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16F7" w14:textId="0A92007C" w:rsidR="00402095" w:rsidRPr="00607BD6" w:rsidRDefault="00402095" w:rsidP="00402095">
      <w:pPr>
        <w:pStyle w:val="Textoindependiente"/>
        <w:spacing w:after="0"/>
        <w:ind w:left="227"/>
        <w:jc w:val="center"/>
        <w:rPr>
          <w:rFonts w:ascii="Arial" w:hAnsi="Arial" w:cs="Arial"/>
          <w:b/>
          <w:color w:val="8496B0" w:themeColor="text2" w:themeTint="99"/>
          <w:sz w:val="26"/>
          <w:szCs w:val="26"/>
        </w:rPr>
      </w:pPr>
      <w:bookmarkStart w:id="0" w:name="_Hlk134456758"/>
      <w:r w:rsidRPr="00607BD6">
        <w:rPr>
          <w:rFonts w:ascii="Arial" w:hAnsi="Arial" w:cs="Arial"/>
          <w:b/>
          <w:color w:val="8496B0" w:themeColor="text2" w:themeTint="99"/>
          <w:sz w:val="26"/>
          <w:szCs w:val="26"/>
        </w:rPr>
        <w:t>DIRECCIÓN DE ADMINISTRACIÓN</w:t>
      </w:r>
    </w:p>
    <w:p w14:paraId="06E6C159" w14:textId="77777777" w:rsidR="00402095" w:rsidRPr="00607BD6" w:rsidRDefault="00402095" w:rsidP="00402095">
      <w:pPr>
        <w:pStyle w:val="Textoindependiente"/>
        <w:spacing w:after="0"/>
        <w:ind w:left="227"/>
        <w:jc w:val="center"/>
        <w:rPr>
          <w:rFonts w:ascii="Arial" w:hAnsi="Arial" w:cs="Arial"/>
          <w:b/>
          <w:color w:val="8496B0" w:themeColor="text2" w:themeTint="99"/>
          <w:szCs w:val="24"/>
        </w:rPr>
      </w:pPr>
    </w:p>
    <w:p w14:paraId="5D942EF9" w14:textId="77777777" w:rsidR="00402095" w:rsidRPr="00607BD6" w:rsidRDefault="00402095" w:rsidP="00402095">
      <w:pPr>
        <w:pStyle w:val="Textoindependiente"/>
        <w:spacing w:after="0"/>
        <w:jc w:val="center"/>
        <w:rPr>
          <w:rFonts w:ascii="Arial" w:hAnsi="Arial" w:cs="Arial"/>
          <w:b/>
          <w:color w:val="8496B0" w:themeColor="text2" w:themeTint="99"/>
          <w:sz w:val="26"/>
          <w:szCs w:val="26"/>
        </w:rPr>
      </w:pPr>
      <w:r w:rsidRPr="00607BD6">
        <w:rPr>
          <w:rFonts w:ascii="Arial" w:hAnsi="Arial" w:cs="Arial"/>
          <w:b/>
          <w:color w:val="8496B0" w:themeColor="text2" w:themeTint="99"/>
          <w:sz w:val="26"/>
          <w:szCs w:val="26"/>
        </w:rPr>
        <w:t>SUBDIRECCIÓN DE RECURSOS MATERIALES</w:t>
      </w:r>
    </w:p>
    <w:p w14:paraId="18DAF6C7" w14:textId="77777777" w:rsidR="00402095" w:rsidRPr="00607BD6" w:rsidRDefault="00402095" w:rsidP="00AA2747">
      <w:pPr>
        <w:pStyle w:val="Textoindependiente"/>
        <w:spacing w:after="0"/>
        <w:ind w:left="708" w:hanging="708"/>
        <w:jc w:val="center"/>
        <w:rPr>
          <w:rFonts w:ascii="Arial" w:hAnsi="Arial" w:cs="Arial"/>
          <w:b/>
          <w:color w:val="8496B0" w:themeColor="text2" w:themeTint="99"/>
          <w:sz w:val="36"/>
          <w:szCs w:val="36"/>
        </w:rPr>
      </w:pPr>
    </w:p>
    <w:p w14:paraId="2339EE7C" w14:textId="77777777" w:rsidR="00402095" w:rsidRPr="00607BD6" w:rsidRDefault="00402095" w:rsidP="00402095">
      <w:pPr>
        <w:pStyle w:val="Textoindependiente"/>
        <w:spacing w:after="0"/>
        <w:jc w:val="center"/>
        <w:rPr>
          <w:rFonts w:ascii="Arial" w:hAnsi="Arial" w:cs="Arial"/>
          <w:b/>
          <w:color w:val="8496B0" w:themeColor="text2" w:themeTint="99"/>
          <w:sz w:val="56"/>
          <w:szCs w:val="56"/>
          <w:u w:val="single"/>
        </w:rPr>
      </w:pPr>
      <w:r w:rsidRPr="00607BD6">
        <w:rPr>
          <w:rFonts w:ascii="Arial" w:hAnsi="Arial" w:cs="Arial"/>
          <w:b/>
          <w:color w:val="8496B0" w:themeColor="text2" w:themeTint="99"/>
          <w:sz w:val="72"/>
          <w:szCs w:val="72"/>
          <w:u w:val="single"/>
        </w:rPr>
        <w:t>Convocatoria</w:t>
      </w:r>
    </w:p>
    <w:p w14:paraId="007EDBC0" w14:textId="77777777" w:rsidR="00402095" w:rsidRPr="00607BD6" w:rsidRDefault="00402095" w:rsidP="00402095">
      <w:pPr>
        <w:pStyle w:val="Textoindependiente"/>
        <w:tabs>
          <w:tab w:val="left" w:pos="1893"/>
        </w:tabs>
        <w:spacing w:after="0"/>
        <w:rPr>
          <w:rFonts w:ascii="Arial" w:hAnsi="Arial" w:cs="Arial"/>
          <w:b/>
          <w:color w:val="8496B0" w:themeColor="text2" w:themeTint="99"/>
          <w:sz w:val="36"/>
          <w:szCs w:val="36"/>
        </w:rPr>
      </w:pPr>
    </w:p>
    <w:p w14:paraId="1DC0F9EB" w14:textId="77777777" w:rsidR="00402095" w:rsidRPr="00607BD6" w:rsidRDefault="00402095" w:rsidP="00402095">
      <w:pPr>
        <w:pStyle w:val="Textoindependiente"/>
        <w:spacing w:after="0"/>
        <w:jc w:val="center"/>
        <w:rPr>
          <w:rFonts w:ascii="Arial" w:hAnsi="Arial" w:cs="Arial"/>
          <w:b/>
          <w:color w:val="8496B0" w:themeColor="text2" w:themeTint="99"/>
          <w:sz w:val="26"/>
          <w:szCs w:val="26"/>
        </w:rPr>
      </w:pPr>
      <w:r w:rsidRPr="00607BD6">
        <w:rPr>
          <w:rFonts w:ascii="Arial" w:hAnsi="Arial" w:cs="Arial"/>
          <w:b/>
          <w:color w:val="8496B0" w:themeColor="text2" w:themeTint="99"/>
          <w:sz w:val="26"/>
          <w:szCs w:val="26"/>
        </w:rPr>
        <w:t xml:space="preserve">PARA </w:t>
      </w:r>
      <w:bookmarkStart w:id="1" w:name="_Hlk80808799"/>
      <w:r w:rsidRPr="00607BD6">
        <w:rPr>
          <w:rFonts w:ascii="Arial" w:hAnsi="Arial" w:cs="Arial"/>
          <w:b/>
          <w:color w:val="8496B0" w:themeColor="text2" w:themeTint="99"/>
          <w:sz w:val="26"/>
          <w:szCs w:val="26"/>
        </w:rPr>
        <w:t xml:space="preserve">LICITACIÓN PÚBLICA ELECTRÓNICA NACIONAL </w:t>
      </w:r>
      <w:bookmarkEnd w:id="1"/>
    </w:p>
    <w:p w14:paraId="057F1DF0" w14:textId="77777777" w:rsidR="00D97EA6" w:rsidRPr="00D928A4" w:rsidRDefault="00D97EA6" w:rsidP="00D97EA6">
      <w:pPr>
        <w:pStyle w:val="Textoindependiente"/>
        <w:spacing w:after="0"/>
        <w:jc w:val="center"/>
        <w:rPr>
          <w:rFonts w:ascii="Arial" w:hAnsi="Arial" w:cs="Arial"/>
          <w:b/>
          <w:color w:val="8496B0" w:themeColor="text2" w:themeTint="99"/>
          <w:sz w:val="26"/>
          <w:szCs w:val="26"/>
        </w:rPr>
      </w:pPr>
      <w:r w:rsidRPr="00D928A4">
        <w:rPr>
          <w:rFonts w:ascii="Arial" w:hAnsi="Arial" w:cs="Arial"/>
          <w:b/>
          <w:color w:val="8496B0" w:themeColor="text2" w:themeTint="99"/>
          <w:sz w:val="26"/>
          <w:szCs w:val="26"/>
        </w:rPr>
        <w:t>LA-38-90I-03890I001-N-63-2023</w:t>
      </w:r>
    </w:p>
    <w:p w14:paraId="56B32AC9" w14:textId="77777777" w:rsidR="00402095" w:rsidRPr="00607BD6" w:rsidRDefault="00402095" w:rsidP="00402095">
      <w:pPr>
        <w:pStyle w:val="Textoindependiente"/>
        <w:spacing w:after="0"/>
        <w:jc w:val="center"/>
        <w:rPr>
          <w:rFonts w:ascii="Arial" w:hAnsi="Arial" w:cs="Arial"/>
          <w:b/>
          <w:color w:val="5F497A"/>
          <w:sz w:val="28"/>
          <w:szCs w:val="28"/>
        </w:rPr>
      </w:pPr>
    </w:p>
    <w:p w14:paraId="0D3CACEA" w14:textId="5A8C6D8A" w:rsidR="000D6332" w:rsidRPr="000D6332" w:rsidRDefault="00402095" w:rsidP="000D6332">
      <w:pPr>
        <w:pStyle w:val="Textoindependiente"/>
        <w:jc w:val="center"/>
        <w:rPr>
          <w:rFonts w:ascii="Arial" w:hAnsi="Arial" w:cs="Arial"/>
          <w:b/>
          <w:color w:val="8496B0" w:themeColor="text2" w:themeTint="99"/>
          <w:sz w:val="26"/>
          <w:szCs w:val="26"/>
        </w:rPr>
      </w:pPr>
      <w:r w:rsidRPr="000D6332">
        <w:rPr>
          <w:rFonts w:ascii="Arial" w:hAnsi="Arial" w:cs="Arial"/>
          <w:b/>
          <w:color w:val="8496B0" w:themeColor="text2" w:themeTint="99"/>
          <w:sz w:val="26"/>
          <w:szCs w:val="26"/>
        </w:rPr>
        <w:t>REFERENTE A LA “</w:t>
      </w:r>
      <w:bookmarkStart w:id="2" w:name="_Hlk80193107"/>
      <w:bookmarkStart w:id="3" w:name="_Hlk107321260"/>
      <w:r w:rsidR="000D6332" w:rsidRPr="000D6332">
        <w:rPr>
          <w:rFonts w:ascii="Arial" w:hAnsi="Arial" w:cs="Arial"/>
          <w:b/>
          <w:color w:val="8496B0" w:themeColor="text2" w:themeTint="99"/>
          <w:sz w:val="26"/>
          <w:szCs w:val="26"/>
        </w:rPr>
        <w:t>ADQUISICIÓN DE MATERIAL Y PRODUCTOS DE LIMPIEZA</w:t>
      </w:r>
      <w:r w:rsidR="000D6332">
        <w:rPr>
          <w:rFonts w:ascii="Arial" w:hAnsi="Arial" w:cs="Arial"/>
          <w:b/>
          <w:color w:val="8496B0" w:themeColor="text2" w:themeTint="99"/>
          <w:sz w:val="26"/>
          <w:szCs w:val="26"/>
        </w:rPr>
        <w:t xml:space="preserve"> PARA EL </w:t>
      </w:r>
      <w:r w:rsidR="000D6332" w:rsidRPr="000D6332">
        <w:rPr>
          <w:rFonts w:ascii="Arial" w:hAnsi="Arial" w:cs="Arial"/>
          <w:b/>
          <w:color w:val="8496B0" w:themeColor="text2" w:themeTint="99"/>
          <w:sz w:val="26"/>
          <w:szCs w:val="26"/>
        </w:rPr>
        <w:t>CENTRO DE INVESTIGACIÓN Y ASISTENCIA EN TECNOLOGÍA Y DISEÑO DEL ESTADO DE JALISCO, A.C. 202</w:t>
      </w:r>
      <w:bookmarkEnd w:id="2"/>
      <w:bookmarkEnd w:id="3"/>
      <w:r w:rsidR="0089512B">
        <w:rPr>
          <w:rFonts w:ascii="Arial" w:hAnsi="Arial" w:cs="Arial"/>
          <w:b/>
          <w:color w:val="8496B0" w:themeColor="text2" w:themeTint="99"/>
          <w:sz w:val="26"/>
          <w:szCs w:val="26"/>
        </w:rPr>
        <w:t>3</w:t>
      </w:r>
      <w:r w:rsidR="000D6332" w:rsidRPr="000D6332">
        <w:rPr>
          <w:rFonts w:ascii="Arial" w:hAnsi="Arial" w:cs="Arial"/>
          <w:b/>
          <w:color w:val="8496B0" w:themeColor="text2" w:themeTint="99"/>
          <w:sz w:val="26"/>
          <w:szCs w:val="26"/>
        </w:rPr>
        <w:t>”</w:t>
      </w:r>
    </w:p>
    <w:p w14:paraId="0D724B9E" w14:textId="44D3D26E" w:rsidR="00402095" w:rsidRPr="00607BD6" w:rsidRDefault="00402095" w:rsidP="000D6332">
      <w:pPr>
        <w:pStyle w:val="Textoindependiente"/>
        <w:spacing w:after="0"/>
        <w:jc w:val="center"/>
        <w:rPr>
          <w:rFonts w:cs="Arial"/>
        </w:rPr>
      </w:pPr>
    </w:p>
    <w:tbl>
      <w:tblPr>
        <w:tblW w:w="10561"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57"/>
        <w:gridCol w:w="2268"/>
        <w:gridCol w:w="2410"/>
        <w:gridCol w:w="2372"/>
        <w:gridCol w:w="2354"/>
      </w:tblGrid>
      <w:tr w:rsidR="00402095" w:rsidRPr="00607BD6" w14:paraId="1863D021" w14:textId="77777777" w:rsidTr="000F4791">
        <w:trPr>
          <w:trHeight w:val="666"/>
          <w:jc w:val="center"/>
        </w:trPr>
        <w:tc>
          <w:tcPr>
            <w:tcW w:w="1157" w:type="dxa"/>
            <w:tcBorders>
              <w:top w:val="double" w:sz="4" w:space="0" w:color="000000"/>
              <w:bottom w:val="single" w:sz="4" w:space="0" w:color="000000"/>
            </w:tcBorders>
            <w:shd w:val="clear" w:color="auto" w:fill="D5DCE4" w:themeFill="text2" w:themeFillTint="33"/>
          </w:tcPr>
          <w:p w14:paraId="74CBA50B" w14:textId="77777777" w:rsidR="00402095" w:rsidRPr="00607BD6" w:rsidRDefault="00402095" w:rsidP="0061416B">
            <w:pPr>
              <w:spacing w:after="0" w:line="240" w:lineRule="auto"/>
              <w:jc w:val="center"/>
              <w:rPr>
                <w:rFonts w:ascii="Arial" w:hAnsi="Arial" w:cs="Arial"/>
                <w:b/>
                <w:bCs/>
                <w:sz w:val="18"/>
                <w:szCs w:val="18"/>
              </w:rPr>
            </w:pPr>
          </w:p>
        </w:tc>
        <w:tc>
          <w:tcPr>
            <w:tcW w:w="2268" w:type="dxa"/>
            <w:tcBorders>
              <w:top w:val="double" w:sz="4" w:space="0" w:color="000000"/>
              <w:bottom w:val="single" w:sz="4" w:space="0" w:color="000000"/>
            </w:tcBorders>
            <w:shd w:val="clear" w:color="auto" w:fill="D5DCE4" w:themeFill="text2" w:themeFillTint="33"/>
            <w:vAlign w:val="center"/>
          </w:tcPr>
          <w:p w14:paraId="43877D20"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Fecha de Publicación</w:t>
            </w:r>
          </w:p>
        </w:tc>
        <w:tc>
          <w:tcPr>
            <w:tcW w:w="2410" w:type="dxa"/>
            <w:tcBorders>
              <w:top w:val="double" w:sz="4" w:space="0" w:color="000000"/>
              <w:bottom w:val="single" w:sz="4" w:space="0" w:color="000000"/>
            </w:tcBorders>
            <w:shd w:val="clear" w:color="auto" w:fill="D5DCE4" w:themeFill="text2" w:themeFillTint="33"/>
            <w:vAlign w:val="center"/>
          </w:tcPr>
          <w:p w14:paraId="3FD7FE48"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Junta de aclaraciones</w:t>
            </w:r>
          </w:p>
        </w:tc>
        <w:tc>
          <w:tcPr>
            <w:tcW w:w="2372" w:type="dxa"/>
            <w:tcBorders>
              <w:top w:val="double" w:sz="4" w:space="0" w:color="000000"/>
              <w:bottom w:val="single" w:sz="4" w:space="0" w:color="000000"/>
            </w:tcBorders>
            <w:shd w:val="clear" w:color="auto" w:fill="D5DCE4" w:themeFill="text2" w:themeFillTint="33"/>
            <w:vAlign w:val="center"/>
          </w:tcPr>
          <w:p w14:paraId="5C42D8D6"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 xml:space="preserve">Presentación y apertura de propuestas </w:t>
            </w:r>
          </w:p>
        </w:tc>
        <w:tc>
          <w:tcPr>
            <w:tcW w:w="2354" w:type="dxa"/>
            <w:tcBorders>
              <w:top w:val="double" w:sz="4" w:space="0" w:color="000000"/>
              <w:bottom w:val="single" w:sz="4" w:space="0" w:color="000000"/>
            </w:tcBorders>
            <w:shd w:val="clear" w:color="auto" w:fill="D5DCE4" w:themeFill="text2" w:themeFillTint="33"/>
            <w:vAlign w:val="center"/>
          </w:tcPr>
          <w:p w14:paraId="0B856AED" w14:textId="77777777" w:rsidR="00402095" w:rsidRPr="00607BD6" w:rsidRDefault="00402095" w:rsidP="0061416B">
            <w:pPr>
              <w:spacing w:after="0" w:line="240" w:lineRule="auto"/>
              <w:jc w:val="center"/>
              <w:rPr>
                <w:rFonts w:ascii="Arial" w:hAnsi="Arial" w:cs="Arial"/>
                <w:b/>
                <w:bCs/>
                <w:sz w:val="18"/>
                <w:szCs w:val="18"/>
              </w:rPr>
            </w:pPr>
            <w:r w:rsidRPr="00607BD6">
              <w:rPr>
                <w:rFonts w:ascii="Arial" w:hAnsi="Arial" w:cs="Arial"/>
                <w:b/>
                <w:bCs/>
                <w:sz w:val="18"/>
                <w:szCs w:val="18"/>
              </w:rPr>
              <w:t>Fallo</w:t>
            </w:r>
          </w:p>
        </w:tc>
      </w:tr>
      <w:tr w:rsidR="00402095" w:rsidRPr="00CF65EF" w14:paraId="625897FA" w14:textId="77777777" w:rsidTr="00CF65EF">
        <w:trPr>
          <w:trHeight w:val="683"/>
          <w:jc w:val="center"/>
        </w:trPr>
        <w:tc>
          <w:tcPr>
            <w:tcW w:w="1157" w:type="dxa"/>
            <w:tcBorders>
              <w:top w:val="single" w:sz="4" w:space="0" w:color="000000"/>
              <w:bottom w:val="single" w:sz="4" w:space="0" w:color="000000"/>
            </w:tcBorders>
            <w:vAlign w:val="center"/>
          </w:tcPr>
          <w:p w14:paraId="48344726" w14:textId="77777777" w:rsidR="00402095" w:rsidRPr="00CF65EF" w:rsidRDefault="00402095" w:rsidP="0061416B">
            <w:pPr>
              <w:spacing w:after="0" w:line="240" w:lineRule="auto"/>
              <w:jc w:val="center"/>
              <w:rPr>
                <w:rFonts w:ascii="Arial" w:hAnsi="Arial" w:cs="Arial"/>
                <w:b/>
                <w:sz w:val="18"/>
                <w:szCs w:val="18"/>
              </w:rPr>
            </w:pPr>
            <w:r w:rsidRPr="00CF65EF">
              <w:rPr>
                <w:rFonts w:ascii="Arial" w:hAnsi="Arial" w:cs="Arial"/>
                <w:b/>
                <w:sz w:val="18"/>
                <w:szCs w:val="18"/>
              </w:rPr>
              <w:t>Día</w:t>
            </w:r>
          </w:p>
          <w:p w14:paraId="189A4962" w14:textId="77777777" w:rsidR="00402095" w:rsidRPr="00CF65EF" w:rsidRDefault="00402095" w:rsidP="0061416B">
            <w:pPr>
              <w:spacing w:after="0" w:line="240" w:lineRule="auto"/>
              <w:jc w:val="center"/>
              <w:rPr>
                <w:rFonts w:ascii="Arial" w:hAnsi="Arial" w:cs="Arial"/>
                <w:b/>
                <w:sz w:val="18"/>
                <w:szCs w:val="18"/>
              </w:rPr>
            </w:pPr>
            <w:r w:rsidRPr="00CF65EF">
              <w:rPr>
                <w:rFonts w:ascii="Arial" w:hAnsi="Arial" w:cs="Arial"/>
                <w:b/>
                <w:sz w:val="18"/>
                <w:szCs w:val="18"/>
              </w:rPr>
              <w:t>Hora</w:t>
            </w:r>
          </w:p>
        </w:tc>
        <w:tc>
          <w:tcPr>
            <w:tcW w:w="2268" w:type="dxa"/>
            <w:tcBorders>
              <w:top w:val="single" w:sz="4" w:space="0" w:color="000000"/>
              <w:bottom w:val="single" w:sz="4" w:space="0" w:color="000000"/>
            </w:tcBorders>
            <w:shd w:val="clear" w:color="auto" w:fill="auto"/>
            <w:vAlign w:val="center"/>
          </w:tcPr>
          <w:p w14:paraId="71FE0080" w14:textId="67700A8B" w:rsidR="00402095" w:rsidRPr="00400153" w:rsidRDefault="00402095" w:rsidP="00402095">
            <w:pPr>
              <w:spacing w:after="0" w:line="240" w:lineRule="auto"/>
              <w:jc w:val="center"/>
              <w:rPr>
                <w:rFonts w:ascii="Arial" w:hAnsi="Arial" w:cs="Arial"/>
                <w:sz w:val="18"/>
                <w:szCs w:val="18"/>
              </w:rPr>
            </w:pPr>
            <w:r w:rsidRPr="00400153">
              <w:rPr>
                <w:rFonts w:ascii="Arial" w:hAnsi="Arial" w:cs="Arial"/>
                <w:sz w:val="18"/>
                <w:szCs w:val="18"/>
              </w:rPr>
              <w:t xml:space="preserve"> </w:t>
            </w:r>
            <w:r w:rsidR="00400153" w:rsidRPr="00400153">
              <w:rPr>
                <w:rFonts w:ascii="Arial" w:hAnsi="Arial" w:cs="Arial"/>
                <w:sz w:val="18"/>
                <w:szCs w:val="18"/>
              </w:rPr>
              <w:t>13</w:t>
            </w:r>
            <w:r w:rsidR="00480B44" w:rsidRPr="00400153">
              <w:rPr>
                <w:rFonts w:ascii="Arial" w:hAnsi="Arial" w:cs="Arial"/>
                <w:sz w:val="18"/>
                <w:szCs w:val="18"/>
              </w:rPr>
              <w:t xml:space="preserve"> </w:t>
            </w:r>
            <w:r w:rsidRPr="00400153">
              <w:rPr>
                <w:rFonts w:ascii="Arial" w:hAnsi="Arial" w:cs="Arial"/>
                <w:sz w:val="18"/>
                <w:szCs w:val="18"/>
              </w:rPr>
              <w:t xml:space="preserve">de </w:t>
            </w:r>
            <w:r w:rsidR="008A452B" w:rsidRPr="00400153">
              <w:rPr>
                <w:rFonts w:ascii="Arial" w:hAnsi="Arial" w:cs="Arial"/>
                <w:sz w:val="18"/>
                <w:szCs w:val="18"/>
              </w:rPr>
              <w:t>ju</w:t>
            </w:r>
            <w:r w:rsidR="008E707D" w:rsidRPr="00400153">
              <w:rPr>
                <w:rFonts w:ascii="Arial" w:hAnsi="Arial" w:cs="Arial"/>
                <w:sz w:val="18"/>
                <w:szCs w:val="18"/>
              </w:rPr>
              <w:t>l</w:t>
            </w:r>
            <w:r w:rsidR="008A452B" w:rsidRPr="00400153">
              <w:rPr>
                <w:rFonts w:ascii="Arial" w:hAnsi="Arial" w:cs="Arial"/>
                <w:sz w:val="18"/>
                <w:szCs w:val="18"/>
              </w:rPr>
              <w:t>io</w:t>
            </w:r>
            <w:r w:rsidR="00480B44" w:rsidRPr="00400153">
              <w:rPr>
                <w:rFonts w:ascii="Arial" w:hAnsi="Arial" w:cs="Arial"/>
                <w:sz w:val="18"/>
                <w:szCs w:val="18"/>
              </w:rPr>
              <w:t xml:space="preserve"> </w:t>
            </w:r>
            <w:r w:rsidRPr="00400153">
              <w:rPr>
                <w:rFonts w:ascii="Arial" w:hAnsi="Arial" w:cs="Arial"/>
                <w:sz w:val="18"/>
                <w:szCs w:val="18"/>
              </w:rPr>
              <w:t>de 20</w:t>
            </w:r>
            <w:r w:rsidR="00DC2918" w:rsidRPr="00400153">
              <w:rPr>
                <w:rFonts w:ascii="Arial" w:hAnsi="Arial" w:cs="Arial"/>
                <w:sz w:val="18"/>
                <w:szCs w:val="18"/>
              </w:rPr>
              <w:t>2</w:t>
            </w:r>
            <w:r w:rsidR="0089512B" w:rsidRPr="00400153">
              <w:rPr>
                <w:rFonts w:ascii="Arial" w:hAnsi="Arial" w:cs="Arial"/>
                <w:sz w:val="18"/>
                <w:szCs w:val="18"/>
              </w:rPr>
              <w:t>3</w:t>
            </w:r>
          </w:p>
        </w:tc>
        <w:tc>
          <w:tcPr>
            <w:tcW w:w="2410" w:type="dxa"/>
            <w:tcBorders>
              <w:top w:val="single" w:sz="4" w:space="0" w:color="000000"/>
              <w:bottom w:val="single" w:sz="4" w:space="0" w:color="000000"/>
              <w:right w:val="single" w:sz="4" w:space="0" w:color="auto"/>
            </w:tcBorders>
            <w:shd w:val="clear" w:color="auto" w:fill="auto"/>
            <w:vAlign w:val="center"/>
          </w:tcPr>
          <w:p w14:paraId="38662EC7" w14:textId="10FA9B46" w:rsidR="00402095" w:rsidRPr="00400153" w:rsidRDefault="00400153" w:rsidP="0061416B">
            <w:pPr>
              <w:spacing w:after="0" w:line="240" w:lineRule="auto"/>
              <w:jc w:val="center"/>
              <w:rPr>
                <w:rFonts w:ascii="Arial" w:hAnsi="Arial" w:cs="Arial"/>
                <w:sz w:val="18"/>
                <w:szCs w:val="18"/>
              </w:rPr>
            </w:pPr>
            <w:r w:rsidRPr="00400153">
              <w:rPr>
                <w:rFonts w:ascii="Arial" w:hAnsi="Arial" w:cs="Arial"/>
                <w:sz w:val="18"/>
                <w:szCs w:val="18"/>
              </w:rPr>
              <w:t>21</w:t>
            </w:r>
            <w:r w:rsidR="00402095" w:rsidRPr="00400153">
              <w:rPr>
                <w:rFonts w:ascii="Arial" w:hAnsi="Arial" w:cs="Arial"/>
                <w:sz w:val="18"/>
                <w:szCs w:val="18"/>
              </w:rPr>
              <w:t xml:space="preserve"> de </w:t>
            </w:r>
            <w:r w:rsidR="008A452B" w:rsidRPr="00400153">
              <w:rPr>
                <w:rFonts w:ascii="Arial" w:hAnsi="Arial" w:cs="Arial"/>
                <w:sz w:val="18"/>
                <w:szCs w:val="18"/>
              </w:rPr>
              <w:t>julio</w:t>
            </w:r>
            <w:r w:rsidR="00402095" w:rsidRPr="00400153">
              <w:rPr>
                <w:rFonts w:ascii="Arial" w:hAnsi="Arial" w:cs="Arial"/>
                <w:sz w:val="18"/>
                <w:szCs w:val="18"/>
              </w:rPr>
              <w:t xml:space="preserve"> de</w:t>
            </w:r>
            <w:r w:rsidR="000F4791" w:rsidRPr="00400153">
              <w:rPr>
                <w:rFonts w:ascii="Arial" w:hAnsi="Arial" w:cs="Arial"/>
                <w:sz w:val="18"/>
                <w:szCs w:val="18"/>
              </w:rPr>
              <w:t xml:space="preserve"> 202</w:t>
            </w:r>
            <w:r w:rsidR="0089512B" w:rsidRPr="00400153">
              <w:rPr>
                <w:rFonts w:ascii="Arial" w:hAnsi="Arial" w:cs="Arial"/>
                <w:sz w:val="18"/>
                <w:szCs w:val="18"/>
              </w:rPr>
              <w:t>3</w:t>
            </w:r>
            <w:r w:rsidR="00402095" w:rsidRPr="00400153">
              <w:rPr>
                <w:rFonts w:ascii="Arial" w:hAnsi="Arial" w:cs="Arial"/>
                <w:sz w:val="18"/>
                <w:szCs w:val="18"/>
              </w:rPr>
              <w:t xml:space="preserve"> </w:t>
            </w:r>
          </w:p>
          <w:p w14:paraId="431D60EF" w14:textId="255DA700" w:rsidR="00402095" w:rsidRPr="00400153" w:rsidRDefault="00E43CDD" w:rsidP="0061416B">
            <w:pPr>
              <w:spacing w:after="0" w:line="240" w:lineRule="auto"/>
              <w:jc w:val="center"/>
              <w:rPr>
                <w:rFonts w:ascii="Arial" w:hAnsi="Arial" w:cs="Arial"/>
                <w:sz w:val="18"/>
                <w:szCs w:val="18"/>
              </w:rPr>
            </w:pPr>
            <w:r w:rsidRPr="00400153">
              <w:rPr>
                <w:rFonts w:ascii="Arial" w:hAnsi="Arial" w:cs="Arial"/>
                <w:sz w:val="18"/>
                <w:szCs w:val="18"/>
              </w:rPr>
              <w:t>0</w:t>
            </w:r>
            <w:r w:rsidR="00402095" w:rsidRPr="00400153">
              <w:rPr>
                <w:rFonts w:ascii="Arial" w:hAnsi="Arial" w:cs="Arial"/>
                <w:sz w:val="18"/>
                <w:szCs w:val="18"/>
              </w:rPr>
              <w:t>9:00 horas</w:t>
            </w:r>
          </w:p>
        </w:tc>
        <w:tc>
          <w:tcPr>
            <w:tcW w:w="2372" w:type="dxa"/>
            <w:tcBorders>
              <w:top w:val="single" w:sz="4" w:space="0" w:color="000000"/>
              <w:left w:val="single" w:sz="4" w:space="0" w:color="auto"/>
              <w:bottom w:val="single" w:sz="4" w:space="0" w:color="000000"/>
            </w:tcBorders>
            <w:shd w:val="clear" w:color="auto" w:fill="auto"/>
            <w:vAlign w:val="center"/>
          </w:tcPr>
          <w:p w14:paraId="591C8617" w14:textId="34A2CA07" w:rsidR="00402095" w:rsidRPr="00400153" w:rsidRDefault="00400153" w:rsidP="0061416B">
            <w:pPr>
              <w:spacing w:after="0" w:line="240" w:lineRule="auto"/>
              <w:jc w:val="center"/>
              <w:rPr>
                <w:rFonts w:ascii="Arial" w:hAnsi="Arial" w:cs="Arial"/>
                <w:sz w:val="18"/>
                <w:szCs w:val="18"/>
              </w:rPr>
            </w:pPr>
            <w:r w:rsidRPr="00400153">
              <w:rPr>
                <w:rFonts w:ascii="Arial" w:hAnsi="Arial" w:cs="Arial"/>
                <w:sz w:val="18"/>
                <w:szCs w:val="18"/>
              </w:rPr>
              <w:t>31</w:t>
            </w:r>
            <w:r w:rsidR="00480B44" w:rsidRPr="00400153">
              <w:rPr>
                <w:rFonts w:ascii="Arial" w:hAnsi="Arial" w:cs="Arial"/>
                <w:sz w:val="18"/>
                <w:szCs w:val="18"/>
              </w:rPr>
              <w:t xml:space="preserve"> </w:t>
            </w:r>
            <w:r w:rsidR="00402095" w:rsidRPr="00400153">
              <w:rPr>
                <w:rFonts w:ascii="Arial" w:hAnsi="Arial" w:cs="Arial"/>
                <w:sz w:val="18"/>
                <w:szCs w:val="18"/>
              </w:rPr>
              <w:t xml:space="preserve">de </w:t>
            </w:r>
            <w:r w:rsidR="008A452B" w:rsidRPr="00400153">
              <w:rPr>
                <w:rFonts w:ascii="Arial" w:hAnsi="Arial" w:cs="Arial"/>
                <w:sz w:val="18"/>
                <w:szCs w:val="18"/>
              </w:rPr>
              <w:t>julio</w:t>
            </w:r>
            <w:r w:rsidR="00402095" w:rsidRPr="00400153">
              <w:rPr>
                <w:rFonts w:ascii="Arial" w:hAnsi="Arial" w:cs="Arial"/>
                <w:sz w:val="18"/>
                <w:szCs w:val="18"/>
              </w:rPr>
              <w:t xml:space="preserve"> de</w:t>
            </w:r>
            <w:r w:rsidR="000F4791" w:rsidRPr="00400153">
              <w:rPr>
                <w:rFonts w:ascii="Arial" w:hAnsi="Arial" w:cs="Arial"/>
                <w:sz w:val="18"/>
                <w:szCs w:val="18"/>
              </w:rPr>
              <w:t xml:space="preserve"> </w:t>
            </w:r>
            <w:r w:rsidR="00402095" w:rsidRPr="00400153">
              <w:rPr>
                <w:rFonts w:ascii="Arial" w:hAnsi="Arial" w:cs="Arial"/>
                <w:sz w:val="18"/>
                <w:szCs w:val="18"/>
              </w:rPr>
              <w:t>20</w:t>
            </w:r>
            <w:r w:rsidR="00DC2918" w:rsidRPr="00400153">
              <w:rPr>
                <w:rFonts w:ascii="Arial" w:hAnsi="Arial" w:cs="Arial"/>
                <w:sz w:val="18"/>
                <w:szCs w:val="18"/>
              </w:rPr>
              <w:t>2</w:t>
            </w:r>
            <w:r w:rsidR="0089512B" w:rsidRPr="00400153">
              <w:rPr>
                <w:rFonts w:ascii="Arial" w:hAnsi="Arial" w:cs="Arial"/>
                <w:sz w:val="18"/>
                <w:szCs w:val="18"/>
              </w:rPr>
              <w:t>3</w:t>
            </w:r>
          </w:p>
          <w:p w14:paraId="36511552" w14:textId="14DC67B2" w:rsidR="00402095" w:rsidRPr="00400153" w:rsidRDefault="00E43CDD" w:rsidP="0061416B">
            <w:pPr>
              <w:spacing w:after="0" w:line="240" w:lineRule="auto"/>
              <w:jc w:val="center"/>
              <w:rPr>
                <w:rFonts w:ascii="Arial" w:hAnsi="Arial" w:cs="Arial"/>
                <w:sz w:val="18"/>
                <w:szCs w:val="18"/>
              </w:rPr>
            </w:pPr>
            <w:r w:rsidRPr="00400153">
              <w:rPr>
                <w:rFonts w:ascii="Arial" w:hAnsi="Arial" w:cs="Arial"/>
                <w:sz w:val="18"/>
                <w:szCs w:val="18"/>
              </w:rPr>
              <w:t>0</w:t>
            </w:r>
            <w:r w:rsidR="00402095" w:rsidRPr="00400153">
              <w:rPr>
                <w:rFonts w:ascii="Arial" w:hAnsi="Arial" w:cs="Arial"/>
                <w:sz w:val="18"/>
                <w:szCs w:val="18"/>
              </w:rPr>
              <w:t>9:00 horas</w:t>
            </w:r>
          </w:p>
        </w:tc>
        <w:tc>
          <w:tcPr>
            <w:tcW w:w="2354" w:type="dxa"/>
            <w:tcBorders>
              <w:top w:val="single" w:sz="4" w:space="0" w:color="000000"/>
              <w:bottom w:val="single" w:sz="4" w:space="0" w:color="000000"/>
            </w:tcBorders>
            <w:shd w:val="clear" w:color="auto" w:fill="auto"/>
            <w:vAlign w:val="center"/>
          </w:tcPr>
          <w:p w14:paraId="616480F3" w14:textId="5F3F9C0B" w:rsidR="000F4791" w:rsidRPr="00400153" w:rsidRDefault="00400153" w:rsidP="008A452B">
            <w:pPr>
              <w:spacing w:after="0" w:line="240" w:lineRule="auto"/>
              <w:jc w:val="center"/>
              <w:rPr>
                <w:rFonts w:ascii="Arial" w:hAnsi="Arial" w:cs="Arial"/>
                <w:sz w:val="18"/>
                <w:szCs w:val="18"/>
              </w:rPr>
            </w:pPr>
            <w:r w:rsidRPr="00400153">
              <w:rPr>
                <w:rFonts w:ascii="Arial" w:hAnsi="Arial" w:cs="Arial"/>
                <w:sz w:val="18"/>
                <w:szCs w:val="18"/>
              </w:rPr>
              <w:t>07</w:t>
            </w:r>
            <w:r w:rsidR="00480B44" w:rsidRPr="00400153">
              <w:rPr>
                <w:rFonts w:ascii="Arial" w:hAnsi="Arial" w:cs="Arial"/>
                <w:sz w:val="18"/>
                <w:szCs w:val="18"/>
              </w:rPr>
              <w:t xml:space="preserve"> </w:t>
            </w:r>
            <w:r w:rsidR="000F4791" w:rsidRPr="00400153">
              <w:rPr>
                <w:rFonts w:ascii="Arial" w:hAnsi="Arial" w:cs="Arial"/>
                <w:sz w:val="18"/>
                <w:szCs w:val="18"/>
              </w:rPr>
              <w:t xml:space="preserve">de </w:t>
            </w:r>
            <w:r w:rsidRPr="00400153">
              <w:rPr>
                <w:rFonts w:ascii="Arial" w:hAnsi="Arial" w:cs="Arial"/>
                <w:sz w:val="18"/>
                <w:szCs w:val="18"/>
              </w:rPr>
              <w:t>agosto</w:t>
            </w:r>
            <w:r w:rsidR="000F4791" w:rsidRPr="00400153">
              <w:rPr>
                <w:rFonts w:ascii="Arial" w:hAnsi="Arial" w:cs="Arial"/>
                <w:sz w:val="18"/>
                <w:szCs w:val="18"/>
              </w:rPr>
              <w:t xml:space="preserve"> de 202</w:t>
            </w:r>
            <w:r w:rsidR="0089512B" w:rsidRPr="00400153">
              <w:rPr>
                <w:rFonts w:ascii="Arial" w:hAnsi="Arial" w:cs="Arial"/>
                <w:sz w:val="18"/>
                <w:szCs w:val="18"/>
              </w:rPr>
              <w:t>3</w:t>
            </w:r>
          </w:p>
          <w:p w14:paraId="58FFA48D" w14:textId="77777777" w:rsidR="00402095" w:rsidRPr="00400153" w:rsidRDefault="00402095" w:rsidP="008A452B">
            <w:pPr>
              <w:spacing w:after="0" w:line="240" w:lineRule="auto"/>
              <w:jc w:val="center"/>
              <w:rPr>
                <w:rFonts w:ascii="Arial" w:hAnsi="Arial" w:cs="Arial"/>
                <w:sz w:val="18"/>
                <w:szCs w:val="18"/>
              </w:rPr>
            </w:pPr>
            <w:r w:rsidRPr="00400153">
              <w:rPr>
                <w:rFonts w:ascii="Arial" w:hAnsi="Arial" w:cs="Arial"/>
                <w:sz w:val="18"/>
                <w:szCs w:val="18"/>
              </w:rPr>
              <w:t>15:00 horas</w:t>
            </w:r>
          </w:p>
        </w:tc>
      </w:tr>
      <w:tr w:rsidR="009515B5" w:rsidRPr="00607BD6" w14:paraId="7529BC0F" w14:textId="77777777" w:rsidTr="000F4791">
        <w:trPr>
          <w:trHeight w:val="551"/>
          <w:jc w:val="center"/>
        </w:trPr>
        <w:tc>
          <w:tcPr>
            <w:tcW w:w="1157" w:type="dxa"/>
            <w:tcBorders>
              <w:top w:val="single" w:sz="4" w:space="0" w:color="000000"/>
            </w:tcBorders>
            <w:vAlign w:val="center"/>
          </w:tcPr>
          <w:p w14:paraId="7BCB3B17" w14:textId="77777777" w:rsidR="009515B5" w:rsidRPr="00607BD6" w:rsidRDefault="009515B5" w:rsidP="009515B5">
            <w:pPr>
              <w:spacing w:after="0" w:line="240" w:lineRule="auto"/>
              <w:jc w:val="center"/>
              <w:rPr>
                <w:rFonts w:ascii="Arial" w:hAnsi="Arial" w:cs="Arial"/>
                <w:b/>
                <w:sz w:val="18"/>
                <w:szCs w:val="18"/>
              </w:rPr>
            </w:pPr>
            <w:r w:rsidRPr="00607BD6">
              <w:rPr>
                <w:rFonts w:ascii="Arial" w:hAnsi="Arial" w:cs="Arial"/>
                <w:b/>
                <w:sz w:val="18"/>
                <w:szCs w:val="18"/>
              </w:rPr>
              <w:t>Lugar</w:t>
            </w:r>
          </w:p>
        </w:tc>
        <w:tc>
          <w:tcPr>
            <w:tcW w:w="2268" w:type="dxa"/>
            <w:tcBorders>
              <w:top w:val="single" w:sz="4" w:space="0" w:color="000000"/>
            </w:tcBorders>
            <w:vAlign w:val="center"/>
          </w:tcPr>
          <w:p w14:paraId="54C3D623" w14:textId="77777777" w:rsidR="002A3C3C" w:rsidRDefault="002A3C3C" w:rsidP="002A3C3C">
            <w:pPr>
              <w:spacing w:line="252" w:lineRule="auto"/>
              <w:jc w:val="center"/>
              <w:rPr>
                <w:rFonts w:ascii="Arial" w:hAnsi="Arial" w:cs="Arial"/>
                <w:sz w:val="18"/>
                <w:szCs w:val="18"/>
              </w:rPr>
            </w:pPr>
            <w:r>
              <w:rPr>
                <w:rFonts w:ascii="Arial" w:hAnsi="Arial" w:cs="Arial"/>
                <w:sz w:val="18"/>
                <w:szCs w:val="18"/>
              </w:rPr>
              <w:t>Diario Oficial de la Federación</w:t>
            </w:r>
          </w:p>
          <w:p w14:paraId="0743F2BC" w14:textId="77777777" w:rsidR="002A3C3C" w:rsidRDefault="002A3C3C" w:rsidP="009515B5">
            <w:pPr>
              <w:spacing w:after="0" w:line="240" w:lineRule="auto"/>
              <w:jc w:val="center"/>
              <w:rPr>
                <w:rFonts w:ascii="Arial" w:hAnsi="Arial" w:cs="Arial"/>
                <w:sz w:val="18"/>
                <w:szCs w:val="18"/>
              </w:rPr>
            </w:pPr>
          </w:p>
          <w:p w14:paraId="3EA6E96D" w14:textId="43EC47E7" w:rsidR="009515B5" w:rsidRPr="00607BD6" w:rsidRDefault="002A3C3C" w:rsidP="009515B5">
            <w:pPr>
              <w:spacing w:after="0" w:line="240" w:lineRule="auto"/>
              <w:jc w:val="center"/>
              <w:rPr>
                <w:rFonts w:ascii="Arial" w:hAnsi="Arial" w:cs="Arial"/>
                <w:sz w:val="18"/>
                <w:szCs w:val="18"/>
              </w:rPr>
            </w:pPr>
            <w:r w:rsidRPr="00607BD6">
              <w:rPr>
                <w:rFonts w:ascii="Arial" w:hAnsi="Arial" w:cs="Arial"/>
                <w:sz w:val="18"/>
                <w:szCs w:val="18"/>
              </w:rPr>
              <w:t>COMPRANET</w:t>
            </w:r>
          </w:p>
        </w:tc>
        <w:tc>
          <w:tcPr>
            <w:tcW w:w="2410" w:type="dxa"/>
            <w:tcBorders>
              <w:top w:val="single" w:sz="4" w:space="0" w:color="000000"/>
              <w:right w:val="single" w:sz="4" w:space="0" w:color="auto"/>
            </w:tcBorders>
            <w:shd w:val="clear" w:color="auto" w:fill="auto"/>
          </w:tcPr>
          <w:p w14:paraId="6F391E87" w14:textId="77777777" w:rsidR="009515B5" w:rsidRPr="00607BD6" w:rsidRDefault="009515B5" w:rsidP="009515B5">
            <w:pPr>
              <w:jc w:val="center"/>
              <w:rPr>
                <w:rFonts w:ascii="Arial" w:hAnsi="Arial" w:cs="Arial"/>
                <w:sz w:val="18"/>
                <w:szCs w:val="18"/>
              </w:rPr>
            </w:pPr>
            <w:r w:rsidRPr="00607BD6">
              <w:rPr>
                <w:rFonts w:ascii="Arial" w:hAnsi="Arial" w:cs="Arial"/>
                <w:sz w:val="18"/>
                <w:szCs w:val="18"/>
              </w:rPr>
              <w:t>Subdirección de Recursos Materiales, ubicada en Av. Normalistas # 800. Col. Colinas de la Normal, C.P. 44270, en Guadalajara, Jalisco.</w:t>
            </w:r>
          </w:p>
          <w:p w14:paraId="38419EDF" w14:textId="77777777" w:rsidR="009515B5" w:rsidRDefault="009515B5" w:rsidP="009515B5">
            <w:pPr>
              <w:spacing w:after="0" w:line="240" w:lineRule="auto"/>
              <w:jc w:val="center"/>
              <w:rPr>
                <w:rFonts w:ascii="Arial" w:hAnsi="Arial" w:cs="Arial"/>
                <w:b/>
                <w:sz w:val="18"/>
                <w:szCs w:val="18"/>
                <w:u w:val="single"/>
              </w:rPr>
            </w:pPr>
            <w:r w:rsidRPr="00607BD6">
              <w:rPr>
                <w:rFonts w:ascii="Arial" w:hAnsi="Arial" w:cs="Arial"/>
                <w:b/>
                <w:sz w:val="18"/>
                <w:szCs w:val="18"/>
                <w:u w:val="single"/>
              </w:rPr>
              <w:t>A través de COMPRANET</w:t>
            </w:r>
          </w:p>
          <w:p w14:paraId="0AF4A7AD" w14:textId="02314C1D" w:rsidR="00082A32" w:rsidRPr="00607BD6" w:rsidRDefault="00082A32" w:rsidP="009515B5">
            <w:pPr>
              <w:spacing w:after="0" w:line="240" w:lineRule="auto"/>
              <w:jc w:val="center"/>
              <w:rPr>
                <w:rFonts w:ascii="Arial" w:hAnsi="Arial" w:cs="Arial"/>
                <w:sz w:val="18"/>
                <w:szCs w:val="18"/>
              </w:rPr>
            </w:pPr>
          </w:p>
        </w:tc>
        <w:tc>
          <w:tcPr>
            <w:tcW w:w="2372" w:type="dxa"/>
            <w:tcBorders>
              <w:top w:val="single" w:sz="4" w:space="0" w:color="000000"/>
              <w:left w:val="single" w:sz="4" w:space="0" w:color="auto"/>
              <w:right w:val="single" w:sz="4" w:space="0" w:color="auto"/>
            </w:tcBorders>
            <w:shd w:val="clear" w:color="auto" w:fill="auto"/>
          </w:tcPr>
          <w:p w14:paraId="66D140AE" w14:textId="50DEF062" w:rsidR="009515B5" w:rsidRPr="00607BD6" w:rsidRDefault="009515B5" w:rsidP="009515B5">
            <w:pPr>
              <w:jc w:val="center"/>
              <w:rPr>
                <w:rFonts w:ascii="Arial" w:hAnsi="Arial" w:cs="Arial"/>
                <w:sz w:val="18"/>
                <w:szCs w:val="18"/>
              </w:rPr>
            </w:pPr>
            <w:r w:rsidRPr="00607BD6">
              <w:rPr>
                <w:rFonts w:ascii="Arial" w:hAnsi="Arial" w:cs="Arial"/>
                <w:sz w:val="18"/>
                <w:szCs w:val="18"/>
              </w:rPr>
              <w:t>Subdirección de Recursos Materiales, ubicada en Av. Normalistas # 800. Col. Colinas de la Normal, C.P. 44270, en Guadalajara, Jalisco.</w:t>
            </w:r>
          </w:p>
          <w:p w14:paraId="04AB5331" w14:textId="77777777" w:rsidR="009515B5" w:rsidRPr="00607BD6" w:rsidRDefault="009515B5" w:rsidP="009515B5">
            <w:pPr>
              <w:spacing w:after="0" w:line="240" w:lineRule="auto"/>
              <w:jc w:val="center"/>
            </w:pPr>
            <w:r w:rsidRPr="00607BD6">
              <w:rPr>
                <w:rFonts w:ascii="Arial" w:hAnsi="Arial" w:cs="Arial"/>
                <w:b/>
                <w:sz w:val="18"/>
                <w:szCs w:val="18"/>
                <w:u w:val="single"/>
              </w:rPr>
              <w:t>A través de COMPRANET</w:t>
            </w:r>
          </w:p>
        </w:tc>
        <w:tc>
          <w:tcPr>
            <w:tcW w:w="2354" w:type="dxa"/>
            <w:tcBorders>
              <w:top w:val="single" w:sz="4" w:space="0" w:color="000000"/>
              <w:left w:val="single" w:sz="4" w:space="0" w:color="auto"/>
            </w:tcBorders>
            <w:shd w:val="clear" w:color="auto" w:fill="auto"/>
          </w:tcPr>
          <w:p w14:paraId="3BA33B91" w14:textId="77777777" w:rsidR="009515B5" w:rsidRPr="00607BD6" w:rsidRDefault="009515B5" w:rsidP="009515B5">
            <w:pPr>
              <w:jc w:val="center"/>
              <w:rPr>
                <w:rFonts w:ascii="Arial" w:hAnsi="Arial" w:cs="Arial"/>
                <w:sz w:val="18"/>
                <w:szCs w:val="18"/>
              </w:rPr>
            </w:pPr>
            <w:r w:rsidRPr="00607BD6">
              <w:rPr>
                <w:rFonts w:ascii="Arial" w:hAnsi="Arial" w:cs="Arial"/>
                <w:sz w:val="18"/>
                <w:szCs w:val="18"/>
              </w:rPr>
              <w:t>Sala de Juntas de Administración, ubicada en Av. Normalistas # 800. Col. Colinas de la Normal, C.P. 44270, en Guadalajara, Jalisco.</w:t>
            </w:r>
          </w:p>
          <w:p w14:paraId="00310F6F" w14:textId="77777777" w:rsidR="009515B5" w:rsidRPr="00607BD6" w:rsidRDefault="009515B5" w:rsidP="009515B5">
            <w:pPr>
              <w:spacing w:after="0" w:line="240" w:lineRule="auto"/>
              <w:ind w:left="-70"/>
              <w:jc w:val="center"/>
            </w:pPr>
            <w:r w:rsidRPr="00607BD6">
              <w:rPr>
                <w:rFonts w:ascii="Arial" w:hAnsi="Arial" w:cs="Arial"/>
                <w:b/>
                <w:sz w:val="18"/>
                <w:szCs w:val="18"/>
                <w:u w:val="single"/>
              </w:rPr>
              <w:t>A través de COMPRANET</w:t>
            </w:r>
          </w:p>
        </w:tc>
      </w:tr>
    </w:tbl>
    <w:p w14:paraId="5D208821" w14:textId="77777777" w:rsidR="00402095" w:rsidRPr="00607BD6" w:rsidRDefault="00402095" w:rsidP="00402095">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44134BCE" w14:textId="3647AC1E" w:rsidR="00402095" w:rsidRPr="00607BD6" w:rsidRDefault="00402095" w:rsidP="00402095">
      <w:pPr>
        <w:spacing w:after="0" w:line="240" w:lineRule="auto"/>
        <w:jc w:val="center"/>
        <w:rPr>
          <w:rFonts w:ascii="Arial" w:hAnsi="Arial" w:cs="Arial"/>
        </w:rPr>
      </w:pPr>
      <w:r w:rsidRPr="00607BD6">
        <w:rPr>
          <w:rFonts w:ascii="Arial" w:hAnsi="Arial" w:cs="Arial"/>
        </w:rPr>
        <w:t xml:space="preserve">          </w:t>
      </w:r>
      <w:r w:rsidRPr="00607BD6">
        <w:rPr>
          <w:rFonts w:ascii="Arial" w:hAnsi="Arial" w:cs="Arial"/>
        </w:rPr>
        <w:br w:type="page"/>
      </w:r>
    </w:p>
    <w:p w14:paraId="0819C60A" w14:textId="79B3B992" w:rsidR="00A771AC" w:rsidRPr="00EC1DDB" w:rsidRDefault="00A771AC" w:rsidP="00A771AC">
      <w:pPr>
        <w:spacing w:after="0" w:line="240" w:lineRule="auto"/>
        <w:jc w:val="center"/>
        <w:rPr>
          <w:rFonts w:ascii="Arial" w:hAnsi="Arial" w:cs="Arial"/>
          <w:b/>
          <w:sz w:val="24"/>
          <w:szCs w:val="24"/>
        </w:rPr>
      </w:pPr>
      <w:bookmarkStart w:id="4" w:name="_Hlk134007347"/>
      <w:bookmarkStart w:id="5" w:name="_Hlk134095403"/>
      <w:bookmarkStart w:id="6" w:name="_Hlk134529289"/>
      <w:r w:rsidRPr="00EC1DDB">
        <w:rPr>
          <w:rFonts w:ascii="Arial" w:hAnsi="Arial" w:cs="Arial"/>
          <w:b/>
          <w:sz w:val="32"/>
          <w:szCs w:val="24"/>
        </w:rPr>
        <w:lastRenderedPageBreak/>
        <w:t xml:space="preserve">Í </w:t>
      </w:r>
      <w:r w:rsidRPr="00EC1DDB">
        <w:rPr>
          <w:rFonts w:ascii="Arial" w:hAnsi="Arial" w:cs="Arial"/>
          <w:b/>
          <w:sz w:val="24"/>
          <w:szCs w:val="24"/>
        </w:rPr>
        <w:t xml:space="preserve">N D l C E </w:t>
      </w:r>
    </w:p>
    <w:p w14:paraId="39F8C176" w14:textId="77777777" w:rsidR="00A16C14" w:rsidRPr="00A16C14" w:rsidRDefault="00A16C14" w:rsidP="00A16C14">
      <w:pPr>
        <w:spacing w:after="0" w:line="240" w:lineRule="auto"/>
        <w:rPr>
          <w:rFonts w:ascii="Arial" w:eastAsia="Calibri" w:hAnsi="Arial" w:cs="Arial"/>
          <w:b/>
        </w:rPr>
      </w:pPr>
    </w:p>
    <w:p w14:paraId="7C61D362" w14:textId="77777777" w:rsidR="00A16C14" w:rsidRPr="00A16C14" w:rsidRDefault="00A16C14" w:rsidP="00A16C14">
      <w:pPr>
        <w:spacing w:after="0" w:line="240" w:lineRule="auto"/>
        <w:rPr>
          <w:rFonts w:ascii="Arial" w:eastAsia="Calibri" w:hAnsi="Arial" w:cs="Arial"/>
          <w:sz w:val="4"/>
          <w:szCs w:val="4"/>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545"/>
        <w:gridCol w:w="8201"/>
      </w:tblGrid>
      <w:tr w:rsidR="00EC1DDB" w:rsidRPr="00EC1DDB" w14:paraId="6F8D7241" w14:textId="77777777" w:rsidTr="00EC1DDB">
        <w:trPr>
          <w:trHeight w:val="586"/>
          <w:tblHeader/>
          <w:tblCellSpacing w:w="20" w:type="dxa"/>
          <w:jc w:val="center"/>
        </w:trPr>
        <w:tc>
          <w:tcPr>
            <w:tcW w:w="1485" w:type="dxa"/>
            <w:shd w:val="clear" w:color="auto" w:fill="ACB9CA" w:themeFill="text2" w:themeFillTint="66"/>
            <w:vAlign w:val="center"/>
          </w:tcPr>
          <w:p w14:paraId="1015BC08" w14:textId="77777777" w:rsidR="00EC1DDB" w:rsidRPr="00EC1DDB" w:rsidRDefault="00EC1DDB" w:rsidP="00E55B95">
            <w:pPr>
              <w:jc w:val="center"/>
              <w:rPr>
                <w:rFonts w:ascii="Arial" w:hAnsi="Arial" w:cs="Arial"/>
                <w:caps/>
                <w:sz w:val="24"/>
                <w:szCs w:val="24"/>
              </w:rPr>
            </w:pPr>
            <w:r w:rsidRPr="00EC1DDB">
              <w:rPr>
                <w:rFonts w:ascii="Arial" w:hAnsi="Arial" w:cs="Arial"/>
                <w:b/>
                <w:caps/>
                <w:sz w:val="24"/>
                <w:szCs w:val="24"/>
              </w:rPr>
              <w:t>Numeral</w:t>
            </w:r>
          </w:p>
        </w:tc>
        <w:tc>
          <w:tcPr>
            <w:tcW w:w="8141" w:type="dxa"/>
            <w:shd w:val="clear" w:color="auto" w:fill="ACB9CA" w:themeFill="text2" w:themeFillTint="66"/>
            <w:vAlign w:val="center"/>
          </w:tcPr>
          <w:p w14:paraId="2CDB2E56" w14:textId="77777777" w:rsidR="00EC1DDB" w:rsidRPr="00EC1DDB" w:rsidRDefault="00EC1DDB" w:rsidP="00E55B95">
            <w:pPr>
              <w:jc w:val="center"/>
              <w:rPr>
                <w:rFonts w:ascii="Arial" w:hAnsi="Arial" w:cs="Arial"/>
                <w:b/>
                <w:caps/>
                <w:sz w:val="24"/>
                <w:szCs w:val="24"/>
              </w:rPr>
            </w:pPr>
            <w:r w:rsidRPr="00EC1DDB">
              <w:rPr>
                <w:rFonts w:ascii="Arial" w:hAnsi="Arial" w:cs="Arial"/>
                <w:b/>
                <w:caps/>
                <w:sz w:val="24"/>
                <w:szCs w:val="24"/>
              </w:rPr>
              <w:t>DESCRIPCIÓN de la CONVOCATORIA</w:t>
            </w:r>
          </w:p>
        </w:tc>
      </w:tr>
      <w:tr w:rsidR="00EC1DDB" w:rsidRPr="00EC1DDB" w14:paraId="37E350A7" w14:textId="77777777" w:rsidTr="00EC1DDB">
        <w:trPr>
          <w:trHeight w:val="179"/>
          <w:tblCellSpacing w:w="20" w:type="dxa"/>
          <w:jc w:val="center"/>
        </w:trPr>
        <w:tc>
          <w:tcPr>
            <w:tcW w:w="1485" w:type="dxa"/>
            <w:shd w:val="clear" w:color="auto" w:fill="D5DCE4" w:themeFill="text2" w:themeFillTint="33"/>
            <w:vAlign w:val="center"/>
          </w:tcPr>
          <w:p w14:paraId="20651FBA"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w:t>
            </w:r>
          </w:p>
        </w:tc>
        <w:tc>
          <w:tcPr>
            <w:tcW w:w="8141" w:type="dxa"/>
            <w:shd w:val="clear" w:color="auto" w:fill="D5DCE4" w:themeFill="text2" w:themeFillTint="33"/>
            <w:vAlign w:val="center"/>
          </w:tcPr>
          <w:p w14:paraId="627EDCA3"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DEFINICIÓN DE TÉRMINOS Y ACRÓNIMOS.</w:t>
            </w:r>
          </w:p>
        </w:tc>
      </w:tr>
      <w:tr w:rsidR="00EC1DDB" w:rsidRPr="00EC1DDB" w14:paraId="40C9EAF7" w14:textId="77777777" w:rsidTr="00EC1DDB">
        <w:trPr>
          <w:trHeight w:val="377"/>
          <w:tblCellSpacing w:w="20" w:type="dxa"/>
          <w:jc w:val="center"/>
        </w:trPr>
        <w:tc>
          <w:tcPr>
            <w:tcW w:w="1485" w:type="dxa"/>
            <w:vAlign w:val="center"/>
          </w:tcPr>
          <w:p w14:paraId="2699DEA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1.1</w:t>
            </w:r>
          </w:p>
        </w:tc>
        <w:tc>
          <w:tcPr>
            <w:tcW w:w="8141" w:type="dxa"/>
            <w:vAlign w:val="center"/>
          </w:tcPr>
          <w:p w14:paraId="78005BAD"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Definición de términos.</w:t>
            </w:r>
          </w:p>
        </w:tc>
      </w:tr>
      <w:tr w:rsidR="00EC1DDB" w:rsidRPr="00EC1DDB" w14:paraId="400F4B84" w14:textId="77777777" w:rsidTr="00EC1DDB">
        <w:trPr>
          <w:trHeight w:val="30"/>
          <w:tblCellSpacing w:w="20" w:type="dxa"/>
          <w:jc w:val="center"/>
        </w:trPr>
        <w:tc>
          <w:tcPr>
            <w:tcW w:w="1485" w:type="dxa"/>
            <w:vAlign w:val="center"/>
          </w:tcPr>
          <w:p w14:paraId="1D47EDF5"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1.2</w:t>
            </w:r>
          </w:p>
        </w:tc>
        <w:tc>
          <w:tcPr>
            <w:tcW w:w="8141" w:type="dxa"/>
            <w:vAlign w:val="center"/>
          </w:tcPr>
          <w:p w14:paraId="6B809CE1"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Acrónimos.</w:t>
            </w:r>
          </w:p>
        </w:tc>
      </w:tr>
      <w:tr w:rsidR="00EC1DDB" w:rsidRPr="00EC1DDB" w14:paraId="0349BF1A" w14:textId="77777777" w:rsidTr="00EC1DDB">
        <w:trPr>
          <w:trHeight w:val="265"/>
          <w:tblCellSpacing w:w="20" w:type="dxa"/>
          <w:jc w:val="center"/>
        </w:trPr>
        <w:tc>
          <w:tcPr>
            <w:tcW w:w="1485" w:type="dxa"/>
            <w:shd w:val="clear" w:color="auto" w:fill="D5DCE4" w:themeFill="text2" w:themeFillTint="33"/>
            <w:vAlign w:val="center"/>
          </w:tcPr>
          <w:p w14:paraId="25D0D076"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2.</w:t>
            </w:r>
          </w:p>
        </w:tc>
        <w:tc>
          <w:tcPr>
            <w:tcW w:w="8141" w:type="dxa"/>
            <w:shd w:val="clear" w:color="auto" w:fill="D5DCE4" w:themeFill="text2" w:themeFillTint="33"/>
            <w:vAlign w:val="center"/>
          </w:tcPr>
          <w:p w14:paraId="56D9F99C"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DATOS GENERALES DE LA LICITACIÓN PÚBLICA.</w:t>
            </w:r>
          </w:p>
        </w:tc>
      </w:tr>
      <w:tr w:rsidR="00EC1DDB" w:rsidRPr="00EC1DDB" w14:paraId="72B64256" w14:textId="77777777" w:rsidTr="00EC1DDB">
        <w:trPr>
          <w:tblCellSpacing w:w="20" w:type="dxa"/>
          <w:jc w:val="center"/>
        </w:trPr>
        <w:tc>
          <w:tcPr>
            <w:tcW w:w="1485" w:type="dxa"/>
            <w:vAlign w:val="center"/>
          </w:tcPr>
          <w:p w14:paraId="3F34EB5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2.1</w:t>
            </w:r>
          </w:p>
        </w:tc>
        <w:tc>
          <w:tcPr>
            <w:tcW w:w="8141" w:type="dxa"/>
            <w:vAlign w:val="center"/>
          </w:tcPr>
          <w:p w14:paraId="6C361AFD" w14:textId="094974BA"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 xml:space="preserve">De la Entidad convocante y el área </w:t>
            </w:r>
            <w:r>
              <w:rPr>
                <w:rFonts w:ascii="Arial" w:hAnsi="Arial" w:cs="Arial"/>
                <w:b/>
                <w:sz w:val="24"/>
                <w:szCs w:val="24"/>
              </w:rPr>
              <w:t>adquiriente</w:t>
            </w:r>
            <w:r w:rsidRPr="00EC1DDB">
              <w:rPr>
                <w:rFonts w:ascii="Arial" w:hAnsi="Arial" w:cs="Arial"/>
                <w:b/>
                <w:sz w:val="24"/>
                <w:szCs w:val="24"/>
              </w:rPr>
              <w:t>.</w:t>
            </w:r>
          </w:p>
        </w:tc>
      </w:tr>
      <w:tr w:rsidR="00EC1DDB" w:rsidRPr="00EC1DDB" w14:paraId="5358342D" w14:textId="77777777" w:rsidTr="00EC1DDB">
        <w:trPr>
          <w:tblCellSpacing w:w="20" w:type="dxa"/>
          <w:jc w:val="center"/>
        </w:trPr>
        <w:tc>
          <w:tcPr>
            <w:tcW w:w="1485" w:type="dxa"/>
            <w:vAlign w:val="center"/>
          </w:tcPr>
          <w:p w14:paraId="551BC2C5"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2.2</w:t>
            </w:r>
          </w:p>
        </w:tc>
        <w:tc>
          <w:tcPr>
            <w:tcW w:w="8141" w:type="dxa"/>
            <w:vAlign w:val="center"/>
          </w:tcPr>
          <w:p w14:paraId="250BDE34"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Medio a utilizar en la Licitación Pública y su carácter.</w:t>
            </w:r>
          </w:p>
        </w:tc>
      </w:tr>
      <w:tr w:rsidR="00EC1DDB" w:rsidRPr="00EC1DDB" w14:paraId="6CAF7C38" w14:textId="77777777" w:rsidTr="00EC1DDB">
        <w:trPr>
          <w:tblCellSpacing w:w="20" w:type="dxa"/>
          <w:jc w:val="center"/>
        </w:trPr>
        <w:tc>
          <w:tcPr>
            <w:tcW w:w="1485" w:type="dxa"/>
            <w:vAlign w:val="center"/>
          </w:tcPr>
          <w:p w14:paraId="79D68088"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2.3</w:t>
            </w:r>
          </w:p>
        </w:tc>
        <w:tc>
          <w:tcPr>
            <w:tcW w:w="8141" w:type="dxa"/>
            <w:vAlign w:val="center"/>
          </w:tcPr>
          <w:p w14:paraId="350DC79C"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Identificación de la Licitación.</w:t>
            </w:r>
          </w:p>
        </w:tc>
      </w:tr>
      <w:tr w:rsidR="00EC1DDB" w:rsidRPr="00EC1DDB" w14:paraId="2BF115C2" w14:textId="77777777" w:rsidTr="00EC1DDB">
        <w:trPr>
          <w:tblCellSpacing w:w="20" w:type="dxa"/>
          <w:jc w:val="center"/>
        </w:trPr>
        <w:tc>
          <w:tcPr>
            <w:tcW w:w="1485" w:type="dxa"/>
            <w:vAlign w:val="center"/>
          </w:tcPr>
          <w:p w14:paraId="233D544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2.4</w:t>
            </w:r>
          </w:p>
        </w:tc>
        <w:tc>
          <w:tcPr>
            <w:tcW w:w="8141" w:type="dxa"/>
            <w:vAlign w:val="center"/>
          </w:tcPr>
          <w:p w14:paraId="02D7CD71"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Idioma.</w:t>
            </w:r>
          </w:p>
        </w:tc>
      </w:tr>
      <w:tr w:rsidR="00EC1DDB" w:rsidRPr="00EC1DDB" w14:paraId="192795EC" w14:textId="77777777" w:rsidTr="00EC1DDB">
        <w:trPr>
          <w:tblCellSpacing w:w="20" w:type="dxa"/>
          <w:jc w:val="center"/>
        </w:trPr>
        <w:tc>
          <w:tcPr>
            <w:tcW w:w="1485" w:type="dxa"/>
            <w:vAlign w:val="center"/>
          </w:tcPr>
          <w:p w14:paraId="5ADC85A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2.5</w:t>
            </w:r>
          </w:p>
        </w:tc>
        <w:tc>
          <w:tcPr>
            <w:tcW w:w="8141" w:type="dxa"/>
            <w:vAlign w:val="center"/>
          </w:tcPr>
          <w:p w14:paraId="5901124A"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Disponibilidad presupuestaria.</w:t>
            </w:r>
          </w:p>
        </w:tc>
      </w:tr>
      <w:tr w:rsidR="00EC1DDB" w:rsidRPr="00EC1DDB" w14:paraId="2B83E2D2" w14:textId="77777777" w:rsidTr="00EC1DDB">
        <w:trPr>
          <w:tblCellSpacing w:w="20" w:type="dxa"/>
          <w:jc w:val="center"/>
        </w:trPr>
        <w:tc>
          <w:tcPr>
            <w:tcW w:w="1485" w:type="dxa"/>
            <w:vAlign w:val="center"/>
          </w:tcPr>
          <w:p w14:paraId="1EAF4DF0"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2.6</w:t>
            </w:r>
          </w:p>
        </w:tc>
        <w:tc>
          <w:tcPr>
            <w:tcW w:w="8141" w:type="dxa"/>
            <w:vAlign w:val="center"/>
          </w:tcPr>
          <w:p w14:paraId="464DA370"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 la Plurianualidad.</w:t>
            </w:r>
          </w:p>
        </w:tc>
      </w:tr>
      <w:tr w:rsidR="00EC1DDB" w:rsidRPr="00EC1DDB" w14:paraId="68EDCC74" w14:textId="77777777" w:rsidTr="00EC1DDB">
        <w:trPr>
          <w:tblCellSpacing w:w="20" w:type="dxa"/>
          <w:jc w:val="center"/>
        </w:trPr>
        <w:tc>
          <w:tcPr>
            <w:tcW w:w="1485" w:type="dxa"/>
            <w:vAlign w:val="center"/>
          </w:tcPr>
          <w:p w14:paraId="7DA151A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2.7</w:t>
            </w:r>
          </w:p>
        </w:tc>
        <w:tc>
          <w:tcPr>
            <w:tcW w:w="8141" w:type="dxa"/>
            <w:vAlign w:val="center"/>
          </w:tcPr>
          <w:p w14:paraId="30C74D50" w14:textId="242E0340"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 xml:space="preserve">Particularidades del procedimiento de </w:t>
            </w:r>
            <w:r>
              <w:rPr>
                <w:rFonts w:ascii="Arial" w:hAnsi="Arial" w:cs="Arial"/>
                <w:b/>
                <w:sz w:val="24"/>
                <w:szCs w:val="24"/>
              </w:rPr>
              <w:t>adquisición</w:t>
            </w:r>
            <w:r w:rsidRPr="00EC1DDB">
              <w:rPr>
                <w:rFonts w:ascii="Arial" w:hAnsi="Arial" w:cs="Arial"/>
                <w:b/>
                <w:sz w:val="24"/>
                <w:szCs w:val="24"/>
              </w:rPr>
              <w:t>.</w:t>
            </w:r>
          </w:p>
        </w:tc>
      </w:tr>
      <w:tr w:rsidR="00EC1DDB" w:rsidRPr="00EC1DDB" w14:paraId="44ED59C9" w14:textId="77777777" w:rsidTr="00EC1DDB">
        <w:trPr>
          <w:tblCellSpacing w:w="20" w:type="dxa"/>
          <w:jc w:val="center"/>
        </w:trPr>
        <w:tc>
          <w:tcPr>
            <w:tcW w:w="1485" w:type="dxa"/>
            <w:vAlign w:val="center"/>
          </w:tcPr>
          <w:p w14:paraId="05C9688B"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2.8</w:t>
            </w:r>
          </w:p>
        </w:tc>
        <w:tc>
          <w:tcPr>
            <w:tcW w:w="8141" w:type="dxa"/>
            <w:vAlign w:val="center"/>
          </w:tcPr>
          <w:p w14:paraId="1ABC4D47"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Área requirente y responsable de verificar el cumplimiento de contrato, Área Técnica y Área Responsable de Administrar el Contrato.</w:t>
            </w:r>
          </w:p>
        </w:tc>
      </w:tr>
      <w:tr w:rsidR="00EC1DDB" w:rsidRPr="00EC1DDB" w14:paraId="1D407EB4" w14:textId="77777777" w:rsidTr="00EC1DDB">
        <w:trPr>
          <w:trHeight w:val="24"/>
          <w:tblCellSpacing w:w="20" w:type="dxa"/>
          <w:jc w:val="center"/>
        </w:trPr>
        <w:tc>
          <w:tcPr>
            <w:tcW w:w="1485" w:type="dxa"/>
            <w:shd w:val="clear" w:color="auto" w:fill="D5DCE4" w:themeFill="text2" w:themeFillTint="33"/>
            <w:vAlign w:val="center"/>
          </w:tcPr>
          <w:p w14:paraId="609A4850"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3.</w:t>
            </w:r>
          </w:p>
        </w:tc>
        <w:tc>
          <w:tcPr>
            <w:tcW w:w="8141" w:type="dxa"/>
            <w:shd w:val="clear" w:color="auto" w:fill="D5DCE4" w:themeFill="text2" w:themeFillTint="33"/>
            <w:vAlign w:val="center"/>
          </w:tcPr>
          <w:p w14:paraId="19D50C2B"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 xml:space="preserve">OBJETO Y ALCANCE DE LA </w:t>
            </w:r>
            <w:r w:rsidRPr="00EC1DDB">
              <w:rPr>
                <w:rFonts w:ascii="Arial" w:hAnsi="Arial" w:cs="Arial"/>
                <w:b/>
                <w:sz w:val="24"/>
                <w:szCs w:val="24"/>
              </w:rPr>
              <w:t>LICITACIÓN PÚBLICA</w:t>
            </w:r>
            <w:r w:rsidRPr="00EC1DDB">
              <w:rPr>
                <w:rFonts w:ascii="Arial" w:hAnsi="Arial" w:cs="Arial"/>
                <w:b/>
                <w:bCs/>
                <w:sz w:val="24"/>
                <w:szCs w:val="24"/>
              </w:rPr>
              <w:t>.</w:t>
            </w:r>
          </w:p>
        </w:tc>
      </w:tr>
      <w:tr w:rsidR="00EC1DDB" w:rsidRPr="00EC1DDB" w14:paraId="775C4299" w14:textId="77777777" w:rsidTr="00EC1DDB">
        <w:trPr>
          <w:tblCellSpacing w:w="20" w:type="dxa"/>
          <w:jc w:val="center"/>
        </w:trPr>
        <w:tc>
          <w:tcPr>
            <w:tcW w:w="1485" w:type="dxa"/>
            <w:vAlign w:val="center"/>
          </w:tcPr>
          <w:p w14:paraId="4E4971E4"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3.1</w:t>
            </w:r>
          </w:p>
        </w:tc>
        <w:tc>
          <w:tcPr>
            <w:tcW w:w="8141" w:type="dxa"/>
            <w:vAlign w:val="center"/>
          </w:tcPr>
          <w:p w14:paraId="72A32200"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Descripción y cantidad de los bienes a adquirir.</w:t>
            </w:r>
          </w:p>
        </w:tc>
      </w:tr>
      <w:tr w:rsidR="00EC1DDB" w:rsidRPr="00EC1DDB" w14:paraId="0B6BCE9E" w14:textId="77777777" w:rsidTr="00EC1DDB">
        <w:trPr>
          <w:tblCellSpacing w:w="20" w:type="dxa"/>
          <w:jc w:val="center"/>
        </w:trPr>
        <w:tc>
          <w:tcPr>
            <w:tcW w:w="1485" w:type="dxa"/>
            <w:vAlign w:val="center"/>
          </w:tcPr>
          <w:p w14:paraId="2973D74D"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3.1.1</w:t>
            </w:r>
          </w:p>
        </w:tc>
        <w:tc>
          <w:tcPr>
            <w:tcW w:w="8141" w:type="dxa"/>
            <w:vAlign w:val="center"/>
          </w:tcPr>
          <w:p w14:paraId="5C177837"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Plazo para la entrega de los bienes.</w:t>
            </w:r>
          </w:p>
        </w:tc>
      </w:tr>
      <w:tr w:rsidR="00EC1DDB" w:rsidRPr="00EC1DDB" w14:paraId="3E3E7E0A" w14:textId="77777777" w:rsidTr="00EC1DDB">
        <w:trPr>
          <w:tblCellSpacing w:w="20" w:type="dxa"/>
          <w:jc w:val="center"/>
        </w:trPr>
        <w:tc>
          <w:tcPr>
            <w:tcW w:w="1485" w:type="dxa"/>
            <w:vAlign w:val="center"/>
          </w:tcPr>
          <w:p w14:paraId="41E247CF"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3.1.2</w:t>
            </w:r>
          </w:p>
        </w:tc>
        <w:tc>
          <w:tcPr>
            <w:tcW w:w="8141" w:type="dxa"/>
            <w:vAlign w:val="center"/>
          </w:tcPr>
          <w:p w14:paraId="20E9A3D2"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Transporte.</w:t>
            </w:r>
          </w:p>
        </w:tc>
      </w:tr>
      <w:tr w:rsidR="00EC1DDB" w:rsidRPr="00EC1DDB" w14:paraId="129C5350" w14:textId="77777777" w:rsidTr="00EC1DDB">
        <w:trPr>
          <w:tblCellSpacing w:w="20" w:type="dxa"/>
          <w:jc w:val="center"/>
        </w:trPr>
        <w:tc>
          <w:tcPr>
            <w:tcW w:w="1485" w:type="dxa"/>
          </w:tcPr>
          <w:p w14:paraId="7E761BCC"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3.1.3</w:t>
            </w:r>
          </w:p>
        </w:tc>
        <w:tc>
          <w:tcPr>
            <w:tcW w:w="8141" w:type="dxa"/>
            <w:vAlign w:val="center"/>
          </w:tcPr>
          <w:p w14:paraId="14155CF8"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Empaque.</w:t>
            </w:r>
          </w:p>
        </w:tc>
      </w:tr>
      <w:tr w:rsidR="00EC1DDB" w:rsidRPr="00EC1DDB" w14:paraId="74CB75CF" w14:textId="77777777" w:rsidTr="00EC1DDB">
        <w:trPr>
          <w:tblCellSpacing w:w="20" w:type="dxa"/>
          <w:jc w:val="center"/>
        </w:trPr>
        <w:tc>
          <w:tcPr>
            <w:tcW w:w="1485" w:type="dxa"/>
          </w:tcPr>
          <w:p w14:paraId="1234E6E7"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3.1.4</w:t>
            </w:r>
          </w:p>
        </w:tc>
        <w:tc>
          <w:tcPr>
            <w:tcW w:w="8141" w:type="dxa"/>
            <w:vAlign w:val="center"/>
          </w:tcPr>
          <w:p w14:paraId="128AE04C"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Seguros.</w:t>
            </w:r>
          </w:p>
        </w:tc>
      </w:tr>
      <w:tr w:rsidR="00EC1DDB" w:rsidRPr="00EC1DDB" w14:paraId="0A434B75" w14:textId="77777777" w:rsidTr="00EC1DDB">
        <w:trPr>
          <w:tblCellSpacing w:w="20" w:type="dxa"/>
          <w:jc w:val="center"/>
        </w:trPr>
        <w:tc>
          <w:tcPr>
            <w:tcW w:w="1485" w:type="dxa"/>
          </w:tcPr>
          <w:p w14:paraId="3C737ADD"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3.1.5</w:t>
            </w:r>
          </w:p>
        </w:tc>
        <w:tc>
          <w:tcPr>
            <w:tcW w:w="8141" w:type="dxa"/>
            <w:vAlign w:val="center"/>
          </w:tcPr>
          <w:p w14:paraId="353D4315"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Cantidades adicionales que podrán solicitarse.</w:t>
            </w:r>
          </w:p>
        </w:tc>
      </w:tr>
      <w:tr w:rsidR="00EC1DDB" w:rsidRPr="00EC1DDB" w14:paraId="25219E24" w14:textId="77777777" w:rsidTr="00EC1DDB">
        <w:trPr>
          <w:tblCellSpacing w:w="20" w:type="dxa"/>
          <w:jc w:val="center"/>
        </w:trPr>
        <w:tc>
          <w:tcPr>
            <w:tcW w:w="1485" w:type="dxa"/>
          </w:tcPr>
          <w:p w14:paraId="52B27E47"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3.1.6</w:t>
            </w:r>
          </w:p>
        </w:tc>
        <w:tc>
          <w:tcPr>
            <w:tcW w:w="8141" w:type="dxa"/>
            <w:vAlign w:val="center"/>
          </w:tcPr>
          <w:p w14:paraId="24A33B2B"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Reducción de los bienes solicitados.</w:t>
            </w:r>
          </w:p>
        </w:tc>
      </w:tr>
      <w:tr w:rsidR="00EC1DDB" w:rsidRPr="00EC1DDB" w14:paraId="4215A342" w14:textId="77777777" w:rsidTr="00EC1DDB">
        <w:trPr>
          <w:tblCellSpacing w:w="20" w:type="dxa"/>
          <w:jc w:val="center"/>
        </w:trPr>
        <w:tc>
          <w:tcPr>
            <w:tcW w:w="1485" w:type="dxa"/>
          </w:tcPr>
          <w:p w14:paraId="15BC836D"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3.1.7</w:t>
            </w:r>
          </w:p>
        </w:tc>
        <w:tc>
          <w:tcPr>
            <w:tcW w:w="8141" w:type="dxa"/>
            <w:vAlign w:val="center"/>
          </w:tcPr>
          <w:p w14:paraId="7C0AB6D9"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Identificación de los bienes entregados.</w:t>
            </w:r>
          </w:p>
        </w:tc>
      </w:tr>
      <w:tr w:rsidR="00EC1DDB" w:rsidRPr="00EC1DDB" w14:paraId="3AD5372B" w14:textId="77777777" w:rsidTr="00EC1DDB">
        <w:trPr>
          <w:tblCellSpacing w:w="20" w:type="dxa"/>
          <w:jc w:val="center"/>
        </w:trPr>
        <w:tc>
          <w:tcPr>
            <w:tcW w:w="1485" w:type="dxa"/>
          </w:tcPr>
          <w:p w14:paraId="532501B4"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3.1.8</w:t>
            </w:r>
          </w:p>
        </w:tc>
        <w:tc>
          <w:tcPr>
            <w:tcW w:w="8141" w:type="dxa"/>
            <w:vAlign w:val="center"/>
          </w:tcPr>
          <w:p w14:paraId="4DBF315A"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Presentación de muestras.</w:t>
            </w:r>
          </w:p>
        </w:tc>
      </w:tr>
      <w:tr w:rsidR="00EC1DDB" w:rsidRPr="00EC1DDB" w14:paraId="161F0A67" w14:textId="77777777" w:rsidTr="00EC1DDB">
        <w:trPr>
          <w:tblCellSpacing w:w="20" w:type="dxa"/>
          <w:jc w:val="center"/>
        </w:trPr>
        <w:tc>
          <w:tcPr>
            <w:tcW w:w="1485" w:type="dxa"/>
          </w:tcPr>
          <w:p w14:paraId="20B22E8F"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3.1.9</w:t>
            </w:r>
          </w:p>
        </w:tc>
        <w:tc>
          <w:tcPr>
            <w:tcW w:w="8141" w:type="dxa"/>
            <w:vAlign w:val="center"/>
          </w:tcPr>
          <w:p w14:paraId="6EB0F7CB"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Integración nacional.</w:t>
            </w:r>
          </w:p>
        </w:tc>
      </w:tr>
      <w:tr w:rsidR="00EC1DDB" w:rsidRPr="00EC1DDB" w14:paraId="0D794CE1" w14:textId="77777777" w:rsidTr="00EC1DDB">
        <w:trPr>
          <w:tblCellSpacing w:w="20" w:type="dxa"/>
          <w:jc w:val="center"/>
        </w:trPr>
        <w:tc>
          <w:tcPr>
            <w:tcW w:w="1485" w:type="dxa"/>
          </w:tcPr>
          <w:p w14:paraId="3FDEDB5F"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3.1.10</w:t>
            </w:r>
          </w:p>
        </w:tc>
        <w:tc>
          <w:tcPr>
            <w:tcW w:w="8141" w:type="dxa"/>
            <w:vAlign w:val="center"/>
          </w:tcPr>
          <w:p w14:paraId="6392B010"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Confidencialidad.</w:t>
            </w:r>
          </w:p>
        </w:tc>
      </w:tr>
      <w:tr w:rsidR="00EC1DDB" w:rsidRPr="00EC1DDB" w14:paraId="67ACD0F1" w14:textId="77777777" w:rsidTr="00EC1DDB">
        <w:trPr>
          <w:tblCellSpacing w:w="20" w:type="dxa"/>
          <w:jc w:val="center"/>
        </w:trPr>
        <w:tc>
          <w:tcPr>
            <w:tcW w:w="1485" w:type="dxa"/>
            <w:vAlign w:val="center"/>
          </w:tcPr>
          <w:p w14:paraId="0186F8E8"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3.2</w:t>
            </w:r>
          </w:p>
        </w:tc>
        <w:tc>
          <w:tcPr>
            <w:tcW w:w="8141" w:type="dxa"/>
            <w:vAlign w:val="center"/>
          </w:tcPr>
          <w:p w14:paraId="3207935B"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Agrupación de los bienes.</w:t>
            </w:r>
          </w:p>
        </w:tc>
      </w:tr>
      <w:tr w:rsidR="00EC1DDB" w:rsidRPr="00EC1DDB" w14:paraId="69FA09F1" w14:textId="77777777" w:rsidTr="00EC1DDB">
        <w:trPr>
          <w:tblCellSpacing w:w="20" w:type="dxa"/>
          <w:jc w:val="center"/>
        </w:trPr>
        <w:tc>
          <w:tcPr>
            <w:tcW w:w="1485" w:type="dxa"/>
            <w:vAlign w:val="center"/>
          </w:tcPr>
          <w:p w14:paraId="6BD88C72"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3.3</w:t>
            </w:r>
          </w:p>
        </w:tc>
        <w:tc>
          <w:tcPr>
            <w:tcW w:w="8141" w:type="dxa"/>
            <w:vAlign w:val="center"/>
          </w:tcPr>
          <w:p w14:paraId="6D90E04E"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Precio máximo.</w:t>
            </w:r>
          </w:p>
        </w:tc>
      </w:tr>
      <w:tr w:rsidR="00EC1DDB" w:rsidRPr="00EC1DDB" w14:paraId="2AC43658" w14:textId="77777777" w:rsidTr="00EC1DDB">
        <w:trPr>
          <w:tblCellSpacing w:w="20" w:type="dxa"/>
          <w:jc w:val="center"/>
        </w:trPr>
        <w:tc>
          <w:tcPr>
            <w:tcW w:w="1485" w:type="dxa"/>
            <w:vAlign w:val="center"/>
          </w:tcPr>
          <w:p w14:paraId="385C5B43"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lastRenderedPageBreak/>
              <w:t>3.4</w:t>
            </w:r>
          </w:p>
        </w:tc>
        <w:tc>
          <w:tcPr>
            <w:tcW w:w="8141" w:type="dxa"/>
            <w:vAlign w:val="center"/>
          </w:tcPr>
          <w:p w14:paraId="4A25E4B8"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Normas oficiales.</w:t>
            </w:r>
          </w:p>
        </w:tc>
      </w:tr>
      <w:tr w:rsidR="00EC1DDB" w:rsidRPr="00EC1DDB" w14:paraId="3BA4FB09" w14:textId="77777777" w:rsidTr="00EC1DDB">
        <w:trPr>
          <w:tblCellSpacing w:w="20" w:type="dxa"/>
          <w:jc w:val="center"/>
        </w:trPr>
        <w:tc>
          <w:tcPr>
            <w:tcW w:w="1485" w:type="dxa"/>
            <w:vAlign w:val="center"/>
          </w:tcPr>
          <w:p w14:paraId="44659D18"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3.5</w:t>
            </w:r>
          </w:p>
        </w:tc>
        <w:tc>
          <w:tcPr>
            <w:tcW w:w="8141" w:type="dxa"/>
            <w:vAlign w:val="center"/>
          </w:tcPr>
          <w:p w14:paraId="0948745E"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Pruebas de calidad.</w:t>
            </w:r>
          </w:p>
        </w:tc>
      </w:tr>
      <w:tr w:rsidR="00EC1DDB" w:rsidRPr="00EC1DDB" w14:paraId="0346F406" w14:textId="77777777" w:rsidTr="00EC1DDB">
        <w:trPr>
          <w:tblCellSpacing w:w="20" w:type="dxa"/>
          <w:jc w:val="center"/>
        </w:trPr>
        <w:tc>
          <w:tcPr>
            <w:tcW w:w="1485" w:type="dxa"/>
            <w:vAlign w:val="center"/>
          </w:tcPr>
          <w:p w14:paraId="433F6DA6"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3.6</w:t>
            </w:r>
          </w:p>
        </w:tc>
        <w:tc>
          <w:tcPr>
            <w:tcW w:w="8141" w:type="dxa"/>
            <w:vAlign w:val="center"/>
          </w:tcPr>
          <w:p w14:paraId="735E49ED"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Cantidades a adquirir.</w:t>
            </w:r>
          </w:p>
        </w:tc>
      </w:tr>
      <w:tr w:rsidR="00EC1DDB" w:rsidRPr="00EC1DDB" w14:paraId="71E91969" w14:textId="77777777" w:rsidTr="00EC1DDB">
        <w:trPr>
          <w:tblCellSpacing w:w="20" w:type="dxa"/>
          <w:jc w:val="center"/>
        </w:trPr>
        <w:tc>
          <w:tcPr>
            <w:tcW w:w="1485" w:type="dxa"/>
            <w:vAlign w:val="center"/>
          </w:tcPr>
          <w:p w14:paraId="540C4572"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3.7</w:t>
            </w:r>
          </w:p>
        </w:tc>
        <w:tc>
          <w:tcPr>
            <w:tcW w:w="8141" w:type="dxa"/>
            <w:vAlign w:val="center"/>
          </w:tcPr>
          <w:p w14:paraId="75D11A41"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Modalidad de adquisición.</w:t>
            </w:r>
          </w:p>
        </w:tc>
      </w:tr>
      <w:tr w:rsidR="00EC1DDB" w:rsidRPr="00EC1DDB" w14:paraId="183AA5EE" w14:textId="77777777" w:rsidTr="00EC1DDB">
        <w:trPr>
          <w:tblCellSpacing w:w="20" w:type="dxa"/>
          <w:jc w:val="center"/>
        </w:trPr>
        <w:tc>
          <w:tcPr>
            <w:tcW w:w="1485" w:type="dxa"/>
            <w:vAlign w:val="center"/>
          </w:tcPr>
          <w:p w14:paraId="1680BD45"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3.8</w:t>
            </w:r>
          </w:p>
        </w:tc>
        <w:tc>
          <w:tcPr>
            <w:tcW w:w="8141" w:type="dxa"/>
            <w:vAlign w:val="center"/>
          </w:tcPr>
          <w:p w14:paraId="63E9B7BC"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Abastecimiento simultáneo.</w:t>
            </w:r>
          </w:p>
        </w:tc>
      </w:tr>
      <w:tr w:rsidR="00EC1DDB" w:rsidRPr="00EC1DDB" w14:paraId="6B6BECD7" w14:textId="77777777" w:rsidTr="00EC1DDB">
        <w:trPr>
          <w:tblCellSpacing w:w="20" w:type="dxa"/>
          <w:jc w:val="center"/>
        </w:trPr>
        <w:tc>
          <w:tcPr>
            <w:tcW w:w="1485" w:type="dxa"/>
            <w:vAlign w:val="center"/>
          </w:tcPr>
          <w:p w14:paraId="1CFC4DE4"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3.9</w:t>
            </w:r>
          </w:p>
        </w:tc>
        <w:tc>
          <w:tcPr>
            <w:tcW w:w="8141" w:type="dxa"/>
            <w:vAlign w:val="center"/>
          </w:tcPr>
          <w:p w14:paraId="1644E0AC"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Garantía de los bienes</w:t>
            </w:r>
          </w:p>
        </w:tc>
      </w:tr>
      <w:tr w:rsidR="00EC1DDB" w:rsidRPr="00EC1DDB" w14:paraId="1E77603F" w14:textId="77777777" w:rsidTr="00EC1DDB">
        <w:trPr>
          <w:tblCellSpacing w:w="20" w:type="dxa"/>
          <w:jc w:val="center"/>
        </w:trPr>
        <w:tc>
          <w:tcPr>
            <w:tcW w:w="1485" w:type="dxa"/>
            <w:vAlign w:val="center"/>
          </w:tcPr>
          <w:p w14:paraId="2669E373"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3.10</w:t>
            </w:r>
          </w:p>
        </w:tc>
        <w:tc>
          <w:tcPr>
            <w:tcW w:w="8141" w:type="dxa"/>
            <w:vAlign w:val="center"/>
          </w:tcPr>
          <w:p w14:paraId="4747899E"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Modelo de contrato.</w:t>
            </w:r>
          </w:p>
        </w:tc>
      </w:tr>
      <w:tr w:rsidR="00EC1DDB" w:rsidRPr="00EC1DDB" w14:paraId="44F006EE" w14:textId="77777777" w:rsidTr="00EC1DDB">
        <w:trPr>
          <w:trHeight w:val="458"/>
          <w:tblCellSpacing w:w="20" w:type="dxa"/>
          <w:jc w:val="center"/>
        </w:trPr>
        <w:tc>
          <w:tcPr>
            <w:tcW w:w="1485" w:type="dxa"/>
            <w:shd w:val="clear" w:color="auto" w:fill="D5DCE4" w:themeFill="text2" w:themeFillTint="33"/>
            <w:vAlign w:val="center"/>
          </w:tcPr>
          <w:p w14:paraId="64B40F4D"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4.</w:t>
            </w:r>
          </w:p>
        </w:tc>
        <w:tc>
          <w:tcPr>
            <w:tcW w:w="8141" w:type="dxa"/>
            <w:shd w:val="clear" w:color="auto" w:fill="D5DCE4" w:themeFill="text2" w:themeFillTint="33"/>
            <w:vAlign w:val="center"/>
          </w:tcPr>
          <w:p w14:paraId="6ABBE293" w14:textId="77777777" w:rsidR="00EC1DDB" w:rsidRPr="00EC1DDB" w:rsidRDefault="00EC1DDB" w:rsidP="00EC1DDB">
            <w:pPr>
              <w:spacing w:after="0"/>
              <w:jc w:val="both"/>
              <w:rPr>
                <w:rFonts w:ascii="Arial" w:hAnsi="Arial" w:cs="Arial"/>
                <w:sz w:val="24"/>
                <w:szCs w:val="24"/>
              </w:rPr>
            </w:pPr>
            <w:r w:rsidRPr="00EC1DDB">
              <w:rPr>
                <w:rFonts w:ascii="Arial" w:hAnsi="Arial" w:cs="Arial"/>
                <w:b/>
                <w:caps/>
                <w:sz w:val="24"/>
                <w:szCs w:val="24"/>
              </w:rPr>
              <w:t>Forma y términos que regirán los diversos actos del procedimiento de LA licitación pública.</w:t>
            </w:r>
          </w:p>
        </w:tc>
      </w:tr>
      <w:tr w:rsidR="00EC1DDB" w:rsidRPr="00EC1DDB" w14:paraId="29C07372" w14:textId="77777777" w:rsidTr="00EC1DDB">
        <w:trPr>
          <w:tblCellSpacing w:w="20" w:type="dxa"/>
          <w:jc w:val="center"/>
        </w:trPr>
        <w:tc>
          <w:tcPr>
            <w:tcW w:w="1485" w:type="dxa"/>
            <w:vAlign w:val="center"/>
          </w:tcPr>
          <w:p w14:paraId="4746B705"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4.1</w:t>
            </w:r>
          </w:p>
        </w:tc>
        <w:tc>
          <w:tcPr>
            <w:tcW w:w="8141" w:type="dxa"/>
            <w:vAlign w:val="center"/>
          </w:tcPr>
          <w:p w14:paraId="7EE81D7E"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Reducción de plazos para la presentación y apertura de proposiciones.</w:t>
            </w:r>
          </w:p>
        </w:tc>
      </w:tr>
      <w:tr w:rsidR="00EC1DDB" w:rsidRPr="00EC1DDB" w14:paraId="53400965" w14:textId="77777777" w:rsidTr="00EC1DDB">
        <w:trPr>
          <w:tblCellSpacing w:w="20" w:type="dxa"/>
          <w:jc w:val="center"/>
        </w:trPr>
        <w:tc>
          <w:tcPr>
            <w:tcW w:w="1485" w:type="dxa"/>
            <w:vAlign w:val="center"/>
          </w:tcPr>
          <w:p w14:paraId="57199BE1"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4.2</w:t>
            </w:r>
          </w:p>
        </w:tc>
        <w:tc>
          <w:tcPr>
            <w:tcW w:w="8141" w:type="dxa"/>
            <w:vAlign w:val="center"/>
          </w:tcPr>
          <w:p w14:paraId="0C7DDAD0"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Fecha, hora, lugar y condiciones para la celebración de los actos del proceso.</w:t>
            </w:r>
          </w:p>
        </w:tc>
      </w:tr>
      <w:tr w:rsidR="00EC1DDB" w:rsidRPr="00EC1DDB" w14:paraId="36936C1D" w14:textId="77777777" w:rsidTr="00EC1DDB">
        <w:trPr>
          <w:trHeight w:val="156"/>
          <w:tblCellSpacing w:w="20" w:type="dxa"/>
          <w:jc w:val="center"/>
        </w:trPr>
        <w:tc>
          <w:tcPr>
            <w:tcW w:w="1485" w:type="dxa"/>
            <w:vAlign w:val="center"/>
          </w:tcPr>
          <w:p w14:paraId="5AB54B7F"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4.2.1</w:t>
            </w:r>
          </w:p>
        </w:tc>
        <w:tc>
          <w:tcPr>
            <w:tcW w:w="8141" w:type="dxa"/>
            <w:vAlign w:val="center"/>
          </w:tcPr>
          <w:p w14:paraId="781E1EE0"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Obtención de la Convocatoria.</w:t>
            </w:r>
          </w:p>
        </w:tc>
      </w:tr>
      <w:tr w:rsidR="00EC1DDB" w:rsidRPr="00EC1DDB" w14:paraId="7F67163F" w14:textId="77777777" w:rsidTr="00EC1DDB">
        <w:trPr>
          <w:tblCellSpacing w:w="20" w:type="dxa"/>
          <w:jc w:val="center"/>
        </w:trPr>
        <w:tc>
          <w:tcPr>
            <w:tcW w:w="1485" w:type="dxa"/>
          </w:tcPr>
          <w:p w14:paraId="50A76E60"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4.2.2</w:t>
            </w:r>
          </w:p>
        </w:tc>
        <w:tc>
          <w:tcPr>
            <w:tcW w:w="8141" w:type="dxa"/>
            <w:vAlign w:val="center"/>
          </w:tcPr>
          <w:p w14:paraId="42422A8C"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Visita a las Instalaciones de la convocante.</w:t>
            </w:r>
          </w:p>
        </w:tc>
      </w:tr>
      <w:tr w:rsidR="00EC1DDB" w:rsidRPr="00EC1DDB" w14:paraId="62ABA3E1" w14:textId="77777777" w:rsidTr="00EC1DDB">
        <w:trPr>
          <w:tblCellSpacing w:w="20" w:type="dxa"/>
          <w:jc w:val="center"/>
        </w:trPr>
        <w:tc>
          <w:tcPr>
            <w:tcW w:w="1485" w:type="dxa"/>
          </w:tcPr>
          <w:p w14:paraId="30CD637A"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4.2.3</w:t>
            </w:r>
          </w:p>
        </w:tc>
        <w:tc>
          <w:tcPr>
            <w:tcW w:w="8141" w:type="dxa"/>
            <w:vAlign w:val="center"/>
          </w:tcPr>
          <w:p w14:paraId="526E0B12"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Junta de aclaraciones a la Convocatoria.</w:t>
            </w:r>
          </w:p>
        </w:tc>
      </w:tr>
      <w:tr w:rsidR="00EC1DDB" w:rsidRPr="00EC1DDB" w14:paraId="6BD82ECC" w14:textId="77777777" w:rsidTr="00EC1DDB">
        <w:trPr>
          <w:tblCellSpacing w:w="20" w:type="dxa"/>
          <w:jc w:val="center"/>
        </w:trPr>
        <w:tc>
          <w:tcPr>
            <w:tcW w:w="1485" w:type="dxa"/>
          </w:tcPr>
          <w:p w14:paraId="6DBACF9E"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4.2.4</w:t>
            </w:r>
          </w:p>
        </w:tc>
        <w:tc>
          <w:tcPr>
            <w:tcW w:w="8141" w:type="dxa"/>
            <w:vAlign w:val="center"/>
          </w:tcPr>
          <w:p w14:paraId="32BBDB48"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Acto de presentación y apertura de proposiciones.</w:t>
            </w:r>
          </w:p>
        </w:tc>
      </w:tr>
      <w:tr w:rsidR="00EC1DDB" w:rsidRPr="00EC1DDB" w14:paraId="1CBEA6F8" w14:textId="77777777" w:rsidTr="00EC1DDB">
        <w:trPr>
          <w:tblCellSpacing w:w="20" w:type="dxa"/>
          <w:jc w:val="center"/>
        </w:trPr>
        <w:tc>
          <w:tcPr>
            <w:tcW w:w="1485" w:type="dxa"/>
          </w:tcPr>
          <w:p w14:paraId="5F88398D"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4.2.5</w:t>
            </w:r>
          </w:p>
        </w:tc>
        <w:tc>
          <w:tcPr>
            <w:tcW w:w="8141" w:type="dxa"/>
            <w:vAlign w:val="center"/>
          </w:tcPr>
          <w:p w14:paraId="0814B05D"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Presentación de proposiciones a través de CompraNet.</w:t>
            </w:r>
          </w:p>
        </w:tc>
      </w:tr>
      <w:tr w:rsidR="00EC1DDB" w:rsidRPr="00EC1DDB" w14:paraId="3091D93D" w14:textId="77777777" w:rsidTr="00EC1DDB">
        <w:trPr>
          <w:tblCellSpacing w:w="20" w:type="dxa"/>
          <w:jc w:val="center"/>
        </w:trPr>
        <w:tc>
          <w:tcPr>
            <w:tcW w:w="1485" w:type="dxa"/>
          </w:tcPr>
          <w:p w14:paraId="591840FF"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4.2.6</w:t>
            </w:r>
          </w:p>
        </w:tc>
        <w:tc>
          <w:tcPr>
            <w:tcW w:w="8141" w:type="dxa"/>
            <w:vAlign w:val="center"/>
          </w:tcPr>
          <w:p w14:paraId="12826CBA"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Notificación del Fallo.</w:t>
            </w:r>
          </w:p>
        </w:tc>
      </w:tr>
      <w:tr w:rsidR="00EC1DDB" w:rsidRPr="00EC1DDB" w14:paraId="2A36426A" w14:textId="77777777" w:rsidTr="00EC1DDB">
        <w:trPr>
          <w:tblCellSpacing w:w="20" w:type="dxa"/>
          <w:jc w:val="center"/>
        </w:trPr>
        <w:tc>
          <w:tcPr>
            <w:tcW w:w="1485" w:type="dxa"/>
          </w:tcPr>
          <w:p w14:paraId="6647BF71"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4.2.7</w:t>
            </w:r>
          </w:p>
        </w:tc>
        <w:tc>
          <w:tcPr>
            <w:tcW w:w="8141" w:type="dxa"/>
            <w:vAlign w:val="center"/>
          </w:tcPr>
          <w:p w14:paraId="69883A6C"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Firma del contrato.</w:t>
            </w:r>
          </w:p>
        </w:tc>
      </w:tr>
      <w:tr w:rsidR="00EC1DDB" w:rsidRPr="00EC1DDB" w14:paraId="668C1592" w14:textId="77777777" w:rsidTr="00EC1DDB">
        <w:trPr>
          <w:tblCellSpacing w:w="20" w:type="dxa"/>
          <w:jc w:val="center"/>
        </w:trPr>
        <w:tc>
          <w:tcPr>
            <w:tcW w:w="1485" w:type="dxa"/>
          </w:tcPr>
          <w:p w14:paraId="7E9E95A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4.3</w:t>
            </w:r>
          </w:p>
        </w:tc>
        <w:tc>
          <w:tcPr>
            <w:tcW w:w="8141" w:type="dxa"/>
            <w:vAlign w:val="center"/>
          </w:tcPr>
          <w:p w14:paraId="24E0FE64"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Vigencia de las proposiciones.</w:t>
            </w:r>
          </w:p>
        </w:tc>
      </w:tr>
      <w:tr w:rsidR="00EC1DDB" w:rsidRPr="00EC1DDB" w14:paraId="6620CE98" w14:textId="77777777" w:rsidTr="00EC1DDB">
        <w:trPr>
          <w:tblCellSpacing w:w="20" w:type="dxa"/>
          <w:jc w:val="center"/>
        </w:trPr>
        <w:tc>
          <w:tcPr>
            <w:tcW w:w="1485" w:type="dxa"/>
          </w:tcPr>
          <w:p w14:paraId="27247AA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4.4</w:t>
            </w:r>
          </w:p>
        </w:tc>
        <w:tc>
          <w:tcPr>
            <w:tcW w:w="8141" w:type="dxa"/>
            <w:vAlign w:val="center"/>
          </w:tcPr>
          <w:p w14:paraId="3D830342"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Proposiciones conjuntas.</w:t>
            </w:r>
          </w:p>
        </w:tc>
      </w:tr>
      <w:tr w:rsidR="00EC1DDB" w:rsidRPr="00EC1DDB" w14:paraId="1D99AADB" w14:textId="77777777" w:rsidTr="00EC1DDB">
        <w:trPr>
          <w:tblCellSpacing w:w="20" w:type="dxa"/>
          <w:jc w:val="center"/>
        </w:trPr>
        <w:tc>
          <w:tcPr>
            <w:tcW w:w="1485" w:type="dxa"/>
            <w:vAlign w:val="center"/>
          </w:tcPr>
          <w:p w14:paraId="13A29256"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4.5</w:t>
            </w:r>
          </w:p>
        </w:tc>
        <w:tc>
          <w:tcPr>
            <w:tcW w:w="8141" w:type="dxa"/>
            <w:vAlign w:val="center"/>
          </w:tcPr>
          <w:p w14:paraId="5ED49D0B"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Número de proposiciones permitidas por licitante.</w:t>
            </w:r>
          </w:p>
        </w:tc>
      </w:tr>
      <w:tr w:rsidR="00EC1DDB" w:rsidRPr="00EC1DDB" w14:paraId="06CC53D7" w14:textId="77777777" w:rsidTr="00EC1DDB">
        <w:trPr>
          <w:tblCellSpacing w:w="20" w:type="dxa"/>
          <w:jc w:val="center"/>
        </w:trPr>
        <w:tc>
          <w:tcPr>
            <w:tcW w:w="1485" w:type="dxa"/>
            <w:vAlign w:val="center"/>
          </w:tcPr>
          <w:p w14:paraId="2B3C50B4"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4.6</w:t>
            </w:r>
          </w:p>
        </w:tc>
        <w:tc>
          <w:tcPr>
            <w:tcW w:w="8141" w:type="dxa"/>
            <w:vAlign w:val="center"/>
          </w:tcPr>
          <w:p w14:paraId="43F0C542"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Presentación de la documentación distinta a las propuestas técnica y económica.</w:t>
            </w:r>
          </w:p>
        </w:tc>
      </w:tr>
      <w:tr w:rsidR="00EC1DDB" w:rsidRPr="00EC1DDB" w14:paraId="34FA0B45" w14:textId="77777777" w:rsidTr="00EC1DDB">
        <w:trPr>
          <w:tblCellSpacing w:w="20" w:type="dxa"/>
          <w:jc w:val="center"/>
        </w:trPr>
        <w:tc>
          <w:tcPr>
            <w:tcW w:w="1485" w:type="dxa"/>
            <w:vAlign w:val="center"/>
          </w:tcPr>
          <w:p w14:paraId="67B910EE"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4.7</w:t>
            </w:r>
          </w:p>
        </w:tc>
        <w:tc>
          <w:tcPr>
            <w:tcW w:w="8141" w:type="dxa"/>
            <w:vAlign w:val="center"/>
          </w:tcPr>
          <w:p w14:paraId="41CB72A5"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Acreditación de la existencia legal del licitante.</w:t>
            </w:r>
          </w:p>
        </w:tc>
      </w:tr>
      <w:tr w:rsidR="00EC1DDB" w:rsidRPr="00EC1DDB" w14:paraId="0AD3D515" w14:textId="77777777" w:rsidTr="00EC1DDB">
        <w:trPr>
          <w:tblCellSpacing w:w="20" w:type="dxa"/>
          <w:jc w:val="center"/>
        </w:trPr>
        <w:tc>
          <w:tcPr>
            <w:tcW w:w="1485" w:type="dxa"/>
            <w:vAlign w:val="center"/>
          </w:tcPr>
          <w:p w14:paraId="778F1C0C"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4.8</w:t>
            </w:r>
          </w:p>
        </w:tc>
        <w:tc>
          <w:tcPr>
            <w:tcW w:w="8141" w:type="dxa"/>
            <w:vAlign w:val="center"/>
          </w:tcPr>
          <w:p w14:paraId="4833EB39"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Documentos de las proposiciones que serán rubricados.</w:t>
            </w:r>
          </w:p>
        </w:tc>
      </w:tr>
      <w:tr w:rsidR="00EC1DDB" w:rsidRPr="00EC1DDB" w14:paraId="3D3ABCDB" w14:textId="77777777" w:rsidTr="00EC1DDB">
        <w:trPr>
          <w:tblCellSpacing w:w="20" w:type="dxa"/>
          <w:jc w:val="center"/>
        </w:trPr>
        <w:tc>
          <w:tcPr>
            <w:tcW w:w="1485" w:type="dxa"/>
            <w:vAlign w:val="center"/>
          </w:tcPr>
          <w:p w14:paraId="7BA24544"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4.9</w:t>
            </w:r>
          </w:p>
        </w:tc>
        <w:tc>
          <w:tcPr>
            <w:tcW w:w="8141" w:type="dxa"/>
            <w:vAlign w:val="center"/>
          </w:tcPr>
          <w:p w14:paraId="1B483C37"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Notificaciones a los licitantes participantes.</w:t>
            </w:r>
          </w:p>
        </w:tc>
      </w:tr>
      <w:tr w:rsidR="00EC1DDB" w:rsidRPr="00EC1DDB" w14:paraId="7562D543" w14:textId="77777777" w:rsidTr="00EC1DDB">
        <w:trPr>
          <w:trHeight w:val="24"/>
          <w:tblCellSpacing w:w="20" w:type="dxa"/>
          <w:jc w:val="center"/>
        </w:trPr>
        <w:tc>
          <w:tcPr>
            <w:tcW w:w="1485" w:type="dxa"/>
            <w:shd w:val="clear" w:color="auto" w:fill="D5DCE4" w:themeFill="text2" w:themeFillTint="33"/>
            <w:vAlign w:val="center"/>
          </w:tcPr>
          <w:p w14:paraId="116C0437"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5.</w:t>
            </w:r>
          </w:p>
        </w:tc>
        <w:tc>
          <w:tcPr>
            <w:tcW w:w="8141" w:type="dxa"/>
            <w:shd w:val="clear" w:color="auto" w:fill="D5DCE4" w:themeFill="text2" w:themeFillTint="33"/>
            <w:vAlign w:val="center"/>
          </w:tcPr>
          <w:p w14:paraId="77EA5F9C"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REQUISITOS QUE DEBERÁN CUMPLIR LOS LICITANTES.</w:t>
            </w:r>
          </w:p>
        </w:tc>
      </w:tr>
      <w:tr w:rsidR="00EC1DDB" w:rsidRPr="00EC1DDB" w14:paraId="31A47762" w14:textId="77777777" w:rsidTr="00EC1DDB">
        <w:trPr>
          <w:tblCellSpacing w:w="20" w:type="dxa"/>
          <w:jc w:val="center"/>
        </w:trPr>
        <w:tc>
          <w:tcPr>
            <w:tcW w:w="1485" w:type="dxa"/>
            <w:vAlign w:val="center"/>
          </w:tcPr>
          <w:p w14:paraId="6B9C5343"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5.1</w:t>
            </w:r>
          </w:p>
        </w:tc>
        <w:tc>
          <w:tcPr>
            <w:tcW w:w="8141" w:type="dxa"/>
            <w:vAlign w:val="center"/>
          </w:tcPr>
          <w:p w14:paraId="67332F24"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Requisitos para la elaboración y preparación de las proposiciones.</w:t>
            </w:r>
          </w:p>
        </w:tc>
      </w:tr>
      <w:tr w:rsidR="00EC1DDB" w:rsidRPr="00EC1DDB" w14:paraId="28201293" w14:textId="77777777" w:rsidTr="00EC1DDB">
        <w:trPr>
          <w:tblCellSpacing w:w="20" w:type="dxa"/>
          <w:jc w:val="center"/>
        </w:trPr>
        <w:tc>
          <w:tcPr>
            <w:tcW w:w="1485" w:type="dxa"/>
            <w:vAlign w:val="center"/>
          </w:tcPr>
          <w:p w14:paraId="0D84B562"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lastRenderedPageBreak/>
              <w:t>5.2</w:t>
            </w:r>
          </w:p>
        </w:tc>
        <w:tc>
          <w:tcPr>
            <w:tcW w:w="8141" w:type="dxa"/>
            <w:vAlign w:val="center"/>
          </w:tcPr>
          <w:p w14:paraId="372F2EB8"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Propuesta técnica.</w:t>
            </w:r>
          </w:p>
        </w:tc>
      </w:tr>
      <w:tr w:rsidR="00EC1DDB" w:rsidRPr="00EC1DDB" w14:paraId="3F0C4593" w14:textId="77777777" w:rsidTr="00EC1DDB">
        <w:trPr>
          <w:tblCellSpacing w:w="20" w:type="dxa"/>
          <w:jc w:val="center"/>
        </w:trPr>
        <w:tc>
          <w:tcPr>
            <w:tcW w:w="1485" w:type="dxa"/>
            <w:vAlign w:val="center"/>
          </w:tcPr>
          <w:p w14:paraId="7175610C"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5.3</w:t>
            </w:r>
          </w:p>
        </w:tc>
        <w:tc>
          <w:tcPr>
            <w:tcW w:w="8141" w:type="dxa"/>
            <w:vAlign w:val="center"/>
          </w:tcPr>
          <w:p w14:paraId="3F190CC9"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Propuesta económica.</w:t>
            </w:r>
          </w:p>
        </w:tc>
      </w:tr>
      <w:tr w:rsidR="00EC1DDB" w:rsidRPr="00EC1DDB" w14:paraId="543ADA88" w14:textId="77777777" w:rsidTr="00EC1DDB">
        <w:trPr>
          <w:tblCellSpacing w:w="20" w:type="dxa"/>
          <w:jc w:val="center"/>
        </w:trPr>
        <w:tc>
          <w:tcPr>
            <w:tcW w:w="1485" w:type="dxa"/>
            <w:vAlign w:val="center"/>
          </w:tcPr>
          <w:p w14:paraId="54D5E7FA"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5.4</w:t>
            </w:r>
          </w:p>
        </w:tc>
        <w:tc>
          <w:tcPr>
            <w:tcW w:w="8141" w:type="dxa"/>
            <w:vAlign w:val="center"/>
          </w:tcPr>
          <w:p w14:paraId="2D3137EA"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Condiciones de precios.</w:t>
            </w:r>
          </w:p>
        </w:tc>
      </w:tr>
      <w:tr w:rsidR="00EC1DDB" w:rsidRPr="00EC1DDB" w14:paraId="2ABCF25F" w14:textId="77777777" w:rsidTr="00EC1DDB">
        <w:trPr>
          <w:tblCellSpacing w:w="20" w:type="dxa"/>
          <w:jc w:val="center"/>
        </w:trPr>
        <w:tc>
          <w:tcPr>
            <w:tcW w:w="1485" w:type="dxa"/>
            <w:vAlign w:val="center"/>
          </w:tcPr>
          <w:p w14:paraId="70DE7B08"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5.4.1</w:t>
            </w:r>
          </w:p>
        </w:tc>
        <w:tc>
          <w:tcPr>
            <w:tcW w:w="8141" w:type="dxa"/>
            <w:vAlign w:val="center"/>
          </w:tcPr>
          <w:p w14:paraId="2222C3C4"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Precios fijos.</w:t>
            </w:r>
          </w:p>
        </w:tc>
      </w:tr>
      <w:tr w:rsidR="00EC1DDB" w:rsidRPr="00EC1DDB" w14:paraId="036C1386" w14:textId="77777777" w:rsidTr="00EC1DDB">
        <w:trPr>
          <w:tblCellSpacing w:w="20" w:type="dxa"/>
          <w:jc w:val="center"/>
        </w:trPr>
        <w:tc>
          <w:tcPr>
            <w:tcW w:w="1485" w:type="dxa"/>
            <w:vAlign w:val="center"/>
          </w:tcPr>
          <w:p w14:paraId="2DAAFAE2"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5.5</w:t>
            </w:r>
          </w:p>
        </w:tc>
        <w:tc>
          <w:tcPr>
            <w:tcW w:w="8141" w:type="dxa"/>
            <w:vAlign w:val="center"/>
          </w:tcPr>
          <w:p w14:paraId="136777D0"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 las verificaciones.</w:t>
            </w:r>
          </w:p>
        </w:tc>
      </w:tr>
      <w:tr w:rsidR="00EC1DDB" w:rsidRPr="00EC1DDB" w14:paraId="2AF04C28" w14:textId="77777777" w:rsidTr="00EC1DDB">
        <w:trPr>
          <w:trHeight w:val="464"/>
          <w:tblCellSpacing w:w="20" w:type="dxa"/>
          <w:jc w:val="center"/>
        </w:trPr>
        <w:tc>
          <w:tcPr>
            <w:tcW w:w="1485" w:type="dxa"/>
            <w:shd w:val="clear" w:color="auto" w:fill="D5DCE4" w:themeFill="text2" w:themeFillTint="33"/>
            <w:vAlign w:val="center"/>
          </w:tcPr>
          <w:p w14:paraId="6435AE8E"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6.</w:t>
            </w:r>
          </w:p>
        </w:tc>
        <w:tc>
          <w:tcPr>
            <w:tcW w:w="8141" w:type="dxa"/>
            <w:shd w:val="clear" w:color="auto" w:fill="D5DCE4" w:themeFill="text2" w:themeFillTint="33"/>
            <w:vAlign w:val="center"/>
          </w:tcPr>
          <w:p w14:paraId="7A76643C"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CRITERIOS DE EVALUACIÓN DE LAS PROPOSICIONES Y ADJUDICACIÓN DEL CONTRATO.</w:t>
            </w:r>
          </w:p>
        </w:tc>
      </w:tr>
      <w:tr w:rsidR="00EC1DDB" w:rsidRPr="00EC1DDB" w14:paraId="6FF4CFAC" w14:textId="77777777" w:rsidTr="00EC1DDB">
        <w:trPr>
          <w:tblCellSpacing w:w="20" w:type="dxa"/>
          <w:jc w:val="center"/>
        </w:trPr>
        <w:tc>
          <w:tcPr>
            <w:tcW w:w="1485" w:type="dxa"/>
            <w:vAlign w:val="center"/>
          </w:tcPr>
          <w:p w14:paraId="5FA665D5"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6.1</w:t>
            </w:r>
          </w:p>
        </w:tc>
        <w:tc>
          <w:tcPr>
            <w:tcW w:w="8141" w:type="dxa"/>
            <w:vAlign w:val="center"/>
          </w:tcPr>
          <w:p w14:paraId="0D9D8B47"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Criterios de evaluación, dictamen y adjudicación.</w:t>
            </w:r>
          </w:p>
        </w:tc>
      </w:tr>
      <w:tr w:rsidR="00EC1DDB" w:rsidRPr="00EC1DDB" w14:paraId="020480DA" w14:textId="77777777" w:rsidTr="00EC1DDB">
        <w:trPr>
          <w:tblCellSpacing w:w="20" w:type="dxa"/>
          <w:jc w:val="center"/>
        </w:trPr>
        <w:tc>
          <w:tcPr>
            <w:tcW w:w="1485" w:type="dxa"/>
            <w:vAlign w:val="center"/>
          </w:tcPr>
          <w:p w14:paraId="1DCFF21F"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6.2</w:t>
            </w:r>
          </w:p>
        </w:tc>
        <w:tc>
          <w:tcPr>
            <w:tcW w:w="8141" w:type="dxa"/>
            <w:vAlign w:val="center"/>
          </w:tcPr>
          <w:p w14:paraId="4D8853D2"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Metodología de Evaluación.</w:t>
            </w:r>
          </w:p>
        </w:tc>
      </w:tr>
      <w:tr w:rsidR="00EC1DDB" w:rsidRPr="00EC1DDB" w14:paraId="14CCBD22" w14:textId="77777777" w:rsidTr="00EC1DDB">
        <w:trPr>
          <w:tblCellSpacing w:w="20" w:type="dxa"/>
          <w:jc w:val="center"/>
        </w:trPr>
        <w:tc>
          <w:tcPr>
            <w:tcW w:w="1485" w:type="dxa"/>
            <w:vAlign w:val="center"/>
          </w:tcPr>
          <w:p w14:paraId="01CFCB58"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6.2.1</w:t>
            </w:r>
          </w:p>
        </w:tc>
        <w:tc>
          <w:tcPr>
            <w:tcW w:w="8141" w:type="dxa"/>
            <w:vAlign w:val="center"/>
          </w:tcPr>
          <w:p w14:paraId="1BB89F87"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Criterios de evaluación técnica.</w:t>
            </w:r>
          </w:p>
        </w:tc>
      </w:tr>
      <w:tr w:rsidR="00EC1DDB" w:rsidRPr="00EC1DDB" w14:paraId="37CE31C3" w14:textId="77777777" w:rsidTr="00EC1DDB">
        <w:trPr>
          <w:tblCellSpacing w:w="20" w:type="dxa"/>
          <w:jc w:val="center"/>
        </w:trPr>
        <w:tc>
          <w:tcPr>
            <w:tcW w:w="1485" w:type="dxa"/>
            <w:vAlign w:val="center"/>
          </w:tcPr>
          <w:p w14:paraId="0D806AF1"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6.2.2</w:t>
            </w:r>
          </w:p>
        </w:tc>
        <w:tc>
          <w:tcPr>
            <w:tcW w:w="8141" w:type="dxa"/>
            <w:vAlign w:val="center"/>
          </w:tcPr>
          <w:p w14:paraId="12934BC3"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Criterios de evaluación económica.</w:t>
            </w:r>
          </w:p>
        </w:tc>
      </w:tr>
      <w:tr w:rsidR="00EC1DDB" w:rsidRPr="00EC1DDB" w14:paraId="1A714DB3" w14:textId="77777777" w:rsidTr="00EC1DDB">
        <w:trPr>
          <w:tblCellSpacing w:w="20" w:type="dxa"/>
          <w:jc w:val="center"/>
        </w:trPr>
        <w:tc>
          <w:tcPr>
            <w:tcW w:w="1485" w:type="dxa"/>
            <w:vAlign w:val="center"/>
          </w:tcPr>
          <w:p w14:paraId="7C57C8F9"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6.3</w:t>
            </w:r>
          </w:p>
        </w:tc>
        <w:tc>
          <w:tcPr>
            <w:tcW w:w="8141" w:type="dxa"/>
            <w:vAlign w:val="center"/>
          </w:tcPr>
          <w:p w14:paraId="4EC5EF11"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Desechamiento de Proposiciones.</w:t>
            </w:r>
          </w:p>
        </w:tc>
      </w:tr>
      <w:tr w:rsidR="00EC1DDB" w:rsidRPr="00EC1DDB" w14:paraId="0B80F0A5" w14:textId="77777777" w:rsidTr="00EC1DDB">
        <w:trPr>
          <w:trHeight w:val="652"/>
          <w:tblCellSpacing w:w="20" w:type="dxa"/>
          <w:jc w:val="center"/>
        </w:trPr>
        <w:tc>
          <w:tcPr>
            <w:tcW w:w="1485" w:type="dxa"/>
            <w:shd w:val="clear" w:color="auto" w:fill="D5DCE4" w:themeFill="text2" w:themeFillTint="33"/>
            <w:vAlign w:val="center"/>
          </w:tcPr>
          <w:p w14:paraId="07BE7C6F"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7.</w:t>
            </w:r>
          </w:p>
        </w:tc>
        <w:tc>
          <w:tcPr>
            <w:tcW w:w="8141" w:type="dxa"/>
            <w:shd w:val="clear" w:color="auto" w:fill="D5DCE4" w:themeFill="text2" w:themeFillTint="33"/>
            <w:vAlign w:val="center"/>
          </w:tcPr>
          <w:p w14:paraId="31B86ED7"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DOCUMENTOS Y DATOS QUE DEBERÁN PRESENTAR LOS LICITANTES DURANTE EL ACTO DE PRESENTACIÓN Y APERTURA DE PROPOSICIONES DE LA LICITACIÓN PÚBLICA.</w:t>
            </w:r>
          </w:p>
        </w:tc>
      </w:tr>
      <w:tr w:rsidR="00EC1DDB" w:rsidRPr="00EC1DDB" w14:paraId="40A8046B" w14:textId="77777777" w:rsidTr="00EC1DDB">
        <w:trPr>
          <w:tblCellSpacing w:w="20" w:type="dxa"/>
          <w:jc w:val="center"/>
        </w:trPr>
        <w:tc>
          <w:tcPr>
            <w:tcW w:w="1485" w:type="dxa"/>
            <w:vAlign w:val="center"/>
          </w:tcPr>
          <w:p w14:paraId="6C9CA8CE" w14:textId="77777777" w:rsidR="00EC1DDB" w:rsidRPr="00EC1DDB" w:rsidRDefault="00EC1DDB" w:rsidP="00EC1DDB">
            <w:pPr>
              <w:spacing w:after="0"/>
              <w:rPr>
                <w:rFonts w:ascii="Arial" w:eastAsia="Times New Roman" w:hAnsi="Arial" w:cs="Arial"/>
                <w:b/>
                <w:sz w:val="24"/>
                <w:szCs w:val="24"/>
                <w:lang w:eastAsia="es-ES"/>
              </w:rPr>
            </w:pPr>
            <w:r w:rsidRPr="00EC1DDB">
              <w:rPr>
                <w:rFonts w:ascii="Arial" w:eastAsia="Times New Roman" w:hAnsi="Arial" w:cs="Arial"/>
                <w:b/>
                <w:sz w:val="24"/>
                <w:szCs w:val="24"/>
                <w:lang w:eastAsia="es-ES"/>
              </w:rPr>
              <w:t>7.1</w:t>
            </w:r>
          </w:p>
        </w:tc>
        <w:tc>
          <w:tcPr>
            <w:tcW w:w="8141" w:type="dxa"/>
            <w:vAlign w:val="center"/>
          </w:tcPr>
          <w:p w14:paraId="5104CFE2"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Propuesta Técnica.</w:t>
            </w:r>
          </w:p>
        </w:tc>
      </w:tr>
      <w:tr w:rsidR="00EC6FD2" w:rsidRPr="00EC1DDB" w14:paraId="0B8878C0" w14:textId="77777777" w:rsidTr="00EC1DDB">
        <w:trPr>
          <w:tblCellSpacing w:w="20" w:type="dxa"/>
          <w:jc w:val="center"/>
        </w:trPr>
        <w:tc>
          <w:tcPr>
            <w:tcW w:w="1485" w:type="dxa"/>
            <w:vAlign w:val="center"/>
          </w:tcPr>
          <w:p w14:paraId="3AAF3485" w14:textId="41EF5E63" w:rsidR="00EC6FD2" w:rsidRPr="00EC1DDB" w:rsidRDefault="00EC6FD2" w:rsidP="00EC6FD2">
            <w:pPr>
              <w:spacing w:after="0"/>
              <w:jc w:val="center"/>
              <w:rPr>
                <w:rFonts w:ascii="Arial" w:eastAsia="Times New Roman" w:hAnsi="Arial" w:cs="Arial"/>
                <w:b/>
                <w:sz w:val="24"/>
                <w:szCs w:val="24"/>
                <w:lang w:eastAsia="es-ES"/>
              </w:rPr>
            </w:pPr>
            <w:r w:rsidRPr="00EC1DDB">
              <w:rPr>
                <w:rFonts w:ascii="Arial" w:eastAsia="Times New Roman" w:hAnsi="Arial" w:cs="Arial"/>
                <w:sz w:val="24"/>
                <w:szCs w:val="24"/>
                <w:lang w:eastAsia="es-ES"/>
              </w:rPr>
              <w:t>7.</w:t>
            </w:r>
            <w:r>
              <w:rPr>
                <w:rFonts w:ascii="Arial" w:eastAsia="Times New Roman" w:hAnsi="Arial" w:cs="Arial"/>
                <w:sz w:val="24"/>
                <w:szCs w:val="24"/>
                <w:lang w:eastAsia="es-ES"/>
              </w:rPr>
              <w:t>1</w:t>
            </w:r>
            <w:r w:rsidRPr="00EC1DDB">
              <w:rPr>
                <w:rFonts w:ascii="Arial" w:eastAsia="Times New Roman" w:hAnsi="Arial" w:cs="Arial"/>
                <w:sz w:val="24"/>
                <w:szCs w:val="24"/>
                <w:lang w:eastAsia="es-ES"/>
              </w:rPr>
              <w:t>.1</w:t>
            </w:r>
          </w:p>
        </w:tc>
        <w:tc>
          <w:tcPr>
            <w:tcW w:w="8141" w:type="dxa"/>
            <w:vAlign w:val="center"/>
          </w:tcPr>
          <w:p w14:paraId="6E7EA4E3" w14:textId="70E54DC5" w:rsidR="00EC6FD2" w:rsidRPr="00EC6FD2" w:rsidRDefault="005F67E7" w:rsidP="00EC1DDB">
            <w:pPr>
              <w:spacing w:after="0"/>
              <w:jc w:val="both"/>
              <w:rPr>
                <w:rFonts w:ascii="Arial" w:hAnsi="Arial" w:cs="Arial"/>
                <w:bCs/>
                <w:sz w:val="24"/>
                <w:szCs w:val="24"/>
              </w:rPr>
            </w:pPr>
            <w:proofErr w:type="spellStart"/>
            <w:r>
              <w:rPr>
                <w:rFonts w:ascii="Arial" w:hAnsi="Arial" w:cs="Arial"/>
                <w:bCs/>
                <w:sz w:val="24"/>
                <w:szCs w:val="24"/>
              </w:rPr>
              <w:t>Curr</w:t>
            </w:r>
            <w:r w:rsidR="004553F0">
              <w:rPr>
                <w:rFonts w:ascii="Arial" w:hAnsi="Arial" w:cs="Arial"/>
                <w:bCs/>
                <w:sz w:val="24"/>
                <w:szCs w:val="24"/>
              </w:rPr>
              <w:t>i</w:t>
            </w:r>
            <w:r>
              <w:rPr>
                <w:rFonts w:ascii="Arial" w:hAnsi="Arial" w:cs="Arial"/>
                <w:bCs/>
                <w:sz w:val="24"/>
                <w:szCs w:val="24"/>
              </w:rPr>
              <w:t>culum</w:t>
            </w:r>
            <w:proofErr w:type="spellEnd"/>
            <w:r>
              <w:rPr>
                <w:rFonts w:ascii="Arial" w:hAnsi="Arial" w:cs="Arial"/>
                <w:bCs/>
                <w:sz w:val="24"/>
                <w:szCs w:val="24"/>
              </w:rPr>
              <w:t xml:space="preserve"> empresarial</w:t>
            </w:r>
          </w:p>
        </w:tc>
      </w:tr>
      <w:tr w:rsidR="00EC1DDB" w:rsidRPr="00EC1DDB" w14:paraId="1AFE9F40" w14:textId="77777777" w:rsidTr="00EC1DDB">
        <w:trPr>
          <w:tblCellSpacing w:w="20" w:type="dxa"/>
          <w:jc w:val="center"/>
        </w:trPr>
        <w:tc>
          <w:tcPr>
            <w:tcW w:w="1485" w:type="dxa"/>
          </w:tcPr>
          <w:p w14:paraId="08BE4541" w14:textId="77777777" w:rsidR="00EC1DDB" w:rsidRPr="00EC1DDB" w:rsidRDefault="00EC1DDB" w:rsidP="00EC1DDB">
            <w:pPr>
              <w:spacing w:after="0"/>
              <w:rPr>
                <w:rFonts w:ascii="Arial" w:hAnsi="Arial" w:cs="Arial"/>
                <w:b/>
                <w:sz w:val="24"/>
                <w:szCs w:val="24"/>
              </w:rPr>
            </w:pPr>
            <w:r w:rsidRPr="00EC1DDB">
              <w:rPr>
                <w:rFonts w:ascii="Arial" w:eastAsia="Times New Roman" w:hAnsi="Arial" w:cs="Arial"/>
                <w:b/>
                <w:sz w:val="24"/>
                <w:szCs w:val="24"/>
                <w:lang w:eastAsia="es-ES"/>
              </w:rPr>
              <w:t>7.2</w:t>
            </w:r>
          </w:p>
        </w:tc>
        <w:tc>
          <w:tcPr>
            <w:tcW w:w="8141" w:type="dxa"/>
            <w:vAlign w:val="center"/>
          </w:tcPr>
          <w:p w14:paraId="067393ED"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Propuesta económica.</w:t>
            </w:r>
          </w:p>
        </w:tc>
      </w:tr>
      <w:tr w:rsidR="00EC1DDB" w:rsidRPr="00EC1DDB" w14:paraId="7DE0FE4B" w14:textId="77777777" w:rsidTr="00EC1DDB">
        <w:trPr>
          <w:tblCellSpacing w:w="20" w:type="dxa"/>
          <w:jc w:val="center"/>
        </w:trPr>
        <w:tc>
          <w:tcPr>
            <w:tcW w:w="1485" w:type="dxa"/>
          </w:tcPr>
          <w:p w14:paraId="35301DE9" w14:textId="77777777" w:rsidR="00EC1DDB" w:rsidRPr="00EC1DDB" w:rsidRDefault="00EC1DDB" w:rsidP="00EC1DDB">
            <w:pPr>
              <w:spacing w:after="0"/>
              <w:rPr>
                <w:rFonts w:ascii="Arial" w:eastAsia="Times New Roman" w:hAnsi="Arial" w:cs="Arial"/>
                <w:b/>
                <w:sz w:val="24"/>
                <w:szCs w:val="24"/>
                <w:lang w:eastAsia="es-ES"/>
              </w:rPr>
            </w:pPr>
            <w:r w:rsidRPr="00EC1DDB">
              <w:rPr>
                <w:rFonts w:ascii="Arial" w:eastAsia="Times New Roman" w:hAnsi="Arial" w:cs="Arial"/>
                <w:b/>
                <w:sz w:val="24"/>
                <w:szCs w:val="24"/>
                <w:lang w:eastAsia="es-ES"/>
              </w:rPr>
              <w:t>7.3</w:t>
            </w:r>
          </w:p>
        </w:tc>
        <w:tc>
          <w:tcPr>
            <w:tcW w:w="8141" w:type="dxa"/>
            <w:vAlign w:val="center"/>
          </w:tcPr>
          <w:p w14:paraId="11F84E50"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Documentación Legal y Administrativa.</w:t>
            </w:r>
          </w:p>
        </w:tc>
      </w:tr>
      <w:tr w:rsidR="00EC1DDB" w:rsidRPr="00EC1DDB" w14:paraId="09A1B5FF" w14:textId="77777777" w:rsidTr="00EC1DDB">
        <w:trPr>
          <w:tblCellSpacing w:w="20" w:type="dxa"/>
          <w:jc w:val="center"/>
        </w:trPr>
        <w:tc>
          <w:tcPr>
            <w:tcW w:w="1485" w:type="dxa"/>
          </w:tcPr>
          <w:p w14:paraId="3B887C08"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p>
        </w:tc>
        <w:tc>
          <w:tcPr>
            <w:tcW w:w="8141" w:type="dxa"/>
            <w:vAlign w:val="center"/>
          </w:tcPr>
          <w:p w14:paraId="7E0B1140"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Formato de acreditación.</w:t>
            </w:r>
          </w:p>
        </w:tc>
      </w:tr>
      <w:tr w:rsidR="00EC1DDB" w:rsidRPr="00EC1DDB" w14:paraId="23710E84" w14:textId="77777777" w:rsidTr="00EC1DDB">
        <w:trPr>
          <w:tblCellSpacing w:w="20" w:type="dxa"/>
          <w:jc w:val="center"/>
        </w:trPr>
        <w:tc>
          <w:tcPr>
            <w:tcW w:w="1485" w:type="dxa"/>
          </w:tcPr>
          <w:p w14:paraId="1BCFA0ED" w14:textId="77777777" w:rsidR="00EC1DDB" w:rsidRPr="00EC1DDB" w:rsidRDefault="00EC1DDB" w:rsidP="00EC1DDB">
            <w:pPr>
              <w:spacing w:after="0"/>
              <w:jc w:val="center"/>
              <w:rPr>
                <w:rFonts w:ascii="Arial" w:eastAsia="Times New Roman" w:hAnsi="Arial" w:cs="Arial"/>
                <w:sz w:val="24"/>
                <w:szCs w:val="24"/>
                <w:lang w:eastAsia="es-ES"/>
              </w:rPr>
            </w:pPr>
            <w:r w:rsidRPr="00EC1DDB">
              <w:rPr>
                <w:rFonts w:ascii="Arial" w:eastAsia="Times New Roman" w:hAnsi="Arial" w:cs="Arial"/>
                <w:sz w:val="24"/>
                <w:szCs w:val="24"/>
                <w:lang w:eastAsia="es-ES"/>
              </w:rPr>
              <w:t>7.3.2</w:t>
            </w:r>
          </w:p>
        </w:tc>
        <w:tc>
          <w:tcPr>
            <w:tcW w:w="8141" w:type="dxa"/>
            <w:vAlign w:val="center"/>
          </w:tcPr>
          <w:p w14:paraId="075D5ACD"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Escrito mediante el cual se señala la dirección de correo electrónico.</w:t>
            </w:r>
          </w:p>
        </w:tc>
      </w:tr>
      <w:tr w:rsidR="00EC1DDB" w:rsidRPr="00EC1DDB" w14:paraId="52A91F93" w14:textId="77777777" w:rsidTr="00EC1DDB">
        <w:trPr>
          <w:tblCellSpacing w:w="20" w:type="dxa"/>
          <w:jc w:val="center"/>
        </w:trPr>
        <w:tc>
          <w:tcPr>
            <w:tcW w:w="1485" w:type="dxa"/>
          </w:tcPr>
          <w:p w14:paraId="43469F97" w14:textId="77777777" w:rsidR="00EC1DDB" w:rsidRPr="00EC1DDB" w:rsidRDefault="00EC1DDB" w:rsidP="00EC1DDB">
            <w:pPr>
              <w:spacing w:after="0"/>
              <w:jc w:val="center"/>
              <w:rPr>
                <w:rFonts w:ascii="Arial" w:eastAsia="Times New Roman" w:hAnsi="Arial" w:cs="Arial"/>
                <w:sz w:val="24"/>
                <w:szCs w:val="24"/>
                <w:lang w:eastAsia="es-ES"/>
              </w:rPr>
            </w:pPr>
            <w:r w:rsidRPr="00EC1DDB">
              <w:rPr>
                <w:rFonts w:ascii="Arial" w:eastAsia="Times New Roman" w:hAnsi="Arial" w:cs="Arial"/>
                <w:sz w:val="24"/>
                <w:szCs w:val="24"/>
                <w:lang w:eastAsia="es-ES"/>
              </w:rPr>
              <w:t>7.3.3</w:t>
            </w:r>
          </w:p>
        </w:tc>
        <w:tc>
          <w:tcPr>
            <w:tcW w:w="8141" w:type="dxa"/>
            <w:vAlign w:val="center"/>
          </w:tcPr>
          <w:p w14:paraId="07654232"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Escrito del artículo 50 y 60 de la LAASSP.</w:t>
            </w:r>
          </w:p>
        </w:tc>
      </w:tr>
      <w:tr w:rsidR="00EC1DDB" w:rsidRPr="00EC1DDB" w14:paraId="32C0C529" w14:textId="77777777" w:rsidTr="00EC1DDB">
        <w:trPr>
          <w:tblCellSpacing w:w="20" w:type="dxa"/>
          <w:jc w:val="center"/>
        </w:trPr>
        <w:tc>
          <w:tcPr>
            <w:tcW w:w="1485" w:type="dxa"/>
          </w:tcPr>
          <w:p w14:paraId="3D2D3912" w14:textId="77777777" w:rsidR="00EC1DDB" w:rsidRPr="00EC1DDB" w:rsidRDefault="00EC1DDB" w:rsidP="00EC1DDB">
            <w:pPr>
              <w:spacing w:after="0"/>
              <w:jc w:val="center"/>
              <w:rPr>
                <w:rFonts w:ascii="Arial" w:eastAsia="Times New Roman" w:hAnsi="Arial" w:cs="Arial"/>
                <w:sz w:val="24"/>
                <w:szCs w:val="24"/>
                <w:lang w:eastAsia="es-ES"/>
              </w:rPr>
            </w:pPr>
            <w:r w:rsidRPr="00EC1DDB">
              <w:rPr>
                <w:rFonts w:ascii="Arial" w:eastAsia="Times New Roman" w:hAnsi="Arial" w:cs="Arial"/>
                <w:sz w:val="24"/>
                <w:szCs w:val="24"/>
                <w:lang w:eastAsia="es-ES"/>
              </w:rPr>
              <w:t>7.3.4</w:t>
            </w:r>
          </w:p>
        </w:tc>
        <w:tc>
          <w:tcPr>
            <w:tcW w:w="8141" w:type="dxa"/>
            <w:vAlign w:val="center"/>
          </w:tcPr>
          <w:p w14:paraId="0AF34C3F"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 xml:space="preserve">Declaración de Integridad. </w:t>
            </w:r>
          </w:p>
        </w:tc>
      </w:tr>
      <w:tr w:rsidR="00EC1DDB" w:rsidRPr="00EC1DDB" w14:paraId="25F4B265" w14:textId="77777777" w:rsidTr="00EC1DDB">
        <w:trPr>
          <w:tblCellSpacing w:w="20" w:type="dxa"/>
          <w:jc w:val="center"/>
        </w:trPr>
        <w:tc>
          <w:tcPr>
            <w:tcW w:w="1485" w:type="dxa"/>
          </w:tcPr>
          <w:p w14:paraId="2858792F"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7.3.5</w:t>
            </w:r>
          </w:p>
        </w:tc>
        <w:tc>
          <w:tcPr>
            <w:tcW w:w="8141" w:type="dxa"/>
            <w:vAlign w:val="center"/>
          </w:tcPr>
          <w:p w14:paraId="652DB7E5"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Identificación oficial vigente del licitante o en su caso, del representante o apoderado legal.</w:t>
            </w:r>
          </w:p>
        </w:tc>
      </w:tr>
      <w:tr w:rsidR="00EC1DDB" w:rsidRPr="00EC1DDB" w14:paraId="0E726B37" w14:textId="77777777" w:rsidTr="00EC1DDB">
        <w:trPr>
          <w:trHeight w:val="242"/>
          <w:tblCellSpacing w:w="20" w:type="dxa"/>
          <w:jc w:val="center"/>
        </w:trPr>
        <w:tc>
          <w:tcPr>
            <w:tcW w:w="1485" w:type="dxa"/>
          </w:tcPr>
          <w:p w14:paraId="376C9D3D"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7.3.6</w:t>
            </w:r>
          </w:p>
        </w:tc>
        <w:tc>
          <w:tcPr>
            <w:tcW w:w="8141" w:type="dxa"/>
            <w:vAlign w:val="center"/>
          </w:tcPr>
          <w:p w14:paraId="5CD9111D"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Comprobante de domicilio.</w:t>
            </w:r>
          </w:p>
        </w:tc>
      </w:tr>
      <w:tr w:rsidR="00EC1DDB" w:rsidRPr="00EC1DDB" w14:paraId="1E259884" w14:textId="77777777" w:rsidTr="00EC1DDB">
        <w:trPr>
          <w:trHeight w:val="242"/>
          <w:tblCellSpacing w:w="20" w:type="dxa"/>
          <w:jc w:val="center"/>
        </w:trPr>
        <w:tc>
          <w:tcPr>
            <w:tcW w:w="1485" w:type="dxa"/>
          </w:tcPr>
          <w:p w14:paraId="5687E31D"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7.3.7</w:t>
            </w:r>
          </w:p>
        </w:tc>
        <w:tc>
          <w:tcPr>
            <w:tcW w:w="8141" w:type="dxa"/>
            <w:vAlign w:val="center"/>
          </w:tcPr>
          <w:p w14:paraId="3620A9F9"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Constancia de Situación Fiscal.</w:t>
            </w:r>
          </w:p>
        </w:tc>
      </w:tr>
      <w:tr w:rsidR="00EC1DDB" w:rsidRPr="00EC1DDB" w14:paraId="062AF107" w14:textId="77777777" w:rsidTr="00EC1DDB">
        <w:trPr>
          <w:trHeight w:val="242"/>
          <w:tblCellSpacing w:w="20" w:type="dxa"/>
          <w:jc w:val="center"/>
        </w:trPr>
        <w:tc>
          <w:tcPr>
            <w:tcW w:w="1485" w:type="dxa"/>
          </w:tcPr>
          <w:p w14:paraId="2358B860"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7.3.8</w:t>
            </w:r>
          </w:p>
        </w:tc>
        <w:tc>
          <w:tcPr>
            <w:tcW w:w="8141" w:type="dxa"/>
            <w:vAlign w:val="center"/>
          </w:tcPr>
          <w:p w14:paraId="1DA60C1A"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 xml:space="preserve">Opinión de Cumplimiento de Obligaciones Fiscales (Artículo 32-D del CFF). </w:t>
            </w:r>
          </w:p>
        </w:tc>
      </w:tr>
      <w:tr w:rsidR="00EC1DDB" w:rsidRPr="00EC1DDB" w14:paraId="476019AA" w14:textId="77777777" w:rsidTr="00EC1DDB">
        <w:trPr>
          <w:trHeight w:val="242"/>
          <w:tblCellSpacing w:w="20" w:type="dxa"/>
          <w:jc w:val="center"/>
        </w:trPr>
        <w:tc>
          <w:tcPr>
            <w:tcW w:w="1485" w:type="dxa"/>
          </w:tcPr>
          <w:p w14:paraId="386D5A22"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7.3.9</w:t>
            </w:r>
          </w:p>
        </w:tc>
        <w:tc>
          <w:tcPr>
            <w:tcW w:w="8141" w:type="dxa"/>
            <w:vAlign w:val="center"/>
          </w:tcPr>
          <w:p w14:paraId="562793DB"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Opinión de Cumplimiento de Obligaciones Fiscales en Materia de Seguridad Social.</w:t>
            </w:r>
          </w:p>
        </w:tc>
      </w:tr>
      <w:tr w:rsidR="00EC1DDB" w:rsidRPr="00EC1DDB" w14:paraId="7B69AB42" w14:textId="77777777" w:rsidTr="00EC1DDB">
        <w:trPr>
          <w:trHeight w:val="242"/>
          <w:tblCellSpacing w:w="20" w:type="dxa"/>
          <w:jc w:val="center"/>
        </w:trPr>
        <w:tc>
          <w:tcPr>
            <w:tcW w:w="1485" w:type="dxa"/>
          </w:tcPr>
          <w:p w14:paraId="4CC5782E" w14:textId="7777777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lastRenderedPageBreak/>
              <w:t>7.3.10</w:t>
            </w:r>
          </w:p>
        </w:tc>
        <w:tc>
          <w:tcPr>
            <w:tcW w:w="8141" w:type="dxa"/>
            <w:vAlign w:val="center"/>
          </w:tcPr>
          <w:p w14:paraId="4EA06C5B"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Opinión de cumplimiento de Obligaciones Fiscales en materia de aportaciones patronales y entero de descuentos.</w:t>
            </w:r>
          </w:p>
        </w:tc>
      </w:tr>
      <w:tr w:rsidR="00EC1DDB" w:rsidRPr="00EC1DDB" w14:paraId="2D028331" w14:textId="77777777" w:rsidTr="00EC1DDB">
        <w:trPr>
          <w:trHeight w:val="242"/>
          <w:tblCellSpacing w:w="20" w:type="dxa"/>
          <w:jc w:val="center"/>
        </w:trPr>
        <w:tc>
          <w:tcPr>
            <w:tcW w:w="1485" w:type="dxa"/>
          </w:tcPr>
          <w:p w14:paraId="1FDBF8C4" w14:textId="001B9926"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1</w:t>
            </w:r>
          </w:p>
        </w:tc>
        <w:tc>
          <w:tcPr>
            <w:tcW w:w="8141" w:type="dxa"/>
            <w:vAlign w:val="center"/>
          </w:tcPr>
          <w:p w14:paraId="54E33F5C" w14:textId="77777777" w:rsidR="00EC1DDB" w:rsidRPr="00EC1DDB" w:rsidRDefault="00EC1DDB" w:rsidP="00EC1DDB">
            <w:pPr>
              <w:spacing w:after="0"/>
              <w:jc w:val="both"/>
              <w:rPr>
                <w:rFonts w:ascii="Arial" w:eastAsia="Arial" w:hAnsi="Arial" w:cs="Arial"/>
                <w:sz w:val="24"/>
                <w:szCs w:val="24"/>
              </w:rPr>
            </w:pPr>
            <w:r w:rsidRPr="00EC1DDB">
              <w:rPr>
                <w:rFonts w:ascii="Arial" w:eastAsia="Arial" w:hAnsi="Arial" w:cs="Arial"/>
                <w:sz w:val="24"/>
                <w:szCs w:val="24"/>
              </w:rPr>
              <w:t>Escrito mediante el cual se señala el domicilio para recibir notificaciones.</w:t>
            </w:r>
          </w:p>
        </w:tc>
      </w:tr>
      <w:tr w:rsidR="00EC1DDB" w:rsidRPr="00EC1DDB" w14:paraId="761E5A98" w14:textId="77777777" w:rsidTr="00EC1DDB">
        <w:trPr>
          <w:tblCellSpacing w:w="20" w:type="dxa"/>
          <w:jc w:val="center"/>
        </w:trPr>
        <w:tc>
          <w:tcPr>
            <w:tcW w:w="1485" w:type="dxa"/>
          </w:tcPr>
          <w:p w14:paraId="546FAF50" w14:textId="45A14DA5" w:rsidR="00EC1DDB" w:rsidRPr="00EC1DDB" w:rsidRDefault="00EC1DDB" w:rsidP="00EC1DDB">
            <w:pPr>
              <w:spacing w:after="0"/>
              <w:jc w:val="center"/>
              <w:rPr>
                <w:rFonts w:ascii="Arial" w:hAnsi="Arial" w:cs="Arial"/>
                <w:sz w:val="24"/>
                <w:szCs w:val="24"/>
              </w:rPr>
            </w:pPr>
            <w:r>
              <w:rPr>
                <w:rFonts w:ascii="Arial" w:eastAsia="Times New Roman" w:hAnsi="Arial" w:cs="Arial"/>
                <w:sz w:val="24"/>
                <w:szCs w:val="24"/>
                <w:lang w:eastAsia="es-ES"/>
              </w:rPr>
              <w:t>7.3.12</w:t>
            </w:r>
          </w:p>
        </w:tc>
        <w:tc>
          <w:tcPr>
            <w:tcW w:w="8141" w:type="dxa"/>
            <w:vAlign w:val="center"/>
          </w:tcPr>
          <w:p w14:paraId="5BA578F6" w14:textId="31831F96" w:rsidR="00EC1DDB" w:rsidRPr="00EC1DDB" w:rsidRDefault="00EC1DDB" w:rsidP="00EC1DDB">
            <w:pPr>
              <w:spacing w:after="0"/>
              <w:jc w:val="both"/>
              <w:rPr>
                <w:rFonts w:ascii="Arial" w:hAnsi="Arial" w:cs="Arial"/>
                <w:sz w:val="24"/>
                <w:szCs w:val="24"/>
              </w:rPr>
            </w:pPr>
            <w:r w:rsidRPr="00EC1DDB">
              <w:rPr>
                <w:rFonts w:ascii="Arial" w:eastAsia="Arial" w:hAnsi="Arial" w:cs="Arial"/>
                <w:sz w:val="24"/>
              </w:rPr>
              <w:t>Formato de manifestación de cumplimiento de las normas aplicables</w:t>
            </w:r>
            <w:r>
              <w:rPr>
                <w:rFonts w:ascii="Arial" w:eastAsia="Arial" w:hAnsi="Arial" w:cs="Arial"/>
                <w:sz w:val="24"/>
              </w:rPr>
              <w:t xml:space="preserve">. </w:t>
            </w:r>
          </w:p>
        </w:tc>
      </w:tr>
      <w:tr w:rsidR="00EC1DDB" w:rsidRPr="00EC1DDB" w14:paraId="55B5D2DF" w14:textId="77777777" w:rsidTr="00EC1DDB">
        <w:trPr>
          <w:tblCellSpacing w:w="20" w:type="dxa"/>
          <w:jc w:val="center"/>
        </w:trPr>
        <w:tc>
          <w:tcPr>
            <w:tcW w:w="1485" w:type="dxa"/>
          </w:tcPr>
          <w:p w14:paraId="7FAE0DB3" w14:textId="72F42167" w:rsidR="00EC1DDB" w:rsidRDefault="00EC1DDB" w:rsidP="00EC1DDB">
            <w:pPr>
              <w:spacing w:after="0"/>
              <w:jc w:val="center"/>
              <w:rPr>
                <w:rFonts w:ascii="Arial" w:eastAsia="Times New Roman" w:hAnsi="Arial" w:cs="Arial"/>
                <w:sz w:val="24"/>
                <w:szCs w:val="24"/>
                <w:lang w:eastAsia="es-ES"/>
              </w:rPr>
            </w:pPr>
            <w:r>
              <w:rPr>
                <w:rFonts w:ascii="Arial" w:eastAsia="Times New Roman" w:hAnsi="Arial" w:cs="Arial"/>
                <w:sz w:val="24"/>
                <w:szCs w:val="24"/>
                <w:lang w:eastAsia="es-ES"/>
              </w:rPr>
              <w:t>7.3.13</w:t>
            </w:r>
          </w:p>
        </w:tc>
        <w:tc>
          <w:tcPr>
            <w:tcW w:w="8141" w:type="dxa"/>
            <w:vAlign w:val="center"/>
          </w:tcPr>
          <w:p w14:paraId="535096CB" w14:textId="4AE54F27" w:rsidR="00EC1DDB" w:rsidRPr="00EC1DDB" w:rsidRDefault="00EC1DDB" w:rsidP="00EC1DDB">
            <w:pPr>
              <w:spacing w:after="0"/>
              <w:jc w:val="both"/>
              <w:rPr>
                <w:rFonts w:ascii="Arial" w:eastAsia="Arial" w:hAnsi="Arial" w:cs="Arial"/>
                <w:sz w:val="24"/>
              </w:rPr>
            </w:pPr>
            <w:r>
              <w:rPr>
                <w:rFonts w:ascii="Arial" w:eastAsia="Arial" w:hAnsi="Arial" w:cs="Arial"/>
                <w:sz w:val="24"/>
              </w:rPr>
              <w:t xml:space="preserve">Manifestación de Nacionalidad. </w:t>
            </w:r>
          </w:p>
        </w:tc>
      </w:tr>
      <w:tr w:rsidR="00EC1DDB" w:rsidRPr="00EC1DDB" w14:paraId="0CAA8E33" w14:textId="77777777" w:rsidTr="00EC1DDB">
        <w:trPr>
          <w:tblCellSpacing w:w="20" w:type="dxa"/>
          <w:jc w:val="center"/>
        </w:trPr>
        <w:tc>
          <w:tcPr>
            <w:tcW w:w="1485" w:type="dxa"/>
          </w:tcPr>
          <w:p w14:paraId="05866246" w14:textId="40E6F7CE"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4</w:t>
            </w:r>
          </w:p>
        </w:tc>
        <w:tc>
          <w:tcPr>
            <w:tcW w:w="8141" w:type="dxa"/>
            <w:vAlign w:val="center"/>
          </w:tcPr>
          <w:p w14:paraId="0F74BE05" w14:textId="40E7EB87" w:rsidR="00EC1DDB" w:rsidRPr="00EC1DDB" w:rsidRDefault="00EC1DDB" w:rsidP="00EC1DDB">
            <w:pPr>
              <w:spacing w:after="0"/>
              <w:jc w:val="both"/>
              <w:rPr>
                <w:rFonts w:ascii="Arial" w:hAnsi="Arial" w:cs="Arial"/>
                <w:sz w:val="24"/>
                <w:szCs w:val="24"/>
              </w:rPr>
            </w:pPr>
            <w:r>
              <w:rPr>
                <w:rFonts w:ascii="Arial" w:hAnsi="Arial" w:cs="Arial"/>
                <w:sz w:val="24"/>
                <w:szCs w:val="24"/>
              </w:rPr>
              <w:t xml:space="preserve">Carta </w:t>
            </w:r>
            <w:r w:rsidRPr="00EC1DDB">
              <w:rPr>
                <w:rFonts w:ascii="Arial" w:hAnsi="Arial" w:cs="Arial"/>
                <w:sz w:val="24"/>
                <w:szCs w:val="24"/>
              </w:rPr>
              <w:t>de aceptación de la convocatoria.</w:t>
            </w:r>
          </w:p>
        </w:tc>
      </w:tr>
      <w:tr w:rsidR="00EC1DDB" w:rsidRPr="00EC1DDB" w14:paraId="59409AA3" w14:textId="77777777" w:rsidTr="00EC1DDB">
        <w:trPr>
          <w:tblCellSpacing w:w="20" w:type="dxa"/>
          <w:jc w:val="center"/>
        </w:trPr>
        <w:tc>
          <w:tcPr>
            <w:tcW w:w="1485" w:type="dxa"/>
          </w:tcPr>
          <w:p w14:paraId="061DFFD7" w14:textId="39E06776"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5</w:t>
            </w:r>
          </w:p>
        </w:tc>
        <w:tc>
          <w:tcPr>
            <w:tcW w:w="8141" w:type="dxa"/>
            <w:vAlign w:val="center"/>
          </w:tcPr>
          <w:p w14:paraId="47EC8F41"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Formato de Facultades de Representación vigentes.</w:t>
            </w:r>
          </w:p>
        </w:tc>
      </w:tr>
      <w:tr w:rsidR="00EC1DDB" w:rsidRPr="00EC1DDB" w14:paraId="569A3BAA" w14:textId="77777777" w:rsidTr="00EC1DDB">
        <w:trPr>
          <w:tblCellSpacing w:w="20" w:type="dxa"/>
          <w:jc w:val="center"/>
        </w:trPr>
        <w:tc>
          <w:tcPr>
            <w:tcW w:w="1485" w:type="dxa"/>
          </w:tcPr>
          <w:p w14:paraId="1E7939E1" w14:textId="7160D2CE"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6</w:t>
            </w:r>
          </w:p>
        </w:tc>
        <w:tc>
          <w:tcPr>
            <w:tcW w:w="8141" w:type="dxa"/>
            <w:vAlign w:val="center"/>
          </w:tcPr>
          <w:p w14:paraId="2BAE3E56" w14:textId="77777777" w:rsidR="00EC1DDB" w:rsidRPr="00EC1DDB" w:rsidRDefault="00EC1DDB" w:rsidP="00EC1DDB">
            <w:pPr>
              <w:spacing w:after="0"/>
              <w:jc w:val="both"/>
              <w:rPr>
                <w:rFonts w:ascii="Arial" w:eastAsia="Arial" w:hAnsi="Arial" w:cs="Arial"/>
                <w:sz w:val="24"/>
                <w:szCs w:val="24"/>
              </w:rPr>
            </w:pPr>
            <w:r w:rsidRPr="00EC1DDB">
              <w:rPr>
                <w:rFonts w:ascii="Arial" w:eastAsia="Arial" w:hAnsi="Arial" w:cs="Arial"/>
                <w:sz w:val="24"/>
                <w:szCs w:val="24"/>
              </w:rPr>
              <w:t>Escrito de manifestación de capacidad jurídica, técnica y financiera.</w:t>
            </w:r>
          </w:p>
        </w:tc>
      </w:tr>
      <w:tr w:rsidR="00EC1DDB" w:rsidRPr="00EC1DDB" w14:paraId="0B64EF17" w14:textId="77777777" w:rsidTr="00EC1DDB">
        <w:trPr>
          <w:tblCellSpacing w:w="20" w:type="dxa"/>
          <w:jc w:val="center"/>
        </w:trPr>
        <w:tc>
          <w:tcPr>
            <w:tcW w:w="1485" w:type="dxa"/>
          </w:tcPr>
          <w:p w14:paraId="75EFBB1A" w14:textId="2A9D3C9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7</w:t>
            </w:r>
          </w:p>
        </w:tc>
        <w:tc>
          <w:tcPr>
            <w:tcW w:w="8141" w:type="dxa"/>
            <w:vAlign w:val="center"/>
          </w:tcPr>
          <w:p w14:paraId="08E9C631"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Manifestación MIPYME.</w:t>
            </w:r>
          </w:p>
        </w:tc>
      </w:tr>
      <w:tr w:rsidR="00EC1DDB" w:rsidRPr="00EC1DDB" w14:paraId="7ADFF668" w14:textId="77777777" w:rsidTr="00EC1DDB">
        <w:trPr>
          <w:tblCellSpacing w:w="20" w:type="dxa"/>
          <w:jc w:val="center"/>
        </w:trPr>
        <w:tc>
          <w:tcPr>
            <w:tcW w:w="1485" w:type="dxa"/>
          </w:tcPr>
          <w:p w14:paraId="3A34FC0E" w14:textId="2A1C76FF"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8</w:t>
            </w:r>
          </w:p>
        </w:tc>
        <w:tc>
          <w:tcPr>
            <w:tcW w:w="8141" w:type="dxa"/>
            <w:vAlign w:val="center"/>
          </w:tcPr>
          <w:p w14:paraId="1DB66F7E"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Afiliación a las Cadenas Productivas de NAFIN. (Informativo)</w:t>
            </w:r>
          </w:p>
        </w:tc>
      </w:tr>
      <w:tr w:rsidR="00EC1DDB" w:rsidRPr="00EC1DDB" w14:paraId="0618DB1F" w14:textId="77777777" w:rsidTr="00EC1DDB">
        <w:trPr>
          <w:tblCellSpacing w:w="20" w:type="dxa"/>
          <w:jc w:val="center"/>
        </w:trPr>
        <w:tc>
          <w:tcPr>
            <w:tcW w:w="1485" w:type="dxa"/>
          </w:tcPr>
          <w:p w14:paraId="7CFCF87A" w14:textId="29E24547"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7.3.1</w:t>
            </w:r>
            <w:r>
              <w:rPr>
                <w:rFonts w:ascii="Arial" w:eastAsia="Times New Roman" w:hAnsi="Arial" w:cs="Arial"/>
                <w:sz w:val="24"/>
                <w:szCs w:val="24"/>
                <w:lang w:eastAsia="es-ES"/>
              </w:rPr>
              <w:t>9</w:t>
            </w:r>
          </w:p>
        </w:tc>
        <w:tc>
          <w:tcPr>
            <w:tcW w:w="8141" w:type="dxa"/>
            <w:vAlign w:val="center"/>
          </w:tcPr>
          <w:p w14:paraId="0FD5548A" w14:textId="77777777" w:rsidR="00EC1DDB" w:rsidRPr="00EC1DDB" w:rsidRDefault="00EC1DDB" w:rsidP="00EC1DDB">
            <w:pPr>
              <w:spacing w:after="0"/>
              <w:jc w:val="both"/>
              <w:rPr>
                <w:rFonts w:ascii="Arial" w:eastAsia="Arial" w:hAnsi="Arial" w:cs="Arial"/>
                <w:sz w:val="24"/>
                <w:szCs w:val="24"/>
              </w:rPr>
            </w:pPr>
            <w:r w:rsidRPr="00EC1DDB">
              <w:rPr>
                <w:rFonts w:ascii="Arial" w:eastAsia="Arial" w:hAnsi="Arial" w:cs="Arial"/>
                <w:sz w:val="24"/>
                <w:szCs w:val="24"/>
              </w:rPr>
              <w:t xml:space="preserve">Formato de Relaciones Laborales. </w:t>
            </w:r>
          </w:p>
        </w:tc>
      </w:tr>
      <w:tr w:rsidR="00EC1DDB" w:rsidRPr="00EC1DDB" w14:paraId="07F41B4B" w14:textId="77777777" w:rsidTr="00EC1DDB">
        <w:trPr>
          <w:tblCellSpacing w:w="20" w:type="dxa"/>
          <w:jc w:val="center"/>
        </w:trPr>
        <w:tc>
          <w:tcPr>
            <w:tcW w:w="1485" w:type="dxa"/>
          </w:tcPr>
          <w:p w14:paraId="2093D667" w14:textId="6D4B2F91"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7.3.2</w:t>
            </w:r>
            <w:r w:rsidR="00A654C9">
              <w:rPr>
                <w:rFonts w:ascii="Arial" w:eastAsia="Times New Roman" w:hAnsi="Arial" w:cs="Arial"/>
                <w:sz w:val="24"/>
                <w:szCs w:val="24"/>
                <w:lang w:eastAsia="es-ES"/>
              </w:rPr>
              <w:t>0</w:t>
            </w:r>
          </w:p>
        </w:tc>
        <w:tc>
          <w:tcPr>
            <w:tcW w:w="8141" w:type="dxa"/>
            <w:vAlign w:val="center"/>
          </w:tcPr>
          <w:p w14:paraId="6294F7D2" w14:textId="0AF6A4D0"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Formato para la manifestación de contar con cuenta bancaria vigente.</w:t>
            </w:r>
          </w:p>
        </w:tc>
      </w:tr>
      <w:tr w:rsidR="00EC1DDB" w:rsidRPr="00EC1DDB" w14:paraId="722C5FC6" w14:textId="77777777" w:rsidTr="00EC1DDB">
        <w:trPr>
          <w:tblCellSpacing w:w="20" w:type="dxa"/>
          <w:jc w:val="center"/>
        </w:trPr>
        <w:tc>
          <w:tcPr>
            <w:tcW w:w="1485" w:type="dxa"/>
          </w:tcPr>
          <w:p w14:paraId="6656C241" w14:textId="00540BCD" w:rsidR="00EC1DDB" w:rsidRPr="00EC1DDB" w:rsidRDefault="00EC1DDB" w:rsidP="00EC1DDB">
            <w:pPr>
              <w:spacing w:after="0"/>
              <w:jc w:val="center"/>
              <w:rPr>
                <w:rFonts w:ascii="Arial" w:eastAsia="Times New Roman" w:hAnsi="Arial" w:cs="Arial"/>
                <w:sz w:val="24"/>
                <w:szCs w:val="24"/>
                <w:lang w:eastAsia="es-ES"/>
              </w:rPr>
            </w:pPr>
            <w:r>
              <w:rPr>
                <w:rFonts w:ascii="Arial" w:eastAsia="Times New Roman" w:hAnsi="Arial" w:cs="Arial"/>
                <w:sz w:val="24"/>
                <w:szCs w:val="24"/>
                <w:lang w:eastAsia="es-ES"/>
              </w:rPr>
              <w:t>7.3.2</w:t>
            </w:r>
            <w:r w:rsidR="00A654C9">
              <w:rPr>
                <w:rFonts w:ascii="Arial" w:eastAsia="Times New Roman" w:hAnsi="Arial" w:cs="Arial"/>
                <w:sz w:val="24"/>
                <w:szCs w:val="24"/>
                <w:lang w:eastAsia="es-ES"/>
              </w:rPr>
              <w:t>1</w:t>
            </w:r>
          </w:p>
        </w:tc>
        <w:tc>
          <w:tcPr>
            <w:tcW w:w="8141" w:type="dxa"/>
            <w:vAlign w:val="center"/>
          </w:tcPr>
          <w:p w14:paraId="2967120E" w14:textId="4BDA3D52" w:rsidR="00EC1DDB" w:rsidRPr="00EC1DDB" w:rsidRDefault="00EC1DDB" w:rsidP="00EC1DDB">
            <w:pPr>
              <w:spacing w:after="0"/>
              <w:jc w:val="both"/>
              <w:rPr>
                <w:rFonts w:ascii="Arial" w:eastAsia="Arial" w:hAnsi="Arial" w:cs="Arial"/>
                <w:sz w:val="24"/>
                <w:szCs w:val="24"/>
              </w:rPr>
            </w:pPr>
            <w:r w:rsidRPr="00EC1DDB">
              <w:rPr>
                <w:rFonts w:ascii="Arial" w:hAnsi="Arial"/>
                <w:sz w:val="24"/>
              </w:rPr>
              <w:t>Formato para la manifestación</w:t>
            </w:r>
            <w:r w:rsidR="0017158B">
              <w:rPr>
                <w:rFonts w:ascii="Arial" w:hAnsi="Arial"/>
                <w:sz w:val="24"/>
              </w:rPr>
              <w:t xml:space="preserve"> </w:t>
            </w:r>
            <w:r w:rsidRPr="00EC1DDB">
              <w:rPr>
                <w:rFonts w:ascii="Arial" w:hAnsi="Arial"/>
                <w:sz w:val="24"/>
              </w:rPr>
              <w:t>de abstenerse de acordar con otras personas los precios o descuentos ofertados.</w:t>
            </w:r>
          </w:p>
        </w:tc>
      </w:tr>
      <w:tr w:rsidR="00EC1DDB" w:rsidRPr="00EC1DDB" w14:paraId="75BD7B91" w14:textId="77777777" w:rsidTr="00EC1DDB">
        <w:trPr>
          <w:tblCellSpacing w:w="20" w:type="dxa"/>
          <w:jc w:val="center"/>
        </w:trPr>
        <w:tc>
          <w:tcPr>
            <w:tcW w:w="1485" w:type="dxa"/>
          </w:tcPr>
          <w:p w14:paraId="3AC7C438" w14:textId="6E6AC428"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7.3.2</w:t>
            </w:r>
            <w:r w:rsidR="00A654C9">
              <w:rPr>
                <w:rFonts w:ascii="Arial" w:eastAsia="Times New Roman" w:hAnsi="Arial" w:cs="Arial"/>
                <w:sz w:val="24"/>
                <w:szCs w:val="24"/>
                <w:lang w:eastAsia="es-ES"/>
              </w:rPr>
              <w:t>2</w:t>
            </w:r>
          </w:p>
        </w:tc>
        <w:tc>
          <w:tcPr>
            <w:tcW w:w="8141" w:type="dxa"/>
            <w:vAlign w:val="center"/>
          </w:tcPr>
          <w:p w14:paraId="1CBF661F"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Escrito de entrega de la proposición. (Opcional)</w:t>
            </w:r>
          </w:p>
        </w:tc>
      </w:tr>
      <w:tr w:rsidR="00EC1DDB" w:rsidRPr="00EC1DDB" w14:paraId="39C9FDAA" w14:textId="77777777" w:rsidTr="00EC1DDB">
        <w:trPr>
          <w:tblCellSpacing w:w="20" w:type="dxa"/>
          <w:jc w:val="center"/>
        </w:trPr>
        <w:tc>
          <w:tcPr>
            <w:tcW w:w="1485" w:type="dxa"/>
          </w:tcPr>
          <w:p w14:paraId="013A4E62" w14:textId="008807DD" w:rsidR="00EC1DDB" w:rsidRPr="00EC1DDB" w:rsidRDefault="00EC1DDB" w:rsidP="00EC1DDB">
            <w:pPr>
              <w:spacing w:after="0"/>
              <w:jc w:val="center"/>
              <w:rPr>
                <w:rFonts w:ascii="Arial" w:hAnsi="Arial" w:cs="Arial"/>
                <w:sz w:val="24"/>
                <w:szCs w:val="24"/>
              </w:rPr>
            </w:pPr>
            <w:r w:rsidRPr="00EC1DDB">
              <w:rPr>
                <w:rFonts w:ascii="Arial" w:eastAsia="Times New Roman" w:hAnsi="Arial" w:cs="Arial"/>
                <w:sz w:val="24"/>
                <w:szCs w:val="24"/>
                <w:lang w:eastAsia="es-ES"/>
              </w:rPr>
              <w:t>7.3.2</w:t>
            </w:r>
            <w:r w:rsidR="00A654C9">
              <w:rPr>
                <w:rFonts w:ascii="Arial" w:eastAsia="Times New Roman" w:hAnsi="Arial" w:cs="Arial"/>
                <w:sz w:val="24"/>
                <w:szCs w:val="24"/>
                <w:lang w:eastAsia="es-ES"/>
              </w:rPr>
              <w:t>3</w:t>
            </w:r>
          </w:p>
        </w:tc>
        <w:tc>
          <w:tcPr>
            <w:tcW w:w="8141" w:type="dxa"/>
            <w:vAlign w:val="center"/>
          </w:tcPr>
          <w:p w14:paraId="34DDBDE0"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Convenio de propuestas en conjunto. (Opcional)</w:t>
            </w:r>
          </w:p>
        </w:tc>
      </w:tr>
      <w:tr w:rsidR="00EC1DDB" w:rsidRPr="00EC1DDB" w14:paraId="52BF39CB" w14:textId="77777777" w:rsidTr="00EC1DDB">
        <w:trPr>
          <w:trHeight w:val="24"/>
          <w:tblCellSpacing w:w="20" w:type="dxa"/>
          <w:jc w:val="center"/>
        </w:trPr>
        <w:tc>
          <w:tcPr>
            <w:tcW w:w="1485" w:type="dxa"/>
            <w:shd w:val="clear" w:color="auto" w:fill="D5DCE4" w:themeFill="text2" w:themeFillTint="33"/>
            <w:vAlign w:val="center"/>
          </w:tcPr>
          <w:p w14:paraId="15152615"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8.</w:t>
            </w:r>
          </w:p>
        </w:tc>
        <w:tc>
          <w:tcPr>
            <w:tcW w:w="8141" w:type="dxa"/>
            <w:shd w:val="clear" w:color="auto" w:fill="D5DCE4" w:themeFill="text2" w:themeFillTint="33"/>
            <w:vAlign w:val="center"/>
          </w:tcPr>
          <w:p w14:paraId="6762C227"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INCONFORMIDADES.</w:t>
            </w:r>
          </w:p>
        </w:tc>
      </w:tr>
      <w:tr w:rsidR="00EC1DDB" w:rsidRPr="00EC1DDB" w14:paraId="0ACA4CF4" w14:textId="77777777" w:rsidTr="00EC1DDB">
        <w:trPr>
          <w:trHeight w:val="24"/>
          <w:tblCellSpacing w:w="20" w:type="dxa"/>
          <w:jc w:val="center"/>
        </w:trPr>
        <w:tc>
          <w:tcPr>
            <w:tcW w:w="1485" w:type="dxa"/>
            <w:shd w:val="clear" w:color="auto" w:fill="D5DCE4" w:themeFill="text2" w:themeFillTint="33"/>
            <w:vAlign w:val="center"/>
          </w:tcPr>
          <w:p w14:paraId="0D19029B"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9.</w:t>
            </w:r>
          </w:p>
        </w:tc>
        <w:tc>
          <w:tcPr>
            <w:tcW w:w="8141" w:type="dxa"/>
            <w:shd w:val="clear" w:color="auto" w:fill="D5DCE4" w:themeFill="text2" w:themeFillTint="33"/>
            <w:vAlign w:val="center"/>
          </w:tcPr>
          <w:p w14:paraId="1385B054"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 xml:space="preserve">SUSPENSIÓN O CANCELACIÓN DE LA </w:t>
            </w:r>
            <w:r w:rsidRPr="00EC1DDB">
              <w:rPr>
                <w:rFonts w:ascii="Arial" w:hAnsi="Arial" w:cs="Arial"/>
                <w:b/>
                <w:sz w:val="24"/>
                <w:szCs w:val="24"/>
              </w:rPr>
              <w:t>LICITACIÓN</w:t>
            </w:r>
            <w:r w:rsidRPr="00EC1DDB">
              <w:rPr>
                <w:rFonts w:ascii="Arial" w:hAnsi="Arial" w:cs="Arial"/>
                <w:b/>
                <w:bCs/>
                <w:sz w:val="24"/>
                <w:szCs w:val="24"/>
              </w:rPr>
              <w:t>.</w:t>
            </w:r>
          </w:p>
        </w:tc>
      </w:tr>
      <w:tr w:rsidR="00EC1DDB" w:rsidRPr="00EC1DDB" w14:paraId="003410DD" w14:textId="77777777" w:rsidTr="00EC1DDB">
        <w:trPr>
          <w:tblCellSpacing w:w="20" w:type="dxa"/>
          <w:jc w:val="center"/>
        </w:trPr>
        <w:tc>
          <w:tcPr>
            <w:tcW w:w="1485" w:type="dxa"/>
            <w:vAlign w:val="center"/>
          </w:tcPr>
          <w:p w14:paraId="0DF6D63B"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9.1</w:t>
            </w:r>
          </w:p>
        </w:tc>
        <w:tc>
          <w:tcPr>
            <w:tcW w:w="8141" w:type="dxa"/>
            <w:vAlign w:val="center"/>
          </w:tcPr>
          <w:p w14:paraId="518541A4"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Suspensión de la Licitación.</w:t>
            </w:r>
          </w:p>
        </w:tc>
      </w:tr>
      <w:tr w:rsidR="00EC1DDB" w:rsidRPr="00EC1DDB" w14:paraId="35290784" w14:textId="77777777" w:rsidTr="00EC1DDB">
        <w:trPr>
          <w:tblCellSpacing w:w="20" w:type="dxa"/>
          <w:jc w:val="center"/>
        </w:trPr>
        <w:tc>
          <w:tcPr>
            <w:tcW w:w="1485" w:type="dxa"/>
            <w:vAlign w:val="center"/>
          </w:tcPr>
          <w:p w14:paraId="6877B16B"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9.2</w:t>
            </w:r>
          </w:p>
        </w:tc>
        <w:tc>
          <w:tcPr>
            <w:tcW w:w="8141" w:type="dxa"/>
            <w:vAlign w:val="center"/>
          </w:tcPr>
          <w:p w14:paraId="52DE4C7C"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Cancelación de la Licitación.</w:t>
            </w:r>
          </w:p>
        </w:tc>
      </w:tr>
      <w:tr w:rsidR="00EC1DDB" w:rsidRPr="00EC1DDB" w14:paraId="792AB0E9" w14:textId="77777777" w:rsidTr="00EC1DDB">
        <w:trPr>
          <w:trHeight w:val="24"/>
          <w:tblCellSpacing w:w="20" w:type="dxa"/>
          <w:jc w:val="center"/>
        </w:trPr>
        <w:tc>
          <w:tcPr>
            <w:tcW w:w="1485" w:type="dxa"/>
            <w:shd w:val="clear" w:color="auto" w:fill="D5DCE4" w:themeFill="text2" w:themeFillTint="33"/>
            <w:vAlign w:val="center"/>
          </w:tcPr>
          <w:p w14:paraId="02121DF6"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10.</w:t>
            </w:r>
          </w:p>
        </w:tc>
        <w:tc>
          <w:tcPr>
            <w:tcW w:w="8141" w:type="dxa"/>
            <w:shd w:val="clear" w:color="auto" w:fill="D5DCE4" w:themeFill="text2" w:themeFillTint="33"/>
            <w:vAlign w:val="center"/>
          </w:tcPr>
          <w:p w14:paraId="0C141307"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 xml:space="preserve">DECLARACIÓN DE LA </w:t>
            </w:r>
            <w:r w:rsidRPr="00EC1DDB">
              <w:rPr>
                <w:rFonts w:ascii="Arial" w:hAnsi="Arial" w:cs="Arial"/>
                <w:b/>
                <w:sz w:val="24"/>
                <w:szCs w:val="24"/>
              </w:rPr>
              <w:t>LICITACIÓN</w:t>
            </w:r>
            <w:r w:rsidRPr="00EC1DDB">
              <w:rPr>
                <w:rFonts w:ascii="Arial" w:hAnsi="Arial" w:cs="Arial"/>
                <w:b/>
                <w:bCs/>
                <w:sz w:val="24"/>
                <w:szCs w:val="24"/>
              </w:rPr>
              <w:t xml:space="preserve"> O PARTIDA DESIERTA.</w:t>
            </w:r>
          </w:p>
        </w:tc>
      </w:tr>
      <w:tr w:rsidR="00EC1DDB" w:rsidRPr="00EC1DDB" w14:paraId="4FA0BCA7" w14:textId="77777777" w:rsidTr="00EC1DDB">
        <w:trPr>
          <w:trHeight w:val="20"/>
          <w:tblCellSpacing w:w="20" w:type="dxa"/>
          <w:jc w:val="center"/>
        </w:trPr>
        <w:tc>
          <w:tcPr>
            <w:tcW w:w="1485" w:type="dxa"/>
            <w:vAlign w:val="center"/>
          </w:tcPr>
          <w:p w14:paraId="75D1C268" w14:textId="77777777" w:rsidR="00EC1DDB" w:rsidRPr="00EC1DDB" w:rsidRDefault="00EC1DDB" w:rsidP="00EC1DDB">
            <w:pPr>
              <w:spacing w:after="0"/>
              <w:ind w:left="183"/>
              <w:rPr>
                <w:rFonts w:ascii="Arial" w:hAnsi="Arial" w:cs="Arial"/>
                <w:b/>
                <w:bCs/>
                <w:sz w:val="24"/>
                <w:szCs w:val="24"/>
              </w:rPr>
            </w:pPr>
            <w:r w:rsidRPr="00EC1DDB">
              <w:rPr>
                <w:rFonts w:ascii="Arial" w:hAnsi="Arial" w:cs="Arial"/>
                <w:b/>
                <w:bCs/>
                <w:sz w:val="24"/>
                <w:szCs w:val="24"/>
              </w:rPr>
              <w:t>10.1</w:t>
            </w:r>
          </w:p>
        </w:tc>
        <w:tc>
          <w:tcPr>
            <w:tcW w:w="8141" w:type="dxa"/>
            <w:vAlign w:val="center"/>
          </w:tcPr>
          <w:p w14:paraId="0B1C16BB"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Licitación Desierta.</w:t>
            </w:r>
          </w:p>
        </w:tc>
      </w:tr>
      <w:tr w:rsidR="00EC1DDB" w:rsidRPr="00EC1DDB" w14:paraId="7203C6D8" w14:textId="77777777" w:rsidTr="00EC1DDB">
        <w:trPr>
          <w:trHeight w:val="20"/>
          <w:tblCellSpacing w:w="20" w:type="dxa"/>
          <w:jc w:val="center"/>
        </w:trPr>
        <w:tc>
          <w:tcPr>
            <w:tcW w:w="1485" w:type="dxa"/>
            <w:vAlign w:val="center"/>
          </w:tcPr>
          <w:p w14:paraId="64723FC3" w14:textId="77777777" w:rsidR="00EC1DDB" w:rsidRPr="00EC1DDB" w:rsidRDefault="00EC1DDB" w:rsidP="00EC1DDB">
            <w:pPr>
              <w:spacing w:after="0"/>
              <w:ind w:left="183"/>
              <w:rPr>
                <w:rFonts w:ascii="Arial" w:hAnsi="Arial" w:cs="Arial"/>
                <w:b/>
                <w:bCs/>
                <w:sz w:val="24"/>
                <w:szCs w:val="24"/>
              </w:rPr>
            </w:pPr>
            <w:r w:rsidRPr="00EC1DDB">
              <w:rPr>
                <w:rFonts w:ascii="Arial" w:hAnsi="Arial" w:cs="Arial"/>
                <w:b/>
                <w:bCs/>
                <w:sz w:val="24"/>
                <w:szCs w:val="24"/>
              </w:rPr>
              <w:t>10.2</w:t>
            </w:r>
          </w:p>
        </w:tc>
        <w:tc>
          <w:tcPr>
            <w:tcW w:w="8141" w:type="dxa"/>
            <w:vAlign w:val="center"/>
          </w:tcPr>
          <w:p w14:paraId="0E0507AA"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Partida Desierta.</w:t>
            </w:r>
          </w:p>
        </w:tc>
      </w:tr>
      <w:tr w:rsidR="00EC1DDB" w:rsidRPr="00EC1DDB" w14:paraId="24C6AC2F" w14:textId="77777777" w:rsidTr="00EC1DDB">
        <w:trPr>
          <w:trHeight w:val="24"/>
          <w:tblCellSpacing w:w="20" w:type="dxa"/>
          <w:jc w:val="center"/>
        </w:trPr>
        <w:tc>
          <w:tcPr>
            <w:tcW w:w="1485" w:type="dxa"/>
            <w:shd w:val="clear" w:color="auto" w:fill="D5DCE4" w:themeFill="text2" w:themeFillTint="33"/>
            <w:vAlign w:val="center"/>
          </w:tcPr>
          <w:p w14:paraId="15F02E41"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11.</w:t>
            </w:r>
          </w:p>
        </w:tc>
        <w:tc>
          <w:tcPr>
            <w:tcW w:w="8141" w:type="dxa"/>
            <w:shd w:val="clear" w:color="auto" w:fill="D5DCE4" w:themeFill="text2" w:themeFillTint="33"/>
            <w:vAlign w:val="center"/>
          </w:tcPr>
          <w:p w14:paraId="3A2B28BD"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OBLIGACIONES DE LOS LICITANTES.</w:t>
            </w:r>
          </w:p>
        </w:tc>
      </w:tr>
      <w:tr w:rsidR="00EC1DDB" w:rsidRPr="00EC1DDB" w14:paraId="227BFBBF" w14:textId="77777777" w:rsidTr="00EC1DDB">
        <w:trPr>
          <w:trHeight w:val="24"/>
          <w:tblCellSpacing w:w="20" w:type="dxa"/>
          <w:jc w:val="center"/>
        </w:trPr>
        <w:tc>
          <w:tcPr>
            <w:tcW w:w="1485" w:type="dxa"/>
            <w:shd w:val="clear" w:color="auto" w:fill="D5DCE4" w:themeFill="text2" w:themeFillTint="33"/>
            <w:vAlign w:val="center"/>
          </w:tcPr>
          <w:p w14:paraId="74C85286"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12.</w:t>
            </w:r>
          </w:p>
        </w:tc>
        <w:tc>
          <w:tcPr>
            <w:tcW w:w="8141" w:type="dxa"/>
            <w:shd w:val="clear" w:color="auto" w:fill="D5DCE4" w:themeFill="text2" w:themeFillTint="33"/>
            <w:vAlign w:val="center"/>
          </w:tcPr>
          <w:p w14:paraId="4412DB83"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CONTROVERSIAS.</w:t>
            </w:r>
          </w:p>
        </w:tc>
      </w:tr>
      <w:tr w:rsidR="00EC1DDB" w:rsidRPr="00EC1DDB" w14:paraId="24FBF802" w14:textId="77777777" w:rsidTr="00EC1DDB">
        <w:trPr>
          <w:trHeight w:val="527"/>
          <w:tblCellSpacing w:w="20" w:type="dxa"/>
          <w:jc w:val="center"/>
        </w:trPr>
        <w:tc>
          <w:tcPr>
            <w:tcW w:w="1485" w:type="dxa"/>
            <w:shd w:val="clear" w:color="auto" w:fill="D5DCE4" w:themeFill="text2" w:themeFillTint="33"/>
            <w:vAlign w:val="center"/>
          </w:tcPr>
          <w:p w14:paraId="097588FC"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13.</w:t>
            </w:r>
          </w:p>
        </w:tc>
        <w:tc>
          <w:tcPr>
            <w:tcW w:w="8141" w:type="dxa"/>
            <w:shd w:val="clear" w:color="auto" w:fill="D5DCE4" w:themeFill="text2" w:themeFillTint="33"/>
            <w:vAlign w:val="center"/>
          </w:tcPr>
          <w:p w14:paraId="7D14E0AB"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LEY FEDERAL DE TRANSPARENCIA Y ACCESO A LA INFORMACIÓN PÚBLICA.</w:t>
            </w:r>
          </w:p>
        </w:tc>
      </w:tr>
      <w:tr w:rsidR="00EC1DDB" w:rsidRPr="00EC1DDB" w14:paraId="29AC4EDE" w14:textId="77777777" w:rsidTr="00EC1DDB">
        <w:trPr>
          <w:trHeight w:val="24"/>
          <w:tblCellSpacing w:w="20" w:type="dxa"/>
          <w:jc w:val="center"/>
        </w:trPr>
        <w:tc>
          <w:tcPr>
            <w:tcW w:w="1485" w:type="dxa"/>
            <w:shd w:val="clear" w:color="auto" w:fill="D5DCE4" w:themeFill="text2" w:themeFillTint="33"/>
            <w:vAlign w:val="center"/>
          </w:tcPr>
          <w:p w14:paraId="7166302D"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14.</w:t>
            </w:r>
          </w:p>
        </w:tc>
        <w:tc>
          <w:tcPr>
            <w:tcW w:w="8141" w:type="dxa"/>
            <w:shd w:val="clear" w:color="auto" w:fill="D5DCE4" w:themeFill="text2" w:themeFillTint="33"/>
            <w:vAlign w:val="center"/>
          </w:tcPr>
          <w:p w14:paraId="78532B2D"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 xml:space="preserve">ASISTENCIA A LOS ACTOS PÚBLICOS DE LA </w:t>
            </w:r>
            <w:r w:rsidRPr="00EC1DDB">
              <w:rPr>
                <w:rFonts w:ascii="Arial" w:hAnsi="Arial" w:cs="Arial"/>
                <w:b/>
                <w:sz w:val="24"/>
                <w:szCs w:val="24"/>
              </w:rPr>
              <w:t>LICITACIÓN</w:t>
            </w:r>
            <w:r w:rsidRPr="00EC1DDB">
              <w:rPr>
                <w:rFonts w:ascii="Arial" w:hAnsi="Arial" w:cs="Arial"/>
                <w:b/>
                <w:bCs/>
                <w:sz w:val="24"/>
                <w:szCs w:val="24"/>
              </w:rPr>
              <w:t>.</w:t>
            </w:r>
          </w:p>
        </w:tc>
      </w:tr>
      <w:tr w:rsidR="00EC1DDB" w:rsidRPr="00EC1DDB" w14:paraId="6EB13980" w14:textId="77777777" w:rsidTr="00EC1DDB">
        <w:trPr>
          <w:trHeight w:val="416"/>
          <w:tblCellSpacing w:w="20" w:type="dxa"/>
          <w:jc w:val="center"/>
        </w:trPr>
        <w:tc>
          <w:tcPr>
            <w:tcW w:w="1485" w:type="dxa"/>
            <w:shd w:val="clear" w:color="auto" w:fill="D5DCE4" w:themeFill="text2" w:themeFillTint="33"/>
            <w:vAlign w:val="center"/>
          </w:tcPr>
          <w:p w14:paraId="525A5551"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15.</w:t>
            </w:r>
          </w:p>
        </w:tc>
        <w:tc>
          <w:tcPr>
            <w:tcW w:w="8141" w:type="dxa"/>
            <w:shd w:val="clear" w:color="auto" w:fill="D5DCE4" w:themeFill="text2" w:themeFillTint="33"/>
            <w:vAlign w:val="center"/>
          </w:tcPr>
          <w:p w14:paraId="6E87E6E1"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COMBATE A LA CORRUPCIÓN EN LA ADMINISTRACIÓN PÚBLICA FEDERAL.</w:t>
            </w:r>
          </w:p>
        </w:tc>
      </w:tr>
      <w:tr w:rsidR="00EC1DDB" w:rsidRPr="00EC1DDB" w14:paraId="3AB82969" w14:textId="77777777" w:rsidTr="00EC1DDB">
        <w:trPr>
          <w:trHeight w:val="24"/>
          <w:tblCellSpacing w:w="20" w:type="dxa"/>
          <w:jc w:val="center"/>
        </w:trPr>
        <w:tc>
          <w:tcPr>
            <w:tcW w:w="1485" w:type="dxa"/>
            <w:shd w:val="clear" w:color="auto" w:fill="D5DCE4" w:themeFill="text2" w:themeFillTint="33"/>
            <w:vAlign w:val="center"/>
          </w:tcPr>
          <w:p w14:paraId="1FF7D5C5"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lastRenderedPageBreak/>
              <w:t>16.</w:t>
            </w:r>
          </w:p>
        </w:tc>
        <w:tc>
          <w:tcPr>
            <w:tcW w:w="8141" w:type="dxa"/>
            <w:shd w:val="clear" w:color="auto" w:fill="D5DCE4" w:themeFill="text2" w:themeFillTint="33"/>
            <w:vAlign w:val="center"/>
          </w:tcPr>
          <w:p w14:paraId="01D09A32"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RELACIONES LABORALES.</w:t>
            </w:r>
          </w:p>
        </w:tc>
      </w:tr>
      <w:tr w:rsidR="00EC1DDB" w:rsidRPr="00EC1DDB" w14:paraId="6930A5B6" w14:textId="77777777" w:rsidTr="00EC1DDB">
        <w:trPr>
          <w:trHeight w:val="324"/>
          <w:tblCellSpacing w:w="20" w:type="dxa"/>
          <w:jc w:val="center"/>
        </w:trPr>
        <w:tc>
          <w:tcPr>
            <w:tcW w:w="1485" w:type="dxa"/>
            <w:shd w:val="clear" w:color="auto" w:fill="D5DCE4" w:themeFill="text2" w:themeFillTint="33"/>
            <w:vAlign w:val="center"/>
          </w:tcPr>
          <w:p w14:paraId="4619724B" w14:textId="77777777" w:rsidR="00EC1DDB" w:rsidRPr="00EC1DDB" w:rsidRDefault="00EC1DDB" w:rsidP="00EC1DDB">
            <w:pPr>
              <w:spacing w:after="0"/>
              <w:rPr>
                <w:rFonts w:ascii="Arial" w:hAnsi="Arial" w:cs="Arial"/>
                <w:b/>
                <w:bCs/>
                <w:sz w:val="24"/>
                <w:szCs w:val="24"/>
              </w:rPr>
            </w:pPr>
            <w:r w:rsidRPr="00EC1DDB">
              <w:rPr>
                <w:rFonts w:ascii="Arial" w:hAnsi="Arial" w:cs="Arial"/>
                <w:b/>
                <w:bCs/>
                <w:sz w:val="24"/>
                <w:szCs w:val="24"/>
              </w:rPr>
              <w:t>17.</w:t>
            </w:r>
          </w:p>
        </w:tc>
        <w:tc>
          <w:tcPr>
            <w:tcW w:w="8141" w:type="dxa"/>
            <w:shd w:val="clear" w:color="auto" w:fill="D5DCE4" w:themeFill="text2" w:themeFillTint="33"/>
            <w:vAlign w:val="center"/>
          </w:tcPr>
          <w:p w14:paraId="59428D39" w14:textId="77777777" w:rsidR="00EC1DDB" w:rsidRPr="00EC1DDB" w:rsidRDefault="00EC1DDB" w:rsidP="00EC1DDB">
            <w:pPr>
              <w:spacing w:after="0"/>
              <w:jc w:val="both"/>
              <w:rPr>
                <w:rFonts w:ascii="Arial" w:hAnsi="Arial" w:cs="Arial"/>
                <w:b/>
                <w:bCs/>
                <w:sz w:val="24"/>
                <w:szCs w:val="24"/>
              </w:rPr>
            </w:pPr>
            <w:r w:rsidRPr="00EC1DDB">
              <w:rPr>
                <w:rFonts w:ascii="Arial" w:hAnsi="Arial" w:cs="Arial"/>
                <w:b/>
                <w:bCs/>
                <w:sz w:val="24"/>
                <w:szCs w:val="24"/>
              </w:rPr>
              <w:t>ASPECTOS CONTRACTUALES.</w:t>
            </w:r>
          </w:p>
        </w:tc>
      </w:tr>
      <w:tr w:rsidR="00EC1DDB" w:rsidRPr="00EC1DDB" w14:paraId="3117D570" w14:textId="77777777" w:rsidTr="00EC1DDB">
        <w:trPr>
          <w:tblCellSpacing w:w="20" w:type="dxa"/>
          <w:jc w:val="center"/>
        </w:trPr>
        <w:tc>
          <w:tcPr>
            <w:tcW w:w="1485" w:type="dxa"/>
            <w:vAlign w:val="center"/>
          </w:tcPr>
          <w:p w14:paraId="0A522770"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17.1</w:t>
            </w:r>
          </w:p>
        </w:tc>
        <w:tc>
          <w:tcPr>
            <w:tcW w:w="8141" w:type="dxa"/>
            <w:vAlign w:val="center"/>
          </w:tcPr>
          <w:p w14:paraId="0CBFB1E2"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Garantías.</w:t>
            </w:r>
          </w:p>
        </w:tc>
      </w:tr>
      <w:tr w:rsidR="00EC1DDB" w:rsidRPr="00EC1DDB" w14:paraId="4325FBD4" w14:textId="77777777" w:rsidTr="00EC1DDB">
        <w:trPr>
          <w:tblCellSpacing w:w="20" w:type="dxa"/>
          <w:jc w:val="center"/>
        </w:trPr>
        <w:tc>
          <w:tcPr>
            <w:tcW w:w="1485" w:type="dxa"/>
            <w:vAlign w:val="center"/>
          </w:tcPr>
          <w:p w14:paraId="7A63F536"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17.1.1</w:t>
            </w:r>
          </w:p>
        </w:tc>
        <w:tc>
          <w:tcPr>
            <w:tcW w:w="8141" w:type="dxa"/>
            <w:vAlign w:val="center"/>
          </w:tcPr>
          <w:p w14:paraId="67C31C6A"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Garantía de Cumplimiento del Contrato.</w:t>
            </w:r>
          </w:p>
        </w:tc>
      </w:tr>
      <w:tr w:rsidR="00EC1DDB" w:rsidRPr="00EC1DDB" w14:paraId="4A4CC20F" w14:textId="77777777" w:rsidTr="00EC1DDB">
        <w:trPr>
          <w:tblCellSpacing w:w="20" w:type="dxa"/>
          <w:jc w:val="center"/>
        </w:trPr>
        <w:tc>
          <w:tcPr>
            <w:tcW w:w="1485" w:type="dxa"/>
            <w:vAlign w:val="center"/>
          </w:tcPr>
          <w:p w14:paraId="233ACE62"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17.1.2</w:t>
            </w:r>
          </w:p>
        </w:tc>
        <w:tc>
          <w:tcPr>
            <w:tcW w:w="8141" w:type="dxa"/>
            <w:vAlign w:val="center"/>
          </w:tcPr>
          <w:p w14:paraId="220C3B54"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Garantía de Anticipo del Contrato.</w:t>
            </w:r>
          </w:p>
        </w:tc>
      </w:tr>
      <w:tr w:rsidR="00EC1DDB" w:rsidRPr="00EC1DDB" w14:paraId="2A9F313F" w14:textId="77777777" w:rsidTr="00EC1DDB">
        <w:trPr>
          <w:tblCellSpacing w:w="20" w:type="dxa"/>
          <w:jc w:val="center"/>
        </w:trPr>
        <w:tc>
          <w:tcPr>
            <w:tcW w:w="1485" w:type="dxa"/>
            <w:vAlign w:val="center"/>
          </w:tcPr>
          <w:p w14:paraId="7DBD8A4B"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17.2</w:t>
            </w:r>
          </w:p>
        </w:tc>
        <w:tc>
          <w:tcPr>
            <w:tcW w:w="8141" w:type="dxa"/>
            <w:vAlign w:val="center"/>
          </w:tcPr>
          <w:p w14:paraId="6B6F5F12"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Condiciones de pago.</w:t>
            </w:r>
          </w:p>
        </w:tc>
      </w:tr>
      <w:tr w:rsidR="00EC1DDB" w:rsidRPr="00EC1DDB" w14:paraId="69435609" w14:textId="77777777" w:rsidTr="00EC1DDB">
        <w:trPr>
          <w:tblCellSpacing w:w="20" w:type="dxa"/>
          <w:jc w:val="center"/>
        </w:trPr>
        <w:tc>
          <w:tcPr>
            <w:tcW w:w="1485" w:type="dxa"/>
            <w:vAlign w:val="center"/>
          </w:tcPr>
          <w:p w14:paraId="38311388"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17.2.1</w:t>
            </w:r>
          </w:p>
        </w:tc>
        <w:tc>
          <w:tcPr>
            <w:tcW w:w="8141" w:type="dxa"/>
            <w:vAlign w:val="center"/>
          </w:tcPr>
          <w:p w14:paraId="4DC7137C"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Anticipos.</w:t>
            </w:r>
          </w:p>
        </w:tc>
      </w:tr>
      <w:tr w:rsidR="00EC1DDB" w:rsidRPr="00EC1DDB" w14:paraId="7448E170" w14:textId="77777777" w:rsidTr="00EC1DDB">
        <w:trPr>
          <w:trHeight w:val="227"/>
          <w:tblCellSpacing w:w="20" w:type="dxa"/>
          <w:jc w:val="center"/>
        </w:trPr>
        <w:tc>
          <w:tcPr>
            <w:tcW w:w="1485" w:type="dxa"/>
            <w:vAlign w:val="center"/>
          </w:tcPr>
          <w:p w14:paraId="574876E0"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17.2.2</w:t>
            </w:r>
          </w:p>
        </w:tc>
        <w:tc>
          <w:tcPr>
            <w:tcW w:w="8141" w:type="dxa"/>
            <w:vAlign w:val="center"/>
          </w:tcPr>
          <w:p w14:paraId="120566E4"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Del pago.</w:t>
            </w:r>
          </w:p>
        </w:tc>
      </w:tr>
      <w:tr w:rsidR="00EC1DDB" w:rsidRPr="00EC1DDB" w14:paraId="224A3B98" w14:textId="77777777" w:rsidTr="00EC1DDB">
        <w:trPr>
          <w:trHeight w:val="227"/>
          <w:tblCellSpacing w:w="20" w:type="dxa"/>
          <w:jc w:val="center"/>
        </w:trPr>
        <w:tc>
          <w:tcPr>
            <w:tcW w:w="1485" w:type="dxa"/>
            <w:vAlign w:val="center"/>
          </w:tcPr>
          <w:p w14:paraId="2AFD70C3" w14:textId="77777777" w:rsidR="00EC1DDB" w:rsidRPr="00EC1DDB" w:rsidRDefault="00EC1DDB" w:rsidP="00EC1DDB">
            <w:pPr>
              <w:spacing w:after="0"/>
              <w:jc w:val="center"/>
              <w:rPr>
                <w:rFonts w:ascii="Arial" w:hAnsi="Arial" w:cs="Arial"/>
                <w:sz w:val="24"/>
                <w:szCs w:val="24"/>
              </w:rPr>
            </w:pPr>
            <w:r w:rsidRPr="00EC1DDB">
              <w:rPr>
                <w:rFonts w:ascii="Arial" w:hAnsi="Arial" w:cs="Arial"/>
                <w:sz w:val="24"/>
                <w:szCs w:val="24"/>
              </w:rPr>
              <w:t>17.2.3</w:t>
            </w:r>
          </w:p>
        </w:tc>
        <w:tc>
          <w:tcPr>
            <w:tcW w:w="8141" w:type="dxa"/>
            <w:vAlign w:val="center"/>
          </w:tcPr>
          <w:p w14:paraId="57DBB20B"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Pagos progresivos.</w:t>
            </w:r>
          </w:p>
        </w:tc>
      </w:tr>
      <w:tr w:rsidR="00EC1DDB" w:rsidRPr="00EC1DDB" w14:paraId="03577CD7" w14:textId="77777777" w:rsidTr="00EC1DDB">
        <w:trPr>
          <w:trHeight w:val="227"/>
          <w:tblCellSpacing w:w="20" w:type="dxa"/>
          <w:jc w:val="center"/>
        </w:trPr>
        <w:tc>
          <w:tcPr>
            <w:tcW w:w="1485" w:type="dxa"/>
            <w:vAlign w:val="center"/>
          </w:tcPr>
          <w:p w14:paraId="14DD09C4"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17.3</w:t>
            </w:r>
          </w:p>
        </w:tc>
        <w:tc>
          <w:tcPr>
            <w:tcW w:w="8141" w:type="dxa"/>
            <w:vAlign w:val="center"/>
          </w:tcPr>
          <w:p w14:paraId="7ECC6BFB"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Penas convencionales.</w:t>
            </w:r>
          </w:p>
        </w:tc>
      </w:tr>
      <w:tr w:rsidR="00EC1DDB" w:rsidRPr="00EC1DDB" w14:paraId="6BB94CA3" w14:textId="77777777" w:rsidTr="00EC1DDB">
        <w:trPr>
          <w:trHeight w:val="227"/>
          <w:tblCellSpacing w:w="20" w:type="dxa"/>
          <w:jc w:val="center"/>
        </w:trPr>
        <w:tc>
          <w:tcPr>
            <w:tcW w:w="1485" w:type="dxa"/>
            <w:vAlign w:val="center"/>
          </w:tcPr>
          <w:p w14:paraId="4E5CF2EF"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17.4</w:t>
            </w:r>
          </w:p>
        </w:tc>
        <w:tc>
          <w:tcPr>
            <w:tcW w:w="8141" w:type="dxa"/>
            <w:vAlign w:val="center"/>
          </w:tcPr>
          <w:p w14:paraId="5EE0A8D1"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Deducciones al pago.</w:t>
            </w:r>
          </w:p>
        </w:tc>
      </w:tr>
      <w:tr w:rsidR="00EC1DDB" w:rsidRPr="00EC1DDB" w14:paraId="42C6217D" w14:textId="77777777" w:rsidTr="00EC1DDB">
        <w:trPr>
          <w:trHeight w:val="227"/>
          <w:tblCellSpacing w:w="20" w:type="dxa"/>
          <w:jc w:val="center"/>
        </w:trPr>
        <w:tc>
          <w:tcPr>
            <w:tcW w:w="1485" w:type="dxa"/>
            <w:vAlign w:val="center"/>
          </w:tcPr>
          <w:p w14:paraId="3EBE0CF0"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17.5</w:t>
            </w:r>
          </w:p>
        </w:tc>
        <w:tc>
          <w:tcPr>
            <w:tcW w:w="8141" w:type="dxa"/>
            <w:vAlign w:val="center"/>
          </w:tcPr>
          <w:p w14:paraId="1C03399E"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Rescisión administrativa del contrato.</w:t>
            </w:r>
          </w:p>
        </w:tc>
      </w:tr>
      <w:tr w:rsidR="00EC1DDB" w:rsidRPr="00EC1DDB" w14:paraId="6BF73867" w14:textId="77777777" w:rsidTr="00EC1DDB">
        <w:trPr>
          <w:trHeight w:val="227"/>
          <w:tblCellSpacing w:w="20" w:type="dxa"/>
          <w:jc w:val="center"/>
        </w:trPr>
        <w:tc>
          <w:tcPr>
            <w:tcW w:w="1485" w:type="dxa"/>
            <w:vAlign w:val="center"/>
          </w:tcPr>
          <w:p w14:paraId="45FF9000"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17.6</w:t>
            </w:r>
          </w:p>
        </w:tc>
        <w:tc>
          <w:tcPr>
            <w:tcW w:w="8141" w:type="dxa"/>
            <w:vAlign w:val="center"/>
          </w:tcPr>
          <w:p w14:paraId="784436CC"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Sanciones.</w:t>
            </w:r>
          </w:p>
        </w:tc>
      </w:tr>
      <w:tr w:rsidR="00EC1DDB" w:rsidRPr="00EC1DDB" w14:paraId="742ACCD2" w14:textId="77777777" w:rsidTr="00EC1DDB">
        <w:trPr>
          <w:trHeight w:val="227"/>
          <w:tblCellSpacing w:w="20" w:type="dxa"/>
          <w:jc w:val="center"/>
        </w:trPr>
        <w:tc>
          <w:tcPr>
            <w:tcW w:w="1485" w:type="dxa"/>
            <w:vAlign w:val="center"/>
          </w:tcPr>
          <w:p w14:paraId="063BB0D9"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17.7</w:t>
            </w:r>
          </w:p>
        </w:tc>
        <w:tc>
          <w:tcPr>
            <w:tcW w:w="8141" w:type="dxa"/>
            <w:vAlign w:val="center"/>
          </w:tcPr>
          <w:p w14:paraId="3AFC17D3"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Solicitud de prórroga.</w:t>
            </w:r>
          </w:p>
        </w:tc>
      </w:tr>
      <w:tr w:rsidR="00EC1DDB" w:rsidRPr="00EC1DDB" w14:paraId="2392CAE3" w14:textId="77777777" w:rsidTr="00EC1DDB">
        <w:trPr>
          <w:trHeight w:val="227"/>
          <w:tblCellSpacing w:w="20" w:type="dxa"/>
          <w:jc w:val="center"/>
        </w:trPr>
        <w:tc>
          <w:tcPr>
            <w:tcW w:w="1485" w:type="dxa"/>
            <w:vAlign w:val="center"/>
          </w:tcPr>
          <w:p w14:paraId="290085F5"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17.8</w:t>
            </w:r>
          </w:p>
        </w:tc>
        <w:tc>
          <w:tcPr>
            <w:tcW w:w="8141" w:type="dxa"/>
            <w:vAlign w:val="center"/>
          </w:tcPr>
          <w:p w14:paraId="141FD09D"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Terminación anticipada del contrato.</w:t>
            </w:r>
          </w:p>
        </w:tc>
      </w:tr>
      <w:tr w:rsidR="00EC1DDB" w:rsidRPr="00EC1DDB" w14:paraId="54B8192C" w14:textId="77777777" w:rsidTr="00EC1DDB">
        <w:trPr>
          <w:trHeight w:val="227"/>
          <w:tblCellSpacing w:w="20" w:type="dxa"/>
          <w:jc w:val="center"/>
        </w:trPr>
        <w:tc>
          <w:tcPr>
            <w:tcW w:w="1485" w:type="dxa"/>
            <w:vAlign w:val="center"/>
          </w:tcPr>
          <w:p w14:paraId="517E349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17.9</w:t>
            </w:r>
          </w:p>
        </w:tc>
        <w:tc>
          <w:tcPr>
            <w:tcW w:w="8141" w:type="dxa"/>
            <w:vAlign w:val="center"/>
          </w:tcPr>
          <w:p w14:paraId="71B5562E"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Del procedimiento de conciliación.</w:t>
            </w:r>
          </w:p>
        </w:tc>
      </w:tr>
      <w:tr w:rsidR="00EC1DDB" w:rsidRPr="00EC1DDB" w14:paraId="597069B3" w14:textId="77777777" w:rsidTr="00EC1DDB">
        <w:trPr>
          <w:trHeight w:val="227"/>
          <w:tblCellSpacing w:w="20" w:type="dxa"/>
          <w:jc w:val="center"/>
        </w:trPr>
        <w:tc>
          <w:tcPr>
            <w:tcW w:w="1485" w:type="dxa"/>
            <w:vAlign w:val="center"/>
          </w:tcPr>
          <w:p w14:paraId="35AA8D91"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17.10</w:t>
            </w:r>
          </w:p>
        </w:tc>
        <w:tc>
          <w:tcPr>
            <w:tcW w:w="8141" w:type="dxa"/>
            <w:vAlign w:val="center"/>
          </w:tcPr>
          <w:p w14:paraId="6B05D2AF"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Calidad de los bienes.</w:t>
            </w:r>
          </w:p>
        </w:tc>
      </w:tr>
      <w:tr w:rsidR="00EC1DDB" w:rsidRPr="00EC1DDB" w14:paraId="5FE1A9D0" w14:textId="77777777" w:rsidTr="00EC1DDB">
        <w:trPr>
          <w:trHeight w:val="227"/>
          <w:tblCellSpacing w:w="20" w:type="dxa"/>
          <w:jc w:val="center"/>
        </w:trPr>
        <w:tc>
          <w:tcPr>
            <w:tcW w:w="1485" w:type="dxa"/>
            <w:vAlign w:val="center"/>
          </w:tcPr>
          <w:p w14:paraId="4893E80C"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17.11</w:t>
            </w:r>
          </w:p>
        </w:tc>
        <w:tc>
          <w:tcPr>
            <w:tcW w:w="8141" w:type="dxa"/>
            <w:vAlign w:val="center"/>
          </w:tcPr>
          <w:p w14:paraId="6D39DD0A"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Facultad de supervisión de los bienes.</w:t>
            </w:r>
          </w:p>
        </w:tc>
      </w:tr>
      <w:tr w:rsidR="00EC1DDB" w:rsidRPr="00EC1DDB" w14:paraId="43BC0DBA" w14:textId="77777777" w:rsidTr="00EC1DDB">
        <w:trPr>
          <w:trHeight w:val="227"/>
          <w:tblCellSpacing w:w="20" w:type="dxa"/>
          <w:jc w:val="center"/>
        </w:trPr>
        <w:tc>
          <w:tcPr>
            <w:tcW w:w="1485" w:type="dxa"/>
            <w:vAlign w:val="center"/>
          </w:tcPr>
          <w:p w14:paraId="6F3C8107"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17.12</w:t>
            </w:r>
          </w:p>
        </w:tc>
        <w:tc>
          <w:tcPr>
            <w:tcW w:w="8141" w:type="dxa"/>
            <w:vAlign w:val="center"/>
          </w:tcPr>
          <w:p w14:paraId="7F2EDC08"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Registro de derechos.</w:t>
            </w:r>
          </w:p>
        </w:tc>
      </w:tr>
      <w:tr w:rsidR="00EC1DDB" w:rsidRPr="00EC1DDB" w14:paraId="06597200" w14:textId="77777777" w:rsidTr="00EC1DDB">
        <w:trPr>
          <w:trHeight w:val="227"/>
          <w:tblCellSpacing w:w="20" w:type="dxa"/>
          <w:jc w:val="center"/>
        </w:trPr>
        <w:tc>
          <w:tcPr>
            <w:tcW w:w="1485" w:type="dxa"/>
            <w:vAlign w:val="center"/>
          </w:tcPr>
          <w:p w14:paraId="206764ED"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17.13</w:t>
            </w:r>
          </w:p>
        </w:tc>
        <w:tc>
          <w:tcPr>
            <w:tcW w:w="8141" w:type="dxa"/>
            <w:vAlign w:val="center"/>
          </w:tcPr>
          <w:p w14:paraId="39978F19"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Impuestos.</w:t>
            </w:r>
          </w:p>
        </w:tc>
      </w:tr>
      <w:tr w:rsidR="00EC1DDB" w:rsidRPr="00EC1DDB" w14:paraId="599CF10D" w14:textId="77777777" w:rsidTr="00EC1DDB">
        <w:trPr>
          <w:trHeight w:val="227"/>
          <w:tblCellSpacing w:w="20" w:type="dxa"/>
          <w:jc w:val="center"/>
        </w:trPr>
        <w:tc>
          <w:tcPr>
            <w:tcW w:w="1485" w:type="dxa"/>
            <w:vAlign w:val="center"/>
          </w:tcPr>
          <w:p w14:paraId="30771B27" w14:textId="77777777" w:rsidR="00EC1DDB" w:rsidRPr="00EC1DDB" w:rsidRDefault="00EC1DDB" w:rsidP="00EC1DDB">
            <w:pPr>
              <w:spacing w:after="0"/>
              <w:ind w:left="100"/>
              <w:rPr>
                <w:rFonts w:ascii="Arial" w:hAnsi="Arial" w:cs="Arial"/>
                <w:b/>
                <w:sz w:val="24"/>
                <w:szCs w:val="24"/>
              </w:rPr>
            </w:pPr>
            <w:r w:rsidRPr="00EC1DDB">
              <w:rPr>
                <w:rFonts w:ascii="Arial" w:hAnsi="Arial" w:cs="Arial"/>
                <w:b/>
                <w:sz w:val="24"/>
                <w:szCs w:val="24"/>
              </w:rPr>
              <w:t>17.14</w:t>
            </w:r>
          </w:p>
        </w:tc>
        <w:tc>
          <w:tcPr>
            <w:tcW w:w="8141" w:type="dxa"/>
            <w:vAlign w:val="center"/>
          </w:tcPr>
          <w:p w14:paraId="64598700" w14:textId="77777777" w:rsidR="00EC1DDB" w:rsidRPr="00EC1DDB" w:rsidRDefault="00EC1DDB" w:rsidP="00EC1DDB">
            <w:pPr>
              <w:spacing w:after="0"/>
              <w:jc w:val="both"/>
              <w:rPr>
                <w:rFonts w:ascii="Arial" w:hAnsi="Arial" w:cs="Arial"/>
                <w:b/>
                <w:sz w:val="24"/>
                <w:szCs w:val="24"/>
              </w:rPr>
            </w:pPr>
            <w:r w:rsidRPr="00EC1DDB">
              <w:rPr>
                <w:rFonts w:ascii="Arial" w:hAnsi="Arial" w:cs="Arial"/>
                <w:b/>
                <w:sz w:val="24"/>
                <w:szCs w:val="24"/>
              </w:rPr>
              <w:t>Cesión de Derechos y Obligaciones</w:t>
            </w:r>
          </w:p>
        </w:tc>
      </w:tr>
      <w:tr w:rsidR="00EC1DDB" w:rsidRPr="00EC1DDB" w14:paraId="73D1BCD9" w14:textId="77777777" w:rsidTr="00EC1DDB">
        <w:trPr>
          <w:trHeight w:val="354"/>
          <w:tblCellSpacing w:w="20" w:type="dxa"/>
          <w:jc w:val="center"/>
        </w:trPr>
        <w:tc>
          <w:tcPr>
            <w:tcW w:w="1485" w:type="dxa"/>
            <w:shd w:val="clear" w:color="auto" w:fill="D5DCE4" w:themeFill="text2" w:themeFillTint="33"/>
            <w:vAlign w:val="center"/>
          </w:tcPr>
          <w:p w14:paraId="74D868B2" w14:textId="77777777" w:rsidR="00EC1DDB" w:rsidRPr="00EC1DDB" w:rsidRDefault="00EC1DDB" w:rsidP="00EC1DDB">
            <w:pPr>
              <w:spacing w:after="0"/>
              <w:jc w:val="center"/>
              <w:rPr>
                <w:rFonts w:ascii="Arial" w:hAnsi="Arial" w:cs="Arial"/>
                <w:b/>
                <w:bCs/>
                <w:color w:val="0000FF"/>
                <w:sz w:val="24"/>
                <w:szCs w:val="24"/>
                <w:u w:val="single"/>
              </w:rPr>
            </w:pPr>
          </w:p>
        </w:tc>
        <w:tc>
          <w:tcPr>
            <w:tcW w:w="8141" w:type="dxa"/>
            <w:shd w:val="clear" w:color="auto" w:fill="D5DCE4" w:themeFill="text2" w:themeFillTint="33"/>
            <w:vAlign w:val="center"/>
          </w:tcPr>
          <w:p w14:paraId="2D3560DD" w14:textId="77777777" w:rsidR="00EC1DDB" w:rsidRPr="00EC1DDB" w:rsidRDefault="00EC1DDB" w:rsidP="00EC1DDB">
            <w:pPr>
              <w:spacing w:after="0"/>
              <w:jc w:val="center"/>
              <w:rPr>
                <w:rFonts w:ascii="Arial" w:hAnsi="Arial" w:cs="Arial"/>
                <w:b/>
                <w:bCs/>
                <w:sz w:val="24"/>
                <w:szCs w:val="24"/>
              </w:rPr>
            </w:pPr>
            <w:r w:rsidRPr="00EC1DDB">
              <w:rPr>
                <w:rFonts w:ascii="Arial" w:hAnsi="Arial" w:cs="Arial"/>
                <w:b/>
                <w:caps/>
                <w:sz w:val="24"/>
                <w:szCs w:val="24"/>
              </w:rPr>
              <w:t>Anexos</w:t>
            </w:r>
          </w:p>
        </w:tc>
      </w:tr>
      <w:tr w:rsidR="00EC1DDB" w:rsidRPr="00EC1DDB" w14:paraId="7C032A28" w14:textId="77777777" w:rsidTr="00EC1DDB">
        <w:trPr>
          <w:trHeight w:val="317"/>
          <w:tblCellSpacing w:w="20" w:type="dxa"/>
          <w:jc w:val="center"/>
        </w:trPr>
        <w:tc>
          <w:tcPr>
            <w:tcW w:w="1485" w:type="dxa"/>
            <w:vAlign w:val="center"/>
          </w:tcPr>
          <w:p w14:paraId="5046C45F" w14:textId="77777777"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p>
        </w:tc>
        <w:tc>
          <w:tcPr>
            <w:tcW w:w="8141" w:type="dxa"/>
            <w:vAlign w:val="center"/>
          </w:tcPr>
          <w:p w14:paraId="45E84DF2" w14:textId="77777777" w:rsidR="00EC1DDB" w:rsidRPr="00EC1DDB" w:rsidRDefault="00EC1DDB" w:rsidP="00EC1DDB">
            <w:pPr>
              <w:spacing w:after="0"/>
              <w:jc w:val="both"/>
              <w:rPr>
                <w:rFonts w:ascii="Arial" w:hAnsi="Arial" w:cs="Arial"/>
                <w:bCs/>
                <w:color w:val="0000FF"/>
                <w:sz w:val="24"/>
                <w:szCs w:val="24"/>
                <w:u w:val="single"/>
              </w:rPr>
            </w:pPr>
            <w:r w:rsidRPr="00EC1DDB">
              <w:rPr>
                <w:rFonts w:ascii="Arial" w:hAnsi="Arial" w:cs="Arial"/>
                <w:bCs/>
                <w:sz w:val="24"/>
                <w:szCs w:val="24"/>
              </w:rPr>
              <w:t>Términos de Referencia.</w:t>
            </w:r>
          </w:p>
        </w:tc>
      </w:tr>
      <w:tr w:rsidR="00EC1DDB" w:rsidRPr="00EC1DDB" w14:paraId="4F4E79C2" w14:textId="77777777" w:rsidTr="00EC1DDB">
        <w:trPr>
          <w:trHeight w:val="317"/>
          <w:tblCellSpacing w:w="20" w:type="dxa"/>
          <w:jc w:val="center"/>
        </w:trPr>
        <w:tc>
          <w:tcPr>
            <w:tcW w:w="1485" w:type="dxa"/>
            <w:vAlign w:val="center"/>
          </w:tcPr>
          <w:p w14:paraId="20753A4B" w14:textId="77777777"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2</w:t>
            </w:r>
          </w:p>
        </w:tc>
        <w:tc>
          <w:tcPr>
            <w:tcW w:w="8141" w:type="dxa"/>
            <w:vAlign w:val="center"/>
          </w:tcPr>
          <w:p w14:paraId="4C4A092A" w14:textId="77777777" w:rsidR="00EC1DDB" w:rsidRPr="00EC1DDB" w:rsidRDefault="00EC1DDB" w:rsidP="00EC1DDB">
            <w:pPr>
              <w:spacing w:after="0"/>
              <w:jc w:val="both"/>
              <w:rPr>
                <w:rFonts w:ascii="Arial" w:hAnsi="Arial" w:cs="Arial"/>
                <w:bCs/>
                <w:color w:val="0000FF"/>
                <w:sz w:val="24"/>
                <w:szCs w:val="24"/>
                <w:u w:val="single"/>
              </w:rPr>
            </w:pPr>
            <w:r w:rsidRPr="00EC1DDB">
              <w:rPr>
                <w:rFonts w:ascii="Arial" w:hAnsi="Arial" w:cs="Arial"/>
                <w:bCs/>
                <w:sz w:val="24"/>
                <w:szCs w:val="24"/>
              </w:rPr>
              <w:t>Propuesta económica.</w:t>
            </w:r>
          </w:p>
        </w:tc>
      </w:tr>
      <w:tr w:rsidR="00EC1DDB" w:rsidRPr="00EC1DDB" w14:paraId="75815077" w14:textId="77777777" w:rsidTr="00EC1DDB">
        <w:trPr>
          <w:trHeight w:val="317"/>
          <w:tblCellSpacing w:w="20" w:type="dxa"/>
          <w:jc w:val="center"/>
        </w:trPr>
        <w:tc>
          <w:tcPr>
            <w:tcW w:w="1485" w:type="dxa"/>
            <w:vAlign w:val="center"/>
          </w:tcPr>
          <w:p w14:paraId="10A1D7BA" w14:textId="77777777"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3</w:t>
            </w:r>
          </w:p>
        </w:tc>
        <w:tc>
          <w:tcPr>
            <w:tcW w:w="8141" w:type="dxa"/>
            <w:vAlign w:val="center"/>
          </w:tcPr>
          <w:p w14:paraId="2BDDC2A7" w14:textId="77777777" w:rsidR="00EC1DDB" w:rsidRPr="00EC1DDB" w:rsidRDefault="00EC1DDB" w:rsidP="00EC1DDB">
            <w:pPr>
              <w:spacing w:after="0"/>
              <w:jc w:val="both"/>
              <w:rPr>
                <w:rFonts w:ascii="Arial" w:hAnsi="Arial" w:cs="Arial"/>
                <w:bCs/>
                <w:sz w:val="24"/>
                <w:szCs w:val="24"/>
              </w:rPr>
            </w:pPr>
            <w:r w:rsidRPr="00EC1DDB">
              <w:rPr>
                <w:rFonts w:ascii="Arial" w:hAnsi="Arial" w:cs="Arial"/>
                <w:bCs/>
                <w:sz w:val="24"/>
                <w:szCs w:val="24"/>
              </w:rPr>
              <w:t>Formato de Acreditación.</w:t>
            </w:r>
          </w:p>
        </w:tc>
      </w:tr>
      <w:tr w:rsidR="00EC1DDB" w:rsidRPr="00EC1DDB" w14:paraId="279D950C" w14:textId="77777777" w:rsidTr="00EC1DDB">
        <w:trPr>
          <w:trHeight w:val="317"/>
          <w:tblCellSpacing w:w="20" w:type="dxa"/>
          <w:jc w:val="center"/>
        </w:trPr>
        <w:tc>
          <w:tcPr>
            <w:tcW w:w="1485" w:type="dxa"/>
            <w:vAlign w:val="center"/>
          </w:tcPr>
          <w:p w14:paraId="7CF8D03A" w14:textId="6F6E2BA3"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4</w:t>
            </w:r>
          </w:p>
        </w:tc>
        <w:tc>
          <w:tcPr>
            <w:tcW w:w="8141" w:type="dxa"/>
            <w:vAlign w:val="center"/>
          </w:tcPr>
          <w:p w14:paraId="70592998" w14:textId="77777777" w:rsidR="00EC1DDB" w:rsidRPr="00EC1DDB" w:rsidRDefault="00EC1DDB" w:rsidP="00EC1DDB">
            <w:pPr>
              <w:spacing w:after="0"/>
              <w:jc w:val="both"/>
              <w:rPr>
                <w:rFonts w:ascii="Arial" w:hAnsi="Arial" w:cs="Arial"/>
                <w:bCs/>
                <w:sz w:val="24"/>
                <w:szCs w:val="24"/>
              </w:rPr>
            </w:pPr>
            <w:r w:rsidRPr="00EC1DDB">
              <w:rPr>
                <w:rFonts w:ascii="Arial" w:eastAsia="Arial" w:hAnsi="Arial" w:cs="Arial"/>
                <w:sz w:val="24"/>
                <w:szCs w:val="24"/>
              </w:rPr>
              <w:t>Escrito mediante el cual se señala la dirección de correo electrónico.</w:t>
            </w:r>
          </w:p>
        </w:tc>
      </w:tr>
      <w:tr w:rsidR="00EC1DDB" w:rsidRPr="00EC1DDB" w14:paraId="613EA456" w14:textId="77777777" w:rsidTr="00EC1DDB">
        <w:trPr>
          <w:trHeight w:val="317"/>
          <w:tblCellSpacing w:w="20" w:type="dxa"/>
          <w:jc w:val="center"/>
        </w:trPr>
        <w:tc>
          <w:tcPr>
            <w:tcW w:w="1485" w:type="dxa"/>
            <w:vAlign w:val="center"/>
          </w:tcPr>
          <w:p w14:paraId="636BA554" w14:textId="6B7EB4EF"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5</w:t>
            </w:r>
          </w:p>
        </w:tc>
        <w:tc>
          <w:tcPr>
            <w:tcW w:w="8141" w:type="dxa"/>
            <w:vAlign w:val="center"/>
          </w:tcPr>
          <w:p w14:paraId="33B27BA8" w14:textId="77777777" w:rsidR="00EC1DDB" w:rsidRPr="00EC1DDB" w:rsidRDefault="00EC1DDB" w:rsidP="00EC1DDB">
            <w:pPr>
              <w:spacing w:after="0"/>
              <w:jc w:val="both"/>
              <w:rPr>
                <w:rFonts w:ascii="Arial" w:hAnsi="Arial" w:cs="Arial"/>
                <w:bCs/>
                <w:sz w:val="24"/>
                <w:szCs w:val="24"/>
              </w:rPr>
            </w:pPr>
            <w:r w:rsidRPr="00EC1DDB">
              <w:rPr>
                <w:rFonts w:ascii="Arial" w:eastAsia="Arial" w:hAnsi="Arial" w:cs="Arial"/>
                <w:sz w:val="24"/>
                <w:szCs w:val="24"/>
              </w:rPr>
              <w:t>Escrito del artículo 50 y 60 de la LAASSP.</w:t>
            </w:r>
          </w:p>
        </w:tc>
      </w:tr>
      <w:tr w:rsidR="00EC1DDB" w:rsidRPr="00EC1DDB" w14:paraId="1188B183" w14:textId="77777777" w:rsidTr="00EC1DDB">
        <w:trPr>
          <w:trHeight w:val="317"/>
          <w:tblCellSpacing w:w="20" w:type="dxa"/>
          <w:jc w:val="center"/>
        </w:trPr>
        <w:tc>
          <w:tcPr>
            <w:tcW w:w="1485" w:type="dxa"/>
            <w:vAlign w:val="center"/>
          </w:tcPr>
          <w:p w14:paraId="3B335BF2" w14:textId="3C7F3717"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6</w:t>
            </w:r>
          </w:p>
        </w:tc>
        <w:tc>
          <w:tcPr>
            <w:tcW w:w="8141" w:type="dxa"/>
            <w:vAlign w:val="center"/>
          </w:tcPr>
          <w:p w14:paraId="3C5B318D" w14:textId="77777777" w:rsidR="00EC1DDB" w:rsidRPr="00EC1DDB" w:rsidRDefault="00EC1DDB" w:rsidP="00EC1DDB">
            <w:pPr>
              <w:spacing w:after="0"/>
              <w:jc w:val="both"/>
              <w:rPr>
                <w:rFonts w:ascii="Arial" w:hAnsi="Arial" w:cs="Arial"/>
                <w:bCs/>
                <w:color w:val="0000FF"/>
                <w:sz w:val="24"/>
                <w:szCs w:val="24"/>
                <w:u w:val="single"/>
              </w:rPr>
            </w:pPr>
            <w:r w:rsidRPr="00EC1DDB">
              <w:rPr>
                <w:rFonts w:ascii="Arial" w:eastAsia="Arial" w:hAnsi="Arial" w:cs="Arial"/>
                <w:sz w:val="24"/>
                <w:szCs w:val="24"/>
              </w:rPr>
              <w:t>Declaración de integridad.</w:t>
            </w:r>
          </w:p>
        </w:tc>
      </w:tr>
      <w:tr w:rsidR="00EC1DDB" w:rsidRPr="00EC1DDB" w14:paraId="4E9B56E1" w14:textId="77777777" w:rsidTr="00EC1DDB">
        <w:trPr>
          <w:trHeight w:val="317"/>
          <w:tblCellSpacing w:w="20" w:type="dxa"/>
          <w:jc w:val="center"/>
        </w:trPr>
        <w:tc>
          <w:tcPr>
            <w:tcW w:w="1485" w:type="dxa"/>
            <w:vAlign w:val="center"/>
          </w:tcPr>
          <w:p w14:paraId="440EA669" w14:textId="4E0D4E9F"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7</w:t>
            </w:r>
          </w:p>
        </w:tc>
        <w:tc>
          <w:tcPr>
            <w:tcW w:w="8141" w:type="dxa"/>
            <w:vAlign w:val="center"/>
          </w:tcPr>
          <w:p w14:paraId="0112F05A" w14:textId="77777777" w:rsidR="00EC1DDB" w:rsidRPr="00EC1DDB" w:rsidRDefault="00EC1DDB" w:rsidP="00EC1DDB">
            <w:pPr>
              <w:spacing w:after="0"/>
              <w:jc w:val="both"/>
              <w:rPr>
                <w:rFonts w:ascii="Arial" w:hAnsi="Arial" w:cs="Arial"/>
                <w:bCs/>
                <w:color w:val="0000FF"/>
                <w:sz w:val="24"/>
                <w:szCs w:val="24"/>
                <w:u w:val="single"/>
              </w:rPr>
            </w:pPr>
            <w:r w:rsidRPr="00EC1DDB">
              <w:rPr>
                <w:rFonts w:ascii="Arial" w:eastAsia="Arial" w:hAnsi="Arial" w:cs="Arial"/>
                <w:sz w:val="24"/>
                <w:szCs w:val="24"/>
              </w:rPr>
              <w:t>Resolución Miscelánea Fiscal vigente (Artículo 32-D del CFF).</w:t>
            </w:r>
          </w:p>
        </w:tc>
      </w:tr>
      <w:tr w:rsidR="00EC1DDB" w:rsidRPr="00EC1DDB" w14:paraId="7F5D6F87" w14:textId="77777777" w:rsidTr="00EC1DDB">
        <w:trPr>
          <w:trHeight w:val="318"/>
          <w:tblCellSpacing w:w="20" w:type="dxa"/>
          <w:jc w:val="center"/>
        </w:trPr>
        <w:tc>
          <w:tcPr>
            <w:tcW w:w="1485" w:type="dxa"/>
            <w:shd w:val="clear" w:color="auto" w:fill="auto"/>
            <w:vAlign w:val="center"/>
          </w:tcPr>
          <w:p w14:paraId="3860D9B2" w14:textId="389FA06D"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lastRenderedPageBreak/>
              <w:t>8</w:t>
            </w:r>
          </w:p>
        </w:tc>
        <w:tc>
          <w:tcPr>
            <w:tcW w:w="8141" w:type="dxa"/>
            <w:shd w:val="clear" w:color="auto" w:fill="auto"/>
            <w:vAlign w:val="center"/>
          </w:tcPr>
          <w:p w14:paraId="768C4C71" w14:textId="77777777" w:rsidR="00EC1DDB" w:rsidRPr="00EC1DDB" w:rsidRDefault="00EC1DDB" w:rsidP="00EC1DDB">
            <w:pPr>
              <w:spacing w:after="0"/>
              <w:jc w:val="both"/>
              <w:rPr>
                <w:rFonts w:ascii="Arial" w:hAnsi="Arial" w:cs="Arial"/>
                <w:bCs/>
                <w:sz w:val="24"/>
                <w:szCs w:val="24"/>
              </w:rPr>
            </w:pPr>
            <w:r w:rsidRPr="00EC1DDB">
              <w:rPr>
                <w:rFonts w:ascii="Arial" w:eastAsia="Arial" w:hAnsi="Arial" w:cs="Arial"/>
                <w:sz w:val="24"/>
                <w:szCs w:val="24"/>
              </w:rPr>
              <w:t>Escrito mediante el cual se señala el domicilio para recibir notificaciones.</w:t>
            </w:r>
          </w:p>
        </w:tc>
      </w:tr>
      <w:tr w:rsidR="00EC1DDB" w:rsidRPr="00EC1DDB" w14:paraId="7DB678C3" w14:textId="77777777" w:rsidTr="00EC1DDB">
        <w:trPr>
          <w:trHeight w:val="318"/>
          <w:tblCellSpacing w:w="20" w:type="dxa"/>
          <w:jc w:val="center"/>
        </w:trPr>
        <w:tc>
          <w:tcPr>
            <w:tcW w:w="1485" w:type="dxa"/>
            <w:shd w:val="clear" w:color="auto" w:fill="auto"/>
            <w:vAlign w:val="center"/>
          </w:tcPr>
          <w:p w14:paraId="31751484" w14:textId="75ADE9CF"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9</w:t>
            </w:r>
          </w:p>
        </w:tc>
        <w:tc>
          <w:tcPr>
            <w:tcW w:w="8141" w:type="dxa"/>
            <w:shd w:val="clear" w:color="auto" w:fill="auto"/>
            <w:vAlign w:val="center"/>
          </w:tcPr>
          <w:p w14:paraId="73A0DFCC" w14:textId="49AEA451" w:rsidR="00EC1DDB" w:rsidRPr="00EC1DDB" w:rsidRDefault="00EC1DDB" w:rsidP="00EC1DDB">
            <w:pPr>
              <w:spacing w:after="0"/>
              <w:jc w:val="both"/>
              <w:rPr>
                <w:rFonts w:ascii="Arial" w:eastAsia="Arial" w:hAnsi="Arial" w:cs="Arial"/>
                <w:sz w:val="24"/>
                <w:szCs w:val="24"/>
              </w:rPr>
            </w:pPr>
            <w:r>
              <w:rPr>
                <w:rFonts w:ascii="Arial" w:eastAsia="Arial" w:hAnsi="Arial" w:cs="Arial"/>
                <w:sz w:val="24"/>
                <w:szCs w:val="24"/>
              </w:rPr>
              <w:t xml:space="preserve">Formato de manifestación de cumplimiento de las normas aplicables. </w:t>
            </w:r>
          </w:p>
        </w:tc>
      </w:tr>
      <w:tr w:rsidR="00EC1DDB" w:rsidRPr="00EC1DDB" w14:paraId="645C1A9B" w14:textId="77777777" w:rsidTr="00EC1DDB">
        <w:trPr>
          <w:trHeight w:val="318"/>
          <w:tblCellSpacing w:w="20" w:type="dxa"/>
          <w:jc w:val="center"/>
        </w:trPr>
        <w:tc>
          <w:tcPr>
            <w:tcW w:w="1485" w:type="dxa"/>
            <w:shd w:val="clear" w:color="auto" w:fill="auto"/>
            <w:vAlign w:val="center"/>
          </w:tcPr>
          <w:p w14:paraId="3E8C7E36" w14:textId="5A4F03D3"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10</w:t>
            </w:r>
          </w:p>
        </w:tc>
        <w:tc>
          <w:tcPr>
            <w:tcW w:w="8141" w:type="dxa"/>
            <w:shd w:val="clear" w:color="auto" w:fill="auto"/>
            <w:vAlign w:val="center"/>
          </w:tcPr>
          <w:p w14:paraId="2ED2B450" w14:textId="77777777" w:rsidR="00EC1DDB" w:rsidRPr="00EC1DDB" w:rsidRDefault="00EC1DDB" w:rsidP="00EC1DDB">
            <w:pPr>
              <w:spacing w:after="0"/>
              <w:jc w:val="both"/>
              <w:rPr>
                <w:rFonts w:ascii="Arial" w:hAnsi="Arial" w:cs="Arial"/>
                <w:bCs/>
                <w:color w:val="0000FF"/>
                <w:sz w:val="24"/>
                <w:szCs w:val="24"/>
                <w:u w:val="single"/>
              </w:rPr>
            </w:pPr>
            <w:r w:rsidRPr="00EC1DDB">
              <w:rPr>
                <w:rFonts w:ascii="Arial" w:hAnsi="Arial" w:cs="Arial"/>
                <w:bCs/>
                <w:sz w:val="24"/>
                <w:szCs w:val="24"/>
              </w:rPr>
              <w:t>Manifestación de Nacionalidad</w:t>
            </w:r>
            <w:r w:rsidRPr="00EC1DDB">
              <w:rPr>
                <w:rFonts w:ascii="Arial" w:hAnsi="Arial" w:cs="Arial"/>
                <w:color w:val="0000FF"/>
                <w:sz w:val="24"/>
                <w:szCs w:val="24"/>
              </w:rPr>
              <w:t>.</w:t>
            </w:r>
          </w:p>
        </w:tc>
      </w:tr>
      <w:tr w:rsidR="00EC1DDB" w:rsidRPr="00EC1DDB" w14:paraId="2CE8D2B9" w14:textId="77777777" w:rsidTr="00EC1DDB">
        <w:trPr>
          <w:trHeight w:val="318"/>
          <w:tblCellSpacing w:w="20" w:type="dxa"/>
          <w:jc w:val="center"/>
        </w:trPr>
        <w:tc>
          <w:tcPr>
            <w:tcW w:w="1485" w:type="dxa"/>
            <w:vAlign w:val="center"/>
          </w:tcPr>
          <w:p w14:paraId="3C759954" w14:textId="1256F869"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11</w:t>
            </w:r>
          </w:p>
        </w:tc>
        <w:tc>
          <w:tcPr>
            <w:tcW w:w="8141" w:type="dxa"/>
            <w:vAlign w:val="center"/>
          </w:tcPr>
          <w:p w14:paraId="0688105F" w14:textId="77777777" w:rsidR="00EC1DDB" w:rsidRPr="00EC1DDB" w:rsidRDefault="00EC1DDB" w:rsidP="00EC1DDB">
            <w:pPr>
              <w:spacing w:after="0"/>
              <w:jc w:val="both"/>
              <w:rPr>
                <w:rFonts w:ascii="Arial" w:hAnsi="Arial" w:cs="Arial"/>
                <w:bCs/>
                <w:color w:val="0000FF"/>
                <w:sz w:val="24"/>
                <w:szCs w:val="24"/>
                <w:u w:val="single"/>
              </w:rPr>
            </w:pPr>
            <w:r w:rsidRPr="00EC1DDB">
              <w:rPr>
                <w:rFonts w:ascii="Arial" w:hAnsi="Arial" w:cs="Arial"/>
                <w:bCs/>
                <w:sz w:val="24"/>
                <w:szCs w:val="24"/>
              </w:rPr>
              <w:t>Carta de Aceptación de la Convocatoria.</w:t>
            </w:r>
          </w:p>
        </w:tc>
      </w:tr>
      <w:tr w:rsidR="00EC1DDB" w:rsidRPr="00EC1DDB" w14:paraId="5EC3F64E" w14:textId="77777777" w:rsidTr="00EC1DDB">
        <w:trPr>
          <w:trHeight w:val="318"/>
          <w:tblCellSpacing w:w="20" w:type="dxa"/>
          <w:jc w:val="center"/>
        </w:trPr>
        <w:tc>
          <w:tcPr>
            <w:tcW w:w="1485" w:type="dxa"/>
            <w:vAlign w:val="center"/>
          </w:tcPr>
          <w:p w14:paraId="7AE8BE3F" w14:textId="4EDE013F"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2</w:t>
            </w:r>
          </w:p>
        </w:tc>
        <w:tc>
          <w:tcPr>
            <w:tcW w:w="8141" w:type="dxa"/>
            <w:vAlign w:val="center"/>
          </w:tcPr>
          <w:p w14:paraId="4DD77C2F"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Formato de Facultades de Representación Vigentes.</w:t>
            </w:r>
          </w:p>
        </w:tc>
      </w:tr>
      <w:tr w:rsidR="00EC1DDB" w:rsidRPr="00EC1DDB" w14:paraId="3A8C4EC5" w14:textId="77777777" w:rsidTr="00EC1DDB">
        <w:trPr>
          <w:trHeight w:val="318"/>
          <w:tblCellSpacing w:w="20" w:type="dxa"/>
          <w:jc w:val="center"/>
        </w:trPr>
        <w:tc>
          <w:tcPr>
            <w:tcW w:w="1485" w:type="dxa"/>
            <w:vAlign w:val="center"/>
          </w:tcPr>
          <w:p w14:paraId="1ECD095F" w14:textId="53045F58"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3</w:t>
            </w:r>
          </w:p>
        </w:tc>
        <w:tc>
          <w:tcPr>
            <w:tcW w:w="8141" w:type="dxa"/>
            <w:vAlign w:val="center"/>
          </w:tcPr>
          <w:p w14:paraId="3AED3EBB" w14:textId="77777777" w:rsidR="00EC1DDB" w:rsidRPr="00EC1DDB" w:rsidRDefault="00EC1DDB" w:rsidP="00EC1DDB">
            <w:pPr>
              <w:spacing w:after="0"/>
              <w:jc w:val="both"/>
              <w:rPr>
                <w:rFonts w:ascii="Arial" w:eastAsia="Arial" w:hAnsi="Arial" w:cs="Arial"/>
                <w:sz w:val="24"/>
                <w:szCs w:val="24"/>
              </w:rPr>
            </w:pPr>
            <w:r w:rsidRPr="00EC1DDB">
              <w:rPr>
                <w:rFonts w:ascii="Arial" w:eastAsia="Arial" w:hAnsi="Arial" w:cs="Arial"/>
                <w:sz w:val="24"/>
                <w:szCs w:val="24"/>
              </w:rPr>
              <w:t>Formato para la manifestación de la capacidad jurídica, técnica y financiera.</w:t>
            </w:r>
          </w:p>
        </w:tc>
      </w:tr>
      <w:tr w:rsidR="00EC1DDB" w:rsidRPr="00EC1DDB" w14:paraId="601BBA37" w14:textId="77777777" w:rsidTr="00EC1DDB">
        <w:trPr>
          <w:trHeight w:val="318"/>
          <w:tblCellSpacing w:w="20" w:type="dxa"/>
          <w:jc w:val="center"/>
        </w:trPr>
        <w:tc>
          <w:tcPr>
            <w:tcW w:w="1485" w:type="dxa"/>
            <w:vAlign w:val="center"/>
          </w:tcPr>
          <w:p w14:paraId="33B6B64E" w14:textId="1DCA4D5E"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4</w:t>
            </w:r>
          </w:p>
        </w:tc>
        <w:tc>
          <w:tcPr>
            <w:tcW w:w="8141" w:type="dxa"/>
            <w:vAlign w:val="center"/>
          </w:tcPr>
          <w:p w14:paraId="037CA6E8"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Escrito de entrega de la proposición.</w:t>
            </w:r>
          </w:p>
        </w:tc>
      </w:tr>
      <w:tr w:rsidR="00EC1DDB" w:rsidRPr="00EC1DDB" w14:paraId="0435692B" w14:textId="77777777" w:rsidTr="00EC1DDB">
        <w:trPr>
          <w:trHeight w:val="318"/>
          <w:tblCellSpacing w:w="20" w:type="dxa"/>
          <w:jc w:val="center"/>
        </w:trPr>
        <w:tc>
          <w:tcPr>
            <w:tcW w:w="1485" w:type="dxa"/>
            <w:vAlign w:val="center"/>
          </w:tcPr>
          <w:p w14:paraId="22C3C911" w14:textId="24338E73"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5</w:t>
            </w:r>
          </w:p>
        </w:tc>
        <w:tc>
          <w:tcPr>
            <w:tcW w:w="8141" w:type="dxa"/>
            <w:vAlign w:val="center"/>
          </w:tcPr>
          <w:p w14:paraId="4C055908"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Manifestación de MIPYME.</w:t>
            </w:r>
          </w:p>
        </w:tc>
      </w:tr>
      <w:tr w:rsidR="00EC1DDB" w:rsidRPr="00EC1DDB" w14:paraId="6A856067" w14:textId="77777777" w:rsidTr="00EC1DDB">
        <w:trPr>
          <w:trHeight w:val="318"/>
          <w:tblCellSpacing w:w="20" w:type="dxa"/>
          <w:jc w:val="center"/>
        </w:trPr>
        <w:tc>
          <w:tcPr>
            <w:tcW w:w="1485" w:type="dxa"/>
            <w:vAlign w:val="center"/>
          </w:tcPr>
          <w:p w14:paraId="10104142" w14:textId="54D7DF40"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6</w:t>
            </w:r>
          </w:p>
        </w:tc>
        <w:tc>
          <w:tcPr>
            <w:tcW w:w="8141" w:type="dxa"/>
            <w:vAlign w:val="center"/>
          </w:tcPr>
          <w:p w14:paraId="5AA44203" w14:textId="77777777" w:rsidR="00EC1DDB" w:rsidRPr="00EC1DDB" w:rsidRDefault="00EC1DDB" w:rsidP="00EC1DDB">
            <w:pPr>
              <w:spacing w:after="0"/>
              <w:jc w:val="both"/>
              <w:rPr>
                <w:rFonts w:ascii="Arial" w:hAnsi="Arial" w:cs="Arial"/>
                <w:sz w:val="24"/>
                <w:szCs w:val="24"/>
              </w:rPr>
            </w:pPr>
            <w:r w:rsidRPr="00EC1DDB">
              <w:rPr>
                <w:rFonts w:ascii="Arial" w:eastAsia="Arial" w:hAnsi="Arial" w:cs="Arial"/>
                <w:sz w:val="24"/>
                <w:szCs w:val="24"/>
              </w:rPr>
              <w:t xml:space="preserve">Afiliación a las cadenas productivas de NAFIN. </w:t>
            </w:r>
          </w:p>
        </w:tc>
      </w:tr>
      <w:tr w:rsidR="00EC1DDB" w:rsidRPr="00EC1DDB" w14:paraId="09B61331" w14:textId="77777777" w:rsidTr="00EC1DDB">
        <w:trPr>
          <w:trHeight w:val="318"/>
          <w:tblCellSpacing w:w="20" w:type="dxa"/>
          <w:jc w:val="center"/>
        </w:trPr>
        <w:tc>
          <w:tcPr>
            <w:tcW w:w="1485" w:type="dxa"/>
            <w:vAlign w:val="center"/>
          </w:tcPr>
          <w:p w14:paraId="19D03E2A" w14:textId="25DC1F7E"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7</w:t>
            </w:r>
          </w:p>
        </w:tc>
        <w:tc>
          <w:tcPr>
            <w:tcW w:w="8141" w:type="dxa"/>
            <w:vAlign w:val="center"/>
          </w:tcPr>
          <w:p w14:paraId="64ED9691" w14:textId="77777777" w:rsidR="00EC1DDB" w:rsidRPr="00EC1DDB" w:rsidRDefault="00EC1DDB" w:rsidP="00EC1DDB">
            <w:pPr>
              <w:spacing w:after="0"/>
              <w:jc w:val="both"/>
              <w:rPr>
                <w:rFonts w:ascii="Arial" w:eastAsia="Arial" w:hAnsi="Arial" w:cs="Arial"/>
                <w:sz w:val="24"/>
                <w:szCs w:val="24"/>
              </w:rPr>
            </w:pPr>
            <w:r w:rsidRPr="00EC1DDB">
              <w:rPr>
                <w:rFonts w:ascii="Arial" w:eastAsia="Arial" w:hAnsi="Arial" w:cs="Arial"/>
                <w:sz w:val="24"/>
                <w:szCs w:val="24"/>
              </w:rPr>
              <w:t>Modelo de contrato.</w:t>
            </w:r>
          </w:p>
        </w:tc>
      </w:tr>
      <w:tr w:rsidR="00EC1DDB" w:rsidRPr="00EC1DDB" w14:paraId="55AD8A01" w14:textId="77777777" w:rsidTr="00EC1DDB">
        <w:trPr>
          <w:trHeight w:val="318"/>
          <w:tblCellSpacing w:w="20" w:type="dxa"/>
          <w:jc w:val="center"/>
        </w:trPr>
        <w:tc>
          <w:tcPr>
            <w:tcW w:w="1485" w:type="dxa"/>
            <w:vAlign w:val="center"/>
          </w:tcPr>
          <w:p w14:paraId="290B0276" w14:textId="088F2570"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8</w:t>
            </w:r>
          </w:p>
        </w:tc>
        <w:tc>
          <w:tcPr>
            <w:tcW w:w="8141" w:type="dxa"/>
            <w:vAlign w:val="center"/>
          </w:tcPr>
          <w:p w14:paraId="266A4388"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Formato para garantizar el cumplimiento del contrato en caso de póliza de fianza.</w:t>
            </w:r>
          </w:p>
        </w:tc>
      </w:tr>
      <w:tr w:rsidR="00EC1DDB" w:rsidRPr="00EC1DDB" w14:paraId="2FF4D89A" w14:textId="77777777" w:rsidTr="00EC1DDB">
        <w:trPr>
          <w:trHeight w:val="318"/>
          <w:tblCellSpacing w:w="20" w:type="dxa"/>
          <w:jc w:val="center"/>
        </w:trPr>
        <w:tc>
          <w:tcPr>
            <w:tcW w:w="1485" w:type="dxa"/>
            <w:vAlign w:val="center"/>
          </w:tcPr>
          <w:p w14:paraId="7D941AC8" w14:textId="5473921F"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8</w:t>
            </w:r>
            <w:r w:rsidRPr="00EC1DDB">
              <w:rPr>
                <w:rFonts w:ascii="Arial" w:hAnsi="Arial" w:cs="Arial"/>
                <w:b/>
                <w:bCs/>
                <w:color w:val="0000FF"/>
                <w:sz w:val="24"/>
                <w:szCs w:val="24"/>
                <w:u w:val="single"/>
              </w:rPr>
              <w:t>A</w:t>
            </w:r>
          </w:p>
        </w:tc>
        <w:tc>
          <w:tcPr>
            <w:tcW w:w="8141" w:type="dxa"/>
            <w:vAlign w:val="center"/>
          </w:tcPr>
          <w:p w14:paraId="35D4635E"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 xml:space="preserve">Formato para garantizar el cumplimiento del contrato en caso de cheque certificado. </w:t>
            </w:r>
          </w:p>
        </w:tc>
      </w:tr>
      <w:tr w:rsidR="00EC1DDB" w:rsidRPr="00EC1DDB" w14:paraId="5FB63F9C" w14:textId="77777777" w:rsidTr="00EC1DDB">
        <w:trPr>
          <w:trHeight w:val="318"/>
          <w:tblCellSpacing w:w="20" w:type="dxa"/>
          <w:jc w:val="center"/>
        </w:trPr>
        <w:tc>
          <w:tcPr>
            <w:tcW w:w="1485" w:type="dxa"/>
            <w:vAlign w:val="center"/>
          </w:tcPr>
          <w:p w14:paraId="5F266269" w14:textId="635E2306" w:rsidR="00EC1DDB" w:rsidRPr="00EC1DDB" w:rsidRDefault="00EC1DDB" w:rsidP="00EC1DDB">
            <w:pPr>
              <w:spacing w:after="0"/>
              <w:jc w:val="center"/>
              <w:rPr>
                <w:rFonts w:ascii="Arial" w:hAnsi="Arial" w:cs="Arial"/>
                <w:b/>
                <w:bCs/>
                <w:color w:val="0000FF"/>
                <w:sz w:val="24"/>
                <w:szCs w:val="24"/>
                <w:u w:val="single"/>
              </w:rPr>
            </w:pPr>
            <w:r w:rsidRPr="00EC1DDB">
              <w:rPr>
                <w:rFonts w:ascii="Arial" w:hAnsi="Arial" w:cs="Arial"/>
                <w:b/>
                <w:bCs/>
                <w:color w:val="0000FF"/>
                <w:sz w:val="24"/>
                <w:szCs w:val="24"/>
                <w:u w:val="single"/>
              </w:rPr>
              <w:t>1</w:t>
            </w:r>
            <w:r>
              <w:rPr>
                <w:rFonts w:ascii="Arial" w:hAnsi="Arial" w:cs="Arial"/>
                <w:b/>
                <w:bCs/>
                <w:color w:val="0000FF"/>
                <w:sz w:val="24"/>
                <w:szCs w:val="24"/>
                <w:u w:val="single"/>
              </w:rPr>
              <w:t>9</w:t>
            </w:r>
          </w:p>
        </w:tc>
        <w:tc>
          <w:tcPr>
            <w:tcW w:w="8141" w:type="dxa"/>
            <w:vAlign w:val="center"/>
          </w:tcPr>
          <w:p w14:paraId="5E9A4782" w14:textId="77777777"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Formato de Relaciones Laborales.</w:t>
            </w:r>
          </w:p>
        </w:tc>
      </w:tr>
      <w:tr w:rsidR="00EC1DDB" w:rsidRPr="00EC1DDB" w14:paraId="244C0973" w14:textId="77777777" w:rsidTr="00EC1DDB">
        <w:trPr>
          <w:trHeight w:val="318"/>
          <w:tblCellSpacing w:w="20" w:type="dxa"/>
          <w:jc w:val="center"/>
        </w:trPr>
        <w:tc>
          <w:tcPr>
            <w:tcW w:w="1485" w:type="dxa"/>
            <w:vAlign w:val="center"/>
          </w:tcPr>
          <w:p w14:paraId="6DB32766" w14:textId="1F00785C"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20</w:t>
            </w:r>
          </w:p>
        </w:tc>
        <w:tc>
          <w:tcPr>
            <w:tcW w:w="8141" w:type="dxa"/>
            <w:vAlign w:val="center"/>
          </w:tcPr>
          <w:p w14:paraId="0CFB6B32" w14:textId="2E96A360"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Formato para la manifestación de contar con cuenta bancaria vigente.</w:t>
            </w:r>
          </w:p>
        </w:tc>
      </w:tr>
      <w:tr w:rsidR="00EC1DDB" w:rsidRPr="00EC1DDB" w14:paraId="23379B57" w14:textId="77777777" w:rsidTr="00EC1DDB">
        <w:trPr>
          <w:trHeight w:val="318"/>
          <w:tblCellSpacing w:w="20" w:type="dxa"/>
          <w:jc w:val="center"/>
        </w:trPr>
        <w:tc>
          <w:tcPr>
            <w:tcW w:w="1485" w:type="dxa"/>
            <w:vAlign w:val="center"/>
          </w:tcPr>
          <w:p w14:paraId="141341AB" w14:textId="1C76F2D9" w:rsidR="00EC1DDB" w:rsidRPr="00EC1DDB" w:rsidRDefault="00EC1DDB" w:rsidP="00EC1DDB">
            <w:pPr>
              <w:spacing w:after="0"/>
              <w:jc w:val="center"/>
              <w:rPr>
                <w:rFonts w:ascii="Arial" w:hAnsi="Arial" w:cs="Arial"/>
                <w:b/>
                <w:bCs/>
                <w:color w:val="0000FF"/>
                <w:sz w:val="24"/>
                <w:szCs w:val="24"/>
                <w:u w:val="single"/>
              </w:rPr>
            </w:pPr>
            <w:r>
              <w:rPr>
                <w:rFonts w:ascii="Arial" w:hAnsi="Arial" w:cs="Arial"/>
                <w:b/>
                <w:bCs/>
                <w:color w:val="0000FF"/>
                <w:sz w:val="24"/>
                <w:szCs w:val="24"/>
                <w:u w:val="single"/>
              </w:rPr>
              <w:t>21</w:t>
            </w:r>
          </w:p>
        </w:tc>
        <w:tc>
          <w:tcPr>
            <w:tcW w:w="8141" w:type="dxa"/>
            <w:vAlign w:val="center"/>
          </w:tcPr>
          <w:p w14:paraId="41CAFC23" w14:textId="5E51C80E" w:rsidR="00EC1DDB" w:rsidRPr="00EC1DDB" w:rsidRDefault="00EC1DDB" w:rsidP="00EC1DDB">
            <w:pPr>
              <w:spacing w:after="0"/>
              <w:jc w:val="both"/>
              <w:rPr>
                <w:rFonts w:ascii="Arial" w:hAnsi="Arial" w:cs="Arial"/>
                <w:sz w:val="24"/>
                <w:szCs w:val="24"/>
              </w:rPr>
            </w:pPr>
            <w:r w:rsidRPr="00EC1DDB">
              <w:rPr>
                <w:rFonts w:ascii="Arial" w:hAnsi="Arial" w:cs="Arial"/>
                <w:sz w:val="24"/>
                <w:szCs w:val="24"/>
              </w:rPr>
              <w:t>Formato para la manifestación</w:t>
            </w:r>
            <w:r w:rsidR="000A4312">
              <w:rPr>
                <w:rFonts w:ascii="Arial" w:hAnsi="Arial" w:cs="Arial"/>
                <w:sz w:val="24"/>
                <w:szCs w:val="24"/>
              </w:rPr>
              <w:t xml:space="preserve"> </w:t>
            </w:r>
            <w:r w:rsidRPr="00EC1DDB">
              <w:rPr>
                <w:rFonts w:ascii="Arial" w:hAnsi="Arial" w:cs="Arial"/>
                <w:sz w:val="24"/>
                <w:szCs w:val="24"/>
              </w:rPr>
              <w:t xml:space="preserve">de abstenerse de acordar con otras personas los precios o descuentos ofertados. </w:t>
            </w:r>
          </w:p>
        </w:tc>
      </w:tr>
    </w:tbl>
    <w:p w14:paraId="4FF7493E" w14:textId="77777777" w:rsidR="00A16C14" w:rsidRPr="00A16C14" w:rsidRDefault="00A16C14" w:rsidP="00EC1DDB">
      <w:pPr>
        <w:spacing w:after="0" w:line="240" w:lineRule="auto"/>
        <w:rPr>
          <w:rFonts w:ascii="Arial" w:eastAsia="Calibri" w:hAnsi="Arial" w:cs="Arial"/>
          <w:b/>
          <w:sz w:val="24"/>
          <w:szCs w:val="24"/>
        </w:rPr>
        <w:sectPr w:rsidR="00A16C14" w:rsidRPr="00A16C14" w:rsidSect="00A16C14">
          <w:headerReference w:type="default" r:id="rId8"/>
          <w:footerReference w:type="even" r:id="rId9"/>
          <w:footerReference w:type="default" r:id="rId10"/>
          <w:headerReference w:type="first" r:id="rId11"/>
          <w:footerReference w:type="first" r:id="rId12"/>
          <w:type w:val="continuous"/>
          <w:pgSz w:w="12240" w:h="15840" w:code="1"/>
          <w:pgMar w:top="246" w:right="720" w:bottom="720" w:left="720" w:header="706" w:footer="0" w:gutter="0"/>
          <w:cols w:space="708"/>
          <w:titlePg/>
          <w:docGrid w:linePitch="360"/>
        </w:sectPr>
      </w:pPr>
    </w:p>
    <w:p w14:paraId="398426AC" w14:textId="77777777" w:rsidR="00A771AC" w:rsidRPr="00607BD6" w:rsidRDefault="00A771AC" w:rsidP="00A771AC">
      <w:pPr>
        <w:spacing w:after="0" w:line="240" w:lineRule="auto"/>
        <w:rPr>
          <w:rFonts w:ascii="Arial" w:hAnsi="Arial" w:cs="Arial"/>
          <w:b/>
          <w:caps/>
          <w:sz w:val="24"/>
          <w:szCs w:val="24"/>
        </w:rPr>
      </w:pPr>
    </w:p>
    <w:p w14:paraId="1DCC681B" w14:textId="77777777" w:rsidR="00A771AC" w:rsidRPr="00607BD6" w:rsidRDefault="00A771AC" w:rsidP="003D51FA">
      <w:pPr>
        <w:pStyle w:val="Prrafodelista"/>
        <w:numPr>
          <w:ilvl w:val="0"/>
          <w:numId w:val="12"/>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t>definición de términos y ACRÓNIMOS.</w:t>
      </w:r>
    </w:p>
    <w:p w14:paraId="45C2A28F" w14:textId="77777777" w:rsidR="00A771AC" w:rsidRPr="00607BD6" w:rsidRDefault="00A771AC" w:rsidP="00A771AC">
      <w:pPr>
        <w:spacing w:after="0" w:line="240" w:lineRule="auto"/>
        <w:jc w:val="both"/>
        <w:rPr>
          <w:rFonts w:ascii="Arial" w:hAnsi="Arial" w:cs="Arial"/>
          <w:sz w:val="20"/>
        </w:rPr>
      </w:pPr>
    </w:p>
    <w:p w14:paraId="56E31E1E" w14:textId="6FF26BAF" w:rsidR="00A771AC" w:rsidRPr="00EC1DDB" w:rsidRDefault="00A771AC" w:rsidP="006E48AB">
      <w:pPr>
        <w:pStyle w:val="Prrafodelista"/>
        <w:numPr>
          <w:ilvl w:val="1"/>
          <w:numId w:val="56"/>
        </w:numPr>
        <w:jc w:val="both"/>
        <w:rPr>
          <w:rFonts w:ascii="Arial" w:hAnsi="Arial" w:cs="Arial"/>
          <w:sz w:val="22"/>
          <w:szCs w:val="22"/>
        </w:rPr>
      </w:pPr>
      <w:r w:rsidRPr="00EC1DDB">
        <w:rPr>
          <w:rFonts w:ascii="Arial" w:hAnsi="Arial" w:cs="Arial"/>
          <w:b/>
          <w:sz w:val="22"/>
          <w:szCs w:val="22"/>
        </w:rPr>
        <w:t>Definición de términos.</w:t>
      </w:r>
    </w:p>
    <w:p w14:paraId="62073A64" w14:textId="77777777" w:rsidR="00A771AC" w:rsidRPr="00EC1DDB" w:rsidRDefault="00A771AC" w:rsidP="00A771AC">
      <w:pPr>
        <w:pStyle w:val="Prrafodelista"/>
        <w:ind w:left="360"/>
        <w:jc w:val="both"/>
        <w:rPr>
          <w:rFonts w:ascii="Arial" w:hAnsi="Arial" w:cs="Arial"/>
          <w:sz w:val="22"/>
          <w:szCs w:val="22"/>
        </w:rPr>
      </w:pPr>
    </w:p>
    <w:p w14:paraId="4A57F1D5"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Para efectos de esta convocatoria, adicionalmente a las definiciones contenidas en el artículo 2 de la Ley de Adquisiciones, Arrendamientos y Servicios del Sector Público y artículo 2 de su Reglamento, se entenderá por:</w:t>
      </w:r>
    </w:p>
    <w:p w14:paraId="2AE55A9D" w14:textId="77777777" w:rsidR="00A771AC" w:rsidRPr="00EC1DDB" w:rsidRDefault="00A771AC" w:rsidP="00A771AC">
      <w:pPr>
        <w:spacing w:after="0" w:line="240" w:lineRule="auto"/>
        <w:jc w:val="both"/>
        <w:rPr>
          <w:rFonts w:ascii="Arial" w:hAnsi="Arial" w:cs="Arial"/>
        </w:rPr>
      </w:pPr>
    </w:p>
    <w:p w14:paraId="3BD1F188"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Caso fortuito o de fuerza mayor:</w:t>
      </w:r>
      <w:r w:rsidRPr="00EC1DDB">
        <w:rPr>
          <w:rFonts w:ascii="Arial" w:hAnsi="Arial" w:cs="Arial"/>
          <w:sz w:val="22"/>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002BC69A" w14:textId="77777777" w:rsidR="00A771AC" w:rsidRPr="00EC1DDB" w:rsidRDefault="00A771AC" w:rsidP="00A771AC">
      <w:pPr>
        <w:pStyle w:val="Prrafodelista"/>
        <w:ind w:left="1134" w:hanging="708"/>
        <w:jc w:val="both"/>
        <w:rPr>
          <w:rFonts w:ascii="Arial" w:hAnsi="Arial" w:cs="Arial"/>
          <w:sz w:val="22"/>
          <w:szCs w:val="22"/>
        </w:rPr>
      </w:pPr>
    </w:p>
    <w:p w14:paraId="2A6EAD68"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Convocatoria:</w:t>
      </w:r>
      <w:r w:rsidRPr="00EC1DDB">
        <w:rPr>
          <w:rFonts w:ascii="Arial" w:hAnsi="Arial" w:cs="Arial"/>
          <w:sz w:val="22"/>
          <w:szCs w:val="22"/>
        </w:rPr>
        <w:t xml:space="preserve"> El presente documento que contiene las condiciones y requisitos que regirán y serán aplicados en este procedimiento de licitación pública.</w:t>
      </w:r>
    </w:p>
    <w:p w14:paraId="72FF2FBE" w14:textId="77777777" w:rsidR="00A771AC" w:rsidRPr="00EC1DDB" w:rsidRDefault="00A771AC" w:rsidP="00A771AC">
      <w:pPr>
        <w:pStyle w:val="Prrafodelista"/>
        <w:ind w:left="1134" w:hanging="708"/>
        <w:rPr>
          <w:rFonts w:ascii="Arial" w:hAnsi="Arial" w:cs="Arial"/>
          <w:sz w:val="22"/>
          <w:szCs w:val="22"/>
        </w:rPr>
      </w:pPr>
    </w:p>
    <w:p w14:paraId="42D786C2"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 xml:space="preserve">Contrato: </w:t>
      </w:r>
      <w:r w:rsidRPr="00EC1DDB">
        <w:rPr>
          <w:rFonts w:ascii="Arial" w:hAnsi="Arial" w:cs="Arial"/>
          <w:sz w:val="22"/>
          <w:szCs w:val="22"/>
        </w:rPr>
        <w:t>Documento legal que constituye el acuerdo de voluntades entre el CIATEJ y el licitante ganador, por medio del cual se crean o transfieren las obligaciones y derechos objeto del presente procedimiento de contratación.</w:t>
      </w:r>
    </w:p>
    <w:p w14:paraId="61598855" w14:textId="77777777" w:rsidR="00A771AC" w:rsidRPr="00EC1DDB" w:rsidRDefault="00A771AC" w:rsidP="00A771AC">
      <w:pPr>
        <w:pStyle w:val="Prrafodelista"/>
        <w:ind w:left="1134" w:hanging="708"/>
        <w:rPr>
          <w:rFonts w:ascii="Arial" w:hAnsi="Arial" w:cs="Arial"/>
          <w:sz w:val="22"/>
          <w:szCs w:val="22"/>
        </w:rPr>
      </w:pPr>
    </w:p>
    <w:p w14:paraId="42D00623" w14:textId="33CB66F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 xml:space="preserve">Firma Electrónica de la proposición: </w:t>
      </w:r>
      <w:r w:rsidR="00AC5B9E" w:rsidRPr="00EC1DDB">
        <w:rPr>
          <w:rFonts w:ascii="Arial" w:eastAsia="Arial" w:hAnsi="Arial" w:cs="Arial"/>
          <w:color w:val="000000"/>
          <w:sz w:val="22"/>
          <w:szCs w:val="22"/>
        </w:rPr>
        <w:t xml:space="preserve">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 </w:t>
      </w:r>
    </w:p>
    <w:p w14:paraId="41883DB6" w14:textId="77777777" w:rsidR="00A771AC" w:rsidRPr="00EC1DDB" w:rsidRDefault="00A771AC" w:rsidP="00A771AC">
      <w:pPr>
        <w:pStyle w:val="Prrafodelista"/>
        <w:ind w:left="1134" w:hanging="708"/>
        <w:rPr>
          <w:rFonts w:ascii="Arial" w:hAnsi="Arial" w:cs="Arial"/>
          <w:sz w:val="22"/>
          <w:szCs w:val="22"/>
        </w:rPr>
      </w:pPr>
    </w:p>
    <w:p w14:paraId="22B45685"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Licitante ganador:</w:t>
      </w:r>
      <w:r w:rsidRPr="00EC1DDB">
        <w:rPr>
          <w:rFonts w:ascii="Arial" w:hAnsi="Arial" w:cs="Arial"/>
          <w:sz w:val="22"/>
          <w:szCs w:val="22"/>
        </w:rPr>
        <w:t xml:space="preserve"> La(s) persona(s) física(s) o moral(es) que resulte(n) con adjudicación en alguna partida o concepto de la presente LICITACIÓN PÚBLICA ELECTRÓNICA NACIONAL de acuerdo con lo que se especifique en el acta de Fallo respectiva.</w:t>
      </w:r>
    </w:p>
    <w:p w14:paraId="7B67F944" w14:textId="77777777" w:rsidR="00A771AC" w:rsidRPr="00EC1DDB" w:rsidRDefault="00A771AC" w:rsidP="00A771AC">
      <w:pPr>
        <w:pStyle w:val="Prrafodelista"/>
        <w:rPr>
          <w:rFonts w:ascii="Arial" w:hAnsi="Arial" w:cs="Arial"/>
          <w:sz w:val="22"/>
          <w:szCs w:val="22"/>
        </w:rPr>
      </w:pPr>
    </w:p>
    <w:p w14:paraId="5ED29472"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Precio no aceptable:</w:t>
      </w:r>
      <w:r w:rsidRPr="00EC1DDB">
        <w:rPr>
          <w:rFonts w:ascii="Arial" w:hAnsi="Arial" w:cs="Arial"/>
          <w:sz w:val="22"/>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4F95C53C" w14:textId="77777777" w:rsidR="00A771AC" w:rsidRPr="00EC1DDB" w:rsidRDefault="00A771AC" w:rsidP="00A771AC">
      <w:pPr>
        <w:pStyle w:val="Prrafodelista"/>
        <w:ind w:left="1134"/>
        <w:jc w:val="both"/>
        <w:rPr>
          <w:rFonts w:ascii="Arial" w:hAnsi="Arial" w:cs="Arial"/>
          <w:sz w:val="22"/>
          <w:szCs w:val="22"/>
        </w:rPr>
      </w:pPr>
    </w:p>
    <w:p w14:paraId="3FBC773F"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 xml:space="preserve">Precio conveniente: </w:t>
      </w:r>
      <w:r w:rsidRPr="00EC1DDB">
        <w:rPr>
          <w:rFonts w:ascii="Arial" w:hAnsi="Arial" w:cs="Arial"/>
          <w:sz w:val="22"/>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3C378DAB" w14:textId="77777777" w:rsidR="00A771AC" w:rsidRPr="00EC1DDB" w:rsidRDefault="00A771AC" w:rsidP="00A771AC">
      <w:pPr>
        <w:pStyle w:val="Prrafodelista"/>
        <w:ind w:left="1134" w:hanging="708"/>
        <w:rPr>
          <w:rFonts w:ascii="Arial" w:hAnsi="Arial" w:cs="Arial"/>
          <w:sz w:val="22"/>
          <w:szCs w:val="22"/>
        </w:rPr>
      </w:pPr>
    </w:p>
    <w:p w14:paraId="3A42B489"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lastRenderedPageBreak/>
        <w:t xml:space="preserve">Sobre: </w:t>
      </w:r>
      <w:r w:rsidRPr="00EC1DDB">
        <w:rPr>
          <w:rFonts w:ascii="Arial" w:hAnsi="Arial" w:cs="Arial"/>
          <w:sz w:val="22"/>
          <w:szCs w:val="22"/>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2C14B653" w14:textId="77777777" w:rsidR="00A771AC" w:rsidRPr="00EC1DDB" w:rsidRDefault="00A771AC" w:rsidP="00A771AC">
      <w:pPr>
        <w:pStyle w:val="Prrafodelista"/>
        <w:ind w:left="1134" w:hanging="708"/>
        <w:jc w:val="both"/>
        <w:rPr>
          <w:rFonts w:ascii="Arial" w:hAnsi="Arial" w:cs="Arial"/>
          <w:sz w:val="22"/>
          <w:szCs w:val="22"/>
        </w:rPr>
      </w:pPr>
    </w:p>
    <w:p w14:paraId="31A35DBA" w14:textId="77777777" w:rsidR="00A771AC" w:rsidRPr="00EC1DDB"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 xml:space="preserve">Testigos sociales: </w:t>
      </w:r>
      <w:r w:rsidRPr="00EC1DDB">
        <w:rPr>
          <w:rFonts w:ascii="Arial" w:hAnsi="Arial" w:cs="Arial"/>
          <w:sz w:val="22"/>
          <w:szCs w:val="22"/>
        </w:rPr>
        <w:t>Las personas físicas que pertenezcan o no a organizaciones no gubernamentales, así como las propias organizaciones no gubernamentales, que cuenten con el registro correspondiente ante la SFP, que a solicitud del CIATEJ, A.C. por iniciativa propia, o a solicitud de la propia SFP podrán participar con derecho a voz en las contrataciones que lleve a cabo el CIATEJ, emitiendo al término de su participación un testimonio público sobre el desarrollo de las mismas.</w:t>
      </w:r>
    </w:p>
    <w:p w14:paraId="634F7EA9" w14:textId="77777777" w:rsidR="00A771AC" w:rsidRPr="00EC1DDB" w:rsidRDefault="00A771AC" w:rsidP="00A771AC">
      <w:pPr>
        <w:pStyle w:val="Prrafodelista"/>
        <w:ind w:left="1134" w:hanging="708"/>
        <w:jc w:val="both"/>
        <w:rPr>
          <w:rFonts w:ascii="Arial" w:hAnsi="Arial" w:cs="Arial"/>
          <w:sz w:val="22"/>
          <w:szCs w:val="22"/>
        </w:rPr>
      </w:pPr>
    </w:p>
    <w:p w14:paraId="089F1367" w14:textId="160A2C84" w:rsidR="008D6533" w:rsidRDefault="00A771AC" w:rsidP="006E48AB">
      <w:pPr>
        <w:pStyle w:val="Prrafodelista"/>
        <w:numPr>
          <w:ilvl w:val="1"/>
          <w:numId w:val="20"/>
        </w:numPr>
        <w:ind w:left="1134" w:hanging="708"/>
        <w:jc w:val="both"/>
        <w:rPr>
          <w:rFonts w:ascii="Arial" w:hAnsi="Arial" w:cs="Arial"/>
          <w:sz w:val="22"/>
          <w:szCs w:val="22"/>
        </w:rPr>
      </w:pPr>
      <w:r w:rsidRPr="00EC1DDB">
        <w:rPr>
          <w:rFonts w:ascii="Arial" w:hAnsi="Arial" w:cs="Arial"/>
          <w:b/>
          <w:sz w:val="22"/>
          <w:szCs w:val="22"/>
        </w:rPr>
        <w:t xml:space="preserve">Testimonio: </w:t>
      </w:r>
      <w:r w:rsidRPr="00EC1DDB">
        <w:rPr>
          <w:rFonts w:ascii="Arial" w:hAnsi="Arial" w:cs="Arial"/>
          <w:sz w:val="22"/>
          <w:szCs w:val="22"/>
        </w:rPr>
        <w:t>Documento público que emitirá el Testigo Social al final de su participación y que contendrá las observaciones y, en su caso, recomendaciones derivadas de la misma.</w:t>
      </w:r>
    </w:p>
    <w:p w14:paraId="1F5A88E4" w14:textId="77777777" w:rsidR="00EC1DDB" w:rsidRPr="00EC1DDB" w:rsidRDefault="00EC1DDB" w:rsidP="00EC1DDB">
      <w:pPr>
        <w:jc w:val="both"/>
        <w:rPr>
          <w:rFonts w:ascii="Arial" w:hAnsi="Arial" w:cs="Arial"/>
        </w:rPr>
      </w:pPr>
    </w:p>
    <w:p w14:paraId="28402597" w14:textId="189F1200" w:rsidR="00A771AC" w:rsidRPr="00EC1DDB" w:rsidRDefault="008D6533" w:rsidP="008D6533">
      <w:pPr>
        <w:jc w:val="both"/>
        <w:rPr>
          <w:rFonts w:ascii="Arial" w:hAnsi="Arial" w:cs="Arial"/>
        </w:rPr>
      </w:pPr>
      <w:r w:rsidRPr="00EC1DDB">
        <w:rPr>
          <w:rFonts w:ascii="Arial" w:hAnsi="Arial" w:cs="Arial"/>
          <w:b/>
        </w:rPr>
        <w:t xml:space="preserve">1.2 </w:t>
      </w:r>
      <w:r w:rsidR="00A771AC" w:rsidRPr="00EC1DDB">
        <w:rPr>
          <w:rFonts w:ascii="Arial" w:hAnsi="Arial" w:cs="Arial"/>
          <w:b/>
        </w:rPr>
        <w:t>Acrónimos</w:t>
      </w:r>
      <w:r w:rsidR="00A771AC" w:rsidRPr="00EC1DDB">
        <w:rPr>
          <w:rFonts w:ascii="Arial" w:hAnsi="Arial" w:cs="Arial"/>
        </w:rPr>
        <w:t>.</w:t>
      </w:r>
    </w:p>
    <w:p w14:paraId="3FEED4D7" w14:textId="77777777" w:rsidR="00A771AC" w:rsidRPr="00EC1DDB" w:rsidRDefault="00A771AC" w:rsidP="00A771AC">
      <w:pPr>
        <w:pStyle w:val="Prrafodelista"/>
        <w:ind w:left="360"/>
        <w:jc w:val="both"/>
        <w:rPr>
          <w:rFonts w:ascii="Arial" w:hAnsi="Arial" w:cs="Arial"/>
          <w:sz w:val="22"/>
          <w:szCs w:val="22"/>
        </w:rPr>
      </w:pPr>
    </w:p>
    <w:p w14:paraId="486824C8" w14:textId="77777777" w:rsidR="00A771AC" w:rsidRPr="00EC1DDB" w:rsidRDefault="00A771AC" w:rsidP="0071697F">
      <w:pPr>
        <w:pStyle w:val="Prrafodelista"/>
        <w:numPr>
          <w:ilvl w:val="1"/>
          <w:numId w:val="76"/>
        </w:numPr>
        <w:jc w:val="both"/>
        <w:rPr>
          <w:rFonts w:ascii="Arial" w:hAnsi="Arial" w:cs="Arial"/>
          <w:sz w:val="22"/>
          <w:szCs w:val="22"/>
        </w:rPr>
      </w:pPr>
      <w:r w:rsidRPr="00EC1DDB">
        <w:rPr>
          <w:rFonts w:ascii="Arial" w:hAnsi="Arial" w:cs="Arial"/>
          <w:b/>
          <w:sz w:val="22"/>
          <w:szCs w:val="22"/>
        </w:rPr>
        <w:t>CIATEJ, A.C.:</w:t>
      </w:r>
      <w:r w:rsidRPr="00EC1DDB">
        <w:rPr>
          <w:rFonts w:ascii="Arial" w:hAnsi="Arial" w:cs="Arial"/>
          <w:sz w:val="22"/>
          <w:szCs w:val="22"/>
        </w:rPr>
        <w:t xml:space="preserve"> el Centro de Investigación y Asistencia en Tecnología y Diseño del Estado de Jalisco, A.C.</w:t>
      </w:r>
    </w:p>
    <w:p w14:paraId="5E57DCFA" w14:textId="77777777" w:rsidR="00A771AC" w:rsidRPr="00EC1DDB" w:rsidRDefault="00A771AC" w:rsidP="00A771AC">
      <w:pPr>
        <w:pStyle w:val="Prrafodelista"/>
        <w:ind w:left="851"/>
        <w:jc w:val="both"/>
        <w:rPr>
          <w:rFonts w:ascii="Arial" w:hAnsi="Arial" w:cs="Arial"/>
          <w:sz w:val="22"/>
          <w:szCs w:val="22"/>
        </w:rPr>
      </w:pPr>
    </w:p>
    <w:p w14:paraId="6BC5583B"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CLABE:</w:t>
      </w:r>
      <w:r w:rsidRPr="00EC1DDB">
        <w:rPr>
          <w:rFonts w:ascii="Arial" w:hAnsi="Arial" w:cs="Arial"/>
          <w:sz w:val="22"/>
          <w:szCs w:val="22"/>
        </w:rPr>
        <w:t xml:space="preserve"> Clave Bancaria Estandarizada.</w:t>
      </w:r>
    </w:p>
    <w:p w14:paraId="0CD6C17A" w14:textId="77777777" w:rsidR="00A771AC" w:rsidRPr="00EC1DDB" w:rsidRDefault="00A771AC" w:rsidP="00A771AC">
      <w:pPr>
        <w:pStyle w:val="Prrafodelista"/>
        <w:ind w:left="851" w:hanging="708"/>
        <w:jc w:val="both"/>
        <w:rPr>
          <w:rFonts w:ascii="Arial" w:hAnsi="Arial" w:cs="Arial"/>
          <w:sz w:val="22"/>
          <w:szCs w:val="22"/>
        </w:rPr>
      </w:pPr>
    </w:p>
    <w:p w14:paraId="25C92A7B"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 xml:space="preserve">DOF: </w:t>
      </w:r>
      <w:r w:rsidRPr="00EC1DDB">
        <w:rPr>
          <w:rFonts w:ascii="Arial" w:hAnsi="Arial" w:cs="Arial"/>
          <w:sz w:val="22"/>
          <w:szCs w:val="22"/>
        </w:rPr>
        <w:t>el Diario Oficial de la Federación.</w:t>
      </w:r>
    </w:p>
    <w:p w14:paraId="316F7D43" w14:textId="77777777" w:rsidR="00A771AC" w:rsidRPr="00EC1DDB" w:rsidRDefault="00A771AC" w:rsidP="00A771AC">
      <w:pPr>
        <w:pStyle w:val="Prrafodelista"/>
        <w:ind w:left="851" w:hanging="708"/>
        <w:rPr>
          <w:rFonts w:ascii="Arial" w:hAnsi="Arial" w:cs="Arial"/>
          <w:sz w:val="22"/>
          <w:szCs w:val="22"/>
        </w:rPr>
      </w:pPr>
    </w:p>
    <w:p w14:paraId="1D253F3F"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IMSS:</w:t>
      </w:r>
      <w:r w:rsidRPr="00EC1DDB">
        <w:rPr>
          <w:rFonts w:ascii="Arial" w:hAnsi="Arial" w:cs="Arial"/>
          <w:sz w:val="22"/>
          <w:szCs w:val="22"/>
        </w:rPr>
        <w:t xml:space="preserve"> Instituto Mexicano del Seguro Social.</w:t>
      </w:r>
    </w:p>
    <w:p w14:paraId="38F80770" w14:textId="77777777" w:rsidR="00A771AC" w:rsidRPr="00EC1DDB" w:rsidRDefault="00A771AC" w:rsidP="00A771AC">
      <w:pPr>
        <w:pStyle w:val="Prrafodelista"/>
        <w:ind w:left="851" w:hanging="708"/>
        <w:jc w:val="both"/>
        <w:rPr>
          <w:rFonts w:ascii="Arial" w:hAnsi="Arial" w:cs="Arial"/>
          <w:sz w:val="22"/>
          <w:szCs w:val="22"/>
        </w:rPr>
      </w:pPr>
    </w:p>
    <w:p w14:paraId="1E422C54"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 xml:space="preserve">IVA: </w:t>
      </w:r>
      <w:r w:rsidRPr="00EC1DDB">
        <w:rPr>
          <w:rFonts w:ascii="Arial" w:hAnsi="Arial" w:cs="Arial"/>
          <w:sz w:val="22"/>
          <w:szCs w:val="22"/>
        </w:rPr>
        <w:t>Impuesto al Valor Agregado.</w:t>
      </w:r>
    </w:p>
    <w:p w14:paraId="6BAB67C8" w14:textId="77777777" w:rsidR="00A771AC" w:rsidRPr="00EC1DDB" w:rsidRDefault="00A771AC" w:rsidP="00A771AC">
      <w:pPr>
        <w:pStyle w:val="Prrafodelista"/>
        <w:ind w:left="851" w:hanging="708"/>
        <w:jc w:val="both"/>
        <w:rPr>
          <w:rFonts w:ascii="Arial" w:hAnsi="Arial" w:cs="Arial"/>
          <w:sz w:val="22"/>
          <w:szCs w:val="22"/>
        </w:rPr>
      </w:pPr>
    </w:p>
    <w:p w14:paraId="29B9589F"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LAASSP:</w:t>
      </w:r>
      <w:r w:rsidRPr="00EC1DDB">
        <w:rPr>
          <w:rFonts w:ascii="Arial" w:hAnsi="Arial" w:cs="Arial"/>
          <w:sz w:val="22"/>
          <w:szCs w:val="22"/>
        </w:rPr>
        <w:t xml:space="preserve"> Ley de Adquisiciones, Arrendamientos y Servicios del Sector Público.</w:t>
      </w:r>
    </w:p>
    <w:p w14:paraId="46899411" w14:textId="77777777" w:rsidR="00A771AC" w:rsidRPr="00EC1DDB" w:rsidRDefault="00A771AC" w:rsidP="00A771AC">
      <w:pPr>
        <w:pStyle w:val="Prrafodelista"/>
        <w:ind w:left="851" w:hanging="708"/>
        <w:rPr>
          <w:rFonts w:ascii="Arial" w:hAnsi="Arial" w:cs="Arial"/>
          <w:sz w:val="22"/>
          <w:szCs w:val="22"/>
        </w:rPr>
      </w:pPr>
    </w:p>
    <w:p w14:paraId="270234E2"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LFPA:</w:t>
      </w:r>
      <w:r w:rsidRPr="00EC1DDB">
        <w:rPr>
          <w:rFonts w:ascii="Arial" w:hAnsi="Arial" w:cs="Arial"/>
          <w:sz w:val="22"/>
          <w:szCs w:val="22"/>
        </w:rPr>
        <w:t xml:space="preserve"> Ley Federal de Procedimiento Administrativo.</w:t>
      </w:r>
    </w:p>
    <w:p w14:paraId="1AB37A60" w14:textId="77777777" w:rsidR="00A771AC" w:rsidRPr="00EC1DDB" w:rsidRDefault="00A771AC" w:rsidP="00A771AC">
      <w:pPr>
        <w:pStyle w:val="Prrafodelista"/>
        <w:ind w:left="851" w:hanging="708"/>
        <w:rPr>
          <w:rFonts w:ascii="Arial" w:hAnsi="Arial" w:cs="Arial"/>
          <w:sz w:val="22"/>
          <w:szCs w:val="22"/>
        </w:rPr>
      </w:pPr>
    </w:p>
    <w:p w14:paraId="726A7828"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LFT:</w:t>
      </w:r>
      <w:r w:rsidRPr="00EC1DDB">
        <w:rPr>
          <w:rFonts w:ascii="Arial" w:hAnsi="Arial" w:cs="Arial"/>
          <w:sz w:val="22"/>
          <w:szCs w:val="22"/>
        </w:rPr>
        <w:t xml:space="preserve"> Ley Federal del Trabajo.</w:t>
      </w:r>
    </w:p>
    <w:p w14:paraId="79909B14" w14:textId="77777777" w:rsidR="00A771AC" w:rsidRPr="00EC1DDB" w:rsidRDefault="00A771AC" w:rsidP="00A771AC">
      <w:pPr>
        <w:pStyle w:val="Prrafodelista"/>
        <w:ind w:left="851" w:hanging="708"/>
        <w:jc w:val="both"/>
        <w:rPr>
          <w:rFonts w:ascii="Arial" w:hAnsi="Arial" w:cs="Arial"/>
          <w:sz w:val="22"/>
          <w:szCs w:val="22"/>
        </w:rPr>
      </w:pPr>
    </w:p>
    <w:p w14:paraId="3B9A348B" w14:textId="77777777" w:rsidR="00A771AC" w:rsidRPr="00EC1DDB" w:rsidRDefault="00A771AC" w:rsidP="0071697F">
      <w:pPr>
        <w:pStyle w:val="Prrafodelista"/>
        <w:numPr>
          <w:ilvl w:val="1"/>
          <w:numId w:val="76"/>
        </w:numPr>
        <w:ind w:left="851"/>
        <w:jc w:val="both"/>
        <w:rPr>
          <w:rFonts w:ascii="Arial" w:hAnsi="Arial" w:cs="Arial"/>
          <w:sz w:val="22"/>
          <w:szCs w:val="22"/>
        </w:rPr>
      </w:pPr>
      <w:r w:rsidRPr="00EC1DDB">
        <w:rPr>
          <w:rFonts w:ascii="Arial" w:hAnsi="Arial" w:cs="Arial"/>
          <w:b/>
          <w:sz w:val="22"/>
          <w:szCs w:val="22"/>
        </w:rPr>
        <w:t>OIC:</w:t>
      </w:r>
      <w:r w:rsidRPr="00EC1DDB">
        <w:rPr>
          <w:rFonts w:ascii="Arial" w:hAnsi="Arial" w:cs="Arial"/>
          <w:sz w:val="22"/>
          <w:szCs w:val="22"/>
        </w:rPr>
        <w:t xml:space="preserve"> Órgano Interno de Control en el CIATEJ</w:t>
      </w:r>
      <w:r w:rsidRPr="00EC1DDB">
        <w:rPr>
          <w:rFonts w:ascii="Arial" w:hAnsi="Arial" w:cs="Arial"/>
          <w:b/>
          <w:sz w:val="22"/>
          <w:szCs w:val="22"/>
        </w:rPr>
        <w:t>,</w:t>
      </w:r>
      <w:r w:rsidRPr="00EC1DDB">
        <w:rPr>
          <w:rFonts w:ascii="Arial" w:hAnsi="Arial" w:cs="Arial"/>
          <w:sz w:val="22"/>
          <w:szCs w:val="22"/>
        </w:rPr>
        <w:t xml:space="preserve"> ubicado en Av. Normalistas # 800 Col. Colinas de la Normal, C.P. 44270, Guadalajara, Jalisco.</w:t>
      </w:r>
    </w:p>
    <w:p w14:paraId="25DE9017" w14:textId="77777777" w:rsidR="00A771AC" w:rsidRPr="00EC1DDB" w:rsidRDefault="00A771AC" w:rsidP="00A771AC">
      <w:pPr>
        <w:pStyle w:val="Prrafodelista"/>
        <w:ind w:left="851" w:hanging="708"/>
        <w:rPr>
          <w:rFonts w:ascii="Arial" w:hAnsi="Arial" w:cs="Arial"/>
          <w:sz w:val="22"/>
          <w:szCs w:val="22"/>
        </w:rPr>
      </w:pPr>
    </w:p>
    <w:p w14:paraId="664A82CB" w14:textId="77777777" w:rsidR="00A771AC" w:rsidRPr="00EC1DDB" w:rsidRDefault="00A771AC" w:rsidP="0071697F">
      <w:pPr>
        <w:pStyle w:val="Prrafodelista"/>
        <w:numPr>
          <w:ilvl w:val="1"/>
          <w:numId w:val="76"/>
        </w:numPr>
        <w:tabs>
          <w:tab w:val="left" w:pos="993"/>
        </w:tabs>
        <w:ind w:left="851"/>
        <w:jc w:val="both"/>
        <w:rPr>
          <w:rFonts w:ascii="Arial" w:hAnsi="Arial" w:cs="Arial"/>
          <w:sz w:val="22"/>
          <w:szCs w:val="22"/>
        </w:rPr>
      </w:pPr>
      <w:r w:rsidRPr="00EC1DDB">
        <w:rPr>
          <w:rFonts w:ascii="Arial" w:hAnsi="Arial" w:cs="Arial"/>
          <w:b/>
          <w:sz w:val="22"/>
          <w:szCs w:val="22"/>
        </w:rPr>
        <w:t>POBALINES:</w:t>
      </w:r>
      <w:r w:rsidRPr="00EC1DDB">
        <w:rPr>
          <w:rFonts w:ascii="Arial" w:hAnsi="Arial" w:cs="Arial"/>
          <w:sz w:val="22"/>
          <w:szCs w:val="22"/>
        </w:rPr>
        <w:t xml:space="preserve"> Las Políticas, Bases y Lineamientos en materia de Adquisiciones, Arrendamientos y Bienes del CIATEJ vigentes.</w:t>
      </w:r>
    </w:p>
    <w:p w14:paraId="538887AD" w14:textId="77777777" w:rsidR="00A771AC" w:rsidRPr="00EC1DDB" w:rsidRDefault="00A771AC" w:rsidP="00A771AC">
      <w:pPr>
        <w:pStyle w:val="Prrafodelista"/>
        <w:tabs>
          <w:tab w:val="left" w:pos="993"/>
        </w:tabs>
        <w:ind w:left="851" w:hanging="708"/>
        <w:jc w:val="both"/>
        <w:rPr>
          <w:rFonts w:ascii="Arial" w:hAnsi="Arial" w:cs="Arial"/>
          <w:sz w:val="22"/>
          <w:szCs w:val="22"/>
        </w:rPr>
      </w:pPr>
    </w:p>
    <w:p w14:paraId="37C9E133" w14:textId="77777777" w:rsidR="00A771AC" w:rsidRPr="00EC1DDB" w:rsidRDefault="00A771AC" w:rsidP="0071697F">
      <w:pPr>
        <w:pStyle w:val="Prrafodelista"/>
        <w:numPr>
          <w:ilvl w:val="1"/>
          <w:numId w:val="76"/>
        </w:numPr>
        <w:tabs>
          <w:tab w:val="left" w:pos="993"/>
        </w:tabs>
        <w:ind w:left="851"/>
        <w:jc w:val="both"/>
        <w:rPr>
          <w:rFonts w:ascii="Arial" w:hAnsi="Arial" w:cs="Arial"/>
          <w:sz w:val="22"/>
          <w:szCs w:val="22"/>
        </w:rPr>
      </w:pPr>
      <w:r w:rsidRPr="00EC1DDB">
        <w:rPr>
          <w:rFonts w:ascii="Arial" w:hAnsi="Arial" w:cs="Arial"/>
          <w:b/>
          <w:sz w:val="22"/>
          <w:szCs w:val="22"/>
        </w:rPr>
        <w:t>RLAASSP:</w:t>
      </w:r>
      <w:r w:rsidRPr="00EC1DDB">
        <w:rPr>
          <w:rFonts w:ascii="Arial" w:hAnsi="Arial" w:cs="Arial"/>
          <w:sz w:val="22"/>
          <w:szCs w:val="22"/>
        </w:rPr>
        <w:t xml:space="preserve"> Reglamento de la Ley de Adquisiciones Arrendamientos y Servicios del Sector Público.</w:t>
      </w:r>
    </w:p>
    <w:p w14:paraId="56D123D6" w14:textId="77777777" w:rsidR="00A771AC" w:rsidRPr="00EC1DDB" w:rsidRDefault="00A771AC" w:rsidP="00A771AC">
      <w:pPr>
        <w:pStyle w:val="Prrafodelista"/>
        <w:ind w:left="851"/>
        <w:jc w:val="both"/>
        <w:rPr>
          <w:rFonts w:ascii="Arial" w:hAnsi="Arial" w:cs="Arial"/>
          <w:sz w:val="22"/>
          <w:szCs w:val="22"/>
        </w:rPr>
      </w:pPr>
    </w:p>
    <w:p w14:paraId="3058BF6E" w14:textId="77777777" w:rsidR="00A771AC" w:rsidRPr="00EC1DDB" w:rsidRDefault="00A771AC" w:rsidP="0071697F">
      <w:pPr>
        <w:pStyle w:val="Prrafodelista"/>
        <w:numPr>
          <w:ilvl w:val="1"/>
          <w:numId w:val="76"/>
        </w:numPr>
        <w:tabs>
          <w:tab w:val="left" w:pos="993"/>
        </w:tabs>
        <w:ind w:left="851"/>
        <w:jc w:val="both"/>
        <w:rPr>
          <w:rFonts w:ascii="Arial" w:hAnsi="Arial" w:cs="Arial"/>
          <w:sz w:val="22"/>
          <w:szCs w:val="22"/>
        </w:rPr>
      </w:pPr>
      <w:r w:rsidRPr="00EC1DDB">
        <w:rPr>
          <w:rFonts w:ascii="Arial" w:hAnsi="Arial" w:cs="Arial"/>
          <w:b/>
          <w:sz w:val="22"/>
          <w:szCs w:val="22"/>
        </w:rPr>
        <w:t>SRM:</w:t>
      </w:r>
      <w:r w:rsidRPr="00EC1DDB">
        <w:rPr>
          <w:rFonts w:ascii="Arial" w:hAnsi="Arial" w:cs="Arial"/>
          <w:sz w:val="22"/>
          <w:szCs w:val="22"/>
        </w:rPr>
        <w:t xml:space="preserve"> la Subdirección de Recursos Materiales, es la Unidad Administrativa que fungirá como área contratante.</w:t>
      </w:r>
    </w:p>
    <w:p w14:paraId="57B4AE02" w14:textId="77777777" w:rsidR="00A771AC" w:rsidRPr="00EC1DDB" w:rsidRDefault="00A771AC" w:rsidP="00A771AC">
      <w:pPr>
        <w:pStyle w:val="Prrafodelista"/>
        <w:ind w:left="851"/>
        <w:jc w:val="both"/>
        <w:rPr>
          <w:rFonts w:ascii="Arial" w:hAnsi="Arial" w:cs="Arial"/>
          <w:sz w:val="22"/>
          <w:szCs w:val="22"/>
        </w:rPr>
      </w:pPr>
    </w:p>
    <w:p w14:paraId="498474C4" w14:textId="77777777" w:rsidR="00A771AC" w:rsidRPr="00EC1DDB" w:rsidRDefault="00A771AC" w:rsidP="0071697F">
      <w:pPr>
        <w:pStyle w:val="Prrafodelista"/>
        <w:numPr>
          <w:ilvl w:val="1"/>
          <w:numId w:val="76"/>
        </w:numPr>
        <w:tabs>
          <w:tab w:val="left" w:pos="993"/>
        </w:tabs>
        <w:ind w:left="851"/>
        <w:jc w:val="both"/>
        <w:rPr>
          <w:rFonts w:ascii="Arial" w:hAnsi="Arial" w:cs="Arial"/>
          <w:sz w:val="22"/>
          <w:szCs w:val="22"/>
        </w:rPr>
      </w:pPr>
      <w:r w:rsidRPr="00EC1DDB">
        <w:rPr>
          <w:rFonts w:ascii="Arial" w:hAnsi="Arial" w:cs="Arial"/>
          <w:b/>
          <w:sz w:val="22"/>
          <w:szCs w:val="22"/>
        </w:rPr>
        <w:lastRenderedPageBreak/>
        <w:t>SAT:</w:t>
      </w:r>
      <w:r w:rsidRPr="00EC1DDB">
        <w:rPr>
          <w:rFonts w:ascii="Arial" w:hAnsi="Arial" w:cs="Arial"/>
          <w:sz w:val="22"/>
          <w:szCs w:val="22"/>
        </w:rPr>
        <w:t xml:space="preserve"> Servicio de Administración Tributaria de la Secretaría de Hacienda y Crédito Público.</w:t>
      </w:r>
    </w:p>
    <w:p w14:paraId="79806E92" w14:textId="77777777" w:rsidR="00A771AC" w:rsidRPr="00EC1DDB" w:rsidRDefault="00A771AC" w:rsidP="00A771AC">
      <w:pPr>
        <w:pStyle w:val="Prrafodelista"/>
        <w:tabs>
          <w:tab w:val="left" w:pos="993"/>
        </w:tabs>
        <w:ind w:left="851"/>
        <w:jc w:val="both"/>
        <w:rPr>
          <w:rFonts w:ascii="Arial" w:hAnsi="Arial" w:cs="Arial"/>
          <w:sz w:val="22"/>
          <w:szCs w:val="22"/>
        </w:rPr>
      </w:pPr>
    </w:p>
    <w:p w14:paraId="6EE083EC" w14:textId="468471C1" w:rsidR="00A771AC" w:rsidRPr="00EC1DDB" w:rsidRDefault="00A771AC" w:rsidP="0071697F">
      <w:pPr>
        <w:pStyle w:val="Prrafodelista"/>
        <w:numPr>
          <w:ilvl w:val="1"/>
          <w:numId w:val="76"/>
        </w:numPr>
        <w:tabs>
          <w:tab w:val="left" w:pos="993"/>
        </w:tabs>
        <w:ind w:left="851"/>
        <w:jc w:val="both"/>
        <w:rPr>
          <w:rFonts w:ascii="Arial" w:hAnsi="Arial" w:cs="Arial"/>
          <w:sz w:val="22"/>
          <w:szCs w:val="22"/>
        </w:rPr>
      </w:pPr>
      <w:r w:rsidRPr="00EC1DDB">
        <w:rPr>
          <w:rFonts w:ascii="Arial" w:hAnsi="Arial" w:cs="Arial"/>
          <w:b/>
          <w:sz w:val="22"/>
          <w:szCs w:val="22"/>
        </w:rPr>
        <w:t>SFP:</w:t>
      </w:r>
      <w:r w:rsidRPr="00EC1DDB">
        <w:rPr>
          <w:rFonts w:ascii="Arial" w:hAnsi="Arial" w:cs="Arial"/>
          <w:sz w:val="22"/>
          <w:szCs w:val="22"/>
        </w:rPr>
        <w:t xml:space="preserve"> Secretaría de la Función Pública.</w:t>
      </w:r>
    </w:p>
    <w:p w14:paraId="3631F443" w14:textId="77777777" w:rsidR="00A771AC" w:rsidRPr="003C50C4" w:rsidRDefault="00A771AC" w:rsidP="00A771AC">
      <w:pPr>
        <w:pStyle w:val="Prrafodelista"/>
        <w:tabs>
          <w:tab w:val="left" w:pos="993"/>
        </w:tabs>
        <w:ind w:left="851"/>
        <w:jc w:val="both"/>
        <w:rPr>
          <w:rFonts w:ascii="Arial" w:hAnsi="Arial" w:cs="Arial"/>
          <w:szCs w:val="22"/>
        </w:rPr>
      </w:pPr>
    </w:p>
    <w:p w14:paraId="35748E2D" w14:textId="77777777" w:rsidR="00A771AC" w:rsidRPr="00607BD6" w:rsidRDefault="00A771AC" w:rsidP="003D51FA">
      <w:pPr>
        <w:pStyle w:val="Prrafodelista"/>
        <w:numPr>
          <w:ilvl w:val="0"/>
          <w:numId w:val="12"/>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t>DATOS GENERALES DE LA LICITACIÓN PÚBLICA.</w:t>
      </w:r>
    </w:p>
    <w:p w14:paraId="537F1409" w14:textId="77777777" w:rsidR="00A771AC" w:rsidRPr="00607BD6" w:rsidRDefault="00A771AC" w:rsidP="00A771AC">
      <w:pPr>
        <w:spacing w:after="0" w:line="240" w:lineRule="auto"/>
        <w:jc w:val="center"/>
        <w:rPr>
          <w:rFonts w:ascii="Arial" w:hAnsi="Arial" w:cs="Arial"/>
        </w:rPr>
      </w:pPr>
    </w:p>
    <w:p w14:paraId="4D30863E" w14:textId="3A14B2B8" w:rsidR="00A771AC" w:rsidRPr="00EC1DDB" w:rsidRDefault="00A771AC" w:rsidP="006E48AB">
      <w:pPr>
        <w:pStyle w:val="Textoindependiente"/>
        <w:numPr>
          <w:ilvl w:val="1"/>
          <w:numId w:val="57"/>
        </w:numPr>
        <w:spacing w:after="0"/>
        <w:jc w:val="both"/>
        <w:rPr>
          <w:rFonts w:ascii="Arial" w:hAnsi="Arial" w:cs="Arial"/>
          <w:sz w:val="22"/>
          <w:szCs w:val="22"/>
        </w:rPr>
      </w:pPr>
      <w:bookmarkStart w:id="7" w:name="_Hlk38669044"/>
      <w:r w:rsidRPr="00EC1DDB">
        <w:rPr>
          <w:rFonts w:ascii="Arial" w:hAnsi="Arial" w:cs="Arial"/>
          <w:b/>
          <w:sz w:val="22"/>
          <w:szCs w:val="22"/>
        </w:rPr>
        <w:t>De la Entidad convocante y el área contratante.</w:t>
      </w:r>
    </w:p>
    <w:p w14:paraId="599AE4B8" w14:textId="77777777" w:rsidR="00A771AC" w:rsidRPr="00EC1DDB" w:rsidRDefault="00A771AC" w:rsidP="00A771AC">
      <w:pPr>
        <w:tabs>
          <w:tab w:val="left" w:pos="426"/>
        </w:tabs>
        <w:spacing w:after="0" w:line="240" w:lineRule="auto"/>
        <w:ind w:left="567"/>
        <w:jc w:val="both"/>
        <w:rPr>
          <w:rFonts w:ascii="Arial" w:hAnsi="Arial" w:cs="Arial"/>
        </w:rPr>
      </w:pPr>
    </w:p>
    <w:p w14:paraId="26454BC6" w14:textId="77777777" w:rsidR="00A771AC" w:rsidRPr="00EC1DDB" w:rsidRDefault="00A771AC" w:rsidP="00A771AC">
      <w:pPr>
        <w:tabs>
          <w:tab w:val="left" w:pos="426"/>
        </w:tabs>
        <w:spacing w:after="0" w:line="240" w:lineRule="auto"/>
        <w:ind w:left="567"/>
        <w:jc w:val="both"/>
        <w:rPr>
          <w:rFonts w:ascii="Arial" w:hAnsi="Arial" w:cs="Arial"/>
          <w:color w:val="00B050"/>
        </w:rPr>
      </w:pPr>
      <w:r w:rsidRPr="00EC1DDB">
        <w:rPr>
          <w:rFonts w:ascii="Arial" w:hAnsi="Arial" w:cs="Arial"/>
        </w:rPr>
        <w:t xml:space="preserve">En cumplimiento a lo ordenado por la Constitución Política de los Estados Unidos Mexicanos en su </w:t>
      </w:r>
      <w:r w:rsidRPr="00EC1DDB">
        <w:rPr>
          <w:rFonts w:ascii="Arial" w:hAnsi="Arial" w:cs="Arial"/>
          <w:color w:val="00B050"/>
        </w:rPr>
        <w:t>artículo 134</w:t>
      </w:r>
      <w:r w:rsidRPr="00EC1DDB">
        <w:rPr>
          <w:rFonts w:ascii="Arial" w:hAnsi="Arial" w:cs="Arial"/>
        </w:rPr>
        <w:t xml:space="preserve">, así como en los </w:t>
      </w:r>
      <w:r w:rsidRPr="00EC1DDB">
        <w:rPr>
          <w:rFonts w:ascii="Arial" w:hAnsi="Arial" w:cs="Arial"/>
          <w:color w:val="00B050"/>
        </w:rPr>
        <w:t>artículos 25; 26, fracción I; 26 Bis, fracción II; 27; 28, fracción I y 29 de la LAASSP</w:t>
      </w:r>
      <w:r w:rsidRPr="00EC1DDB">
        <w:rPr>
          <w:rFonts w:ascii="Arial" w:hAnsi="Arial" w:cs="Arial"/>
        </w:rPr>
        <w:t xml:space="preserve">, su </w:t>
      </w:r>
      <w:r w:rsidRPr="00EC1DDB">
        <w:rPr>
          <w:rFonts w:ascii="Arial" w:hAnsi="Arial" w:cs="Arial"/>
          <w:color w:val="00B050"/>
        </w:rPr>
        <w:t>Reglamento</w:t>
      </w:r>
      <w:r w:rsidRPr="00EC1DDB">
        <w:rPr>
          <w:rFonts w:ascii="Arial" w:hAnsi="Arial" w:cs="Arial"/>
        </w:rPr>
        <w:t xml:space="preserve"> y demás disposiciones legales aplicables; el Centro de Investigación y Asistencia en Tecnología y Diseño del Estado de Jalisco, A.C.</w:t>
      </w:r>
      <w:r w:rsidRPr="00EC1DDB">
        <w:rPr>
          <w:rFonts w:ascii="Tahoma" w:hAnsi="Tahoma" w:cs="Tahoma"/>
        </w:rPr>
        <w:t xml:space="preserve"> </w:t>
      </w:r>
      <w:r w:rsidRPr="00EC1DDB">
        <w:rPr>
          <w:rFonts w:ascii="Arial" w:hAnsi="Arial" w:cs="Arial"/>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EC1DDB">
        <w:rPr>
          <w:rFonts w:ascii="Arial" w:hAnsi="Arial" w:cs="Arial"/>
          <w:b/>
          <w:color w:val="FF0000"/>
        </w:rPr>
        <w:t xml:space="preserve">Licitación Pública Electrónica Nacional </w:t>
      </w:r>
      <w:r w:rsidRPr="00EC1DDB">
        <w:rPr>
          <w:rFonts w:ascii="Arial" w:hAnsi="Arial" w:cs="Arial"/>
        </w:rPr>
        <w:t xml:space="preserve">descrita en la presente convocatoria. </w:t>
      </w:r>
    </w:p>
    <w:p w14:paraId="4B78B81B" w14:textId="77777777" w:rsidR="00A771AC" w:rsidRPr="00EC1DDB" w:rsidRDefault="00A771AC" w:rsidP="00A771AC">
      <w:pPr>
        <w:tabs>
          <w:tab w:val="left" w:pos="426"/>
        </w:tabs>
        <w:spacing w:after="0" w:line="240" w:lineRule="auto"/>
        <w:ind w:left="567"/>
        <w:jc w:val="both"/>
        <w:rPr>
          <w:rFonts w:ascii="Arial" w:hAnsi="Arial" w:cs="Arial"/>
        </w:rPr>
      </w:pPr>
    </w:p>
    <w:p w14:paraId="713BC117" w14:textId="51380CC3" w:rsidR="00A771AC" w:rsidRPr="00EC1DDB" w:rsidRDefault="00A771AC" w:rsidP="006E48AB">
      <w:pPr>
        <w:pStyle w:val="Textoindependiente"/>
        <w:numPr>
          <w:ilvl w:val="1"/>
          <w:numId w:val="57"/>
        </w:numPr>
        <w:spacing w:after="0"/>
        <w:jc w:val="both"/>
        <w:rPr>
          <w:rFonts w:ascii="Arial" w:hAnsi="Arial" w:cs="Arial"/>
          <w:sz w:val="22"/>
          <w:szCs w:val="22"/>
        </w:rPr>
      </w:pPr>
      <w:r w:rsidRPr="00EC1DDB">
        <w:rPr>
          <w:rFonts w:ascii="Arial" w:hAnsi="Arial" w:cs="Arial"/>
          <w:b/>
          <w:sz w:val="22"/>
          <w:szCs w:val="22"/>
        </w:rPr>
        <w:t>Medio a utilizar en la Licitación y su carácter.</w:t>
      </w:r>
    </w:p>
    <w:p w14:paraId="1C6B9508" w14:textId="77777777" w:rsidR="00A771AC" w:rsidRPr="00EC1DDB" w:rsidRDefault="00A771AC" w:rsidP="00A771AC">
      <w:pPr>
        <w:tabs>
          <w:tab w:val="left" w:pos="426"/>
        </w:tabs>
        <w:spacing w:after="0" w:line="240" w:lineRule="auto"/>
        <w:ind w:left="567"/>
        <w:jc w:val="both"/>
        <w:rPr>
          <w:rFonts w:ascii="Arial" w:hAnsi="Arial" w:cs="Arial"/>
        </w:rPr>
      </w:pPr>
    </w:p>
    <w:p w14:paraId="6641092E" w14:textId="76F763CF"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Con fundamento en lo previsto en el </w:t>
      </w:r>
      <w:r w:rsidRPr="00EC1DDB">
        <w:rPr>
          <w:rFonts w:ascii="Arial" w:hAnsi="Arial" w:cs="Arial"/>
          <w:color w:val="00B050"/>
        </w:rPr>
        <w:t>artículo 26 Bis, fracción II de la LAASSP</w:t>
      </w:r>
      <w:r w:rsidRPr="00EC1DDB">
        <w:rPr>
          <w:rFonts w:ascii="Arial" w:hAnsi="Arial" w:cs="Arial"/>
        </w:rPr>
        <w:t xml:space="preserve"> y conforme al </w:t>
      </w:r>
      <w:r w:rsidRPr="00EC1DDB">
        <w:rPr>
          <w:rFonts w:ascii="Arial" w:hAnsi="Arial" w:cs="Arial"/>
          <w:color w:val="00B050"/>
        </w:rPr>
        <w:t>“Acuerdo por el que se establecen las disposiciones que se deberán observar para la utilización del Sistema Electrónico de Información Pública Gubernamental denominado CompraNet.”</w:t>
      </w:r>
      <w:r w:rsidRPr="00EC1DDB">
        <w:rPr>
          <w:rFonts w:ascii="Arial" w:hAnsi="Arial" w:cs="Arial"/>
        </w:rPr>
        <w:t xml:space="preserve">, publicado en el Diario Oficial de la Federación el 28 de junio de 2011, este procedimiento de contratación será </w:t>
      </w:r>
      <w:r w:rsidRPr="00EC1DDB">
        <w:rPr>
          <w:rFonts w:ascii="Arial" w:hAnsi="Arial" w:cs="Arial"/>
          <w:b/>
          <w:color w:val="FF0000"/>
        </w:rPr>
        <w:t>ELECTRÓNICO</w:t>
      </w:r>
      <w:r w:rsidRPr="00EC1DDB">
        <w:rPr>
          <w:rFonts w:ascii="Arial" w:hAnsi="Arial" w:cs="Arial"/>
        </w:rPr>
        <w:t xml:space="preserve">, por lo que los licitantes podrán participar únicamente en forma electrónica a través de CompraNet en la o las juntas de aclaraciones que se lleven a cabo, el acto de presentación y apertura de proposiciones y el acto de fallo. Los licitantes para efecto de su participación deberán enviar sus proposiciones a través del Sistema CompraNet, atendiendo para ello lo señalado en el </w:t>
      </w:r>
      <w:r w:rsidRPr="00EC1DDB">
        <w:rPr>
          <w:rFonts w:ascii="Arial" w:hAnsi="Arial" w:cs="Arial"/>
          <w:color w:val="FF0000"/>
        </w:rPr>
        <w:t xml:space="preserve">numeral </w:t>
      </w:r>
      <w:r w:rsidR="00EC1DDB">
        <w:rPr>
          <w:rFonts w:ascii="Arial" w:hAnsi="Arial" w:cs="Arial"/>
          <w:color w:val="FF0000"/>
        </w:rPr>
        <w:t>4</w:t>
      </w:r>
      <w:r w:rsidRPr="00EC1DDB">
        <w:rPr>
          <w:rFonts w:ascii="Arial" w:hAnsi="Arial" w:cs="Arial"/>
          <w:color w:val="FF0000"/>
        </w:rPr>
        <w:t xml:space="preserve">, punto </w:t>
      </w:r>
      <w:r w:rsidR="00EC1DDB">
        <w:rPr>
          <w:rFonts w:ascii="Arial" w:hAnsi="Arial" w:cs="Arial"/>
          <w:color w:val="FF0000"/>
        </w:rPr>
        <w:t>4.</w:t>
      </w:r>
      <w:r w:rsidRPr="00EC1DDB">
        <w:rPr>
          <w:rFonts w:ascii="Arial" w:hAnsi="Arial" w:cs="Arial"/>
          <w:color w:val="FF0000"/>
        </w:rPr>
        <w:t xml:space="preserve">2, apartado </w:t>
      </w:r>
      <w:r w:rsidR="00EC1DDB">
        <w:rPr>
          <w:rFonts w:ascii="Arial" w:hAnsi="Arial" w:cs="Arial"/>
          <w:color w:val="FF0000"/>
        </w:rPr>
        <w:t>4</w:t>
      </w:r>
      <w:r w:rsidRPr="00EC1DDB">
        <w:rPr>
          <w:rFonts w:ascii="Arial" w:hAnsi="Arial" w:cs="Arial"/>
          <w:color w:val="FF0000"/>
        </w:rPr>
        <w:t>.</w:t>
      </w:r>
      <w:r w:rsidR="00EC1DDB">
        <w:rPr>
          <w:rFonts w:ascii="Arial" w:hAnsi="Arial" w:cs="Arial"/>
          <w:color w:val="FF0000"/>
        </w:rPr>
        <w:t>2</w:t>
      </w:r>
      <w:r w:rsidRPr="00EC1DDB">
        <w:rPr>
          <w:rFonts w:ascii="Arial" w:hAnsi="Arial" w:cs="Arial"/>
          <w:color w:val="FF0000"/>
        </w:rPr>
        <w:t>.</w:t>
      </w:r>
      <w:r w:rsidR="00EC1DDB">
        <w:rPr>
          <w:rFonts w:ascii="Arial" w:hAnsi="Arial" w:cs="Arial"/>
          <w:color w:val="FF0000"/>
        </w:rPr>
        <w:t>5</w:t>
      </w:r>
      <w:r w:rsidRPr="00EC1DDB">
        <w:rPr>
          <w:rFonts w:ascii="Arial" w:hAnsi="Arial" w:cs="Arial"/>
          <w:color w:val="FF0000"/>
        </w:rPr>
        <w:t xml:space="preserve"> </w:t>
      </w:r>
      <w:r w:rsidRPr="00EC1DDB">
        <w:rPr>
          <w:rFonts w:ascii="Arial" w:hAnsi="Arial" w:cs="Arial"/>
        </w:rPr>
        <w:t xml:space="preserve">de la presente convocatoria por lo que las comunicaciones producirán los efectos que señala el artículo </w:t>
      </w:r>
      <w:r w:rsidRPr="00EC1DDB">
        <w:rPr>
          <w:rFonts w:ascii="Arial" w:hAnsi="Arial" w:cs="Arial"/>
          <w:color w:val="FF0000"/>
        </w:rPr>
        <w:t>27 de la LAASSP</w:t>
      </w:r>
      <w:r w:rsidRPr="00EC1DDB">
        <w:rPr>
          <w:rFonts w:ascii="Arial" w:hAnsi="Arial" w:cs="Arial"/>
        </w:rPr>
        <w:t>.</w:t>
      </w:r>
    </w:p>
    <w:bookmarkEnd w:id="7"/>
    <w:p w14:paraId="680A092B" w14:textId="77777777" w:rsidR="00A771AC" w:rsidRPr="00EC1DDB" w:rsidRDefault="00A771AC" w:rsidP="00A771AC">
      <w:pPr>
        <w:tabs>
          <w:tab w:val="left" w:pos="426"/>
        </w:tabs>
        <w:spacing w:after="0" w:line="240" w:lineRule="auto"/>
        <w:ind w:left="567"/>
        <w:jc w:val="both"/>
        <w:rPr>
          <w:rFonts w:ascii="Arial" w:hAnsi="Arial" w:cs="Arial"/>
        </w:rPr>
      </w:pPr>
    </w:p>
    <w:p w14:paraId="640EA031" w14:textId="77777777" w:rsidR="00A771AC" w:rsidRPr="00EC1DDB" w:rsidRDefault="00A771AC" w:rsidP="00A771AC">
      <w:pPr>
        <w:tabs>
          <w:tab w:val="left" w:pos="426"/>
        </w:tabs>
        <w:spacing w:after="0" w:line="240" w:lineRule="auto"/>
        <w:ind w:left="567"/>
        <w:jc w:val="both"/>
        <w:rPr>
          <w:rFonts w:ascii="Arial" w:hAnsi="Arial" w:cs="Arial"/>
        </w:rPr>
      </w:pPr>
      <w:bookmarkStart w:id="8" w:name="_Hlk38669075"/>
      <w:r w:rsidRPr="00EC1DDB">
        <w:rPr>
          <w:rFonts w:ascii="Arial" w:hAnsi="Arial" w:cs="Arial"/>
        </w:rPr>
        <w:t>La o las juntas de aclaraciones, el acto de presentación y apertura de proposiciones y el acto de fallo y su notificación, sólo se realizarán a través de CompraNet y sin la presencia de los licitantes en dichos actos.</w:t>
      </w:r>
    </w:p>
    <w:p w14:paraId="20247562" w14:textId="77777777" w:rsidR="00A771AC" w:rsidRPr="00EC1DDB" w:rsidRDefault="00A771AC" w:rsidP="00A771AC">
      <w:pPr>
        <w:tabs>
          <w:tab w:val="left" w:pos="426"/>
        </w:tabs>
        <w:spacing w:after="0" w:line="240" w:lineRule="auto"/>
        <w:ind w:left="567"/>
        <w:jc w:val="both"/>
        <w:rPr>
          <w:rFonts w:ascii="Arial" w:hAnsi="Arial" w:cs="Arial"/>
        </w:rPr>
      </w:pPr>
    </w:p>
    <w:p w14:paraId="31B7F490"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Asimismo, de conformidad a lo previsto en el </w:t>
      </w:r>
      <w:r w:rsidRPr="00EC1DDB">
        <w:rPr>
          <w:rFonts w:ascii="Arial" w:hAnsi="Arial" w:cs="Arial"/>
          <w:color w:val="00B050"/>
        </w:rPr>
        <w:t>artículo 28, fracción I de la LAASSP</w:t>
      </w:r>
      <w:r w:rsidRPr="00EC1DDB">
        <w:rPr>
          <w:rFonts w:ascii="Arial" w:hAnsi="Arial" w:cs="Arial"/>
        </w:rPr>
        <w:t xml:space="preserve">, este procedimiento de contratación tendrá el carácter de </w:t>
      </w:r>
      <w:r w:rsidRPr="00EC1DDB">
        <w:rPr>
          <w:rFonts w:ascii="Arial" w:hAnsi="Arial" w:cs="Arial"/>
          <w:b/>
          <w:color w:val="FF0000"/>
        </w:rPr>
        <w:t>NACIONAL</w:t>
      </w:r>
      <w:r w:rsidRPr="00EC1DDB">
        <w:rPr>
          <w:rFonts w:ascii="Arial" w:hAnsi="Arial" w:cs="Arial"/>
        </w:rPr>
        <w:t>, por lo que únicamente podrán participar proveedores mexicanos.</w:t>
      </w:r>
      <w:bookmarkEnd w:id="8"/>
    </w:p>
    <w:p w14:paraId="792E087C" w14:textId="77777777" w:rsidR="00A771AC" w:rsidRPr="00EC1DDB" w:rsidRDefault="00A771AC" w:rsidP="00A771AC">
      <w:pPr>
        <w:tabs>
          <w:tab w:val="left" w:pos="426"/>
        </w:tabs>
        <w:spacing w:after="0" w:line="240" w:lineRule="auto"/>
        <w:ind w:left="567"/>
        <w:jc w:val="both"/>
        <w:rPr>
          <w:rFonts w:ascii="Arial" w:hAnsi="Arial" w:cs="Arial"/>
        </w:rPr>
      </w:pPr>
    </w:p>
    <w:p w14:paraId="76086485" w14:textId="1EB0658B" w:rsidR="00A771AC" w:rsidRPr="00EC1DDB" w:rsidRDefault="00A771AC" w:rsidP="006E48AB">
      <w:pPr>
        <w:pStyle w:val="Textoindependiente"/>
        <w:numPr>
          <w:ilvl w:val="1"/>
          <w:numId w:val="57"/>
        </w:numPr>
        <w:spacing w:after="0"/>
        <w:jc w:val="both"/>
        <w:rPr>
          <w:rFonts w:ascii="Arial" w:hAnsi="Arial" w:cs="Arial"/>
          <w:b/>
          <w:sz w:val="22"/>
          <w:szCs w:val="22"/>
        </w:rPr>
      </w:pPr>
      <w:r w:rsidRPr="00EC1DDB">
        <w:rPr>
          <w:rFonts w:ascii="Arial" w:hAnsi="Arial" w:cs="Arial"/>
          <w:b/>
          <w:sz w:val="22"/>
          <w:szCs w:val="22"/>
        </w:rPr>
        <w:t>Identificación de la Licitación.</w:t>
      </w:r>
    </w:p>
    <w:p w14:paraId="3B053CAD" w14:textId="77777777" w:rsidR="00A771AC" w:rsidRPr="00EC1DDB" w:rsidRDefault="00A771AC" w:rsidP="00A771AC">
      <w:pPr>
        <w:tabs>
          <w:tab w:val="left" w:pos="426"/>
        </w:tabs>
        <w:spacing w:after="0" w:line="240" w:lineRule="auto"/>
        <w:ind w:left="567"/>
        <w:jc w:val="both"/>
        <w:rPr>
          <w:rFonts w:ascii="Arial" w:hAnsi="Arial" w:cs="Arial"/>
        </w:rPr>
      </w:pPr>
    </w:p>
    <w:p w14:paraId="52F58426" w14:textId="2A31BA5A"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efectos de la identificación de la convocatoria del presente procedimiento de contratación, el sistema de CompraNet asignó para la misma el número </w:t>
      </w:r>
      <w:r w:rsidRPr="00EC1DDB">
        <w:rPr>
          <w:rFonts w:ascii="Arial" w:hAnsi="Arial" w:cs="Arial"/>
          <w:b/>
          <w:color w:val="FF0000"/>
          <w:highlight w:val="yellow"/>
        </w:rPr>
        <w:t>LA-</w:t>
      </w:r>
      <w:r w:rsidR="00D97EA6">
        <w:rPr>
          <w:rFonts w:ascii="Arial" w:hAnsi="Arial" w:cs="Arial"/>
          <w:b/>
          <w:color w:val="FF0000"/>
          <w:highlight w:val="yellow"/>
        </w:rPr>
        <w:t>38-90I-</w:t>
      </w:r>
      <w:r w:rsidRPr="00EC1DDB">
        <w:rPr>
          <w:rFonts w:ascii="Arial" w:hAnsi="Arial" w:cs="Arial"/>
          <w:b/>
          <w:color w:val="FF0000"/>
          <w:highlight w:val="yellow"/>
        </w:rPr>
        <w:t>03890I001-</w:t>
      </w:r>
      <w:r w:rsidR="00D97EA6">
        <w:rPr>
          <w:rFonts w:ascii="Arial" w:hAnsi="Arial" w:cs="Arial"/>
          <w:b/>
          <w:color w:val="FF0000"/>
          <w:highlight w:val="yellow"/>
        </w:rPr>
        <w:t>N-63-</w:t>
      </w:r>
      <w:r w:rsidRPr="00EC1DDB">
        <w:rPr>
          <w:rFonts w:ascii="Arial" w:hAnsi="Arial" w:cs="Arial"/>
          <w:b/>
          <w:color w:val="FF0000"/>
          <w:highlight w:val="yellow"/>
        </w:rPr>
        <w:t>202</w:t>
      </w:r>
      <w:r w:rsidR="005A18BE">
        <w:rPr>
          <w:rFonts w:ascii="Arial" w:hAnsi="Arial" w:cs="Arial"/>
          <w:b/>
          <w:color w:val="FF0000"/>
          <w:highlight w:val="yellow"/>
        </w:rPr>
        <w:t>3</w:t>
      </w:r>
      <w:r w:rsidRPr="00EC1DDB">
        <w:rPr>
          <w:rFonts w:ascii="Arial" w:hAnsi="Arial" w:cs="Arial"/>
          <w:b/>
          <w:color w:val="FF0000"/>
          <w:highlight w:val="yellow"/>
        </w:rPr>
        <w:t>,</w:t>
      </w:r>
      <w:r w:rsidRPr="00EC1DDB">
        <w:rPr>
          <w:rFonts w:ascii="Arial" w:hAnsi="Arial" w:cs="Arial"/>
        </w:rPr>
        <w:t xml:space="preserve"> el cual en lo sucesivo se podrá usar como referencia a este procedimiento para cualquier asunto relacionado con el mismo.</w:t>
      </w:r>
    </w:p>
    <w:p w14:paraId="2FDB94B3" w14:textId="77777777" w:rsidR="00A771AC" w:rsidRPr="00EC1DDB" w:rsidRDefault="00A771AC" w:rsidP="00A771AC">
      <w:pPr>
        <w:tabs>
          <w:tab w:val="left" w:pos="426"/>
        </w:tabs>
        <w:spacing w:after="0" w:line="240" w:lineRule="auto"/>
        <w:ind w:left="567"/>
        <w:jc w:val="both"/>
        <w:rPr>
          <w:rFonts w:ascii="Arial" w:hAnsi="Arial" w:cs="Arial"/>
        </w:rPr>
      </w:pPr>
    </w:p>
    <w:p w14:paraId="15E46A47" w14:textId="599D2210" w:rsidR="00A771AC" w:rsidRPr="00EC1DDB" w:rsidRDefault="00A771AC" w:rsidP="006E48AB">
      <w:pPr>
        <w:pStyle w:val="Textoindependiente"/>
        <w:numPr>
          <w:ilvl w:val="1"/>
          <w:numId w:val="57"/>
        </w:numPr>
        <w:spacing w:after="0"/>
        <w:jc w:val="both"/>
        <w:rPr>
          <w:rFonts w:ascii="Arial" w:hAnsi="Arial" w:cs="Arial"/>
          <w:b/>
          <w:sz w:val="22"/>
          <w:szCs w:val="22"/>
        </w:rPr>
      </w:pPr>
      <w:r w:rsidRPr="00EC1DDB">
        <w:rPr>
          <w:rFonts w:ascii="Arial" w:hAnsi="Arial" w:cs="Arial"/>
          <w:b/>
          <w:sz w:val="22"/>
          <w:szCs w:val="22"/>
        </w:rPr>
        <w:t>Idioma.</w:t>
      </w:r>
    </w:p>
    <w:p w14:paraId="76CDD1B3" w14:textId="77777777" w:rsidR="00A771AC" w:rsidRPr="00EC1DDB" w:rsidRDefault="00A771AC" w:rsidP="00A771AC">
      <w:pPr>
        <w:tabs>
          <w:tab w:val="left" w:pos="426"/>
        </w:tabs>
        <w:spacing w:after="0" w:line="240" w:lineRule="auto"/>
        <w:ind w:left="567"/>
        <w:jc w:val="both"/>
        <w:rPr>
          <w:rFonts w:ascii="Arial" w:hAnsi="Arial" w:cs="Arial"/>
        </w:rPr>
      </w:pPr>
    </w:p>
    <w:p w14:paraId="50F2AAC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Idioma será en español.</w:t>
      </w:r>
    </w:p>
    <w:p w14:paraId="088F4E2C" w14:textId="77777777" w:rsidR="00A771AC" w:rsidRPr="00EC1DDB" w:rsidRDefault="00A771AC" w:rsidP="00A771AC">
      <w:pPr>
        <w:tabs>
          <w:tab w:val="left" w:pos="426"/>
        </w:tabs>
        <w:spacing w:after="0" w:line="240" w:lineRule="auto"/>
        <w:ind w:left="567"/>
        <w:jc w:val="both"/>
        <w:rPr>
          <w:rFonts w:ascii="Arial" w:hAnsi="Arial" w:cs="Arial"/>
        </w:rPr>
      </w:pPr>
    </w:p>
    <w:p w14:paraId="7CB69D56"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objeto del presente procedimiento.</w:t>
      </w:r>
    </w:p>
    <w:p w14:paraId="04BEE4A8" w14:textId="77777777" w:rsidR="00A771AC" w:rsidRPr="00EC1DDB" w:rsidRDefault="00A771AC" w:rsidP="00A771AC">
      <w:pPr>
        <w:tabs>
          <w:tab w:val="left" w:pos="426"/>
        </w:tabs>
        <w:spacing w:after="0" w:line="240" w:lineRule="auto"/>
        <w:ind w:left="567"/>
        <w:jc w:val="both"/>
        <w:rPr>
          <w:rFonts w:ascii="Arial" w:hAnsi="Arial" w:cs="Arial"/>
        </w:rPr>
      </w:pPr>
    </w:p>
    <w:p w14:paraId="2A56B09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5AC2379F" w14:textId="77777777" w:rsidR="00A771AC" w:rsidRPr="00EC1DDB" w:rsidRDefault="00A771AC" w:rsidP="00A771AC">
      <w:pPr>
        <w:tabs>
          <w:tab w:val="left" w:pos="426"/>
        </w:tabs>
        <w:spacing w:after="0" w:line="240" w:lineRule="auto"/>
        <w:ind w:left="567"/>
        <w:jc w:val="both"/>
        <w:rPr>
          <w:rFonts w:ascii="Arial" w:hAnsi="Arial" w:cs="Arial"/>
        </w:rPr>
      </w:pPr>
    </w:p>
    <w:p w14:paraId="67DCBEA1" w14:textId="6F6483E3" w:rsidR="00A771AC" w:rsidRPr="00EC1DDB" w:rsidRDefault="00A771AC" w:rsidP="006E48AB">
      <w:pPr>
        <w:pStyle w:val="Textoindependiente"/>
        <w:numPr>
          <w:ilvl w:val="1"/>
          <w:numId w:val="57"/>
        </w:numPr>
        <w:spacing w:after="0"/>
        <w:jc w:val="both"/>
        <w:rPr>
          <w:rFonts w:ascii="Arial" w:hAnsi="Arial" w:cs="Arial"/>
          <w:b/>
          <w:sz w:val="22"/>
          <w:szCs w:val="22"/>
        </w:rPr>
      </w:pPr>
      <w:r w:rsidRPr="00EC1DDB">
        <w:rPr>
          <w:rFonts w:ascii="Arial" w:hAnsi="Arial" w:cs="Arial"/>
          <w:b/>
          <w:sz w:val="22"/>
          <w:szCs w:val="22"/>
        </w:rPr>
        <w:t>Disponibilidad presupuestaria.</w:t>
      </w:r>
    </w:p>
    <w:p w14:paraId="1A8A0799" w14:textId="77777777" w:rsidR="00A771AC" w:rsidRPr="00EC1DDB" w:rsidRDefault="00A771AC" w:rsidP="00A771AC">
      <w:pPr>
        <w:pStyle w:val="Prrafodelista"/>
        <w:tabs>
          <w:tab w:val="left" w:pos="426"/>
        </w:tabs>
        <w:ind w:left="567"/>
        <w:jc w:val="both"/>
        <w:rPr>
          <w:rFonts w:ascii="Arial" w:hAnsi="Arial" w:cs="Arial"/>
          <w:sz w:val="22"/>
          <w:szCs w:val="22"/>
        </w:rPr>
      </w:pPr>
    </w:p>
    <w:p w14:paraId="3C523BA5" w14:textId="77777777"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Para el presente procedimiento de contratación el área requirente manifiesta que tiene la disponibilidad presupuestaria en la partida </w:t>
      </w:r>
      <w:r w:rsidRPr="009E6584">
        <w:rPr>
          <w:rFonts w:ascii="Arial" w:hAnsi="Arial" w:cs="Arial"/>
          <w:sz w:val="22"/>
          <w:szCs w:val="22"/>
        </w:rPr>
        <w:t xml:space="preserve">presupuestal </w:t>
      </w:r>
      <w:r w:rsidRPr="009E6584">
        <w:rPr>
          <w:rFonts w:ascii="Arial" w:hAnsi="Arial" w:cs="Arial"/>
          <w:b/>
          <w:color w:val="FF0000"/>
          <w:sz w:val="22"/>
          <w:szCs w:val="22"/>
          <w:u w:val="single"/>
        </w:rPr>
        <w:t>21601 “MATERIAL DE LIMPIEZA”</w:t>
      </w:r>
      <w:r w:rsidRPr="009E6584">
        <w:rPr>
          <w:rFonts w:ascii="Arial" w:hAnsi="Arial" w:cs="Arial"/>
          <w:b/>
          <w:sz w:val="22"/>
          <w:szCs w:val="22"/>
        </w:rPr>
        <w:t>,</w:t>
      </w:r>
      <w:r w:rsidRPr="00EC1DDB">
        <w:rPr>
          <w:rFonts w:ascii="Arial" w:hAnsi="Arial" w:cs="Arial"/>
          <w:sz w:val="22"/>
          <w:szCs w:val="22"/>
        </w:rPr>
        <w:t xml:space="preserve"> para adquirir los bienes que se están licitando, por lo que será la única responsable de realizar las gestiones necesarias para que el recurso presupuestal se ejerza conforme a las fechas de pago programadas.</w:t>
      </w:r>
    </w:p>
    <w:p w14:paraId="39C6F239" w14:textId="77777777" w:rsidR="00A771AC" w:rsidRPr="00EC1DDB" w:rsidRDefault="00A771AC" w:rsidP="00A771AC">
      <w:pPr>
        <w:pStyle w:val="Prrafodelista"/>
        <w:tabs>
          <w:tab w:val="left" w:pos="426"/>
        </w:tabs>
        <w:ind w:left="567"/>
        <w:jc w:val="both"/>
        <w:rPr>
          <w:rFonts w:ascii="Arial" w:hAnsi="Arial" w:cs="Arial"/>
          <w:sz w:val="22"/>
          <w:szCs w:val="22"/>
        </w:rPr>
      </w:pPr>
    </w:p>
    <w:p w14:paraId="204740E9" w14:textId="25780B53" w:rsidR="00A771AC" w:rsidRPr="00EC1DDB" w:rsidRDefault="00A771AC" w:rsidP="006E48AB">
      <w:pPr>
        <w:pStyle w:val="Textoindependiente"/>
        <w:numPr>
          <w:ilvl w:val="1"/>
          <w:numId w:val="57"/>
        </w:numPr>
        <w:spacing w:after="0"/>
        <w:jc w:val="both"/>
        <w:rPr>
          <w:rFonts w:ascii="Arial" w:hAnsi="Arial" w:cs="Arial"/>
          <w:b/>
          <w:sz w:val="22"/>
          <w:szCs w:val="22"/>
        </w:rPr>
      </w:pPr>
      <w:r w:rsidRPr="00EC1DDB">
        <w:rPr>
          <w:rFonts w:ascii="Arial" w:hAnsi="Arial" w:cs="Arial"/>
          <w:b/>
          <w:sz w:val="22"/>
          <w:szCs w:val="22"/>
        </w:rPr>
        <w:t>De la Plurianualidad.</w:t>
      </w:r>
    </w:p>
    <w:p w14:paraId="6891FA11" w14:textId="77777777" w:rsidR="00A771AC" w:rsidRPr="00EC1DDB" w:rsidRDefault="00A771AC" w:rsidP="00A771AC">
      <w:pPr>
        <w:tabs>
          <w:tab w:val="left" w:pos="426"/>
        </w:tabs>
        <w:spacing w:after="0" w:line="240" w:lineRule="auto"/>
        <w:ind w:left="567"/>
        <w:jc w:val="both"/>
        <w:rPr>
          <w:rFonts w:ascii="Arial" w:hAnsi="Arial" w:cs="Arial"/>
        </w:rPr>
      </w:pPr>
    </w:p>
    <w:p w14:paraId="43334CB2"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Para este procedimiento de contratación, este punto no aplica.</w:t>
      </w:r>
    </w:p>
    <w:p w14:paraId="22121F6F" w14:textId="77777777" w:rsidR="00A771AC" w:rsidRPr="00EC1DDB" w:rsidRDefault="00A771AC" w:rsidP="00A771AC">
      <w:pPr>
        <w:pStyle w:val="Prrafodelista"/>
        <w:tabs>
          <w:tab w:val="left" w:pos="426"/>
        </w:tabs>
        <w:ind w:left="567"/>
        <w:jc w:val="both"/>
        <w:rPr>
          <w:rFonts w:ascii="Arial" w:hAnsi="Arial" w:cs="Arial"/>
          <w:sz w:val="22"/>
          <w:szCs w:val="22"/>
        </w:rPr>
      </w:pPr>
    </w:p>
    <w:p w14:paraId="2C4CA5D7" w14:textId="59367924" w:rsidR="00A771AC" w:rsidRPr="00EC1DDB" w:rsidRDefault="00A771AC" w:rsidP="006E48AB">
      <w:pPr>
        <w:pStyle w:val="Textoindependiente"/>
        <w:numPr>
          <w:ilvl w:val="1"/>
          <w:numId w:val="57"/>
        </w:numPr>
        <w:spacing w:after="0"/>
        <w:jc w:val="both"/>
        <w:rPr>
          <w:rFonts w:ascii="Arial" w:hAnsi="Arial" w:cs="Arial"/>
          <w:b/>
          <w:sz w:val="22"/>
          <w:szCs w:val="22"/>
        </w:rPr>
      </w:pPr>
      <w:r w:rsidRPr="00EC1DDB">
        <w:rPr>
          <w:rFonts w:ascii="Arial" w:hAnsi="Arial" w:cs="Arial"/>
          <w:b/>
          <w:sz w:val="22"/>
          <w:szCs w:val="22"/>
        </w:rPr>
        <w:t>Particularidades del procedimiento de contratación.</w:t>
      </w:r>
    </w:p>
    <w:p w14:paraId="1382EBA5" w14:textId="77777777" w:rsidR="00A771AC" w:rsidRPr="00EC1DDB" w:rsidRDefault="00A771AC" w:rsidP="00A771AC">
      <w:pPr>
        <w:tabs>
          <w:tab w:val="left" w:pos="426"/>
        </w:tabs>
        <w:spacing w:after="0" w:line="240" w:lineRule="auto"/>
        <w:ind w:left="567"/>
        <w:jc w:val="both"/>
        <w:rPr>
          <w:rFonts w:ascii="Arial" w:hAnsi="Arial" w:cs="Arial"/>
        </w:rPr>
      </w:pPr>
    </w:p>
    <w:p w14:paraId="2096D7CF"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Ninguna de las condiciones contenidas en la presente convocatoria, así como en las proposiciones que presenten los licitantes podrá ser negociada.</w:t>
      </w:r>
    </w:p>
    <w:p w14:paraId="55E1E2E2" w14:textId="77777777" w:rsidR="00A771AC" w:rsidRPr="00EC1DDB" w:rsidRDefault="00A771AC" w:rsidP="00A771AC">
      <w:pPr>
        <w:tabs>
          <w:tab w:val="left" w:pos="426"/>
        </w:tabs>
        <w:spacing w:after="0" w:line="240" w:lineRule="auto"/>
        <w:ind w:left="567"/>
        <w:jc w:val="both"/>
        <w:rPr>
          <w:rFonts w:ascii="Arial" w:hAnsi="Arial" w:cs="Arial"/>
        </w:rPr>
      </w:pPr>
    </w:p>
    <w:p w14:paraId="55C9EB44"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 no previsto en la presente convocatoria, se estará a lo dispuesto por el artículo </w:t>
      </w:r>
      <w:r w:rsidRPr="00EC1DDB">
        <w:rPr>
          <w:rFonts w:ascii="Arial" w:hAnsi="Arial" w:cs="Arial"/>
          <w:color w:val="00B050"/>
        </w:rPr>
        <w:t>11 de la LAASSP</w:t>
      </w:r>
      <w:r w:rsidRPr="00EC1DDB">
        <w:rPr>
          <w:rFonts w:ascii="Arial" w:hAnsi="Arial" w:cs="Arial"/>
        </w:rPr>
        <w:t>, su Reglamento y demás disposiciones legales y normativas aplicables.</w:t>
      </w:r>
    </w:p>
    <w:p w14:paraId="3E537083" w14:textId="77777777" w:rsidR="00A771AC" w:rsidRPr="00EC1DDB" w:rsidRDefault="00A771AC" w:rsidP="00A771AC">
      <w:pPr>
        <w:tabs>
          <w:tab w:val="left" w:pos="426"/>
        </w:tabs>
        <w:spacing w:after="0" w:line="240" w:lineRule="auto"/>
        <w:ind w:left="567"/>
        <w:jc w:val="both"/>
        <w:rPr>
          <w:rFonts w:ascii="Arial" w:hAnsi="Arial" w:cs="Arial"/>
        </w:rPr>
      </w:pPr>
    </w:p>
    <w:p w14:paraId="22101F25" w14:textId="0401C911"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EC1DDB">
        <w:rPr>
          <w:rFonts w:ascii="Arial" w:hAnsi="Arial" w:cs="Arial"/>
          <w:color w:val="FF0000"/>
        </w:rPr>
        <w:t xml:space="preserve">numeral </w:t>
      </w:r>
      <w:r w:rsidR="00EC1DDB">
        <w:rPr>
          <w:rFonts w:ascii="Arial" w:hAnsi="Arial" w:cs="Arial"/>
          <w:color w:val="FF0000"/>
        </w:rPr>
        <w:t>7</w:t>
      </w:r>
      <w:r w:rsidRPr="00EC1DDB">
        <w:rPr>
          <w:rFonts w:ascii="Arial" w:hAnsi="Arial" w:cs="Arial"/>
        </w:rPr>
        <w:t xml:space="preserve"> de esta convocatoria, </w:t>
      </w:r>
      <w:r w:rsidRPr="00EC1DDB">
        <w:rPr>
          <w:rFonts w:ascii="Arial" w:hAnsi="Arial" w:cs="Arial"/>
          <w:b/>
          <w:u w:val="single"/>
        </w:rPr>
        <w:t>la falta de presentación en los términos solicitados de dichos documentos afectará la propuesta del licitante, salvo que sean de los señalados como opcionales</w:t>
      </w:r>
      <w:r w:rsidRPr="00EC1DDB">
        <w:rPr>
          <w:rFonts w:ascii="Arial" w:hAnsi="Arial" w:cs="Arial"/>
        </w:rPr>
        <w:t>.</w:t>
      </w:r>
    </w:p>
    <w:p w14:paraId="5F8781D7"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6C8D062B" w14:textId="0C7F166B" w:rsidR="00A771AC" w:rsidRPr="00EC1DDB" w:rsidRDefault="00A771AC" w:rsidP="006E48AB">
      <w:pPr>
        <w:pStyle w:val="Textoindependiente"/>
        <w:numPr>
          <w:ilvl w:val="1"/>
          <w:numId w:val="57"/>
        </w:numPr>
        <w:spacing w:after="0"/>
        <w:jc w:val="both"/>
        <w:rPr>
          <w:rFonts w:ascii="Arial" w:hAnsi="Arial" w:cs="Arial"/>
          <w:b/>
          <w:sz w:val="22"/>
          <w:szCs w:val="22"/>
        </w:rPr>
      </w:pPr>
      <w:r w:rsidRPr="00EC1DDB">
        <w:rPr>
          <w:rFonts w:ascii="Arial" w:hAnsi="Arial" w:cs="Arial"/>
          <w:b/>
          <w:sz w:val="22"/>
          <w:szCs w:val="22"/>
        </w:rPr>
        <w:t>Área Requirente y responsable de verificar el cumplimiento de contrato, Área Técnica y Área Responsable de Administrar el Contrato.</w:t>
      </w:r>
    </w:p>
    <w:p w14:paraId="7932A37E" w14:textId="77777777" w:rsidR="00A771AC" w:rsidRPr="00EC1DDB" w:rsidRDefault="00A771AC" w:rsidP="00A771AC">
      <w:pPr>
        <w:pStyle w:val="Textoindependiente"/>
        <w:spacing w:after="0"/>
        <w:ind w:left="567"/>
        <w:jc w:val="both"/>
        <w:rPr>
          <w:rFonts w:ascii="Arial" w:hAnsi="Arial" w:cs="Arial"/>
          <w:b/>
          <w:sz w:val="22"/>
          <w:szCs w:val="22"/>
        </w:rPr>
      </w:pPr>
    </w:p>
    <w:p w14:paraId="26B70CF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Para el presente procedimiento de contratación, se entenderá como área requirente y responsable de verificar el cumplimiento de contrato, área técnica y área responsable de administrar el contrato, a las siguientes:</w:t>
      </w:r>
    </w:p>
    <w:p w14:paraId="577A1542" w14:textId="77777777" w:rsidR="00A771AC" w:rsidRPr="00607BD6" w:rsidRDefault="00A771AC" w:rsidP="00A771AC">
      <w:pPr>
        <w:tabs>
          <w:tab w:val="left" w:pos="851"/>
        </w:tabs>
        <w:spacing w:after="0" w:line="240" w:lineRule="auto"/>
        <w:ind w:left="567"/>
        <w:jc w:val="center"/>
        <w:rPr>
          <w:rFonts w:ascii="Arial" w:hAnsi="Arial" w:cs="Arial"/>
        </w:rPr>
      </w:pPr>
    </w:p>
    <w:tbl>
      <w:tblPr>
        <w:tblW w:w="8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126"/>
        <w:gridCol w:w="1843"/>
        <w:gridCol w:w="2252"/>
      </w:tblGrid>
      <w:tr w:rsidR="00A771AC" w:rsidRPr="00607BD6" w14:paraId="47078F11" w14:textId="77777777" w:rsidTr="00336607">
        <w:trPr>
          <w:trHeight w:val="1154"/>
          <w:tblHeader/>
        </w:trPr>
        <w:tc>
          <w:tcPr>
            <w:tcW w:w="2439" w:type="dxa"/>
            <w:shd w:val="clear" w:color="auto" w:fill="BDD6EE" w:themeFill="accent1" w:themeFillTint="66"/>
            <w:vAlign w:val="center"/>
          </w:tcPr>
          <w:p w14:paraId="018E6C88" w14:textId="77777777" w:rsidR="00A771AC" w:rsidRPr="00607BD6" w:rsidRDefault="00A771AC" w:rsidP="00336607">
            <w:pPr>
              <w:tabs>
                <w:tab w:val="left" w:pos="0"/>
              </w:tabs>
              <w:spacing w:after="0" w:line="240" w:lineRule="auto"/>
              <w:ind w:right="-24" w:hanging="6"/>
              <w:jc w:val="center"/>
              <w:rPr>
                <w:rFonts w:ascii="Arial" w:hAnsi="Arial" w:cs="Arial"/>
                <w:b/>
                <w:sz w:val="18"/>
                <w:szCs w:val="16"/>
              </w:rPr>
            </w:pPr>
            <w:r w:rsidRPr="00607BD6">
              <w:rPr>
                <w:rFonts w:ascii="Arial" w:hAnsi="Arial" w:cs="Arial"/>
                <w:b/>
                <w:sz w:val="18"/>
                <w:szCs w:val="16"/>
              </w:rPr>
              <w:lastRenderedPageBreak/>
              <w:t>ÁREA REQUIRENTE Y RESPONSABLE DE VERIFICAR EL CUMPLIMIENTO DEL CONTRATO</w:t>
            </w:r>
          </w:p>
        </w:tc>
        <w:tc>
          <w:tcPr>
            <w:tcW w:w="2126" w:type="dxa"/>
            <w:tcBorders>
              <w:bottom w:val="single" w:sz="4" w:space="0" w:color="auto"/>
            </w:tcBorders>
            <w:shd w:val="clear" w:color="auto" w:fill="BDD6EE" w:themeFill="accent1" w:themeFillTint="66"/>
            <w:vAlign w:val="center"/>
          </w:tcPr>
          <w:p w14:paraId="4FE651EE" w14:textId="77777777" w:rsidR="00A771AC" w:rsidRPr="00607BD6" w:rsidRDefault="00A771AC" w:rsidP="00336607">
            <w:pPr>
              <w:tabs>
                <w:tab w:val="left" w:pos="426"/>
              </w:tabs>
              <w:spacing w:after="0" w:line="240" w:lineRule="auto"/>
              <w:ind w:left="-50" w:right="-110"/>
              <w:jc w:val="center"/>
              <w:rPr>
                <w:rFonts w:ascii="Arial" w:hAnsi="Arial" w:cs="Arial"/>
                <w:b/>
                <w:sz w:val="18"/>
                <w:szCs w:val="16"/>
              </w:rPr>
            </w:pPr>
            <w:r w:rsidRPr="00607BD6">
              <w:rPr>
                <w:rFonts w:ascii="Arial" w:hAnsi="Arial" w:cs="Arial"/>
                <w:b/>
                <w:sz w:val="18"/>
                <w:szCs w:val="16"/>
              </w:rPr>
              <w:t>ÁREA RESPONSABLE DE ADMINISTRAR EL CONTRATO</w:t>
            </w:r>
          </w:p>
        </w:tc>
        <w:tc>
          <w:tcPr>
            <w:tcW w:w="1843" w:type="dxa"/>
            <w:shd w:val="clear" w:color="auto" w:fill="BDD6EE" w:themeFill="accent1" w:themeFillTint="66"/>
            <w:vAlign w:val="center"/>
          </w:tcPr>
          <w:p w14:paraId="51E1FDF7" w14:textId="77777777" w:rsidR="00A771AC" w:rsidRPr="00607BD6" w:rsidRDefault="00A771AC" w:rsidP="00336607">
            <w:pPr>
              <w:tabs>
                <w:tab w:val="left" w:pos="851"/>
              </w:tabs>
              <w:spacing w:after="0" w:line="240" w:lineRule="auto"/>
              <w:jc w:val="center"/>
              <w:rPr>
                <w:rFonts w:ascii="Arial" w:hAnsi="Arial" w:cs="Arial"/>
                <w:b/>
                <w:sz w:val="18"/>
                <w:szCs w:val="16"/>
              </w:rPr>
            </w:pPr>
            <w:r w:rsidRPr="00607BD6">
              <w:rPr>
                <w:rFonts w:ascii="Arial" w:hAnsi="Arial" w:cs="Arial"/>
                <w:b/>
                <w:sz w:val="18"/>
                <w:szCs w:val="16"/>
              </w:rPr>
              <w:t>ÁREA TÉCNICA</w:t>
            </w:r>
          </w:p>
        </w:tc>
        <w:tc>
          <w:tcPr>
            <w:tcW w:w="2252" w:type="dxa"/>
            <w:shd w:val="clear" w:color="auto" w:fill="BDD6EE" w:themeFill="accent1" w:themeFillTint="66"/>
            <w:vAlign w:val="center"/>
          </w:tcPr>
          <w:p w14:paraId="65D8BE40" w14:textId="753AEF2F" w:rsidR="00A771AC" w:rsidRPr="00607BD6" w:rsidRDefault="00C723BA" w:rsidP="00336607">
            <w:pPr>
              <w:tabs>
                <w:tab w:val="left" w:pos="851"/>
              </w:tabs>
              <w:spacing w:after="0" w:line="240" w:lineRule="auto"/>
              <w:jc w:val="center"/>
              <w:rPr>
                <w:rFonts w:ascii="Arial" w:hAnsi="Arial" w:cs="Arial"/>
                <w:b/>
                <w:sz w:val="18"/>
                <w:szCs w:val="16"/>
              </w:rPr>
            </w:pPr>
            <w:r>
              <w:rPr>
                <w:rFonts w:ascii="Arial" w:hAnsi="Arial" w:cs="Arial"/>
                <w:b/>
                <w:sz w:val="18"/>
                <w:szCs w:val="16"/>
              </w:rPr>
              <w:t>GRUPO</w:t>
            </w:r>
          </w:p>
        </w:tc>
      </w:tr>
      <w:tr w:rsidR="00A771AC" w:rsidRPr="00607BD6" w14:paraId="66E324F9" w14:textId="77777777" w:rsidTr="00336607">
        <w:trPr>
          <w:trHeight w:val="756"/>
        </w:trPr>
        <w:tc>
          <w:tcPr>
            <w:tcW w:w="2439" w:type="dxa"/>
            <w:tcBorders>
              <w:right w:val="single" w:sz="4" w:space="0" w:color="auto"/>
            </w:tcBorders>
            <w:vAlign w:val="center"/>
          </w:tcPr>
          <w:p w14:paraId="080855A6" w14:textId="77777777" w:rsidR="00A771AC" w:rsidRPr="00607BD6" w:rsidRDefault="00A771AC" w:rsidP="00336607">
            <w:pPr>
              <w:spacing w:after="0" w:line="240" w:lineRule="auto"/>
              <w:jc w:val="center"/>
              <w:rPr>
                <w:rFonts w:ascii="Arial" w:hAnsi="Arial" w:cs="Arial"/>
                <w:sz w:val="18"/>
              </w:rPr>
            </w:pPr>
            <w:r>
              <w:rPr>
                <w:rFonts w:ascii="Arial" w:hAnsi="Arial" w:cs="Arial"/>
                <w:sz w:val="18"/>
              </w:rPr>
              <w:t xml:space="preserve">Sede Guadalajara </w:t>
            </w:r>
            <w:r w:rsidRPr="00CE3E12">
              <w:rPr>
                <w:rFonts w:ascii="Arial" w:hAnsi="Arial" w:cs="Arial"/>
                <w:sz w:val="16"/>
                <w:szCs w:val="16"/>
              </w:rPr>
              <w:t>del CIATEJ, A.C.</w:t>
            </w:r>
          </w:p>
        </w:tc>
        <w:tc>
          <w:tcPr>
            <w:tcW w:w="2126" w:type="dxa"/>
            <w:tcBorders>
              <w:top w:val="single" w:sz="4" w:space="0" w:color="auto"/>
              <w:left w:val="single" w:sz="4" w:space="0" w:color="auto"/>
              <w:bottom w:val="nil"/>
              <w:right w:val="single" w:sz="4" w:space="0" w:color="auto"/>
            </w:tcBorders>
            <w:vAlign w:val="center"/>
          </w:tcPr>
          <w:p w14:paraId="632FBB5B" w14:textId="77777777" w:rsidR="00A771AC" w:rsidRPr="00607BD6" w:rsidRDefault="00A771AC" w:rsidP="00AF4292">
            <w:pPr>
              <w:spacing w:after="0" w:line="240" w:lineRule="auto"/>
              <w:rPr>
                <w:rFonts w:ascii="Arial" w:hAnsi="Arial" w:cs="Arial"/>
                <w:sz w:val="18"/>
              </w:rPr>
            </w:pPr>
          </w:p>
        </w:tc>
        <w:tc>
          <w:tcPr>
            <w:tcW w:w="1843" w:type="dxa"/>
            <w:tcBorders>
              <w:left w:val="single" w:sz="4" w:space="0" w:color="auto"/>
            </w:tcBorders>
            <w:vAlign w:val="center"/>
          </w:tcPr>
          <w:p w14:paraId="39338B12" w14:textId="77777777" w:rsidR="00A771AC" w:rsidRPr="00607BD6" w:rsidRDefault="00A771AC" w:rsidP="00336607">
            <w:pPr>
              <w:spacing w:after="0" w:line="240" w:lineRule="auto"/>
              <w:jc w:val="center"/>
              <w:rPr>
                <w:rFonts w:ascii="Arial" w:hAnsi="Arial" w:cs="Arial"/>
                <w:sz w:val="18"/>
              </w:rPr>
            </w:pPr>
            <w:r>
              <w:rPr>
                <w:rFonts w:ascii="Arial" w:hAnsi="Arial" w:cs="Arial"/>
                <w:sz w:val="18"/>
              </w:rPr>
              <w:t xml:space="preserve">Titular de Almacén General </w:t>
            </w:r>
            <w:r w:rsidRPr="00CE3E12">
              <w:rPr>
                <w:rFonts w:ascii="Arial" w:hAnsi="Arial" w:cs="Arial"/>
                <w:sz w:val="16"/>
                <w:szCs w:val="16"/>
              </w:rPr>
              <w:t>del CIATEJ, A.C.</w:t>
            </w:r>
          </w:p>
        </w:tc>
        <w:tc>
          <w:tcPr>
            <w:tcW w:w="2252" w:type="dxa"/>
            <w:shd w:val="clear" w:color="auto" w:fill="auto"/>
            <w:vAlign w:val="center"/>
          </w:tcPr>
          <w:p w14:paraId="096AF26E" w14:textId="186B4BD5" w:rsidR="00A771AC" w:rsidRPr="00607BD6" w:rsidRDefault="00C723BA" w:rsidP="00336607">
            <w:pPr>
              <w:tabs>
                <w:tab w:val="left" w:pos="426"/>
              </w:tabs>
              <w:spacing w:after="0" w:line="240" w:lineRule="auto"/>
              <w:jc w:val="center"/>
              <w:rPr>
                <w:rFonts w:ascii="Arial" w:hAnsi="Arial" w:cs="Arial"/>
                <w:sz w:val="18"/>
                <w:szCs w:val="16"/>
              </w:rPr>
            </w:pPr>
            <w:r>
              <w:rPr>
                <w:rFonts w:ascii="Arial" w:hAnsi="Arial" w:cs="Arial"/>
                <w:b/>
                <w:sz w:val="18"/>
                <w:szCs w:val="16"/>
              </w:rPr>
              <w:t xml:space="preserve">Grupo </w:t>
            </w:r>
            <w:r w:rsidR="00A771AC" w:rsidRPr="002B7244">
              <w:rPr>
                <w:rFonts w:ascii="Arial" w:hAnsi="Arial" w:cs="Arial"/>
                <w:b/>
                <w:sz w:val="18"/>
                <w:szCs w:val="16"/>
              </w:rPr>
              <w:t xml:space="preserve"> 1</w:t>
            </w:r>
            <w:r w:rsidR="00AF4292">
              <w:rPr>
                <w:rFonts w:ascii="Arial" w:hAnsi="Arial" w:cs="Arial"/>
                <w:b/>
                <w:sz w:val="18"/>
                <w:szCs w:val="16"/>
              </w:rPr>
              <w:t xml:space="preserve"> </w:t>
            </w:r>
            <w:r w:rsidR="00A771AC" w:rsidRPr="00F01A00">
              <w:rPr>
                <w:rFonts w:ascii="Arial" w:hAnsi="Arial" w:cs="Arial"/>
                <w:bCs/>
                <w:sz w:val="18"/>
                <w:szCs w:val="16"/>
              </w:rPr>
              <w:t>-</w:t>
            </w:r>
            <w:r w:rsidR="00A771AC">
              <w:rPr>
                <w:rFonts w:ascii="Arial" w:hAnsi="Arial" w:cs="Arial"/>
                <w:sz w:val="18"/>
                <w:szCs w:val="16"/>
              </w:rPr>
              <w:t xml:space="preserve"> Sede Guadalajara</w:t>
            </w:r>
          </w:p>
        </w:tc>
      </w:tr>
      <w:tr w:rsidR="00A771AC" w:rsidRPr="00607BD6" w14:paraId="2BED015C" w14:textId="77777777" w:rsidTr="00734E14">
        <w:trPr>
          <w:trHeight w:val="315"/>
        </w:trPr>
        <w:tc>
          <w:tcPr>
            <w:tcW w:w="2439" w:type="dxa"/>
            <w:tcBorders>
              <w:right w:val="single" w:sz="4" w:space="0" w:color="auto"/>
            </w:tcBorders>
            <w:vAlign w:val="center"/>
          </w:tcPr>
          <w:p w14:paraId="330E5B72" w14:textId="77777777" w:rsidR="00A771AC" w:rsidRPr="00512E60" w:rsidRDefault="00A771AC" w:rsidP="00336607">
            <w:pPr>
              <w:spacing w:after="0" w:line="240" w:lineRule="auto"/>
              <w:jc w:val="center"/>
              <w:rPr>
                <w:rFonts w:ascii="Arial" w:hAnsi="Arial" w:cs="Arial"/>
                <w:sz w:val="18"/>
              </w:rPr>
            </w:pPr>
            <w:r>
              <w:rPr>
                <w:rFonts w:ascii="Arial" w:hAnsi="Arial" w:cs="Arial"/>
                <w:sz w:val="18"/>
              </w:rPr>
              <w:t xml:space="preserve">Subsede Zapopan </w:t>
            </w:r>
            <w:r w:rsidRPr="00CE3E12">
              <w:rPr>
                <w:rFonts w:ascii="Arial" w:hAnsi="Arial" w:cs="Arial"/>
                <w:sz w:val="16"/>
                <w:szCs w:val="16"/>
              </w:rPr>
              <w:t>del CIATEJ, A.C.</w:t>
            </w:r>
          </w:p>
        </w:tc>
        <w:tc>
          <w:tcPr>
            <w:tcW w:w="2126" w:type="dxa"/>
            <w:tcBorders>
              <w:top w:val="nil"/>
              <w:left w:val="single" w:sz="4" w:space="0" w:color="auto"/>
              <w:bottom w:val="nil"/>
              <w:right w:val="single" w:sz="4" w:space="0" w:color="auto"/>
            </w:tcBorders>
            <w:vAlign w:val="center"/>
          </w:tcPr>
          <w:p w14:paraId="48D6E8F9" w14:textId="77777777" w:rsidR="00A771AC" w:rsidRPr="00607BD6" w:rsidRDefault="00A771AC" w:rsidP="00697281">
            <w:pPr>
              <w:spacing w:after="0" w:line="240" w:lineRule="auto"/>
              <w:jc w:val="center"/>
              <w:rPr>
                <w:rFonts w:ascii="Arial" w:hAnsi="Arial" w:cs="Arial"/>
                <w:sz w:val="18"/>
              </w:rPr>
            </w:pPr>
            <w:r w:rsidRPr="00607BD6">
              <w:rPr>
                <w:rFonts w:ascii="Arial" w:hAnsi="Arial" w:cs="Arial"/>
                <w:sz w:val="18"/>
              </w:rPr>
              <w:t>Subdirección de Recursos Materiales</w:t>
            </w:r>
            <w:r>
              <w:rPr>
                <w:rFonts w:ascii="Arial" w:hAnsi="Arial" w:cs="Arial"/>
                <w:sz w:val="18"/>
              </w:rPr>
              <w:t xml:space="preserve"> </w:t>
            </w:r>
            <w:r w:rsidRPr="00CE3E12">
              <w:rPr>
                <w:rFonts w:ascii="Arial" w:hAnsi="Arial" w:cs="Arial"/>
                <w:sz w:val="16"/>
                <w:szCs w:val="16"/>
              </w:rPr>
              <w:t>del CIATEJ, A.C.</w:t>
            </w:r>
          </w:p>
        </w:tc>
        <w:tc>
          <w:tcPr>
            <w:tcW w:w="1843" w:type="dxa"/>
            <w:tcBorders>
              <w:left w:val="single" w:sz="4" w:space="0" w:color="auto"/>
            </w:tcBorders>
            <w:vAlign w:val="center"/>
          </w:tcPr>
          <w:p w14:paraId="77B47A03" w14:textId="4275B292" w:rsidR="00A771AC" w:rsidRDefault="00734E14" w:rsidP="00336607">
            <w:pPr>
              <w:spacing w:after="0" w:line="240" w:lineRule="auto"/>
              <w:jc w:val="center"/>
              <w:rPr>
                <w:rFonts w:ascii="Arial" w:hAnsi="Arial" w:cs="Arial"/>
                <w:sz w:val="18"/>
              </w:rPr>
            </w:pPr>
            <w:r>
              <w:rPr>
                <w:rFonts w:ascii="Arial" w:hAnsi="Arial" w:cs="Arial"/>
                <w:sz w:val="18"/>
              </w:rPr>
              <w:t>Encargado</w:t>
            </w:r>
            <w:r w:rsidR="00A771AC">
              <w:rPr>
                <w:rFonts w:ascii="Arial" w:hAnsi="Arial" w:cs="Arial"/>
                <w:sz w:val="18"/>
              </w:rPr>
              <w:t xml:space="preserve"> de Almacén Subsede Zapopan </w:t>
            </w:r>
            <w:r w:rsidR="00A771AC" w:rsidRPr="00CE3E12">
              <w:rPr>
                <w:rFonts w:ascii="Arial" w:hAnsi="Arial" w:cs="Arial"/>
                <w:sz w:val="16"/>
                <w:szCs w:val="16"/>
              </w:rPr>
              <w:t>del CIATEJ, A.C.</w:t>
            </w:r>
          </w:p>
        </w:tc>
        <w:tc>
          <w:tcPr>
            <w:tcW w:w="2252" w:type="dxa"/>
            <w:shd w:val="clear" w:color="auto" w:fill="auto"/>
            <w:vAlign w:val="center"/>
          </w:tcPr>
          <w:p w14:paraId="61B9B1F5" w14:textId="16CC17DB" w:rsidR="00A771AC" w:rsidRDefault="00C723BA" w:rsidP="00336607">
            <w:pPr>
              <w:tabs>
                <w:tab w:val="left" w:pos="426"/>
              </w:tabs>
              <w:spacing w:after="0" w:line="240" w:lineRule="auto"/>
              <w:jc w:val="center"/>
              <w:rPr>
                <w:rFonts w:ascii="Arial" w:hAnsi="Arial" w:cs="Arial"/>
                <w:sz w:val="18"/>
                <w:szCs w:val="16"/>
              </w:rPr>
            </w:pPr>
            <w:r>
              <w:rPr>
                <w:rFonts w:ascii="Arial" w:hAnsi="Arial" w:cs="Arial"/>
                <w:b/>
                <w:sz w:val="18"/>
                <w:szCs w:val="16"/>
              </w:rPr>
              <w:t>Grupo</w:t>
            </w:r>
            <w:r w:rsidR="00A771AC" w:rsidRPr="002B7244">
              <w:rPr>
                <w:rFonts w:ascii="Arial" w:hAnsi="Arial" w:cs="Arial"/>
                <w:b/>
                <w:sz w:val="18"/>
                <w:szCs w:val="16"/>
              </w:rPr>
              <w:t xml:space="preserve"> 2</w:t>
            </w:r>
            <w:r w:rsidR="00A771AC">
              <w:rPr>
                <w:rFonts w:ascii="Arial" w:hAnsi="Arial" w:cs="Arial"/>
                <w:b/>
                <w:sz w:val="18"/>
                <w:szCs w:val="16"/>
              </w:rPr>
              <w:t xml:space="preserve"> </w:t>
            </w:r>
            <w:r w:rsidR="00A771AC" w:rsidRPr="002B7244">
              <w:rPr>
                <w:rFonts w:ascii="Arial" w:hAnsi="Arial" w:cs="Arial"/>
                <w:b/>
                <w:sz w:val="18"/>
                <w:szCs w:val="16"/>
              </w:rPr>
              <w:t>-</w:t>
            </w:r>
            <w:r w:rsidR="00A771AC">
              <w:rPr>
                <w:rFonts w:ascii="Arial" w:hAnsi="Arial" w:cs="Arial"/>
                <w:sz w:val="18"/>
                <w:szCs w:val="16"/>
              </w:rPr>
              <w:t xml:space="preserve"> Subsede Zapopan</w:t>
            </w:r>
          </w:p>
        </w:tc>
      </w:tr>
      <w:tr w:rsidR="00734E14" w:rsidRPr="00607BD6" w14:paraId="73E6C86A" w14:textId="77777777" w:rsidTr="00734E14">
        <w:trPr>
          <w:trHeight w:val="315"/>
        </w:trPr>
        <w:tc>
          <w:tcPr>
            <w:tcW w:w="2439" w:type="dxa"/>
            <w:tcBorders>
              <w:right w:val="single" w:sz="4" w:space="0" w:color="auto"/>
            </w:tcBorders>
            <w:vAlign w:val="center"/>
          </w:tcPr>
          <w:p w14:paraId="2CB19DE3" w14:textId="5C1A3223" w:rsidR="00734E14" w:rsidRDefault="00734E14" w:rsidP="00336607">
            <w:pPr>
              <w:spacing w:after="0" w:line="240" w:lineRule="auto"/>
              <w:jc w:val="center"/>
              <w:rPr>
                <w:rFonts w:ascii="Arial" w:hAnsi="Arial" w:cs="Arial"/>
                <w:sz w:val="18"/>
              </w:rPr>
            </w:pPr>
            <w:r>
              <w:rPr>
                <w:rFonts w:ascii="Arial" w:hAnsi="Arial" w:cs="Arial"/>
                <w:sz w:val="18"/>
              </w:rPr>
              <w:t xml:space="preserve">Subsede Sureste </w:t>
            </w:r>
            <w:r w:rsidRPr="00CE3E12">
              <w:rPr>
                <w:rFonts w:ascii="Arial" w:hAnsi="Arial" w:cs="Arial"/>
                <w:sz w:val="16"/>
                <w:szCs w:val="16"/>
              </w:rPr>
              <w:t>del CIATEJ, A.C.</w:t>
            </w:r>
          </w:p>
        </w:tc>
        <w:tc>
          <w:tcPr>
            <w:tcW w:w="2126" w:type="dxa"/>
            <w:tcBorders>
              <w:top w:val="nil"/>
              <w:left w:val="single" w:sz="4" w:space="0" w:color="auto"/>
              <w:bottom w:val="nil"/>
              <w:right w:val="single" w:sz="4" w:space="0" w:color="auto"/>
            </w:tcBorders>
            <w:vAlign w:val="center"/>
          </w:tcPr>
          <w:p w14:paraId="3502E475" w14:textId="77777777" w:rsidR="00734E14" w:rsidRPr="00607BD6" w:rsidRDefault="00734E14" w:rsidP="00697281">
            <w:pPr>
              <w:spacing w:after="0" w:line="240" w:lineRule="auto"/>
              <w:jc w:val="center"/>
              <w:rPr>
                <w:rFonts w:ascii="Arial" w:hAnsi="Arial" w:cs="Arial"/>
                <w:sz w:val="18"/>
              </w:rPr>
            </w:pPr>
          </w:p>
        </w:tc>
        <w:tc>
          <w:tcPr>
            <w:tcW w:w="1843" w:type="dxa"/>
            <w:tcBorders>
              <w:left w:val="single" w:sz="4" w:space="0" w:color="auto"/>
            </w:tcBorders>
            <w:vAlign w:val="center"/>
          </w:tcPr>
          <w:p w14:paraId="4B0331EC" w14:textId="2285CB92" w:rsidR="00734E14" w:rsidRDefault="00734E14" w:rsidP="00336607">
            <w:pPr>
              <w:spacing w:after="0" w:line="240" w:lineRule="auto"/>
              <w:jc w:val="center"/>
              <w:rPr>
                <w:rFonts w:ascii="Arial" w:hAnsi="Arial" w:cs="Arial"/>
                <w:sz w:val="18"/>
              </w:rPr>
            </w:pPr>
            <w:r>
              <w:rPr>
                <w:rFonts w:ascii="Arial" w:hAnsi="Arial" w:cs="Arial"/>
                <w:sz w:val="18"/>
              </w:rPr>
              <w:t xml:space="preserve">Encargado de Almacén Subsede Sureste </w:t>
            </w:r>
            <w:r w:rsidRPr="00CE3E12">
              <w:rPr>
                <w:rFonts w:ascii="Arial" w:hAnsi="Arial" w:cs="Arial"/>
                <w:sz w:val="16"/>
                <w:szCs w:val="16"/>
              </w:rPr>
              <w:t>del CIATEJ, A.C.</w:t>
            </w:r>
          </w:p>
        </w:tc>
        <w:tc>
          <w:tcPr>
            <w:tcW w:w="2252" w:type="dxa"/>
            <w:shd w:val="clear" w:color="auto" w:fill="auto"/>
            <w:vAlign w:val="center"/>
          </w:tcPr>
          <w:p w14:paraId="549F0745" w14:textId="1D70A571" w:rsidR="00734E14" w:rsidRPr="002B7244" w:rsidRDefault="00C723BA" w:rsidP="00336607">
            <w:pPr>
              <w:tabs>
                <w:tab w:val="left" w:pos="426"/>
              </w:tabs>
              <w:spacing w:after="0" w:line="240" w:lineRule="auto"/>
              <w:jc w:val="center"/>
              <w:rPr>
                <w:rFonts w:ascii="Arial" w:hAnsi="Arial" w:cs="Arial"/>
                <w:b/>
                <w:sz w:val="18"/>
                <w:szCs w:val="16"/>
              </w:rPr>
            </w:pPr>
            <w:r>
              <w:rPr>
                <w:rFonts w:ascii="Arial" w:hAnsi="Arial" w:cs="Arial"/>
                <w:b/>
                <w:sz w:val="18"/>
                <w:szCs w:val="16"/>
              </w:rPr>
              <w:t>Grupo</w:t>
            </w:r>
            <w:r w:rsidR="00734E14" w:rsidRPr="002B7244">
              <w:rPr>
                <w:rFonts w:ascii="Arial" w:hAnsi="Arial" w:cs="Arial"/>
                <w:b/>
                <w:sz w:val="18"/>
                <w:szCs w:val="16"/>
              </w:rPr>
              <w:t xml:space="preserve"> </w:t>
            </w:r>
            <w:r w:rsidR="00734E14">
              <w:rPr>
                <w:rFonts w:ascii="Arial" w:hAnsi="Arial" w:cs="Arial"/>
                <w:b/>
                <w:sz w:val="18"/>
                <w:szCs w:val="16"/>
              </w:rPr>
              <w:t>3 –</w:t>
            </w:r>
            <w:r w:rsidR="00734E14">
              <w:rPr>
                <w:rFonts w:ascii="Arial" w:hAnsi="Arial" w:cs="Arial"/>
                <w:sz w:val="18"/>
                <w:szCs w:val="16"/>
              </w:rPr>
              <w:t xml:space="preserve"> Subsede Sureste</w:t>
            </w:r>
          </w:p>
        </w:tc>
      </w:tr>
      <w:tr w:rsidR="00734E14" w:rsidRPr="00607BD6" w14:paraId="18D8A56E" w14:textId="77777777" w:rsidTr="00AF4292">
        <w:trPr>
          <w:trHeight w:val="315"/>
        </w:trPr>
        <w:tc>
          <w:tcPr>
            <w:tcW w:w="2439" w:type="dxa"/>
            <w:tcBorders>
              <w:right w:val="single" w:sz="4" w:space="0" w:color="auto"/>
            </w:tcBorders>
            <w:vAlign w:val="center"/>
          </w:tcPr>
          <w:p w14:paraId="67EEAA41" w14:textId="708A5812" w:rsidR="00734E14" w:rsidRDefault="00734E14" w:rsidP="00336607">
            <w:pPr>
              <w:spacing w:after="0" w:line="240" w:lineRule="auto"/>
              <w:jc w:val="center"/>
              <w:rPr>
                <w:rFonts w:ascii="Arial" w:hAnsi="Arial" w:cs="Arial"/>
                <w:sz w:val="18"/>
              </w:rPr>
            </w:pPr>
            <w:r>
              <w:rPr>
                <w:rFonts w:ascii="Arial" w:hAnsi="Arial" w:cs="Arial"/>
                <w:sz w:val="18"/>
              </w:rPr>
              <w:t>Subsede Noreste</w:t>
            </w:r>
            <w:r w:rsidRPr="00CE3E12">
              <w:rPr>
                <w:rFonts w:ascii="Arial" w:hAnsi="Arial" w:cs="Arial"/>
                <w:sz w:val="16"/>
                <w:szCs w:val="16"/>
              </w:rPr>
              <w:t xml:space="preserve"> del CIATEJ, A.C.</w:t>
            </w:r>
          </w:p>
        </w:tc>
        <w:tc>
          <w:tcPr>
            <w:tcW w:w="2126" w:type="dxa"/>
            <w:tcBorders>
              <w:top w:val="nil"/>
              <w:left w:val="single" w:sz="4" w:space="0" w:color="auto"/>
              <w:bottom w:val="single" w:sz="4" w:space="0" w:color="auto"/>
              <w:right w:val="single" w:sz="4" w:space="0" w:color="auto"/>
            </w:tcBorders>
            <w:vAlign w:val="center"/>
          </w:tcPr>
          <w:p w14:paraId="4A066345" w14:textId="77777777" w:rsidR="00734E14" w:rsidRPr="00607BD6" w:rsidRDefault="00734E14" w:rsidP="00697281">
            <w:pPr>
              <w:spacing w:after="0" w:line="240" w:lineRule="auto"/>
              <w:jc w:val="center"/>
              <w:rPr>
                <w:rFonts w:ascii="Arial" w:hAnsi="Arial" w:cs="Arial"/>
                <w:sz w:val="18"/>
              </w:rPr>
            </w:pPr>
          </w:p>
        </w:tc>
        <w:tc>
          <w:tcPr>
            <w:tcW w:w="1843" w:type="dxa"/>
            <w:tcBorders>
              <w:left w:val="single" w:sz="4" w:space="0" w:color="auto"/>
            </w:tcBorders>
            <w:vAlign w:val="center"/>
          </w:tcPr>
          <w:p w14:paraId="721B17DE" w14:textId="7E0B144B" w:rsidR="00734E14" w:rsidRDefault="00734E14" w:rsidP="00336607">
            <w:pPr>
              <w:spacing w:after="0" w:line="240" w:lineRule="auto"/>
              <w:jc w:val="center"/>
              <w:rPr>
                <w:rFonts w:ascii="Arial" w:hAnsi="Arial" w:cs="Arial"/>
                <w:sz w:val="18"/>
              </w:rPr>
            </w:pPr>
            <w:r>
              <w:rPr>
                <w:rFonts w:ascii="Arial" w:hAnsi="Arial" w:cs="Arial"/>
                <w:sz w:val="18"/>
              </w:rPr>
              <w:t xml:space="preserve">Encargado de Almacén Subsede </w:t>
            </w:r>
            <w:r w:rsidR="00D54D76">
              <w:rPr>
                <w:rFonts w:ascii="Arial" w:hAnsi="Arial" w:cs="Arial"/>
                <w:sz w:val="18"/>
              </w:rPr>
              <w:t>Noreste</w:t>
            </w:r>
            <w:r>
              <w:rPr>
                <w:rFonts w:ascii="Arial" w:hAnsi="Arial" w:cs="Arial"/>
                <w:sz w:val="18"/>
              </w:rPr>
              <w:t xml:space="preserve"> </w:t>
            </w:r>
            <w:r w:rsidRPr="00CE3E12">
              <w:rPr>
                <w:rFonts w:ascii="Arial" w:hAnsi="Arial" w:cs="Arial"/>
                <w:sz w:val="16"/>
                <w:szCs w:val="16"/>
              </w:rPr>
              <w:t>del CIATEJ, A.C.</w:t>
            </w:r>
          </w:p>
        </w:tc>
        <w:tc>
          <w:tcPr>
            <w:tcW w:w="2252" w:type="dxa"/>
            <w:shd w:val="clear" w:color="auto" w:fill="auto"/>
            <w:vAlign w:val="center"/>
          </w:tcPr>
          <w:p w14:paraId="146F9CA2" w14:textId="28E78F86" w:rsidR="00734E14" w:rsidRPr="002B7244" w:rsidRDefault="00C723BA" w:rsidP="00336607">
            <w:pPr>
              <w:tabs>
                <w:tab w:val="left" w:pos="426"/>
              </w:tabs>
              <w:spacing w:after="0" w:line="240" w:lineRule="auto"/>
              <w:jc w:val="center"/>
              <w:rPr>
                <w:rFonts w:ascii="Arial" w:hAnsi="Arial" w:cs="Arial"/>
                <w:b/>
                <w:sz w:val="18"/>
                <w:szCs w:val="16"/>
              </w:rPr>
            </w:pPr>
            <w:r>
              <w:rPr>
                <w:rFonts w:ascii="Arial" w:hAnsi="Arial" w:cs="Arial"/>
                <w:b/>
                <w:sz w:val="18"/>
                <w:szCs w:val="16"/>
              </w:rPr>
              <w:t>Grupo</w:t>
            </w:r>
            <w:r w:rsidR="00D54D76" w:rsidRPr="002B7244">
              <w:rPr>
                <w:rFonts w:ascii="Arial" w:hAnsi="Arial" w:cs="Arial"/>
                <w:b/>
                <w:sz w:val="18"/>
                <w:szCs w:val="16"/>
              </w:rPr>
              <w:t xml:space="preserve"> </w:t>
            </w:r>
            <w:r w:rsidR="00D54D76">
              <w:rPr>
                <w:rFonts w:ascii="Arial" w:hAnsi="Arial" w:cs="Arial"/>
                <w:b/>
                <w:sz w:val="18"/>
                <w:szCs w:val="16"/>
              </w:rPr>
              <w:t>4 –</w:t>
            </w:r>
            <w:r w:rsidR="00D54D76">
              <w:rPr>
                <w:rFonts w:ascii="Arial" w:hAnsi="Arial" w:cs="Arial"/>
                <w:sz w:val="18"/>
                <w:szCs w:val="16"/>
              </w:rPr>
              <w:t xml:space="preserve"> Subsede Noreste</w:t>
            </w:r>
          </w:p>
        </w:tc>
      </w:tr>
    </w:tbl>
    <w:p w14:paraId="61BF7BF4" w14:textId="77777777" w:rsidR="00A771AC" w:rsidRPr="00607BD6" w:rsidRDefault="00A771AC" w:rsidP="00A771AC">
      <w:pPr>
        <w:tabs>
          <w:tab w:val="left" w:pos="426"/>
        </w:tabs>
        <w:spacing w:after="0" w:line="240" w:lineRule="auto"/>
        <w:ind w:left="567"/>
        <w:jc w:val="center"/>
        <w:rPr>
          <w:rFonts w:ascii="Arial" w:hAnsi="Arial" w:cs="Arial"/>
        </w:rPr>
      </w:pPr>
    </w:p>
    <w:p w14:paraId="0A032878" w14:textId="77777777" w:rsidR="00A771AC" w:rsidRPr="00EC1DDB" w:rsidRDefault="00A771AC" w:rsidP="00A771AC">
      <w:pPr>
        <w:spacing w:after="0" w:line="240" w:lineRule="auto"/>
        <w:ind w:left="567"/>
        <w:jc w:val="both"/>
        <w:rPr>
          <w:rFonts w:ascii="Arial" w:hAnsi="Arial" w:cs="Arial"/>
        </w:rPr>
      </w:pPr>
      <w:r w:rsidRPr="00EC1DDB">
        <w:rPr>
          <w:rFonts w:ascii="Arial" w:hAnsi="Arial" w:cs="Arial"/>
        </w:rPr>
        <w:t>El área requirente y responsable de verificar el cumplimiento del contrato, tendrá la obligación de corroborar que el licitante que resulte ganador entregue los bienes que se le adjudiquen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los bienes se entreguen conforme a lo establecido en la presente convocatoria, sus anexos, su(s) junta(s) de aclaraciones, la propuesta técnica del licitante ganador y el contrato que se suscriba, el área responsable de administrar el contrato procederá a realizar los pagos en los términos previstos para tal efecto en la presente convocatoria.</w:t>
      </w:r>
    </w:p>
    <w:p w14:paraId="36343B7E" w14:textId="77777777" w:rsidR="00A771AC" w:rsidRPr="00EC1DDB" w:rsidRDefault="00A771AC" w:rsidP="00A771AC">
      <w:pPr>
        <w:spacing w:after="0" w:line="240" w:lineRule="auto"/>
        <w:ind w:left="567"/>
        <w:jc w:val="both"/>
        <w:rPr>
          <w:rFonts w:ascii="Arial" w:hAnsi="Arial" w:cs="Arial"/>
        </w:rPr>
      </w:pPr>
    </w:p>
    <w:p w14:paraId="0CDB1796" w14:textId="77777777"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Si del seguimiento y verificación que realice el área requirente y responsable de verificar el cumplimiento del contrato, resulta que el licitante ganador concluida la fecha para la entrega de los bienes cumplió satisfactoriamente con todas sus obligaciones frente al CIATEJ, A.C., entregó los bienes atendiendo a los requisitos establecidos por la convocante para considerar que los mismos fueron suministrados en tiempo y forma y ha cubierto cualquier adeudo que tenga con el CIATEJ, A.C. derivado del suministro de los mismos, </w:t>
      </w:r>
      <w:r w:rsidRPr="00EC1DDB">
        <w:rPr>
          <w:rFonts w:ascii="Arial" w:hAnsi="Arial" w:cs="Arial"/>
          <w:b/>
        </w:rPr>
        <w:t>el área requirente emitirá a favor del proveedor un escrito donde manifieste su conformidad respecto a la entrega total de los bienes contratados</w:t>
      </w:r>
      <w:r w:rsidRPr="00EC1DDB">
        <w:rPr>
          <w:rFonts w:ascii="Arial" w:hAnsi="Arial" w:cs="Arial"/>
        </w:rPr>
        <w:t>; no obstante, dicho escrito de conformidad no libera al proveedor de las obligaciones derivadas de la garantía de los bienes que presentará conforme a lo establecido en la presente convocatoria, sus anexos, la junta de aclaraciones, el contrato que se suscriba.</w:t>
      </w:r>
    </w:p>
    <w:p w14:paraId="4C247B8E" w14:textId="77777777" w:rsidR="00A771AC" w:rsidRPr="00EC1DDB" w:rsidRDefault="00A771AC" w:rsidP="00A771AC">
      <w:pPr>
        <w:spacing w:after="0" w:line="240" w:lineRule="auto"/>
        <w:ind w:left="567"/>
        <w:jc w:val="both"/>
        <w:rPr>
          <w:rFonts w:ascii="Arial" w:hAnsi="Arial" w:cs="Arial"/>
        </w:rPr>
      </w:pPr>
    </w:p>
    <w:p w14:paraId="2EA4DAEB" w14:textId="77777777"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En el supuesto de que los bienes no se entreguen conforme a lo pactado, el área requirente y responsable de verificar el cumplimiento del contrato, el área técnica y el área contratante según corresponda, realizarán las gestiones y acciones que conforme a </w:t>
      </w:r>
      <w:proofErr w:type="gramStart"/>
      <w:r w:rsidRPr="00EC1DDB">
        <w:rPr>
          <w:rFonts w:ascii="Arial" w:hAnsi="Arial" w:cs="Arial"/>
        </w:rPr>
        <w:t>ésta</w:t>
      </w:r>
      <w:proofErr w:type="gramEnd"/>
      <w:r w:rsidRPr="00EC1DDB">
        <w:rPr>
          <w:rFonts w:ascii="Arial" w:hAnsi="Arial" w:cs="Arial"/>
        </w:rPr>
        <w:t xml:space="preserve"> convocatoria y la normatividad aplicable en la materia deban ejecutar para los efectos que al respecto procedan.</w:t>
      </w:r>
    </w:p>
    <w:p w14:paraId="056F252B" w14:textId="77777777" w:rsidR="00A771AC" w:rsidRPr="00EC1DDB" w:rsidRDefault="00A771AC" w:rsidP="00A771AC">
      <w:pPr>
        <w:spacing w:after="0" w:line="240" w:lineRule="auto"/>
        <w:ind w:left="567"/>
        <w:jc w:val="both"/>
        <w:rPr>
          <w:rFonts w:ascii="Arial" w:hAnsi="Arial" w:cs="Arial"/>
        </w:rPr>
      </w:pPr>
    </w:p>
    <w:p w14:paraId="13F19427" w14:textId="77777777" w:rsidR="00A771AC" w:rsidRPr="00EC1DDB" w:rsidRDefault="00A771AC" w:rsidP="003D51FA">
      <w:pPr>
        <w:pStyle w:val="Prrafodelista"/>
        <w:numPr>
          <w:ilvl w:val="0"/>
          <w:numId w:val="12"/>
        </w:numPr>
        <w:shd w:val="clear" w:color="auto" w:fill="BDD6EE" w:themeFill="accent1" w:themeFillTint="66"/>
        <w:ind w:left="709"/>
        <w:jc w:val="both"/>
        <w:rPr>
          <w:rFonts w:ascii="Arial" w:hAnsi="Arial" w:cs="Arial"/>
          <w:b/>
          <w:caps/>
          <w:sz w:val="22"/>
          <w:szCs w:val="22"/>
        </w:rPr>
      </w:pPr>
      <w:r w:rsidRPr="00EC1DDB">
        <w:rPr>
          <w:rFonts w:ascii="Arial" w:hAnsi="Arial" w:cs="Arial"/>
          <w:b/>
          <w:caps/>
          <w:sz w:val="22"/>
          <w:szCs w:val="22"/>
        </w:rPr>
        <w:t>Objeto y alcance de la LICITACIÓN.</w:t>
      </w:r>
    </w:p>
    <w:p w14:paraId="35CD521E" w14:textId="77777777" w:rsidR="00A771AC" w:rsidRPr="00EC1DDB" w:rsidRDefault="00A771AC" w:rsidP="00A771AC">
      <w:pPr>
        <w:tabs>
          <w:tab w:val="left" w:pos="426"/>
        </w:tabs>
        <w:spacing w:after="0" w:line="240" w:lineRule="auto"/>
        <w:ind w:left="567"/>
        <w:jc w:val="both"/>
        <w:rPr>
          <w:rFonts w:ascii="Arial" w:hAnsi="Arial" w:cs="Arial"/>
        </w:rPr>
      </w:pPr>
    </w:p>
    <w:p w14:paraId="20D41A59" w14:textId="1EABC64A" w:rsidR="00A771AC" w:rsidRPr="00EC1DDB" w:rsidRDefault="00A771AC" w:rsidP="006E48AB">
      <w:pPr>
        <w:pStyle w:val="Textoindependiente"/>
        <w:numPr>
          <w:ilvl w:val="1"/>
          <w:numId w:val="58"/>
        </w:numPr>
        <w:spacing w:after="0"/>
        <w:jc w:val="both"/>
        <w:rPr>
          <w:rFonts w:ascii="Arial" w:hAnsi="Arial" w:cs="Arial"/>
          <w:b/>
          <w:sz w:val="22"/>
          <w:szCs w:val="22"/>
        </w:rPr>
      </w:pPr>
      <w:r w:rsidRPr="00EC1DDB">
        <w:rPr>
          <w:rFonts w:ascii="Arial" w:hAnsi="Arial" w:cs="Arial"/>
          <w:b/>
          <w:sz w:val="22"/>
          <w:szCs w:val="22"/>
        </w:rPr>
        <w:lastRenderedPageBreak/>
        <w:t>Descripción y cantidad de los bienes a contratar.</w:t>
      </w:r>
    </w:p>
    <w:p w14:paraId="04038CD2" w14:textId="77777777" w:rsidR="00A771AC" w:rsidRPr="00EC1DDB" w:rsidRDefault="00A771AC" w:rsidP="00A771AC">
      <w:pPr>
        <w:spacing w:after="0" w:line="240" w:lineRule="auto"/>
        <w:ind w:left="567"/>
        <w:jc w:val="both"/>
        <w:rPr>
          <w:rFonts w:ascii="Arial" w:hAnsi="Arial" w:cs="Arial"/>
        </w:rPr>
      </w:pPr>
    </w:p>
    <w:p w14:paraId="173E0884" w14:textId="77777777"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objeto de la presente licitación es la contratación para la </w:t>
      </w:r>
      <w:r w:rsidRPr="00EC1DDB">
        <w:rPr>
          <w:rFonts w:ascii="Arial" w:hAnsi="Arial" w:cs="Arial"/>
          <w:b/>
          <w:color w:val="FF0000"/>
        </w:rPr>
        <w:t>“ADQUISICIÓN DE MATERIAL Y PRODUCTOS DE LIMPIEZA PARA EL CENTRO DE INVESTIGACIÓN Y ASISTENCIA EN TECNOLOGÍA Y DISEÑO DEL ESTADO DE JALISCO, A.C. 2023”,</w:t>
      </w:r>
      <w:r w:rsidRPr="00EC1DDB">
        <w:rPr>
          <w:rFonts w:ascii="Arial" w:hAnsi="Arial" w:cs="Arial"/>
          <w:color w:val="FF0000"/>
        </w:rPr>
        <w:t xml:space="preserve"> </w:t>
      </w:r>
      <w:r w:rsidRPr="00EC1DDB">
        <w:rPr>
          <w:rFonts w:ascii="Arial" w:hAnsi="Arial" w:cs="Arial"/>
        </w:rPr>
        <w:t xml:space="preserve">los cuales se deberán suministrar en las fechas, lugares de entrega y requisitos señalados en el </w:t>
      </w:r>
      <w:r w:rsidRPr="00EC1DDB">
        <w:rPr>
          <w:rFonts w:ascii="Arial" w:hAnsi="Arial" w:cs="Arial"/>
          <w:color w:val="FF0000"/>
        </w:rPr>
        <w:t>Anexo 1 “Términos de Referencia”,</w:t>
      </w:r>
      <w:r w:rsidRPr="00EC1DDB">
        <w:rPr>
          <w:rFonts w:ascii="Arial" w:hAnsi="Arial" w:cs="Arial"/>
        </w:rPr>
        <w:t xml:space="preserve"> de la presente convocatoria, siendo éste anexo donde se establece la descripción, especificaciones, cantidades, unidad de medida y características de los bienes; así como las condiciones a que se sujetarán éstos últimos, mismos a los que se deberán apegar las proposiciones de los licitantes. </w:t>
      </w:r>
    </w:p>
    <w:p w14:paraId="41D97A95" w14:textId="77777777" w:rsidR="00A771AC" w:rsidRPr="00EC1DDB" w:rsidRDefault="00A771AC" w:rsidP="00A771AC">
      <w:pPr>
        <w:spacing w:after="0" w:line="240" w:lineRule="auto"/>
        <w:ind w:left="567"/>
        <w:jc w:val="both"/>
        <w:rPr>
          <w:rFonts w:ascii="Arial" w:hAnsi="Arial" w:cs="Arial"/>
        </w:rPr>
      </w:pPr>
    </w:p>
    <w:p w14:paraId="4F407CAC" w14:textId="1FF34BA0"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Para el objeto de la presente contratación, el </w:t>
      </w:r>
      <w:r w:rsidRPr="00EC1DDB">
        <w:rPr>
          <w:rFonts w:ascii="Arial" w:hAnsi="Arial" w:cs="Arial"/>
          <w:b/>
          <w:sz w:val="22"/>
          <w:szCs w:val="22"/>
        </w:rPr>
        <w:t xml:space="preserve">CIATEJ, A.C. </w:t>
      </w:r>
      <w:r w:rsidRPr="00EC1DDB">
        <w:rPr>
          <w:rFonts w:ascii="Arial" w:hAnsi="Arial" w:cs="Arial"/>
          <w:sz w:val="22"/>
          <w:szCs w:val="22"/>
        </w:rPr>
        <w:t xml:space="preserve">requiere que los licitantes cumplan con las obligaciones laborales respecto de todos y cada uno de los recursos humanos que emplee para la entrega de los bienes que se convocan, en términos de lo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16</w:t>
      </w:r>
      <w:r w:rsidRPr="00EC1DDB">
        <w:rPr>
          <w:rFonts w:ascii="Arial" w:hAnsi="Arial" w:cs="Arial"/>
          <w:color w:val="FF0000"/>
          <w:sz w:val="22"/>
          <w:szCs w:val="22"/>
        </w:rPr>
        <w:t xml:space="preserve"> “Relaciones Laborales” </w:t>
      </w:r>
      <w:r w:rsidRPr="00EC1DDB">
        <w:rPr>
          <w:rFonts w:ascii="Arial" w:hAnsi="Arial" w:cs="Arial"/>
          <w:sz w:val="22"/>
          <w:szCs w:val="22"/>
        </w:rPr>
        <w:t>de este documento.</w:t>
      </w:r>
    </w:p>
    <w:p w14:paraId="77FBA474" w14:textId="77777777" w:rsidR="00A771AC" w:rsidRPr="00EC1DDB" w:rsidRDefault="00A771AC" w:rsidP="00A771AC">
      <w:pPr>
        <w:tabs>
          <w:tab w:val="left" w:pos="426"/>
        </w:tabs>
        <w:spacing w:after="0" w:line="240" w:lineRule="auto"/>
        <w:ind w:left="567"/>
        <w:jc w:val="both"/>
        <w:rPr>
          <w:rFonts w:ascii="Arial" w:hAnsi="Arial" w:cs="Arial"/>
        </w:rPr>
      </w:pPr>
    </w:p>
    <w:p w14:paraId="0BE0EB68" w14:textId="04715AF6"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La adjudicación se realizará por </w:t>
      </w:r>
      <w:r w:rsidR="00C723BA">
        <w:rPr>
          <w:rFonts w:ascii="Arial" w:hAnsi="Arial" w:cs="Arial"/>
          <w:b/>
          <w:color w:val="FF0000"/>
        </w:rPr>
        <w:t>GRUPO</w:t>
      </w:r>
      <w:r w:rsidRPr="00EC1DDB">
        <w:rPr>
          <w:rFonts w:ascii="Arial" w:hAnsi="Arial" w:cs="Arial"/>
        </w:rPr>
        <w:t>, dependiendo de las características de la o las proposiciones que se presenten, y que haya ofertado el precio más bajo, respecto del lote, proposición que deberá cumplir legal, administrativa y técnicamente con todo lo solicitado en la presente convocatoria de Licitación, sus anexos y sus juntas de aclaraciones</w:t>
      </w:r>
      <w:r w:rsidR="00B63B4B" w:rsidRPr="00EC1DDB">
        <w:rPr>
          <w:rFonts w:ascii="Arial" w:hAnsi="Arial" w:cs="Arial"/>
        </w:rPr>
        <w:t>.</w:t>
      </w:r>
    </w:p>
    <w:p w14:paraId="4EB3B299" w14:textId="77777777" w:rsidR="00A771AC" w:rsidRPr="00EC1DDB" w:rsidRDefault="00A771AC" w:rsidP="00A771AC">
      <w:pPr>
        <w:tabs>
          <w:tab w:val="left" w:pos="426"/>
        </w:tabs>
        <w:spacing w:after="0" w:line="240" w:lineRule="auto"/>
        <w:ind w:left="567"/>
        <w:jc w:val="both"/>
        <w:rPr>
          <w:rFonts w:ascii="Arial" w:hAnsi="Arial" w:cs="Arial"/>
        </w:rPr>
      </w:pPr>
    </w:p>
    <w:p w14:paraId="5ED76BCD" w14:textId="49A35DD6"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Los licitantes deberán ofertar económicamente el volumen total solicitado conforme a lo señalado en el </w:t>
      </w:r>
      <w:r w:rsidRPr="00EC1DDB">
        <w:rPr>
          <w:rFonts w:ascii="Arial" w:hAnsi="Arial" w:cs="Arial"/>
          <w:color w:val="FF0000"/>
        </w:rPr>
        <w:t>Anexo 1 “Términos de Referencia”</w:t>
      </w:r>
      <w:r w:rsidRPr="00EC1DDB">
        <w:rPr>
          <w:rFonts w:ascii="Arial" w:hAnsi="Arial" w:cs="Arial"/>
        </w:rPr>
        <w:t xml:space="preserve"> de la presente convocatoria para l</w:t>
      </w:r>
      <w:r w:rsidR="00C723BA">
        <w:rPr>
          <w:rFonts w:ascii="Arial" w:hAnsi="Arial" w:cs="Arial"/>
        </w:rPr>
        <w:t>o</w:t>
      </w:r>
      <w:r w:rsidRPr="00EC1DDB">
        <w:rPr>
          <w:rFonts w:ascii="Arial" w:hAnsi="Arial" w:cs="Arial"/>
        </w:rPr>
        <w:t xml:space="preserve">s </w:t>
      </w:r>
      <w:r w:rsidR="00C723BA">
        <w:rPr>
          <w:rFonts w:ascii="Arial" w:hAnsi="Arial" w:cs="Arial"/>
        </w:rPr>
        <w:t>grupos</w:t>
      </w:r>
      <w:r w:rsidRPr="00EC1DDB">
        <w:rPr>
          <w:rFonts w:ascii="Arial" w:hAnsi="Arial" w:cs="Arial"/>
        </w:rPr>
        <w:t xml:space="preserve"> objeto de esta Licitación, en las que participen.</w:t>
      </w:r>
    </w:p>
    <w:p w14:paraId="094F779C" w14:textId="77777777" w:rsidR="00A771AC" w:rsidRPr="00EC1DDB" w:rsidRDefault="00A771AC" w:rsidP="00A771AC">
      <w:pPr>
        <w:spacing w:after="0" w:line="240" w:lineRule="auto"/>
        <w:ind w:left="567"/>
        <w:jc w:val="both"/>
        <w:rPr>
          <w:rFonts w:ascii="Arial" w:hAnsi="Arial" w:cs="Arial"/>
        </w:rPr>
      </w:pPr>
    </w:p>
    <w:p w14:paraId="48AC50DF" w14:textId="77777777" w:rsidR="00A771AC" w:rsidRPr="00EC1DDB" w:rsidRDefault="00A771AC" w:rsidP="00A771AC">
      <w:pPr>
        <w:tabs>
          <w:tab w:val="left" w:pos="426"/>
        </w:tabs>
        <w:spacing w:after="0" w:line="240" w:lineRule="auto"/>
        <w:ind w:left="567"/>
        <w:jc w:val="both"/>
        <w:rPr>
          <w:rFonts w:ascii="Arial" w:hAnsi="Arial" w:cs="Arial"/>
          <w:u w:val="single"/>
        </w:rPr>
      </w:pPr>
      <w:r w:rsidRPr="00EC1DDB">
        <w:rPr>
          <w:rFonts w:ascii="Arial" w:hAnsi="Arial" w:cs="Arial"/>
          <w:u w:val="single"/>
        </w:rPr>
        <w:t xml:space="preserve">Los licitantes que deseen participar en el presente procedimiento, deberán tener el giro comercial en apego a las características de los bienes solicitados en </w:t>
      </w:r>
      <w:proofErr w:type="gramStart"/>
      <w:r w:rsidRPr="00EC1DDB">
        <w:rPr>
          <w:rFonts w:ascii="Arial" w:hAnsi="Arial" w:cs="Arial"/>
          <w:u w:val="single"/>
        </w:rPr>
        <w:t>ésta</w:t>
      </w:r>
      <w:proofErr w:type="gramEnd"/>
      <w:r w:rsidRPr="00EC1DDB">
        <w:rPr>
          <w:rFonts w:ascii="Arial" w:hAnsi="Arial" w:cs="Arial"/>
          <w:u w:val="single"/>
        </w:rPr>
        <w:t xml:space="preserve"> Licitación.</w:t>
      </w:r>
    </w:p>
    <w:p w14:paraId="15A75381" w14:textId="77777777" w:rsidR="00A771AC" w:rsidRPr="00EC1DDB" w:rsidRDefault="00A771AC" w:rsidP="00A771AC">
      <w:pPr>
        <w:tabs>
          <w:tab w:val="left" w:pos="426"/>
        </w:tabs>
        <w:spacing w:after="0" w:line="240" w:lineRule="auto"/>
        <w:ind w:left="567"/>
        <w:jc w:val="both"/>
        <w:rPr>
          <w:rFonts w:ascii="Arial" w:hAnsi="Arial" w:cs="Arial"/>
        </w:rPr>
      </w:pPr>
    </w:p>
    <w:p w14:paraId="4F3B4332" w14:textId="3911C600" w:rsidR="00A771AC" w:rsidRPr="00EC1DDB" w:rsidRDefault="00A771AC" w:rsidP="006E48AB">
      <w:pPr>
        <w:pStyle w:val="Prrafodelista"/>
        <w:numPr>
          <w:ilvl w:val="2"/>
          <w:numId w:val="58"/>
        </w:numPr>
        <w:jc w:val="both"/>
        <w:rPr>
          <w:rFonts w:ascii="Arial" w:hAnsi="Arial" w:cs="Arial"/>
          <w:b/>
          <w:bCs/>
        </w:rPr>
      </w:pPr>
      <w:r w:rsidRPr="00EC1DDB">
        <w:rPr>
          <w:rFonts w:ascii="Arial" w:hAnsi="Arial" w:cs="Arial"/>
          <w:b/>
          <w:bCs/>
          <w:sz w:val="22"/>
        </w:rPr>
        <w:t>Plazo</w:t>
      </w:r>
      <w:r w:rsidRPr="00EC1DDB">
        <w:rPr>
          <w:rFonts w:ascii="Arial" w:hAnsi="Arial" w:cs="Arial"/>
          <w:b/>
          <w:sz w:val="22"/>
        </w:rPr>
        <w:t xml:space="preserve"> para </w:t>
      </w:r>
      <w:r w:rsidRPr="00EC1DDB">
        <w:rPr>
          <w:rFonts w:ascii="Arial" w:hAnsi="Arial" w:cs="Arial"/>
          <w:b/>
          <w:bCs/>
          <w:sz w:val="22"/>
        </w:rPr>
        <w:t>la entrega de los bienes</w:t>
      </w:r>
      <w:r w:rsidRPr="00EC1DDB">
        <w:rPr>
          <w:rFonts w:ascii="Arial" w:hAnsi="Arial" w:cs="Arial"/>
          <w:b/>
          <w:bCs/>
        </w:rPr>
        <w:t>.</w:t>
      </w:r>
    </w:p>
    <w:p w14:paraId="2F8DAC02" w14:textId="77777777" w:rsidR="00A771AC" w:rsidRPr="00EC1DDB" w:rsidRDefault="00A771AC" w:rsidP="00A771AC">
      <w:pPr>
        <w:tabs>
          <w:tab w:val="left" w:pos="426"/>
        </w:tabs>
        <w:spacing w:after="0" w:line="240" w:lineRule="auto"/>
        <w:ind w:left="567"/>
        <w:jc w:val="both"/>
        <w:rPr>
          <w:rFonts w:ascii="Arial" w:hAnsi="Arial" w:cs="Arial"/>
          <w:b/>
          <w:bCs/>
        </w:rPr>
      </w:pPr>
    </w:p>
    <w:p w14:paraId="690C9035" w14:textId="2E3115F8"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La entrega de los bienes se realizará </w:t>
      </w:r>
      <w:r w:rsidR="00026E7E" w:rsidRPr="00026E7E">
        <w:rPr>
          <w:rFonts w:ascii="Arial" w:hAnsi="Arial" w:cs="Arial"/>
          <w:color w:val="FF0000"/>
        </w:rPr>
        <w:t xml:space="preserve">máximo </w:t>
      </w:r>
      <w:r w:rsidR="00026E7E">
        <w:rPr>
          <w:rFonts w:ascii="Arial" w:hAnsi="Arial" w:cs="Arial"/>
          <w:color w:val="FF0000"/>
        </w:rPr>
        <w:t xml:space="preserve">30 </w:t>
      </w:r>
      <w:proofErr w:type="spellStart"/>
      <w:r w:rsidR="00026E7E">
        <w:rPr>
          <w:rFonts w:ascii="Arial" w:hAnsi="Arial" w:cs="Arial"/>
          <w:color w:val="FF0000"/>
        </w:rPr>
        <w:t>dias</w:t>
      </w:r>
      <w:proofErr w:type="spellEnd"/>
      <w:r w:rsidR="00026E7E">
        <w:rPr>
          <w:rFonts w:ascii="Arial" w:hAnsi="Arial" w:cs="Arial"/>
          <w:color w:val="FF0000"/>
        </w:rPr>
        <w:t xml:space="preserve"> naturales</w:t>
      </w:r>
      <w:r w:rsidRPr="00EC1DDB">
        <w:rPr>
          <w:rFonts w:ascii="Arial" w:hAnsi="Arial" w:cs="Arial"/>
          <w:color w:val="FF0000"/>
        </w:rPr>
        <w:t xml:space="preserve">, </w:t>
      </w:r>
      <w:r w:rsidRPr="00EC1DDB">
        <w:rPr>
          <w:rFonts w:ascii="Arial" w:hAnsi="Arial" w:cs="Arial"/>
        </w:rPr>
        <w:t xml:space="preserve">establecido en el </w:t>
      </w:r>
      <w:r w:rsidRPr="00EC1DDB">
        <w:rPr>
          <w:rFonts w:ascii="Arial" w:hAnsi="Arial" w:cs="Arial"/>
          <w:color w:val="FF0000"/>
        </w:rPr>
        <w:t>Anexo 1 “Términos de Referencia”</w:t>
      </w:r>
      <w:r w:rsidRPr="00EC1DDB">
        <w:rPr>
          <w:rFonts w:ascii="Arial" w:hAnsi="Arial" w:cs="Arial"/>
        </w:rPr>
        <w:t>. En el entendido de que el objeto del contrato que para el efecto suscriban el licitante que resulte ganador y la convocante se mantendrá vigente hasta que se suministren en su totalidad los bienes contratados y las partes cumplan con todas y cada una de las obligaciones que deriven de la relación contractual respectiva.</w:t>
      </w:r>
    </w:p>
    <w:p w14:paraId="22052609" w14:textId="77777777" w:rsidR="00A771AC" w:rsidRPr="00EC1DDB" w:rsidRDefault="00A771AC" w:rsidP="00A771AC">
      <w:pPr>
        <w:spacing w:after="0" w:line="240" w:lineRule="auto"/>
        <w:ind w:left="851"/>
        <w:jc w:val="both"/>
        <w:rPr>
          <w:rFonts w:ascii="Arial" w:hAnsi="Arial" w:cs="Arial"/>
        </w:rPr>
      </w:pPr>
    </w:p>
    <w:p w14:paraId="3A90E682"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Para efecto de que se tenga al licitante ganador suministrando de manera oportuna los bienes que le fueron adjudicados, deberá de entregar los mismos de acuerdo al tiempo establecido en el</w:t>
      </w:r>
      <w:r w:rsidRPr="00EC1DDB">
        <w:rPr>
          <w:rFonts w:ascii="Arial" w:hAnsi="Arial" w:cs="Arial"/>
          <w:color w:val="FF0000"/>
        </w:rPr>
        <w:t xml:space="preserve"> Anexo 1 “Términos de Referencia” </w:t>
      </w:r>
      <w:r w:rsidRPr="00EC1DDB">
        <w:rPr>
          <w:rFonts w:ascii="Arial" w:hAnsi="Arial" w:cs="Arial"/>
        </w:rPr>
        <w:t>y</w:t>
      </w:r>
      <w:r w:rsidRPr="00EC1DDB">
        <w:rPr>
          <w:rFonts w:ascii="Arial" w:hAnsi="Arial" w:cs="Arial"/>
          <w:color w:val="FF0000"/>
        </w:rPr>
        <w:t xml:space="preserve"> </w:t>
      </w:r>
      <w:r w:rsidRPr="00EC1DDB">
        <w:rPr>
          <w:rFonts w:ascii="Arial" w:hAnsi="Arial" w:cs="Arial"/>
        </w:rPr>
        <w:t>durante la vigencia del contrato respectivo.</w:t>
      </w:r>
    </w:p>
    <w:p w14:paraId="63E7EEC1" w14:textId="77777777" w:rsidR="00A771AC" w:rsidRPr="00EC1DDB" w:rsidRDefault="00A771AC" w:rsidP="00A771AC">
      <w:pPr>
        <w:spacing w:after="0" w:line="240" w:lineRule="auto"/>
        <w:ind w:left="851"/>
        <w:jc w:val="both"/>
        <w:rPr>
          <w:rFonts w:ascii="Arial" w:hAnsi="Arial" w:cs="Arial"/>
        </w:rPr>
      </w:pPr>
    </w:p>
    <w:p w14:paraId="53BF40AC"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El licitante ganador para la entrega de los bienes objeto del presente procedimiento, deberá de apegarse a lo especificado en el </w:t>
      </w:r>
      <w:r w:rsidRPr="00EC1DDB">
        <w:rPr>
          <w:rFonts w:ascii="Arial" w:hAnsi="Arial" w:cs="Arial"/>
          <w:color w:val="FF0000"/>
        </w:rPr>
        <w:t>Anexo 1 “Términos de Referencia”</w:t>
      </w:r>
      <w:r w:rsidRPr="00EC1DDB">
        <w:rPr>
          <w:rFonts w:ascii="Arial" w:hAnsi="Arial" w:cs="Arial"/>
        </w:rPr>
        <w:t xml:space="preserve"> de esta convocatoria, sus anexos, la(s) junta(s) de aclaraciones, las propuestas del licitante ganador y su contrato.</w:t>
      </w:r>
    </w:p>
    <w:p w14:paraId="6B20E92A" w14:textId="77777777" w:rsidR="00A771AC" w:rsidRPr="00EC1DDB" w:rsidRDefault="00A771AC" w:rsidP="00A771AC">
      <w:pPr>
        <w:spacing w:after="0" w:line="240" w:lineRule="auto"/>
        <w:ind w:left="851"/>
        <w:jc w:val="both"/>
        <w:rPr>
          <w:rFonts w:ascii="Arial" w:hAnsi="Arial" w:cs="Arial"/>
        </w:rPr>
      </w:pPr>
    </w:p>
    <w:p w14:paraId="689DD290"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La Convocante a través del área requirente y responsable de verificar el cumplimiento del contrato junto con el área responsable de administrar el contrato, llevarán a cabo la revisión y valoración del cumplimiento en los Términos de Referencia establecidos en la </w:t>
      </w:r>
      <w:r w:rsidRPr="00EC1DDB">
        <w:rPr>
          <w:rFonts w:ascii="Arial" w:hAnsi="Arial" w:cs="Arial"/>
        </w:rPr>
        <w:lastRenderedPageBreak/>
        <w:t>Convocatoria, en sus anexos y lo que se señale en la Junta de Aclaraciones a la Convocatoria, así como en el contrato que se suscriba, en el supuesto de que se determine que los bienes no reúnen las características técnicas solicitadas en la presente convocatoria de licitación, notificará al licitante que resulte ganador las deficiencias o fallas detectadas para su solución inmediata, lo anterior con independencia de la aplicación de la pena convencional, deducción al pago o cualquier medida a que haya lugar.</w:t>
      </w:r>
    </w:p>
    <w:p w14:paraId="09A3C425" w14:textId="77777777" w:rsidR="00A771AC" w:rsidRPr="00EC1DDB" w:rsidRDefault="00A771AC" w:rsidP="00A771AC">
      <w:pPr>
        <w:spacing w:after="0" w:line="240" w:lineRule="auto"/>
        <w:ind w:left="851"/>
        <w:jc w:val="both"/>
        <w:rPr>
          <w:rFonts w:ascii="Arial" w:hAnsi="Arial" w:cs="Arial"/>
        </w:rPr>
      </w:pPr>
    </w:p>
    <w:p w14:paraId="6AA86D25" w14:textId="77777777" w:rsidR="00A771AC" w:rsidRPr="00EC1DDB" w:rsidRDefault="00A771AC" w:rsidP="00A771AC">
      <w:pPr>
        <w:spacing w:after="0" w:line="240" w:lineRule="auto"/>
        <w:ind w:left="851"/>
        <w:jc w:val="both"/>
        <w:rPr>
          <w:rFonts w:ascii="Arial" w:hAnsi="Arial" w:cs="Arial"/>
        </w:rPr>
      </w:pPr>
      <w:bookmarkStart w:id="9" w:name="_Hlk38641279"/>
      <w:r w:rsidRPr="00EC1DDB">
        <w:rPr>
          <w:rFonts w:ascii="Arial" w:hAnsi="Arial" w:cs="Arial"/>
        </w:rPr>
        <w:t xml:space="preserve">Para la aceptación de los bienes, el área requirente y responsable de verificar el cumplimiento del contrato </w:t>
      </w:r>
      <w:r w:rsidRPr="00EC1DDB">
        <w:rPr>
          <w:rFonts w:ascii="Arial" w:hAnsi="Arial" w:cs="Arial"/>
          <w:b/>
          <w:bCs/>
          <w:u w:val="single"/>
        </w:rPr>
        <w:t>contará con un plazo de 05 (cinco) días hábiles contados a partir del día hábil siguiente a la recepción de los bienes, para la revisión, aceptación y en su caso devolución por cada bien</w:t>
      </w:r>
      <w:r w:rsidRPr="00EC1DDB">
        <w:rPr>
          <w:rFonts w:ascii="Arial" w:hAnsi="Arial" w:cs="Arial"/>
        </w:rPr>
        <w:t xml:space="preserve">; éstos deberán cubrir las cantidades, características y especificaciones que se consideren como mínimas para los bienes que se detallan en el </w:t>
      </w:r>
      <w:r w:rsidRPr="00EC1DDB">
        <w:rPr>
          <w:rFonts w:ascii="Arial" w:hAnsi="Arial" w:cs="Arial"/>
          <w:color w:val="FF0000"/>
        </w:rPr>
        <w:t>Anexo 1 “Términos de Referencia”</w:t>
      </w:r>
      <w:r w:rsidRPr="00EC1DDB">
        <w:rPr>
          <w:rFonts w:ascii="Arial" w:hAnsi="Arial" w:cs="Arial"/>
        </w:rPr>
        <w:t>, para lo cual realizará la supervisión de los mismos de acuerdo a lo especificado en el mencionado anexo, la presente convocatoria, sus juntas de aclaraciones y el (los) contrato(s) que se suscriba(n).</w:t>
      </w:r>
    </w:p>
    <w:bookmarkEnd w:id="9"/>
    <w:p w14:paraId="5A701D00" w14:textId="77777777" w:rsidR="00A771AC" w:rsidRPr="00EC1DDB" w:rsidRDefault="00A771AC" w:rsidP="00A771AC">
      <w:pPr>
        <w:spacing w:after="0" w:line="240" w:lineRule="auto"/>
        <w:jc w:val="both"/>
        <w:rPr>
          <w:rFonts w:ascii="Arial" w:hAnsi="Arial" w:cs="Arial"/>
        </w:rPr>
      </w:pPr>
    </w:p>
    <w:p w14:paraId="1A156CCF" w14:textId="63638D02" w:rsidR="00A771AC" w:rsidRPr="00EC1DDB" w:rsidRDefault="00A771AC" w:rsidP="006E48AB">
      <w:pPr>
        <w:pStyle w:val="Prrafodelista"/>
        <w:numPr>
          <w:ilvl w:val="2"/>
          <w:numId w:val="58"/>
        </w:numPr>
        <w:jc w:val="both"/>
        <w:rPr>
          <w:rFonts w:ascii="Arial" w:hAnsi="Arial" w:cs="Arial"/>
          <w:b/>
          <w:bCs/>
          <w:sz w:val="22"/>
        </w:rPr>
      </w:pPr>
      <w:r w:rsidRPr="00EC1DDB">
        <w:rPr>
          <w:rFonts w:ascii="Arial" w:hAnsi="Arial" w:cs="Arial"/>
          <w:b/>
          <w:bCs/>
          <w:sz w:val="22"/>
        </w:rPr>
        <w:t>Transporte.</w:t>
      </w:r>
    </w:p>
    <w:p w14:paraId="42FBF294" w14:textId="77777777" w:rsidR="00A771AC" w:rsidRPr="00EC1DDB" w:rsidRDefault="00A771AC" w:rsidP="00A771AC">
      <w:pPr>
        <w:tabs>
          <w:tab w:val="left" w:pos="426"/>
        </w:tabs>
        <w:spacing w:after="0" w:line="240" w:lineRule="auto"/>
        <w:ind w:left="567"/>
        <w:jc w:val="both"/>
        <w:rPr>
          <w:rFonts w:ascii="Arial" w:hAnsi="Arial" w:cs="Arial"/>
        </w:rPr>
      </w:pPr>
    </w:p>
    <w:p w14:paraId="5695E624" w14:textId="77777777" w:rsidR="00A771AC" w:rsidRPr="00EC1DDB" w:rsidRDefault="00A771AC" w:rsidP="00A771AC">
      <w:pPr>
        <w:tabs>
          <w:tab w:val="left" w:pos="851"/>
        </w:tabs>
        <w:spacing w:after="0" w:line="240" w:lineRule="auto"/>
        <w:ind w:left="851"/>
        <w:jc w:val="both"/>
        <w:rPr>
          <w:rFonts w:ascii="Arial" w:hAnsi="Arial" w:cs="Arial"/>
        </w:rPr>
      </w:pPr>
      <w:r w:rsidRPr="00EC1DDB">
        <w:rPr>
          <w:rFonts w:ascii="Arial" w:hAnsi="Arial" w:cs="Arial"/>
        </w:rPr>
        <w:t>El licitante ganador de la presente Licitación, deberá asegurar el traslado de los bienes para la entrega en el lugar descrito.</w:t>
      </w:r>
    </w:p>
    <w:p w14:paraId="4FAACCC4" w14:textId="77777777" w:rsidR="00A771AC" w:rsidRPr="00EC1DDB" w:rsidRDefault="00A771AC" w:rsidP="00A771AC">
      <w:pPr>
        <w:tabs>
          <w:tab w:val="left" w:pos="851"/>
        </w:tabs>
        <w:spacing w:after="0" w:line="240" w:lineRule="auto"/>
        <w:ind w:left="851"/>
        <w:jc w:val="both"/>
        <w:rPr>
          <w:rFonts w:ascii="Arial" w:hAnsi="Arial" w:cs="Arial"/>
        </w:rPr>
      </w:pPr>
    </w:p>
    <w:p w14:paraId="667E654D" w14:textId="77777777" w:rsidR="00A771AC" w:rsidRPr="00EC1DDB" w:rsidRDefault="00A771AC" w:rsidP="00A771AC">
      <w:pPr>
        <w:tabs>
          <w:tab w:val="left" w:pos="851"/>
        </w:tabs>
        <w:spacing w:after="0" w:line="240" w:lineRule="auto"/>
        <w:ind w:left="851"/>
        <w:jc w:val="both"/>
        <w:rPr>
          <w:rFonts w:ascii="Arial" w:hAnsi="Arial" w:cs="Arial"/>
        </w:rPr>
      </w:pPr>
      <w:r w:rsidRPr="00EC1DDB">
        <w:rPr>
          <w:rFonts w:ascii="Arial" w:hAnsi="Arial" w:cs="Arial"/>
        </w:rPr>
        <w:t>Así también, para el presente procedimiento y en las partidas respectivas, se requiere que en sus propuestas los licitantes consideren para la entrega de los bienes, los siguientes términos:</w:t>
      </w:r>
    </w:p>
    <w:p w14:paraId="1A011C9B" w14:textId="77777777" w:rsidR="00A771AC" w:rsidRPr="00EC1DDB" w:rsidRDefault="00A771AC" w:rsidP="00A771AC">
      <w:pPr>
        <w:spacing w:after="0" w:line="240" w:lineRule="auto"/>
        <w:ind w:left="284"/>
        <w:jc w:val="both"/>
        <w:rPr>
          <w:rFonts w:ascii="Arial" w:hAnsi="Arial" w:cs="Arial"/>
        </w:rPr>
      </w:pPr>
    </w:p>
    <w:p w14:paraId="37B333C9" w14:textId="77777777" w:rsidR="00A771AC" w:rsidRPr="00EC1DDB" w:rsidRDefault="00A771AC" w:rsidP="006E48AB">
      <w:pPr>
        <w:numPr>
          <w:ilvl w:val="0"/>
          <w:numId w:val="38"/>
        </w:numPr>
        <w:spacing w:after="0" w:line="240" w:lineRule="auto"/>
        <w:ind w:left="1276"/>
        <w:jc w:val="both"/>
        <w:rPr>
          <w:rFonts w:ascii="Arial" w:hAnsi="Arial" w:cs="Arial"/>
          <w:lang w:val="en-US"/>
        </w:rPr>
      </w:pPr>
      <w:r w:rsidRPr="00EC1DDB">
        <w:rPr>
          <w:rFonts w:ascii="Arial" w:hAnsi="Arial" w:cs="Arial"/>
          <w:lang w:val="en-US"/>
        </w:rPr>
        <w:t>Los INCOTERM (International Commerce Term),</w:t>
      </w:r>
    </w:p>
    <w:p w14:paraId="70D678D0" w14:textId="77777777" w:rsidR="00A771AC" w:rsidRPr="00EC1DDB" w:rsidRDefault="00A771AC" w:rsidP="006E48AB">
      <w:pPr>
        <w:numPr>
          <w:ilvl w:val="0"/>
          <w:numId w:val="38"/>
        </w:numPr>
        <w:spacing w:after="0" w:line="240" w:lineRule="auto"/>
        <w:ind w:left="1276"/>
        <w:jc w:val="both"/>
        <w:rPr>
          <w:rFonts w:ascii="Arial" w:hAnsi="Arial" w:cs="Arial"/>
        </w:rPr>
      </w:pPr>
      <w:r w:rsidRPr="00EC1DDB">
        <w:rPr>
          <w:rFonts w:ascii="Arial" w:hAnsi="Arial" w:cs="Arial"/>
          <w:b/>
        </w:rPr>
        <w:t xml:space="preserve">D.D.P. </w:t>
      </w:r>
      <w:r w:rsidRPr="00EC1DDB">
        <w:rPr>
          <w:rFonts w:ascii="Arial" w:hAnsi="Arial" w:cs="Arial"/>
          <w:i/>
        </w:rPr>
        <w:t>(DELIVERED DUTY PAID)</w:t>
      </w:r>
      <w:r w:rsidRPr="00EC1DDB">
        <w:rPr>
          <w:rFonts w:ascii="Arial" w:hAnsi="Arial" w:cs="Arial"/>
          <w:b/>
        </w:rPr>
        <w:t xml:space="preserve"> V.A.T. UNPAID </w:t>
      </w:r>
      <w:r w:rsidRPr="00EC1DDB">
        <w:rPr>
          <w:rFonts w:ascii="Arial" w:hAnsi="Arial" w:cs="Arial"/>
        </w:rPr>
        <w:t xml:space="preserve">(entregado, derechos pagados, excepto el I.V.A.), </w:t>
      </w:r>
    </w:p>
    <w:p w14:paraId="6EE5B8BF" w14:textId="77777777" w:rsidR="00A771AC" w:rsidRPr="00EC1DDB" w:rsidRDefault="00A771AC" w:rsidP="006E48AB">
      <w:pPr>
        <w:numPr>
          <w:ilvl w:val="0"/>
          <w:numId w:val="38"/>
        </w:numPr>
        <w:spacing w:after="0" w:line="240" w:lineRule="auto"/>
        <w:ind w:left="1276"/>
        <w:jc w:val="both"/>
        <w:rPr>
          <w:rFonts w:ascii="Arial" w:hAnsi="Arial" w:cs="Arial"/>
        </w:rPr>
      </w:pPr>
      <w:r w:rsidRPr="00EC1DDB">
        <w:rPr>
          <w:rFonts w:ascii="Arial" w:hAnsi="Arial" w:cs="Arial"/>
        </w:rPr>
        <w:t xml:space="preserve">El lugar de destino convenido en el </w:t>
      </w:r>
      <w:r w:rsidRPr="00EC1DDB">
        <w:rPr>
          <w:rFonts w:ascii="Arial" w:hAnsi="Arial"/>
          <w:b/>
          <w:color w:val="FF0000"/>
        </w:rPr>
        <w:t>Anexo 1 “Términos de Referencia”</w:t>
      </w:r>
      <w:r w:rsidRPr="00EC1DDB">
        <w:rPr>
          <w:rFonts w:ascii="Arial" w:hAnsi="Arial" w:cs="Arial"/>
        </w:rPr>
        <w:t xml:space="preserve"> de la presente convocatoria.</w:t>
      </w:r>
    </w:p>
    <w:p w14:paraId="7DED7AE2" w14:textId="77777777" w:rsidR="00A771AC" w:rsidRPr="00EC1DDB" w:rsidRDefault="00A771AC" w:rsidP="00A771AC">
      <w:pPr>
        <w:spacing w:after="0" w:line="240" w:lineRule="auto"/>
        <w:ind w:left="851"/>
        <w:jc w:val="both"/>
        <w:rPr>
          <w:rFonts w:ascii="Arial" w:hAnsi="Arial" w:cs="Arial"/>
        </w:rPr>
      </w:pPr>
    </w:p>
    <w:p w14:paraId="1A9027EA" w14:textId="77777777" w:rsidR="00A771AC" w:rsidRPr="00EC1DDB" w:rsidRDefault="00A771AC" w:rsidP="00A771AC">
      <w:pPr>
        <w:spacing w:after="0" w:line="240" w:lineRule="auto"/>
        <w:ind w:left="851"/>
        <w:jc w:val="both"/>
        <w:rPr>
          <w:rFonts w:ascii="Arial" w:hAnsi="Arial"/>
        </w:rPr>
      </w:pPr>
      <w:r w:rsidRPr="00EC1DDB">
        <w:rPr>
          <w:rFonts w:ascii="Arial" w:hAnsi="Arial"/>
        </w:rPr>
        <w:t>Todas las erogaciones y gastos que para la manufactura de los bienes haga el licitante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del licitante.</w:t>
      </w:r>
    </w:p>
    <w:p w14:paraId="27580092" w14:textId="77777777" w:rsidR="00A771AC" w:rsidRPr="00EC1DDB" w:rsidRDefault="00A771AC" w:rsidP="00A771AC">
      <w:pPr>
        <w:tabs>
          <w:tab w:val="left" w:pos="426"/>
        </w:tabs>
        <w:spacing w:after="0" w:line="240" w:lineRule="auto"/>
        <w:ind w:left="851"/>
        <w:jc w:val="both"/>
        <w:rPr>
          <w:rFonts w:ascii="Arial" w:hAnsi="Arial"/>
        </w:rPr>
      </w:pPr>
    </w:p>
    <w:p w14:paraId="75E8704D" w14:textId="68BC0B80" w:rsidR="00A771AC" w:rsidRPr="00EC1DDB" w:rsidRDefault="00A771AC" w:rsidP="00AF4292">
      <w:pPr>
        <w:spacing w:after="0" w:line="240" w:lineRule="auto"/>
        <w:ind w:left="851"/>
        <w:jc w:val="both"/>
        <w:rPr>
          <w:rFonts w:ascii="Arial" w:hAnsi="Arial"/>
        </w:rPr>
      </w:pPr>
      <w:r w:rsidRPr="00EC1DDB">
        <w:rPr>
          <w:rFonts w:ascii="Arial" w:hAnsi="Arial"/>
        </w:rPr>
        <w:t>El tipo de transportación durante el suministro de los bienes objeto del contrato que se suscriba, será el que el (los) proveedor(es)</w:t>
      </w:r>
      <w:r w:rsidRPr="00EC1DDB">
        <w:rPr>
          <w:rFonts w:ascii="Arial" w:hAnsi="Arial" w:cs="Arial"/>
        </w:rPr>
        <w:t xml:space="preserve"> </w:t>
      </w:r>
      <w:r w:rsidRPr="00EC1DDB">
        <w:rPr>
          <w:rFonts w:ascii="Arial" w:hAnsi="Arial"/>
        </w:rPr>
        <w:t xml:space="preserve">considere(n) conveniente(s) y </w:t>
      </w:r>
      <w:r w:rsidRPr="00EC1DDB">
        <w:rPr>
          <w:rFonts w:ascii="Arial" w:hAnsi="Arial"/>
          <w:b/>
        </w:rPr>
        <w:t>correrá por su cuenta y riesgo</w:t>
      </w:r>
      <w:r w:rsidRPr="00EC1DDB">
        <w:rPr>
          <w:rFonts w:ascii="Arial" w:hAnsi="Arial"/>
        </w:rPr>
        <w:t xml:space="preserve">, responsabilizándose de que los bienes objeto del contrato que se suscriba se entreguen en el lugar señalado en el </w:t>
      </w:r>
      <w:r w:rsidRPr="00EC1DDB">
        <w:rPr>
          <w:rFonts w:ascii="Arial" w:hAnsi="Arial"/>
          <w:color w:val="FF0000"/>
        </w:rPr>
        <w:t>Anexo 1 “Términos de Referencia”,</w:t>
      </w:r>
      <w:r w:rsidRPr="00EC1DDB">
        <w:rPr>
          <w:rFonts w:ascii="Arial" w:hAnsi="Arial"/>
        </w:rPr>
        <w:t xml:space="preserve"> habiendo considerando en su precio unitario, los gastos correspondientes a fletes, y cualquier otro a que haya lugar.</w:t>
      </w:r>
    </w:p>
    <w:p w14:paraId="71293753" w14:textId="77777777" w:rsidR="00A771AC" w:rsidRPr="00EC1DDB" w:rsidRDefault="00A771AC" w:rsidP="00A771AC">
      <w:pPr>
        <w:pStyle w:val="Textoindependiente31"/>
        <w:widowControl/>
        <w:ind w:left="851"/>
        <w:rPr>
          <w:rFonts w:ascii="Arial" w:hAnsi="Arial" w:cs="Arial"/>
          <w:szCs w:val="22"/>
        </w:rPr>
      </w:pPr>
    </w:p>
    <w:p w14:paraId="553C6702" w14:textId="422E04B7" w:rsidR="00A771AC" w:rsidRPr="00EC1DDB" w:rsidRDefault="00A771AC" w:rsidP="006E48AB">
      <w:pPr>
        <w:pStyle w:val="Prrafodelista"/>
        <w:numPr>
          <w:ilvl w:val="2"/>
          <w:numId w:val="58"/>
        </w:numPr>
        <w:jc w:val="both"/>
        <w:rPr>
          <w:rFonts w:ascii="Arial" w:hAnsi="Arial" w:cs="Arial"/>
          <w:b/>
          <w:bCs/>
          <w:sz w:val="22"/>
        </w:rPr>
      </w:pPr>
      <w:bookmarkStart w:id="10" w:name="_Empaque."/>
      <w:bookmarkEnd w:id="10"/>
      <w:r w:rsidRPr="00EC1DDB">
        <w:rPr>
          <w:rFonts w:ascii="Arial" w:hAnsi="Arial" w:cs="Arial"/>
          <w:b/>
          <w:bCs/>
          <w:sz w:val="22"/>
        </w:rPr>
        <w:t>Empaque.</w:t>
      </w:r>
    </w:p>
    <w:p w14:paraId="09489B4F" w14:textId="77777777" w:rsidR="00A771AC" w:rsidRPr="00EC1DDB" w:rsidRDefault="00A771AC" w:rsidP="00A771AC">
      <w:pPr>
        <w:tabs>
          <w:tab w:val="left" w:pos="426"/>
        </w:tabs>
        <w:spacing w:after="0" w:line="240" w:lineRule="auto"/>
        <w:ind w:left="567"/>
        <w:jc w:val="both"/>
        <w:rPr>
          <w:rFonts w:ascii="Arial" w:hAnsi="Arial" w:cs="Arial"/>
        </w:rPr>
      </w:pPr>
    </w:p>
    <w:p w14:paraId="417AE889" w14:textId="77777777" w:rsidR="00A771AC" w:rsidRPr="00EC1DDB" w:rsidRDefault="00A771AC" w:rsidP="00A771AC">
      <w:pPr>
        <w:pStyle w:val="Textoindependiente31"/>
        <w:widowControl/>
        <w:tabs>
          <w:tab w:val="left" w:pos="851"/>
        </w:tabs>
        <w:ind w:left="851"/>
        <w:rPr>
          <w:rFonts w:ascii="Arial" w:hAnsi="Arial" w:cs="Arial"/>
          <w:szCs w:val="22"/>
        </w:rPr>
      </w:pPr>
      <w:r w:rsidRPr="00EC1DDB">
        <w:rPr>
          <w:rFonts w:ascii="Arial" w:hAnsi="Arial" w:cs="Arial"/>
          <w:szCs w:val="22"/>
        </w:rPr>
        <w:t>El propio establecido por el licitante, asegurando el buen estado de los bienes durante el transporte, carga, descarga, estiba y almacenamiento, para los casos en los que aplique.</w:t>
      </w:r>
    </w:p>
    <w:p w14:paraId="2337AA83" w14:textId="77777777" w:rsidR="00A771AC" w:rsidRPr="00EC1DDB" w:rsidRDefault="00A771AC" w:rsidP="00A771AC">
      <w:pPr>
        <w:pStyle w:val="Textoindependiente31"/>
        <w:widowControl/>
        <w:tabs>
          <w:tab w:val="left" w:pos="851"/>
        </w:tabs>
        <w:ind w:left="851"/>
        <w:rPr>
          <w:rFonts w:ascii="Arial" w:hAnsi="Arial" w:cs="Arial"/>
          <w:szCs w:val="22"/>
        </w:rPr>
      </w:pPr>
    </w:p>
    <w:p w14:paraId="299515CB" w14:textId="77777777" w:rsidR="00A771AC" w:rsidRPr="00EC1DDB" w:rsidRDefault="00A771AC" w:rsidP="00A771AC">
      <w:pPr>
        <w:pStyle w:val="Textoindependiente31"/>
        <w:widowControl/>
        <w:tabs>
          <w:tab w:val="left" w:pos="851"/>
        </w:tabs>
        <w:ind w:left="851"/>
        <w:rPr>
          <w:rFonts w:ascii="Arial" w:hAnsi="Arial" w:cs="Arial"/>
          <w:szCs w:val="22"/>
        </w:rPr>
      </w:pPr>
      <w:r w:rsidRPr="00EC1DDB">
        <w:rPr>
          <w:rFonts w:ascii="Arial" w:hAnsi="Arial" w:cs="Arial"/>
          <w:szCs w:val="22"/>
        </w:rPr>
        <w:t xml:space="preserve">Para el presente procedimiento de contratación, los bienes a entregar deberán de estar empaquetados en sus cajas originales y embaladas de manera que se asegure la integridad de los bienes a suministrar. </w:t>
      </w:r>
    </w:p>
    <w:p w14:paraId="5771DB0C" w14:textId="77777777" w:rsidR="00A771AC" w:rsidRPr="00EC1DDB" w:rsidRDefault="00A771AC" w:rsidP="00A771AC">
      <w:pPr>
        <w:pStyle w:val="Textoindependiente31"/>
        <w:widowControl/>
        <w:tabs>
          <w:tab w:val="left" w:pos="851"/>
        </w:tabs>
        <w:ind w:left="851"/>
        <w:rPr>
          <w:rFonts w:ascii="Arial" w:hAnsi="Arial" w:cs="Arial"/>
          <w:color w:val="FF0000"/>
          <w:szCs w:val="22"/>
        </w:rPr>
      </w:pPr>
    </w:p>
    <w:p w14:paraId="45ED2E15" w14:textId="74B49D9E" w:rsidR="00A771AC" w:rsidRPr="00EC1DDB" w:rsidRDefault="00A771AC" w:rsidP="006E48AB">
      <w:pPr>
        <w:pStyle w:val="Prrafodelista"/>
        <w:numPr>
          <w:ilvl w:val="2"/>
          <w:numId w:val="58"/>
        </w:numPr>
        <w:jc w:val="both"/>
        <w:rPr>
          <w:rFonts w:ascii="Arial" w:hAnsi="Arial" w:cs="Arial"/>
          <w:b/>
          <w:bCs/>
          <w:sz w:val="22"/>
        </w:rPr>
      </w:pPr>
      <w:bookmarkStart w:id="11" w:name="_Seguros."/>
      <w:bookmarkEnd w:id="11"/>
      <w:r w:rsidRPr="00EC1DDB">
        <w:rPr>
          <w:rFonts w:ascii="Arial" w:hAnsi="Arial" w:cs="Arial"/>
          <w:b/>
          <w:bCs/>
          <w:sz w:val="22"/>
        </w:rPr>
        <w:t>Seguros.</w:t>
      </w:r>
    </w:p>
    <w:p w14:paraId="370DA37C" w14:textId="77777777" w:rsidR="00A771AC" w:rsidRPr="00EC1DDB" w:rsidRDefault="00A771AC" w:rsidP="00A771AC">
      <w:pPr>
        <w:tabs>
          <w:tab w:val="left" w:pos="426"/>
        </w:tabs>
        <w:spacing w:after="0" w:line="240" w:lineRule="auto"/>
        <w:ind w:left="567"/>
        <w:jc w:val="both"/>
        <w:rPr>
          <w:rFonts w:ascii="Arial" w:hAnsi="Arial" w:cs="Arial"/>
        </w:rPr>
      </w:pPr>
    </w:p>
    <w:p w14:paraId="2145AD4E" w14:textId="77777777" w:rsidR="00A771AC" w:rsidRPr="00EC1DDB" w:rsidRDefault="00A771AC" w:rsidP="00A771AC">
      <w:pPr>
        <w:pStyle w:val="Textoindependiente31"/>
        <w:widowControl/>
        <w:tabs>
          <w:tab w:val="left" w:pos="851"/>
        </w:tabs>
        <w:ind w:left="851"/>
        <w:rPr>
          <w:rFonts w:ascii="Arial" w:hAnsi="Arial" w:cs="Arial"/>
          <w:szCs w:val="22"/>
        </w:rPr>
      </w:pPr>
      <w:r w:rsidRPr="00EC1DDB">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09165A56" w14:textId="77777777" w:rsidR="00A771AC" w:rsidRPr="00EC1DDB" w:rsidRDefault="00A771AC" w:rsidP="00A771AC">
      <w:pPr>
        <w:spacing w:after="0" w:line="240" w:lineRule="auto"/>
        <w:rPr>
          <w:rFonts w:ascii="Arial" w:hAnsi="Arial" w:cs="Arial"/>
        </w:rPr>
      </w:pPr>
    </w:p>
    <w:p w14:paraId="39945648" w14:textId="7D1031E7" w:rsidR="00A771AC" w:rsidRPr="00EC1DDB" w:rsidRDefault="00A771AC" w:rsidP="006E48AB">
      <w:pPr>
        <w:pStyle w:val="Prrafodelista"/>
        <w:numPr>
          <w:ilvl w:val="2"/>
          <w:numId w:val="58"/>
        </w:numPr>
        <w:jc w:val="both"/>
        <w:rPr>
          <w:rFonts w:ascii="Arial" w:hAnsi="Arial" w:cs="Arial"/>
          <w:b/>
          <w:bCs/>
        </w:rPr>
      </w:pPr>
      <w:bookmarkStart w:id="12" w:name="_Garantía_de_los"/>
      <w:bookmarkStart w:id="13" w:name="_Cantidades_adicionales_que"/>
      <w:bookmarkEnd w:id="12"/>
      <w:bookmarkEnd w:id="13"/>
      <w:r w:rsidRPr="00EC1DDB">
        <w:rPr>
          <w:rFonts w:ascii="Arial" w:hAnsi="Arial" w:cs="Arial"/>
          <w:b/>
          <w:bCs/>
          <w:sz w:val="22"/>
        </w:rPr>
        <w:t>Cantidades adicionales que podrán contratarse.</w:t>
      </w:r>
    </w:p>
    <w:p w14:paraId="0ABED51C" w14:textId="77777777" w:rsidR="00A771AC" w:rsidRPr="00EC1DDB" w:rsidRDefault="00A771AC" w:rsidP="00A771AC">
      <w:pPr>
        <w:spacing w:after="0" w:line="240" w:lineRule="auto"/>
        <w:ind w:left="567"/>
        <w:jc w:val="both"/>
        <w:rPr>
          <w:rFonts w:ascii="Arial" w:hAnsi="Arial" w:cs="Arial"/>
        </w:rPr>
      </w:pPr>
    </w:p>
    <w:p w14:paraId="56025B8D"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De conformidad con el </w:t>
      </w:r>
      <w:r w:rsidRPr="00EC1DDB">
        <w:rPr>
          <w:rFonts w:ascii="Arial" w:hAnsi="Arial" w:cs="Arial"/>
          <w:color w:val="00B050"/>
        </w:rPr>
        <w:t>artículo 52 de la LAASSP</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dentro de su presupuesto aprobado y disponible y por razones fundadas y explícitas, podrá incrementar las cantidades de los bienes, el monto del contrato o ampliar la vigencia del contrato, mediante las modificaciones al o los </w:t>
      </w:r>
      <w:r w:rsidRPr="00EC1DDB">
        <w:rPr>
          <w:rFonts w:ascii="Arial" w:hAnsi="Arial" w:cs="Arial"/>
          <w:b/>
        </w:rPr>
        <w:t>contratos vigentes</w:t>
      </w:r>
      <w:r w:rsidRPr="00EC1DDB">
        <w:rPr>
          <w:rFonts w:ascii="Arial" w:hAnsi="Arial" w:cs="Arial"/>
        </w:rPr>
        <w:t xml:space="preserve"> derivados de la presente Licitación y sin tener que recurrir a la celebración de un nuevo procedimiento de contratación, siempre que el monto total de las modificaciones no rebase en conjunto el  </w:t>
      </w:r>
      <w:r w:rsidRPr="00EC1DDB">
        <w:rPr>
          <w:rFonts w:ascii="Arial" w:hAnsi="Arial" w:cs="Arial"/>
          <w:b/>
        </w:rPr>
        <w:t>20% (veinte por ciento)</w:t>
      </w:r>
      <w:r w:rsidRPr="00EC1DDB">
        <w:rPr>
          <w:rFonts w:ascii="Arial" w:hAnsi="Arial" w:cs="Arial"/>
        </w:rPr>
        <w:t xml:space="preserve"> del monto o cantidad de los conceptos y volúmenes establecidos originalmente en los mismos y el precio de los bienes sea igual al pactado originalmente.</w:t>
      </w:r>
    </w:p>
    <w:p w14:paraId="337F1BE5"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ab/>
      </w:r>
    </w:p>
    <w:p w14:paraId="2E5DFAB5"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Las modificaciones al o los contratos se pactarán mediante convenio modificatorio y su cumplimiento deberá ser garantizado por el licitante que resulte ganador mediante póliza de fianza, garantizando las cantidades o montos del mencionado convenio.</w:t>
      </w:r>
    </w:p>
    <w:p w14:paraId="6667B56A" w14:textId="77777777" w:rsidR="00A771AC" w:rsidRPr="00EC1DDB" w:rsidRDefault="00A771AC" w:rsidP="00A771AC">
      <w:pPr>
        <w:tabs>
          <w:tab w:val="left" w:pos="426"/>
        </w:tabs>
        <w:spacing w:after="0" w:line="240" w:lineRule="auto"/>
        <w:jc w:val="both"/>
        <w:rPr>
          <w:rFonts w:ascii="Arial" w:hAnsi="Arial" w:cs="Arial"/>
        </w:rPr>
      </w:pPr>
    </w:p>
    <w:p w14:paraId="33A77E2C" w14:textId="1C8A945C" w:rsidR="00A771AC" w:rsidRPr="00EC1DDB" w:rsidRDefault="00A771AC" w:rsidP="006E48AB">
      <w:pPr>
        <w:pStyle w:val="Prrafodelista"/>
        <w:numPr>
          <w:ilvl w:val="2"/>
          <w:numId w:val="58"/>
        </w:numPr>
        <w:jc w:val="both"/>
        <w:rPr>
          <w:rFonts w:ascii="Arial" w:hAnsi="Arial" w:cs="Arial"/>
          <w:b/>
          <w:bCs/>
          <w:sz w:val="22"/>
        </w:rPr>
      </w:pPr>
      <w:bookmarkStart w:id="14" w:name="_Reducción_de_los"/>
      <w:bookmarkEnd w:id="14"/>
      <w:r w:rsidRPr="00EC1DDB">
        <w:rPr>
          <w:rFonts w:ascii="Arial" w:hAnsi="Arial" w:cs="Arial"/>
          <w:b/>
          <w:bCs/>
          <w:sz w:val="22"/>
        </w:rPr>
        <w:t>Reducción de los bienes solicitados.</w:t>
      </w:r>
    </w:p>
    <w:p w14:paraId="3BA02F95" w14:textId="77777777" w:rsidR="00A771AC" w:rsidRPr="00EC1DDB" w:rsidRDefault="00A771AC" w:rsidP="00A771AC">
      <w:pPr>
        <w:tabs>
          <w:tab w:val="left" w:pos="426"/>
        </w:tabs>
        <w:spacing w:after="0" w:line="240" w:lineRule="auto"/>
        <w:ind w:left="567"/>
        <w:jc w:val="both"/>
        <w:rPr>
          <w:rFonts w:ascii="Arial" w:hAnsi="Arial" w:cs="Arial"/>
        </w:rPr>
      </w:pPr>
    </w:p>
    <w:p w14:paraId="0B4E398E"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bienes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bienes, lo anterior de conformidad con lo dispuesto en el artículo </w:t>
      </w:r>
      <w:r w:rsidRPr="00EC1DDB">
        <w:rPr>
          <w:rFonts w:ascii="Arial" w:hAnsi="Arial" w:cs="Arial"/>
          <w:color w:val="00B050"/>
        </w:rPr>
        <w:t>56 del RLAASSP</w:t>
      </w:r>
      <w:r w:rsidRPr="00EC1DDB">
        <w:rPr>
          <w:rFonts w:ascii="Arial" w:hAnsi="Arial" w:cs="Arial"/>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EC1DDB">
        <w:rPr>
          <w:rFonts w:ascii="Arial" w:hAnsi="Arial" w:cs="Arial"/>
          <w:color w:val="00B050"/>
        </w:rPr>
        <w:t>fracción III del artículo 37 de la LAASSP</w:t>
      </w:r>
      <w:r w:rsidRPr="00EC1DDB">
        <w:rPr>
          <w:rFonts w:ascii="Arial" w:hAnsi="Arial" w:cs="Arial"/>
        </w:rPr>
        <w:t>.</w:t>
      </w:r>
    </w:p>
    <w:p w14:paraId="351C2F54" w14:textId="77777777" w:rsidR="00EC1DDB" w:rsidRDefault="00EC1DDB" w:rsidP="00EC1DDB">
      <w:pPr>
        <w:jc w:val="both"/>
        <w:rPr>
          <w:rFonts w:ascii="Arial" w:hAnsi="Arial" w:cs="Arial"/>
        </w:rPr>
      </w:pPr>
      <w:bookmarkStart w:id="15" w:name="_Pruebas_de_calidad."/>
      <w:bookmarkStart w:id="16" w:name="_Identificación_de_los"/>
      <w:bookmarkEnd w:id="15"/>
      <w:bookmarkEnd w:id="16"/>
    </w:p>
    <w:p w14:paraId="2809B46B" w14:textId="23277257" w:rsidR="00A771AC" w:rsidRPr="00EC1DDB" w:rsidRDefault="00A771AC" w:rsidP="006E48AB">
      <w:pPr>
        <w:pStyle w:val="Prrafodelista"/>
        <w:numPr>
          <w:ilvl w:val="2"/>
          <w:numId w:val="58"/>
        </w:numPr>
        <w:jc w:val="both"/>
        <w:rPr>
          <w:rFonts w:ascii="Arial" w:hAnsi="Arial" w:cs="Arial"/>
          <w:b/>
          <w:bCs/>
          <w:sz w:val="22"/>
        </w:rPr>
      </w:pPr>
      <w:r w:rsidRPr="00EC1DDB">
        <w:rPr>
          <w:rFonts w:ascii="Arial" w:hAnsi="Arial" w:cs="Arial"/>
          <w:b/>
          <w:bCs/>
          <w:sz w:val="22"/>
        </w:rPr>
        <w:t>Identificación de los bienes.</w:t>
      </w:r>
    </w:p>
    <w:p w14:paraId="175B3C5F" w14:textId="77777777" w:rsidR="00A771AC" w:rsidRPr="00EC1DDB" w:rsidRDefault="00A771AC" w:rsidP="00A771AC">
      <w:pPr>
        <w:tabs>
          <w:tab w:val="left" w:pos="426"/>
        </w:tabs>
        <w:spacing w:after="0" w:line="240" w:lineRule="auto"/>
        <w:ind w:left="567"/>
        <w:jc w:val="both"/>
        <w:rPr>
          <w:rFonts w:ascii="Arial" w:hAnsi="Arial" w:cs="Arial"/>
          <w:b/>
        </w:rPr>
      </w:pPr>
    </w:p>
    <w:p w14:paraId="2227D7A3" w14:textId="77777777" w:rsidR="00A771AC" w:rsidRPr="00EC1DDB" w:rsidRDefault="00A771AC" w:rsidP="00A771AC">
      <w:pPr>
        <w:pStyle w:val="Prrafodelista"/>
        <w:ind w:left="792"/>
        <w:jc w:val="both"/>
        <w:rPr>
          <w:rFonts w:ascii="Arial" w:hAnsi="Arial" w:cs="Arial"/>
          <w:sz w:val="22"/>
          <w:szCs w:val="22"/>
        </w:rPr>
      </w:pPr>
      <w:r w:rsidRPr="00EC1DDB">
        <w:rPr>
          <w:rFonts w:ascii="Arial" w:hAnsi="Arial" w:cs="Arial"/>
          <w:sz w:val="22"/>
          <w:szCs w:val="22"/>
        </w:rPr>
        <w:t>La identificación de los bienes que se entregarán de manera física a los almacenes del CIATEJ, A.C., sito en:</w:t>
      </w:r>
    </w:p>
    <w:p w14:paraId="6D885ADC" w14:textId="77777777" w:rsidR="00A771AC" w:rsidRPr="00EC1DDB" w:rsidRDefault="00A771AC" w:rsidP="00A771AC">
      <w:pPr>
        <w:pStyle w:val="Prrafodelista"/>
        <w:ind w:left="792"/>
        <w:jc w:val="both"/>
        <w:rPr>
          <w:rFonts w:ascii="Arial" w:hAnsi="Arial" w:cs="Arial"/>
          <w:b/>
          <w:bCs/>
          <w:color w:val="000000"/>
          <w:sz w:val="22"/>
          <w:szCs w:val="22"/>
          <w:lang w:eastAsia="es-MX"/>
        </w:rPr>
      </w:pPr>
    </w:p>
    <w:p w14:paraId="2312912D" w14:textId="77777777" w:rsidR="00A771AC" w:rsidRPr="00EC1DDB" w:rsidRDefault="00A771AC" w:rsidP="00A771AC">
      <w:pPr>
        <w:pStyle w:val="Prrafodelista"/>
        <w:ind w:left="792"/>
        <w:jc w:val="both"/>
        <w:rPr>
          <w:rFonts w:ascii="Arial" w:hAnsi="Arial" w:cs="Arial"/>
          <w:sz w:val="22"/>
          <w:szCs w:val="22"/>
        </w:rPr>
      </w:pPr>
      <w:bookmarkStart w:id="17" w:name="_Hlk139986667"/>
      <w:r w:rsidRPr="00EC1DDB">
        <w:rPr>
          <w:rFonts w:ascii="Arial" w:hAnsi="Arial" w:cs="Arial"/>
          <w:b/>
          <w:bCs/>
          <w:color w:val="000000"/>
          <w:sz w:val="22"/>
          <w:szCs w:val="22"/>
          <w:lang w:eastAsia="es-MX"/>
        </w:rPr>
        <w:lastRenderedPageBreak/>
        <w:t>Sede Guadalajara:</w:t>
      </w:r>
      <w:r w:rsidRPr="00EC1DDB">
        <w:rPr>
          <w:rFonts w:ascii="Arial" w:hAnsi="Arial" w:cs="Arial"/>
          <w:color w:val="000000"/>
          <w:sz w:val="22"/>
          <w:szCs w:val="22"/>
          <w:lang w:eastAsia="es-MX"/>
        </w:rPr>
        <w:t xml:space="preserve"> </w:t>
      </w:r>
      <w:r w:rsidRPr="00EC1DDB">
        <w:rPr>
          <w:rFonts w:ascii="Arial" w:hAnsi="Arial" w:cs="Arial"/>
          <w:sz w:val="22"/>
          <w:szCs w:val="22"/>
        </w:rPr>
        <w:t>Av. Normalistas No. 800, Colonia Colinas de la Normal, C.P. 44270 en el Municipio de Guadalajara Av. Normalistas # 800, Col. Colinas de la Normal, C.P. 44270, en Guadalajara, Jalisco.</w:t>
      </w:r>
    </w:p>
    <w:p w14:paraId="1A582A84" w14:textId="77777777" w:rsidR="00A771AC" w:rsidRPr="00EC1DDB" w:rsidRDefault="00A771AC" w:rsidP="00A771AC">
      <w:pPr>
        <w:pStyle w:val="Prrafodelista"/>
        <w:ind w:left="792"/>
        <w:jc w:val="both"/>
        <w:rPr>
          <w:rFonts w:ascii="Arial" w:hAnsi="Arial" w:cs="Arial"/>
          <w:sz w:val="22"/>
          <w:szCs w:val="22"/>
        </w:rPr>
      </w:pPr>
    </w:p>
    <w:p w14:paraId="7FBDA154" w14:textId="51AB7E9E" w:rsidR="00A771AC" w:rsidRDefault="00A771AC" w:rsidP="00AF4292">
      <w:pPr>
        <w:pStyle w:val="Prrafodelista"/>
        <w:ind w:left="792"/>
        <w:jc w:val="both"/>
        <w:rPr>
          <w:rFonts w:ascii="Arial" w:hAnsi="Arial" w:cs="Arial"/>
          <w:sz w:val="22"/>
          <w:szCs w:val="22"/>
        </w:rPr>
      </w:pPr>
      <w:r w:rsidRPr="00EC1DDB">
        <w:rPr>
          <w:rFonts w:ascii="Arial" w:hAnsi="Arial" w:cs="Arial"/>
          <w:b/>
          <w:bCs/>
          <w:color w:val="000000"/>
          <w:sz w:val="22"/>
          <w:szCs w:val="22"/>
          <w:lang w:eastAsia="es-MX"/>
        </w:rPr>
        <w:t>Subsede Zapopan</w:t>
      </w:r>
      <w:r w:rsidRPr="00EC1DDB">
        <w:rPr>
          <w:rFonts w:ascii="Arial" w:hAnsi="Arial" w:cs="Arial"/>
          <w:b/>
          <w:bCs/>
          <w:color w:val="000000"/>
          <w:sz w:val="22"/>
          <w:szCs w:val="22"/>
        </w:rPr>
        <w:t xml:space="preserve">: </w:t>
      </w:r>
      <w:r w:rsidRPr="00EC1DDB">
        <w:rPr>
          <w:rFonts w:ascii="Arial" w:hAnsi="Arial" w:cs="Arial"/>
          <w:sz w:val="22"/>
          <w:szCs w:val="22"/>
        </w:rPr>
        <w:t>Calle Camino Arenero N°1227, Colonia el Bajío, C.P. 45019 Municipio de Zapopan, Jalisco.</w:t>
      </w:r>
    </w:p>
    <w:p w14:paraId="3B255F25" w14:textId="23BFEFED" w:rsidR="00C46688" w:rsidRDefault="00C46688" w:rsidP="00AF4292">
      <w:pPr>
        <w:pStyle w:val="Prrafodelista"/>
        <w:ind w:left="792"/>
        <w:jc w:val="both"/>
        <w:rPr>
          <w:rFonts w:ascii="Arial" w:hAnsi="Arial" w:cs="Arial"/>
          <w:sz w:val="22"/>
          <w:szCs w:val="22"/>
        </w:rPr>
      </w:pPr>
    </w:p>
    <w:p w14:paraId="3BC54641" w14:textId="77777777" w:rsidR="00C46688" w:rsidRDefault="00C46688" w:rsidP="00C46688">
      <w:pPr>
        <w:pStyle w:val="Prrafodelista"/>
        <w:ind w:left="792"/>
        <w:jc w:val="both"/>
        <w:rPr>
          <w:rFonts w:ascii="Arial" w:hAnsi="Arial" w:cs="Arial"/>
          <w:color w:val="000000"/>
          <w:lang w:eastAsia="es-MX"/>
        </w:rPr>
      </w:pPr>
      <w:r w:rsidRPr="00773A29">
        <w:rPr>
          <w:rFonts w:ascii="Arial" w:hAnsi="Arial" w:cs="Arial"/>
          <w:b/>
          <w:bCs/>
          <w:color w:val="000000"/>
          <w:lang w:eastAsia="es-MX"/>
        </w:rPr>
        <w:t>Subsede Sureste:</w:t>
      </w:r>
      <w:r w:rsidRPr="00773A29">
        <w:rPr>
          <w:rFonts w:ascii="Arial" w:hAnsi="Arial" w:cs="Arial"/>
          <w:color w:val="000000"/>
          <w:lang w:eastAsia="es-MX"/>
        </w:rPr>
        <w:t xml:space="preserve"> Tablaje catastral No. 31264 de la localidad de Sierra </w:t>
      </w:r>
      <w:proofErr w:type="spellStart"/>
      <w:r w:rsidRPr="00773A29">
        <w:rPr>
          <w:rFonts w:ascii="Arial" w:hAnsi="Arial" w:cs="Arial"/>
          <w:color w:val="000000"/>
          <w:lang w:eastAsia="es-MX"/>
        </w:rPr>
        <w:t>Papacal</w:t>
      </w:r>
      <w:proofErr w:type="spellEnd"/>
      <w:r w:rsidRPr="00773A29">
        <w:rPr>
          <w:rFonts w:ascii="Arial" w:hAnsi="Arial" w:cs="Arial"/>
          <w:color w:val="000000"/>
          <w:lang w:eastAsia="es-MX"/>
        </w:rPr>
        <w:t>, C.P. 97302 municipio de Mérida Yucatán.</w:t>
      </w:r>
    </w:p>
    <w:p w14:paraId="1A24F9B1" w14:textId="77777777" w:rsidR="00C46688" w:rsidRPr="00773A29" w:rsidRDefault="00C46688" w:rsidP="00C46688">
      <w:pPr>
        <w:pStyle w:val="Prrafodelista"/>
        <w:ind w:left="792"/>
        <w:jc w:val="both"/>
        <w:rPr>
          <w:rFonts w:ascii="Arial" w:hAnsi="Arial" w:cs="Arial"/>
          <w:color w:val="000000"/>
          <w:lang w:eastAsia="es-MX"/>
        </w:rPr>
      </w:pPr>
    </w:p>
    <w:p w14:paraId="126447D3" w14:textId="58620D73" w:rsidR="00AF4292" w:rsidRDefault="00C46688" w:rsidP="00C46688">
      <w:pPr>
        <w:pStyle w:val="Prrafodelista"/>
        <w:ind w:left="792"/>
        <w:jc w:val="both"/>
        <w:rPr>
          <w:rFonts w:ascii="Arial" w:hAnsi="Arial" w:cs="Arial"/>
          <w:color w:val="000000"/>
          <w:lang w:eastAsia="es-MX"/>
        </w:rPr>
      </w:pPr>
      <w:r w:rsidRPr="00773A29">
        <w:rPr>
          <w:rFonts w:ascii="Arial" w:hAnsi="Arial" w:cs="Arial"/>
          <w:b/>
          <w:bCs/>
          <w:color w:val="000000"/>
          <w:lang w:eastAsia="es-MX"/>
        </w:rPr>
        <w:t>Subsede Noreste:</w:t>
      </w:r>
      <w:r w:rsidRPr="00773A29">
        <w:rPr>
          <w:rFonts w:ascii="Arial" w:hAnsi="Arial" w:cs="Arial"/>
          <w:color w:val="000000"/>
          <w:lang w:eastAsia="es-MX"/>
        </w:rPr>
        <w:t xml:space="preserve"> Vía de la Innovación 404. Autopista </w:t>
      </w:r>
      <w:proofErr w:type="spellStart"/>
      <w:r w:rsidRPr="00773A29">
        <w:rPr>
          <w:rFonts w:ascii="Arial" w:hAnsi="Arial" w:cs="Arial"/>
          <w:color w:val="000000"/>
          <w:lang w:eastAsia="es-MX"/>
        </w:rPr>
        <w:t>Mty</w:t>
      </w:r>
      <w:proofErr w:type="spellEnd"/>
      <w:r w:rsidRPr="00773A29">
        <w:rPr>
          <w:rFonts w:ascii="Arial" w:hAnsi="Arial" w:cs="Arial"/>
          <w:color w:val="000000"/>
          <w:lang w:eastAsia="es-MX"/>
        </w:rPr>
        <w:t>-Aeropuerto Km 10, Parque PIIT. C.P. 66629. Apodaca, Nuevo León.</w:t>
      </w:r>
    </w:p>
    <w:bookmarkEnd w:id="17"/>
    <w:p w14:paraId="44AADA4E" w14:textId="77777777" w:rsidR="00C46688" w:rsidRPr="00C46688" w:rsidRDefault="00C46688" w:rsidP="00C46688">
      <w:pPr>
        <w:pStyle w:val="Prrafodelista"/>
        <w:ind w:left="792"/>
        <w:jc w:val="both"/>
        <w:rPr>
          <w:rFonts w:ascii="Arial" w:hAnsi="Arial" w:cs="Arial"/>
          <w:color w:val="000000"/>
          <w:lang w:eastAsia="es-MX"/>
        </w:rPr>
      </w:pPr>
    </w:p>
    <w:p w14:paraId="28E318E4" w14:textId="77777777" w:rsidR="00A771AC" w:rsidRPr="00EC1DDB" w:rsidRDefault="00A771AC" w:rsidP="00A771AC">
      <w:pPr>
        <w:pStyle w:val="Prrafodelista"/>
        <w:ind w:left="792"/>
        <w:jc w:val="both"/>
        <w:rPr>
          <w:rFonts w:ascii="Arial" w:hAnsi="Arial" w:cs="Arial"/>
          <w:sz w:val="22"/>
          <w:szCs w:val="22"/>
        </w:rPr>
      </w:pPr>
      <w:r w:rsidRPr="00EC1DDB">
        <w:rPr>
          <w:rFonts w:ascii="Arial" w:hAnsi="Arial" w:cs="Arial"/>
          <w:sz w:val="22"/>
          <w:szCs w:val="22"/>
        </w:rPr>
        <w:t>Debiendo ser conforme a lo siguiente:</w:t>
      </w:r>
    </w:p>
    <w:p w14:paraId="2B3EA298" w14:textId="77777777" w:rsidR="00A771AC" w:rsidRPr="00EC1DDB" w:rsidRDefault="00A771AC" w:rsidP="00A771AC">
      <w:pPr>
        <w:spacing w:after="0" w:line="240" w:lineRule="auto"/>
        <w:jc w:val="both"/>
        <w:rPr>
          <w:rFonts w:ascii="Arial" w:hAnsi="Arial" w:cs="Arial"/>
        </w:rPr>
      </w:pPr>
    </w:p>
    <w:p w14:paraId="1CF06ACD" w14:textId="77777777" w:rsidR="00A771AC" w:rsidRPr="00EC1DDB" w:rsidRDefault="00A771AC" w:rsidP="006E48AB">
      <w:pPr>
        <w:pStyle w:val="Prrafodelista"/>
        <w:numPr>
          <w:ilvl w:val="0"/>
          <w:numId w:val="37"/>
        </w:numPr>
        <w:ind w:left="1560" w:hanging="283"/>
        <w:rPr>
          <w:rFonts w:ascii="Arial" w:hAnsi="Arial" w:cs="Arial"/>
          <w:sz w:val="22"/>
          <w:szCs w:val="22"/>
        </w:rPr>
      </w:pPr>
      <w:r w:rsidRPr="00EC1DDB">
        <w:rPr>
          <w:rFonts w:ascii="Arial" w:hAnsi="Arial" w:cs="Arial"/>
          <w:sz w:val="22"/>
          <w:szCs w:val="22"/>
        </w:rPr>
        <w:t>Número de Contrato.</w:t>
      </w:r>
    </w:p>
    <w:p w14:paraId="4E3DFC2F" w14:textId="77777777" w:rsidR="00A771AC" w:rsidRPr="00EC1DDB" w:rsidRDefault="00A771AC" w:rsidP="006E48AB">
      <w:pPr>
        <w:pStyle w:val="Prrafodelista"/>
        <w:numPr>
          <w:ilvl w:val="0"/>
          <w:numId w:val="37"/>
        </w:numPr>
        <w:ind w:left="1560"/>
        <w:rPr>
          <w:rFonts w:ascii="Arial" w:hAnsi="Arial" w:cs="Arial"/>
          <w:sz w:val="22"/>
          <w:szCs w:val="22"/>
        </w:rPr>
      </w:pPr>
      <w:r w:rsidRPr="00EC1DDB">
        <w:rPr>
          <w:rFonts w:ascii="Arial" w:hAnsi="Arial" w:cs="Arial"/>
          <w:sz w:val="22"/>
          <w:szCs w:val="22"/>
        </w:rPr>
        <w:t>Número de la Licitación.</w:t>
      </w:r>
    </w:p>
    <w:p w14:paraId="3B007C61" w14:textId="77777777" w:rsidR="00A771AC" w:rsidRPr="00EC1DDB" w:rsidRDefault="00A771AC" w:rsidP="00A771AC">
      <w:pPr>
        <w:pStyle w:val="Prrafodelista"/>
        <w:ind w:left="1560" w:hanging="284"/>
        <w:rPr>
          <w:rFonts w:ascii="Arial" w:hAnsi="Arial" w:cs="Arial"/>
          <w:sz w:val="22"/>
          <w:szCs w:val="22"/>
        </w:rPr>
      </w:pPr>
      <w:r w:rsidRPr="00EC1DDB">
        <w:rPr>
          <w:rFonts w:ascii="Arial" w:hAnsi="Arial" w:cs="Arial"/>
          <w:sz w:val="22"/>
          <w:szCs w:val="22"/>
        </w:rPr>
        <w:tab/>
        <w:t>Descripción de los bienes.</w:t>
      </w:r>
    </w:p>
    <w:p w14:paraId="1CB05EE5" w14:textId="5E71022B" w:rsidR="00A771AC" w:rsidRPr="00EC1DDB" w:rsidRDefault="00A771AC" w:rsidP="006E48AB">
      <w:pPr>
        <w:pStyle w:val="Prrafodelista"/>
        <w:numPr>
          <w:ilvl w:val="0"/>
          <w:numId w:val="37"/>
        </w:numPr>
        <w:ind w:left="1560" w:hanging="283"/>
        <w:rPr>
          <w:rFonts w:ascii="Arial" w:hAnsi="Arial" w:cs="Arial"/>
          <w:sz w:val="22"/>
          <w:szCs w:val="22"/>
        </w:rPr>
      </w:pPr>
      <w:r w:rsidRPr="00EC1DDB">
        <w:rPr>
          <w:rFonts w:ascii="Arial" w:hAnsi="Arial" w:cs="Arial"/>
          <w:sz w:val="22"/>
          <w:szCs w:val="22"/>
        </w:rPr>
        <w:t>Número de</w:t>
      </w:r>
      <w:r w:rsidR="00C46688">
        <w:rPr>
          <w:rFonts w:ascii="Arial" w:hAnsi="Arial" w:cs="Arial"/>
          <w:sz w:val="22"/>
          <w:szCs w:val="22"/>
        </w:rPr>
        <w:t>l grupo</w:t>
      </w:r>
      <w:r w:rsidRPr="00EC1DDB">
        <w:rPr>
          <w:rFonts w:ascii="Arial" w:hAnsi="Arial" w:cs="Arial"/>
          <w:sz w:val="22"/>
          <w:szCs w:val="22"/>
        </w:rPr>
        <w:t xml:space="preserve"> correspondiente de los bienes.</w:t>
      </w:r>
    </w:p>
    <w:p w14:paraId="35353FDF" w14:textId="77777777" w:rsidR="00A771AC" w:rsidRPr="00EC1DDB" w:rsidRDefault="00A771AC" w:rsidP="006E48AB">
      <w:pPr>
        <w:pStyle w:val="Prrafodelista"/>
        <w:numPr>
          <w:ilvl w:val="0"/>
          <w:numId w:val="37"/>
        </w:numPr>
        <w:ind w:left="1560" w:hanging="283"/>
        <w:rPr>
          <w:rFonts w:ascii="Arial" w:hAnsi="Arial" w:cs="Arial"/>
          <w:sz w:val="22"/>
          <w:szCs w:val="22"/>
        </w:rPr>
      </w:pPr>
      <w:r w:rsidRPr="00EC1DDB">
        <w:rPr>
          <w:rFonts w:ascii="Arial" w:hAnsi="Arial" w:cs="Arial"/>
          <w:sz w:val="22"/>
          <w:szCs w:val="22"/>
        </w:rPr>
        <w:t>Razón social del Proveedor.</w:t>
      </w:r>
    </w:p>
    <w:p w14:paraId="56E02F31" w14:textId="08ECCF20" w:rsidR="00A771AC" w:rsidRPr="00EC1DDB" w:rsidRDefault="00A771AC" w:rsidP="006E48AB">
      <w:pPr>
        <w:pStyle w:val="Prrafodelista"/>
        <w:numPr>
          <w:ilvl w:val="0"/>
          <w:numId w:val="37"/>
        </w:numPr>
        <w:ind w:left="1560" w:hanging="283"/>
        <w:rPr>
          <w:rFonts w:ascii="Arial" w:hAnsi="Arial" w:cs="Arial"/>
          <w:sz w:val="22"/>
          <w:szCs w:val="22"/>
        </w:rPr>
      </w:pPr>
      <w:r w:rsidRPr="00EC1DDB">
        <w:rPr>
          <w:rFonts w:ascii="Arial" w:hAnsi="Arial" w:cs="Arial"/>
          <w:sz w:val="22"/>
          <w:szCs w:val="22"/>
        </w:rPr>
        <w:t>Números de teléfono(s)</w:t>
      </w:r>
      <w:r w:rsidR="00C46688">
        <w:rPr>
          <w:rFonts w:ascii="Arial" w:hAnsi="Arial" w:cs="Arial"/>
          <w:sz w:val="22"/>
          <w:szCs w:val="22"/>
        </w:rPr>
        <w:t xml:space="preserve"> </w:t>
      </w:r>
      <w:r w:rsidRPr="00EC1DDB">
        <w:rPr>
          <w:rFonts w:ascii="Arial" w:hAnsi="Arial" w:cs="Arial"/>
          <w:sz w:val="22"/>
          <w:szCs w:val="22"/>
        </w:rPr>
        <w:t>del proveedor</w:t>
      </w:r>
    </w:p>
    <w:p w14:paraId="717F5B31" w14:textId="77777777" w:rsidR="00A771AC" w:rsidRPr="00EC1DDB" w:rsidRDefault="00A771AC" w:rsidP="006E48AB">
      <w:pPr>
        <w:pStyle w:val="Prrafodelista"/>
        <w:numPr>
          <w:ilvl w:val="0"/>
          <w:numId w:val="37"/>
        </w:numPr>
        <w:ind w:left="1560" w:hanging="283"/>
        <w:rPr>
          <w:rFonts w:ascii="Arial" w:hAnsi="Arial" w:cs="Arial"/>
          <w:sz w:val="22"/>
          <w:szCs w:val="22"/>
        </w:rPr>
      </w:pPr>
      <w:r w:rsidRPr="00EC1DDB">
        <w:rPr>
          <w:rFonts w:ascii="Arial" w:hAnsi="Arial" w:cs="Arial"/>
          <w:sz w:val="22"/>
          <w:szCs w:val="22"/>
        </w:rPr>
        <w:t>Correos electrónicos establecidos en el contrato</w:t>
      </w:r>
    </w:p>
    <w:p w14:paraId="3DDA5253" w14:textId="77777777" w:rsidR="00A771AC" w:rsidRPr="00EC1DDB" w:rsidRDefault="00A771AC" w:rsidP="00A771AC">
      <w:pPr>
        <w:spacing w:after="0" w:line="240" w:lineRule="auto"/>
        <w:ind w:left="360"/>
        <w:rPr>
          <w:rFonts w:ascii="Arial" w:hAnsi="Arial" w:cs="Arial"/>
        </w:rPr>
      </w:pPr>
    </w:p>
    <w:p w14:paraId="7B9506CD" w14:textId="77777777" w:rsidR="00A771AC" w:rsidRPr="00EC1DDB" w:rsidRDefault="00A771AC" w:rsidP="00A771AC">
      <w:pPr>
        <w:pStyle w:val="Prrafodelista"/>
        <w:ind w:left="792"/>
        <w:jc w:val="both"/>
        <w:rPr>
          <w:rFonts w:ascii="Arial" w:hAnsi="Arial" w:cs="Arial"/>
          <w:sz w:val="22"/>
          <w:szCs w:val="22"/>
        </w:rPr>
      </w:pPr>
      <w:r w:rsidRPr="00EC1DDB">
        <w:rPr>
          <w:rFonts w:ascii="Arial" w:hAnsi="Arial" w:cs="Arial"/>
          <w:sz w:val="22"/>
          <w:szCs w:val="22"/>
        </w:rPr>
        <w:t xml:space="preserve">Adicionalmente, deberá observar los demás señalados al respecto en el </w:t>
      </w:r>
      <w:r w:rsidRPr="00EC1DDB">
        <w:rPr>
          <w:rFonts w:ascii="Arial" w:hAnsi="Arial" w:cs="Arial"/>
          <w:color w:val="FF0000"/>
          <w:sz w:val="22"/>
          <w:szCs w:val="22"/>
        </w:rPr>
        <w:t>Anexo1 “Términos de Referencia”</w:t>
      </w:r>
      <w:r w:rsidRPr="00EC1DDB">
        <w:rPr>
          <w:rFonts w:ascii="Arial" w:hAnsi="Arial" w:cs="Arial"/>
          <w:sz w:val="22"/>
          <w:szCs w:val="22"/>
        </w:rPr>
        <w:t xml:space="preserve"> de la presente convocatoria.</w:t>
      </w:r>
    </w:p>
    <w:p w14:paraId="1F32DFB5" w14:textId="77777777" w:rsidR="00A771AC" w:rsidRPr="00EC1DDB" w:rsidRDefault="00A771AC" w:rsidP="00A771AC">
      <w:pPr>
        <w:spacing w:after="0" w:line="240" w:lineRule="auto"/>
        <w:ind w:left="851"/>
        <w:jc w:val="both"/>
        <w:rPr>
          <w:rFonts w:ascii="Arial" w:hAnsi="Arial" w:cs="Arial"/>
          <w:u w:val="single"/>
        </w:rPr>
      </w:pPr>
    </w:p>
    <w:p w14:paraId="7DBCF8B1" w14:textId="77777777" w:rsidR="00A771AC" w:rsidRPr="00EC1DDB" w:rsidRDefault="00A771AC" w:rsidP="00A771AC">
      <w:pPr>
        <w:pStyle w:val="Prrafodelista"/>
        <w:ind w:left="792"/>
        <w:jc w:val="both"/>
        <w:rPr>
          <w:rFonts w:ascii="Arial" w:hAnsi="Arial" w:cs="Arial"/>
          <w:sz w:val="22"/>
          <w:szCs w:val="22"/>
          <w:u w:val="single"/>
        </w:rPr>
      </w:pPr>
      <w:r w:rsidRPr="00EC1DDB">
        <w:rPr>
          <w:rFonts w:ascii="Arial" w:hAnsi="Arial" w:cs="Arial"/>
          <w:sz w:val="22"/>
          <w:szCs w:val="22"/>
        </w:rPr>
        <w:t xml:space="preserve">Los datos anteriores </w:t>
      </w:r>
      <w:r w:rsidRPr="00EC1DDB">
        <w:rPr>
          <w:rFonts w:ascii="Arial" w:hAnsi="Arial" w:cs="Arial"/>
          <w:b/>
          <w:sz w:val="22"/>
          <w:szCs w:val="22"/>
          <w:u w:val="single"/>
        </w:rPr>
        <w:t>se deberán identificar visiblemente con una etiqueta adherible fijada en el empaque original de los bienes</w:t>
      </w:r>
      <w:r w:rsidRPr="00EC1DDB">
        <w:rPr>
          <w:rFonts w:ascii="Arial" w:hAnsi="Arial" w:cs="Arial"/>
          <w:sz w:val="22"/>
          <w:szCs w:val="22"/>
        </w:rPr>
        <w:t>.</w:t>
      </w:r>
    </w:p>
    <w:p w14:paraId="559DAB9D" w14:textId="77777777" w:rsidR="00A771AC" w:rsidRPr="00EC1DDB" w:rsidRDefault="00A771AC" w:rsidP="00A771AC">
      <w:pPr>
        <w:spacing w:after="0" w:line="240" w:lineRule="auto"/>
        <w:ind w:left="851"/>
        <w:jc w:val="both"/>
        <w:rPr>
          <w:rFonts w:ascii="Arial" w:hAnsi="Arial" w:cs="Arial"/>
        </w:rPr>
      </w:pPr>
    </w:p>
    <w:p w14:paraId="1CCD960E" w14:textId="4B8BFBD5" w:rsidR="00A771AC" w:rsidRPr="00EC1DDB" w:rsidRDefault="00A771AC" w:rsidP="006E48AB">
      <w:pPr>
        <w:pStyle w:val="Prrafodelista"/>
        <w:numPr>
          <w:ilvl w:val="2"/>
          <w:numId w:val="58"/>
        </w:numPr>
        <w:jc w:val="both"/>
        <w:rPr>
          <w:rFonts w:ascii="Arial" w:hAnsi="Arial" w:cs="Arial"/>
          <w:b/>
          <w:bCs/>
          <w:sz w:val="22"/>
        </w:rPr>
      </w:pPr>
      <w:bookmarkStart w:id="18" w:name="_Presentación_de_muestras."/>
      <w:bookmarkEnd w:id="18"/>
      <w:r w:rsidRPr="00EC1DDB">
        <w:rPr>
          <w:rFonts w:ascii="Arial" w:hAnsi="Arial" w:cs="Arial"/>
          <w:b/>
          <w:bCs/>
          <w:sz w:val="22"/>
        </w:rPr>
        <w:t>Presentación de muestras.</w:t>
      </w:r>
    </w:p>
    <w:p w14:paraId="16025FC5" w14:textId="77777777" w:rsidR="00A771AC" w:rsidRPr="00EC1DDB" w:rsidRDefault="00A771AC" w:rsidP="00A771AC">
      <w:pPr>
        <w:spacing w:after="0" w:line="240" w:lineRule="auto"/>
        <w:ind w:left="1134"/>
        <w:jc w:val="both"/>
        <w:rPr>
          <w:rFonts w:ascii="Arial" w:hAnsi="Arial" w:cs="Arial"/>
        </w:rPr>
      </w:pPr>
    </w:p>
    <w:p w14:paraId="7420C362"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El presente numeral no aplica.</w:t>
      </w:r>
    </w:p>
    <w:p w14:paraId="27F476FF" w14:textId="77777777" w:rsidR="00A771AC" w:rsidRPr="00EC1DDB" w:rsidRDefault="00A771AC" w:rsidP="00A771AC">
      <w:pPr>
        <w:spacing w:after="0" w:line="240" w:lineRule="auto"/>
        <w:ind w:left="567"/>
        <w:jc w:val="both"/>
        <w:rPr>
          <w:rFonts w:ascii="Arial" w:hAnsi="Arial" w:cs="Arial"/>
        </w:rPr>
      </w:pPr>
    </w:p>
    <w:p w14:paraId="6885D9CB" w14:textId="5ED25C12" w:rsidR="00A771AC" w:rsidRPr="00EC1DDB" w:rsidRDefault="00A771AC" w:rsidP="006E48AB">
      <w:pPr>
        <w:pStyle w:val="Prrafodelista"/>
        <w:numPr>
          <w:ilvl w:val="2"/>
          <w:numId w:val="58"/>
        </w:numPr>
        <w:jc w:val="both"/>
        <w:rPr>
          <w:rFonts w:ascii="Arial" w:hAnsi="Arial" w:cs="Arial"/>
          <w:b/>
          <w:bCs/>
          <w:sz w:val="22"/>
        </w:rPr>
      </w:pPr>
      <w:bookmarkStart w:id="19" w:name="_Integración_nacional."/>
      <w:bookmarkEnd w:id="19"/>
      <w:r w:rsidRPr="00EC1DDB">
        <w:rPr>
          <w:rFonts w:ascii="Arial" w:hAnsi="Arial" w:cs="Arial"/>
          <w:b/>
          <w:bCs/>
          <w:sz w:val="22"/>
        </w:rPr>
        <w:t>Integración nacional.</w:t>
      </w:r>
    </w:p>
    <w:p w14:paraId="720133AF" w14:textId="77777777" w:rsidR="00A771AC" w:rsidRPr="00EC1DDB" w:rsidRDefault="00A771AC" w:rsidP="00A771AC">
      <w:pPr>
        <w:tabs>
          <w:tab w:val="left" w:pos="426"/>
        </w:tabs>
        <w:spacing w:after="0" w:line="240" w:lineRule="auto"/>
        <w:ind w:left="567"/>
        <w:jc w:val="both"/>
        <w:rPr>
          <w:rFonts w:ascii="Arial" w:hAnsi="Arial" w:cs="Arial"/>
        </w:rPr>
      </w:pPr>
    </w:p>
    <w:p w14:paraId="3328B2D7"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El presente numeral no aplica.</w:t>
      </w:r>
    </w:p>
    <w:p w14:paraId="3B61BC18" w14:textId="77777777" w:rsidR="00A771AC" w:rsidRPr="00EC1DDB" w:rsidRDefault="00A771AC" w:rsidP="00A771AC">
      <w:pPr>
        <w:spacing w:after="0" w:line="240" w:lineRule="auto"/>
        <w:ind w:left="851"/>
        <w:jc w:val="both"/>
        <w:rPr>
          <w:rFonts w:ascii="Arial" w:hAnsi="Arial" w:cs="Arial"/>
        </w:rPr>
      </w:pPr>
    </w:p>
    <w:p w14:paraId="2F79C454" w14:textId="1E05E627" w:rsidR="00A771AC" w:rsidRPr="00EC1DDB" w:rsidRDefault="00A771AC" w:rsidP="006E48AB">
      <w:pPr>
        <w:pStyle w:val="Prrafodelista"/>
        <w:numPr>
          <w:ilvl w:val="2"/>
          <w:numId w:val="58"/>
        </w:numPr>
        <w:jc w:val="both"/>
        <w:rPr>
          <w:rFonts w:ascii="Arial" w:hAnsi="Arial" w:cs="Arial"/>
          <w:b/>
          <w:bCs/>
          <w:sz w:val="22"/>
        </w:rPr>
      </w:pPr>
      <w:bookmarkStart w:id="20" w:name="_Idioma."/>
      <w:bookmarkEnd w:id="20"/>
      <w:r w:rsidRPr="00EC1DDB">
        <w:rPr>
          <w:rFonts w:ascii="Arial" w:hAnsi="Arial" w:cs="Arial"/>
          <w:b/>
          <w:bCs/>
          <w:sz w:val="22"/>
        </w:rPr>
        <w:t>Confidencialidad.</w:t>
      </w:r>
    </w:p>
    <w:p w14:paraId="6D6D9BA9" w14:textId="77777777" w:rsidR="00A771AC" w:rsidRPr="00EC1DDB" w:rsidRDefault="00A771AC" w:rsidP="00A771AC">
      <w:pPr>
        <w:spacing w:after="0" w:line="240" w:lineRule="auto"/>
        <w:ind w:left="567"/>
        <w:jc w:val="both"/>
        <w:rPr>
          <w:rFonts w:ascii="Arial" w:hAnsi="Arial" w:cs="Arial"/>
        </w:rPr>
      </w:pPr>
    </w:p>
    <w:p w14:paraId="20F997BC"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El licitante que resulte ganador se compromete a mantener en estricta confidencialidad la información y documentación que le proporcione el </w:t>
      </w:r>
      <w:r w:rsidRPr="00EC1DDB">
        <w:rPr>
          <w:rFonts w:ascii="Arial" w:hAnsi="Arial" w:cs="Arial"/>
          <w:b/>
        </w:rPr>
        <w:t>CIATEJ, A.C.</w:t>
      </w:r>
      <w:r w:rsidRPr="00EC1DDB">
        <w:rPr>
          <w:rFonts w:ascii="Arial" w:hAnsi="Arial" w:cs="Arial"/>
        </w:rPr>
        <w:t xml:space="preserve"> para el desarrollo del contrato, asimismo, no revelará durante la vigencia del contrato o con posterioridad, ninguna información que utilice y/o sea propiedad del </w:t>
      </w:r>
      <w:r w:rsidRPr="00EC1DDB">
        <w:rPr>
          <w:rFonts w:ascii="Arial" w:hAnsi="Arial" w:cs="Arial"/>
          <w:b/>
        </w:rPr>
        <w:t>CIATEJ, A.C.</w:t>
      </w:r>
      <w:r w:rsidRPr="00EC1DDB">
        <w:rPr>
          <w:rFonts w:ascii="Arial" w:hAnsi="Arial" w:cs="Arial"/>
        </w:rPr>
        <w:t xml:space="preserve"> relacionada con el contrato.</w:t>
      </w:r>
    </w:p>
    <w:p w14:paraId="223ECC28" w14:textId="77777777" w:rsidR="00A771AC" w:rsidRPr="00EC1DDB" w:rsidRDefault="00A771AC" w:rsidP="00A771AC">
      <w:pPr>
        <w:spacing w:after="0" w:line="240" w:lineRule="auto"/>
        <w:ind w:left="851"/>
        <w:jc w:val="both"/>
        <w:rPr>
          <w:rFonts w:ascii="Arial" w:hAnsi="Arial" w:cs="Arial"/>
        </w:rPr>
      </w:pPr>
    </w:p>
    <w:p w14:paraId="5E2AF199" w14:textId="2A1E3DA1"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En caso de que el licitante que resulte ganador durante la vigencia del contrato, revele, divulgue, comparta, ceda, traspase, venda o utilice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de acuerdo a lo establecido en el </w:t>
      </w:r>
      <w:r w:rsidRPr="00EC1DDB">
        <w:rPr>
          <w:rFonts w:ascii="Arial" w:hAnsi="Arial" w:cs="Arial"/>
          <w:color w:val="00B050"/>
        </w:rPr>
        <w:t xml:space="preserve">título tercero de la Ley de la Propiedad Industrial y en lo conducente por </w:t>
      </w:r>
      <w:r w:rsidRPr="00EC1DDB">
        <w:rPr>
          <w:rFonts w:ascii="Arial" w:hAnsi="Arial" w:cs="Arial"/>
          <w:color w:val="00B050"/>
        </w:rPr>
        <w:lastRenderedPageBreak/>
        <w:t>la Ley Federal de Transparencia y Acceso a la Información Pública</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tendrá derecho de rescindir administrativamente el contrato conforme a la cláusula respectiva del contrato que derive de la presente </w:t>
      </w:r>
      <w:r w:rsidR="00A91D35" w:rsidRPr="00EC1DDB">
        <w:rPr>
          <w:rFonts w:ascii="Arial" w:hAnsi="Arial" w:cs="Arial"/>
        </w:rPr>
        <w:t>l</w:t>
      </w:r>
      <w:r w:rsidRPr="00EC1DDB">
        <w:rPr>
          <w:rFonts w:ascii="Arial" w:hAnsi="Arial" w:cs="Arial"/>
        </w:rPr>
        <w:t>icitación.</w:t>
      </w:r>
    </w:p>
    <w:p w14:paraId="308356F8" w14:textId="77777777" w:rsidR="00A771AC" w:rsidRPr="00EC1DDB" w:rsidRDefault="00A771AC" w:rsidP="00A771AC">
      <w:pPr>
        <w:spacing w:after="0" w:line="240" w:lineRule="auto"/>
        <w:ind w:left="851"/>
        <w:jc w:val="both"/>
        <w:rPr>
          <w:rFonts w:ascii="Arial" w:hAnsi="Arial" w:cs="Arial"/>
        </w:rPr>
      </w:pPr>
    </w:p>
    <w:p w14:paraId="39AC4083"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Adicionalmente, el licitante ganador se obliga a dejar a salvo al </w:t>
      </w:r>
      <w:r w:rsidRPr="00EC1DDB">
        <w:rPr>
          <w:rFonts w:ascii="Arial" w:hAnsi="Arial" w:cs="Arial"/>
          <w:b/>
        </w:rPr>
        <w:t>CIATEJ, A.C.</w:t>
      </w:r>
      <w:r w:rsidRPr="00EC1DDB">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EC1DDB">
        <w:rPr>
          <w:rFonts w:ascii="Arial" w:hAnsi="Arial" w:cs="Arial"/>
          <w:b/>
        </w:rPr>
        <w:t>CIATEJ, A.C</w:t>
      </w:r>
      <w:r w:rsidRPr="00EC1DDB">
        <w:rPr>
          <w:rFonts w:ascii="Arial" w:hAnsi="Arial" w:cs="Arial"/>
        </w:rPr>
        <w:t>., en términos de la Ley Federal de Transparencia y Acceso a la Información Pública.</w:t>
      </w:r>
    </w:p>
    <w:p w14:paraId="2033A1F5" w14:textId="77777777" w:rsidR="00A771AC" w:rsidRPr="00EC1DDB" w:rsidRDefault="00A771AC" w:rsidP="00A771AC">
      <w:pPr>
        <w:spacing w:after="0" w:line="240" w:lineRule="auto"/>
        <w:ind w:left="1134"/>
        <w:jc w:val="both"/>
        <w:rPr>
          <w:rFonts w:ascii="Arial" w:hAnsi="Arial" w:cs="Arial"/>
        </w:rPr>
      </w:pPr>
    </w:p>
    <w:p w14:paraId="77D8E89A" w14:textId="5E6535EA" w:rsidR="00A771AC" w:rsidRPr="00EC1DDB" w:rsidRDefault="00A771AC" w:rsidP="006E48AB">
      <w:pPr>
        <w:pStyle w:val="Textoindependiente"/>
        <w:numPr>
          <w:ilvl w:val="1"/>
          <w:numId w:val="58"/>
        </w:numPr>
        <w:spacing w:after="0"/>
        <w:jc w:val="both"/>
        <w:rPr>
          <w:rFonts w:ascii="Arial" w:hAnsi="Arial" w:cs="Arial"/>
          <w:b/>
          <w:bCs/>
          <w:sz w:val="22"/>
          <w:szCs w:val="22"/>
        </w:rPr>
      </w:pPr>
      <w:r w:rsidRPr="00EC1DDB">
        <w:rPr>
          <w:rFonts w:ascii="Arial" w:hAnsi="Arial" w:cs="Arial"/>
          <w:b/>
          <w:bCs/>
          <w:sz w:val="22"/>
          <w:szCs w:val="22"/>
        </w:rPr>
        <w:t>Agrupación de los bienes.</w:t>
      </w:r>
    </w:p>
    <w:p w14:paraId="5760496A" w14:textId="77777777" w:rsidR="00A771AC" w:rsidRPr="00EC1DDB" w:rsidRDefault="00A771AC" w:rsidP="00A771AC">
      <w:pPr>
        <w:tabs>
          <w:tab w:val="left" w:pos="709"/>
        </w:tabs>
        <w:spacing w:after="0" w:line="240" w:lineRule="auto"/>
        <w:ind w:left="709"/>
        <w:jc w:val="both"/>
        <w:rPr>
          <w:rFonts w:ascii="Arial" w:hAnsi="Arial" w:cs="Arial"/>
        </w:rPr>
      </w:pPr>
    </w:p>
    <w:p w14:paraId="23ED4FE3" w14:textId="7D21DE1E" w:rsidR="00A771AC" w:rsidRPr="00EC1DDB" w:rsidRDefault="00A771AC" w:rsidP="00A771AC">
      <w:pPr>
        <w:tabs>
          <w:tab w:val="left" w:pos="567"/>
        </w:tabs>
        <w:spacing w:after="0" w:line="240" w:lineRule="auto"/>
        <w:ind w:left="567"/>
        <w:jc w:val="both"/>
        <w:rPr>
          <w:rFonts w:ascii="Arial" w:hAnsi="Arial" w:cs="Arial"/>
        </w:rPr>
      </w:pPr>
      <w:r w:rsidRPr="00EC1DDB">
        <w:rPr>
          <w:rFonts w:ascii="Arial" w:hAnsi="Arial" w:cs="Arial"/>
        </w:rPr>
        <w:t xml:space="preserve">El objeto de la presente </w:t>
      </w:r>
      <w:r w:rsidR="00A91D35" w:rsidRPr="00EC1DDB">
        <w:rPr>
          <w:rFonts w:ascii="Arial" w:hAnsi="Arial" w:cs="Arial"/>
        </w:rPr>
        <w:t>l</w:t>
      </w:r>
      <w:r w:rsidRPr="00EC1DDB">
        <w:rPr>
          <w:rFonts w:ascii="Arial" w:hAnsi="Arial" w:cs="Arial"/>
        </w:rPr>
        <w:t xml:space="preserve">icitación, se conforma de </w:t>
      </w:r>
      <w:r w:rsidR="00634888">
        <w:rPr>
          <w:rFonts w:ascii="Arial" w:hAnsi="Arial" w:cs="Arial"/>
          <w:b/>
          <w:color w:val="00B050"/>
          <w:u w:val="single"/>
        </w:rPr>
        <w:t>cuatro grupos</w:t>
      </w:r>
      <w:r w:rsidRPr="00EC1DDB">
        <w:rPr>
          <w:rFonts w:ascii="Arial" w:hAnsi="Arial" w:cs="Arial"/>
        </w:rPr>
        <w:t>, detalla</w:t>
      </w:r>
      <w:r w:rsidR="00AF4292" w:rsidRPr="00EC1DDB">
        <w:rPr>
          <w:rFonts w:ascii="Arial" w:hAnsi="Arial" w:cs="Arial"/>
        </w:rPr>
        <w:t>d</w:t>
      </w:r>
      <w:r w:rsidR="00634888">
        <w:rPr>
          <w:rFonts w:ascii="Arial" w:hAnsi="Arial" w:cs="Arial"/>
        </w:rPr>
        <w:t>o</w:t>
      </w:r>
      <w:r w:rsidR="00AF4292" w:rsidRPr="00EC1DDB">
        <w:rPr>
          <w:rFonts w:ascii="Arial" w:hAnsi="Arial" w:cs="Arial"/>
        </w:rPr>
        <w:t>s</w:t>
      </w:r>
      <w:r w:rsidRPr="00EC1DDB">
        <w:rPr>
          <w:rFonts w:ascii="Arial" w:hAnsi="Arial" w:cs="Arial"/>
        </w:rPr>
        <w:t xml:space="preserve"> en el </w:t>
      </w:r>
      <w:r w:rsidRPr="00EC1DDB">
        <w:rPr>
          <w:rFonts w:ascii="Arial" w:hAnsi="Arial" w:cs="Arial"/>
          <w:color w:val="FF0000"/>
        </w:rPr>
        <w:t xml:space="preserve">Anexo 1 “Términos de Referencia” </w:t>
      </w:r>
      <w:r w:rsidRPr="00EC1DDB">
        <w:rPr>
          <w:rFonts w:ascii="Arial" w:hAnsi="Arial" w:cs="Arial"/>
        </w:rPr>
        <w:t>de la presente convocatoria.</w:t>
      </w:r>
    </w:p>
    <w:p w14:paraId="621E6BEA" w14:textId="77777777" w:rsidR="00A771AC" w:rsidRPr="00EC1DDB" w:rsidRDefault="00A771AC" w:rsidP="00A771AC">
      <w:pPr>
        <w:tabs>
          <w:tab w:val="left" w:pos="567"/>
        </w:tabs>
        <w:spacing w:after="0" w:line="240" w:lineRule="auto"/>
        <w:ind w:left="567"/>
        <w:jc w:val="both"/>
        <w:rPr>
          <w:rFonts w:ascii="Arial" w:hAnsi="Arial" w:cs="Arial"/>
        </w:rPr>
      </w:pPr>
    </w:p>
    <w:p w14:paraId="441ECF8B" w14:textId="77777777" w:rsidR="00A771AC" w:rsidRPr="00EC1DDB" w:rsidRDefault="00A771AC" w:rsidP="00A771AC">
      <w:pPr>
        <w:tabs>
          <w:tab w:val="left" w:pos="567"/>
        </w:tabs>
        <w:spacing w:after="0" w:line="240" w:lineRule="auto"/>
        <w:ind w:left="567"/>
        <w:jc w:val="both"/>
        <w:rPr>
          <w:rFonts w:ascii="Arial" w:hAnsi="Arial" w:cs="Arial"/>
        </w:rPr>
      </w:pPr>
      <w:r w:rsidRPr="00EC1DDB">
        <w:rPr>
          <w:rFonts w:ascii="Arial" w:hAnsi="Arial" w:cs="Arial"/>
        </w:rPr>
        <w:t>La Convocante en el presente procedimiento de contratación no limita la libre participación y adjudicará las partidas al licitante que oferte las mejores condiciones y cumpla con los requisitos técnicos, administrativos y legales que se solicitan en la presente convocatoria.</w:t>
      </w:r>
    </w:p>
    <w:p w14:paraId="6D0CD1AC" w14:textId="77777777" w:rsidR="00A771AC" w:rsidRPr="00EC1DDB" w:rsidRDefault="00A771AC" w:rsidP="00A771AC">
      <w:pPr>
        <w:tabs>
          <w:tab w:val="left" w:pos="426"/>
        </w:tabs>
        <w:spacing w:after="0" w:line="240" w:lineRule="auto"/>
        <w:ind w:left="567"/>
        <w:jc w:val="both"/>
        <w:rPr>
          <w:rFonts w:ascii="Arial" w:hAnsi="Arial" w:cs="Arial"/>
        </w:rPr>
      </w:pPr>
    </w:p>
    <w:p w14:paraId="1FD4ACF2" w14:textId="74CF81F2" w:rsidR="00A771AC" w:rsidRPr="00EC1DDB" w:rsidRDefault="00A771AC" w:rsidP="006E48AB">
      <w:pPr>
        <w:pStyle w:val="Textoindependiente"/>
        <w:numPr>
          <w:ilvl w:val="1"/>
          <w:numId w:val="58"/>
        </w:numPr>
        <w:spacing w:after="0"/>
        <w:jc w:val="both"/>
        <w:rPr>
          <w:rFonts w:ascii="Arial" w:hAnsi="Arial" w:cs="Arial"/>
          <w:b/>
          <w:bCs/>
          <w:sz w:val="22"/>
          <w:szCs w:val="22"/>
        </w:rPr>
      </w:pPr>
      <w:r w:rsidRPr="00EC1DDB">
        <w:rPr>
          <w:rFonts w:ascii="Arial" w:hAnsi="Arial" w:cs="Arial"/>
          <w:b/>
          <w:bCs/>
          <w:sz w:val="22"/>
          <w:szCs w:val="22"/>
        </w:rPr>
        <w:t>Precio máximo.</w:t>
      </w:r>
    </w:p>
    <w:p w14:paraId="3CFB8453" w14:textId="77777777" w:rsidR="00A771AC" w:rsidRPr="00EC1DDB" w:rsidRDefault="00A771AC" w:rsidP="00A771AC">
      <w:pPr>
        <w:tabs>
          <w:tab w:val="left" w:pos="851"/>
        </w:tabs>
        <w:spacing w:after="0" w:line="240" w:lineRule="auto"/>
        <w:ind w:left="709"/>
        <w:jc w:val="both"/>
        <w:rPr>
          <w:rFonts w:ascii="Arial" w:hAnsi="Arial" w:cs="Arial"/>
        </w:rPr>
      </w:pPr>
    </w:p>
    <w:p w14:paraId="181037C6" w14:textId="77777777" w:rsidR="00A771AC" w:rsidRPr="00EC1DDB" w:rsidRDefault="00A771AC" w:rsidP="00A771AC">
      <w:pPr>
        <w:tabs>
          <w:tab w:val="left" w:pos="851"/>
        </w:tabs>
        <w:spacing w:after="0" w:line="240" w:lineRule="auto"/>
        <w:ind w:left="567"/>
        <w:jc w:val="both"/>
        <w:rPr>
          <w:rFonts w:ascii="Arial" w:hAnsi="Arial" w:cs="Arial"/>
        </w:rPr>
      </w:pPr>
      <w:r w:rsidRPr="00EC1DDB">
        <w:rPr>
          <w:rFonts w:ascii="Arial" w:hAnsi="Arial" w:cs="Arial"/>
        </w:rPr>
        <w:t>Para el presente procedimiento de contratación, no se establece un precio máximo de referencia por no contemplarse la modalidad de ofertas subsecuentes de descuento.</w:t>
      </w:r>
    </w:p>
    <w:p w14:paraId="413875AE" w14:textId="77777777" w:rsidR="00A771AC" w:rsidRPr="00EC1DDB" w:rsidRDefault="00A771AC" w:rsidP="00A771AC">
      <w:pPr>
        <w:tabs>
          <w:tab w:val="left" w:pos="426"/>
        </w:tabs>
        <w:spacing w:after="0" w:line="240" w:lineRule="auto"/>
        <w:ind w:left="567"/>
        <w:jc w:val="both"/>
        <w:rPr>
          <w:rFonts w:ascii="Arial" w:hAnsi="Arial" w:cs="Arial"/>
        </w:rPr>
      </w:pPr>
    </w:p>
    <w:p w14:paraId="2E076A61" w14:textId="10C247FA" w:rsidR="00A771AC" w:rsidRPr="00EC1DDB" w:rsidRDefault="00A771AC" w:rsidP="006E48AB">
      <w:pPr>
        <w:pStyle w:val="Textoindependiente"/>
        <w:numPr>
          <w:ilvl w:val="1"/>
          <w:numId w:val="58"/>
        </w:numPr>
        <w:spacing w:after="0"/>
        <w:jc w:val="both"/>
        <w:rPr>
          <w:rFonts w:ascii="Arial" w:hAnsi="Arial" w:cs="Arial"/>
          <w:b/>
          <w:bCs/>
          <w:sz w:val="22"/>
          <w:szCs w:val="22"/>
        </w:rPr>
      </w:pPr>
      <w:r w:rsidRPr="00EC1DDB">
        <w:rPr>
          <w:rFonts w:ascii="Arial" w:hAnsi="Arial" w:cs="Arial"/>
          <w:b/>
          <w:bCs/>
          <w:sz w:val="22"/>
          <w:szCs w:val="22"/>
        </w:rPr>
        <w:t>Normas oficiales.</w:t>
      </w:r>
    </w:p>
    <w:p w14:paraId="6D88E0BB" w14:textId="77777777" w:rsidR="00A771AC" w:rsidRPr="00EC1DDB" w:rsidRDefault="00A771AC" w:rsidP="00A771AC">
      <w:pPr>
        <w:pStyle w:val="Prrafodelista"/>
        <w:ind w:left="567"/>
        <w:jc w:val="both"/>
        <w:rPr>
          <w:rFonts w:ascii="Arial" w:hAnsi="Arial" w:cs="Arial"/>
          <w:sz w:val="22"/>
          <w:szCs w:val="22"/>
        </w:rPr>
      </w:pPr>
    </w:p>
    <w:p w14:paraId="3722497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Los bienes que se oferten, deberán cumplir con las características y especificaciones señaladas en la presente convocatoria; deberán entregarse con calidad, oportunidad y eficiencia, cumpliendo en su caso, con las normas aplicables.</w:t>
      </w:r>
    </w:p>
    <w:p w14:paraId="39682FEB" w14:textId="77777777" w:rsidR="00A771AC" w:rsidRPr="00EC1DDB" w:rsidRDefault="00A771AC" w:rsidP="00A771AC">
      <w:pPr>
        <w:pStyle w:val="Prrafodelista"/>
        <w:ind w:left="567"/>
        <w:jc w:val="both"/>
        <w:rPr>
          <w:rFonts w:ascii="Arial" w:hAnsi="Arial" w:cs="Arial"/>
          <w:sz w:val="22"/>
          <w:szCs w:val="22"/>
        </w:rPr>
      </w:pPr>
    </w:p>
    <w:p w14:paraId="6D03293A"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En específico el licitante ganador deberá cumplir con los estándares de mercado y autorizaciones para este tipo de bienes, tomando como referencia lo solicitado en el </w:t>
      </w:r>
      <w:r w:rsidRPr="00EC1DDB">
        <w:rPr>
          <w:rFonts w:ascii="Arial" w:hAnsi="Arial" w:cs="Arial"/>
          <w:color w:val="FF0000"/>
          <w:sz w:val="22"/>
          <w:szCs w:val="22"/>
        </w:rPr>
        <w:t>Anexo 1 “Términos de Referencia”.</w:t>
      </w:r>
    </w:p>
    <w:p w14:paraId="2D5194A0" w14:textId="77777777" w:rsidR="00A771AC" w:rsidRPr="00EC1DDB" w:rsidRDefault="00A771AC" w:rsidP="00A771AC">
      <w:pPr>
        <w:pStyle w:val="Prrafodelista"/>
        <w:ind w:left="567"/>
        <w:jc w:val="both"/>
        <w:rPr>
          <w:rFonts w:ascii="Arial" w:hAnsi="Arial" w:cs="Arial"/>
          <w:sz w:val="22"/>
          <w:szCs w:val="22"/>
        </w:rPr>
      </w:pPr>
    </w:p>
    <w:p w14:paraId="2DBF9006"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El licitante ganador queda obligado ante la Convocante a responder por la falta y/o deficiencia de la calidad y de los vicios ocultos de los bienes contratados, así como de cualquier otra responsabilidad en que hubiere incurrido en los términos señalados en la presente convocatoria, sus anexos, en las juntas de aclaraciones y en el contrato respectivo, así como en la legislación aplicable.</w:t>
      </w:r>
    </w:p>
    <w:p w14:paraId="2904FE1D" w14:textId="77777777" w:rsidR="00A771AC" w:rsidRPr="00EC1DDB" w:rsidRDefault="00A771AC" w:rsidP="00A771AC">
      <w:pPr>
        <w:tabs>
          <w:tab w:val="left" w:pos="426"/>
        </w:tabs>
        <w:spacing w:after="0" w:line="240" w:lineRule="auto"/>
        <w:ind w:left="567"/>
        <w:jc w:val="both"/>
        <w:rPr>
          <w:rFonts w:ascii="Arial" w:hAnsi="Arial" w:cs="Arial"/>
        </w:rPr>
      </w:pPr>
    </w:p>
    <w:p w14:paraId="3F956066" w14:textId="1EE297B1" w:rsidR="00A771AC" w:rsidRPr="00EC1DDB" w:rsidRDefault="00A771AC" w:rsidP="006E48AB">
      <w:pPr>
        <w:pStyle w:val="Textoindependiente"/>
        <w:numPr>
          <w:ilvl w:val="1"/>
          <w:numId w:val="58"/>
        </w:numPr>
        <w:spacing w:after="0"/>
        <w:jc w:val="both"/>
        <w:rPr>
          <w:rFonts w:ascii="Arial" w:hAnsi="Arial" w:cs="Arial"/>
          <w:b/>
          <w:bCs/>
          <w:sz w:val="22"/>
          <w:szCs w:val="22"/>
        </w:rPr>
      </w:pPr>
      <w:r w:rsidRPr="00EC1DDB">
        <w:rPr>
          <w:rFonts w:ascii="Arial" w:hAnsi="Arial" w:cs="Arial"/>
          <w:b/>
          <w:bCs/>
          <w:sz w:val="22"/>
          <w:szCs w:val="22"/>
        </w:rPr>
        <w:t>Pruebas de calidad.</w:t>
      </w:r>
    </w:p>
    <w:p w14:paraId="609FF5EE" w14:textId="77777777" w:rsidR="00A771AC" w:rsidRPr="00EC1DDB" w:rsidRDefault="00A771AC" w:rsidP="00A771AC">
      <w:pPr>
        <w:spacing w:after="0" w:line="240" w:lineRule="auto"/>
        <w:ind w:left="567"/>
        <w:jc w:val="both"/>
        <w:rPr>
          <w:rFonts w:ascii="Arial" w:hAnsi="Arial" w:cs="Arial"/>
        </w:rPr>
      </w:pPr>
    </w:p>
    <w:p w14:paraId="73AA933C" w14:textId="77777777" w:rsidR="00A771AC" w:rsidRPr="00EC1DDB" w:rsidRDefault="00A771AC" w:rsidP="00A771AC">
      <w:pPr>
        <w:spacing w:after="0" w:line="240" w:lineRule="auto"/>
        <w:ind w:left="567"/>
        <w:jc w:val="both"/>
        <w:rPr>
          <w:rFonts w:ascii="Arial" w:hAnsi="Arial" w:cs="Arial"/>
        </w:rPr>
      </w:pPr>
      <w:r w:rsidRPr="00EC1DDB">
        <w:rPr>
          <w:rFonts w:ascii="Arial" w:hAnsi="Arial" w:cs="Arial"/>
        </w:rPr>
        <w:t>Para el presente procedimiento de contratación no se aplicarán pruebas de calidad a los bienes.</w:t>
      </w:r>
    </w:p>
    <w:p w14:paraId="71DF5496" w14:textId="77777777" w:rsidR="00A771AC" w:rsidRPr="00EC1DDB" w:rsidRDefault="00A771AC" w:rsidP="00A771AC">
      <w:pPr>
        <w:tabs>
          <w:tab w:val="left" w:pos="426"/>
        </w:tabs>
        <w:spacing w:after="0" w:line="240" w:lineRule="auto"/>
        <w:ind w:left="567"/>
        <w:jc w:val="both"/>
        <w:rPr>
          <w:rFonts w:ascii="Arial" w:hAnsi="Arial" w:cs="Arial"/>
        </w:rPr>
      </w:pPr>
    </w:p>
    <w:p w14:paraId="1FBCFEFF" w14:textId="30594FB0" w:rsidR="00A771AC" w:rsidRPr="00EC1DDB" w:rsidRDefault="00A771AC" w:rsidP="006E48AB">
      <w:pPr>
        <w:pStyle w:val="Textoindependiente"/>
        <w:numPr>
          <w:ilvl w:val="1"/>
          <w:numId w:val="58"/>
        </w:numPr>
        <w:spacing w:after="0"/>
        <w:jc w:val="both"/>
        <w:rPr>
          <w:rFonts w:ascii="Arial" w:hAnsi="Arial" w:cs="Arial"/>
          <w:b/>
          <w:bCs/>
          <w:sz w:val="22"/>
          <w:szCs w:val="22"/>
        </w:rPr>
      </w:pPr>
      <w:r w:rsidRPr="00EC1DDB">
        <w:rPr>
          <w:rFonts w:ascii="Arial" w:hAnsi="Arial" w:cs="Arial"/>
          <w:b/>
          <w:bCs/>
          <w:sz w:val="22"/>
          <w:szCs w:val="22"/>
        </w:rPr>
        <w:t xml:space="preserve">Cantidades a </w:t>
      </w:r>
      <w:r w:rsidR="005A56D7" w:rsidRPr="00EC1DDB">
        <w:rPr>
          <w:rFonts w:ascii="Arial" w:hAnsi="Arial" w:cs="Arial"/>
          <w:b/>
          <w:bCs/>
          <w:sz w:val="22"/>
          <w:szCs w:val="22"/>
        </w:rPr>
        <w:t>adquirir</w:t>
      </w:r>
      <w:r w:rsidRPr="00EC1DDB">
        <w:rPr>
          <w:rFonts w:ascii="Arial" w:hAnsi="Arial" w:cs="Arial"/>
          <w:b/>
          <w:bCs/>
          <w:sz w:val="22"/>
          <w:szCs w:val="22"/>
        </w:rPr>
        <w:t>.</w:t>
      </w:r>
    </w:p>
    <w:p w14:paraId="308F43E5" w14:textId="77777777" w:rsidR="00A771AC" w:rsidRPr="00EC1DDB" w:rsidRDefault="00A771AC" w:rsidP="00A771AC">
      <w:pPr>
        <w:spacing w:after="0" w:line="240" w:lineRule="auto"/>
        <w:ind w:left="567"/>
        <w:jc w:val="both"/>
        <w:rPr>
          <w:rFonts w:ascii="Arial" w:hAnsi="Arial" w:cs="Arial"/>
        </w:rPr>
      </w:pPr>
    </w:p>
    <w:p w14:paraId="032C7812" w14:textId="38911EB8" w:rsidR="00A771AC" w:rsidRPr="00EC1DDB" w:rsidRDefault="00A771AC" w:rsidP="00A771AC">
      <w:pPr>
        <w:spacing w:after="0" w:line="240" w:lineRule="auto"/>
        <w:ind w:left="567"/>
        <w:jc w:val="both"/>
        <w:rPr>
          <w:rFonts w:ascii="Arial" w:hAnsi="Arial" w:cs="Arial"/>
        </w:rPr>
      </w:pPr>
      <w:r w:rsidRPr="00EC1DDB">
        <w:rPr>
          <w:rFonts w:ascii="Arial" w:hAnsi="Arial" w:cs="Arial"/>
        </w:rPr>
        <w:lastRenderedPageBreak/>
        <w:t xml:space="preserve">El contrato que derive de la presente </w:t>
      </w:r>
      <w:r w:rsidR="00A91D35" w:rsidRPr="00EC1DDB">
        <w:rPr>
          <w:rFonts w:ascii="Arial" w:hAnsi="Arial" w:cs="Arial"/>
        </w:rPr>
        <w:t>l</w:t>
      </w:r>
      <w:r w:rsidRPr="00EC1DDB">
        <w:rPr>
          <w:rFonts w:ascii="Arial" w:hAnsi="Arial" w:cs="Arial"/>
        </w:rPr>
        <w:t xml:space="preserve">icitación será </w:t>
      </w:r>
      <w:r w:rsidRPr="00EC1DDB">
        <w:rPr>
          <w:rFonts w:ascii="Arial" w:hAnsi="Arial" w:cs="Arial"/>
          <w:color w:val="FF0000"/>
        </w:rPr>
        <w:t>con cantidades determinadas</w:t>
      </w:r>
      <w:r w:rsidRPr="00EC1DDB">
        <w:rPr>
          <w:rFonts w:ascii="Arial" w:hAnsi="Arial" w:cs="Arial"/>
        </w:rPr>
        <w:t xml:space="preserve">, tomando en consideración las cantidades establecidas en el </w:t>
      </w:r>
      <w:r w:rsidRPr="00EC1DDB">
        <w:rPr>
          <w:rFonts w:ascii="Arial" w:hAnsi="Arial" w:cs="Arial"/>
          <w:color w:val="FF0000"/>
        </w:rPr>
        <w:t xml:space="preserve">Anexo 1 “Términos de Referencia” </w:t>
      </w:r>
      <w:r w:rsidRPr="00EC1DDB">
        <w:rPr>
          <w:rFonts w:ascii="Arial" w:hAnsi="Arial" w:cs="Arial"/>
        </w:rPr>
        <w:t>de esta convocatoria y lo que en su caso se establezca en la(s) junta(s) de aclaración(es) a la misma.</w:t>
      </w:r>
    </w:p>
    <w:p w14:paraId="5C06EFC7" w14:textId="77777777" w:rsidR="00A771AC" w:rsidRPr="00EC1DDB" w:rsidRDefault="00A771AC" w:rsidP="00A771AC">
      <w:pPr>
        <w:tabs>
          <w:tab w:val="left" w:pos="709"/>
        </w:tabs>
        <w:spacing w:after="0" w:line="240" w:lineRule="auto"/>
        <w:ind w:left="709"/>
        <w:jc w:val="both"/>
        <w:rPr>
          <w:rFonts w:ascii="Arial" w:hAnsi="Arial" w:cs="Arial"/>
        </w:rPr>
      </w:pPr>
    </w:p>
    <w:p w14:paraId="112989B4" w14:textId="7F57FBA2" w:rsidR="00A771AC" w:rsidRPr="00EC1DDB" w:rsidRDefault="00A771AC" w:rsidP="006E48AB">
      <w:pPr>
        <w:pStyle w:val="Textoindependiente"/>
        <w:numPr>
          <w:ilvl w:val="1"/>
          <w:numId w:val="58"/>
        </w:numPr>
        <w:spacing w:after="0"/>
        <w:jc w:val="both"/>
        <w:rPr>
          <w:rFonts w:ascii="Arial" w:hAnsi="Arial" w:cs="Arial"/>
          <w:b/>
          <w:sz w:val="22"/>
          <w:szCs w:val="22"/>
        </w:rPr>
      </w:pPr>
      <w:r w:rsidRPr="00EC1DDB">
        <w:rPr>
          <w:rFonts w:ascii="Arial" w:hAnsi="Arial" w:cs="Arial"/>
          <w:b/>
          <w:sz w:val="22"/>
          <w:szCs w:val="22"/>
        </w:rPr>
        <w:t>Modalidad de contratación.</w:t>
      </w:r>
    </w:p>
    <w:p w14:paraId="019471CC" w14:textId="77777777" w:rsidR="00A771AC" w:rsidRPr="00EC1DDB" w:rsidRDefault="00A771AC" w:rsidP="00A771AC">
      <w:pPr>
        <w:tabs>
          <w:tab w:val="left" w:pos="567"/>
        </w:tabs>
        <w:spacing w:after="0" w:line="240" w:lineRule="auto"/>
        <w:ind w:left="567"/>
        <w:jc w:val="both"/>
        <w:rPr>
          <w:rFonts w:ascii="Arial" w:hAnsi="Arial" w:cs="Arial"/>
        </w:rPr>
      </w:pPr>
    </w:p>
    <w:p w14:paraId="36DE4373" w14:textId="65FAEC01" w:rsidR="00A771AC" w:rsidRPr="00EC1DDB" w:rsidRDefault="00A771AC" w:rsidP="00A771AC">
      <w:pPr>
        <w:tabs>
          <w:tab w:val="left" w:pos="567"/>
        </w:tabs>
        <w:spacing w:after="0" w:line="240" w:lineRule="auto"/>
        <w:ind w:left="567"/>
        <w:jc w:val="both"/>
        <w:rPr>
          <w:rFonts w:ascii="Arial" w:hAnsi="Arial" w:cs="Arial"/>
        </w:rPr>
      </w:pPr>
      <w:r w:rsidRPr="00EC1DDB">
        <w:rPr>
          <w:rFonts w:ascii="Arial" w:hAnsi="Arial" w:cs="Arial"/>
        </w:rPr>
        <w:t xml:space="preserve">La presente </w:t>
      </w:r>
      <w:r w:rsidR="00A91D35" w:rsidRPr="00EC1DDB">
        <w:rPr>
          <w:rFonts w:ascii="Arial" w:hAnsi="Arial" w:cs="Arial"/>
        </w:rPr>
        <w:t>l</w:t>
      </w:r>
      <w:r w:rsidRPr="00EC1DDB">
        <w:rPr>
          <w:rFonts w:ascii="Arial" w:hAnsi="Arial" w:cs="Arial"/>
        </w:rPr>
        <w:t>icitación no estará sujeta a ninguna modalidad de contratación en particular.</w:t>
      </w:r>
    </w:p>
    <w:p w14:paraId="07CE704B" w14:textId="77777777" w:rsidR="00A771AC" w:rsidRPr="00EC1DDB" w:rsidRDefault="00A771AC" w:rsidP="00A771AC">
      <w:pPr>
        <w:tabs>
          <w:tab w:val="left" w:pos="426"/>
        </w:tabs>
        <w:spacing w:after="0" w:line="240" w:lineRule="auto"/>
        <w:ind w:left="567"/>
        <w:jc w:val="both"/>
        <w:rPr>
          <w:rFonts w:ascii="Arial" w:hAnsi="Arial" w:cs="Arial"/>
        </w:rPr>
      </w:pPr>
    </w:p>
    <w:p w14:paraId="15B6A033" w14:textId="17F06865" w:rsidR="00A771AC" w:rsidRPr="00EC1DDB" w:rsidRDefault="00A771AC" w:rsidP="006E48AB">
      <w:pPr>
        <w:pStyle w:val="Textoindependiente"/>
        <w:numPr>
          <w:ilvl w:val="1"/>
          <w:numId w:val="58"/>
        </w:numPr>
        <w:spacing w:after="0"/>
        <w:jc w:val="both"/>
        <w:rPr>
          <w:rFonts w:ascii="Arial" w:hAnsi="Arial" w:cs="Arial"/>
          <w:b/>
          <w:sz w:val="22"/>
          <w:szCs w:val="22"/>
        </w:rPr>
      </w:pPr>
      <w:r w:rsidRPr="00EC1DDB">
        <w:rPr>
          <w:rFonts w:ascii="Arial" w:hAnsi="Arial" w:cs="Arial"/>
          <w:b/>
          <w:sz w:val="22"/>
          <w:szCs w:val="22"/>
        </w:rPr>
        <w:t>Abastecimiento simultáneo.</w:t>
      </w:r>
    </w:p>
    <w:p w14:paraId="1A2C8BC9" w14:textId="77777777" w:rsidR="00A771AC" w:rsidRPr="00EC1DDB" w:rsidRDefault="00A771AC" w:rsidP="00A771AC">
      <w:pPr>
        <w:pStyle w:val="Prrafodelista"/>
        <w:tabs>
          <w:tab w:val="left" w:pos="426"/>
        </w:tabs>
        <w:ind w:left="567"/>
        <w:jc w:val="both"/>
        <w:rPr>
          <w:rFonts w:ascii="Arial" w:hAnsi="Arial" w:cs="Arial"/>
          <w:sz w:val="22"/>
          <w:szCs w:val="22"/>
        </w:rPr>
      </w:pPr>
    </w:p>
    <w:p w14:paraId="39FB6DE5" w14:textId="77777777"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La convocante adjudicará a la persona física o moral que de entre los licitantes reúna las condiciones legales, administrativas, técnicas y económicas requeridas por el </w:t>
      </w:r>
      <w:r w:rsidRPr="00EC1DDB">
        <w:rPr>
          <w:rFonts w:ascii="Arial" w:hAnsi="Arial" w:cs="Arial"/>
          <w:b/>
          <w:sz w:val="22"/>
          <w:szCs w:val="22"/>
        </w:rPr>
        <w:t>CIATEJ, A.C.,</w:t>
      </w:r>
      <w:r w:rsidRPr="00EC1DDB">
        <w:rPr>
          <w:rFonts w:ascii="Arial" w:hAnsi="Arial" w:cs="Arial"/>
          <w:sz w:val="22"/>
          <w:szCs w:val="22"/>
        </w:rPr>
        <w:t xml:space="preserve"> que garantice satisfactoriamente el cumplimiento de las obligaciones a contratar, resultando así solvente.</w:t>
      </w:r>
    </w:p>
    <w:p w14:paraId="7DB3B5CA" w14:textId="77777777" w:rsidR="00A771AC" w:rsidRPr="00EC1DDB" w:rsidRDefault="00A771AC" w:rsidP="00A771AC">
      <w:pPr>
        <w:pStyle w:val="Prrafodelista"/>
        <w:tabs>
          <w:tab w:val="left" w:pos="426"/>
        </w:tabs>
        <w:ind w:left="567"/>
        <w:jc w:val="both"/>
        <w:rPr>
          <w:rFonts w:ascii="Arial" w:hAnsi="Arial" w:cs="Arial"/>
          <w:sz w:val="22"/>
          <w:szCs w:val="22"/>
        </w:rPr>
      </w:pPr>
    </w:p>
    <w:p w14:paraId="72521126" w14:textId="03407EF2"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De conformidad con el párrafo anterior, el </w:t>
      </w:r>
      <w:r w:rsidRPr="00EC1DDB">
        <w:rPr>
          <w:rFonts w:ascii="Arial" w:hAnsi="Arial" w:cs="Arial"/>
          <w:b/>
          <w:sz w:val="22"/>
          <w:szCs w:val="22"/>
        </w:rPr>
        <w:t>CIATEJ, A.C.</w:t>
      </w:r>
      <w:r w:rsidRPr="00EC1DDB">
        <w:rPr>
          <w:rFonts w:ascii="Arial" w:hAnsi="Arial" w:cs="Arial"/>
          <w:sz w:val="22"/>
          <w:szCs w:val="22"/>
        </w:rPr>
        <w:t xml:space="preserve"> adjudicará el contrato por la totalidad de</w:t>
      </w:r>
      <w:r w:rsidR="00634888">
        <w:rPr>
          <w:rFonts w:ascii="Arial" w:hAnsi="Arial" w:cs="Arial"/>
          <w:sz w:val="22"/>
          <w:szCs w:val="22"/>
        </w:rPr>
        <w:t>l grupo</w:t>
      </w:r>
      <w:r w:rsidRPr="00EC1DDB">
        <w:rPr>
          <w:rFonts w:ascii="Arial" w:hAnsi="Arial" w:cs="Arial"/>
          <w:sz w:val="22"/>
          <w:szCs w:val="22"/>
        </w:rPr>
        <w:t xml:space="preserve"> a un solo licitante, por lo que no se considera el abastecimiento simultaneo en el presente procedimiento de contratación.</w:t>
      </w:r>
    </w:p>
    <w:p w14:paraId="5168C7EE" w14:textId="77777777" w:rsidR="00A771AC" w:rsidRPr="00EC1DDB" w:rsidRDefault="00A771AC" w:rsidP="00A771AC">
      <w:pPr>
        <w:tabs>
          <w:tab w:val="left" w:pos="426"/>
        </w:tabs>
        <w:spacing w:after="0" w:line="240" w:lineRule="auto"/>
        <w:ind w:left="567"/>
        <w:jc w:val="both"/>
        <w:rPr>
          <w:rFonts w:ascii="Arial" w:hAnsi="Arial" w:cs="Arial"/>
        </w:rPr>
      </w:pPr>
    </w:p>
    <w:p w14:paraId="3BCAC94E" w14:textId="6CA9DCC7" w:rsidR="00A771AC" w:rsidRPr="00EC1DDB" w:rsidRDefault="00A771AC" w:rsidP="006E48AB">
      <w:pPr>
        <w:pStyle w:val="Textoindependiente"/>
        <w:numPr>
          <w:ilvl w:val="1"/>
          <w:numId w:val="58"/>
        </w:numPr>
        <w:spacing w:after="0"/>
        <w:jc w:val="both"/>
        <w:rPr>
          <w:rFonts w:ascii="Arial" w:hAnsi="Arial" w:cs="Arial"/>
          <w:b/>
          <w:sz w:val="22"/>
          <w:szCs w:val="22"/>
        </w:rPr>
      </w:pPr>
      <w:bookmarkStart w:id="21" w:name="_Hlk107321485"/>
      <w:r w:rsidRPr="00EC1DDB">
        <w:rPr>
          <w:rFonts w:ascii="Arial" w:hAnsi="Arial" w:cs="Arial"/>
          <w:b/>
          <w:sz w:val="22"/>
          <w:szCs w:val="22"/>
        </w:rPr>
        <w:t>Garantía de los bienes.</w:t>
      </w:r>
    </w:p>
    <w:p w14:paraId="6D9998FD" w14:textId="77777777" w:rsidR="00A771AC" w:rsidRPr="00EC1DDB" w:rsidRDefault="00A771AC" w:rsidP="00A771AC">
      <w:pPr>
        <w:pStyle w:val="Textoindependiente"/>
        <w:spacing w:after="0"/>
        <w:ind w:left="720"/>
        <w:jc w:val="both"/>
        <w:rPr>
          <w:rFonts w:ascii="Arial" w:hAnsi="Arial" w:cs="Arial"/>
          <w:sz w:val="22"/>
          <w:szCs w:val="22"/>
        </w:rPr>
      </w:pPr>
    </w:p>
    <w:p w14:paraId="388F1214" w14:textId="2BFF8663"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u w:val="single"/>
        </w:rPr>
        <w:t xml:space="preserve">El licitante deberá entregar una carta como parte de su propuesta técnica, en papel preferentemente membretado, firmada autógrafamente por su propio derecho o a través de su representante o apoderado legal idóneo, en la que se comprometan a garantizar los bienes de la partida en el que participan </w:t>
      </w:r>
      <w:r w:rsidRPr="00EC1DDB">
        <w:rPr>
          <w:rFonts w:ascii="Arial" w:hAnsi="Arial" w:cs="Arial"/>
          <w:b/>
          <w:sz w:val="22"/>
          <w:szCs w:val="22"/>
          <w:u w:val="single"/>
        </w:rPr>
        <w:t xml:space="preserve">por lo menos 12 (doce) meses en productos </w:t>
      </w:r>
      <w:proofErr w:type="spellStart"/>
      <w:r w:rsidRPr="00EC1DDB">
        <w:rPr>
          <w:rFonts w:ascii="Arial" w:hAnsi="Arial" w:cs="Arial"/>
          <w:b/>
          <w:sz w:val="22"/>
          <w:szCs w:val="22"/>
          <w:u w:val="single"/>
        </w:rPr>
        <w:t>quimicos</w:t>
      </w:r>
      <w:proofErr w:type="spellEnd"/>
      <w:r w:rsidRPr="00EC1DDB">
        <w:rPr>
          <w:rFonts w:ascii="Arial" w:hAnsi="Arial" w:cs="Arial"/>
          <w:sz w:val="22"/>
          <w:szCs w:val="22"/>
        </w:rPr>
        <w:t xml:space="preserve"> dicho periodo correrá a partir de que el </w:t>
      </w:r>
      <w:r w:rsidRPr="00EC1DDB">
        <w:rPr>
          <w:rFonts w:ascii="Arial" w:hAnsi="Arial" w:cs="Arial"/>
          <w:b/>
          <w:sz w:val="22"/>
          <w:szCs w:val="22"/>
        </w:rPr>
        <w:t>CIATEJ, A.C.</w:t>
      </w:r>
      <w:r w:rsidRPr="00EC1DDB">
        <w:rPr>
          <w:rFonts w:ascii="Arial" w:hAnsi="Arial" w:cs="Arial"/>
          <w:sz w:val="22"/>
          <w:szCs w:val="22"/>
        </w:rPr>
        <w:t xml:space="preserve"> manifieste por escrito su conformidad a través de la Subdirección de Recursos Materiales y del Área Requirente la recepción de los mismos en términos de lo establecido en el </w:t>
      </w:r>
      <w:r w:rsidRPr="00EC1DDB">
        <w:rPr>
          <w:rFonts w:ascii="Arial" w:hAnsi="Arial" w:cs="Arial"/>
          <w:color w:val="FF0000"/>
          <w:sz w:val="22"/>
          <w:szCs w:val="22"/>
        </w:rPr>
        <w:t xml:space="preserve">numeral </w:t>
      </w:r>
      <w:r w:rsidR="00EC1DDB">
        <w:rPr>
          <w:rFonts w:ascii="Arial" w:hAnsi="Arial" w:cs="Arial"/>
          <w:color w:val="FF0000"/>
          <w:sz w:val="22"/>
          <w:szCs w:val="22"/>
        </w:rPr>
        <w:t>2</w:t>
      </w:r>
      <w:r w:rsidRPr="00EC1DDB">
        <w:rPr>
          <w:rFonts w:ascii="Arial" w:hAnsi="Arial" w:cs="Arial"/>
          <w:color w:val="FF0000"/>
          <w:sz w:val="22"/>
          <w:szCs w:val="22"/>
        </w:rPr>
        <w:t xml:space="preserve">, punto </w:t>
      </w:r>
      <w:r w:rsidR="00EC1DDB">
        <w:rPr>
          <w:rFonts w:ascii="Arial" w:hAnsi="Arial" w:cs="Arial"/>
          <w:color w:val="FF0000"/>
          <w:sz w:val="22"/>
          <w:szCs w:val="22"/>
        </w:rPr>
        <w:t>2.</w:t>
      </w:r>
      <w:r w:rsidRPr="00EC1DDB">
        <w:rPr>
          <w:rFonts w:ascii="Arial" w:hAnsi="Arial" w:cs="Arial"/>
          <w:color w:val="FF0000"/>
          <w:sz w:val="22"/>
          <w:szCs w:val="22"/>
        </w:rPr>
        <w:t xml:space="preserve">8 penúltimo párrafo </w:t>
      </w:r>
      <w:r w:rsidRPr="00EC1DDB">
        <w:rPr>
          <w:rFonts w:ascii="Arial" w:hAnsi="Arial" w:cs="Arial"/>
          <w:sz w:val="22"/>
          <w:szCs w:val="22"/>
        </w:rPr>
        <w:t>de la presente convocatoria.</w:t>
      </w:r>
    </w:p>
    <w:p w14:paraId="63B55FF5" w14:textId="77777777" w:rsidR="00A771AC" w:rsidRPr="00EC1DDB" w:rsidRDefault="00A771AC" w:rsidP="00A771AC">
      <w:pPr>
        <w:pStyle w:val="Textoindependiente"/>
        <w:spacing w:after="0"/>
        <w:ind w:left="567"/>
        <w:jc w:val="both"/>
        <w:rPr>
          <w:rFonts w:ascii="Arial" w:hAnsi="Arial" w:cs="Arial"/>
          <w:sz w:val="22"/>
          <w:szCs w:val="22"/>
        </w:rPr>
      </w:pPr>
    </w:p>
    <w:p w14:paraId="402F19EA" w14:textId="3DC9057C"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 xml:space="preserve">Asimismo, el licitante deberá señalar bajo protesta de decir verdad </w:t>
      </w:r>
      <w:proofErr w:type="gramStart"/>
      <w:r w:rsidRPr="00EC1DDB">
        <w:rPr>
          <w:rFonts w:ascii="Arial" w:hAnsi="Arial" w:cs="Arial"/>
          <w:sz w:val="22"/>
          <w:szCs w:val="22"/>
        </w:rPr>
        <w:t>que</w:t>
      </w:r>
      <w:proofErr w:type="gramEnd"/>
      <w:r w:rsidRPr="00EC1DDB">
        <w:rPr>
          <w:rFonts w:ascii="Arial" w:hAnsi="Arial" w:cs="Arial"/>
          <w:sz w:val="22"/>
          <w:szCs w:val="22"/>
        </w:rPr>
        <w:t xml:space="preserve"> en el caso de presentarse durante la vigencia del contrato, algún defecto en los bienes materia de ésta </w:t>
      </w:r>
      <w:r w:rsidR="00A91D35" w:rsidRPr="00EC1DDB">
        <w:rPr>
          <w:rFonts w:ascii="Arial" w:hAnsi="Arial" w:cs="Arial"/>
          <w:sz w:val="22"/>
          <w:szCs w:val="22"/>
        </w:rPr>
        <w:t>l</w:t>
      </w:r>
      <w:r w:rsidRPr="00EC1DDB">
        <w:rPr>
          <w:rFonts w:ascii="Arial" w:hAnsi="Arial" w:cs="Arial"/>
          <w:sz w:val="22"/>
          <w:szCs w:val="22"/>
        </w:rPr>
        <w:t>icitación, éste se compromete a reponerlos dentro de un plazo máximo de tres días naturales contados a partir del día siguiente a la notificación que realice la Convocante al licitante ganador. </w:t>
      </w:r>
    </w:p>
    <w:p w14:paraId="6A01ECAA" w14:textId="77777777" w:rsidR="00A771AC" w:rsidRPr="00EC1DDB" w:rsidRDefault="00A771AC" w:rsidP="00A771AC">
      <w:pPr>
        <w:pStyle w:val="Textoindependiente"/>
        <w:spacing w:after="0"/>
        <w:ind w:left="720"/>
        <w:jc w:val="both"/>
        <w:rPr>
          <w:rFonts w:ascii="Arial" w:hAnsi="Arial" w:cs="Arial"/>
          <w:sz w:val="22"/>
          <w:szCs w:val="22"/>
        </w:rPr>
      </w:pPr>
    </w:p>
    <w:p w14:paraId="66E11A9C" w14:textId="77777777"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 xml:space="preserve">Cuando se tenga que sustituir un bien o alguno de los elementos garantizados de conformidad al </w:t>
      </w:r>
      <w:r w:rsidRPr="00EC1DDB">
        <w:rPr>
          <w:rFonts w:ascii="Arial" w:hAnsi="Arial" w:cs="Arial"/>
          <w:color w:val="FF0000"/>
          <w:sz w:val="22"/>
          <w:szCs w:val="22"/>
        </w:rPr>
        <w:t>Anexo 1 “Términos de Referencia”</w:t>
      </w:r>
      <w:r w:rsidRPr="00EC1DDB">
        <w:rPr>
          <w:rFonts w:ascii="Arial" w:hAnsi="Arial" w:cs="Arial"/>
          <w:sz w:val="22"/>
          <w:szCs w:val="22"/>
        </w:rPr>
        <w:t>, por aplicación de la garantía, el licitante ganador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64C6BF3E" w14:textId="77777777" w:rsidR="00A771AC" w:rsidRPr="00EC1DDB" w:rsidRDefault="00A771AC" w:rsidP="00A771AC">
      <w:pPr>
        <w:pStyle w:val="Textoindependiente"/>
        <w:spacing w:after="0"/>
        <w:ind w:left="567"/>
        <w:jc w:val="both"/>
        <w:rPr>
          <w:rFonts w:ascii="Arial" w:hAnsi="Arial" w:cs="Arial"/>
          <w:sz w:val="22"/>
          <w:szCs w:val="22"/>
        </w:rPr>
      </w:pPr>
    </w:p>
    <w:p w14:paraId="37A38EEE" w14:textId="77777777"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bookmarkEnd w:id="21"/>
    <w:p w14:paraId="18AF1F66" w14:textId="77777777" w:rsidR="00A771AC" w:rsidRPr="00EC1DDB" w:rsidRDefault="00A771AC" w:rsidP="00A771AC">
      <w:pPr>
        <w:pStyle w:val="Textoindependiente"/>
        <w:spacing w:after="0"/>
        <w:ind w:left="567"/>
        <w:jc w:val="both"/>
        <w:rPr>
          <w:rFonts w:ascii="Arial" w:hAnsi="Arial" w:cs="Arial"/>
          <w:b/>
          <w:sz w:val="22"/>
          <w:szCs w:val="22"/>
        </w:rPr>
      </w:pPr>
    </w:p>
    <w:p w14:paraId="115444DA" w14:textId="2399D81B" w:rsidR="00A771AC" w:rsidRPr="00EC1DDB" w:rsidRDefault="00A771AC" w:rsidP="006E48AB">
      <w:pPr>
        <w:pStyle w:val="Textoindependiente"/>
        <w:numPr>
          <w:ilvl w:val="1"/>
          <w:numId w:val="58"/>
        </w:numPr>
        <w:spacing w:after="0"/>
        <w:jc w:val="both"/>
        <w:rPr>
          <w:rFonts w:ascii="Arial" w:hAnsi="Arial" w:cs="Arial"/>
          <w:b/>
          <w:sz w:val="22"/>
          <w:szCs w:val="22"/>
        </w:rPr>
      </w:pPr>
      <w:r w:rsidRPr="00EC1DDB">
        <w:rPr>
          <w:rFonts w:ascii="Arial" w:hAnsi="Arial" w:cs="Arial"/>
          <w:b/>
          <w:sz w:val="22"/>
          <w:szCs w:val="22"/>
        </w:rPr>
        <w:t>Modelo de contrato.</w:t>
      </w:r>
    </w:p>
    <w:p w14:paraId="68E22CE5" w14:textId="77777777" w:rsidR="00A771AC" w:rsidRPr="00EC1DDB" w:rsidRDefault="00A771AC" w:rsidP="00A771AC">
      <w:pPr>
        <w:spacing w:after="0" w:line="240" w:lineRule="auto"/>
        <w:ind w:left="567"/>
        <w:jc w:val="both"/>
        <w:rPr>
          <w:rFonts w:ascii="Arial" w:hAnsi="Arial" w:cs="Arial"/>
        </w:rPr>
      </w:pPr>
    </w:p>
    <w:p w14:paraId="47E134E4" w14:textId="2C764D97" w:rsidR="00A771AC" w:rsidRPr="00EC1DDB" w:rsidRDefault="00A771AC" w:rsidP="00A771AC">
      <w:pPr>
        <w:spacing w:after="0" w:line="240" w:lineRule="auto"/>
        <w:ind w:left="567"/>
        <w:jc w:val="both"/>
        <w:rPr>
          <w:rFonts w:ascii="Arial" w:hAnsi="Arial" w:cs="Arial"/>
          <w:color w:val="FF0000"/>
        </w:rPr>
      </w:pPr>
      <w:r w:rsidRPr="00EC1DDB">
        <w:rPr>
          <w:rFonts w:ascii="Arial" w:hAnsi="Arial" w:cs="Arial"/>
        </w:rPr>
        <w:lastRenderedPageBreak/>
        <w:t xml:space="preserve">Para efecto de la formalización de la contratación, se adjunta a la presente convocatoria como </w:t>
      </w:r>
      <w:r w:rsidRPr="00EC1DDB">
        <w:rPr>
          <w:rFonts w:ascii="Arial" w:hAnsi="Arial" w:cs="Arial"/>
          <w:color w:val="FF0000"/>
        </w:rPr>
        <w:t xml:space="preserve">Anexo </w:t>
      </w:r>
      <w:r w:rsidR="008F790F" w:rsidRPr="00EC1DDB">
        <w:rPr>
          <w:rFonts w:ascii="Arial" w:hAnsi="Arial" w:cs="Arial"/>
          <w:color w:val="FF0000"/>
        </w:rPr>
        <w:t>1</w:t>
      </w:r>
      <w:r w:rsidR="00EC1DDB">
        <w:rPr>
          <w:rFonts w:ascii="Arial" w:hAnsi="Arial" w:cs="Arial"/>
          <w:color w:val="FF0000"/>
        </w:rPr>
        <w:t>7</w:t>
      </w:r>
      <w:r w:rsidRPr="00EC1DDB">
        <w:rPr>
          <w:rFonts w:ascii="Arial" w:hAnsi="Arial" w:cs="Arial"/>
          <w:color w:val="FF0000"/>
        </w:rPr>
        <w:t xml:space="preserve"> “Modelo de Contrato”,</w:t>
      </w:r>
      <w:r w:rsidRPr="00EC1DDB">
        <w:rPr>
          <w:rFonts w:ascii="Arial" w:hAnsi="Arial" w:cs="Arial"/>
        </w:rPr>
        <w:t xml:space="preserve"> el modelo de contrato correspondiente, en el cual se establecen las condiciones y características a las cuales se sujetarán las partes para la entrega de los bienes.</w:t>
      </w:r>
    </w:p>
    <w:p w14:paraId="25B6F7A8" w14:textId="77777777" w:rsidR="00A771AC" w:rsidRPr="00EC1DDB" w:rsidRDefault="00A771AC" w:rsidP="00A771AC">
      <w:pPr>
        <w:tabs>
          <w:tab w:val="left" w:pos="426"/>
        </w:tabs>
        <w:spacing w:after="0" w:line="240" w:lineRule="auto"/>
        <w:ind w:left="851"/>
        <w:jc w:val="both"/>
        <w:rPr>
          <w:rFonts w:ascii="Arial" w:hAnsi="Arial" w:cs="Arial"/>
        </w:rPr>
      </w:pPr>
    </w:p>
    <w:p w14:paraId="77479FE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Para los efectos de esta contratación, la presente convocatoria de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11CF3445"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55150791"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Con motivo de las auditorias, visitas o inspecciones que se practiquen a la convocante, en los términos de lo dispuesto por el </w:t>
      </w:r>
      <w:r w:rsidRPr="00EC1DDB">
        <w:rPr>
          <w:rFonts w:ascii="Arial" w:hAnsi="Arial" w:cs="Arial"/>
          <w:color w:val="00B050"/>
        </w:rPr>
        <w:t>artículo 107 del Reglamento de la LAASSP</w:t>
      </w:r>
      <w:r w:rsidRPr="00EC1DDB">
        <w:rPr>
          <w:rFonts w:ascii="Arial" w:hAnsi="Arial" w:cs="Arial"/>
        </w:rPr>
        <w:t xml:space="preserve">, y en caso de requerírsele, el licitante que resulte ganador deberá proporcionar al Órgano Interno de Control en el </w:t>
      </w:r>
      <w:r w:rsidRPr="00EC1DDB">
        <w:rPr>
          <w:rFonts w:ascii="Arial" w:hAnsi="Arial" w:cs="Arial"/>
          <w:b/>
        </w:rPr>
        <w:t xml:space="preserve">CIATEJ, A.C., </w:t>
      </w:r>
      <w:r w:rsidRPr="00EC1DDB">
        <w:rPr>
          <w:rFonts w:ascii="Arial" w:hAnsi="Arial" w:cs="Arial"/>
        </w:rPr>
        <w:t>la información y/o documentación relacionada con el contrato adjudicado que resulte de este procedimiento de contratación.</w:t>
      </w:r>
    </w:p>
    <w:p w14:paraId="22D030FA" w14:textId="77777777" w:rsidR="00A771AC" w:rsidRPr="00607BD6" w:rsidRDefault="00A771AC" w:rsidP="00A771AC">
      <w:pPr>
        <w:spacing w:after="0" w:line="240" w:lineRule="auto"/>
        <w:ind w:left="1134"/>
        <w:jc w:val="both"/>
        <w:rPr>
          <w:rFonts w:ascii="Arial" w:hAnsi="Arial" w:cs="Arial"/>
        </w:rPr>
      </w:pPr>
    </w:p>
    <w:p w14:paraId="27F39E7E" w14:textId="77777777" w:rsidR="00A771AC" w:rsidRPr="00607BD6" w:rsidRDefault="00A771AC" w:rsidP="003D51FA">
      <w:pPr>
        <w:pStyle w:val="Prrafodelista"/>
        <w:numPr>
          <w:ilvl w:val="0"/>
          <w:numId w:val="12"/>
        </w:numPr>
        <w:shd w:val="clear" w:color="auto" w:fill="BDD6EE" w:themeFill="accent1" w:themeFillTint="66"/>
        <w:ind w:left="709"/>
        <w:jc w:val="both"/>
        <w:rPr>
          <w:rFonts w:ascii="Arial" w:hAnsi="Arial" w:cs="Arial"/>
          <w:b/>
          <w:caps/>
          <w:sz w:val="24"/>
          <w:szCs w:val="24"/>
        </w:rPr>
      </w:pPr>
      <w:r w:rsidRPr="00607BD6">
        <w:rPr>
          <w:rFonts w:ascii="Arial" w:hAnsi="Arial" w:cs="Arial"/>
          <w:b/>
          <w:caps/>
          <w:sz w:val="24"/>
          <w:szCs w:val="24"/>
        </w:rPr>
        <w:t>Forma y términos que regirán los diversos actos del procedimiento de la LICITACIÓN PÚBLICA.</w:t>
      </w:r>
    </w:p>
    <w:p w14:paraId="4814200A" w14:textId="77777777" w:rsidR="00A771AC" w:rsidRPr="00607BD6" w:rsidRDefault="00A771AC" w:rsidP="00A771AC">
      <w:pPr>
        <w:pStyle w:val="Prrafodelista"/>
        <w:ind w:left="567"/>
        <w:jc w:val="both"/>
        <w:rPr>
          <w:rFonts w:ascii="Arial" w:hAnsi="Arial" w:cs="Arial"/>
          <w:b/>
          <w:sz w:val="22"/>
          <w:szCs w:val="22"/>
        </w:rPr>
      </w:pPr>
    </w:p>
    <w:p w14:paraId="471DF86C" w14:textId="3C863124" w:rsidR="00A771AC" w:rsidRPr="00EC1DDB" w:rsidRDefault="00A771AC" w:rsidP="006E48AB">
      <w:pPr>
        <w:pStyle w:val="Prrafodelista"/>
        <w:numPr>
          <w:ilvl w:val="1"/>
          <w:numId w:val="59"/>
        </w:numPr>
        <w:jc w:val="both"/>
        <w:rPr>
          <w:rFonts w:ascii="Arial" w:hAnsi="Arial" w:cs="Arial"/>
          <w:b/>
          <w:sz w:val="22"/>
          <w:szCs w:val="22"/>
        </w:rPr>
      </w:pPr>
      <w:r w:rsidRPr="00EC1DDB">
        <w:rPr>
          <w:rFonts w:ascii="Arial" w:hAnsi="Arial" w:cs="Arial"/>
          <w:b/>
          <w:sz w:val="22"/>
          <w:szCs w:val="22"/>
        </w:rPr>
        <w:t>Reducción de plazos para la presentación y apertura de proposiciones.</w:t>
      </w:r>
    </w:p>
    <w:p w14:paraId="63D02A70" w14:textId="77777777" w:rsidR="00A771AC" w:rsidRPr="00EC1DDB" w:rsidRDefault="00A771AC" w:rsidP="00A771AC">
      <w:pPr>
        <w:pStyle w:val="Prrafodelista"/>
        <w:ind w:left="360"/>
        <w:jc w:val="both"/>
        <w:rPr>
          <w:rFonts w:ascii="Arial" w:hAnsi="Arial" w:cs="Arial"/>
          <w:sz w:val="22"/>
          <w:szCs w:val="22"/>
        </w:rPr>
      </w:pPr>
    </w:p>
    <w:p w14:paraId="43F8F769" w14:textId="77777777" w:rsidR="00A771AC" w:rsidRPr="00EC1DDB" w:rsidRDefault="00A771AC" w:rsidP="00A771AC">
      <w:pPr>
        <w:pStyle w:val="Prrafodelista"/>
        <w:ind w:left="709"/>
        <w:jc w:val="both"/>
        <w:rPr>
          <w:rFonts w:ascii="Arial" w:hAnsi="Arial" w:cs="Arial"/>
          <w:sz w:val="22"/>
          <w:szCs w:val="22"/>
        </w:rPr>
      </w:pPr>
      <w:r w:rsidRPr="00EC1DDB">
        <w:rPr>
          <w:rFonts w:ascii="Arial" w:hAnsi="Arial" w:cs="Arial"/>
          <w:sz w:val="22"/>
          <w:szCs w:val="22"/>
        </w:rPr>
        <w:t xml:space="preserve">Para el presente procedimiento de licitación, </w:t>
      </w:r>
      <w:r w:rsidRPr="00EC1DDB">
        <w:rPr>
          <w:rFonts w:ascii="Arial" w:hAnsi="Arial" w:cs="Arial"/>
          <w:b/>
          <w:sz w:val="22"/>
          <w:szCs w:val="22"/>
        </w:rPr>
        <w:t>NO</w:t>
      </w:r>
      <w:r w:rsidRPr="00EC1DDB">
        <w:rPr>
          <w:rFonts w:ascii="Arial" w:hAnsi="Arial" w:cs="Arial"/>
          <w:sz w:val="22"/>
          <w:szCs w:val="22"/>
        </w:rPr>
        <w:t xml:space="preserve"> se contempla la reducción de plazos para la presentación y apertura de proposiciones.</w:t>
      </w:r>
    </w:p>
    <w:p w14:paraId="41384020" w14:textId="77777777" w:rsidR="00A771AC" w:rsidRPr="00EC1DDB" w:rsidRDefault="00A771AC" w:rsidP="00A771AC">
      <w:pPr>
        <w:tabs>
          <w:tab w:val="left" w:pos="426"/>
        </w:tabs>
        <w:spacing w:after="0" w:line="240" w:lineRule="auto"/>
        <w:ind w:left="567"/>
        <w:jc w:val="both"/>
        <w:rPr>
          <w:rFonts w:ascii="Arial" w:hAnsi="Arial" w:cs="Arial"/>
        </w:rPr>
      </w:pPr>
    </w:p>
    <w:p w14:paraId="2600E252" w14:textId="15DB5E48" w:rsidR="00A771AC" w:rsidRPr="00EC1DDB" w:rsidRDefault="00A771AC" w:rsidP="006E48AB">
      <w:pPr>
        <w:pStyle w:val="Prrafodelista"/>
        <w:numPr>
          <w:ilvl w:val="1"/>
          <w:numId w:val="59"/>
        </w:numPr>
        <w:jc w:val="both"/>
        <w:rPr>
          <w:rFonts w:ascii="Arial" w:hAnsi="Arial" w:cs="Arial"/>
          <w:b/>
          <w:sz w:val="22"/>
          <w:szCs w:val="22"/>
        </w:rPr>
      </w:pPr>
      <w:r w:rsidRPr="00EC1DDB">
        <w:rPr>
          <w:rFonts w:ascii="Arial" w:hAnsi="Arial" w:cs="Arial"/>
          <w:b/>
          <w:sz w:val="22"/>
          <w:szCs w:val="22"/>
        </w:rPr>
        <w:t>Fecha, hora, lugar y condiciones para la celebración de los actos del proceso.</w:t>
      </w:r>
    </w:p>
    <w:p w14:paraId="0AF71D56" w14:textId="77777777" w:rsidR="00A771AC" w:rsidRPr="00EC1DDB" w:rsidRDefault="00A771AC" w:rsidP="00A771AC">
      <w:pPr>
        <w:pStyle w:val="Prrafodelista"/>
        <w:ind w:left="360"/>
        <w:jc w:val="both"/>
        <w:rPr>
          <w:rFonts w:ascii="Arial" w:hAnsi="Arial" w:cs="Arial"/>
          <w:b/>
          <w:sz w:val="22"/>
          <w:szCs w:val="22"/>
        </w:rPr>
      </w:pPr>
    </w:p>
    <w:p w14:paraId="452D32E6" w14:textId="6BE34BE9"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Obtención de la Convocatoria.</w:t>
      </w:r>
    </w:p>
    <w:p w14:paraId="72068668" w14:textId="77777777" w:rsidR="00A771AC" w:rsidRPr="00EC1DDB" w:rsidRDefault="00A771AC" w:rsidP="00A771AC">
      <w:pPr>
        <w:pStyle w:val="Prrafodelista"/>
        <w:ind w:left="851"/>
        <w:jc w:val="both"/>
        <w:rPr>
          <w:rFonts w:ascii="Arial" w:hAnsi="Arial" w:cs="Arial"/>
          <w:sz w:val="22"/>
          <w:szCs w:val="22"/>
        </w:rPr>
      </w:pPr>
    </w:p>
    <w:p w14:paraId="7F5F3059" w14:textId="136276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Los licitantes podrán obtener la convocatoria en versión electrónica sin costo en la página de CompraNet en la dirección </w:t>
      </w:r>
      <w:hyperlink r:id="rId13" w:history="1">
        <w:r w:rsidR="009641A9" w:rsidRPr="00366740">
          <w:rPr>
            <w:rStyle w:val="Hipervnculo"/>
            <w:rFonts w:ascii="Arial" w:hAnsi="Arial" w:cs="Arial"/>
            <w:sz w:val="22"/>
            <w:szCs w:val="22"/>
          </w:rPr>
          <w:t>https://upcp-compranet.hacienda.gob.mx/</w:t>
        </w:r>
      </w:hyperlink>
      <w:r w:rsidR="009641A9">
        <w:rPr>
          <w:rFonts w:ascii="Arial" w:hAnsi="Arial" w:cs="Arial"/>
          <w:sz w:val="22"/>
          <w:szCs w:val="22"/>
        </w:rPr>
        <w:t xml:space="preserve"> </w:t>
      </w:r>
      <w:r w:rsidRPr="00EC1DDB">
        <w:rPr>
          <w:rFonts w:ascii="Arial" w:hAnsi="Arial" w:cs="Arial"/>
          <w:sz w:val="22"/>
          <w:szCs w:val="22"/>
        </w:rPr>
        <w:t xml:space="preserve">o bien en la página de Internet del CIATEJ, A.C.: </w:t>
      </w:r>
      <w:hyperlink r:id="rId14" w:history="1">
        <w:r w:rsidRPr="00EC1DDB">
          <w:rPr>
            <w:rStyle w:val="Hipervnculo"/>
            <w:rFonts w:ascii="Arial" w:hAnsi="Arial" w:cs="Arial"/>
            <w:sz w:val="22"/>
            <w:szCs w:val="22"/>
          </w:rPr>
          <w:t>http://ciatej.mx/acerca-de/quienes-somos/licitaciones/</w:t>
        </w:r>
      </w:hyperlink>
      <w:r w:rsidRPr="00EC1DDB">
        <w:rPr>
          <w:rFonts w:ascii="Arial" w:hAnsi="Arial" w:cs="Arial"/>
          <w:sz w:val="22"/>
          <w:szCs w:val="22"/>
        </w:rPr>
        <w:t xml:space="preserve">, así mismo, la convocante pondrá a disposición para consulta de los licitantes, un ejemplar impreso con la Auxiliar de Adquisiciones de la Subdirección de Recursos Materiales, ubicada en Av. Normalistas número 800, edificio de Administración, planta baja Col. Colinas de la Normal, C.P. 44270; en Guadalajara, Jalisco. La presente Licitación estará disponible a partir del día </w:t>
      </w:r>
      <w:r w:rsidR="00EC1DDB" w:rsidRPr="009641A9">
        <w:rPr>
          <w:rFonts w:ascii="Arial" w:hAnsi="Arial" w:cs="Arial"/>
          <w:b/>
          <w:bCs/>
          <w:color w:val="FF0000"/>
          <w:sz w:val="22"/>
          <w:szCs w:val="22"/>
        </w:rPr>
        <w:t>1</w:t>
      </w:r>
      <w:r w:rsidR="009641A9" w:rsidRPr="009641A9">
        <w:rPr>
          <w:rFonts w:ascii="Arial" w:hAnsi="Arial" w:cs="Arial"/>
          <w:b/>
          <w:bCs/>
          <w:color w:val="FF0000"/>
          <w:sz w:val="22"/>
          <w:szCs w:val="22"/>
        </w:rPr>
        <w:t>3</w:t>
      </w:r>
      <w:r w:rsidRPr="009641A9">
        <w:rPr>
          <w:rFonts w:ascii="Arial" w:hAnsi="Arial" w:cs="Arial"/>
          <w:b/>
          <w:bCs/>
          <w:color w:val="FF0000"/>
          <w:sz w:val="22"/>
          <w:szCs w:val="22"/>
        </w:rPr>
        <w:t xml:space="preserve"> de julio de 2023 </w:t>
      </w:r>
      <w:r w:rsidRPr="009641A9">
        <w:rPr>
          <w:rFonts w:ascii="Arial" w:hAnsi="Arial" w:cs="Arial"/>
          <w:b/>
          <w:bCs/>
          <w:sz w:val="22"/>
          <w:szCs w:val="22"/>
        </w:rPr>
        <w:t>y</w:t>
      </w:r>
      <w:r w:rsidRPr="00EC1DDB">
        <w:rPr>
          <w:rFonts w:ascii="Arial" w:hAnsi="Arial" w:cs="Arial"/>
          <w:b/>
          <w:bCs/>
          <w:sz w:val="22"/>
          <w:szCs w:val="22"/>
        </w:rPr>
        <w:t xml:space="preserve"> hasta el día en que se emita el fallo correspondiente</w:t>
      </w:r>
      <w:r w:rsidRPr="00EC1DDB">
        <w:rPr>
          <w:rFonts w:ascii="Arial" w:hAnsi="Arial" w:cs="Arial"/>
          <w:sz w:val="22"/>
          <w:szCs w:val="22"/>
        </w:rPr>
        <w:t>.</w:t>
      </w:r>
    </w:p>
    <w:p w14:paraId="01CECE2E" w14:textId="77777777" w:rsidR="00A771AC" w:rsidRPr="00EC1DDB" w:rsidRDefault="00A771AC" w:rsidP="00A771AC">
      <w:pPr>
        <w:pStyle w:val="Prrafodelista"/>
        <w:ind w:left="851"/>
        <w:jc w:val="both"/>
        <w:rPr>
          <w:rFonts w:ascii="Arial" w:hAnsi="Arial" w:cs="Arial"/>
          <w:sz w:val="22"/>
          <w:szCs w:val="22"/>
        </w:rPr>
      </w:pPr>
    </w:p>
    <w:p w14:paraId="75C87A52" w14:textId="4058CB4F" w:rsidR="00A771AC" w:rsidRPr="00EC1DDB" w:rsidRDefault="00A771AC" w:rsidP="00A771AC">
      <w:pPr>
        <w:pStyle w:val="Prrafodelista"/>
        <w:ind w:left="851"/>
        <w:jc w:val="both"/>
        <w:rPr>
          <w:rFonts w:ascii="Arial" w:hAnsi="Arial" w:cs="Arial"/>
          <w:b/>
          <w:sz w:val="22"/>
          <w:szCs w:val="22"/>
        </w:rPr>
      </w:pPr>
      <w:r w:rsidRPr="00EC1DDB">
        <w:rPr>
          <w:rFonts w:ascii="Arial" w:hAnsi="Arial" w:cs="Arial"/>
          <w:sz w:val="22"/>
          <w:szCs w:val="22"/>
        </w:rPr>
        <w:t>Por tratarse de un procedimiento de Licitación Pública Nacional</w:t>
      </w:r>
      <w:r w:rsidRPr="00EC1DDB">
        <w:rPr>
          <w:rFonts w:ascii="Arial" w:hAnsi="Arial"/>
          <w:b/>
          <w:color w:val="FF0000"/>
          <w:sz w:val="22"/>
          <w:szCs w:val="22"/>
        </w:rPr>
        <w:t xml:space="preserve"> ELECTRÓNICA</w:t>
      </w:r>
      <w:r w:rsidRPr="00EC1DDB">
        <w:rPr>
          <w:rFonts w:ascii="Arial" w:hAnsi="Arial" w:cs="Arial"/>
          <w:sz w:val="22"/>
          <w:szCs w:val="22"/>
        </w:rPr>
        <w:t xml:space="preserve">, para poder participar en él a través de los medios de comunicación electrónica, los licitantes deberán manifestar su interés de participar en el sistema de CompraNet hasta </w:t>
      </w:r>
      <w:r w:rsidRPr="00EC1DDB">
        <w:rPr>
          <w:rFonts w:ascii="Arial" w:hAnsi="Arial" w:cs="Arial"/>
          <w:b/>
          <w:color w:val="FF0000"/>
          <w:sz w:val="22"/>
          <w:szCs w:val="22"/>
        </w:rPr>
        <w:t>una hora antes (horario Centro del país) de que se realice el Acto de Presentación y Apertura de Proposiciones (indicado en la carátula de la presente)</w:t>
      </w:r>
      <w:r w:rsidRPr="00EC1DDB">
        <w:rPr>
          <w:rFonts w:ascii="Arial" w:hAnsi="Arial" w:cs="Arial"/>
          <w:sz w:val="22"/>
          <w:szCs w:val="22"/>
        </w:rPr>
        <w:t>, en la siguiente dirección:</w:t>
      </w:r>
      <w:r w:rsidR="00E86DE5" w:rsidRPr="00E86DE5">
        <w:rPr>
          <w:rFonts w:ascii="Arial" w:hAnsi="Arial" w:cs="Arial"/>
          <w:sz w:val="22"/>
          <w:szCs w:val="22"/>
        </w:rPr>
        <w:t xml:space="preserve"> </w:t>
      </w:r>
      <w:hyperlink r:id="rId15" w:history="1">
        <w:r w:rsidR="00E86DE5" w:rsidRPr="00366740">
          <w:rPr>
            <w:rStyle w:val="Hipervnculo"/>
            <w:rFonts w:ascii="Arial" w:hAnsi="Arial" w:cs="Arial"/>
            <w:sz w:val="22"/>
            <w:szCs w:val="22"/>
          </w:rPr>
          <w:t>https://upcp-compranet.hacienda.gob.mx/</w:t>
        </w:r>
      </w:hyperlink>
      <w:r w:rsidRPr="00EC1DDB">
        <w:rPr>
          <w:rFonts w:ascii="Arial" w:hAnsi="Arial" w:cs="Arial"/>
          <w:sz w:val="22"/>
          <w:szCs w:val="22"/>
        </w:rPr>
        <w:t xml:space="preserve">. </w:t>
      </w:r>
      <w:r w:rsidRPr="00EC1DDB">
        <w:rPr>
          <w:rFonts w:ascii="Arial" w:hAnsi="Arial" w:cs="Arial"/>
          <w:b/>
          <w:sz w:val="22"/>
          <w:szCs w:val="22"/>
        </w:rPr>
        <w:t xml:space="preserve"> </w:t>
      </w:r>
    </w:p>
    <w:p w14:paraId="2709A42A" w14:textId="77777777" w:rsidR="00A771AC" w:rsidRPr="00EC1DDB" w:rsidRDefault="00A771AC" w:rsidP="00A771AC">
      <w:pPr>
        <w:tabs>
          <w:tab w:val="left" w:pos="0"/>
        </w:tabs>
        <w:spacing w:after="0" w:line="240" w:lineRule="auto"/>
        <w:jc w:val="both"/>
        <w:rPr>
          <w:rFonts w:ascii="Arial" w:hAnsi="Arial" w:cs="Arial"/>
          <w:b/>
        </w:rPr>
      </w:pPr>
    </w:p>
    <w:p w14:paraId="37EB99ED" w14:textId="41837D83"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Visita a las instalaciones de la convocante.</w:t>
      </w:r>
    </w:p>
    <w:p w14:paraId="647CFB8D" w14:textId="77777777" w:rsidR="00A771AC" w:rsidRPr="00EC1DDB" w:rsidRDefault="00A771AC" w:rsidP="00A771AC">
      <w:pPr>
        <w:pStyle w:val="Prrafodelista"/>
        <w:ind w:left="851"/>
        <w:jc w:val="both"/>
        <w:rPr>
          <w:rFonts w:ascii="Arial" w:hAnsi="Arial" w:cs="Arial"/>
          <w:sz w:val="22"/>
          <w:szCs w:val="22"/>
        </w:rPr>
      </w:pPr>
    </w:p>
    <w:p w14:paraId="29CB43FD"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Considerando la naturaleza de los bienes a contratar, para el presente procedimiento de contratación, no se requiere realizar visita a las instalaciones del </w:t>
      </w:r>
      <w:r w:rsidRPr="00EC1DDB">
        <w:rPr>
          <w:rFonts w:ascii="Arial" w:hAnsi="Arial" w:cs="Arial"/>
          <w:b/>
          <w:sz w:val="22"/>
          <w:szCs w:val="22"/>
        </w:rPr>
        <w:t>CIATEJ, A.C</w:t>
      </w:r>
      <w:r w:rsidRPr="00EC1DDB">
        <w:rPr>
          <w:rFonts w:ascii="Arial" w:hAnsi="Arial" w:cs="Arial"/>
          <w:sz w:val="22"/>
          <w:szCs w:val="22"/>
        </w:rPr>
        <w:t xml:space="preserve">. en el que se requiere el suministro de los bienes. </w:t>
      </w:r>
    </w:p>
    <w:p w14:paraId="75FC0CBC" w14:textId="77777777" w:rsidR="00A771AC" w:rsidRPr="00EC1DDB" w:rsidRDefault="00A771AC" w:rsidP="00A771AC">
      <w:pPr>
        <w:pStyle w:val="Prrafodelista"/>
        <w:ind w:left="567"/>
        <w:jc w:val="both"/>
        <w:rPr>
          <w:rFonts w:ascii="Arial" w:hAnsi="Arial" w:cs="Arial"/>
          <w:sz w:val="22"/>
          <w:szCs w:val="22"/>
        </w:rPr>
      </w:pPr>
    </w:p>
    <w:p w14:paraId="6181819B" w14:textId="2E24B1CC"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Junta de aclaraciones a la Convocatoria.</w:t>
      </w:r>
    </w:p>
    <w:p w14:paraId="4055F425" w14:textId="77777777" w:rsidR="00A771AC" w:rsidRPr="00EC1DDB" w:rsidRDefault="00A771AC" w:rsidP="00A771AC">
      <w:pPr>
        <w:spacing w:after="0" w:line="240" w:lineRule="auto"/>
        <w:rPr>
          <w:rFonts w:ascii="Arial" w:hAnsi="Arial" w:cs="Arial"/>
        </w:rPr>
      </w:pPr>
    </w:p>
    <w:p w14:paraId="3C840B4E"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La primera Junta de Aclaraciones a la presente convocatoria se llevará a cabo el </w:t>
      </w:r>
      <w:r w:rsidRPr="00EC1DDB">
        <w:rPr>
          <w:rFonts w:ascii="Arial" w:hAnsi="Arial" w:cs="Arial"/>
          <w:color w:val="FF0000"/>
          <w:sz w:val="22"/>
          <w:szCs w:val="22"/>
        </w:rPr>
        <w:t>día, hora y en el lugar</w:t>
      </w:r>
      <w:r w:rsidRPr="00EC1DDB">
        <w:rPr>
          <w:rFonts w:ascii="Arial" w:hAnsi="Arial" w:cs="Arial"/>
          <w:sz w:val="22"/>
          <w:szCs w:val="22"/>
        </w:rPr>
        <w:t xml:space="preserve"> que se señala en la carátula de la presente Convocatoria.</w:t>
      </w:r>
    </w:p>
    <w:p w14:paraId="30B27D56" w14:textId="77777777" w:rsidR="00A771AC" w:rsidRPr="00EC1DDB" w:rsidRDefault="00A771AC" w:rsidP="00A771AC">
      <w:pPr>
        <w:pStyle w:val="Prrafodelista"/>
        <w:ind w:left="851"/>
        <w:jc w:val="both"/>
        <w:rPr>
          <w:rFonts w:ascii="Arial" w:hAnsi="Arial" w:cs="Arial"/>
          <w:sz w:val="22"/>
          <w:szCs w:val="22"/>
        </w:rPr>
      </w:pPr>
    </w:p>
    <w:p w14:paraId="4A7F2974"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La(s) junta(s) de aclaraciones que la convocante determine realizar, se llevará(n) a cabo conforme a lo establecido en el </w:t>
      </w:r>
      <w:r w:rsidRPr="00EC1DDB">
        <w:rPr>
          <w:rFonts w:ascii="Arial" w:hAnsi="Arial" w:cs="Arial"/>
          <w:color w:val="00B050"/>
          <w:sz w:val="22"/>
          <w:szCs w:val="22"/>
        </w:rPr>
        <w:t>artículo 33 Bis de la LAASSP y artículos 45 y 46 de su Reglamento</w:t>
      </w:r>
      <w:r w:rsidRPr="00EC1DDB">
        <w:rPr>
          <w:rFonts w:ascii="Arial" w:hAnsi="Arial" w:cs="Arial"/>
          <w:sz w:val="22"/>
          <w:szCs w:val="22"/>
        </w:rPr>
        <w:t>, por lo que los licitantes deberán estar a lo dispuesto en los mismos para efecto de su participación en dicha(s) junta(s).</w:t>
      </w:r>
    </w:p>
    <w:p w14:paraId="0B661F7C" w14:textId="77777777" w:rsidR="00A771AC" w:rsidRPr="00EC1DDB" w:rsidRDefault="00A771AC" w:rsidP="00A771AC">
      <w:pPr>
        <w:pStyle w:val="Prrafodelista"/>
        <w:ind w:left="851"/>
        <w:jc w:val="both"/>
        <w:rPr>
          <w:rFonts w:ascii="Arial" w:hAnsi="Arial" w:cs="Arial"/>
          <w:sz w:val="22"/>
          <w:szCs w:val="22"/>
        </w:rPr>
      </w:pPr>
    </w:p>
    <w:p w14:paraId="67D29171"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Las solicitudes de aclaración a la presente Convocatoria que formulen los licitantes, </w:t>
      </w:r>
      <w:r w:rsidRPr="00EC1DDB">
        <w:rPr>
          <w:rFonts w:ascii="Arial" w:hAnsi="Arial" w:cs="Arial"/>
          <w:b/>
          <w:sz w:val="22"/>
          <w:szCs w:val="22"/>
          <w:u w:val="single"/>
        </w:rPr>
        <w:t>deberán presentarse a través de CompraNet,</w:t>
      </w:r>
      <w:r w:rsidRPr="00EC1DDB">
        <w:rPr>
          <w:rFonts w:ascii="Arial" w:hAnsi="Arial" w:cs="Arial"/>
          <w:b/>
          <w:sz w:val="22"/>
          <w:szCs w:val="22"/>
        </w:rPr>
        <w:t xml:space="preserve"> </w:t>
      </w:r>
      <w:r w:rsidRPr="00EC1DDB">
        <w:rPr>
          <w:rFonts w:ascii="Arial" w:hAnsi="Arial" w:cs="Arial"/>
          <w:sz w:val="22"/>
          <w:szCs w:val="22"/>
        </w:rPr>
        <w:t>de la siguiente forma:</w:t>
      </w:r>
    </w:p>
    <w:p w14:paraId="14227B23" w14:textId="77777777" w:rsidR="00A771AC" w:rsidRPr="00EC1DDB" w:rsidRDefault="00A771AC" w:rsidP="00A771AC">
      <w:pPr>
        <w:pStyle w:val="Prrafodelista"/>
        <w:ind w:left="851"/>
        <w:jc w:val="both"/>
        <w:rPr>
          <w:rFonts w:ascii="Arial" w:hAnsi="Arial" w:cs="Arial"/>
          <w:sz w:val="22"/>
          <w:szCs w:val="22"/>
        </w:rPr>
      </w:pPr>
    </w:p>
    <w:p w14:paraId="404E5AD9" w14:textId="1530C822" w:rsidR="006E0C74" w:rsidRPr="00EC1DDB" w:rsidRDefault="006E0C74" w:rsidP="006E48AB">
      <w:pPr>
        <w:numPr>
          <w:ilvl w:val="0"/>
          <w:numId w:val="54"/>
        </w:numPr>
        <w:pBdr>
          <w:top w:val="nil"/>
          <w:left w:val="nil"/>
          <w:bottom w:val="nil"/>
          <w:right w:val="nil"/>
          <w:between w:val="nil"/>
        </w:pBdr>
        <w:spacing w:after="0" w:line="240" w:lineRule="auto"/>
        <w:jc w:val="both"/>
        <w:rPr>
          <w:rFonts w:ascii="Arial" w:eastAsia="Arial" w:hAnsi="Arial" w:cs="Arial"/>
          <w:color w:val="000000"/>
        </w:rPr>
      </w:pPr>
      <w:r w:rsidRPr="00EC1DDB">
        <w:rPr>
          <w:rFonts w:ascii="Arial" w:eastAsia="Arial" w:hAnsi="Arial" w:cs="Arial"/>
          <w:color w:val="000000"/>
        </w:rPr>
        <w:t>Por escrito de forma clara y concisa, en el apartado de “Aclaraciones del procedimiento” y deberán estar directamente vinculadas con los puntos contenidos en la presente convocatoria, indicando el numeral o punto específico con el cual se relaciona.</w:t>
      </w:r>
    </w:p>
    <w:p w14:paraId="0B7A88F6" w14:textId="77777777" w:rsidR="006E0C74" w:rsidRPr="00EC1DDB" w:rsidRDefault="006E0C74" w:rsidP="006E0C74">
      <w:pPr>
        <w:pBdr>
          <w:top w:val="nil"/>
          <w:left w:val="nil"/>
          <w:bottom w:val="nil"/>
          <w:right w:val="nil"/>
          <w:between w:val="nil"/>
        </w:pBdr>
        <w:spacing w:after="0" w:line="240" w:lineRule="auto"/>
        <w:ind w:left="1571"/>
        <w:jc w:val="both"/>
        <w:rPr>
          <w:rFonts w:ascii="Arial" w:eastAsia="Arial" w:hAnsi="Arial" w:cs="Arial"/>
          <w:color w:val="000000"/>
        </w:rPr>
      </w:pPr>
    </w:p>
    <w:p w14:paraId="4C602DAB" w14:textId="7E3093B4" w:rsidR="00A771AC" w:rsidRPr="00EC1DDB" w:rsidRDefault="006E0C74" w:rsidP="006E0C74">
      <w:pPr>
        <w:pBdr>
          <w:top w:val="nil"/>
          <w:left w:val="nil"/>
          <w:bottom w:val="nil"/>
          <w:right w:val="nil"/>
          <w:between w:val="nil"/>
        </w:pBdr>
        <w:ind w:left="1571"/>
        <w:jc w:val="both"/>
        <w:rPr>
          <w:rFonts w:ascii="Arial" w:eastAsia="Arial" w:hAnsi="Arial" w:cs="Arial"/>
        </w:rPr>
      </w:pPr>
      <w:r w:rsidRPr="00EC1DDB">
        <w:rPr>
          <w:rFonts w:ascii="Arial" w:eastAsia="Arial" w:hAnsi="Arial" w:cs="Arial"/>
          <w:color w:val="000000"/>
        </w:rPr>
        <w:t xml:space="preserve">Se tendrán por presentadas correctamente las solicitudes de aclaración, cuando se   firme de manera electrónica por el licitante en Compranet en el apartado de solicitudes de aclaración y que genere el </w:t>
      </w:r>
      <w:bookmarkStart w:id="22" w:name="_Hlk135731426"/>
      <w:r w:rsidRPr="00EC1DDB">
        <w:rPr>
          <w:rFonts w:ascii="Arial" w:eastAsia="Arial" w:hAnsi="Arial" w:cs="Arial"/>
          <w:color w:val="000000"/>
        </w:rPr>
        <w:t>“Acuse de envío de aclaraciones a través de CompraNet”.</w:t>
      </w:r>
      <w:bookmarkEnd w:id="22"/>
    </w:p>
    <w:p w14:paraId="62B88D55" w14:textId="167CA181" w:rsidR="006E0C74" w:rsidRPr="00EC1DDB" w:rsidRDefault="006E0C74" w:rsidP="006E48AB">
      <w:pPr>
        <w:numPr>
          <w:ilvl w:val="0"/>
          <w:numId w:val="54"/>
        </w:numPr>
        <w:pBdr>
          <w:top w:val="nil"/>
          <w:left w:val="nil"/>
          <w:bottom w:val="nil"/>
          <w:right w:val="nil"/>
          <w:between w:val="nil"/>
        </w:pBdr>
        <w:spacing w:after="0" w:line="240" w:lineRule="auto"/>
        <w:jc w:val="both"/>
        <w:rPr>
          <w:rFonts w:ascii="Arial" w:eastAsia="Arial" w:hAnsi="Arial" w:cs="Arial"/>
          <w:color w:val="000000"/>
        </w:rPr>
      </w:pPr>
      <w:r w:rsidRPr="00EC1DDB">
        <w:rPr>
          <w:rFonts w:ascii="Arial" w:eastAsia="Arial" w:hAnsi="Arial" w:cs="Arial"/>
          <w:color w:val="000000"/>
        </w:rPr>
        <w:t>Los</w:t>
      </w:r>
      <w:r w:rsidRPr="00EC1DDB">
        <w:rPr>
          <w:rFonts w:ascii="Arial" w:eastAsia="Arial" w:hAnsi="Arial" w:cs="Arial"/>
        </w:rPr>
        <w:t xml:space="preserve"> licitantes </w:t>
      </w:r>
      <w:r w:rsidRPr="00EC1DDB">
        <w:rPr>
          <w:rFonts w:ascii="Arial" w:eastAsia="Arial" w:hAnsi="Arial" w:cs="Arial"/>
          <w:color w:val="000000"/>
        </w:rPr>
        <w:t>deberán manifestar bajo protesta de decir verdad a través del CompraNet</w:t>
      </w:r>
      <w:r w:rsidRPr="00EC1DDB">
        <w:rPr>
          <w:rFonts w:ascii="Arial" w:eastAsia="Arial" w:hAnsi="Arial" w:cs="Arial"/>
          <w:b/>
          <w:color w:val="000000"/>
        </w:rPr>
        <w:t>,</w:t>
      </w:r>
      <w:r w:rsidRPr="00EC1DDB">
        <w:rPr>
          <w:rFonts w:ascii="Arial" w:eastAsia="Arial" w:hAnsi="Arial" w:cs="Arial"/>
          <w:color w:val="000000"/>
        </w:rPr>
        <w:t xml:space="preserve"> su interés en participar en la presente Licitación, mediante </w:t>
      </w:r>
      <w:proofErr w:type="gramStart"/>
      <w:r w:rsidRPr="00EC1DDB">
        <w:rPr>
          <w:rFonts w:ascii="Arial" w:eastAsia="Arial" w:hAnsi="Arial" w:cs="Arial"/>
          <w:color w:val="000000"/>
        </w:rPr>
        <w:t>el  “</w:t>
      </w:r>
      <w:proofErr w:type="gramEnd"/>
      <w:r w:rsidRPr="00EC1DDB">
        <w:rPr>
          <w:rFonts w:ascii="Arial" w:eastAsia="Arial" w:hAnsi="Arial" w:cs="Arial"/>
          <w:color w:val="000000"/>
        </w:rPr>
        <w:t>Manifiesto de Interés” que deberá incluir la firma electrónica del licitante, presentando los datos del interesado y, en su caso del representante, conteniendo:</w:t>
      </w:r>
    </w:p>
    <w:p w14:paraId="464C8F87" w14:textId="77777777" w:rsidR="006E0C74" w:rsidRPr="00EC1DDB" w:rsidRDefault="006E0C74" w:rsidP="006E0C74">
      <w:pPr>
        <w:pBdr>
          <w:top w:val="nil"/>
          <w:left w:val="nil"/>
          <w:bottom w:val="nil"/>
          <w:right w:val="nil"/>
          <w:between w:val="nil"/>
        </w:pBdr>
        <w:spacing w:after="0" w:line="240" w:lineRule="auto"/>
        <w:ind w:left="1571"/>
        <w:jc w:val="both"/>
        <w:rPr>
          <w:rFonts w:ascii="Arial" w:eastAsia="Arial" w:hAnsi="Arial" w:cs="Arial"/>
          <w:color w:val="000000"/>
        </w:rPr>
      </w:pPr>
    </w:p>
    <w:p w14:paraId="5D12F435" w14:textId="77777777" w:rsidR="006E0C74" w:rsidRPr="00EC1DDB" w:rsidRDefault="006E0C74" w:rsidP="006E48AB">
      <w:pPr>
        <w:numPr>
          <w:ilvl w:val="0"/>
          <w:numId w:val="55"/>
        </w:numPr>
        <w:pBdr>
          <w:top w:val="nil"/>
          <w:left w:val="nil"/>
          <w:bottom w:val="nil"/>
          <w:right w:val="nil"/>
          <w:between w:val="nil"/>
        </w:pBdr>
        <w:spacing w:after="0" w:line="240" w:lineRule="auto"/>
        <w:ind w:left="1985"/>
        <w:jc w:val="both"/>
        <w:rPr>
          <w:rFonts w:ascii="Arial" w:eastAsia="Arial" w:hAnsi="Arial" w:cs="Arial"/>
          <w:color w:val="000000"/>
        </w:rPr>
      </w:pPr>
      <w:r w:rsidRPr="00EC1DDB">
        <w:rPr>
          <w:rFonts w:ascii="Arial" w:eastAsia="Arial" w:hAnsi="Arial" w:cs="Arial"/>
          <w:color w:val="000000"/>
        </w:rPr>
        <w:t>Del</w:t>
      </w:r>
      <w:r w:rsidRPr="00EC1DDB">
        <w:rPr>
          <w:rFonts w:ascii="Arial" w:eastAsia="Arial" w:hAnsi="Arial" w:cs="Arial"/>
        </w:rPr>
        <w:t xml:space="preserve"> licitante</w:t>
      </w:r>
      <w:r w:rsidRPr="00EC1DDB">
        <w:rPr>
          <w:rFonts w:ascii="Arial" w:eastAsia="Arial" w:hAnsi="Arial" w:cs="Arial"/>
          <w:color w:val="000000"/>
        </w:rPr>
        <w:t xml:space="preserve">: Registro Federal de Contribuyentes, nombre o denominación social, domicilio fiscal, correo electrónico.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3B2F7889" w14:textId="77777777" w:rsidR="006E0C74" w:rsidRPr="00EC1DDB" w:rsidRDefault="006E0C74" w:rsidP="006E0C74">
      <w:pPr>
        <w:pBdr>
          <w:top w:val="nil"/>
          <w:left w:val="nil"/>
          <w:bottom w:val="nil"/>
          <w:right w:val="nil"/>
          <w:between w:val="nil"/>
        </w:pBdr>
        <w:ind w:left="851"/>
        <w:jc w:val="both"/>
        <w:rPr>
          <w:rFonts w:ascii="Arial" w:eastAsia="Arial" w:hAnsi="Arial" w:cs="Arial"/>
          <w:color w:val="000000"/>
        </w:rPr>
      </w:pPr>
    </w:p>
    <w:p w14:paraId="272FED19" w14:textId="77777777" w:rsidR="006E0C74" w:rsidRPr="00EC1DDB" w:rsidRDefault="006E0C74" w:rsidP="006E48AB">
      <w:pPr>
        <w:numPr>
          <w:ilvl w:val="0"/>
          <w:numId w:val="55"/>
        </w:numPr>
        <w:pBdr>
          <w:top w:val="nil"/>
          <w:left w:val="nil"/>
          <w:bottom w:val="nil"/>
          <w:right w:val="nil"/>
          <w:between w:val="nil"/>
        </w:pBdr>
        <w:spacing w:after="0" w:line="240" w:lineRule="auto"/>
        <w:ind w:left="1985"/>
        <w:jc w:val="both"/>
        <w:rPr>
          <w:rFonts w:ascii="Arial" w:eastAsia="Arial" w:hAnsi="Arial" w:cs="Arial"/>
          <w:color w:val="000000"/>
        </w:rPr>
      </w:pPr>
      <w:r w:rsidRPr="00EC1DDB">
        <w:rPr>
          <w:rFonts w:ascii="Arial" w:eastAsia="Arial" w:hAnsi="Arial" w:cs="Arial"/>
          <w:color w:val="000000"/>
        </w:rPr>
        <w:t>Del representante o apoderado legal del</w:t>
      </w:r>
      <w:r w:rsidRPr="00EC1DDB">
        <w:rPr>
          <w:rFonts w:ascii="Arial" w:eastAsia="Arial" w:hAnsi="Arial" w:cs="Arial"/>
        </w:rPr>
        <w:t xml:space="preserve"> licitante</w:t>
      </w:r>
      <w:r w:rsidRPr="00EC1DDB">
        <w:rPr>
          <w:rFonts w:ascii="Arial" w:eastAsia="Arial" w:hAnsi="Arial" w:cs="Arial"/>
          <w:color w:val="000000"/>
        </w:rPr>
        <w:t>: datos de las escrituras públicas en las que le fueron otorgadas las facultades de representación legal.</w:t>
      </w:r>
    </w:p>
    <w:p w14:paraId="74A79CF0" w14:textId="77777777" w:rsidR="006E0C74" w:rsidRPr="00EC1DDB" w:rsidRDefault="006E0C74" w:rsidP="006E0C74">
      <w:pPr>
        <w:pStyle w:val="Prrafodelista"/>
        <w:rPr>
          <w:rFonts w:ascii="Arial" w:eastAsia="Arial" w:hAnsi="Arial" w:cs="Arial"/>
          <w:color w:val="000000"/>
          <w:sz w:val="22"/>
          <w:szCs w:val="22"/>
        </w:rPr>
      </w:pPr>
    </w:p>
    <w:p w14:paraId="5D3CA09E" w14:textId="0D38FBEC" w:rsidR="006E0C74" w:rsidRPr="00EC1DDB" w:rsidRDefault="006E0C74" w:rsidP="006E48AB">
      <w:pPr>
        <w:numPr>
          <w:ilvl w:val="0"/>
          <w:numId w:val="55"/>
        </w:numPr>
        <w:pBdr>
          <w:top w:val="nil"/>
          <w:left w:val="nil"/>
          <w:bottom w:val="nil"/>
          <w:right w:val="nil"/>
          <w:between w:val="nil"/>
        </w:pBdr>
        <w:spacing w:after="0" w:line="240" w:lineRule="auto"/>
        <w:ind w:left="1985"/>
        <w:jc w:val="both"/>
        <w:rPr>
          <w:rFonts w:ascii="Arial" w:eastAsia="Arial" w:hAnsi="Arial" w:cs="Arial"/>
          <w:color w:val="000000"/>
        </w:rPr>
      </w:pPr>
      <w:r w:rsidRPr="00EC1DDB">
        <w:rPr>
          <w:rFonts w:ascii="Arial" w:eastAsia="Arial" w:hAnsi="Arial" w:cs="Arial"/>
          <w:color w:val="000000"/>
        </w:rPr>
        <w:t>Los licitantes deben de proporcionar toda aquella información que se les solicite en Compranet, incluyendo aquellos datos y/o documentos que se soliciten derivado de actualizaciones del Compranet al momento de procedimiento de la Licitación Pública.</w:t>
      </w:r>
    </w:p>
    <w:p w14:paraId="5E254CB9" w14:textId="77777777" w:rsidR="002C3673" w:rsidRPr="00EC1DDB" w:rsidRDefault="002C3673" w:rsidP="002C3673">
      <w:pPr>
        <w:pBdr>
          <w:top w:val="nil"/>
          <w:left w:val="nil"/>
          <w:bottom w:val="nil"/>
          <w:right w:val="nil"/>
          <w:between w:val="nil"/>
        </w:pBdr>
        <w:spacing w:after="0" w:line="240" w:lineRule="auto"/>
        <w:jc w:val="both"/>
        <w:rPr>
          <w:rFonts w:ascii="Arial" w:eastAsia="Arial" w:hAnsi="Arial" w:cs="Arial"/>
          <w:color w:val="000000"/>
        </w:rPr>
      </w:pPr>
    </w:p>
    <w:p w14:paraId="507894F8" w14:textId="17BAA36B" w:rsidR="00A771AC" w:rsidRPr="00EC1DDB" w:rsidRDefault="002C3673" w:rsidP="002C3673">
      <w:pPr>
        <w:pBdr>
          <w:top w:val="nil"/>
          <w:left w:val="nil"/>
          <w:bottom w:val="nil"/>
          <w:right w:val="nil"/>
          <w:between w:val="nil"/>
        </w:pBdr>
        <w:ind w:left="851"/>
        <w:jc w:val="both"/>
        <w:rPr>
          <w:rFonts w:ascii="Arial" w:eastAsia="Arial" w:hAnsi="Arial" w:cs="Arial"/>
          <w:color w:val="000000"/>
        </w:rPr>
      </w:pPr>
      <w:r w:rsidRPr="00EC1DDB">
        <w:rPr>
          <w:rFonts w:ascii="Arial" w:eastAsia="Arial" w:hAnsi="Arial" w:cs="Arial"/>
          <w:color w:val="000000"/>
        </w:rPr>
        <w:lastRenderedPageBreak/>
        <w:t xml:space="preserve">Sólo tendrán derecho a formular solicitudes de aclaración en relación con la convocatoria a la Licitación pública los licitantes que hayan firmado de manera electrónica el </w:t>
      </w:r>
      <w:bookmarkStart w:id="23" w:name="_Hlk135731555"/>
      <w:r w:rsidRPr="00EC1DDB">
        <w:rPr>
          <w:rFonts w:ascii="Arial" w:eastAsia="Arial" w:hAnsi="Arial" w:cs="Arial"/>
          <w:color w:val="000000"/>
        </w:rPr>
        <w:t xml:space="preserve">“Acuse de envío de aclaraciones a través de CompraNet” y el “Manifiesto de interés”, </w:t>
      </w:r>
      <w:bookmarkEnd w:id="23"/>
      <w:r w:rsidRPr="00EC1DDB">
        <w:rPr>
          <w:rFonts w:ascii="Arial" w:eastAsia="Arial" w:hAnsi="Arial" w:cs="Arial"/>
          <w:color w:val="000000"/>
        </w:rPr>
        <w:t>señalado en este punto.</w:t>
      </w:r>
    </w:p>
    <w:p w14:paraId="3CF7DAE4"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Las solicitudes que no cumplan con los requisitos señalados en los puntos anteriores, podrán ser desechadas por la convocante.</w:t>
      </w:r>
    </w:p>
    <w:p w14:paraId="0B952CC8" w14:textId="77777777" w:rsidR="00A771AC" w:rsidRPr="00EC1DDB" w:rsidRDefault="00A771AC" w:rsidP="00A771AC">
      <w:pPr>
        <w:pStyle w:val="Prrafodelista"/>
        <w:ind w:left="851"/>
        <w:jc w:val="both"/>
        <w:rPr>
          <w:rFonts w:ascii="Arial" w:hAnsi="Arial" w:cs="Arial"/>
          <w:sz w:val="22"/>
          <w:szCs w:val="22"/>
        </w:rPr>
      </w:pPr>
    </w:p>
    <w:p w14:paraId="5B9F1E91" w14:textId="23244970" w:rsidR="00A771AC" w:rsidRPr="00EC1DDB" w:rsidRDefault="002C3673" w:rsidP="002C3673">
      <w:pPr>
        <w:pBdr>
          <w:top w:val="nil"/>
          <w:left w:val="nil"/>
          <w:bottom w:val="nil"/>
          <w:right w:val="nil"/>
          <w:between w:val="nil"/>
        </w:pBdr>
        <w:ind w:left="851"/>
        <w:jc w:val="both"/>
        <w:rPr>
          <w:rFonts w:ascii="Arial" w:eastAsia="Arial" w:hAnsi="Arial" w:cs="Arial"/>
          <w:color w:val="000000"/>
        </w:rPr>
      </w:pPr>
      <w:r w:rsidRPr="00EC1DDB">
        <w:rPr>
          <w:rFonts w:ascii="Arial" w:eastAsia="Arial" w:hAnsi="Arial" w:cs="Arial"/>
          <w:color w:val="000000"/>
        </w:rPr>
        <w:t xml:space="preserve">El “Acuse de envío de aclaraciones a través de CompraNet” y el “Manifiesto de interés” se podrán firmar a partir de la publicación de la convocatoria en CompraNet y a </w:t>
      </w:r>
      <w:r w:rsidRPr="00EC1DDB">
        <w:rPr>
          <w:rFonts w:ascii="Arial" w:eastAsia="Arial" w:hAnsi="Arial" w:cs="Arial"/>
          <w:b/>
          <w:color w:val="FF0000"/>
          <w:u w:val="single"/>
        </w:rPr>
        <w:t>más tardar 24:00 (veinticuatro horas)</w:t>
      </w:r>
      <w:r w:rsidRPr="00EC1DDB">
        <w:rPr>
          <w:rFonts w:ascii="Arial" w:eastAsia="Arial" w:hAnsi="Arial" w:cs="Arial"/>
          <w:color w:val="000000"/>
        </w:rPr>
        <w:t xml:space="preserve"> antes de la fecha y hora en que se vaya a realizar la primer </w:t>
      </w:r>
      <w:r w:rsidRPr="00EC1DDB">
        <w:rPr>
          <w:rFonts w:ascii="Arial" w:eastAsia="Arial" w:hAnsi="Arial" w:cs="Arial"/>
          <w:b/>
          <w:color w:val="000000"/>
        </w:rPr>
        <w:t>Junta de Aclaraciones.</w:t>
      </w:r>
      <w:r w:rsidRPr="00EC1DDB">
        <w:rPr>
          <w:rFonts w:ascii="Arial" w:eastAsia="Arial" w:hAnsi="Arial" w:cs="Arial"/>
          <w:color w:val="000000"/>
        </w:rPr>
        <w:t xml:space="preserve"> </w:t>
      </w:r>
    </w:p>
    <w:p w14:paraId="02648A41"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66189077" w14:textId="77777777" w:rsidR="00A771AC" w:rsidRPr="00EC1DDB" w:rsidRDefault="00A771AC" w:rsidP="00A771AC">
      <w:pPr>
        <w:pStyle w:val="Prrafodelista"/>
        <w:ind w:left="851"/>
        <w:jc w:val="both"/>
        <w:rPr>
          <w:rFonts w:ascii="Arial" w:hAnsi="Arial" w:cs="Arial"/>
          <w:sz w:val="22"/>
          <w:szCs w:val="22"/>
        </w:rPr>
      </w:pPr>
    </w:p>
    <w:p w14:paraId="4140A1C3" w14:textId="4C23C9E1" w:rsidR="00A771AC" w:rsidRPr="00EC1DDB" w:rsidRDefault="002C3673" w:rsidP="002C3673">
      <w:pPr>
        <w:pBdr>
          <w:top w:val="nil"/>
          <w:left w:val="nil"/>
          <w:bottom w:val="nil"/>
          <w:right w:val="nil"/>
          <w:between w:val="nil"/>
        </w:pBdr>
        <w:ind w:left="851"/>
        <w:jc w:val="both"/>
        <w:rPr>
          <w:rFonts w:ascii="Arial" w:eastAsia="Arial" w:hAnsi="Arial" w:cs="Arial"/>
          <w:b/>
          <w:color w:val="000000"/>
          <w:highlight w:val="lightGray"/>
        </w:rPr>
      </w:pPr>
      <w:r w:rsidRPr="00EC1DDB">
        <w:rPr>
          <w:rFonts w:ascii="Arial" w:eastAsia="Arial" w:hAnsi="Arial" w:cs="Arial"/>
          <w:b/>
          <w:color w:val="000000"/>
        </w:rPr>
        <w:t>Las preguntas deberán de presentarse a través de CompraNet; el “Acuse de envío de aclaraciones” y el “Manifiesto de interés”, serán generados automáticamente mediante  el Sistema CompraNet.</w:t>
      </w:r>
    </w:p>
    <w:p w14:paraId="678A943F"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La convocante tomará como hora de recepción de las solicitudes de aclaración del licitante, la que registre CompraNet al momento de su envío.</w:t>
      </w:r>
    </w:p>
    <w:p w14:paraId="4A662FFE" w14:textId="77777777" w:rsidR="00A771AC" w:rsidRPr="00EC1DDB" w:rsidRDefault="00A771AC" w:rsidP="00A771AC">
      <w:pPr>
        <w:pStyle w:val="Prrafodelista"/>
        <w:ind w:left="851"/>
        <w:jc w:val="both"/>
        <w:rPr>
          <w:rFonts w:ascii="Arial" w:hAnsi="Arial" w:cs="Arial"/>
          <w:sz w:val="22"/>
          <w:szCs w:val="22"/>
        </w:rPr>
      </w:pPr>
    </w:p>
    <w:p w14:paraId="4D4C0DD2"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Al concluir la primera Junta de Aclaraciones, la Convocante podrá señalar la fecha y hora para la celebración de ulteriores juntas.</w:t>
      </w:r>
    </w:p>
    <w:p w14:paraId="79BB165D" w14:textId="77777777" w:rsidR="00A771AC" w:rsidRPr="00EC1DDB" w:rsidRDefault="00A771AC" w:rsidP="00A771AC">
      <w:pPr>
        <w:pStyle w:val="Prrafodelista"/>
        <w:ind w:left="851"/>
        <w:jc w:val="both"/>
        <w:rPr>
          <w:rFonts w:ascii="Arial" w:hAnsi="Arial" w:cs="Arial"/>
          <w:sz w:val="22"/>
          <w:szCs w:val="22"/>
        </w:rPr>
      </w:pPr>
    </w:p>
    <w:p w14:paraId="1955EF44"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En caso de determinarse que habrá recesos, una o más Juntas de Aclaraciones, se hará constar en el acta respectiva especificando hora, lugar y fecha de su celebración. </w:t>
      </w:r>
    </w:p>
    <w:p w14:paraId="10C8B263" w14:textId="77777777" w:rsidR="00A771AC" w:rsidRPr="00EC1DDB" w:rsidRDefault="00A771AC" w:rsidP="00A771AC">
      <w:pPr>
        <w:pStyle w:val="Prrafodelista"/>
        <w:ind w:left="851"/>
        <w:jc w:val="both"/>
        <w:rPr>
          <w:rFonts w:ascii="Arial" w:hAnsi="Arial" w:cs="Arial"/>
          <w:sz w:val="22"/>
          <w:szCs w:val="22"/>
        </w:rPr>
      </w:pPr>
    </w:p>
    <w:p w14:paraId="0EC10110" w14:textId="77777777" w:rsidR="002C3673" w:rsidRPr="00EC1DDB" w:rsidRDefault="002C3673" w:rsidP="002C3673">
      <w:pPr>
        <w:pStyle w:val="Prrafodelista"/>
        <w:ind w:left="851"/>
        <w:jc w:val="both"/>
        <w:rPr>
          <w:rFonts w:ascii="Arial" w:hAnsi="Arial" w:cs="Arial"/>
          <w:sz w:val="22"/>
          <w:szCs w:val="22"/>
        </w:rPr>
      </w:pPr>
      <w:r w:rsidRPr="00EC1DDB">
        <w:rPr>
          <w:rFonts w:ascii="Arial" w:hAnsi="Arial" w:cs="Arial"/>
          <w:sz w:val="22"/>
          <w:szCs w:val="22"/>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3260DCFD" w14:textId="77777777" w:rsidR="00A771AC" w:rsidRPr="00EC1DDB" w:rsidRDefault="00A771AC" w:rsidP="00A771AC">
      <w:pPr>
        <w:pStyle w:val="Prrafodelista"/>
        <w:ind w:left="851"/>
        <w:jc w:val="both"/>
        <w:rPr>
          <w:rFonts w:ascii="Arial" w:hAnsi="Arial" w:cs="Arial"/>
          <w:sz w:val="22"/>
          <w:szCs w:val="22"/>
        </w:rPr>
      </w:pPr>
    </w:p>
    <w:p w14:paraId="490AB299"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Con el envío de las respuestas a que se refiere el párrafo anterior, los licitantes contarán con un </w:t>
      </w:r>
      <w:r w:rsidRPr="00EC1DDB">
        <w:rPr>
          <w:rFonts w:ascii="Arial" w:hAnsi="Arial" w:cs="Arial"/>
          <w:b/>
          <w:sz w:val="22"/>
          <w:szCs w:val="22"/>
        </w:rPr>
        <w:t>plazo</w:t>
      </w:r>
      <w:r w:rsidRPr="00EC1DDB">
        <w:rPr>
          <w:rFonts w:ascii="Arial" w:hAnsi="Arial" w:cs="Arial"/>
          <w:sz w:val="22"/>
          <w:szCs w:val="22"/>
        </w:rPr>
        <w:t xml:space="preserve"> </w:t>
      </w:r>
      <w:r w:rsidRPr="00EC1DDB">
        <w:rPr>
          <w:rFonts w:ascii="Arial" w:hAnsi="Arial" w:cs="Arial"/>
          <w:b/>
          <w:sz w:val="22"/>
          <w:szCs w:val="22"/>
        </w:rPr>
        <w:t>máximo de seis horas contadas a partir de que sean publicadas en CompraNet,</w:t>
      </w:r>
      <w:r w:rsidRPr="00EC1DDB">
        <w:rPr>
          <w:rFonts w:ascii="Arial" w:hAnsi="Arial" w:cs="Arial"/>
          <w:sz w:val="22"/>
          <w:szCs w:val="22"/>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3A726582" w14:textId="77777777" w:rsidR="00A771AC" w:rsidRPr="00EC1DDB" w:rsidRDefault="00A771AC" w:rsidP="00A771AC">
      <w:pPr>
        <w:pStyle w:val="Prrafodelista"/>
        <w:ind w:left="851"/>
        <w:jc w:val="both"/>
        <w:rPr>
          <w:rFonts w:ascii="Arial" w:hAnsi="Arial" w:cs="Arial"/>
          <w:sz w:val="22"/>
          <w:szCs w:val="22"/>
        </w:rPr>
      </w:pPr>
    </w:p>
    <w:p w14:paraId="51AD0278" w14:textId="32F2E7BE"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El </w:t>
      </w:r>
      <w:r w:rsidRPr="00EC1DDB">
        <w:rPr>
          <w:rFonts w:ascii="Arial" w:hAnsi="Arial" w:cs="Arial"/>
          <w:b/>
          <w:sz w:val="22"/>
          <w:szCs w:val="22"/>
        </w:rPr>
        <w:t>CIATEJ</w:t>
      </w:r>
      <w:r w:rsidR="002C3673" w:rsidRPr="00EC1DDB">
        <w:rPr>
          <w:rFonts w:ascii="Arial" w:hAnsi="Arial" w:cs="Arial"/>
          <w:b/>
          <w:sz w:val="22"/>
          <w:szCs w:val="22"/>
        </w:rPr>
        <w:t>, A.C.</w:t>
      </w:r>
      <w:r w:rsidRPr="00EC1DDB">
        <w:rPr>
          <w:rFonts w:ascii="Arial" w:hAnsi="Arial" w:cs="Arial"/>
          <w:sz w:val="22"/>
          <w:szCs w:val="22"/>
        </w:rPr>
        <w:t xml:space="preserve"> publicará en el estrado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4</w:t>
      </w:r>
      <w:r w:rsidRPr="00EC1DDB">
        <w:rPr>
          <w:rFonts w:ascii="Arial" w:hAnsi="Arial" w:cs="Arial"/>
          <w:color w:val="FF0000"/>
          <w:sz w:val="22"/>
          <w:szCs w:val="22"/>
        </w:rPr>
        <w:t xml:space="preserve">, </w:t>
      </w:r>
      <w:r w:rsidR="00EC1DDB">
        <w:rPr>
          <w:rFonts w:ascii="Arial" w:hAnsi="Arial" w:cs="Arial"/>
          <w:color w:val="FF0000"/>
          <w:sz w:val="22"/>
          <w:szCs w:val="22"/>
        </w:rPr>
        <w:t>punto 4.2, apartado 4.2.3</w:t>
      </w:r>
      <w:r w:rsidRPr="00EC1DDB">
        <w:rPr>
          <w:rFonts w:ascii="Arial" w:hAnsi="Arial" w:cs="Arial"/>
          <w:color w:val="FF0000"/>
          <w:sz w:val="22"/>
          <w:szCs w:val="22"/>
        </w:rPr>
        <w:t xml:space="preserve"> </w:t>
      </w:r>
      <w:r w:rsidRPr="00EC1DDB">
        <w:rPr>
          <w:rFonts w:ascii="Arial" w:hAnsi="Arial" w:cs="Arial"/>
          <w:sz w:val="22"/>
          <w:szCs w:val="22"/>
        </w:rPr>
        <w:t>de la presente convocatoria, copia del acta derivada de la Junta de Aclaraciones para consulta de los interesados.</w:t>
      </w:r>
    </w:p>
    <w:p w14:paraId="7544920D" w14:textId="77777777" w:rsidR="00A771AC" w:rsidRPr="00EC1DDB" w:rsidRDefault="00A771AC" w:rsidP="00A771AC">
      <w:pPr>
        <w:spacing w:after="0" w:line="240" w:lineRule="auto"/>
        <w:jc w:val="both"/>
        <w:rPr>
          <w:rFonts w:ascii="Arial" w:hAnsi="Arial" w:cs="Arial"/>
        </w:rPr>
      </w:pPr>
    </w:p>
    <w:p w14:paraId="62A40278"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lastRenderedPageBreak/>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EC1DDB">
        <w:rPr>
          <w:rFonts w:ascii="Arial" w:hAnsi="Arial" w:cs="Arial"/>
          <w:sz w:val="22"/>
          <w:szCs w:val="22"/>
        </w:rPr>
        <w:t>éste</w:t>
      </w:r>
      <w:proofErr w:type="gramEnd"/>
      <w:r w:rsidRPr="00EC1DDB">
        <w:rPr>
          <w:rFonts w:ascii="Arial" w:hAnsi="Arial" w:cs="Arial"/>
          <w:sz w:val="22"/>
          <w:szCs w:val="22"/>
        </w:rPr>
        <w:t xml:space="preserve"> procedimiento sustituye a la notificación personal, lo anterior de conformidad con lo establecido en el </w:t>
      </w:r>
      <w:r w:rsidRPr="00EC1DDB">
        <w:rPr>
          <w:rFonts w:ascii="Arial" w:hAnsi="Arial" w:cs="Arial"/>
          <w:color w:val="00B050"/>
          <w:sz w:val="22"/>
          <w:szCs w:val="22"/>
        </w:rPr>
        <w:t>artículo 37 Bis, último párrafo de la LAASSP</w:t>
      </w:r>
      <w:r w:rsidRPr="00EC1DDB">
        <w:rPr>
          <w:rFonts w:ascii="Arial" w:hAnsi="Arial" w:cs="Arial"/>
          <w:sz w:val="22"/>
          <w:szCs w:val="22"/>
        </w:rPr>
        <w:t>.</w:t>
      </w:r>
    </w:p>
    <w:p w14:paraId="48FF9846" w14:textId="77777777" w:rsidR="00A771AC" w:rsidRPr="00EC1DDB" w:rsidRDefault="00A771AC" w:rsidP="00A771AC">
      <w:pPr>
        <w:pStyle w:val="Prrafodelista"/>
        <w:ind w:left="851"/>
        <w:jc w:val="both"/>
        <w:rPr>
          <w:rFonts w:ascii="Arial" w:hAnsi="Arial" w:cs="Arial"/>
          <w:sz w:val="22"/>
          <w:szCs w:val="22"/>
        </w:rPr>
      </w:pPr>
    </w:p>
    <w:p w14:paraId="108197BD"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EC1DDB">
        <w:rPr>
          <w:rFonts w:ascii="Arial" w:hAnsi="Arial" w:cs="Arial"/>
          <w:color w:val="00B050"/>
          <w:sz w:val="22"/>
          <w:szCs w:val="22"/>
        </w:rPr>
        <w:t>artículo 33, penúltimo párrafo de la LAASSP</w:t>
      </w:r>
      <w:r w:rsidRPr="00EC1DDB">
        <w:rPr>
          <w:rFonts w:ascii="Arial" w:hAnsi="Arial" w:cs="Arial"/>
          <w:sz w:val="22"/>
          <w:szCs w:val="22"/>
        </w:rPr>
        <w:t>.</w:t>
      </w:r>
    </w:p>
    <w:p w14:paraId="56A6ED20" w14:textId="77777777" w:rsidR="00A771AC" w:rsidRPr="00EC1DDB" w:rsidRDefault="00A771AC" w:rsidP="00A771AC">
      <w:pPr>
        <w:pStyle w:val="Prrafodelista"/>
        <w:ind w:left="851"/>
        <w:jc w:val="both"/>
        <w:rPr>
          <w:rFonts w:ascii="Arial" w:hAnsi="Arial" w:cs="Arial"/>
          <w:sz w:val="22"/>
          <w:szCs w:val="22"/>
        </w:rPr>
      </w:pPr>
    </w:p>
    <w:p w14:paraId="5CE3B8B1" w14:textId="55EF856E"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Acto de presentación y apertura de proposiciones.</w:t>
      </w:r>
    </w:p>
    <w:p w14:paraId="273156DD" w14:textId="77777777" w:rsidR="00A771AC" w:rsidRPr="00EC1DDB" w:rsidRDefault="00A771AC" w:rsidP="00A771AC">
      <w:pPr>
        <w:pStyle w:val="Prrafodelista"/>
        <w:ind w:left="851"/>
        <w:jc w:val="both"/>
        <w:rPr>
          <w:rFonts w:ascii="Arial" w:hAnsi="Arial" w:cs="Arial"/>
          <w:sz w:val="22"/>
          <w:szCs w:val="22"/>
        </w:rPr>
      </w:pPr>
    </w:p>
    <w:p w14:paraId="2ADE19BA" w14:textId="77777777" w:rsidR="00A771AC" w:rsidRPr="00EC1DDB" w:rsidRDefault="00A771AC" w:rsidP="00A771AC">
      <w:pPr>
        <w:pStyle w:val="Prrafodelista"/>
        <w:ind w:left="851"/>
        <w:jc w:val="both"/>
        <w:rPr>
          <w:rFonts w:ascii="Arial" w:hAnsi="Arial" w:cs="Arial"/>
          <w:color w:val="00B050"/>
          <w:sz w:val="22"/>
          <w:szCs w:val="22"/>
        </w:rPr>
      </w:pPr>
      <w:r w:rsidRPr="00EC1DDB">
        <w:rPr>
          <w:rFonts w:ascii="Arial" w:hAnsi="Arial" w:cs="Arial"/>
          <w:sz w:val="22"/>
          <w:szCs w:val="22"/>
        </w:rPr>
        <w:t xml:space="preserve">El acto de presentación y apertura de proposiciones se llevará a cabo conforme a lo dispuesto por los </w:t>
      </w:r>
      <w:r w:rsidRPr="00EC1DDB">
        <w:rPr>
          <w:rFonts w:ascii="Arial" w:hAnsi="Arial" w:cs="Arial"/>
          <w:color w:val="00B050"/>
          <w:sz w:val="22"/>
          <w:szCs w:val="22"/>
        </w:rPr>
        <w:t>artículos 34 y 35 de la LAASSP; así como 47, 48, 50 y 55 de su Reglamento.</w:t>
      </w:r>
    </w:p>
    <w:p w14:paraId="258DCC50" w14:textId="77777777" w:rsidR="00A771AC" w:rsidRPr="00EC1DDB" w:rsidRDefault="00A771AC" w:rsidP="00A771AC">
      <w:pPr>
        <w:pStyle w:val="Prrafodelista"/>
        <w:ind w:left="851"/>
        <w:jc w:val="both"/>
        <w:rPr>
          <w:rFonts w:ascii="Arial" w:hAnsi="Arial" w:cs="Arial"/>
          <w:sz w:val="22"/>
          <w:szCs w:val="22"/>
        </w:rPr>
      </w:pPr>
    </w:p>
    <w:p w14:paraId="4BE3E770" w14:textId="77777777" w:rsidR="00A771AC" w:rsidRPr="00EC1DDB" w:rsidRDefault="00A771AC" w:rsidP="00A771AC">
      <w:pPr>
        <w:pStyle w:val="Prrafodelista"/>
        <w:ind w:left="851"/>
        <w:jc w:val="both"/>
        <w:rPr>
          <w:rFonts w:ascii="Arial" w:hAnsi="Arial" w:cs="Arial"/>
          <w:color w:val="FF0000"/>
          <w:sz w:val="22"/>
          <w:szCs w:val="22"/>
        </w:rPr>
      </w:pPr>
      <w:r w:rsidRPr="00EC1DDB">
        <w:rPr>
          <w:rFonts w:ascii="Arial" w:hAnsi="Arial" w:cs="Arial"/>
          <w:sz w:val="22"/>
          <w:szCs w:val="22"/>
        </w:rPr>
        <w:t xml:space="preserve">Éste se llevará a cabo </w:t>
      </w:r>
      <w:r w:rsidRPr="00EC1DDB">
        <w:rPr>
          <w:rFonts w:ascii="Arial" w:hAnsi="Arial" w:cs="Arial"/>
          <w:color w:val="FF0000"/>
          <w:sz w:val="22"/>
          <w:szCs w:val="22"/>
        </w:rPr>
        <w:t xml:space="preserve">el día, hora y en el lugar </w:t>
      </w:r>
      <w:r w:rsidRPr="00EC1DDB">
        <w:rPr>
          <w:rFonts w:ascii="Arial" w:hAnsi="Arial" w:cs="Arial"/>
          <w:sz w:val="22"/>
          <w:szCs w:val="22"/>
        </w:rPr>
        <w:t>que se señala en la carátula de la presente Convocatoria.</w:t>
      </w:r>
    </w:p>
    <w:p w14:paraId="01328D61" w14:textId="77777777" w:rsidR="00A771AC" w:rsidRPr="00EC1DDB" w:rsidRDefault="00A771AC" w:rsidP="00A771AC">
      <w:pPr>
        <w:pStyle w:val="Prrafodelista"/>
        <w:ind w:left="851"/>
        <w:jc w:val="both"/>
        <w:rPr>
          <w:rFonts w:ascii="Arial" w:hAnsi="Arial" w:cs="Arial"/>
          <w:color w:val="FF0000"/>
          <w:sz w:val="22"/>
          <w:szCs w:val="22"/>
        </w:rPr>
      </w:pPr>
    </w:p>
    <w:p w14:paraId="0B6685FA" w14:textId="77777777" w:rsidR="00A771AC" w:rsidRPr="00EC1DDB" w:rsidRDefault="00A771AC" w:rsidP="00A771AC">
      <w:pPr>
        <w:pStyle w:val="Prrafodelista"/>
        <w:ind w:left="851"/>
        <w:jc w:val="both"/>
        <w:rPr>
          <w:rFonts w:ascii="Arial" w:hAnsi="Arial" w:cs="Arial"/>
          <w:color w:val="FF0000"/>
          <w:sz w:val="22"/>
          <w:szCs w:val="22"/>
        </w:rPr>
      </w:pPr>
      <w:r w:rsidRPr="00EC1DDB">
        <w:rPr>
          <w:rFonts w:ascii="Arial" w:hAnsi="Arial" w:cs="Arial"/>
          <w:sz w:val="22"/>
          <w:szCs w:val="22"/>
        </w:rPr>
        <w:t xml:space="preserve">Para los efectos de lo señalado en los </w:t>
      </w:r>
      <w:r w:rsidRPr="00EC1DDB">
        <w:rPr>
          <w:rFonts w:ascii="Arial" w:hAnsi="Arial" w:cs="Arial"/>
          <w:color w:val="00B050"/>
          <w:sz w:val="22"/>
          <w:szCs w:val="22"/>
        </w:rPr>
        <w:t>artículos 26 Bis, fracción II, segundo párrafo de la LAASSP y 47, cuarto párrafo del Reglamento de la citada Ley</w:t>
      </w:r>
      <w:r w:rsidRPr="00EC1DDB">
        <w:rPr>
          <w:rFonts w:ascii="Arial" w:hAnsi="Arial" w:cs="Arial"/>
          <w:sz w:val="22"/>
          <w:szCs w:val="22"/>
        </w:rPr>
        <w:t xml:space="preserve">, el acto de presentación y apertura de proposiciones </w:t>
      </w:r>
      <w:r w:rsidRPr="00EC1DDB">
        <w:rPr>
          <w:rFonts w:ascii="Arial" w:hAnsi="Arial" w:cs="Arial"/>
          <w:sz w:val="22"/>
          <w:szCs w:val="22"/>
          <w:u w:val="single"/>
        </w:rPr>
        <w:t>se llevará a cabo sin la presencia de los licitantes</w:t>
      </w:r>
      <w:r w:rsidRPr="00EC1DDB">
        <w:rPr>
          <w:rFonts w:ascii="Arial" w:hAnsi="Arial" w:cs="Arial"/>
          <w:sz w:val="22"/>
          <w:szCs w:val="22"/>
        </w:rPr>
        <w:t>.</w:t>
      </w:r>
    </w:p>
    <w:p w14:paraId="772E8316" w14:textId="77777777" w:rsidR="00A771AC" w:rsidRPr="00EC1DDB" w:rsidRDefault="00A771AC" w:rsidP="00A771AC">
      <w:pPr>
        <w:spacing w:after="0" w:line="240" w:lineRule="auto"/>
        <w:jc w:val="both"/>
        <w:rPr>
          <w:rFonts w:ascii="Arial" w:hAnsi="Arial" w:cs="Arial"/>
        </w:rPr>
      </w:pPr>
    </w:p>
    <w:p w14:paraId="4E67E255"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262B85D" w14:textId="77777777" w:rsidR="00A771AC" w:rsidRPr="00EC1DDB" w:rsidRDefault="00A771AC" w:rsidP="00A771AC">
      <w:pPr>
        <w:pStyle w:val="Prrafodelista"/>
        <w:ind w:left="851"/>
        <w:jc w:val="both"/>
        <w:rPr>
          <w:rFonts w:ascii="Arial" w:hAnsi="Arial" w:cs="Arial"/>
          <w:sz w:val="22"/>
          <w:szCs w:val="22"/>
        </w:rPr>
      </w:pPr>
    </w:p>
    <w:p w14:paraId="20478754" w14:textId="3931739E" w:rsidR="00A771AC" w:rsidRPr="00EC1DDB" w:rsidRDefault="00A771AC" w:rsidP="006E48AB">
      <w:pPr>
        <w:pStyle w:val="Prrafodelista"/>
        <w:numPr>
          <w:ilvl w:val="0"/>
          <w:numId w:val="70"/>
        </w:numPr>
        <w:jc w:val="both"/>
        <w:rPr>
          <w:rFonts w:ascii="Arial" w:hAnsi="Arial" w:cs="Arial"/>
          <w:sz w:val="22"/>
        </w:rPr>
      </w:pPr>
      <w:r w:rsidRPr="00EC1DDB">
        <w:rPr>
          <w:rFonts w:ascii="Arial" w:hAnsi="Arial" w:cs="Arial"/>
          <w:sz w:val="22"/>
        </w:rPr>
        <w:t>En el momento que se indique, se realizará la declaración oficial de apertura del acto.</w:t>
      </w:r>
    </w:p>
    <w:p w14:paraId="040A2919" w14:textId="73EAA39B" w:rsidR="00EC1DDB" w:rsidRPr="00EC1DDB" w:rsidRDefault="00A771AC" w:rsidP="006E48AB">
      <w:pPr>
        <w:pStyle w:val="Prrafodelista"/>
        <w:numPr>
          <w:ilvl w:val="0"/>
          <w:numId w:val="70"/>
        </w:numPr>
        <w:jc w:val="both"/>
        <w:rPr>
          <w:rFonts w:ascii="Arial" w:hAnsi="Arial" w:cs="Arial"/>
          <w:sz w:val="22"/>
        </w:rPr>
      </w:pPr>
      <w:r w:rsidRPr="00EC1DDB">
        <w:rPr>
          <w:rFonts w:ascii="Arial" w:hAnsi="Arial" w:cs="Arial"/>
          <w:sz w:val="22"/>
        </w:rPr>
        <w:t xml:space="preserve">Se procederá a realizar la consulta en CompraNet para verificar el envío por este medio de las proposiciones para la presente </w:t>
      </w:r>
      <w:r w:rsidR="002C3673" w:rsidRPr="00EC1DDB">
        <w:rPr>
          <w:rFonts w:ascii="Arial" w:hAnsi="Arial" w:cs="Arial"/>
          <w:sz w:val="22"/>
        </w:rPr>
        <w:t>l</w:t>
      </w:r>
      <w:r w:rsidRPr="00EC1DDB">
        <w:rPr>
          <w:rFonts w:ascii="Arial" w:hAnsi="Arial" w:cs="Arial"/>
          <w:sz w:val="22"/>
        </w:rPr>
        <w:t>icitación.</w:t>
      </w:r>
    </w:p>
    <w:p w14:paraId="0B80F6E7" w14:textId="37568572"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rPr>
        <w:t xml:space="preserve">El servidor público que presida el acto hará constar las proposiciones que fueron recibidas a través </w:t>
      </w:r>
      <w:r w:rsidRPr="00EC1DDB">
        <w:rPr>
          <w:rFonts w:ascii="Arial" w:hAnsi="Arial" w:cs="Arial"/>
          <w:sz w:val="22"/>
          <w:szCs w:val="22"/>
        </w:rPr>
        <w:t>de CompraNet, haciéndose constar la documentación presentada, sin que ello implique la evaluación cualitativa de su contenido.</w:t>
      </w:r>
    </w:p>
    <w:p w14:paraId="49D83FDD" w14:textId="6F999565"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 xml:space="preserve">El servidor público del </w:t>
      </w:r>
      <w:r w:rsidRPr="00EC1DDB">
        <w:rPr>
          <w:rFonts w:ascii="Arial" w:hAnsi="Arial" w:cs="Arial"/>
          <w:b/>
          <w:sz w:val="22"/>
          <w:szCs w:val="22"/>
        </w:rPr>
        <w:t>CIATEJ, A.C.</w:t>
      </w:r>
      <w:r w:rsidRPr="00EC1DDB">
        <w:rPr>
          <w:rFonts w:ascii="Arial" w:hAnsi="Arial" w:cs="Arial"/>
          <w:sz w:val="22"/>
          <w:szCs w:val="22"/>
        </w:rPr>
        <w:t xml:space="preserve"> que presida el acto, será la única persona facultada para tomar todas las decisiones durante la realización del mismo.</w:t>
      </w:r>
    </w:p>
    <w:p w14:paraId="4251EE8F" w14:textId="19B96089"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Se dará lectura a los precios, que los licitantes ofertan para los bienes que pretenden proporcionar a la convocante, y se plasmaran en el acta del evento.</w:t>
      </w:r>
    </w:p>
    <w:p w14:paraId="2B41A1F1" w14:textId="59403525"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 xml:space="preserve">De conformidad con lo dispuesto en el </w:t>
      </w:r>
      <w:r w:rsidRPr="00EC1DDB">
        <w:rPr>
          <w:rFonts w:ascii="Arial" w:hAnsi="Arial" w:cs="Arial"/>
          <w:color w:val="00B050"/>
          <w:sz w:val="22"/>
          <w:szCs w:val="22"/>
        </w:rPr>
        <w:t>artículo 55 del RLAASSP</w:t>
      </w:r>
      <w:r w:rsidRPr="00EC1DDB">
        <w:rPr>
          <w:rFonts w:ascii="Arial" w:hAnsi="Arial" w:cs="Arial"/>
          <w:sz w:val="22"/>
          <w:szCs w:val="22"/>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6C781BEF" w14:textId="351F22E9" w:rsidR="00EC1DDB" w:rsidRPr="00EC1DDB" w:rsidRDefault="002C3673" w:rsidP="006E48AB">
      <w:pPr>
        <w:pStyle w:val="Prrafodelista"/>
        <w:numPr>
          <w:ilvl w:val="0"/>
          <w:numId w:val="70"/>
        </w:numPr>
        <w:jc w:val="both"/>
        <w:rPr>
          <w:rFonts w:ascii="Arial" w:hAnsi="Arial" w:cs="Arial"/>
          <w:sz w:val="22"/>
          <w:szCs w:val="22"/>
        </w:rPr>
      </w:pPr>
      <w:r w:rsidRPr="00EC1DDB">
        <w:rPr>
          <w:rFonts w:ascii="Arial" w:hAnsi="Arial" w:cs="Arial"/>
          <w:sz w:val="22"/>
          <w:szCs w:val="22"/>
        </w:rPr>
        <w:lastRenderedPageBreak/>
        <w:t xml:space="preserve">El servidor público que preside el acto, junto con los servidores públicos presentes en el acto, rubricarán los documentos de las proposiciones presentadas correspondientes a los señalados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punto </w:t>
      </w:r>
      <w:r w:rsidR="00EC1DDB">
        <w:rPr>
          <w:rFonts w:ascii="Arial" w:hAnsi="Arial" w:cs="Arial"/>
          <w:color w:val="FF0000"/>
          <w:sz w:val="22"/>
          <w:szCs w:val="22"/>
        </w:rPr>
        <w:t>7.1, 7.2</w:t>
      </w:r>
      <w:r w:rsidRPr="00EC1DDB">
        <w:rPr>
          <w:rFonts w:ascii="Arial" w:hAnsi="Arial" w:cs="Arial"/>
          <w:color w:val="FF0000"/>
          <w:sz w:val="22"/>
          <w:szCs w:val="22"/>
        </w:rPr>
        <w:t xml:space="preserve">, </w:t>
      </w:r>
      <w:r w:rsidR="00EC1DDB">
        <w:rPr>
          <w:rFonts w:ascii="Arial" w:hAnsi="Arial" w:cs="Arial"/>
          <w:color w:val="FF0000"/>
          <w:sz w:val="22"/>
          <w:szCs w:val="22"/>
        </w:rPr>
        <w:t xml:space="preserve">y </w:t>
      </w:r>
      <w:r w:rsidRPr="00EC1DDB">
        <w:rPr>
          <w:rFonts w:ascii="Arial" w:hAnsi="Arial" w:cs="Arial"/>
          <w:color w:val="FF0000"/>
          <w:sz w:val="22"/>
          <w:szCs w:val="22"/>
        </w:rPr>
        <w:t xml:space="preserve">apartado </w:t>
      </w:r>
      <w:r w:rsidR="00EC1DDB">
        <w:rPr>
          <w:rFonts w:ascii="Arial" w:hAnsi="Arial" w:cs="Arial"/>
          <w:color w:val="FF0000"/>
          <w:sz w:val="22"/>
          <w:szCs w:val="22"/>
        </w:rPr>
        <w:t>7</w:t>
      </w:r>
      <w:r w:rsidRPr="00EC1DDB">
        <w:rPr>
          <w:rFonts w:ascii="Arial" w:hAnsi="Arial" w:cs="Arial"/>
          <w:color w:val="FF0000"/>
          <w:sz w:val="22"/>
          <w:szCs w:val="22"/>
        </w:rPr>
        <w:t>.</w:t>
      </w:r>
      <w:r w:rsidR="00EC1DDB">
        <w:rPr>
          <w:rFonts w:ascii="Arial" w:hAnsi="Arial" w:cs="Arial"/>
          <w:color w:val="FF0000"/>
          <w:sz w:val="22"/>
          <w:szCs w:val="22"/>
        </w:rPr>
        <w:t>3.2</w:t>
      </w:r>
      <w:r w:rsidR="00DD3978">
        <w:rPr>
          <w:rFonts w:ascii="Arial" w:hAnsi="Arial" w:cs="Arial"/>
          <w:color w:val="FF0000"/>
          <w:sz w:val="22"/>
          <w:szCs w:val="22"/>
        </w:rPr>
        <w:t>2</w:t>
      </w:r>
      <w:r w:rsidRPr="00EC1DDB">
        <w:rPr>
          <w:rFonts w:ascii="Arial" w:hAnsi="Arial" w:cs="Arial"/>
          <w:sz w:val="22"/>
          <w:szCs w:val="22"/>
        </w:rPr>
        <w:t xml:space="preserve"> de la presente Convocatoria.</w:t>
      </w:r>
    </w:p>
    <w:p w14:paraId="32600881" w14:textId="39626891"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453AABC0" w14:textId="0C4D8E4B"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 xml:space="preserve">Todos los documentos presentados, quedarán en poder y resguardo de la Convocante para su revisión detallada, análisis y dictamen. </w:t>
      </w:r>
    </w:p>
    <w:p w14:paraId="68BDE66B" w14:textId="0A3976B5" w:rsidR="00EC1DDB"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Firma de</w:t>
      </w:r>
      <w:r w:rsidR="002C3673" w:rsidRPr="00EC1DDB">
        <w:rPr>
          <w:rFonts w:ascii="Arial" w:hAnsi="Arial" w:cs="Arial"/>
          <w:sz w:val="22"/>
          <w:szCs w:val="22"/>
        </w:rPr>
        <w:t>l</w:t>
      </w:r>
      <w:r w:rsidRPr="00EC1DDB">
        <w:rPr>
          <w:rFonts w:ascii="Arial" w:hAnsi="Arial" w:cs="Arial"/>
          <w:sz w:val="22"/>
          <w:szCs w:val="22"/>
        </w:rPr>
        <w:t xml:space="preserve"> acta</w:t>
      </w:r>
      <w:r w:rsidR="00EC1DDB">
        <w:rPr>
          <w:rFonts w:ascii="Arial" w:hAnsi="Arial" w:cs="Arial"/>
          <w:sz w:val="22"/>
          <w:szCs w:val="22"/>
        </w:rPr>
        <w:t>.</w:t>
      </w:r>
    </w:p>
    <w:p w14:paraId="3C72947A" w14:textId="06708AC2" w:rsidR="00A771AC" w:rsidRPr="00EC1DDB" w:rsidRDefault="00A771AC" w:rsidP="006E48AB">
      <w:pPr>
        <w:pStyle w:val="Prrafodelista"/>
        <w:numPr>
          <w:ilvl w:val="0"/>
          <w:numId w:val="70"/>
        </w:numPr>
        <w:jc w:val="both"/>
        <w:rPr>
          <w:rFonts w:ascii="Arial" w:hAnsi="Arial" w:cs="Arial"/>
          <w:sz w:val="22"/>
          <w:szCs w:val="22"/>
        </w:rPr>
      </w:pPr>
      <w:r w:rsidRPr="00EC1DDB">
        <w:rPr>
          <w:rFonts w:ascii="Arial" w:hAnsi="Arial" w:cs="Arial"/>
          <w:sz w:val="22"/>
          <w:szCs w:val="22"/>
        </w:rPr>
        <w:t xml:space="preserve">Publicación del Acta en </w:t>
      </w:r>
      <w:r w:rsidR="002C3673" w:rsidRPr="00EC1DDB">
        <w:rPr>
          <w:rFonts w:ascii="Arial" w:hAnsi="Arial" w:cs="Arial"/>
          <w:sz w:val="22"/>
          <w:szCs w:val="22"/>
        </w:rPr>
        <w:t xml:space="preserve">el Sistema </w:t>
      </w:r>
      <w:r w:rsidRPr="00EC1DDB">
        <w:rPr>
          <w:rFonts w:ascii="Arial" w:hAnsi="Arial" w:cs="Arial"/>
          <w:sz w:val="22"/>
          <w:szCs w:val="22"/>
        </w:rPr>
        <w:t>CompraNet.</w:t>
      </w:r>
    </w:p>
    <w:p w14:paraId="12B6DAEC" w14:textId="77777777" w:rsidR="00A771AC" w:rsidRPr="00EC1DDB" w:rsidRDefault="00A771AC" w:rsidP="00A771AC">
      <w:pPr>
        <w:spacing w:after="0" w:line="240" w:lineRule="auto"/>
        <w:ind w:left="1639"/>
        <w:jc w:val="both"/>
        <w:rPr>
          <w:rFonts w:ascii="Arial" w:hAnsi="Arial" w:cs="Arial"/>
        </w:rPr>
      </w:pPr>
    </w:p>
    <w:p w14:paraId="0BF957F8"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Posterior a la realización de este evento, la convocante a través del área técnica o requirente si fuere la misma, realizará el análisis técnico detallado de las proposiciones aceptadas, mismo que se señalará en el Fallo.</w:t>
      </w:r>
    </w:p>
    <w:p w14:paraId="18620EDD" w14:textId="77777777" w:rsidR="00A771AC" w:rsidRPr="00EC1DDB" w:rsidRDefault="00A771AC" w:rsidP="00A771AC">
      <w:pPr>
        <w:spacing w:after="0" w:line="240" w:lineRule="auto"/>
        <w:ind w:left="851"/>
        <w:jc w:val="both"/>
        <w:rPr>
          <w:rFonts w:ascii="Arial" w:hAnsi="Arial" w:cs="Arial"/>
          <w:b/>
        </w:rPr>
      </w:pPr>
    </w:p>
    <w:p w14:paraId="04E103CA" w14:textId="385F502B"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Presentación de proposiciones a través de CompraNet.</w:t>
      </w:r>
    </w:p>
    <w:p w14:paraId="475B0525" w14:textId="77777777" w:rsidR="00A771AC" w:rsidRPr="00EC1DDB" w:rsidRDefault="00A771AC" w:rsidP="00A771AC">
      <w:pPr>
        <w:spacing w:after="0" w:line="240" w:lineRule="auto"/>
        <w:ind w:left="851"/>
        <w:jc w:val="both"/>
        <w:rPr>
          <w:rFonts w:ascii="Arial" w:hAnsi="Arial" w:cs="Arial"/>
          <w:b/>
        </w:rPr>
      </w:pPr>
    </w:p>
    <w:p w14:paraId="5AB5778A" w14:textId="37B5B3E0" w:rsidR="00A771AC" w:rsidRPr="00EC1DDB" w:rsidRDefault="00A771AC" w:rsidP="00AD0B8C">
      <w:pPr>
        <w:spacing w:after="0" w:line="240" w:lineRule="auto"/>
        <w:ind w:left="1639"/>
        <w:jc w:val="both"/>
        <w:rPr>
          <w:rFonts w:ascii="Arial" w:hAnsi="Arial" w:cs="Arial"/>
        </w:rPr>
      </w:pPr>
      <w:r w:rsidRPr="00EC1DDB">
        <w:rPr>
          <w:rFonts w:ascii="Arial" w:hAnsi="Arial" w:cs="Arial"/>
        </w:rPr>
        <w:t xml:space="preserve">Conforme a lo dispuesto por el </w:t>
      </w:r>
      <w:r w:rsidRPr="00EC1DDB">
        <w:rPr>
          <w:rFonts w:ascii="Arial" w:hAnsi="Arial" w:cs="Arial"/>
          <w:color w:val="00B050"/>
        </w:rPr>
        <w:t>artículo 26 Bis fracción II</w:t>
      </w:r>
      <w:r w:rsidRPr="00EC1DDB">
        <w:rPr>
          <w:rFonts w:ascii="Arial" w:hAnsi="Arial" w:cs="Arial"/>
        </w:rPr>
        <w:t>, de la LAASSP, la entrega de proposiciones se deberá realizar a través del sistema</w:t>
      </w:r>
      <w:r w:rsidRPr="00EC1DDB">
        <w:rPr>
          <w:rFonts w:ascii="Arial" w:hAnsi="Arial" w:cs="Arial"/>
          <w:b/>
        </w:rPr>
        <w:t xml:space="preserve"> CompraNet</w:t>
      </w:r>
      <w:r w:rsidRPr="00EC1DDB">
        <w:rPr>
          <w:rFonts w:ascii="Arial" w:hAnsi="Arial" w:cs="Arial"/>
        </w:rPr>
        <w:t xml:space="preserve">; para tal efecto, con fundamento en el </w:t>
      </w:r>
      <w:r w:rsidRPr="00EC1DDB">
        <w:rPr>
          <w:rFonts w:ascii="Arial" w:hAnsi="Arial" w:cs="Arial"/>
          <w:color w:val="00B050"/>
        </w:rPr>
        <w:t xml:space="preserve">artículo 27 de la LAASSP </w:t>
      </w:r>
      <w:r w:rsidRPr="00EC1DDB">
        <w:rPr>
          <w:rFonts w:ascii="Arial" w:hAnsi="Arial" w:cs="Arial"/>
        </w:rPr>
        <w:t xml:space="preserve">y de conformidad al </w:t>
      </w:r>
      <w:r w:rsidRPr="00EC1DDB">
        <w:rPr>
          <w:rFonts w:ascii="Arial" w:hAnsi="Arial" w:cs="Arial"/>
          <w:color w:val="00B050"/>
        </w:rPr>
        <w:t>“Acuerdo por el que se establecen las disposiciones que se deberán observar para la utilización del Sistema Electrónico de Información Pública Gubernamental denominado CompraNet”</w:t>
      </w:r>
      <w:r w:rsidRPr="00EC1DDB">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50C25990" w14:textId="77777777" w:rsidR="00AD0B8C" w:rsidRPr="00EC1DDB" w:rsidRDefault="00AD0B8C" w:rsidP="00AD0B8C">
      <w:pPr>
        <w:spacing w:after="0" w:line="240" w:lineRule="auto"/>
        <w:ind w:left="1639"/>
        <w:jc w:val="both"/>
        <w:rPr>
          <w:rFonts w:ascii="Arial" w:hAnsi="Arial" w:cs="Arial"/>
        </w:rPr>
      </w:pPr>
    </w:p>
    <w:p w14:paraId="7EB7D40D" w14:textId="77777777" w:rsidR="00A771AC" w:rsidRPr="00EC1DDB" w:rsidRDefault="00A771AC" w:rsidP="00A771AC">
      <w:pPr>
        <w:spacing w:after="0" w:line="240" w:lineRule="auto"/>
        <w:ind w:left="1639"/>
        <w:jc w:val="both"/>
        <w:rPr>
          <w:rFonts w:ascii="Arial" w:hAnsi="Arial" w:cs="Arial"/>
        </w:rPr>
      </w:pPr>
      <w:r w:rsidRPr="00EC1DDB">
        <w:rPr>
          <w:rFonts w:ascii="Arial" w:hAnsi="Arial" w:cs="Arial"/>
        </w:rPr>
        <w:t>Instrucciones para elaborar y remitir la proposición por CompraNet:</w:t>
      </w:r>
    </w:p>
    <w:p w14:paraId="6D4EFEA4" w14:textId="77777777" w:rsidR="00A771AC" w:rsidRPr="00EC1DDB" w:rsidRDefault="00A771AC" w:rsidP="00A771AC">
      <w:pPr>
        <w:spacing w:after="0" w:line="240" w:lineRule="auto"/>
        <w:ind w:left="1701"/>
        <w:jc w:val="both"/>
        <w:rPr>
          <w:rFonts w:ascii="Arial" w:hAnsi="Arial" w:cs="Arial"/>
        </w:rPr>
      </w:pPr>
    </w:p>
    <w:p w14:paraId="0A8BC69A" w14:textId="483E411B" w:rsidR="00A771AC" w:rsidRPr="00EC1DDB" w:rsidRDefault="00A771AC" w:rsidP="006E48AB">
      <w:pPr>
        <w:numPr>
          <w:ilvl w:val="3"/>
          <w:numId w:val="72"/>
        </w:numPr>
        <w:tabs>
          <w:tab w:val="left" w:pos="2410"/>
        </w:tabs>
        <w:spacing w:after="0" w:line="240" w:lineRule="auto"/>
        <w:ind w:left="2410" w:hanging="709"/>
        <w:jc w:val="both"/>
        <w:rPr>
          <w:rFonts w:ascii="Arial" w:hAnsi="Arial" w:cs="Arial"/>
          <w:b/>
        </w:rPr>
      </w:pPr>
      <w:r w:rsidRPr="00EC1DDB">
        <w:rPr>
          <w:rFonts w:ascii="Arial" w:hAnsi="Arial" w:cs="Arial"/>
        </w:rPr>
        <w:t xml:space="preserve">Para el envío de las proposiciones, que contienen la propuesta técnica y económica, así como los documentos legales y administrativos requeridos por la convocante en el </w:t>
      </w:r>
      <w:r w:rsidRPr="00EC1DDB">
        <w:rPr>
          <w:rFonts w:ascii="Arial" w:hAnsi="Arial" w:cs="Arial"/>
          <w:color w:val="FF0000"/>
        </w:rPr>
        <w:t xml:space="preserve">numeral </w:t>
      </w:r>
      <w:r w:rsidR="00EC1DDB">
        <w:rPr>
          <w:rFonts w:ascii="Arial" w:hAnsi="Arial" w:cs="Arial"/>
          <w:color w:val="FF0000"/>
        </w:rPr>
        <w:t>7</w:t>
      </w:r>
      <w:r w:rsidRPr="00EC1DDB">
        <w:rPr>
          <w:rFonts w:ascii="Arial" w:hAnsi="Arial" w:cs="Arial"/>
        </w:rPr>
        <w:t xml:space="preserve"> de esta convocatoria, </w:t>
      </w:r>
      <w:r w:rsidRPr="00EC1DDB">
        <w:rPr>
          <w:rFonts w:ascii="Arial" w:hAnsi="Arial" w:cs="Arial"/>
          <w:b/>
        </w:rPr>
        <w:t>el licitante deberá utilizar exclusivamente CompraNet.</w:t>
      </w:r>
    </w:p>
    <w:p w14:paraId="2F4EC083" w14:textId="77777777" w:rsidR="00A771AC" w:rsidRPr="00EC1DDB" w:rsidRDefault="00A771AC" w:rsidP="00A771AC">
      <w:pPr>
        <w:spacing w:after="0" w:line="240" w:lineRule="auto"/>
        <w:ind w:left="2410"/>
        <w:jc w:val="both"/>
        <w:rPr>
          <w:rFonts w:ascii="Arial" w:hAnsi="Arial" w:cs="Arial"/>
        </w:rPr>
      </w:pPr>
    </w:p>
    <w:p w14:paraId="7B3C2EC3" w14:textId="77777777" w:rsidR="00A771AC" w:rsidRPr="00EC1DDB" w:rsidRDefault="00A771AC" w:rsidP="00A771AC">
      <w:pPr>
        <w:spacing w:after="0" w:line="240" w:lineRule="auto"/>
        <w:ind w:left="2410"/>
        <w:jc w:val="both"/>
        <w:rPr>
          <w:rFonts w:ascii="Arial" w:hAnsi="Arial" w:cs="Arial"/>
          <w:u w:val="single"/>
        </w:rPr>
      </w:pPr>
      <w:r w:rsidRPr="00EC1DDB">
        <w:rPr>
          <w:rFonts w:ascii="Arial" w:hAnsi="Arial" w:cs="Arial"/>
          <w:u w:val="single"/>
        </w:rPr>
        <w:t>Se hace la mención de que CompraNet recomienda que el tamaño de cada archivo a cargar sea de hasta 25 Mb, sin embargo, el sistema acepta archivos de máximo 100 Mb.</w:t>
      </w:r>
    </w:p>
    <w:p w14:paraId="4EDAF27D" w14:textId="77777777" w:rsidR="00A771AC" w:rsidRPr="00EC1DDB" w:rsidRDefault="00A771AC" w:rsidP="00A771AC">
      <w:pPr>
        <w:spacing w:after="0" w:line="240" w:lineRule="auto"/>
        <w:ind w:left="2410" w:hanging="567"/>
        <w:jc w:val="both"/>
        <w:rPr>
          <w:rFonts w:ascii="Arial" w:hAnsi="Arial" w:cs="Arial"/>
        </w:rPr>
      </w:pPr>
    </w:p>
    <w:p w14:paraId="409584CB" w14:textId="22A8CF02" w:rsidR="00A771AC" w:rsidRPr="00EC1DDB" w:rsidRDefault="00A771AC" w:rsidP="006E48AB">
      <w:pPr>
        <w:numPr>
          <w:ilvl w:val="3"/>
          <w:numId w:val="72"/>
        </w:numPr>
        <w:spacing w:after="0" w:line="240" w:lineRule="auto"/>
        <w:ind w:left="2410" w:hanging="709"/>
        <w:jc w:val="both"/>
        <w:rPr>
          <w:rFonts w:ascii="Arial" w:hAnsi="Arial" w:cs="Arial"/>
          <w:b/>
          <w:u w:val="single"/>
        </w:rPr>
      </w:pPr>
      <w:r w:rsidRPr="00EC1DDB">
        <w:rPr>
          <w:rFonts w:ascii="Arial" w:hAnsi="Arial" w:cs="Arial"/>
        </w:rPr>
        <w:t xml:space="preserve">Las propuestas técnica y económica deberán elaborarse conforme a lo señalado en el </w:t>
      </w:r>
      <w:r w:rsidRPr="00EC1DDB">
        <w:rPr>
          <w:rFonts w:ascii="Arial" w:hAnsi="Arial" w:cs="Arial"/>
          <w:color w:val="FF0000"/>
        </w:rPr>
        <w:t xml:space="preserve">numeral </w:t>
      </w:r>
      <w:r w:rsidR="00EC1DDB">
        <w:rPr>
          <w:rFonts w:ascii="Arial" w:hAnsi="Arial" w:cs="Arial"/>
          <w:color w:val="FF0000"/>
        </w:rPr>
        <w:t>5</w:t>
      </w:r>
      <w:r w:rsidRPr="00EC1DDB">
        <w:rPr>
          <w:rFonts w:ascii="Arial" w:hAnsi="Arial" w:cs="Arial"/>
        </w:rPr>
        <w:t xml:space="preserve"> de la presente convocatoria. Los documentos que integren la proposición conforme a lo señalado en el numeral anterior, deberán enviarse en formatos: </w:t>
      </w:r>
      <w:r w:rsidRPr="00EC1DDB">
        <w:rPr>
          <w:rFonts w:ascii="Arial" w:hAnsi="Arial" w:cs="Arial"/>
          <w:b/>
          <w:u w:val="single"/>
        </w:rPr>
        <w:t>Microsoft Word para Windows versión 97-2010, Microsoft Excel para Windows versión 97-2010, PDF</w:t>
      </w:r>
      <w:r w:rsidRPr="00EC1DDB">
        <w:rPr>
          <w:rFonts w:ascii="Arial" w:hAnsi="Arial" w:cs="Arial"/>
          <w:u w:val="single"/>
        </w:rPr>
        <w:t xml:space="preserve"> y archivos de imagen tipo:</w:t>
      </w:r>
      <w:r w:rsidRPr="00EC1DDB">
        <w:rPr>
          <w:rFonts w:ascii="Arial" w:hAnsi="Arial" w:cs="Arial"/>
          <w:b/>
          <w:u w:val="single"/>
        </w:rPr>
        <w:t xml:space="preserve"> JPG o GIF, </w:t>
      </w:r>
      <w:r w:rsidRPr="00EC1DDB">
        <w:rPr>
          <w:rFonts w:ascii="Arial" w:hAnsi="Arial" w:cs="Arial"/>
          <w:u w:val="single"/>
        </w:rPr>
        <w:t xml:space="preserve">éstos podrán cargarse al sistema en carpetas comprimidas tipo: </w:t>
      </w:r>
      <w:r w:rsidRPr="00EC1DDB">
        <w:rPr>
          <w:rFonts w:ascii="Arial" w:hAnsi="Arial" w:cs="Arial"/>
          <w:b/>
          <w:u w:val="single"/>
        </w:rPr>
        <w:t xml:space="preserve">ZIP o RAR. </w:t>
      </w:r>
    </w:p>
    <w:p w14:paraId="4314425A" w14:textId="77777777" w:rsidR="00A771AC" w:rsidRPr="00EC1DDB" w:rsidRDefault="00A771AC" w:rsidP="00A771AC">
      <w:pPr>
        <w:spacing w:after="0" w:line="240" w:lineRule="auto"/>
        <w:ind w:left="2410" w:hanging="567"/>
        <w:jc w:val="both"/>
        <w:rPr>
          <w:rFonts w:ascii="Arial" w:hAnsi="Arial" w:cs="Arial"/>
        </w:rPr>
      </w:pPr>
    </w:p>
    <w:p w14:paraId="7B425208" w14:textId="5E5DBF07" w:rsidR="00A771AC" w:rsidRPr="00EC1DDB" w:rsidRDefault="00A771AC" w:rsidP="006E48AB">
      <w:pPr>
        <w:numPr>
          <w:ilvl w:val="3"/>
          <w:numId w:val="72"/>
        </w:numPr>
        <w:spacing w:after="0" w:line="240" w:lineRule="auto"/>
        <w:ind w:left="2410" w:hanging="709"/>
        <w:jc w:val="both"/>
        <w:rPr>
          <w:rFonts w:ascii="Arial" w:hAnsi="Arial" w:cs="Arial"/>
        </w:rPr>
      </w:pPr>
      <w:r w:rsidRPr="00EC1DDB">
        <w:rPr>
          <w:rFonts w:ascii="Arial" w:hAnsi="Arial" w:cs="Arial"/>
        </w:rPr>
        <w:lastRenderedPageBreak/>
        <w:t xml:space="preserve">Preferentemente, deberán identificarse cada una de las páginas que integran la proposición con los datos siguientes: Registro Federal de Contribuyentes y número de </w:t>
      </w:r>
      <w:r w:rsidR="00AD0B8C" w:rsidRPr="00EC1DDB">
        <w:rPr>
          <w:rFonts w:ascii="Arial" w:hAnsi="Arial" w:cs="Arial"/>
        </w:rPr>
        <w:t>l</w:t>
      </w:r>
      <w:r w:rsidRPr="00EC1DDB">
        <w:rPr>
          <w:rFonts w:ascii="Arial" w:hAnsi="Arial" w:cs="Arial"/>
        </w:rPr>
        <w:t>icitación, cuando ello técnicamente sea posible; dicha identificación deberá reflejarse en su caso, en la impresión que se realice de los documentos durante el acto de presentación y apertura de proposiciones.</w:t>
      </w:r>
    </w:p>
    <w:p w14:paraId="3A51E6DB" w14:textId="77777777" w:rsidR="00A771AC" w:rsidRPr="00EC1DDB" w:rsidRDefault="00A771AC" w:rsidP="00A771AC">
      <w:pPr>
        <w:spacing w:after="0" w:line="240" w:lineRule="auto"/>
        <w:ind w:left="2410" w:hanging="567"/>
        <w:jc w:val="both"/>
        <w:rPr>
          <w:rFonts w:ascii="Arial" w:hAnsi="Arial" w:cs="Arial"/>
        </w:rPr>
      </w:pPr>
    </w:p>
    <w:p w14:paraId="73123367" w14:textId="77777777" w:rsidR="00A771AC" w:rsidRPr="00EC1DDB" w:rsidRDefault="00A771AC" w:rsidP="006E48AB">
      <w:pPr>
        <w:numPr>
          <w:ilvl w:val="3"/>
          <w:numId w:val="72"/>
        </w:numPr>
        <w:spacing w:after="0" w:line="240" w:lineRule="auto"/>
        <w:ind w:left="2410" w:hanging="709"/>
        <w:jc w:val="both"/>
        <w:rPr>
          <w:rFonts w:ascii="Arial" w:hAnsi="Arial" w:cs="Arial"/>
        </w:rPr>
      </w:pPr>
      <w:r w:rsidRPr="00EC1DDB">
        <w:rPr>
          <w:rFonts w:ascii="Arial" w:hAnsi="Arial" w:cs="Arial"/>
        </w:rPr>
        <w:t xml:space="preserve">Adicionalmente, podrán emplear en sustitución de la firma autógrafa, la firma electrónica avanzada que emite el SAT para el cumplimiento de obligaciones fiscales, la que para tal fin deberá certificarse previamente por la SFP, conforme a la disposición </w:t>
      </w:r>
      <w:r w:rsidRPr="00EC1DDB">
        <w:rPr>
          <w:rFonts w:ascii="Arial" w:hAnsi="Arial" w:cs="Arial"/>
          <w:color w:val="00B050"/>
        </w:rPr>
        <w:t>14 y 16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p>
    <w:p w14:paraId="1C4ADA13" w14:textId="77777777" w:rsidR="00A771AC" w:rsidRPr="00EC1DDB" w:rsidRDefault="00A771AC" w:rsidP="00A771AC">
      <w:pPr>
        <w:spacing w:after="0" w:line="240" w:lineRule="auto"/>
        <w:ind w:left="2410"/>
        <w:jc w:val="both"/>
        <w:rPr>
          <w:rFonts w:ascii="Arial" w:hAnsi="Arial" w:cs="Arial"/>
        </w:rPr>
      </w:pPr>
    </w:p>
    <w:p w14:paraId="65D925D6" w14:textId="77777777" w:rsidR="00137EAF" w:rsidRPr="00137EAF" w:rsidRDefault="00137EAF" w:rsidP="00137EAF">
      <w:pPr>
        <w:spacing w:after="0" w:line="240" w:lineRule="auto"/>
        <w:ind w:left="2410"/>
        <w:jc w:val="both"/>
        <w:rPr>
          <w:rFonts w:ascii="Arial" w:hAnsi="Arial" w:cs="Arial"/>
        </w:rPr>
      </w:pPr>
      <w:r w:rsidRPr="00137EAF">
        <w:rPr>
          <w:rFonts w:ascii="Arial" w:hAnsi="Arial" w:cs="Arial"/>
        </w:rPr>
        <w:t xml:space="preserve">Toda vez que el presente procedimiento de contratación es "electrónico" de conformidad con lo señalado en el </w:t>
      </w:r>
      <w:r w:rsidRPr="00137EAF">
        <w:rPr>
          <w:rFonts w:ascii="Arial" w:hAnsi="Arial" w:cs="Arial"/>
          <w:color w:val="00B050"/>
        </w:rPr>
        <w:t>artículo 26 Bis, fracción ll de la LAASSP</w:t>
      </w:r>
      <w:r w:rsidRPr="00137EAF">
        <w:rPr>
          <w:rFonts w:ascii="Arial" w:hAnsi="Arial" w:cs="Arial"/>
        </w:rPr>
        <w:t>, para efectos de la firma de la proposición en sustitución de la firma autógrafa, los licitantes deberán firmar electrónicamente mediante la utilización de la firma electrónica avanzada, el acuse de proposición con el resumen de los parámetros que conforman la proposición legal, técnica y económica que le generará CompraNet en formato PDF.</w:t>
      </w:r>
    </w:p>
    <w:p w14:paraId="619EBA1C" w14:textId="77777777" w:rsidR="00A771AC" w:rsidRPr="00EC1DDB" w:rsidRDefault="00A771AC" w:rsidP="00A771AC">
      <w:pPr>
        <w:spacing w:after="0" w:line="240" w:lineRule="auto"/>
        <w:ind w:left="2410"/>
        <w:jc w:val="both"/>
        <w:rPr>
          <w:rFonts w:ascii="Arial" w:hAnsi="Arial" w:cs="Arial"/>
        </w:rPr>
      </w:pPr>
    </w:p>
    <w:p w14:paraId="2156BB63" w14:textId="77777777" w:rsidR="00A771AC" w:rsidRPr="00EC1DDB" w:rsidRDefault="00A771AC" w:rsidP="00A771AC">
      <w:pPr>
        <w:spacing w:after="0" w:line="240" w:lineRule="auto"/>
        <w:ind w:left="2410"/>
        <w:jc w:val="both"/>
        <w:rPr>
          <w:rFonts w:ascii="Arial" w:hAnsi="Arial" w:cs="Arial"/>
        </w:rPr>
      </w:pPr>
      <w:r w:rsidRPr="00EC1DDB">
        <w:rPr>
          <w:rFonts w:ascii="Arial" w:hAnsi="Arial" w:cs="Arial"/>
        </w:rPr>
        <w:t xml:space="preserve">Para efecto de integrar la firma electrónica de la proposición y para que se considere que se envió firmada, cada uno de los archivos señalados en el párrafo anterior deberá firmarse utilizando el módulo de firma electrónica de documentos con el que cuenta CompraNet y cargarse en el área correspondiente, obteniendo como resultado el “Acuse de presentación de proposición electrónica”. Por lo tanto, se considerarán propuestas electrónicas no firmadas cuando no se incluya dicho “Acuse de presentación de proposición electrónica”, en cuyo caso será desechada la propuesta.  </w:t>
      </w:r>
    </w:p>
    <w:p w14:paraId="175F7812" w14:textId="77777777" w:rsidR="00A771AC" w:rsidRPr="00EC1DDB" w:rsidRDefault="00A771AC" w:rsidP="00A771AC">
      <w:pPr>
        <w:spacing w:after="0" w:line="240" w:lineRule="auto"/>
        <w:ind w:left="2410"/>
        <w:jc w:val="both"/>
        <w:rPr>
          <w:rFonts w:ascii="Arial" w:hAnsi="Arial" w:cs="Arial"/>
        </w:rPr>
      </w:pPr>
    </w:p>
    <w:p w14:paraId="448DF95F" w14:textId="77777777" w:rsidR="00A771AC" w:rsidRPr="00EC1DDB" w:rsidRDefault="00A771AC" w:rsidP="00A771AC">
      <w:pPr>
        <w:spacing w:after="0" w:line="240" w:lineRule="auto"/>
        <w:ind w:left="2410"/>
        <w:jc w:val="both"/>
        <w:rPr>
          <w:rFonts w:ascii="Arial" w:hAnsi="Arial" w:cs="Arial"/>
        </w:rPr>
      </w:pPr>
      <w:r w:rsidRPr="00EC1DDB">
        <w:rPr>
          <w:rFonts w:ascii="Arial" w:hAnsi="Arial" w:cs="Arial"/>
        </w:rPr>
        <w:t>Es importante señalar que independientemente de que la convocante haya solicitado o no la firma de uno o más anexos, el licitante deberá firmar electrónicamente la proposición, así como los documentos que la integran.</w:t>
      </w:r>
    </w:p>
    <w:p w14:paraId="61C84CCB" w14:textId="77777777" w:rsidR="00A771AC" w:rsidRPr="00EC1DDB" w:rsidRDefault="00A771AC" w:rsidP="00EC1DDB">
      <w:pPr>
        <w:spacing w:after="0" w:line="240" w:lineRule="auto"/>
        <w:jc w:val="both"/>
        <w:rPr>
          <w:rFonts w:ascii="Arial" w:hAnsi="Arial" w:cs="Arial"/>
        </w:rPr>
      </w:pPr>
    </w:p>
    <w:p w14:paraId="09755A09" w14:textId="760BAF4F" w:rsidR="00294EDB" w:rsidRPr="00EC1DDB" w:rsidRDefault="00A771AC" w:rsidP="006E48AB">
      <w:pPr>
        <w:numPr>
          <w:ilvl w:val="3"/>
          <w:numId w:val="72"/>
        </w:numPr>
        <w:spacing w:after="0" w:line="240" w:lineRule="auto"/>
        <w:ind w:left="2410" w:hanging="709"/>
        <w:jc w:val="both"/>
        <w:rPr>
          <w:rFonts w:ascii="Arial" w:hAnsi="Arial" w:cs="Arial"/>
        </w:rPr>
      </w:pPr>
      <w:r w:rsidRPr="00EC1DDB">
        <w:rPr>
          <w:rFonts w:ascii="Arial" w:hAnsi="Arial" w:cs="Arial"/>
        </w:rPr>
        <w:t xml:space="preserve">El licitante podrá </w:t>
      </w:r>
      <w:r w:rsidRPr="00EC1DDB">
        <w:rPr>
          <w:rFonts w:ascii="Arial" w:hAnsi="Arial" w:cs="Arial"/>
          <w:b/>
          <w:color w:val="FF0000"/>
          <w:u w:val="single"/>
        </w:rPr>
        <w:t>enviar hasta un minuto antes</w:t>
      </w:r>
      <w:r w:rsidRPr="00EC1DDB">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proofErr w:type="gramStart"/>
      <w:r w:rsidRPr="00EC1DDB">
        <w:rPr>
          <w:rFonts w:ascii="Arial" w:hAnsi="Arial" w:cs="Arial"/>
        </w:rPr>
        <w:t>proposición</w:t>
      </w:r>
      <w:proofErr w:type="gramEnd"/>
      <w:r w:rsidRPr="00EC1DDB">
        <w:rPr>
          <w:rFonts w:ascii="Arial" w:hAnsi="Arial" w:cs="Arial"/>
        </w:rPr>
        <w:t xml:space="preserve"> pero se modifica alguna de las propuesta, el sistema la toma por no presentada a menos que se alcance a enviar dentro del límite establecido). </w:t>
      </w:r>
      <w:r w:rsidRPr="00EC1DDB">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r w:rsidR="00294EDB" w:rsidRPr="00EC1DDB">
        <w:rPr>
          <w:rFonts w:ascii="Arial" w:hAnsi="Arial" w:cs="Arial"/>
        </w:rPr>
        <w:t xml:space="preserve"> </w:t>
      </w:r>
    </w:p>
    <w:p w14:paraId="395151B3" w14:textId="77777777" w:rsidR="00294EDB" w:rsidRPr="00EC1DDB" w:rsidRDefault="00294EDB" w:rsidP="00294EDB">
      <w:pPr>
        <w:spacing w:after="0" w:line="240" w:lineRule="auto"/>
        <w:ind w:left="2410"/>
        <w:jc w:val="both"/>
        <w:rPr>
          <w:rFonts w:ascii="Arial" w:hAnsi="Arial" w:cs="Arial"/>
        </w:rPr>
      </w:pPr>
    </w:p>
    <w:p w14:paraId="3D4EDA82" w14:textId="49096BB2" w:rsidR="00A771AC" w:rsidRPr="00EC1DDB" w:rsidRDefault="00A771AC" w:rsidP="006E48AB">
      <w:pPr>
        <w:numPr>
          <w:ilvl w:val="3"/>
          <w:numId w:val="72"/>
        </w:numPr>
        <w:spacing w:after="0" w:line="240" w:lineRule="auto"/>
        <w:ind w:left="2410" w:hanging="709"/>
        <w:jc w:val="both"/>
        <w:rPr>
          <w:rFonts w:ascii="Arial" w:hAnsi="Arial" w:cs="Arial"/>
        </w:rPr>
      </w:pPr>
      <w:r w:rsidRPr="00EC1DDB">
        <w:rPr>
          <w:rFonts w:ascii="Arial" w:hAnsi="Arial" w:cs="Arial"/>
        </w:rPr>
        <w:lastRenderedPageBreak/>
        <w:t xml:space="preserve">Los licitantes al momento de capturar su oferta económica en CompraNet, deberán </w:t>
      </w:r>
      <w:r w:rsidRPr="00EC1DDB">
        <w:rPr>
          <w:rFonts w:ascii="Arial" w:hAnsi="Arial" w:cs="Arial"/>
          <w:b/>
          <w:u w:val="single"/>
        </w:rPr>
        <w:t>únicamente</w:t>
      </w:r>
      <w:r w:rsidRPr="00EC1DDB">
        <w:rPr>
          <w:rFonts w:ascii="Arial" w:hAnsi="Arial" w:cs="Arial"/>
        </w:rPr>
        <w:t xml:space="preserve"> seleccionar aquellas partidas que sean de su interés, dejando de seleccionar las demás partidas; no se deberán capturar partidas con precios unitarios en cero.</w:t>
      </w:r>
    </w:p>
    <w:p w14:paraId="15218D10" w14:textId="77777777" w:rsidR="00A771AC" w:rsidRPr="00EC1DDB" w:rsidRDefault="00A771AC" w:rsidP="00A771AC">
      <w:pPr>
        <w:spacing w:after="0" w:line="240" w:lineRule="auto"/>
        <w:jc w:val="both"/>
        <w:rPr>
          <w:rFonts w:ascii="Arial" w:hAnsi="Arial" w:cs="Arial"/>
        </w:rPr>
      </w:pPr>
    </w:p>
    <w:p w14:paraId="432D5E80" w14:textId="4AD31CA3" w:rsidR="00A771AC" w:rsidRPr="00EC1DDB" w:rsidRDefault="00A771AC" w:rsidP="00A771AC">
      <w:pPr>
        <w:spacing w:after="0" w:line="240" w:lineRule="auto"/>
        <w:ind w:left="851"/>
        <w:jc w:val="both"/>
        <w:rPr>
          <w:rFonts w:ascii="Arial" w:hAnsi="Arial" w:cs="Arial"/>
          <w:b/>
        </w:rPr>
      </w:pPr>
      <w:r w:rsidRPr="00EC1DDB">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Coordinador de Tecnologías de Información y Comunicación del </w:t>
      </w:r>
      <w:r w:rsidRPr="00EC1DDB">
        <w:rPr>
          <w:rFonts w:ascii="Arial" w:hAnsi="Arial" w:cs="Arial"/>
          <w:b/>
        </w:rPr>
        <w:t>CIATEJ</w:t>
      </w:r>
      <w:r w:rsidR="00294EDB" w:rsidRPr="00EC1DDB">
        <w:rPr>
          <w:rFonts w:ascii="Arial" w:hAnsi="Arial" w:cs="Arial"/>
          <w:b/>
        </w:rPr>
        <w:t>, A.C</w:t>
      </w:r>
      <w:r w:rsidRPr="00EC1DDB">
        <w:rPr>
          <w:rFonts w:ascii="Arial" w:hAnsi="Arial" w:cs="Arial"/>
          <w:b/>
        </w:rPr>
        <w:t>.</w:t>
      </w:r>
    </w:p>
    <w:p w14:paraId="3E8F3D7A" w14:textId="77777777" w:rsidR="00A771AC" w:rsidRPr="00EC1DDB" w:rsidRDefault="00A771AC" w:rsidP="00A771AC">
      <w:pPr>
        <w:spacing w:after="0" w:line="240" w:lineRule="auto"/>
        <w:ind w:left="851"/>
        <w:jc w:val="both"/>
        <w:rPr>
          <w:rFonts w:ascii="Arial" w:hAnsi="Arial" w:cs="Arial"/>
        </w:rPr>
      </w:pPr>
    </w:p>
    <w:p w14:paraId="18363728"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Los sobres serán generados mediante el uso de tecnologías que resguarden la confidencialidad de la información, de tal forma que sea inviolable, mediante CompraNet.</w:t>
      </w:r>
    </w:p>
    <w:p w14:paraId="72EEB818" w14:textId="77777777" w:rsidR="00A771AC" w:rsidRPr="00EC1DDB" w:rsidRDefault="00A771AC" w:rsidP="00A771AC">
      <w:pPr>
        <w:spacing w:after="0" w:line="240" w:lineRule="auto"/>
        <w:ind w:left="851"/>
        <w:jc w:val="both"/>
        <w:rPr>
          <w:rFonts w:ascii="Arial" w:hAnsi="Arial" w:cs="Arial"/>
        </w:rPr>
      </w:pPr>
    </w:p>
    <w:p w14:paraId="4B196442"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artículo único, numeral 30 del </w:t>
      </w:r>
      <w:r w:rsidRPr="00EC1DDB">
        <w:rPr>
          <w:rFonts w:ascii="Arial" w:hAnsi="Arial" w:cs="Arial"/>
          <w:color w:val="00B050"/>
        </w:rPr>
        <w:t>“Acuerdo por el que se establecen las disposiciones que se deberán observar para la utilización del Sistema Electrónico de Información Pública Gubernamental denominado CompraNet”</w:t>
      </w:r>
      <w:r w:rsidRPr="00EC1DDB">
        <w:rPr>
          <w:rFonts w:ascii="Arial" w:hAnsi="Arial" w:cs="Arial"/>
        </w:rPr>
        <w:t>, publicado en el Diario Oficial de la Federación el 28 de junio de 2011.</w:t>
      </w:r>
    </w:p>
    <w:p w14:paraId="2828156A" w14:textId="77777777" w:rsidR="00A771AC" w:rsidRPr="00EC1DDB" w:rsidRDefault="00A771AC" w:rsidP="00A771AC">
      <w:pPr>
        <w:spacing w:after="0" w:line="240" w:lineRule="auto"/>
        <w:ind w:left="851"/>
        <w:jc w:val="both"/>
        <w:rPr>
          <w:rFonts w:ascii="Arial" w:hAnsi="Arial" w:cs="Arial"/>
        </w:rPr>
      </w:pPr>
    </w:p>
    <w:p w14:paraId="24CA4A64"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La SFP podrá verificar en cualquier momento que, durante el lapso de interrupción, no se haya suscitado alguna modificación a la propuesta que obre en su poder.</w:t>
      </w:r>
    </w:p>
    <w:p w14:paraId="7F94B1B8" w14:textId="77777777" w:rsidR="00A771AC" w:rsidRPr="00EC1DDB" w:rsidRDefault="00A771AC" w:rsidP="00A771AC">
      <w:pPr>
        <w:spacing w:after="0" w:line="240" w:lineRule="auto"/>
        <w:ind w:left="851"/>
        <w:jc w:val="both"/>
        <w:rPr>
          <w:rFonts w:ascii="Arial" w:hAnsi="Arial" w:cs="Arial"/>
        </w:rPr>
      </w:pPr>
    </w:p>
    <w:p w14:paraId="0672E66B" w14:textId="02CA79FB"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Notificación del Fallo.</w:t>
      </w:r>
    </w:p>
    <w:p w14:paraId="00FE530B" w14:textId="77777777" w:rsidR="00A771AC" w:rsidRPr="00EC1DDB" w:rsidRDefault="00A771AC" w:rsidP="00A771AC">
      <w:pPr>
        <w:pStyle w:val="Prrafodelista"/>
        <w:ind w:left="851"/>
        <w:jc w:val="both"/>
        <w:rPr>
          <w:rFonts w:ascii="Arial" w:hAnsi="Arial" w:cs="Arial"/>
          <w:sz w:val="22"/>
          <w:szCs w:val="22"/>
        </w:rPr>
      </w:pPr>
    </w:p>
    <w:p w14:paraId="37C47B01"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El Fallo se emitirá dentro del término de los 20 (veinte) días naturales siguientes a la celebración del acto de presentación y apertura de proposiciones, de conformidad a lo dispuesto por el </w:t>
      </w:r>
      <w:r w:rsidRPr="00EC1DDB">
        <w:rPr>
          <w:rFonts w:ascii="Arial" w:hAnsi="Arial" w:cs="Arial"/>
          <w:color w:val="00B050"/>
          <w:sz w:val="22"/>
          <w:szCs w:val="22"/>
        </w:rPr>
        <w:t>artículo 35, fracción III de la LAASSP</w:t>
      </w:r>
      <w:r w:rsidRPr="00EC1DDB">
        <w:rPr>
          <w:rFonts w:ascii="Arial" w:hAnsi="Arial" w:cs="Arial"/>
          <w:sz w:val="22"/>
          <w:szCs w:val="22"/>
        </w:rPr>
        <w:t>.</w:t>
      </w:r>
    </w:p>
    <w:p w14:paraId="07AF9D13" w14:textId="77777777" w:rsidR="00A771AC" w:rsidRPr="00EC1DDB" w:rsidRDefault="00A771AC" w:rsidP="00A771AC">
      <w:pPr>
        <w:pStyle w:val="Prrafodelista"/>
        <w:ind w:left="851"/>
        <w:jc w:val="both"/>
        <w:rPr>
          <w:rFonts w:ascii="Arial" w:hAnsi="Arial" w:cs="Arial"/>
          <w:sz w:val="22"/>
          <w:szCs w:val="22"/>
        </w:rPr>
      </w:pPr>
    </w:p>
    <w:p w14:paraId="77299A52" w14:textId="77777777" w:rsidR="00A771AC" w:rsidRPr="00EC1DDB" w:rsidRDefault="00A771AC" w:rsidP="00A771AC">
      <w:pPr>
        <w:pStyle w:val="Prrafodelista"/>
        <w:ind w:left="851"/>
        <w:jc w:val="both"/>
        <w:rPr>
          <w:rFonts w:ascii="Arial" w:hAnsi="Arial" w:cs="Arial"/>
          <w:b/>
          <w:color w:val="FF0000"/>
          <w:sz w:val="22"/>
          <w:szCs w:val="22"/>
        </w:rPr>
      </w:pPr>
      <w:r w:rsidRPr="00EC1DDB">
        <w:rPr>
          <w:rFonts w:ascii="Arial" w:hAnsi="Arial" w:cs="Arial"/>
          <w:sz w:val="22"/>
          <w:szCs w:val="22"/>
        </w:rPr>
        <w:t xml:space="preserve">El Acto de comunicación y notificación del Fallo se realizará en junta pública y sin la presencia del licitante, de conformidad con lo dispuesto por los </w:t>
      </w:r>
      <w:r w:rsidRPr="00EC1DDB">
        <w:rPr>
          <w:rFonts w:ascii="Arial" w:hAnsi="Arial" w:cs="Arial"/>
          <w:color w:val="00B050"/>
          <w:sz w:val="22"/>
          <w:szCs w:val="22"/>
        </w:rPr>
        <w:t>artículos 26 Bis, fracción II, segundo párrafo y 37 de la LAASSP</w:t>
      </w:r>
      <w:r w:rsidRPr="00EC1DDB">
        <w:rPr>
          <w:rFonts w:ascii="Arial" w:hAnsi="Arial" w:cs="Arial"/>
          <w:sz w:val="22"/>
          <w:szCs w:val="22"/>
        </w:rPr>
        <w:t xml:space="preserve">, la cual se llevará a cabo el </w:t>
      </w:r>
      <w:r w:rsidRPr="00EC1DDB">
        <w:rPr>
          <w:rFonts w:ascii="Arial" w:hAnsi="Arial" w:cs="Arial"/>
          <w:b/>
          <w:color w:val="FF0000"/>
          <w:sz w:val="22"/>
          <w:szCs w:val="22"/>
        </w:rPr>
        <w:t>día, hora y en el lugar que se señala en la carátula de la presente Convocatoria,</w:t>
      </w:r>
      <w:r w:rsidRPr="00EC1DDB">
        <w:rPr>
          <w:rFonts w:ascii="Arial" w:hAnsi="Arial" w:cs="Arial"/>
          <w:sz w:val="22"/>
          <w:szCs w:val="22"/>
        </w:rPr>
        <w:t xml:space="preserve"> en el domicilio de la Convocante ubicado en Av. Normalistas # 800, Col. Colinas de la Normal, Guadalajara, Jalisco, Código Postal 44270.</w:t>
      </w:r>
    </w:p>
    <w:p w14:paraId="12123361" w14:textId="77777777" w:rsidR="00A771AC" w:rsidRPr="00EC1DDB" w:rsidRDefault="00A771AC" w:rsidP="00A771AC">
      <w:pPr>
        <w:pStyle w:val="Prrafodelista"/>
        <w:ind w:left="851"/>
        <w:jc w:val="both"/>
        <w:rPr>
          <w:rFonts w:ascii="Arial" w:hAnsi="Arial" w:cs="Arial"/>
          <w:b/>
          <w:color w:val="FF0000"/>
          <w:sz w:val="22"/>
          <w:szCs w:val="22"/>
        </w:rPr>
      </w:pPr>
    </w:p>
    <w:p w14:paraId="5F49BFD1"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EC1DDB">
        <w:rPr>
          <w:rFonts w:ascii="Arial" w:hAnsi="Arial" w:cs="Arial"/>
          <w:color w:val="00B050"/>
          <w:sz w:val="22"/>
          <w:szCs w:val="22"/>
        </w:rPr>
        <w:t>artículo 35, fracción III de la LAASSP y último párrafo del artículo 48 del RLAASSP</w:t>
      </w:r>
      <w:r w:rsidRPr="00EC1DDB">
        <w:rPr>
          <w:rFonts w:ascii="Arial" w:hAnsi="Arial" w:cs="Arial"/>
          <w:sz w:val="22"/>
          <w:szCs w:val="22"/>
        </w:rPr>
        <w:t>.</w:t>
      </w:r>
    </w:p>
    <w:p w14:paraId="2B509BE1" w14:textId="77777777" w:rsidR="00A771AC" w:rsidRPr="00EC1DDB" w:rsidRDefault="00A771AC" w:rsidP="00A771AC">
      <w:pPr>
        <w:pStyle w:val="Prrafodelista"/>
        <w:ind w:left="851"/>
        <w:jc w:val="both"/>
        <w:rPr>
          <w:rFonts w:ascii="Arial" w:hAnsi="Arial" w:cs="Arial"/>
          <w:sz w:val="22"/>
          <w:szCs w:val="22"/>
        </w:rPr>
      </w:pPr>
    </w:p>
    <w:p w14:paraId="4E78D03E"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A la hora señalada para este acto, se procederá a cerrar el recinto y se llevará a cabo conforme a lo siguiente:</w:t>
      </w:r>
    </w:p>
    <w:p w14:paraId="0BD9BBA2" w14:textId="77777777" w:rsidR="00A771AC" w:rsidRPr="00EC1DDB" w:rsidRDefault="00A771AC" w:rsidP="00A771AC">
      <w:pPr>
        <w:pStyle w:val="Prrafodelista"/>
        <w:ind w:left="851"/>
        <w:jc w:val="both"/>
        <w:rPr>
          <w:rFonts w:ascii="Arial" w:hAnsi="Arial" w:cs="Arial"/>
          <w:sz w:val="22"/>
          <w:szCs w:val="22"/>
        </w:rPr>
      </w:pPr>
    </w:p>
    <w:p w14:paraId="3AFFF8EA" w14:textId="77777777" w:rsidR="00A771AC" w:rsidRPr="00EC1DDB" w:rsidRDefault="00A771AC" w:rsidP="006E48AB">
      <w:pPr>
        <w:numPr>
          <w:ilvl w:val="2"/>
          <w:numId w:val="71"/>
        </w:numPr>
        <w:spacing w:after="0" w:line="240" w:lineRule="auto"/>
        <w:ind w:left="1457"/>
        <w:jc w:val="both"/>
        <w:rPr>
          <w:rFonts w:ascii="Arial" w:hAnsi="Arial" w:cs="Arial"/>
        </w:rPr>
      </w:pPr>
      <w:r w:rsidRPr="00EC1DDB">
        <w:rPr>
          <w:rFonts w:ascii="Arial" w:hAnsi="Arial" w:cs="Arial"/>
        </w:rPr>
        <w:t xml:space="preserve">En el momento que se indique, se realizará la declaración oficial de apertura del acto. </w:t>
      </w:r>
    </w:p>
    <w:p w14:paraId="08FCF24B" w14:textId="77777777" w:rsidR="00A771AC" w:rsidRPr="00EC1DDB" w:rsidRDefault="00A771AC" w:rsidP="006E48AB">
      <w:pPr>
        <w:numPr>
          <w:ilvl w:val="2"/>
          <w:numId w:val="71"/>
        </w:numPr>
        <w:spacing w:after="0" w:line="240" w:lineRule="auto"/>
        <w:ind w:left="1560" w:hanging="709"/>
        <w:jc w:val="both"/>
        <w:rPr>
          <w:rFonts w:ascii="Arial" w:hAnsi="Arial" w:cs="Arial"/>
        </w:rPr>
      </w:pPr>
      <w:r w:rsidRPr="00EC1DDB">
        <w:rPr>
          <w:rFonts w:ascii="Arial" w:hAnsi="Arial" w:cs="Arial"/>
        </w:rPr>
        <w:t>Se efectuará la presentación de los servidores públicos participantes.</w:t>
      </w:r>
    </w:p>
    <w:p w14:paraId="6AE7CD15" w14:textId="77777777" w:rsidR="00A771AC" w:rsidRPr="00EC1DDB" w:rsidRDefault="00A771AC" w:rsidP="006E48AB">
      <w:pPr>
        <w:numPr>
          <w:ilvl w:val="2"/>
          <w:numId w:val="71"/>
        </w:numPr>
        <w:spacing w:after="0" w:line="240" w:lineRule="auto"/>
        <w:ind w:left="1560" w:hanging="709"/>
        <w:jc w:val="both"/>
        <w:rPr>
          <w:rFonts w:ascii="Arial" w:hAnsi="Arial" w:cs="Arial"/>
        </w:rPr>
      </w:pPr>
      <w:r w:rsidRPr="00EC1DDB">
        <w:rPr>
          <w:rFonts w:ascii="Arial" w:hAnsi="Arial" w:cs="Arial"/>
        </w:rPr>
        <w:t>Se procederá a dar lectura del acta de Fallo de la presente Licitación.</w:t>
      </w:r>
    </w:p>
    <w:p w14:paraId="59B3946A" w14:textId="77777777" w:rsidR="00A771AC" w:rsidRPr="00EC1DDB" w:rsidRDefault="00A771AC" w:rsidP="006E48AB">
      <w:pPr>
        <w:numPr>
          <w:ilvl w:val="2"/>
          <w:numId w:val="71"/>
        </w:numPr>
        <w:spacing w:after="0" w:line="240" w:lineRule="auto"/>
        <w:ind w:left="1560" w:hanging="709"/>
        <w:jc w:val="both"/>
        <w:rPr>
          <w:rFonts w:ascii="Arial" w:hAnsi="Arial" w:cs="Arial"/>
        </w:rPr>
      </w:pPr>
      <w:r w:rsidRPr="00EC1DDB">
        <w:rPr>
          <w:rFonts w:ascii="Arial" w:hAnsi="Arial" w:cs="Arial"/>
        </w:rPr>
        <w:t>Se levantará acta que servirá de constancia de la celebración de la comunicación del Fallo; el acta y el fallo serán firmados por los asistentes que así lo deseen.</w:t>
      </w:r>
    </w:p>
    <w:p w14:paraId="59519507" w14:textId="77777777" w:rsidR="00A771AC" w:rsidRPr="00EC1DDB" w:rsidRDefault="00A771AC" w:rsidP="006E48AB">
      <w:pPr>
        <w:numPr>
          <w:ilvl w:val="2"/>
          <w:numId w:val="71"/>
        </w:numPr>
        <w:spacing w:after="0" w:line="240" w:lineRule="auto"/>
        <w:ind w:left="1560" w:hanging="709"/>
        <w:jc w:val="both"/>
        <w:rPr>
          <w:rFonts w:ascii="Arial" w:hAnsi="Arial" w:cs="Arial"/>
        </w:rPr>
      </w:pPr>
      <w:r w:rsidRPr="00EC1DDB">
        <w:rPr>
          <w:rFonts w:ascii="Arial" w:hAnsi="Arial" w:cs="Arial"/>
        </w:rPr>
        <w:t>Firma de acta.</w:t>
      </w:r>
    </w:p>
    <w:p w14:paraId="29CF0450" w14:textId="77777777" w:rsidR="00A771AC" w:rsidRPr="00EC1DDB" w:rsidRDefault="00A771AC" w:rsidP="006E48AB">
      <w:pPr>
        <w:numPr>
          <w:ilvl w:val="2"/>
          <w:numId w:val="71"/>
        </w:numPr>
        <w:spacing w:after="0" w:line="240" w:lineRule="auto"/>
        <w:ind w:left="1560" w:hanging="709"/>
        <w:jc w:val="both"/>
        <w:rPr>
          <w:rFonts w:ascii="Arial" w:hAnsi="Arial" w:cs="Arial"/>
        </w:rPr>
      </w:pPr>
      <w:r w:rsidRPr="00EC1DDB">
        <w:rPr>
          <w:rFonts w:ascii="Arial" w:hAnsi="Arial" w:cs="Arial"/>
        </w:rPr>
        <w:t>Se publicará en el sistema Compranet</w:t>
      </w:r>
    </w:p>
    <w:p w14:paraId="05E53194" w14:textId="77777777" w:rsidR="00A771AC" w:rsidRPr="00EC1DDB" w:rsidRDefault="00A771AC" w:rsidP="00A771AC">
      <w:pPr>
        <w:pStyle w:val="Prrafodelista"/>
        <w:ind w:left="851"/>
        <w:jc w:val="both"/>
        <w:rPr>
          <w:rFonts w:ascii="Arial" w:hAnsi="Arial" w:cs="Arial"/>
          <w:color w:val="00B050"/>
          <w:sz w:val="22"/>
          <w:szCs w:val="22"/>
        </w:rPr>
      </w:pPr>
    </w:p>
    <w:p w14:paraId="4BCF4594" w14:textId="16DF3943" w:rsidR="00A771AC" w:rsidRDefault="00A771AC" w:rsidP="00EC1DDB">
      <w:pPr>
        <w:pStyle w:val="Prrafodelista"/>
        <w:ind w:left="851"/>
        <w:jc w:val="both"/>
        <w:rPr>
          <w:rFonts w:ascii="Arial" w:hAnsi="Arial" w:cs="Arial"/>
          <w:b/>
          <w:color w:val="00B050"/>
          <w:sz w:val="22"/>
          <w:szCs w:val="22"/>
          <w:u w:val="single"/>
        </w:rPr>
      </w:pPr>
      <w:r w:rsidRPr="00EC1DDB">
        <w:rPr>
          <w:rFonts w:ascii="Arial" w:hAnsi="Arial" w:cs="Arial"/>
          <w:b/>
          <w:sz w:val="22"/>
          <w:szCs w:val="22"/>
          <w:u w:val="single"/>
        </w:rPr>
        <w:t xml:space="preserve">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 lo anterior de conformidad con el </w:t>
      </w:r>
      <w:r w:rsidRPr="00EC1DDB">
        <w:rPr>
          <w:rFonts w:ascii="Arial" w:hAnsi="Arial" w:cs="Arial"/>
          <w:b/>
          <w:color w:val="00B050"/>
          <w:sz w:val="22"/>
          <w:szCs w:val="22"/>
          <w:u w:val="single"/>
        </w:rPr>
        <w:t>artículo 37, quinto párrafo de la LAASSP.</w:t>
      </w:r>
    </w:p>
    <w:p w14:paraId="0CA48BC5" w14:textId="77777777" w:rsidR="00EC1DDB" w:rsidRPr="00EC1DDB" w:rsidRDefault="00EC1DDB" w:rsidP="00EC1DDB">
      <w:pPr>
        <w:pStyle w:val="Prrafodelista"/>
        <w:ind w:left="851"/>
        <w:jc w:val="both"/>
        <w:rPr>
          <w:rFonts w:ascii="Arial" w:hAnsi="Arial" w:cs="Arial"/>
          <w:b/>
          <w:color w:val="00B050"/>
          <w:sz w:val="22"/>
          <w:szCs w:val="22"/>
          <w:u w:val="single"/>
        </w:rPr>
      </w:pPr>
    </w:p>
    <w:p w14:paraId="69AD0B91" w14:textId="20F807D4" w:rsidR="00A771AC" w:rsidRPr="00EC1DDB" w:rsidRDefault="00A771AC" w:rsidP="006E48AB">
      <w:pPr>
        <w:pStyle w:val="Prrafodelista"/>
        <w:numPr>
          <w:ilvl w:val="2"/>
          <w:numId w:val="72"/>
        </w:numPr>
        <w:jc w:val="both"/>
        <w:rPr>
          <w:rFonts w:ascii="Arial" w:hAnsi="Arial" w:cs="Arial"/>
          <w:b/>
          <w:sz w:val="22"/>
        </w:rPr>
      </w:pPr>
      <w:r w:rsidRPr="00EC1DDB">
        <w:rPr>
          <w:rFonts w:ascii="Arial" w:hAnsi="Arial" w:cs="Arial"/>
          <w:b/>
          <w:sz w:val="22"/>
        </w:rPr>
        <w:t>Firma del contrato.</w:t>
      </w:r>
    </w:p>
    <w:p w14:paraId="2EA19A7C" w14:textId="77777777" w:rsidR="00A771AC" w:rsidRPr="00EC1DDB" w:rsidRDefault="00A771AC" w:rsidP="00A771AC">
      <w:pPr>
        <w:pStyle w:val="Prrafodelista"/>
        <w:ind w:left="993"/>
        <w:jc w:val="both"/>
        <w:rPr>
          <w:rFonts w:ascii="Arial" w:hAnsi="Arial" w:cs="Arial"/>
          <w:sz w:val="22"/>
          <w:szCs w:val="22"/>
        </w:rPr>
      </w:pPr>
    </w:p>
    <w:p w14:paraId="478F0442" w14:textId="77777777" w:rsidR="005A18BE" w:rsidRPr="005A18BE" w:rsidRDefault="005A18BE" w:rsidP="005A18BE">
      <w:pPr>
        <w:pStyle w:val="Prrafodelista"/>
        <w:ind w:left="851"/>
        <w:jc w:val="both"/>
        <w:rPr>
          <w:rFonts w:ascii="Arial" w:hAnsi="Arial" w:cs="Arial"/>
          <w:sz w:val="22"/>
        </w:rPr>
      </w:pPr>
      <w:r w:rsidRPr="005A18BE">
        <w:rPr>
          <w:rFonts w:ascii="Arial" w:hAnsi="Arial" w:cs="Arial"/>
          <w:b/>
          <w:sz w:val="22"/>
          <w:u w:val="single"/>
        </w:rPr>
        <w:t>La formalización del contrato deberá realizarse en la fecha que se señale en el acta de Fallo del presente procedimiento de contratación</w:t>
      </w:r>
      <w:r w:rsidRPr="005A18BE">
        <w:rPr>
          <w:rFonts w:ascii="Arial" w:hAnsi="Arial" w:cs="Arial"/>
          <w:sz w:val="22"/>
        </w:rPr>
        <w:t xml:space="preserve">, siendo aplicable lo dispuesto por el </w:t>
      </w:r>
      <w:r w:rsidRPr="005A18BE">
        <w:rPr>
          <w:rFonts w:ascii="Arial" w:hAnsi="Arial" w:cs="Arial"/>
          <w:color w:val="00B050"/>
          <w:sz w:val="22"/>
        </w:rPr>
        <w:t>artículo 46 de la LAASSP</w:t>
      </w:r>
      <w:r w:rsidRPr="005A18BE">
        <w:rPr>
          <w:rFonts w:ascii="Arial" w:hAnsi="Arial" w:cs="Arial"/>
          <w:sz w:val="22"/>
        </w:rPr>
        <w:t xml:space="preserve"> en caso de que no se firme en el tiempo establecido. </w:t>
      </w:r>
    </w:p>
    <w:p w14:paraId="54A3290C" w14:textId="77777777" w:rsidR="005A18BE" w:rsidRPr="005A18BE" w:rsidRDefault="005A18BE" w:rsidP="005A18BE">
      <w:pPr>
        <w:pStyle w:val="Prrafodelista"/>
        <w:ind w:left="851"/>
        <w:jc w:val="both"/>
        <w:rPr>
          <w:rFonts w:ascii="Arial" w:hAnsi="Arial" w:cs="Arial"/>
          <w:sz w:val="22"/>
        </w:rPr>
      </w:pPr>
    </w:p>
    <w:p w14:paraId="126A9FBB" w14:textId="11F87911" w:rsidR="005A18BE" w:rsidRPr="005A18BE" w:rsidRDefault="005A18BE" w:rsidP="005A18BE">
      <w:pPr>
        <w:pStyle w:val="Prrafodelista"/>
        <w:ind w:left="851"/>
        <w:jc w:val="both"/>
        <w:rPr>
          <w:rFonts w:ascii="Arial" w:hAnsi="Arial" w:cs="Arial"/>
          <w:sz w:val="22"/>
        </w:rPr>
      </w:pPr>
      <w:r w:rsidRPr="005A18BE">
        <w:rPr>
          <w:rFonts w:ascii="Arial" w:hAnsi="Arial" w:cs="Arial"/>
          <w:sz w:val="22"/>
        </w:rPr>
        <w:t xml:space="preserve">La formalización del contrato se realizará a través de </w:t>
      </w:r>
      <w:r w:rsidRPr="005A18BE">
        <w:rPr>
          <w:rFonts w:ascii="Arial" w:hAnsi="Arial" w:cs="Arial"/>
          <w:b/>
          <w:sz w:val="22"/>
        </w:rPr>
        <w:t>CompraNet</w:t>
      </w:r>
      <w:r w:rsidRPr="005A18BE">
        <w:rPr>
          <w:rFonts w:ascii="Arial" w:hAnsi="Arial" w:cs="Arial"/>
          <w:sz w:val="22"/>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5A18BE">
        <w:rPr>
          <w:rFonts w:ascii="Arial" w:hAnsi="Arial" w:cs="Arial"/>
          <w:b/>
          <w:sz w:val="22"/>
        </w:rPr>
        <w:t>CompraNet</w:t>
      </w:r>
      <w:r w:rsidRPr="005A18BE">
        <w:rPr>
          <w:rFonts w:ascii="Arial" w:hAnsi="Arial" w:cs="Arial"/>
          <w:sz w:val="22"/>
        </w:rPr>
        <w:t xml:space="preserve">, para la utilización del </w:t>
      </w:r>
      <w:r w:rsidR="00D97EA6" w:rsidRPr="00D97EA6">
        <w:rPr>
          <w:rFonts w:ascii="Arial" w:hAnsi="Arial" w:cs="Arial"/>
          <w:b/>
          <w:color w:val="FF0000"/>
          <w:sz w:val="22"/>
        </w:rPr>
        <w:t>MÓDULO DE FORMALIZACIÓN DE INSTRUMENTOS JURÍDICOS</w:t>
      </w:r>
      <w:r w:rsidRPr="005A18BE">
        <w:rPr>
          <w:rFonts w:ascii="Arial" w:hAnsi="Arial" w:cs="Arial"/>
          <w:sz w:val="22"/>
        </w:rPr>
        <w:t xml:space="preserve">, derivados de los procedimientos de Contratación al amparo de la Ley de Adquisiciones, Arrendamientos y Servicios del Sector Público y de la Ley de Obras Públicas y Servicios Relacionados con las Mismas: </w:t>
      </w:r>
    </w:p>
    <w:p w14:paraId="1F7E91C4" w14:textId="77777777" w:rsidR="005A18BE" w:rsidRPr="005A18BE" w:rsidRDefault="005A18BE" w:rsidP="005A18BE">
      <w:pPr>
        <w:pStyle w:val="Prrafodelista"/>
        <w:ind w:left="851"/>
        <w:jc w:val="both"/>
        <w:rPr>
          <w:rFonts w:ascii="Arial" w:hAnsi="Arial" w:cs="Arial"/>
          <w:sz w:val="22"/>
        </w:rPr>
      </w:pPr>
    </w:p>
    <w:p w14:paraId="6FAA4B58" w14:textId="03382AB2" w:rsidR="00A771AC" w:rsidRDefault="0084055A" w:rsidP="005A18BE">
      <w:pPr>
        <w:pStyle w:val="Prrafodelista"/>
        <w:ind w:left="851"/>
        <w:jc w:val="both"/>
        <w:rPr>
          <w:rFonts w:ascii="Arial" w:hAnsi="Arial" w:cs="Arial"/>
          <w:sz w:val="22"/>
        </w:rPr>
      </w:pPr>
      <w:hyperlink r:id="rId16" w:history="1">
        <w:r w:rsidR="005A18BE" w:rsidRPr="005A18BE">
          <w:rPr>
            <w:rStyle w:val="Hipervnculo"/>
            <w:rFonts w:ascii="Arial" w:hAnsi="Arial" w:cs="Arial"/>
            <w:sz w:val="22"/>
          </w:rPr>
          <w:t>https://compranetinfo.hacienda.gob.mx/descargas/Manual_de_Instrumentos_Juridicos.pdf</w:t>
        </w:r>
      </w:hyperlink>
      <w:r w:rsidR="005A18BE" w:rsidRPr="005A18BE">
        <w:rPr>
          <w:rFonts w:ascii="Arial" w:hAnsi="Arial" w:cs="Arial"/>
          <w:sz w:val="22"/>
        </w:rPr>
        <w:t xml:space="preserve"> </w:t>
      </w:r>
    </w:p>
    <w:p w14:paraId="1CCA9554" w14:textId="77777777" w:rsidR="005A18BE" w:rsidRPr="005A18BE" w:rsidRDefault="005A18BE" w:rsidP="005A18BE">
      <w:pPr>
        <w:pStyle w:val="Prrafodelista"/>
        <w:ind w:left="851"/>
        <w:jc w:val="both"/>
        <w:rPr>
          <w:rFonts w:ascii="Arial" w:hAnsi="Arial" w:cs="Arial"/>
          <w:sz w:val="22"/>
        </w:rPr>
      </w:pPr>
    </w:p>
    <w:p w14:paraId="2F8616DB" w14:textId="10A20D0F" w:rsidR="00A771AC" w:rsidRPr="005A18BE" w:rsidRDefault="005A18BE" w:rsidP="005A18BE">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ganador adjudicado por sí mismo o </w:t>
      </w:r>
      <w:r w:rsidRPr="002164D2">
        <w:rPr>
          <w:rFonts w:ascii="Arial" w:eastAsia="Arial" w:hAnsi="Arial" w:cs="Arial"/>
          <w:b/>
          <w:color w:val="000000"/>
        </w:rPr>
        <w:t xml:space="preserve">a través de su </w:t>
      </w:r>
      <w:r w:rsidRPr="008D2AAD">
        <w:rPr>
          <w:rFonts w:ascii="Arial" w:eastAsia="Arial" w:hAnsi="Arial" w:cs="Arial"/>
          <w:b/>
          <w:color w:val="FF0000"/>
        </w:rPr>
        <w:t>representante o apoderado legal</w:t>
      </w:r>
      <w:r w:rsidRPr="008D2AAD">
        <w:rPr>
          <w:rFonts w:ascii="Arial" w:eastAsia="Arial" w:hAnsi="Arial" w:cs="Arial"/>
          <w:color w:val="FF0000"/>
        </w:rPr>
        <w:t xml:space="preserve"> </w:t>
      </w:r>
      <w:r>
        <w:rPr>
          <w:rFonts w:ascii="Arial" w:eastAsia="Arial" w:hAnsi="Arial" w:cs="Arial"/>
          <w:color w:val="000000"/>
        </w:rPr>
        <w:t xml:space="preserve">para la formalización del contrato deberá presentar la siguiente documentación de </w:t>
      </w:r>
      <w:r w:rsidRPr="008D2AAD">
        <w:rPr>
          <w:rFonts w:ascii="Arial" w:eastAsia="Arial" w:hAnsi="Arial" w:cs="Arial"/>
          <w:color w:val="000000"/>
          <w:u w:val="single"/>
        </w:rPr>
        <w:t>manera electrónica en caso de suscripción del contrato mediante CompraNet</w:t>
      </w:r>
      <w:r w:rsidRPr="00462B29">
        <w:rPr>
          <w:rFonts w:ascii="Arial" w:eastAsia="Arial" w:hAnsi="Arial" w:cs="Arial"/>
          <w:color w:val="000000"/>
        </w:rPr>
        <w:t xml:space="preserve">, misma que deberá ser entregada dentro de los primeros 3 días naturales después de la notificación del fallo para la formalización del contrato a los </w:t>
      </w:r>
      <w:r w:rsidRPr="008D2AAD">
        <w:rPr>
          <w:rFonts w:ascii="Arial" w:eastAsia="Arial" w:hAnsi="Arial" w:cs="Arial"/>
          <w:b/>
          <w:color w:val="000000"/>
        </w:rPr>
        <w:t>correos electrónicos</w:t>
      </w:r>
      <w:r w:rsidRPr="00462B29">
        <w:rPr>
          <w:rFonts w:ascii="Arial" w:eastAsia="Arial" w:hAnsi="Arial" w:cs="Arial"/>
          <w:color w:val="000000"/>
        </w:rPr>
        <w:t xml:space="preserve"> de los administradores de contrato: nyeh@ciatej.mx, bmolina@ciatej.mx</w:t>
      </w:r>
      <w:r>
        <w:rPr>
          <w:rFonts w:ascii="Arial" w:eastAsia="Arial" w:hAnsi="Arial" w:cs="Arial"/>
          <w:color w:val="000000"/>
        </w:rPr>
        <w:t xml:space="preserve"> y de </w:t>
      </w:r>
      <w:r w:rsidRPr="008D2AAD">
        <w:rPr>
          <w:rFonts w:ascii="Arial" w:eastAsia="Arial" w:hAnsi="Arial" w:cs="Arial"/>
          <w:color w:val="000000"/>
          <w:u w:val="single"/>
        </w:rPr>
        <w:t>manera física en caso de firmar en las instalaciones del CIATEJ, A.C.</w:t>
      </w:r>
      <w:r w:rsidRPr="005A18BE">
        <w:rPr>
          <w:rFonts w:ascii="Arial" w:eastAsia="Arial" w:hAnsi="Arial" w:cs="Arial"/>
          <w:color w:val="000000"/>
        </w:rPr>
        <w:t xml:space="preserve"> </w:t>
      </w:r>
      <w:r>
        <w:rPr>
          <w:rFonts w:ascii="Arial" w:eastAsia="Arial" w:hAnsi="Arial" w:cs="Arial"/>
          <w:color w:val="000000"/>
        </w:rPr>
        <w:t xml:space="preserve">En su caso la convocante podrá solicitar </w:t>
      </w:r>
      <w:r>
        <w:rPr>
          <w:rFonts w:ascii="Arial" w:eastAsia="Arial" w:hAnsi="Arial" w:cs="Arial"/>
          <w:b/>
          <w:color w:val="000000"/>
        </w:rPr>
        <w:t>en original y copia certificada para su cotejo y en copia simple y legible</w:t>
      </w:r>
      <w:r>
        <w:rPr>
          <w:rFonts w:ascii="Arial" w:eastAsia="Arial" w:hAnsi="Arial" w:cs="Arial"/>
          <w:color w:val="000000"/>
        </w:rPr>
        <w:t>:</w:t>
      </w:r>
    </w:p>
    <w:p w14:paraId="454FCDF2" w14:textId="77777777" w:rsidR="00C46C0C" w:rsidRPr="00EC1DDB" w:rsidRDefault="00C46C0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 xml:space="preserve">Constancia de Situación Fiscal (SAT) de fecha actual a la formalización del contrato. </w:t>
      </w:r>
    </w:p>
    <w:p w14:paraId="79DCC842" w14:textId="77777777"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Comprobante de domicilio (recibo telefónico o recibo de energía eléctrica CFE), con antigüedad no mayor a tres meses a la firma del contrato.</w:t>
      </w:r>
    </w:p>
    <w:p w14:paraId="25FB8F2E" w14:textId="1C90D414"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Escrito en el que manifieste bajo protesta de decir verdad</w:t>
      </w:r>
      <w:r w:rsidR="000A4312">
        <w:rPr>
          <w:rFonts w:ascii="Arial" w:hAnsi="Arial" w:cs="Arial"/>
          <w:sz w:val="22"/>
          <w:szCs w:val="22"/>
        </w:rPr>
        <w:t xml:space="preserve">  bajo el principio de buena fe</w:t>
      </w:r>
      <w:r w:rsidRPr="00EC1DDB">
        <w:rPr>
          <w:rFonts w:ascii="Arial" w:hAnsi="Arial" w:cs="Arial"/>
          <w:sz w:val="22"/>
          <w:szCs w:val="22"/>
        </w:rPr>
        <w:t xml:space="preserve">, que sus trabajadores no tendrán con esta Entidad ninguna relación laboral y que únicamente su representada será la obligada para afrontar las obligaciones laborales, fiscales, de seguridad social o de cualquier otra naturaleza que pudieran surgir con </w:t>
      </w:r>
      <w:r w:rsidRPr="00EC1DDB">
        <w:rPr>
          <w:rFonts w:ascii="Arial" w:hAnsi="Arial" w:cs="Arial"/>
          <w:sz w:val="22"/>
          <w:szCs w:val="22"/>
        </w:rPr>
        <w:lastRenderedPageBreak/>
        <w:t xml:space="preserve">motivo de los pactos y/o contratos que celebre con sus empleados (en electrónico, en PDF y firmados por todas sus partes), de conformidad a lo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 xml:space="preserve">16 </w:t>
      </w:r>
      <w:r w:rsidRPr="00EC1DDB">
        <w:rPr>
          <w:rFonts w:ascii="Arial" w:hAnsi="Arial" w:cs="Arial"/>
          <w:color w:val="FF0000"/>
          <w:sz w:val="22"/>
          <w:szCs w:val="22"/>
        </w:rPr>
        <w:t>“Relaciones laborales”</w:t>
      </w:r>
      <w:r w:rsidRPr="00EC1DDB">
        <w:rPr>
          <w:rFonts w:ascii="Arial" w:hAnsi="Arial" w:cs="Arial"/>
          <w:sz w:val="22"/>
          <w:szCs w:val="22"/>
        </w:rPr>
        <w:t xml:space="preserve"> de la presente convocatoria.</w:t>
      </w:r>
    </w:p>
    <w:p w14:paraId="3EB08D49" w14:textId="3C7ABB1E"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 xml:space="preserve">En el supuesto de que resulte adjudicada una propuesta conjunta, el convenio indicado en el </w:t>
      </w:r>
      <w:r w:rsidRPr="00EC1DDB">
        <w:rPr>
          <w:rFonts w:ascii="Arial" w:hAnsi="Arial" w:cs="Arial"/>
          <w:color w:val="FF0000"/>
          <w:sz w:val="22"/>
          <w:szCs w:val="22"/>
        </w:rPr>
        <w:t xml:space="preserve">numeral </w:t>
      </w:r>
      <w:r w:rsidR="00EC1DDB">
        <w:rPr>
          <w:rFonts w:ascii="Arial" w:hAnsi="Arial" w:cs="Arial"/>
          <w:color w:val="FF0000"/>
          <w:sz w:val="22"/>
          <w:szCs w:val="22"/>
        </w:rPr>
        <w:t>4</w:t>
      </w:r>
      <w:r w:rsidRPr="00EC1DDB">
        <w:rPr>
          <w:rFonts w:ascii="Arial" w:hAnsi="Arial" w:cs="Arial"/>
          <w:color w:val="FF0000"/>
          <w:sz w:val="22"/>
          <w:szCs w:val="22"/>
        </w:rPr>
        <w:t>, punto 4</w:t>
      </w:r>
      <w:r w:rsidR="00EC1DDB">
        <w:rPr>
          <w:rFonts w:ascii="Arial" w:hAnsi="Arial" w:cs="Arial"/>
          <w:color w:val="FF0000"/>
          <w:sz w:val="22"/>
          <w:szCs w:val="22"/>
        </w:rPr>
        <w:t>.4</w:t>
      </w:r>
      <w:r w:rsidRPr="00EC1DDB">
        <w:rPr>
          <w:rFonts w:ascii="Arial" w:hAnsi="Arial" w:cs="Arial"/>
          <w:color w:val="FF0000"/>
          <w:sz w:val="22"/>
          <w:szCs w:val="22"/>
        </w:rPr>
        <w:t xml:space="preserve"> </w:t>
      </w:r>
      <w:r w:rsidRPr="00EC1DDB">
        <w:rPr>
          <w:rFonts w:ascii="Arial" w:hAnsi="Arial" w:cs="Arial"/>
          <w:sz w:val="22"/>
          <w:szCs w:val="22"/>
        </w:rPr>
        <w:t xml:space="preserve">y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punto </w:t>
      </w:r>
      <w:r w:rsidR="00EC1DDB">
        <w:rPr>
          <w:rFonts w:ascii="Arial" w:hAnsi="Arial" w:cs="Arial"/>
          <w:color w:val="FF0000"/>
          <w:sz w:val="22"/>
          <w:szCs w:val="22"/>
        </w:rPr>
        <w:t>7.3</w:t>
      </w:r>
      <w:r w:rsidRPr="00EC1DDB">
        <w:rPr>
          <w:rFonts w:ascii="Arial" w:hAnsi="Arial" w:cs="Arial"/>
          <w:color w:val="FF0000"/>
          <w:sz w:val="22"/>
          <w:szCs w:val="22"/>
        </w:rPr>
        <w:t xml:space="preserve">, apartado </w:t>
      </w:r>
      <w:r w:rsidR="00EC1DDB">
        <w:rPr>
          <w:rFonts w:ascii="Arial" w:hAnsi="Arial" w:cs="Arial"/>
          <w:color w:val="FF0000"/>
          <w:sz w:val="22"/>
          <w:szCs w:val="22"/>
        </w:rPr>
        <w:t>7.3.2</w:t>
      </w:r>
      <w:r w:rsidR="006E015A">
        <w:rPr>
          <w:rFonts w:ascii="Arial" w:hAnsi="Arial" w:cs="Arial"/>
          <w:color w:val="FF0000"/>
          <w:sz w:val="22"/>
          <w:szCs w:val="22"/>
        </w:rPr>
        <w:t>4</w:t>
      </w:r>
      <w:r w:rsidRPr="00EC1DDB">
        <w:rPr>
          <w:rFonts w:ascii="Arial" w:hAnsi="Arial" w:cs="Arial"/>
          <w:sz w:val="22"/>
          <w:szCs w:val="22"/>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sidR="00C46C0C" w:rsidRPr="00EC1DDB">
        <w:rPr>
          <w:rFonts w:ascii="Arial" w:hAnsi="Arial" w:cs="Arial"/>
          <w:sz w:val="22"/>
          <w:szCs w:val="22"/>
        </w:rPr>
        <w:t xml:space="preserve"> </w:t>
      </w:r>
      <w:r w:rsidR="00C46C0C" w:rsidRPr="004F3261">
        <w:rPr>
          <w:rFonts w:ascii="Arial" w:hAnsi="Arial" w:cs="Arial"/>
          <w:b/>
          <w:bCs/>
          <w:sz w:val="22"/>
          <w:szCs w:val="22"/>
        </w:rPr>
        <w:t>(Original).</w:t>
      </w:r>
    </w:p>
    <w:p w14:paraId="6E78C099" w14:textId="2981B055" w:rsidR="00C46C0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62E17BBB" w14:textId="7A18D172" w:rsidR="00C46C0C" w:rsidRPr="00EC1DDB" w:rsidRDefault="00C46C0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 xml:space="preserve"> </w:t>
      </w:r>
      <w:r w:rsidR="004F3261">
        <w:rPr>
          <w:rFonts w:ascii="Arial" w:hAnsi="Arial" w:cs="Arial"/>
          <w:sz w:val="22"/>
          <w:szCs w:val="22"/>
        </w:rPr>
        <w:t>D</w:t>
      </w:r>
      <w:r w:rsidRPr="00EC1DDB">
        <w:rPr>
          <w:rFonts w:ascii="Arial" w:hAnsi="Arial" w:cs="Arial"/>
          <w:sz w:val="22"/>
          <w:szCs w:val="22"/>
        </w:rPr>
        <w:t xml:space="preserve">ocumento actualizado expedido por el Servicio de Administración Tributaria (SAT), en el que se emita opinión sobre el cumplimiento de sus obligaciones fiscales vigente a la fecha de la formalización del contrato, de conformidad con lo establecido en la Resolución Miscelánea Fiscal Vigente </w:t>
      </w:r>
      <w:r w:rsidRPr="00EC1DDB">
        <w:rPr>
          <w:rFonts w:ascii="Arial" w:hAnsi="Arial" w:cs="Arial"/>
          <w:color w:val="FF0000"/>
          <w:sz w:val="22"/>
          <w:szCs w:val="22"/>
        </w:rPr>
        <w:t xml:space="preserve">Anexo </w:t>
      </w:r>
      <w:r w:rsidR="00EC1DDB">
        <w:rPr>
          <w:rFonts w:ascii="Arial" w:hAnsi="Arial" w:cs="Arial"/>
          <w:color w:val="FF0000"/>
          <w:sz w:val="22"/>
          <w:szCs w:val="22"/>
        </w:rPr>
        <w:t>7</w:t>
      </w:r>
      <w:r w:rsidRPr="00EC1DDB">
        <w:rPr>
          <w:rFonts w:ascii="Arial" w:hAnsi="Arial" w:cs="Arial"/>
          <w:color w:val="FF0000"/>
          <w:sz w:val="22"/>
          <w:szCs w:val="22"/>
        </w:rPr>
        <w:t xml:space="preserve"> “Resolución Miscelánea Fiscal”</w:t>
      </w:r>
      <w:r w:rsidRPr="00EC1DDB">
        <w:rPr>
          <w:rFonts w:ascii="Arial" w:hAnsi="Arial" w:cs="Arial"/>
          <w:sz w:val="22"/>
          <w:szCs w:val="22"/>
        </w:rPr>
        <w:t>; Para el caso de propuestas conjuntas, el cumplimiento a las disposiciones precedentes deberá darse por cada uno de los consorciados.</w:t>
      </w:r>
    </w:p>
    <w:p w14:paraId="6152BF32" w14:textId="768D4586" w:rsidR="005A18BE" w:rsidRDefault="00C46C0C" w:rsidP="005A18BE">
      <w:pPr>
        <w:pStyle w:val="Prrafodelista"/>
        <w:numPr>
          <w:ilvl w:val="0"/>
          <w:numId w:val="21"/>
        </w:numPr>
        <w:ind w:left="1276"/>
        <w:jc w:val="both"/>
        <w:rPr>
          <w:rFonts w:ascii="Arial" w:hAnsi="Arial" w:cs="Arial"/>
          <w:sz w:val="22"/>
          <w:szCs w:val="22"/>
        </w:rPr>
      </w:pPr>
      <w:r w:rsidRPr="005A18BE">
        <w:rPr>
          <w:rFonts w:ascii="Arial" w:hAnsi="Arial" w:cs="Arial"/>
          <w:sz w:val="22"/>
          <w:szCs w:val="22"/>
        </w:rPr>
        <w:t>En el caso de que el licitante haya presentado su manifestación de MIPYME, deberá presentar copia de su última declaración anual de impuestos y de la constancia del último pago de cuotas obrero-patronales al Instituto Mexicano del Seguro Social (IMSS) vigente a la fecha de formalización del contrato.</w:t>
      </w:r>
    </w:p>
    <w:p w14:paraId="24B110AE" w14:textId="6C32CFFA" w:rsidR="00545E98" w:rsidRDefault="00545E98" w:rsidP="005A18BE">
      <w:pPr>
        <w:pStyle w:val="Prrafodelista"/>
        <w:numPr>
          <w:ilvl w:val="0"/>
          <w:numId w:val="21"/>
        </w:numPr>
        <w:ind w:left="1276"/>
        <w:jc w:val="both"/>
        <w:rPr>
          <w:rFonts w:ascii="Arial" w:hAnsi="Arial" w:cs="Arial"/>
          <w:sz w:val="22"/>
          <w:szCs w:val="22"/>
        </w:rPr>
      </w:pPr>
      <w:r>
        <w:rPr>
          <w:rFonts w:ascii="Arial" w:hAnsi="Arial" w:cs="Arial"/>
          <w:sz w:val="22"/>
          <w:szCs w:val="22"/>
        </w:rPr>
        <w:t xml:space="preserve">Constancia de cumplimiento de sus obligaciones fiscales conforme al artículo 32-D del CFF, en sentido POSITIVO o FAVORABLE, emitida por el Servicio de Administración Tributaria y vigente a la fecha de formalización del contrato. </w:t>
      </w:r>
    </w:p>
    <w:p w14:paraId="79DD7720" w14:textId="0F52DA03" w:rsidR="005A18BE" w:rsidRDefault="005A18BE" w:rsidP="005A18BE">
      <w:pPr>
        <w:pStyle w:val="Prrafodelista"/>
        <w:numPr>
          <w:ilvl w:val="0"/>
          <w:numId w:val="21"/>
        </w:numPr>
        <w:ind w:left="1276"/>
        <w:jc w:val="both"/>
        <w:rPr>
          <w:rFonts w:ascii="Arial" w:hAnsi="Arial" w:cs="Arial"/>
          <w:sz w:val="22"/>
        </w:rPr>
      </w:pPr>
      <w:r w:rsidRPr="005A18BE">
        <w:rPr>
          <w:rFonts w:ascii="Arial" w:hAnsi="Arial" w:cs="Arial"/>
          <w:sz w:val="22"/>
        </w:rPr>
        <w:t xml:space="preserve">Constancia de cumplimiento de sus obligaciones fiscales en materia de aportaciones patronales y entero de descuentos, emitida por el Fondo Nacional de la Vivienda para los Trabajadores (INFONAVIT) vigente a la fecha de formalización del contrato. </w:t>
      </w:r>
    </w:p>
    <w:p w14:paraId="406CC08D" w14:textId="3E0C3D02" w:rsidR="00545E98" w:rsidRPr="005A18BE" w:rsidRDefault="00545E98" w:rsidP="005A18BE">
      <w:pPr>
        <w:pStyle w:val="Prrafodelista"/>
        <w:numPr>
          <w:ilvl w:val="0"/>
          <w:numId w:val="21"/>
        </w:numPr>
        <w:ind w:left="1276"/>
        <w:jc w:val="both"/>
        <w:rPr>
          <w:rFonts w:ascii="Arial" w:hAnsi="Arial" w:cs="Arial"/>
          <w:sz w:val="22"/>
        </w:rPr>
      </w:pPr>
      <w:r>
        <w:rPr>
          <w:rFonts w:ascii="Arial" w:hAnsi="Arial" w:cs="Arial"/>
          <w:sz w:val="22"/>
        </w:rPr>
        <w:t xml:space="preserve">Constancia vigente de cumplimiento de sus obligaciones fiscales en materia de seguridad social emitida por el IMSS y de manera POSITIVA, vigente a la fecha de formalización del contrato. </w:t>
      </w:r>
    </w:p>
    <w:p w14:paraId="127B8032" w14:textId="0BE167AB" w:rsidR="00C46C0C" w:rsidRPr="005A18BE" w:rsidRDefault="00C46C0C" w:rsidP="005A18BE">
      <w:pPr>
        <w:pStyle w:val="Prrafodelista"/>
        <w:numPr>
          <w:ilvl w:val="0"/>
          <w:numId w:val="21"/>
        </w:numPr>
        <w:ind w:left="1276"/>
        <w:jc w:val="both"/>
        <w:rPr>
          <w:rFonts w:ascii="Arial" w:hAnsi="Arial" w:cs="Arial"/>
          <w:sz w:val="22"/>
          <w:szCs w:val="22"/>
        </w:rPr>
      </w:pPr>
      <w:r w:rsidRPr="005A18BE">
        <w:rPr>
          <w:rFonts w:ascii="Arial" w:hAnsi="Arial" w:cs="Arial"/>
          <w:sz w:val="22"/>
          <w:szCs w:val="22"/>
        </w:rPr>
        <w:t>Manifiesto de nacionalidad mexicana (Art. 35 RLAASSP). (</w:t>
      </w:r>
      <w:r w:rsidRPr="005A18BE">
        <w:rPr>
          <w:rFonts w:ascii="Arial" w:hAnsi="Arial" w:cs="Arial"/>
          <w:b/>
          <w:sz w:val="22"/>
          <w:szCs w:val="22"/>
        </w:rPr>
        <w:t>Original).</w:t>
      </w:r>
    </w:p>
    <w:p w14:paraId="26F1C5CC" w14:textId="5B5B45C9" w:rsidR="00C46C0C" w:rsidRPr="00EC1DDB" w:rsidRDefault="00C46C0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Supuestos establecidos en los Artículos 50 y 60, Antepenúltimo Párrafo de la LAASSP</w:t>
      </w:r>
      <w:r w:rsidR="00137EAF">
        <w:rPr>
          <w:rFonts w:ascii="Arial" w:hAnsi="Arial" w:cs="Arial"/>
          <w:sz w:val="22"/>
          <w:szCs w:val="22"/>
        </w:rPr>
        <w:t>.</w:t>
      </w:r>
      <w:r w:rsidRPr="00EC1DDB">
        <w:rPr>
          <w:rFonts w:ascii="Arial" w:hAnsi="Arial" w:cs="Arial"/>
          <w:sz w:val="22"/>
          <w:szCs w:val="22"/>
        </w:rPr>
        <w:t xml:space="preserve"> </w:t>
      </w:r>
    </w:p>
    <w:p w14:paraId="243DEF77" w14:textId="77185F3A" w:rsidR="00C46C0C" w:rsidRPr="00EC1DDB" w:rsidRDefault="00C46C0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Declaración de integridad del Proveedor de no adoptar conductas que induzcan o alteren las evaluaciones de proposiciones. (</w:t>
      </w:r>
      <w:r w:rsidRPr="00EC1DDB">
        <w:rPr>
          <w:rFonts w:ascii="Arial" w:hAnsi="Arial" w:cs="Arial"/>
          <w:b/>
          <w:sz w:val="22"/>
          <w:szCs w:val="22"/>
        </w:rPr>
        <w:t>Original)</w:t>
      </w:r>
      <w:r w:rsidRPr="00EC1DDB">
        <w:rPr>
          <w:rFonts w:ascii="Arial" w:hAnsi="Arial" w:cs="Arial"/>
          <w:sz w:val="22"/>
          <w:szCs w:val="22"/>
        </w:rPr>
        <w:t xml:space="preserve">. </w:t>
      </w:r>
    </w:p>
    <w:p w14:paraId="0E0DCF38" w14:textId="77777777" w:rsidR="00A771AC" w:rsidRPr="00EC1DDB" w:rsidRDefault="00A771AC" w:rsidP="00A771AC">
      <w:pPr>
        <w:pStyle w:val="Prrafodelista"/>
        <w:ind w:left="1418"/>
        <w:jc w:val="both"/>
        <w:rPr>
          <w:rFonts w:ascii="Arial" w:hAnsi="Arial" w:cs="Arial"/>
          <w:b/>
          <w:i/>
          <w:color w:val="00B050"/>
          <w:sz w:val="22"/>
          <w:szCs w:val="22"/>
          <w:u w:val="single"/>
        </w:rPr>
      </w:pPr>
    </w:p>
    <w:p w14:paraId="42D361D3" w14:textId="77777777" w:rsidR="00A771AC" w:rsidRPr="00EC1DDB" w:rsidRDefault="00A771AC" w:rsidP="00A771AC">
      <w:pPr>
        <w:pStyle w:val="Prrafodelista"/>
        <w:ind w:left="851"/>
        <w:jc w:val="both"/>
        <w:rPr>
          <w:rFonts w:ascii="Arial" w:hAnsi="Arial" w:cs="Arial"/>
          <w:i/>
          <w:color w:val="00B050"/>
          <w:sz w:val="22"/>
          <w:szCs w:val="22"/>
          <w:u w:val="single"/>
        </w:rPr>
      </w:pPr>
      <w:r w:rsidRPr="00EC1DDB">
        <w:rPr>
          <w:rFonts w:ascii="Arial" w:hAnsi="Arial" w:cs="Arial"/>
          <w:b/>
          <w:i/>
          <w:color w:val="00B050"/>
          <w:sz w:val="22"/>
          <w:szCs w:val="22"/>
          <w:u w:val="single"/>
        </w:rPr>
        <w:t>Personas físicas:</w:t>
      </w:r>
      <w:r w:rsidRPr="00EC1DDB">
        <w:rPr>
          <w:rFonts w:ascii="Arial" w:hAnsi="Arial" w:cs="Arial"/>
          <w:i/>
          <w:color w:val="00B050"/>
          <w:sz w:val="22"/>
          <w:szCs w:val="22"/>
          <w:u w:val="single"/>
        </w:rPr>
        <w:t xml:space="preserve"> </w:t>
      </w:r>
    </w:p>
    <w:p w14:paraId="425CA442" w14:textId="77777777" w:rsidR="00A771AC" w:rsidRPr="00EC1DDB" w:rsidRDefault="00A771AC" w:rsidP="00A771AC">
      <w:pPr>
        <w:pStyle w:val="Prrafodelista"/>
        <w:ind w:left="851"/>
        <w:jc w:val="both"/>
        <w:rPr>
          <w:rFonts w:ascii="Arial" w:hAnsi="Arial" w:cs="Arial"/>
          <w:i/>
          <w:color w:val="00B050"/>
          <w:sz w:val="22"/>
          <w:szCs w:val="22"/>
          <w:u w:val="single"/>
        </w:rPr>
      </w:pPr>
    </w:p>
    <w:p w14:paraId="77165230" w14:textId="77777777"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Identificación oficial.</w:t>
      </w:r>
    </w:p>
    <w:p w14:paraId="2E5BEFF4" w14:textId="28B35B56"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 xml:space="preserve">Acta de nacimiento o Carta de Naturalización expedida por autoridad </w:t>
      </w:r>
      <w:proofErr w:type="gramStart"/>
      <w:r w:rsidRPr="00EC1DDB">
        <w:rPr>
          <w:rFonts w:ascii="Arial" w:hAnsi="Arial" w:cs="Arial"/>
          <w:sz w:val="22"/>
          <w:szCs w:val="22"/>
        </w:rPr>
        <w:t>competente.</w:t>
      </w:r>
      <w:r w:rsidR="004F3261" w:rsidRPr="004F3261">
        <w:rPr>
          <w:rFonts w:ascii="Arial" w:hAnsi="Arial" w:cs="Arial"/>
          <w:b/>
          <w:bCs/>
          <w:sz w:val="22"/>
          <w:szCs w:val="22"/>
        </w:rPr>
        <w:t>(</w:t>
      </w:r>
      <w:proofErr w:type="gramEnd"/>
      <w:r w:rsidR="004F3261" w:rsidRPr="004F3261">
        <w:rPr>
          <w:rFonts w:ascii="Arial" w:hAnsi="Arial" w:cs="Arial"/>
          <w:b/>
          <w:bCs/>
          <w:sz w:val="22"/>
          <w:szCs w:val="22"/>
        </w:rPr>
        <w:t>original)</w:t>
      </w:r>
    </w:p>
    <w:p w14:paraId="18112881" w14:textId="77777777"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 xml:space="preserve">Clave Única de Registro de Población. </w:t>
      </w:r>
    </w:p>
    <w:p w14:paraId="654B8D91" w14:textId="025B57E7"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w:t>
      </w:r>
      <w:r w:rsidRPr="00EC1DDB">
        <w:rPr>
          <w:rFonts w:ascii="Arial" w:hAnsi="Arial" w:cs="Arial"/>
          <w:sz w:val="22"/>
          <w:szCs w:val="22"/>
        </w:rPr>
        <w:lastRenderedPageBreak/>
        <w:t>trámites derivados de procedimientos de Licitación o adjudicación en el Gobierno Federal o su equivalente).</w:t>
      </w:r>
      <w:r w:rsidR="004F3261" w:rsidRPr="004F3261">
        <w:rPr>
          <w:rFonts w:ascii="Arial" w:hAnsi="Arial" w:cs="Arial"/>
          <w:b/>
          <w:bCs/>
          <w:sz w:val="22"/>
          <w:szCs w:val="22"/>
        </w:rPr>
        <w:t>(original)</w:t>
      </w:r>
    </w:p>
    <w:p w14:paraId="1E82D011" w14:textId="77777777" w:rsidR="00A771AC" w:rsidRPr="00EC1DDB" w:rsidRDefault="00A771AC" w:rsidP="00A771AC">
      <w:pPr>
        <w:tabs>
          <w:tab w:val="left" w:pos="9639"/>
        </w:tabs>
        <w:spacing w:after="0" w:line="240" w:lineRule="auto"/>
        <w:ind w:right="1190"/>
        <w:jc w:val="both"/>
        <w:rPr>
          <w:rFonts w:ascii="Arial" w:hAnsi="Arial" w:cs="Arial"/>
          <w:lang w:val="es-ES_tradnl"/>
        </w:rPr>
      </w:pPr>
    </w:p>
    <w:p w14:paraId="1B74CE3B" w14:textId="77777777" w:rsidR="00A771AC" w:rsidRPr="00EC1DDB" w:rsidRDefault="00A771AC" w:rsidP="00A771AC">
      <w:pPr>
        <w:pStyle w:val="Prrafodelista"/>
        <w:ind w:left="851"/>
        <w:jc w:val="both"/>
        <w:rPr>
          <w:rFonts w:ascii="Arial" w:hAnsi="Arial" w:cs="Arial"/>
          <w:b/>
          <w:i/>
          <w:color w:val="00B050"/>
          <w:sz w:val="22"/>
          <w:szCs w:val="22"/>
          <w:u w:val="single"/>
        </w:rPr>
      </w:pPr>
      <w:r w:rsidRPr="00EC1DDB">
        <w:rPr>
          <w:rFonts w:ascii="Arial" w:hAnsi="Arial" w:cs="Arial"/>
          <w:b/>
          <w:i/>
          <w:color w:val="00B050"/>
          <w:sz w:val="22"/>
          <w:szCs w:val="22"/>
          <w:u w:val="single"/>
        </w:rPr>
        <w:t>Personas Morales:</w:t>
      </w:r>
    </w:p>
    <w:p w14:paraId="6B186DCB" w14:textId="77777777" w:rsidR="00A771AC" w:rsidRPr="00EC1DDB" w:rsidRDefault="00A771AC" w:rsidP="00A771AC">
      <w:pPr>
        <w:tabs>
          <w:tab w:val="left" w:pos="9639"/>
        </w:tabs>
        <w:spacing w:after="0" w:line="240" w:lineRule="auto"/>
        <w:ind w:right="1190" w:firstLine="708"/>
        <w:jc w:val="both"/>
        <w:rPr>
          <w:rFonts w:ascii="Arial" w:hAnsi="Arial" w:cs="Arial"/>
          <w:i/>
          <w:color w:val="00B050"/>
          <w:u w:val="single"/>
        </w:rPr>
      </w:pPr>
      <w:r w:rsidRPr="00EC1DDB">
        <w:rPr>
          <w:rFonts w:ascii="Arial" w:hAnsi="Arial" w:cs="Arial"/>
          <w:i/>
          <w:color w:val="00B050"/>
          <w:u w:val="single"/>
        </w:rPr>
        <w:t xml:space="preserve"> </w:t>
      </w:r>
    </w:p>
    <w:p w14:paraId="47D85905" w14:textId="72DD824C" w:rsidR="00C46C0C" w:rsidRPr="00EC1DDB" w:rsidRDefault="00C46C0C" w:rsidP="006E48AB">
      <w:pPr>
        <w:pStyle w:val="Prrafodelista"/>
        <w:numPr>
          <w:ilvl w:val="0"/>
          <w:numId w:val="21"/>
        </w:numPr>
        <w:ind w:left="1287"/>
        <w:jc w:val="both"/>
        <w:rPr>
          <w:rFonts w:ascii="Arial" w:hAnsi="Arial" w:cs="Arial"/>
          <w:sz w:val="22"/>
          <w:szCs w:val="22"/>
        </w:rPr>
      </w:pPr>
      <w:r w:rsidRPr="00EC1DDB">
        <w:rPr>
          <w:rFonts w:ascii="Arial" w:hAnsi="Arial" w:cs="Arial"/>
          <w:sz w:val="22"/>
          <w:szCs w:val="22"/>
        </w:rPr>
        <w:t>Acta constitutiva y compulsa de los estatutos sociales vigentes en caso de haber realizado modificaciones posteriores a su constitución, certificadas ante fedatario público y previamente inscritas en el Registro Público de la Propiedad y de Comercio. (</w:t>
      </w:r>
      <w:r w:rsidRPr="00EC1DDB">
        <w:rPr>
          <w:rFonts w:ascii="Arial" w:hAnsi="Arial" w:cs="Arial"/>
          <w:b/>
          <w:sz w:val="22"/>
          <w:szCs w:val="22"/>
        </w:rPr>
        <w:t>Original y</w:t>
      </w:r>
      <w:r w:rsidR="004F3261">
        <w:rPr>
          <w:rFonts w:ascii="Arial" w:hAnsi="Arial" w:cs="Arial"/>
          <w:b/>
          <w:sz w:val="22"/>
          <w:szCs w:val="22"/>
        </w:rPr>
        <w:t>/o</w:t>
      </w:r>
      <w:r w:rsidRPr="00EC1DDB">
        <w:rPr>
          <w:rFonts w:ascii="Arial" w:hAnsi="Arial" w:cs="Arial"/>
          <w:b/>
          <w:sz w:val="22"/>
          <w:szCs w:val="22"/>
        </w:rPr>
        <w:t xml:space="preserve"> copia certificada para cotejo).</w:t>
      </w:r>
    </w:p>
    <w:p w14:paraId="7AD5D1ED" w14:textId="4834AB2B" w:rsidR="00C46C0C" w:rsidRPr="00EC1DDB" w:rsidRDefault="00C46C0C" w:rsidP="006E48AB">
      <w:pPr>
        <w:pStyle w:val="Prrafodelista"/>
        <w:numPr>
          <w:ilvl w:val="0"/>
          <w:numId w:val="21"/>
        </w:numPr>
        <w:ind w:left="1287"/>
        <w:jc w:val="both"/>
        <w:rPr>
          <w:rFonts w:ascii="Arial" w:hAnsi="Arial" w:cs="Arial"/>
          <w:sz w:val="22"/>
          <w:szCs w:val="22"/>
        </w:rPr>
      </w:pPr>
      <w:r w:rsidRPr="00EC1DDB">
        <w:rPr>
          <w:rFonts w:ascii="Arial" w:hAnsi="Arial" w:cs="Arial"/>
          <w:sz w:val="22"/>
          <w:szCs w:val="22"/>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 (</w:t>
      </w:r>
      <w:r w:rsidRPr="00EC1DDB">
        <w:rPr>
          <w:rFonts w:ascii="Arial" w:hAnsi="Arial" w:cs="Arial"/>
          <w:b/>
          <w:sz w:val="22"/>
          <w:szCs w:val="22"/>
        </w:rPr>
        <w:t>Original y</w:t>
      </w:r>
      <w:r w:rsidR="004F3261">
        <w:rPr>
          <w:rFonts w:ascii="Arial" w:hAnsi="Arial" w:cs="Arial"/>
          <w:b/>
          <w:sz w:val="22"/>
          <w:szCs w:val="22"/>
        </w:rPr>
        <w:t>/o</w:t>
      </w:r>
      <w:r w:rsidRPr="00EC1DDB">
        <w:rPr>
          <w:rFonts w:ascii="Arial" w:hAnsi="Arial" w:cs="Arial"/>
          <w:b/>
          <w:sz w:val="22"/>
          <w:szCs w:val="22"/>
        </w:rPr>
        <w:t xml:space="preserve"> copia certificada para cotejo).</w:t>
      </w:r>
    </w:p>
    <w:p w14:paraId="6D055721" w14:textId="78DFB6CF" w:rsidR="00C46C0C" w:rsidRPr="00EC1DDB" w:rsidRDefault="00C46C0C" w:rsidP="006E48AB">
      <w:pPr>
        <w:pStyle w:val="Prrafodelista"/>
        <w:numPr>
          <w:ilvl w:val="0"/>
          <w:numId w:val="21"/>
        </w:numPr>
        <w:ind w:left="1287"/>
        <w:jc w:val="both"/>
        <w:rPr>
          <w:rFonts w:ascii="Arial" w:hAnsi="Arial" w:cs="Arial"/>
          <w:sz w:val="22"/>
          <w:szCs w:val="22"/>
        </w:rPr>
      </w:pPr>
      <w:r w:rsidRPr="00EC1DDB">
        <w:rPr>
          <w:rFonts w:ascii="Arial" w:hAnsi="Arial" w:cs="Arial"/>
          <w:sz w:val="22"/>
          <w:szCs w:val="22"/>
        </w:rPr>
        <w:t>Carta de facultades de Representación vigente. (</w:t>
      </w:r>
      <w:r w:rsidRPr="00EC1DDB">
        <w:rPr>
          <w:rFonts w:ascii="Arial" w:hAnsi="Arial" w:cs="Arial"/>
          <w:b/>
          <w:sz w:val="22"/>
          <w:szCs w:val="22"/>
        </w:rPr>
        <w:t>Original).</w:t>
      </w:r>
    </w:p>
    <w:p w14:paraId="7CB3CAC4" w14:textId="77777777" w:rsidR="00A771AC" w:rsidRPr="00EC1DDB" w:rsidRDefault="00A771AC" w:rsidP="006E48AB">
      <w:pPr>
        <w:pStyle w:val="Prrafodelista"/>
        <w:numPr>
          <w:ilvl w:val="0"/>
          <w:numId w:val="21"/>
        </w:numPr>
        <w:ind w:left="1276"/>
        <w:jc w:val="both"/>
        <w:rPr>
          <w:rFonts w:ascii="Arial" w:hAnsi="Arial" w:cs="Arial"/>
          <w:sz w:val="22"/>
          <w:szCs w:val="22"/>
        </w:rPr>
      </w:pPr>
      <w:r w:rsidRPr="00EC1DDB">
        <w:rPr>
          <w:rFonts w:ascii="Arial" w:hAnsi="Arial" w:cs="Arial"/>
          <w:sz w:val="22"/>
          <w:szCs w:val="22"/>
        </w:rPr>
        <w:t>Identificación oficial del representante legal.</w:t>
      </w:r>
    </w:p>
    <w:p w14:paraId="1876B32C" w14:textId="77777777" w:rsidR="00A771AC" w:rsidRPr="00EC1DDB" w:rsidRDefault="00A771AC" w:rsidP="00A771AC">
      <w:pPr>
        <w:pStyle w:val="Prrafodelista"/>
        <w:ind w:left="993"/>
        <w:jc w:val="both"/>
        <w:rPr>
          <w:rFonts w:ascii="Arial" w:hAnsi="Arial" w:cs="Arial"/>
          <w:sz w:val="22"/>
          <w:szCs w:val="22"/>
        </w:rPr>
      </w:pPr>
    </w:p>
    <w:p w14:paraId="1CC45D1A" w14:textId="77777777" w:rsidR="00A771AC" w:rsidRPr="00EC1DDB" w:rsidRDefault="00A771AC" w:rsidP="00A771AC">
      <w:pPr>
        <w:pStyle w:val="Prrafodelista"/>
        <w:ind w:left="851"/>
        <w:jc w:val="both"/>
        <w:rPr>
          <w:rFonts w:ascii="Arial" w:hAnsi="Arial" w:cs="Arial"/>
          <w:sz w:val="22"/>
          <w:szCs w:val="22"/>
          <w:lang w:val="es-ES_tradnl"/>
        </w:rPr>
      </w:pPr>
      <w:r w:rsidRPr="00EC1DDB">
        <w:rPr>
          <w:rFonts w:ascii="Arial" w:hAnsi="Arial" w:cs="Arial"/>
          <w:b/>
          <w:sz w:val="22"/>
          <w:szCs w:val="22"/>
        </w:rPr>
        <w:t>NOTA: Todos los documentos solicitados deberán estar vigentes, no presentar tachaduras ni enmendaduras, los documentos solicitados en original o copia certificada serán con el fin de efectuar su cotejo.</w:t>
      </w:r>
    </w:p>
    <w:p w14:paraId="3434782D" w14:textId="77777777" w:rsidR="00A771AC" w:rsidRPr="00EC1DDB" w:rsidRDefault="00A771AC" w:rsidP="00A771AC">
      <w:pPr>
        <w:pStyle w:val="Prrafodelista"/>
        <w:ind w:left="993"/>
        <w:jc w:val="both"/>
        <w:rPr>
          <w:rFonts w:ascii="Arial" w:hAnsi="Arial" w:cs="Arial"/>
          <w:sz w:val="22"/>
          <w:szCs w:val="22"/>
        </w:rPr>
      </w:pPr>
    </w:p>
    <w:p w14:paraId="5BF325FF" w14:textId="77777777" w:rsidR="00A771AC" w:rsidRPr="00EC1DDB" w:rsidRDefault="00A771AC" w:rsidP="00A771AC">
      <w:pPr>
        <w:pStyle w:val="Prrafodelista"/>
        <w:tabs>
          <w:tab w:val="left" w:pos="567"/>
        </w:tabs>
        <w:ind w:left="851"/>
        <w:jc w:val="both"/>
        <w:rPr>
          <w:rFonts w:ascii="Arial" w:hAnsi="Arial" w:cs="Arial"/>
          <w:sz w:val="22"/>
          <w:szCs w:val="22"/>
        </w:rPr>
      </w:pPr>
      <w:r w:rsidRPr="00EC1DDB">
        <w:rPr>
          <w:rFonts w:ascii="Arial" w:hAnsi="Arial" w:cs="Arial"/>
          <w:sz w:val="22"/>
          <w:szCs w:val="22"/>
        </w:rPr>
        <w:t>También en su caso, podrán presentar a la firma del contrato:</w:t>
      </w:r>
    </w:p>
    <w:p w14:paraId="1A0584B3" w14:textId="77777777" w:rsidR="00A771AC" w:rsidRPr="00EC1DDB" w:rsidRDefault="00A771AC" w:rsidP="00A771AC">
      <w:pPr>
        <w:pStyle w:val="Prrafodelista"/>
        <w:tabs>
          <w:tab w:val="left" w:pos="567"/>
        </w:tabs>
        <w:ind w:left="567"/>
        <w:jc w:val="both"/>
        <w:rPr>
          <w:rFonts w:ascii="Arial" w:hAnsi="Arial" w:cs="Arial"/>
          <w:sz w:val="22"/>
          <w:szCs w:val="22"/>
        </w:rPr>
      </w:pPr>
    </w:p>
    <w:p w14:paraId="60C0916E" w14:textId="798607F1" w:rsidR="00A771AC" w:rsidRPr="00EC1DDB" w:rsidRDefault="00A771AC" w:rsidP="006E48AB">
      <w:pPr>
        <w:pStyle w:val="Prrafodelista"/>
        <w:numPr>
          <w:ilvl w:val="0"/>
          <w:numId w:val="22"/>
        </w:numPr>
        <w:ind w:left="1276"/>
        <w:jc w:val="both"/>
        <w:rPr>
          <w:rFonts w:ascii="Arial" w:hAnsi="Arial" w:cs="Arial"/>
          <w:sz w:val="22"/>
          <w:szCs w:val="22"/>
          <w:lang w:val="es-ES_tradnl"/>
        </w:rPr>
      </w:pPr>
      <w:r w:rsidRPr="00EC1DDB">
        <w:rPr>
          <w:rFonts w:ascii="Arial" w:hAnsi="Arial" w:cs="Arial"/>
          <w:sz w:val="22"/>
          <w:szCs w:val="22"/>
        </w:rPr>
        <w:t xml:space="preserve">La garantía de cumplimiento del contrato, conforme a lo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17</w:t>
      </w:r>
      <w:r w:rsidRPr="00EC1DDB">
        <w:rPr>
          <w:rFonts w:ascii="Arial" w:hAnsi="Arial" w:cs="Arial"/>
          <w:color w:val="FF0000"/>
          <w:sz w:val="22"/>
          <w:szCs w:val="22"/>
        </w:rPr>
        <w:t xml:space="preserve">, punto </w:t>
      </w:r>
      <w:r w:rsidR="00EC1DDB">
        <w:rPr>
          <w:rFonts w:ascii="Arial" w:hAnsi="Arial" w:cs="Arial"/>
          <w:color w:val="FF0000"/>
          <w:sz w:val="22"/>
          <w:szCs w:val="22"/>
        </w:rPr>
        <w:t>17.</w:t>
      </w:r>
      <w:r w:rsidRPr="00EC1DDB">
        <w:rPr>
          <w:rFonts w:ascii="Arial" w:hAnsi="Arial" w:cs="Arial"/>
          <w:color w:val="FF0000"/>
          <w:sz w:val="22"/>
          <w:szCs w:val="22"/>
        </w:rPr>
        <w:t>1</w:t>
      </w:r>
      <w:r w:rsidRPr="00EC1DDB">
        <w:rPr>
          <w:rFonts w:ascii="Arial" w:hAnsi="Arial" w:cs="Arial"/>
          <w:sz w:val="22"/>
          <w:szCs w:val="22"/>
        </w:rPr>
        <w:t xml:space="preserve"> de la presente convocatoria.</w:t>
      </w:r>
      <w:r w:rsidRPr="00EC1DDB">
        <w:rPr>
          <w:rFonts w:ascii="Arial" w:hAnsi="Arial" w:cs="Arial"/>
          <w:sz w:val="22"/>
          <w:szCs w:val="22"/>
          <w:lang w:val="es-ES_tradnl"/>
        </w:rPr>
        <w:t xml:space="preserve"> </w:t>
      </w:r>
    </w:p>
    <w:p w14:paraId="569810F6" w14:textId="77777777" w:rsidR="00A771AC" w:rsidRPr="00EC1DDB" w:rsidRDefault="00A771AC" w:rsidP="00A771AC">
      <w:pPr>
        <w:pStyle w:val="Prrafodelista"/>
        <w:ind w:left="993"/>
        <w:jc w:val="both"/>
        <w:rPr>
          <w:rFonts w:ascii="Arial" w:hAnsi="Arial" w:cs="Arial"/>
          <w:sz w:val="22"/>
          <w:szCs w:val="22"/>
        </w:rPr>
      </w:pPr>
    </w:p>
    <w:p w14:paraId="22CF8BB4"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 la Subdirección de Recursos Materiales en el que se mencionen los motivos por los que se ceden dichos derechos y los datos generales del beneficiario, no obstante lo anterior la factura deberá ser emitida por el licitante que resulte ganador y el que suscriba el contrato.</w:t>
      </w:r>
    </w:p>
    <w:p w14:paraId="0F2F462B" w14:textId="77777777" w:rsidR="00A771AC" w:rsidRPr="00EC1DDB" w:rsidRDefault="00A771AC" w:rsidP="00A771AC">
      <w:pPr>
        <w:pStyle w:val="Prrafodelista"/>
        <w:ind w:left="851"/>
        <w:jc w:val="both"/>
        <w:rPr>
          <w:rFonts w:ascii="Arial" w:hAnsi="Arial" w:cs="Arial"/>
          <w:sz w:val="22"/>
          <w:szCs w:val="22"/>
        </w:rPr>
      </w:pPr>
    </w:p>
    <w:p w14:paraId="23A3A7EE"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En caso de que el licitante ganador incumpla en la firma del contrato, se procederá a adjudicar el contrato al licitante que hubiere obtenido el segundo lugar, de acuerdo al orden del resultado en el cuadro comparativo que dé origen al fallo; y así sucesivamente en caso de que este último no acepte la adjudicación, lo anterior de conformidad con lo dispuesto en el </w:t>
      </w:r>
      <w:r w:rsidRPr="00EC1DDB">
        <w:rPr>
          <w:rFonts w:ascii="Arial" w:hAnsi="Arial" w:cs="Arial"/>
          <w:color w:val="00B050"/>
          <w:sz w:val="22"/>
          <w:szCs w:val="22"/>
        </w:rPr>
        <w:t>artículo 46 segundo párrafo de la LAASSP</w:t>
      </w:r>
      <w:r w:rsidRPr="00EC1DDB">
        <w:rPr>
          <w:rFonts w:ascii="Arial" w:hAnsi="Arial" w:cs="Arial"/>
          <w:sz w:val="22"/>
          <w:szCs w:val="22"/>
        </w:rPr>
        <w:t>.</w:t>
      </w:r>
    </w:p>
    <w:p w14:paraId="586E13CD" w14:textId="77777777" w:rsidR="00A771AC" w:rsidRPr="00EC1DDB" w:rsidRDefault="00A771AC" w:rsidP="00A771AC">
      <w:pPr>
        <w:pStyle w:val="Prrafodelista"/>
        <w:ind w:left="567"/>
        <w:jc w:val="both"/>
        <w:rPr>
          <w:rFonts w:ascii="Arial" w:hAnsi="Arial" w:cs="Arial"/>
          <w:sz w:val="22"/>
          <w:szCs w:val="22"/>
        </w:rPr>
      </w:pPr>
    </w:p>
    <w:p w14:paraId="11FA7E1C" w14:textId="77777777" w:rsidR="00A771AC" w:rsidRPr="00EC1DDB" w:rsidRDefault="00A771AC" w:rsidP="00A771AC">
      <w:pPr>
        <w:pStyle w:val="Prrafodelista"/>
        <w:ind w:left="851"/>
        <w:jc w:val="both"/>
        <w:rPr>
          <w:rFonts w:ascii="Arial" w:hAnsi="Arial" w:cs="Arial"/>
          <w:sz w:val="22"/>
          <w:szCs w:val="22"/>
        </w:rPr>
      </w:pPr>
      <w:r w:rsidRPr="00EC1DDB">
        <w:rPr>
          <w:rFonts w:ascii="Arial" w:hAnsi="Arial" w:cs="Arial"/>
          <w:sz w:val="22"/>
          <w:szCs w:val="22"/>
        </w:rPr>
        <w:t xml:space="preserve">En el supuesto de que el licitante ganador no se presente a firmar el contrato por causas que le sean imputables, será sancionado en los términos del </w:t>
      </w:r>
      <w:r w:rsidRPr="00EC1DDB">
        <w:rPr>
          <w:rFonts w:ascii="Arial" w:hAnsi="Arial" w:cs="Arial"/>
          <w:color w:val="00B050"/>
          <w:sz w:val="22"/>
          <w:szCs w:val="22"/>
        </w:rPr>
        <w:t>artículo 60 de la LAASSP</w:t>
      </w:r>
      <w:r w:rsidRPr="00EC1DDB">
        <w:rPr>
          <w:rFonts w:ascii="Arial" w:hAnsi="Arial" w:cs="Arial"/>
          <w:sz w:val="22"/>
          <w:szCs w:val="22"/>
        </w:rPr>
        <w:t>.</w:t>
      </w:r>
    </w:p>
    <w:p w14:paraId="51C4BB75" w14:textId="77777777" w:rsidR="00A771AC" w:rsidRPr="00EC1DDB" w:rsidRDefault="00A771AC" w:rsidP="00A771AC">
      <w:pPr>
        <w:spacing w:after="0" w:line="240" w:lineRule="auto"/>
        <w:jc w:val="both"/>
        <w:rPr>
          <w:rFonts w:ascii="Arial" w:hAnsi="Arial" w:cs="Arial"/>
          <w:color w:val="FF0000"/>
        </w:rPr>
      </w:pPr>
    </w:p>
    <w:p w14:paraId="035855B1" w14:textId="5567081F"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Vigencia de las proposiciones.</w:t>
      </w:r>
    </w:p>
    <w:p w14:paraId="6EDC2723" w14:textId="77777777" w:rsidR="00A771AC" w:rsidRPr="00EC1DDB" w:rsidRDefault="00A771AC" w:rsidP="00A771AC">
      <w:pPr>
        <w:pStyle w:val="Prrafodelista"/>
        <w:ind w:left="851"/>
        <w:jc w:val="both"/>
        <w:rPr>
          <w:rFonts w:ascii="Arial" w:hAnsi="Arial" w:cs="Arial"/>
          <w:sz w:val="22"/>
          <w:szCs w:val="22"/>
        </w:rPr>
      </w:pPr>
    </w:p>
    <w:p w14:paraId="0ED660A1" w14:textId="3F70FCB2"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9F0B13" w:rsidRPr="00EC1DDB">
        <w:rPr>
          <w:rFonts w:ascii="Arial" w:hAnsi="Arial" w:cs="Arial"/>
          <w:sz w:val="22"/>
          <w:szCs w:val="22"/>
        </w:rPr>
        <w:t>l</w:t>
      </w:r>
      <w:r w:rsidRPr="00EC1DDB">
        <w:rPr>
          <w:rFonts w:ascii="Arial" w:hAnsi="Arial" w:cs="Arial"/>
          <w:sz w:val="22"/>
          <w:szCs w:val="22"/>
        </w:rPr>
        <w:t>icitación hasta su conclusión.</w:t>
      </w:r>
    </w:p>
    <w:p w14:paraId="5145BE27" w14:textId="77777777" w:rsidR="00A771AC" w:rsidRPr="00EC1DDB" w:rsidRDefault="00A771AC" w:rsidP="00A771AC">
      <w:pPr>
        <w:pStyle w:val="Prrafodelista"/>
        <w:ind w:left="567"/>
        <w:jc w:val="both"/>
        <w:rPr>
          <w:rFonts w:ascii="Arial" w:hAnsi="Arial" w:cs="Arial"/>
          <w:sz w:val="22"/>
          <w:szCs w:val="22"/>
        </w:rPr>
      </w:pPr>
    </w:p>
    <w:p w14:paraId="7B9CCAD0" w14:textId="1BECDDB1"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Proposiciones conjuntas.</w:t>
      </w:r>
    </w:p>
    <w:p w14:paraId="491D75F0" w14:textId="77777777" w:rsidR="00A771AC" w:rsidRPr="00EC1DDB" w:rsidRDefault="00A771AC" w:rsidP="00A771AC">
      <w:pPr>
        <w:pStyle w:val="Prrafodelista"/>
        <w:ind w:left="360"/>
        <w:jc w:val="both"/>
        <w:rPr>
          <w:rFonts w:ascii="Arial" w:hAnsi="Arial" w:cs="Arial"/>
          <w:sz w:val="22"/>
          <w:szCs w:val="22"/>
          <w:lang w:val="es-ES_tradnl"/>
        </w:rPr>
      </w:pPr>
    </w:p>
    <w:p w14:paraId="0A425314"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Se hace la mención que, dos o más licitantes, que no se encuentren en alguno de los supuestos a que se refieren los </w:t>
      </w:r>
      <w:r w:rsidRPr="00EC1DDB">
        <w:rPr>
          <w:rFonts w:ascii="Arial" w:hAnsi="Arial" w:cs="Arial"/>
          <w:color w:val="00B050"/>
          <w:sz w:val="22"/>
          <w:szCs w:val="22"/>
          <w:lang w:val="es-ES_tradnl"/>
        </w:rPr>
        <w:t>artículos 50 y 60 de la LAASSP</w:t>
      </w:r>
      <w:r w:rsidRPr="00EC1DDB">
        <w:rPr>
          <w:rFonts w:ascii="Arial" w:hAnsi="Arial" w:cs="Arial"/>
          <w:sz w:val="22"/>
          <w:szCs w:val="22"/>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EC1DDB">
        <w:rPr>
          <w:rFonts w:ascii="Arial" w:hAnsi="Arial" w:cs="Arial"/>
          <w:color w:val="00B050"/>
          <w:sz w:val="22"/>
          <w:szCs w:val="22"/>
          <w:lang w:val="es-ES_tradnl"/>
        </w:rPr>
        <w:t>34, tercer párrafo de la LAASSP, artículo 44 del RLAASSP</w:t>
      </w:r>
      <w:r w:rsidRPr="00EC1DDB">
        <w:rPr>
          <w:rFonts w:ascii="Arial" w:hAnsi="Arial" w:cs="Arial"/>
          <w:sz w:val="22"/>
          <w:szCs w:val="22"/>
          <w:lang w:val="es-ES_tradnl"/>
        </w:rPr>
        <w:t>.</w:t>
      </w:r>
    </w:p>
    <w:p w14:paraId="2D79E668" w14:textId="77777777" w:rsidR="00A771AC" w:rsidRPr="00EC1DDB" w:rsidRDefault="00A771AC" w:rsidP="00A771AC">
      <w:pPr>
        <w:pStyle w:val="Prrafodelista"/>
        <w:ind w:left="426"/>
        <w:jc w:val="both"/>
        <w:rPr>
          <w:rFonts w:ascii="Arial" w:hAnsi="Arial" w:cs="Arial"/>
          <w:sz w:val="22"/>
          <w:szCs w:val="22"/>
          <w:lang w:val="es-ES_tradnl"/>
        </w:rPr>
      </w:pPr>
    </w:p>
    <w:p w14:paraId="3888E9D7" w14:textId="59FE3491"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Al efecto, los interesados podrán agruparse para presentar una proposición en la presente </w:t>
      </w:r>
      <w:r w:rsidR="00E818A3" w:rsidRPr="00EC1DDB">
        <w:rPr>
          <w:rFonts w:ascii="Arial" w:hAnsi="Arial" w:cs="Arial"/>
          <w:sz w:val="22"/>
          <w:szCs w:val="22"/>
        </w:rPr>
        <w:t>l</w:t>
      </w:r>
      <w:r w:rsidRPr="00EC1DDB">
        <w:rPr>
          <w:rFonts w:ascii="Arial" w:hAnsi="Arial" w:cs="Arial"/>
          <w:sz w:val="22"/>
          <w:szCs w:val="22"/>
        </w:rPr>
        <w:t>icitación</w:t>
      </w:r>
      <w:r w:rsidRPr="00EC1DDB">
        <w:rPr>
          <w:rFonts w:ascii="Arial" w:hAnsi="Arial" w:cs="Arial"/>
          <w:sz w:val="22"/>
          <w:szCs w:val="22"/>
          <w:lang w:val="es-ES_tradnl"/>
        </w:rPr>
        <w:t xml:space="preserve">, cumpliendo los siguientes aspectos: </w:t>
      </w:r>
    </w:p>
    <w:p w14:paraId="777FB093" w14:textId="77777777" w:rsidR="00A771AC" w:rsidRPr="00EC1DDB" w:rsidRDefault="00A771AC" w:rsidP="00A771AC">
      <w:pPr>
        <w:pStyle w:val="Prrafodelista"/>
        <w:ind w:left="360"/>
        <w:jc w:val="both"/>
        <w:rPr>
          <w:rFonts w:ascii="Arial" w:hAnsi="Arial" w:cs="Arial"/>
          <w:sz w:val="22"/>
          <w:szCs w:val="22"/>
          <w:lang w:val="es-ES_tradnl"/>
        </w:rPr>
      </w:pPr>
    </w:p>
    <w:p w14:paraId="78A5DE93" w14:textId="0833894D" w:rsidR="00A771AC" w:rsidRPr="00EC1DDB" w:rsidRDefault="00A771AC" w:rsidP="006E48AB">
      <w:pPr>
        <w:pStyle w:val="Prrafodelista"/>
        <w:numPr>
          <w:ilvl w:val="0"/>
          <w:numId w:val="13"/>
        </w:numPr>
        <w:ind w:left="993"/>
        <w:jc w:val="both"/>
        <w:rPr>
          <w:rFonts w:ascii="Arial" w:hAnsi="Arial" w:cs="Arial"/>
          <w:sz w:val="22"/>
          <w:szCs w:val="22"/>
        </w:rPr>
      </w:pPr>
      <w:r w:rsidRPr="00EC1DDB">
        <w:rPr>
          <w:rFonts w:ascii="Arial" w:hAnsi="Arial" w:cs="Arial"/>
          <w:sz w:val="22"/>
          <w:szCs w:val="22"/>
        </w:rPr>
        <w:t xml:space="preserve">Cualquiera de los integrantes de la agrupación, podrá presentar el escrito mediante el cual manifieste su interés en participar en el procedimiento de contratación; </w:t>
      </w:r>
    </w:p>
    <w:p w14:paraId="3C2714A8" w14:textId="77777777" w:rsidR="00E818A3" w:rsidRPr="00EC1DDB" w:rsidRDefault="00E818A3" w:rsidP="00E818A3">
      <w:pPr>
        <w:pStyle w:val="Prrafodelista"/>
        <w:ind w:left="993"/>
        <w:jc w:val="both"/>
        <w:rPr>
          <w:rFonts w:ascii="Arial" w:hAnsi="Arial" w:cs="Arial"/>
          <w:sz w:val="22"/>
          <w:szCs w:val="22"/>
        </w:rPr>
      </w:pPr>
    </w:p>
    <w:p w14:paraId="0E58B241" w14:textId="77777777" w:rsidR="00A771AC" w:rsidRPr="00EC1DDB" w:rsidRDefault="00A771AC" w:rsidP="006E48AB">
      <w:pPr>
        <w:pStyle w:val="Prrafodelista"/>
        <w:numPr>
          <w:ilvl w:val="0"/>
          <w:numId w:val="13"/>
        </w:numPr>
        <w:ind w:left="993"/>
        <w:jc w:val="both"/>
        <w:rPr>
          <w:rFonts w:ascii="Arial" w:hAnsi="Arial" w:cs="Arial"/>
          <w:sz w:val="22"/>
          <w:szCs w:val="22"/>
        </w:rPr>
      </w:pPr>
      <w:r w:rsidRPr="00EC1DDB">
        <w:rPr>
          <w:rFonts w:ascii="Arial" w:hAnsi="Arial" w:cs="Arial"/>
          <w:sz w:val="22"/>
          <w:szCs w:val="22"/>
        </w:rPr>
        <w:t xml:space="preserve">Las personas que integran la agrupación deberán celebrar en los términos de la legislación aplicable el convenio de proposición conjunta, en el que se establecerán con precisión los aspectos siguientes: </w:t>
      </w:r>
    </w:p>
    <w:p w14:paraId="7BBB1D09" w14:textId="77777777" w:rsidR="00A771AC" w:rsidRPr="00EC1DDB" w:rsidRDefault="00A771AC" w:rsidP="00A771AC">
      <w:pPr>
        <w:spacing w:after="0" w:line="240" w:lineRule="auto"/>
        <w:ind w:left="567"/>
        <w:jc w:val="both"/>
        <w:rPr>
          <w:rFonts w:ascii="Arial" w:hAnsi="Arial" w:cs="Arial"/>
          <w:b/>
          <w:bCs/>
        </w:rPr>
      </w:pPr>
    </w:p>
    <w:p w14:paraId="5455CFAA" w14:textId="77777777"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7B0C8E16" w14:textId="77777777"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Nombre y domicilio de los representantes o apoderados legales de cada una de las personas agrupadas, señalando, en su caso, los datos de las escrituras públicas con las que acrediten las facultades de representación; </w:t>
      </w:r>
    </w:p>
    <w:p w14:paraId="2BB3E053" w14:textId="2CC187E5"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Designación de un representante común, otorgándole poder amplio y suficiente, para atender todo lo relacionado con la proposición y con el presente procedimiento de </w:t>
      </w:r>
      <w:r w:rsidR="00E818A3" w:rsidRPr="00EC1DDB">
        <w:rPr>
          <w:rFonts w:ascii="Arial" w:hAnsi="Arial" w:cs="Arial"/>
          <w:sz w:val="22"/>
          <w:szCs w:val="22"/>
        </w:rPr>
        <w:t>l</w:t>
      </w:r>
      <w:r w:rsidRPr="00EC1DDB">
        <w:rPr>
          <w:rFonts w:ascii="Arial" w:hAnsi="Arial" w:cs="Arial"/>
          <w:sz w:val="22"/>
          <w:szCs w:val="22"/>
        </w:rPr>
        <w:t>icitación</w:t>
      </w:r>
      <w:r w:rsidR="00E818A3" w:rsidRPr="00EC1DDB">
        <w:rPr>
          <w:rFonts w:ascii="Arial" w:hAnsi="Arial" w:cs="Arial"/>
          <w:sz w:val="22"/>
          <w:szCs w:val="22"/>
        </w:rPr>
        <w:t xml:space="preserve"> pública</w:t>
      </w:r>
      <w:r w:rsidRPr="00EC1DDB">
        <w:rPr>
          <w:rFonts w:ascii="Arial" w:hAnsi="Arial" w:cs="Arial"/>
          <w:sz w:val="22"/>
          <w:szCs w:val="22"/>
        </w:rPr>
        <w:t xml:space="preserve">; </w:t>
      </w:r>
    </w:p>
    <w:p w14:paraId="2EB18D38" w14:textId="77777777"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Descripción de las partes objeto del contrato que corresponderá cumplir a cada persona integrante, así como la manera en que se exigirá el cumplimiento de las obligaciones, y </w:t>
      </w:r>
    </w:p>
    <w:p w14:paraId="6C83789B" w14:textId="77777777"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0AB6B54B" w14:textId="77777777" w:rsidR="00A771AC" w:rsidRPr="00EC1DDB" w:rsidRDefault="00A771AC" w:rsidP="00A771AC">
      <w:pPr>
        <w:pStyle w:val="Prrafodelista"/>
        <w:ind w:left="1560"/>
        <w:jc w:val="both"/>
        <w:rPr>
          <w:rFonts w:ascii="Arial" w:hAnsi="Arial" w:cs="Arial"/>
          <w:sz w:val="22"/>
          <w:szCs w:val="22"/>
        </w:rPr>
      </w:pPr>
    </w:p>
    <w:p w14:paraId="1E55AFC7" w14:textId="77777777" w:rsidR="00A771AC" w:rsidRPr="00EC1DDB" w:rsidRDefault="00A771AC" w:rsidP="006E48AB">
      <w:pPr>
        <w:pStyle w:val="Prrafodelista"/>
        <w:numPr>
          <w:ilvl w:val="0"/>
          <w:numId w:val="13"/>
        </w:numPr>
        <w:ind w:left="1418" w:hanging="785"/>
        <w:jc w:val="both"/>
        <w:rPr>
          <w:rFonts w:ascii="Arial" w:hAnsi="Arial" w:cs="Arial"/>
          <w:sz w:val="22"/>
          <w:szCs w:val="22"/>
        </w:rPr>
      </w:pPr>
      <w:r w:rsidRPr="00EC1DDB">
        <w:rPr>
          <w:rFonts w:ascii="Arial" w:hAnsi="Arial" w:cs="Arial"/>
          <w:sz w:val="22"/>
          <w:szCs w:val="22"/>
        </w:rPr>
        <w:t xml:space="preserve">El representante común de la agrupación deberá señalar de manera clara en su proposición, que ésta se presenta en forma conjunta. El convenio a que hace referencia la fracción II de este punto se presentará </w:t>
      </w:r>
      <w:r w:rsidRPr="00EC1DDB">
        <w:rPr>
          <w:rFonts w:ascii="Arial" w:hAnsi="Arial" w:cs="Arial"/>
          <w:b/>
          <w:sz w:val="22"/>
          <w:szCs w:val="22"/>
        </w:rPr>
        <w:t>en original</w:t>
      </w:r>
      <w:r w:rsidRPr="00EC1DDB">
        <w:rPr>
          <w:rFonts w:ascii="Arial" w:hAnsi="Arial" w:cs="Arial"/>
          <w:sz w:val="22"/>
          <w:szCs w:val="22"/>
        </w:rPr>
        <w:t xml:space="preserve"> con la proposición y, en caso de que a los licitantes que la hubieren presentado se les adjudique el contrato, dicho convenio, formará parte integrante del mismo como uno de sus anexos; </w:t>
      </w:r>
    </w:p>
    <w:p w14:paraId="58451B3D" w14:textId="77777777" w:rsidR="00A771AC" w:rsidRPr="00EC1DDB" w:rsidRDefault="00A771AC" w:rsidP="00A771AC">
      <w:pPr>
        <w:pStyle w:val="Prrafodelista"/>
        <w:ind w:left="1287"/>
        <w:jc w:val="both"/>
        <w:rPr>
          <w:rFonts w:ascii="Arial" w:hAnsi="Arial" w:cs="Arial"/>
          <w:sz w:val="22"/>
          <w:szCs w:val="22"/>
        </w:rPr>
      </w:pPr>
    </w:p>
    <w:p w14:paraId="6E32EAF8" w14:textId="77777777" w:rsidR="00A771AC" w:rsidRPr="00EC1DDB" w:rsidRDefault="00A771AC" w:rsidP="006E48AB">
      <w:pPr>
        <w:pStyle w:val="Prrafodelista"/>
        <w:numPr>
          <w:ilvl w:val="0"/>
          <w:numId w:val="13"/>
        </w:numPr>
        <w:ind w:left="993"/>
        <w:jc w:val="both"/>
        <w:rPr>
          <w:rFonts w:ascii="Arial" w:hAnsi="Arial" w:cs="Arial"/>
          <w:sz w:val="22"/>
          <w:szCs w:val="22"/>
          <w:lang w:val="es-ES_tradnl"/>
        </w:rPr>
      </w:pPr>
      <w:r w:rsidRPr="00EC1DDB">
        <w:rPr>
          <w:rFonts w:ascii="Arial" w:hAnsi="Arial" w:cs="Arial"/>
          <w:sz w:val="22"/>
          <w:szCs w:val="22"/>
        </w:rPr>
        <w:t>Los demás que la convocante señale en esta convocatoria.</w:t>
      </w:r>
    </w:p>
    <w:p w14:paraId="326D16F1" w14:textId="77777777" w:rsidR="00A771AC" w:rsidRPr="00EC1DDB" w:rsidRDefault="00A771AC" w:rsidP="00A771AC">
      <w:pPr>
        <w:spacing w:after="0" w:line="240" w:lineRule="auto"/>
        <w:ind w:left="567"/>
        <w:jc w:val="both"/>
        <w:rPr>
          <w:rFonts w:ascii="Arial" w:hAnsi="Arial" w:cs="Arial"/>
        </w:rPr>
      </w:pPr>
    </w:p>
    <w:p w14:paraId="1E15F64B"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Pr="00EC1DDB">
        <w:rPr>
          <w:rFonts w:ascii="Arial" w:hAnsi="Arial" w:cs="Arial"/>
          <w:sz w:val="22"/>
          <w:szCs w:val="22"/>
        </w:rPr>
        <w:t>Licitación</w:t>
      </w:r>
      <w:r w:rsidRPr="00EC1DDB">
        <w:rPr>
          <w:rFonts w:ascii="Arial" w:hAnsi="Arial" w:cs="Arial"/>
          <w:sz w:val="22"/>
          <w:szCs w:val="22"/>
          <w:lang w:val="es-ES_tradnl"/>
        </w:rPr>
        <w:t xml:space="preserve"> y del contrato que en su caso se suscriba, como responsables solidarios o mancomunados, según se establezca en el propio contrato.</w:t>
      </w:r>
    </w:p>
    <w:p w14:paraId="4B964D73" w14:textId="77777777" w:rsidR="00A771AC" w:rsidRPr="00EC1DDB" w:rsidRDefault="00A771AC" w:rsidP="00A771AC">
      <w:pPr>
        <w:pStyle w:val="Prrafodelista"/>
        <w:ind w:left="567"/>
        <w:jc w:val="both"/>
        <w:rPr>
          <w:rFonts w:ascii="Arial" w:hAnsi="Arial" w:cs="Arial"/>
          <w:sz w:val="22"/>
          <w:szCs w:val="22"/>
          <w:lang w:val="es-ES_tradnl"/>
        </w:rPr>
      </w:pPr>
    </w:p>
    <w:p w14:paraId="60260313"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2D50E8FD" w14:textId="77777777" w:rsidR="00A771AC" w:rsidRPr="00EC1DDB" w:rsidRDefault="00A771AC" w:rsidP="00A771AC">
      <w:pPr>
        <w:pStyle w:val="Prrafodelista"/>
        <w:ind w:left="567"/>
        <w:jc w:val="both"/>
        <w:rPr>
          <w:rFonts w:ascii="Arial" w:hAnsi="Arial" w:cs="Arial"/>
          <w:sz w:val="22"/>
          <w:szCs w:val="22"/>
          <w:lang w:val="es-ES_tradnl"/>
        </w:rPr>
      </w:pPr>
    </w:p>
    <w:p w14:paraId="1406F9C5" w14:textId="046F1387"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Número de proposiciones permitidas por licitante.</w:t>
      </w:r>
    </w:p>
    <w:p w14:paraId="6AA8B575" w14:textId="77777777" w:rsidR="00A771AC" w:rsidRPr="00EC1DDB" w:rsidRDefault="00A771AC" w:rsidP="00A771AC">
      <w:pPr>
        <w:pStyle w:val="Prrafodelista"/>
        <w:ind w:left="360"/>
        <w:jc w:val="both"/>
        <w:rPr>
          <w:rFonts w:ascii="Arial" w:hAnsi="Arial" w:cs="Arial"/>
          <w:sz w:val="22"/>
          <w:szCs w:val="22"/>
          <w:lang w:val="es-ES_tradnl"/>
        </w:rPr>
      </w:pPr>
    </w:p>
    <w:p w14:paraId="654640DD"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Los licitantes sólo podrán presentar </w:t>
      </w:r>
      <w:r w:rsidRPr="00EC1DDB">
        <w:rPr>
          <w:rFonts w:ascii="Arial" w:hAnsi="Arial" w:cs="Arial"/>
          <w:b/>
          <w:sz w:val="22"/>
          <w:szCs w:val="22"/>
          <w:u w:val="single"/>
          <w:lang w:val="es-ES_tradnl"/>
        </w:rPr>
        <w:t>una</w:t>
      </w:r>
      <w:r w:rsidRPr="00EC1DDB">
        <w:rPr>
          <w:rFonts w:ascii="Arial" w:hAnsi="Arial" w:cs="Arial"/>
          <w:b/>
          <w:sz w:val="22"/>
          <w:szCs w:val="22"/>
          <w:lang w:val="es-ES_tradnl"/>
        </w:rPr>
        <w:t xml:space="preserve"> </w:t>
      </w:r>
      <w:r w:rsidRPr="00EC1DDB">
        <w:rPr>
          <w:rFonts w:ascii="Arial" w:hAnsi="Arial" w:cs="Arial"/>
          <w:sz w:val="22"/>
          <w:szCs w:val="22"/>
          <w:lang w:val="es-ES_tradnl"/>
        </w:rPr>
        <w:t xml:space="preserve">proposición para la presente </w:t>
      </w:r>
      <w:r w:rsidRPr="00EC1DDB">
        <w:rPr>
          <w:rFonts w:ascii="Arial" w:hAnsi="Arial" w:cs="Arial"/>
          <w:sz w:val="22"/>
          <w:szCs w:val="22"/>
        </w:rPr>
        <w:t>Licitación</w:t>
      </w:r>
      <w:r w:rsidRPr="00EC1DDB">
        <w:rPr>
          <w:rFonts w:ascii="Arial" w:hAnsi="Arial" w:cs="Arial"/>
          <w:sz w:val="22"/>
          <w:szCs w:val="22"/>
          <w:lang w:val="es-ES_tradnl"/>
        </w:rPr>
        <w:t>.</w:t>
      </w:r>
    </w:p>
    <w:p w14:paraId="533345AF" w14:textId="77777777" w:rsidR="00A771AC" w:rsidRPr="00EC1DDB" w:rsidRDefault="00A771AC" w:rsidP="00A771AC">
      <w:pPr>
        <w:pStyle w:val="Prrafodelista"/>
        <w:ind w:left="360"/>
        <w:jc w:val="both"/>
        <w:rPr>
          <w:rFonts w:ascii="Arial" w:hAnsi="Arial" w:cs="Arial"/>
          <w:sz w:val="22"/>
          <w:szCs w:val="22"/>
          <w:lang w:val="es-ES_tradnl"/>
        </w:rPr>
      </w:pPr>
    </w:p>
    <w:p w14:paraId="71053DE3" w14:textId="20822C6C"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Presentación de la documentación distinta a las propuestas técnica y económica.</w:t>
      </w:r>
    </w:p>
    <w:p w14:paraId="71241C35" w14:textId="77777777" w:rsidR="00A771AC" w:rsidRPr="00EC1DDB" w:rsidRDefault="00A771AC" w:rsidP="00A771AC">
      <w:pPr>
        <w:pStyle w:val="Prrafodelista"/>
        <w:ind w:left="360"/>
        <w:jc w:val="both"/>
        <w:rPr>
          <w:rFonts w:ascii="Arial" w:hAnsi="Arial" w:cs="Arial"/>
          <w:sz w:val="22"/>
          <w:szCs w:val="22"/>
          <w:lang w:val="es-ES_tradnl"/>
        </w:rPr>
      </w:pPr>
    </w:p>
    <w:p w14:paraId="115B0914"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Los licitantes deberán presentar, dentro del sobre electrónico que contenga su proposición, la documentación distinta a la que conforma las propuestas técnica y económica, misma que forma parte de su proposición.</w:t>
      </w:r>
    </w:p>
    <w:p w14:paraId="6C78066D" w14:textId="77777777" w:rsidR="00A771AC" w:rsidRPr="00EC1DDB" w:rsidRDefault="00A771AC" w:rsidP="00A771AC">
      <w:pPr>
        <w:pStyle w:val="Prrafodelista"/>
        <w:ind w:left="360"/>
        <w:jc w:val="both"/>
        <w:rPr>
          <w:rFonts w:ascii="Arial" w:hAnsi="Arial" w:cs="Arial"/>
          <w:sz w:val="22"/>
          <w:szCs w:val="22"/>
          <w:lang w:val="es-ES_tradnl"/>
        </w:rPr>
      </w:pPr>
    </w:p>
    <w:p w14:paraId="539B6C59" w14:textId="68A95ABB"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Acreditación de la existencia legal del licitante.</w:t>
      </w:r>
    </w:p>
    <w:p w14:paraId="0C9869C7" w14:textId="77777777" w:rsidR="00A771AC" w:rsidRPr="00EC1DDB" w:rsidRDefault="00A771AC" w:rsidP="00A771AC">
      <w:pPr>
        <w:pStyle w:val="Prrafodelista"/>
        <w:ind w:left="360"/>
        <w:jc w:val="both"/>
        <w:rPr>
          <w:rFonts w:ascii="Arial" w:hAnsi="Arial" w:cs="Arial"/>
          <w:sz w:val="22"/>
          <w:szCs w:val="22"/>
        </w:rPr>
      </w:pPr>
    </w:p>
    <w:p w14:paraId="4E1EA9CB" w14:textId="7F256EEB"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Los licitantes podrán acreditar su existencia legal y, en su caso, la personalidad jurídica de su representante, mediante el documento solicitado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punto </w:t>
      </w:r>
      <w:r w:rsidR="00EC1DDB">
        <w:rPr>
          <w:rFonts w:ascii="Arial" w:hAnsi="Arial" w:cs="Arial"/>
          <w:color w:val="FF0000"/>
          <w:sz w:val="22"/>
          <w:szCs w:val="22"/>
        </w:rPr>
        <w:t>7.3</w:t>
      </w:r>
      <w:r w:rsidRPr="00EC1DDB">
        <w:rPr>
          <w:rFonts w:ascii="Arial" w:hAnsi="Arial" w:cs="Arial"/>
          <w:color w:val="FF0000"/>
          <w:sz w:val="22"/>
          <w:szCs w:val="22"/>
        </w:rPr>
        <w:t xml:space="preserve">, apartado </w:t>
      </w:r>
      <w:r w:rsidR="00EC1DDB">
        <w:rPr>
          <w:rFonts w:ascii="Arial" w:hAnsi="Arial" w:cs="Arial"/>
          <w:color w:val="FF0000"/>
          <w:sz w:val="22"/>
          <w:szCs w:val="22"/>
        </w:rPr>
        <w:t>7.3.1</w:t>
      </w:r>
      <w:r w:rsidRPr="00EC1DDB">
        <w:rPr>
          <w:rFonts w:ascii="Arial" w:hAnsi="Arial" w:cs="Arial"/>
          <w:color w:val="000000" w:themeColor="text1"/>
          <w:sz w:val="22"/>
          <w:szCs w:val="22"/>
        </w:rPr>
        <w:t xml:space="preserve">, utilizando para ello el formato provisto en el </w:t>
      </w:r>
      <w:r w:rsidRPr="00EC1DDB">
        <w:rPr>
          <w:rFonts w:ascii="Arial" w:hAnsi="Arial" w:cs="Arial"/>
          <w:color w:val="FF0000"/>
          <w:sz w:val="22"/>
          <w:szCs w:val="22"/>
        </w:rPr>
        <w:t xml:space="preserve">Anexo </w:t>
      </w:r>
      <w:r w:rsidR="00EC1DDB">
        <w:rPr>
          <w:rFonts w:ascii="Arial" w:hAnsi="Arial" w:cs="Arial"/>
          <w:color w:val="FF0000"/>
          <w:sz w:val="22"/>
          <w:szCs w:val="22"/>
        </w:rPr>
        <w:t xml:space="preserve">3 </w:t>
      </w:r>
      <w:r w:rsidRPr="00EC1DDB">
        <w:rPr>
          <w:rFonts w:ascii="Arial" w:hAnsi="Arial" w:cs="Arial"/>
          <w:color w:val="FF0000"/>
          <w:sz w:val="22"/>
          <w:szCs w:val="22"/>
        </w:rPr>
        <w:t xml:space="preserve">“Formato de Acreditación” </w:t>
      </w:r>
      <w:r w:rsidRPr="00EC1DDB">
        <w:rPr>
          <w:rFonts w:ascii="Arial" w:hAnsi="Arial" w:cs="Arial"/>
          <w:color w:val="000000" w:themeColor="text1"/>
          <w:sz w:val="22"/>
          <w:szCs w:val="22"/>
        </w:rPr>
        <w:t>de la presente convocatoria, debiendo adjuntar a su proposición los documentos que acrediten lo anterior:</w:t>
      </w:r>
    </w:p>
    <w:p w14:paraId="0964BAEC" w14:textId="77777777" w:rsidR="00A771AC" w:rsidRPr="00EC1DDB" w:rsidRDefault="00A771AC" w:rsidP="00A771AC">
      <w:pPr>
        <w:pStyle w:val="Prrafodelista"/>
        <w:ind w:left="567"/>
        <w:jc w:val="both"/>
        <w:rPr>
          <w:rFonts w:ascii="Arial" w:hAnsi="Arial" w:cs="Arial"/>
          <w:color w:val="000000" w:themeColor="text1"/>
          <w:sz w:val="22"/>
          <w:szCs w:val="22"/>
        </w:rPr>
      </w:pPr>
    </w:p>
    <w:p w14:paraId="7863B1F8"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moral:</w:t>
      </w:r>
      <w:r w:rsidRPr="00EC1DDB">
        <w:rPr>
          <w:rFonts w:ascii="Arial" w:hAnsi="Arial" w:cs="Arial"/>
          <w:color w:val="000000" w:themeColor="text1"/>
          <w:sz w:val="22"/>
          <w:szCs w:val="22"/>
        </w:rPr>
        <w:t xml:space="preserve"> </w:t>
      </w:r>
    </w:p>
    <w:p w14:paraId="36291F29" w14:textId="7C25EE16" w:rsidR="00E818A3" w:rsidRPr="00EC1DDB" w:rsidRDefault="00E818A3" w:rsidP="006E48AB">
      <w:pPr>
        <w:pStyle w:val="Prrafodelista"/>
        <w:numPr>
          <w:ilvl w:val="0"/>
          <w:numId w:val="29"/>
        </w:numPr>
        <w:ind w:left="709" w:hanging="142"/>
        <w:jc w:val="both"/>
        <w:rPr>
          <w:rFonts w:ascii="Arial" w:hAnsi="Arial" w:cs="Arial"/>
          <w:color w:val="000000"/>
          <w:sz w:val="22"/>
          <w:szCs w:val="22"/>
        </w:rPr>
      </w:pPr>
      <w:r w:rsidRPr="00EC1DDB">
        <w:rPr>
          <w:rFonts w:ascii="Arial" w:hAnsi="Arial" w:cs="Arial"/>
          <w:color w:val="000000"/>
          <w:sz w:val="22"/>
          <w:szCs w:val="22"/>
        </w:rPr>
        <w:t>El acta constitutiva y compulsa de los estatutos sociales vigentes en caso de haber realizado modificaciones posteriores a su constitución, certificadas ante fedatario público y previamente inscritas en el Registro Público de la Propiedad y de Comercio.</w:t>
      </w:r>
    </w:p>
    <w:p w14:paraId="76A54E4D" w14:textId="77B679C9" w:rsidR="00E818A3" w:rsidRPr="00EC1DDB" w:rsidRDefault="00E818A3" w:rsidP="006E48AB">
      <w:pPr>
        <w:pStyle w:val="Prrafodelista"/>
        <w:numPr>
          <w:ilvl w:val="0"/>
          <w:numId w:val="29"/>
        </w:numPr>
        <w:ind w:left="709" w:hanging="142"/>
        <w:jc w:val="both"/>
        <w:rPr>
          <w:rFonts w:ascii="Arial" w:hAnsi="Arial" w:cs="Arial"/>
          <w:color w:val="000000"/>
          <w:sz w:val="22"/>
          <w:szCs w:val="22"/>
        </w:rPr>
      </w:pPr>
      <w:r w:rsidRPr="00EC1DDB">
        <w:rPr>
          <w:rFonts w:ascii="Arial" w:hAnsi="Arial" w:cs="Arial"/>
          <w:color w:val="000000"/>
          <w:sz w:val="22"/>
          <w:szCs w:val="22"/>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y,</w:t>
      </w:r>
    </w:p>
    <w:p w14:paraId="3EB9CCD8" w14:textId="77777777" w:rsidR="00E818A3" w:rsidRPr="00EC1DDB" w:rsidRDefault="00E818A3" w:rsidP="006E48AB">
      <w:pPr>
        <w:pStyle w:val="Prrafodelista"/>
        <w:numPr>
          <w:ilvl w:val="0"/>
          <w:numId w:val="29"/>
        </w:numPr>
        <w:ind w:left="709" w:hanging="142"/>
        <w:jc w:val="both"/>
        <w:rPr>
          <w:rFonts w:ascii="Arial" w:hAnsi="Arial" w:cs="Arial"/>
          <w:color w:val="000000"/>
          <w:sz w:val="22"/>
          <w:szCs w:val="22"/>
        </w:rPr>
      </w:pPr>
      <w:r w:rsidRPr="00EC1DDB">
        <w:rPr>
          <w:rFonts w:ascii="Arial" w:hAnsi="Arial" w:cs="Arial"/>
          <w:color w:val="000000"/>
          <w:sz w:val="22"/>
          <w:szCs w:val="22"/>
        </w:rPr>
        <w:t>Constancia de situación fiscal (SAT).</w:t>
      </w:r>
    </w:p>
    <w:p w14:paraId="1EE03379" w14:textId="77777777" w:rsidR="00A771AC" w:rsidRPr="00EC1DDB" w:rsidRDefault="00A771AC" w:rsidP="00A771AC">
      <w:pPr>
        <w:pStyle w:val="Prrafodelista"/>
        <w:ind w:left="567"/>
        <w:jc w:val="both"/>
        <w:rPr>
          <w:rFonts w:ascii="Arial" w:hAnsi="Arial" w:cs="Arial"/>
          <w:color w:val="000000" w:themeColor="text1"/>
          <w:sz w:val="22"/>
          <w:szCs w:val="22"/>
        </w:rPr>
      </w:pPr>
    </w:p>
    <w:p w14:paraId="1A236D5F"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física:</w:t>
      </w:r>
      <w:r w:rsidRPr="00EC1DDB">
        <w:rPr>
          <w:rFonts w:ascii="Arial" w:hAnsi="Arial" w:cs="Arial"/>
          <w:color w:val="000000" w:themeColor="text1"/>
          <w:sz w:val="22"/>
          <w:szCs w:val="22"/>
        </w:rPr>
        <w:t xml:space="preserve"> </w:t>
      </w:r>
    </w:p>
    <w:p w14:paraId="5C2782C4" w14:textId="77777777" w:rsidR="00A771AC" w:rsidRPr="00EC1DDB" w:rsidRDefault="00A771AC" w:rsidP="006E48AB">
      <w:pPr>
        <w:pStyle w:val="Prrafodelista"/>
        <w:numPr>
          <w:ilvl w:val="0"/>
          <w:numId w:val="29"/>
        </w:numPr>
        <w:ind w:left="709" w:hanging="142"/>
        <w:jc w:val="both"/>
        <w:rPr>
          <w:rFonts w:ascii="Arial" w:hAnsi="Arial" w:cs="Arial"/>
          <w:color w:val="000000" w:themeColor="text1"/>
          <w:sz w:val="22"/>
          <w:szCs w:val="22"/>
        </w:rPr>
      </w:pPr>
      <w:r w:rsidRPr="00EC1DDB">
        <w:rPr>
          <w:rFonts w:ascii="Arial" w:hAnsi="Arial" w:cs="Arial"/>
          <w:color w:val="000000" w:themeColor="text1"/>
          <w:sz w:val="22"/>
          <w:szCs w:val="22"/>
        </w:rPr>
        <w:t xml:space="preserve">El acta de nacimiento, y </w:t>
      </w:r>
    </w:p>
    <w:p w14:paraId="6481C6A4" w14:textId="7204155E" w:rsidR="00E818A3" w:rsidRPr="00EC1DDB" w:rsidRDefault="00A771AC" w:rsidP="006E48AB">
      <w:pPr>
        <w:pStyle w:val="Prrafodelista"/>
        <w:numPr>
          <w:ilvl w:val="0"/>
          <w:numId w:val="29"/>
        </w:numPr>
        <w:ind w:left="709" w:hanging="142"/>
        <w:jc w:val="both"/>
        <w:rPr>
          <w:rFonts w:ascii="Arial" w:hAnsi="Arial" w:cs="Arial"/>
          <w:sz w:val="22"/>
          <w:szCs w:val="22"/>
        </w:rPr>
      </w:pPr>
      <w:r w:rsidRPr="00EC1DDB">
        <w:rPr>
          <w:rFonts w:ascii="Arial" w:hAnsi="Arial" w:cs="Arial"/>
          <w:color w:val="000000" w:themeColor="text1"/>
          <w:sz w:val="22"/>
          <w:szCs w:val="22"/>
        </w:rPr>
        <w:t xml:space="preserve">En su caso, poder notarial certificado ante fedatario público en el cual se otorgue al representante o apoderado legal poder general para actos de administración o poder </w:t>
      </w:r>
      <w:r w:rsidRPr="00EC1DDB">
        <w:rPr>
          <w:rFonts w:ascii="Arial" w:hAnsi="Arial" w:cs="Arial"/>
          <w:color w:val="000000" w:themeColor="text1"/>
          <w:sz w:val="22"/>
          <w:szCs w:val="22"/>
        </w:rPr>
        <w:lastRenderedPageBreak/>
        <w:t>especial para suscribir contratos o convenios, o bien para llevar a cabo todos los trámites derivados de procedimientos de contratación o adjudicación en el Gobierno Federal o su equivalente.</w:t>
      </w:r>
    </w:p>
    <w:p w14:paraId="61AE76FD" w14:textId="77777777" w:rsidR="00E818A3" w:rsidRPr="00EC1DDB" w:rsidRDefault="00E818A3" w:rsidP="006E48AB">
      <w:pPr>
        <w:pStyle w:val="Prrafodelista"/>
        <w:numPr>
          <w:ilvl w:val="0"/>
          <w:numId w:val="29"/>
        </w:numPr>
        <w:ind w:left="709" w:hanging="142"/>
        <w:jc w:val="both"/>
        <w:rPr>
          <w:rFonts w:ascii="Arial" w:hAnsi="Arial" w:cs="Arial"/>
          <w:color w:val="000000"/>
          <w:sz w:val="22"/>
          <w:szCs w:val="22"/>
        </w:rPr>
      </w:pPr>
      <w:r w:rsidRPr="00EC1DDB">
        <w:rPr>
          <w:rFonts w:ascii="Arial" w:hAnsi="Arial" w:cs="Arial"/>
          <w:color w:val="000000"/>
          <w:sz w:val="22"/>
          <w:szCs w:val="22"/>
        </w:rPr>
        <w:t>Constancia de situación fiscal (SAT).</w:t>
      </w:r>
    </w:p>
    <w:p w14:paraId="45F08F98" w14:textId="77777777" w:rsidR="00A771AC" w:rsidRPr="00EC1DDB" w:rsidRDefault="00A771AC" w:rsidP="00A771AC">
      <w:pPr>
        <w:autoSpaceDE w:val="0"/>
        <w:autoSpaceDN w:val="0"/>
        <w:adjustRightInd w:val="0"/>
        <w:spacing w:after="0" w:line="240" w:lineRule="auto"/>
        <w:ind w:left="357"/>
        <w:jc w:val="both"/>
        <w:rPr>
          <w:rFonts w:ascii="Arial" w:hAnsi="Arial" w:cs="Arial"/>
        </w:rPr>
      </w:pPr>
    </w:p>
    <w:p w14:paraId="38C18FDD" w14:textId="49CED75C"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Documentos de las proposiciones que serán rubricados.</w:t>
      </w:r>
    </w:p>
    <w:p w14:paraId="74B8DC5C" w14:textId="77777777" w:rsidR="00A771AC" w:rsidRPr="00EC1DDB" w:rsidRDefault="00A771AC" w:rsidP="00A771AC">
      <w:pPr>
        <w:pStyle w:val="Prrafodelista"/>
        <w:ind w:left="360"/>
        <w:jc w:val="both"/>
        <w:rPr>
          <w:rFonts w:ascii="Arial" w:hAnsi="Arial" w:cs="Arial"/>
          <w:sz w:val="22"/>
          <w:szCs w:val="22"/>
        </w:rPr>
      </w:pPr>
    </w:p>
    <w:p w14:paraId="72EAB5C5" w14:textId="29BB3EC2"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En el acto de presentación y apertura de proposiciones el servidor público designado por la convocante en los términos de la </w:t>
      </w:r>
      <w:r w:rsidRPr="00EC1DDB">
        <w:rPr>
          <w:rFonts w:ascii="Arial" w:hAnsi="Arial" w:cs="Arial"/>
          <w:color w:val="00B050"/>
          <w:sz w:val="22"/>
          <w:szCs w:val="22"/>
        </w:rPr>
        <w:t>fracción II del artículo 35 de la LAASSP</w:t>
      </w:r>
      <w:r w:rsidRPr="00EC1DDB">
        <w:rPr>
          <w:rFonts w:ascii="Arial" w:hAnsi="Arial" w:cs="Arial"/>
          <w:sz w:val="22"/>
          <w:szCs w:val="22"/>
        </w:rPr>
        <w:t xml:space="preserve">, deberá rubricar de cada proposición presentada, los siguientes documentos, mismos que son solicitados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w:t>
      </w:r>
      <w:r w:rsidRPr="00EC1DDB">
        <w:rPr>
          <w:rFonts w:ascii="Arial" w:hAnsi="Arial" w:cs="Arial"/>
          <w:sz w:val="22"/>
          <w:szCs w:val="22"/>
        </w:rPr>
        <w:t>de esta convocatoria:</w:t>
      </w:r>
    </w:p>
    <w:p w14:paraId="314C4C9D" w14:textId="77777777" w:rsidR="00A771AC" w:rsidRPr="00EC1DDB" w:rsidRDefault="00A771AC" w:rsidP="00A771AC">
      <w:pPr>
        <w:pStyle w:val="Prrafodelista"/>
        <w:ind w:left="360"/>
        <w:jc w:val="both"/>
        <w:rPr>
          <w:rFonts w:ascii="Arial" w:hAnsi="Arial" w:cs="Arial"/>
          <w:sz w:val="22"/>
          <w:szCs w:val="22"/>
        </w:rPr>
      </w:pPr>
    </w:p>
    <w:p w14:paraId="5723FB3A" w14:textId="6BB1BC71" w:rsidR="00A771AC" w:rsidRPr="00EC1DDB" w:rsidRDefault="00EC1DDB" w:rsidP="006E48AB">
      <w:pPr>
        <w:pStyle w:val="Prrafodelista"/>
        <w:numPr>
          <w:ilvl w:val="0"/>
          <w:numId w:val="29"/>
        </w:numPr>
        <w:ind w:left="709" w:hanging="142"/>
        <w:jc w:val="both"/>
        <w:rPr>
          <w:rFonts w:ascii="Arial" w:hAnsi="Arial" w:cs="Arial"/>
          <w:color w:val="000000" w:themeColor="text1"/>
          <w:sz w:val="22"/>
          <w:szCs w:val="22"/>
        </w:rPr>
      </w:pPr>
      <w:r>
        <w:rPr>
          <w:rFonts w:ascii="Arial" w:hAnsi="Arial" w:cs="Arial"/>
          <w:color w:val="000000" w:themeColor="text1"/>
          <w:sz w:val="22"/>
          <w:szCs w:val="22"/>
        </w:rPr>
        <w:t>7.1</w:t>
      </w:r>
      <w:r w:rsidR="00A771AC" w:rsidRPr="00EC1DDB">
        <w:rPr>
          <w:rFonts w:ascii="Arial" w:hAnsi="Arial" w:cs="Arial"/>
          <w:color w:val="000000" w:themeColor="text1"/>
          <w:sz w:val="22"/>
          <w:szCs w:val="22"/>
        </w:rPr>
        <w:t xml:space="preserve">    Propuesta Técnica.</w:t>
      </w:r>
    </w:p>
    <w:p w14:paraId="1A69B1E5" w14:textId="6C315354" w:rsidR="00A771AC" w:rsidRPr="00EC1DDB" w:rsidRDefault="00EC1DDB" w:rsidP="006E48AB">
      <w:pPr>
        <w:pStyle w:val="Prrafodelista"/>
        <w:numPr>
          <w:ilvl w:val="0"/>
          <w:numId w:val="29"/>
        </w:numPr>
        <w:ind w:left="709" w:hanging="142"/>
        <w:jc w:val="both"/>
        <w:rPr>
          <w:rFonts w:ascii="Arial" w:hAnsi="Arial" w:cs="Arial"/>
          <w:color w:val="000000" w:themeColor="text1"/>
          <w:sz w:val="22"/>
          <w:szCs w:val="22"/>
        </w:rPr>
      </w:pPr>
      <w:r>
        <w:rPr>
          <w:rFonts w:ascii="Arial" w:hAnsi="Arial" w:cs="Arial"/>
          <w:color w:val="000000" w:themeColor="text1"/>
          <w:sz w:val="22"/>
          <w:szCs w:val="22"/>
        </w:rPr>
        <w:t>7</w:t>
      </w:r>
      <w:r w:rsidR="00A771AC" w:rsidRPr="00EC1DDB">
        <w:rPr>
          <w:rFonts w:ascii="Arial" w:hAnsi="Arial" w:cs="Arial"/>
          <w:color w:val="000000" w:themeColor="text1"/>
          <w:sz w:val="22"/>
          <w:szCs w:val="22"/>
        </w:rPr>
        <w:t>.2    Propuesta Económica.</w:t>
      </w:r>
    </w:p>
    <w:p w14:paraId="63DA5F27" w14:textId="016A63C0" w:rsidR="00A771AC" w:rsidRPr="00EC1DDB" w:rsidRDefault="00EC1DDB" w:rsidP="006E48AB">
      <w:pPr>
        <w:pStyle w:val="Prrafodelista"/>
        <w:numPr>
          <w:ilvl w:val="0"/>
          <w:numId w:val="29"/>
        </w:numPr>
        <w:ind w:left="709" w:hanging="142"/>
        <w:jc w:val="both"/>
        <w:rPr>
          <w:rFonts w:ascii="Arial" w:hAnsi="Arial" w:cs="Arial"/>
          <w:sz w:val="22"/>
          <w:szCs w:val="22"/>
        </w:rPr>
      </w:pPr>
      <w:r>
        <w:rPr>
          <w:rFonts w:ascii="Arial" w:hAnsi="Arial" w:cs="Arial"/>
          <w:color w:val="000000" w:themeColor="text1"/>
          <w:sz w:val="22"/>
          <w:szCs w:val="22"/>
        </w:rPr>
        <w:t>7.3 apartado 7.3.2</w:t>
      </w:r>
      <w:r w:rsidR="00DD3978">
        <w:rPr>
          <w:rFonts w:ascii="Arial" w:hAnsi="Arial" w:cs="Arial"/>
          <w:color w:val="000000" w:themeColor="text1"/>
          <w:sz w:val="22"/>
          <w:szCs w:val="22"/>
        </w:rPr>
        <w:t>2</w:t>
      </w:r>
      <w:r w:rsidR="00A771AC" w:rsidRPr="00EC1DDB">
        <w:rPr>
          <w:rFonts w:ascii="Arial" w:hAnsi="Arial" w:cs="Arial"/>
          <w:sz w:val="22"/>
          <w:szCs w:val="22"/>
        </w:rPr>
        <w:t xml:space="preserve">  Escrito de entrega de la proposición.</w:t>
      </w:r>
    </w:p>
    <w:p w14:paraId="4B814784" w14:textId="77777777" w:rsidR="00A771AC" w:rsidRPr="00EC1DDB" w:rsidRDefault="00A771AC" w:rsidP="00A771AC">
      <w:pPr>
        <w:pStyle w:val="Prrafodelista"/>
        <w:ind w:left="1800"/>
        <w:jc w:val="both"/>
        <w:rPr>
          <w:rFonts w:ascii="Arial" w:hAnsi="Arial" w:cs="Arial"/>
          <w:sz w:val="22"/>
          <w:szCs w:val="22"/>
        </w:rPr>
      </w:pPr>
    </w:p>
    <w:p w14:paraId="39A15F75" w14:textId="61BF43FC" w:rsidR="00A771AC" w:rsidRPr="00EC1DDB" w:rsidRDefault="00A771AC" w:rsidP="006E48AB">
      <w:pPr>
        <w:pStyle w:val="Prrafodelista"/>
        <w:numPr>
          <w:ilvl w:val="1"/>
          <w:numId w:val="72"/>
        </w:numPr>
        <w:jc w:val="both"/>
        <w:rPr>
          <w:rFonts w:ascii="Arial" w:hAnsi="Arial" w:cs="Arial"/>
          <w:b/>
          <w:sz w:val="22"/>
          <w:szCs w:val="22"/>
        </w:rPr>
      </w:pPr>
      <w:r w:rsidRPr="00EC1DDB">
        <w:rPr>
          <w:rFonts w:ascii="Arial" w:hAnsi="Arial" w:cs="Arial"/>
          <w:b/>
          <w:sz w:val="22"/>
          <w:szCs w:val="22"/>
        </w:rPr>
        <w:t>Notificaciones a los licitantes participantes.</w:t>
      </w:r>
    </w:p>
    <w:p w14:paraId="7ED7D06F" w14:textId="77777777" w:rsidR="00A771AC" w:rsidRPr="00EC1DDB" w:rsidRDefault="00A771AC" w:rsidP="00A771AC">
      <w:pPr>
        <w:pStyle w:val="Prrafodelista"/>
        <w:ind w:left="360"/>
        <w:jc w:val="both"/>
        <w:rPr>
          <w:rFonts w:ascii="Arial" w:hAnsi="Arial" w:cs="Arial"/>
          <w:sz w:val="22"/>
          <w:szCs w:val="22"/>
        </w:rPr>
      </w:pPr>
    </w:p>
    <w:p w14:paraId="386436B9"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7942F8B" w14:textId="77777777" w:rsidR="00A771AC" w:rsidRPr="00EC1DDB" w:rsidRDefault="00A771AC" w:rsidP="00A771AC">
      <w:pPr>
        <w:pStyle w:val="Prrafodelista"/>
        <w:ind w:left="567"/>
        <w:jc w:val="both"/>
        <w:rPr>
          <w:rFonts w:ascii="Arial" w:hAnsi="Arial" w:cs="Arial"/>
          <w:sz w:val="22"/>
          <w:szCs w:val="22"/>
          <w:lang w:val="es-ES_tradnl"/>
        </w:rPr>
      </w:pPr>
    </w:p>
    <w:p w14:paraId="0AF0ED9F" w14:textId="54FBB0DF"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00485558">
        <w:rPr>
          <w:rFonts w:ascii="Arial" w:hAnsi="Arial" w:cs="Arial"/>
          <w:color w:val="FF0000"/>
          <w:sz w:val="22"/>
          <w:szCs w:val="22"/>
        </w:rPr>
        <w:t xml:space="preserve">numeral 7.3.2 Escrito mediante el cual se </w:t>
      </w:r>
      <w:proofErr w:type="spellStart"/>
      <w:r w:rsidR="00485558">
        <w:rPr>
          <w:rFonts w:ascii="Arial" w:hAnsi="Arial" w:cs="Arial"/>
          <w:color w:val="FF0000"/>
          <w:sz w:val="22"/>
          <w:szCs w:val="22"/>
        </w:rPr>
        <w:t>selaña</w:t>
      </w:r>
      <w:proofErr w:type="spellEnd"/>
      <w:r w:rsidR="00485558">
        <w:rPr>
          <w:rFonts w:ascii="Arial" w:hAnsi="Arial" w:cs="Arial"/>
          <w:color w:val="FF0000"/>
          <w:sz w:val="22"/>
          <w:szCs w:val="22"/>
        </w:rPr>
        <w:t xml:space="preserve"> la dirección de correo electrónico” y el numeral  7.3.11</w:t>
      </w:r>
      <w:r w:rsidR="00EC1DDB">
        <w:rPr>
          <w:rFonts w:ascii="Arial" w:hAnsi="Arial" w:cs="Arial"/>
          <w:color w:val="FF0000"/>
          <w:sz w:val="22"/>
          <w:szCs w:val="22"/>
        </w:rPr>
        <w:t xml:space="preserve"> </w:t>
      </w:r>
      <w:r w:rsidRPr="00EC1DDB">
        <w:rPr>
          <w:rFonts w:ascii="Arial" w:hAnsi="Arial" w:cs="Arial"/>
          <w:color w:val="FF0000"/>
          <w:sz w:val="22"/>
          <w:szCs w:val="22"/>
        </w:rPr>
        <w:t>“</w:t>
      </w:r>
      <w:r w:rsidR="00485558">
        <w:rPr>
          <w:rFonts w:ascii="Arial" w:hAnsi="Arial" w:cs="Arial"/>
          <w:color w:val="FF0000"/>
          <w:sz w:val="22"/>
          <w:szCs w:val="22"/>
        </w:rPr>
        <w:t>Escrito mediante el cual se señala el domicilio para recibir notificaciones</w:t>
      </w:r>
      <w:r w:rsidRPr="00EC1DDB">
        <w:rPr>
          <w:rFonts w:ascii="Arial" w:hAnsi="Arial" w:cs="Arial"/>
          <w:color w:val="FF0000"/>
          <w:sz w:val="22"/>
          <w:szCs w:val="22"/>
        </w:rPr>
        <w:t>”</w:t>
      </w:r>
      <w:r w:rsidRPr="00EC1DDB">
        <w:rPr>
          <w:rFonts w:ascii="Arial" w:hAnsi="Arial" w:cs="Arial"/>
          <w:b/>
          <w:color w:val="FF0000"/>
          <w:sz w:val="22"/>
          <w:szCs w:val="22"/>
        </w:rPr>
        <w:t xml:space="preserve"> </w:t>
      </w:r>
      <w:r w:rsidRPr="00EC1DDB">
        <w:rPr>
          <w:rFonts w:ascii="Arial" w:hAnsi="Arial" w:cs="Arial"/>
          <w:sz w:val="22"/>
          <w:szCs w:val="22"/>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por el </w:t>
      </w:r>
      <w:r w:rsidRPr="00EC1DDB">
        <w:rPr>
          <w:rFonts w:ascii="Arial" w:hAnsi="Arial" w:cs="Arial"/>
          <w:color w:val="00B050"/>
          <w:sz w:val="22"/>
          <w:szCs w:val="22"/>
        </w:rPr>
        <w:t>artículo 35 de la LFPA</w:t>
      </w:r>
      <w:r w:rsidRPr="00EC1DDB">
        <w:rPr>
          <w:rFonts w:ascii="Arial" w:hAnsi="Arial" w:cs="Arial"/>
          <w:sz w:val="22"/>
          <w:szCs w:val="22"/>
        </w:rPr>
        <w:t>.</w:t>
      </w:r>
    </w:p>
    <w:p w14:paraId="57D8A5A2" w14:textId="77777777" w:rsidR="00A771AC" w:rsidRPr="00EC1DDB" w:rsidRDefault="00A771AC" w:rsidP="00A771AC">
      <w:pPr>
        <w:pStyle w:val="Prrafodelista"/>
        <w:ind w:left="567"/>
        <w:jc w:val="both"/>
        <w:rPr>
          <w:rFonts w:ascii="Arial" w:hAnsi="Arial" w:cs="Arial"/>
          <w:sz w:val="22"/>
          <w:szCs w:val="22"/>
        </w:rPr>
      </w:pPr>
    </w:p>
    <w:p w14:paraId="2D570C86"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Para aquellas notificaciones que los licitantes o proveedores realicen al CIATEJ, A.C., éstas deberán ser mediante escrito presentado en la oficialía de partes del área requirente o del área técnica o del área responsable de administrar el contrato, según corresponda y dirigidos al titular respectivo.</w:t>
      </w:r>
    </w:p>
    <w:p w14:paraId="7F882DE4" w14:textId="77777777" w:rsidR="00A771AC" w:rsidRPr="00EC1DDB" w:rsidRDefault="00A771AC" w:rsidP="00A771AC">
      <w:pPr>
        <w:pStyle w:val="Prrafodelista"/>
        <w:ind w:left="360"/>
        <w:jc w:val="both"/>
        <w:rPr>
          <w:rFonts w:ascii="Arial" w:hAnsi="Arial" w:cs="Arial"/>
          <w:sz w:val="22"/>
          <w:szCs w:val="22"/>
        </w:rPr>
      </w:pPr>
    </w:p>
    <w:p w14:paraId="26559365" w14:textId="282AD26F" w:rsidR="00A771AC" w:rsidRPr="00F47CD3" w:rsidRDefault="00A771AC" w:rsidP="00F47CD3">
      <w:pPr>
        <w:pStyle w:val="Prrafodelista"/>
        <w:numPr>
          <w:ilvl w:val="0"/>
          <w:numId w:val="12"/>
        </w:numPr>
        <w:shd w:val="clear" w:color="auto" w:fill="ACB9CA" w:themeFill="text2" w:themeFillTint="66"/>
        <w:jc w:val="both"/>
        <w:rPr>
          <w:rFonts w:ascii="Arial" w:hAnsi="Arial" w:cs="Arial"/>
          <w:b/>
          <w:caps/>
          <w:sz w:val="24"/>
          <w:szCs w:val="24"/>
        </w:rPr>
      </w:pPr>
      <w:r w:rsidRPr="00F47CD3">
        <w:rPr>
          <w:rFonts w:ascii="Arial" w:hAnsi="Arial" w:cs="Arial"/>
          <w:b/>
          <w:caps/>
          <w:sz w:val="24"/>
          <w:szCs w:val="24"/>
        </w:rPr>
        <w:t>REQUISITOS QUE DEBERÁN CUMPLIR LOS LICITANTES.</w:t>
      </w:r>
    </w:p>
    <w:p w14:paraId="3C043E11" w14:textId="77777777" w:rsidR="00A771AC" w:rsidRPr="00607BD6" w:rsidRDefault="00A771AC" w:rsidP="00A771AC">
      <w:pPr>
        <w:spacing w:after="0" w:line="240" w:lineRule="auto"/>
        <w:jc w:val="both"/>
        <w:rPr>
          <w:rFonts w:ascii="Arial" w:hAnsi="Arial" w:cs="Arial"/>
        </w:rPr>
      </w:pPr>
    </w:p>
    <w:p w14:paraId="09CDEABF" w14:textId="21DE9CFB" w:rsidR="00A771AC" w:rsidRPr="00EC1DDB" w:rsidRDefault="00A771AC" w:rsidP="006E48AB">
      <w:pPr>
        <w:pStyle w:val="Prrafodelista"/>
        <w:numPr>
          <w:ilvl w:val="1"/>
          <w:numId w:val="60"/>
        </w:numPr>
        <w:jc w:val="both"/>
        <w:rPr>
          <w:rFonts w:ascii="Arial" w:hAnsi="Arial" w:cs="Arial"/>
          <w:bCs/>
          <w:caps/>
          <w:sz w:val="22"/>
          <w:szCs w:val="22"/>
        </w:rPr>
      </w:pPr>
      <w:r w:rsidRPr="00EC1DDB">
        <w:rPr>
          <w:rFonts w:ascii="Arial" w:hAnsi="Arial" w:cs="Arial"/>
          <w:b/>
          <w:sz w:val="22"/>
          <w:szCs w:val="22"/>
        </w:rPr>
        <w:t>Requisitos para la elaboración y preparación de las proposiciones.</w:t>
      </w:r>
    </w:p>
    <w:p w14:paraId="3BB34953" w14:textId="77777777" w:rsidR="00A771AC" w:rsidRPr="00EC1DDB" w:rsidRDefault="00A771AC" w:rsidP="00A771AC">
      <w:pPr>
        <w:pStyle w:val="Prrafodelista"/>
        <w:tabs>
          <w:tab w:val="left" w:pos="775"/>
        </w:tabs>
        <w:ind w:left="360"/>
        <w:jc w:val="both"/>
        <w:rPr>
          <w:rFonts w:ascii="Arial" w:hAnsi="Arial" w:cs="Arial"/>
          <w:bCs/>
          <w:sz w:val="22"/>
          <w:szCs w:val="22"/>
        </w:rPr>
      </w:pPr>
      <w:r w:rsidRPr="00EC1DDB">
        <w:rPr>
          <w:rFonts w:ascii="Arial" w:hAnsi="Arial" w:cs="Arial"/>
          <w:bCs/>
          <w:sz w:val="22"/>
          <w:szCs w:val="22"/>
        </w:rPr>
        <w:lastRenderedPageBreak/>
        <w:tab/>
      </w:r>
    </w:p>
    <w:p w14:paraId="6810C7DF" w14:textId="77777777" w:rsidR="00A771AC" w:rsidRPr="00EC1DDB" w:rsidRDefault="00A771AC" w:rsidP="00A771AC">
      <w:pPr>
        <w:pStyle w:val="Prrafodelista"/>
        <w:ind w:left="567"/>
        <w:jc w:val="both"/>
        <w:rPr>
          <w:rFonts w:ascii="Arial" w:hAnsi="Arial" w:cs="Arial"/>
          <w:bCs/>
          <w:caps/>
          <w:sz w:val="22"/>
          <w:szCs w:val="22"/>
        </w:rPr>
      </w:pPr>
      <w:r w:rsidRPr="00EC1DDB">
        <w:rPr>
          <w:rFonts w:ascii="Arial" w:hAnsi="Arial" w:cs="Arial"/>
          <w:bCs/>
          <w:sz w:val="22"/>
          <w:szCs w:val="22"/>
        </w:rPr>
        <w:t>Para efecto de la elaboración y preparación de las proposiciones, los licitantes deberán observar lo señalado a continuación:</w:t>
      </w:r>
    </w:p>
    <w:p w14:paraId="66D0A43B" w14:textId="77777777" w:rsidR="00A771AC" w:rsidRPr="00EC1DDB" w:rsidRDefault="00A771AC" w:rsidP="00A771AC">
      <w:pPr>
        <w:spacing w:after="0" w:line="240" w:lineRule="auto"/>
        <w:jc w:val="both"/>
        <w:rPr>
          <w:rFonts w:ascii="Arial" w:hAnsi="Arial" w:cs="Arial"/>
          <w:bCs/>
          <w:caps/>
        </w:rPr>
      </w:pPr>
    </w:p>
    <w:p w14:paraId="6D394CB0" w14:textId="543321B9" w:rsidR="00A771AC" w:rsidRPr="00EC1DDB" w:rsidRDefault="00A771AC" w:rsidP="006E48AB">
      <w:pPr>
        <w:numPr>
          <w:ilvl w:val="1"/>
          <w:numId w:val="15"/>
        </w:numPr>
        <w:spacing w:after="0" w:line="240" w:lineRule="auto"/>
        <w:ind w:left="993" w:hanging="567"/>
        <w:jc w:val="both"/>
        <w:rPr>
          <w:rFonts w:ascii="Arial" w:hAnsi="Arial" w:cs="Arial"/>
        </w:rPr>
      </w:pPr>
      <w:r w:rsidRPr="00EC1DDB">
        <w:rPr>
          <w:rFonts w:ascii="Arial" w:hAnsi="Arial" w:cs="Arial"/>
        </w:rPr>
        <w:t xml:space="preserve">El sobre electrónico deberá contener </w:t>
      </w:r>
      <w:r w:rsidRPr="00EC1DDB">
        <w:rPr>
          <w:rFonts w:ascii="Arial" w:hAnsi="Arial" w:cs="Arial"/>
          <w:b/>
          <w:u w:val="single"/>
        </w:rPr>
        <w:t>necesariamente TODOS</w:t>
      </w:r>
      <w:r w:rsidRPr="00EC1DDB">
        <w:rPr>
          <w:rFonts w:ascii="Arial" w:hAnsi="Arial" w:cs="Arial"/>
        </w:rPr>
        <w:t xml:space="preserve"> los documentos señalados en el </w:t>
      </w:r>
      <w:r w:rsidRPr="00EC1DDB">
        <w:rPr>
          <w:rFonts w:ascii="Arial" w:hAnsi="Arial" w:cs="Arial"/>
          <w:color w:val="FF0000"/>
        </w:rPr>
        <w:t xml:space="preserve">numeral </w:t>
      </w:r>
      <w:r w:rsidR="00EC1DDB">
        <w:rPr>
          <w:rFonts w:ascii="Arial" w:hAnsi="Arial" w:cs="Arial"/>
          <w:color w:val="FF0000"/>
        </w:rPr>
        <w:t>7</w:t>
      </w:r>
      <w:r w:rsidRPr="00EC1DDB">
        <w:rPr>
          <w:rFonts w:ascii="Arial" w:hAnsi="Arial" w:cs="Arial"/>
          <w:color w:val="FF0000"/>
        </w:rPr>
        <w:t xml:space="preserve"> </w:t>
      </w:r>
      <w:r w:rsidRPr="00EC1DDB">
        <w:rPr>
          <w:rFonts w:ascii="Arial" w:hAnsi="Arial" w:cs="Arial"/>
        </w:rPr>
        <w:t xml:space="preserve">de esta convocatoria y </w:t>
      </w:r>
      <w:r w:rsidRPr="00EC1DDB">
        <w:rPr>
          <w:rFonts w:ascii="Arial" w:hAnsi="Arial" w:cs="Arial"/>
          <w:b/>
          <w:u w:val="single"/>
        </w:rPr>
        <w:t>los solicitados como obligatorios dentro de la presente convocatoria</w:t>
      </w:r>
      <w:r w:rsidRPr="00EC1DDB">
        <w:rPr>
          <w:rFonts w:ascii="Arial" w:hAnsi="Arial" w:cs="Arial"/>
        </w:rPr>
        <w:t>, así como el convenio en caso de proposiciones conjuntas en caso de que la proposición se presente en esta modalidad, salvo los documentos señalados como opcionales.</w:t>
      </w:r>
    </w:p>
    <w:p w14:paraId="4A3FF34C" w14:textId="77777777" w:rsidR="00A771AC" w:rsidRPr="00EC1DDB" w:rsidRDefault="00A771AC" w:rsidP="00A771AC">
      <w:pPr>
        <w:spacing w:after="0" w:line="240" w:lineRule="auto"/>
        <w:ind w:left="993"/>
        <w:jc w:val="both"/>
        <w:rPr>
          <w:rFonts w:ascii="Arial" w:hAnsi="Arial" w:cs="Arial"/>
        </w:rPr>
      </w:pPr>
    </w:p>
    <w:p w14:paraId="12659217" w14:textId="77777777" w:rsidR="00A771AC" w:rsidRPr="00EC1DDB" w:rsidRDefault="00A771AC" w:rsidP="006E48AB">
      <w:pPr>
        <w:numPr>
          <w:ilvl w:val="1"/>
          <w:numId w:val="15"/>
        </w:numPr>
        <w:spacing w:after="0" w:line="240" w:lineRule="auto"/>
        <w:ind w:left="993" w:hanging="567"/>
        <w:jc w:val="both"/>
        <w:rPr>
          <w:rFonts w:ascii="Arial" w:hAnsi="Arial" w:cs="Arial"/>
        </w:rPr>
      </w:pPr>
      <w:r w:rsidRPr="00EC1DDB">
        <w:rPr>
          <w:rFonts w:ascii="Arial" w:hAnsi="Arial" w:cs="Arial"/>
        </w:rPr>
        <w:t>Deberán ser presentadas en el idioma establecido en la presente convocatoria.</w:t>
      </w:r>
    </w:p>
    <w:p w14:paraId="5DA229E9" w14:textId="77777777" w:rsidR="00A771AC" w:rsidRPr="00EC1DDB" w:rsidRDefault="00A771AC" w:rsidP="00A771AC">
      <w:pPr>
        <w:pStyle w:val="Prrafodelista"/>
        <w:rPr>
          <w:rFonts w:ascii="Arial" w:hAnsi="Arial" w:cs="Arial"/>
          <w:sz w:val="22"/>
          <w:szCs w:val="22"/>
        </w:rPr>
      </w:pPr>
    </w:p>
    <w:p w14:paraId="312EBA45" w14:textId="7D391D11" w:rsidR="00A771AC" w:rsidRPr="00EC1DDB" w:rsidRDefault="00A771AC" w:rsidP="006E48AB">
      <w:pPr>
        <w:numPr>
          <w:ilvl w:val="1"/>
          <w:numId w:val="15"/>
        </w:numPr>
        <w:spacing w:after="0" w:line="240" w:lineRule="auto"/>
        <w:ind w:left="993" w:hanging="567"/>
        <w:jc w:val="both"/>
        <w:rPr>
          <w:rFonts w:ascii="Arial" w:hAnsi="Arial" w:cs="Arial"/>
        </w:rPr>
      </w:pPr>
      <w:r w:rsidRPr="00EC1DDB">
        <w:rPr>
          <w:rFonts w:ascii="Arial" w:hAnsi="Arial" w:cs="Arial"/>
        </w:rPr>
        <w:t xml:space="preserve">Deberán ser firmadas por el licitante, para lo cual, en sustitución de la firma autógrafa, se emplearán los medios de identificación electrónica que establezca la SFP, de acuerdo a lo ya señalado en el </w:t>
      </w:r>
      <w:r w:rsidRPr="00EC1DDB">
        <w:rPr>
          <w:rFonts w:ascii="Arial" w:hAnsi="Arial" w:cs="Arial"/>
          <w:color w:val="FF0000"/>
        </w:rPr>
        <w:t xml:space="preserve">numeral </w:t>
      </w:r>
      <w:r w:rsidR="00EC1DDB">
        <w:rPr>
          <w:rFonts w:ascii="Arial" w:hAnsi="Arial" w:cs="Arial"/>
          <w:color w:val="FF0000"/>
        </w:rPr>
        <w:t>4</w:t>
      </w:r>
      <w:r w:rsidRPr="00EC1DDB">
        <w:rPr>
          <w:rFonts w:ascii="Arial" w:hAnsi="Arial" w:cs="Arial"/>
          <w:color w:val="FF0000"/>
        </w:rPr>
        <w:t xml:space="preserve">, punto </w:t>
      </w:r>
      <w:r w:rsidR="00EC1DDB">
        <w:rPr>
          <w:rFonts w:ascii="Arial" w:hAnsi="Arial" w:cs="Arial"/>
          <w:color w:val="FF0000"/>
        </w:rPr>
        <w:t>4.2</w:t>
      </w:r>
      <w:r w:rsidRPr="00EC1DDB">
        <w:rPr>
          <w:rFonts w:ascii="Arial" w:hAnsi="Arial" w:cs="Arial"/>
          <w:color w:val="FF0000"/>
        </w:rPr>
        <w:t xml:space="preserve">, número </w:t>
      </w:r>
      <w:r w:rsidR="00EC1DDB">
        <w:rPr>
          <w:rFonts w:ascii="Arial" w:hAnsi="Arial" w:cs="Arial"/>
          <w:color w:val="FF0000"/>
        </w:rPr>
        <w:t>4.2.5</w:t>
      </w:r>
      <w:r w:rsidRPr="00EC1DDB">
        <w:rPr>
          <w:rFonts w:ascii="Arial" w:hAnsi="Arial" w:cs="Arial"/>
          <w:color w:val="FF0000"/>
        </w:rPr>
        <w:t xml:space="preserve"> </w:t>
      </w:r>
      <w:r w:rsidRPr="00EC1DDB">
        <w:rPr>
          <w:rFonts w:ascii="Arial" w:hAnsi="Arial" w:cs="Arial"/>
        </w:rPr>
        <w:t>de la presente convocatoria.</w:t>
      </w:r>
    </w:p>
    <w:p w14:paraId="68ACAEBF" w14:textId="77777777" w:rsidR="00A771AC" w:rsidRPr="00EC1DDB" w:rsidRDefault="00A771AC" w:rsidP="00A771AC">
      <w:pPr>
        <w:pStyle w:val="Prrafodelista"/>
        <w:rPr>
          <w:rFonts w:ascii="Arial" w:hAnsi="Arial" w:cs="Arial"/>
          <w:sz w:val="22"/>
          <w:szCs w:val="22"/>
        </w:rPr>
      </w:pPr>
    </w:p>
    <w:p w14:paraId="43B8D2BE" w14:textId="05A1790A" w:rsidR="00A771AC" w:rsidRPr="00EC1DDB" w:rsidRDefault="00A771AC" w:rsidP="006E48AB">
      <w:pPr>
        <w:pStyle w:val="Prrafodelista"/>
        <w:numPr>
          <w:ilvl w:val="1"/>
          <w:numId w:val="15"/>
        </w:numPr>
        <w:ind w:left="993" w:hanging="567"/>
        <w:jc w:val="both"/>
        <w:rPr>
          <w:rFonts w:ascii="Arial" w:hAnsi="Arial" w:cs="Arial"/>
          <w:sz w:val="22"/>
          <w:szCs w:val="22"/>
        </w:rPr>
      </w:pPr>
      <w:r w:rsidRPr="00EC1DDB">
        <w:rPr>
          <w:rFonts w:ascii="Arial" w:hAnsi="Arial" w:cs="Arial"/>
          <w:sz w:val="22"/>
          <w:szCs w:val="22"/>
        </w:rPr>
        <w:t xml:space="preserve">Se solicita que la documentación referida se presente preferentemente en papel membretado del licitante, en el </w:t>
      </w:r>
      <w:r w:rsidRPr="00EC1DDB">
        <w:rPr>
          <w:rFonts w:ascii="Arial" w:hAnsi="Arial" w:cs="Arial"/>
          <w:sz w:val="22"/>
          <w:szCs w:val="22"/>
          <w:u w:val="single"/>
        </w:rPr>
        <w:t>mismo orden</w:t>
      </w:r>
      <w:r w:rsidRPr="00EC1DDB">
        <w:rPr>
          <w:rFonts w:ascii="Arial" w:hAnsi="Arial" w:cs="Arial"/>
          <w:sz w:val="22"/>
          <w:szCs w:val="22"/>
        </w:rPr>
        <w:t xml:space="preserve"> que se señala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sz w:val="22"/>
          <w:szCs w:val="22"/>
        </w:rPr>
        <w:t xml:space="preserve"> de la presente convocatoria. La documentación solicitada deberá exhibirse sin tachaduras ni enmendaduras.</w:t>
      </w:r>
    </w:p>
    <w:p w14:paraId="24799872" w14:textId="77777777" w:rsidR="00A771AC" w:rsidRPr="00EC1DDB" w:rsidRDefault="00A771AC" w:rsidP="00A771AC">
      <w:pPr>
        <w:spacing w:after="0" w:line="240" w:lineRule="auto"/>
        <w:ind w:left="993"/>
        <w:jc w:val="both"/>
        <w:rPr>
          <w:rFonts w:ascii="Arial" w:hAnsi="Arial" w:cs="Arial"/>
        </w:rPr>
      </w:pPr>
    </w:p>
    <w:p w14:paraId="67DA0396" w14:textId="77777777" w:rsidR="00A771AC" w:rsidRPr="00EC1DDB" w:rsidRDefault="00A771AC" w:rsidP="006E48AB">
      <w:pPr>
        <w:pStyle w:val="Prrafodelista"/>
        <w:numPr>
          <w:ilvl w:val="1"/>
          <w:numId w:val="15"/>
        </w:numPr>
        <w:ind w:left="993" w:hanging="567"/>
        <w:jc w:val="both"/>
        <w:rPr>
          <w:rFonts w:ascii="Arial" w:hAnsi="Arial" w:cs="Arial"/>
          <w:sz w:val="22"/>
          <w:szCs w:val="22"/>
        </w:rPr>
      </w:pPr>
      <w:r w:rsidRPr="00EC1DDB">
        <w:rPr>
          <w:rFonts w:ascii="Arial" w:hAnsi="Arial" w:cs="Arial"/>
          <w:sz w:val="22"/>
          <w:szCs w:val="22"/>
        </w:rPr>
        <w:t xml:space="preserve">Cada uno de los documentos que integren la proposición y aquéllos distintos a ésta, </w:t>
      </w:r>
      <w:r w:rsidRPr="00EC1DDB">
        <w:rPr>
          <w:rFonts w:ascii="Arial" w:hAnsi="Arial" w:cs="Arial"/>
          <w:b/>
          <w:sz w:val="22"/>
          <w:szCs w:val="22"/>
          <w:u w:val="single"/>
        </w:rPr>
        <w:t>deberán</w:t>
      </w:r>
      <w:r w:rsidRPr="00EC1DDB">
        <w:rPr>
          <w:rFonts w:ascii="Arial" w:hAnsi="Arial" w:cs="Arial"/>
          <w:sz w:val="22"/>
          <w:szCs w:val="22"/>
        </w:rPr>
        <w:t xml:space="preserve"> estar foliados en todas y cada una de las hojas que los integren. Al efecto, se deberán numerar de manera individual las propuestas técnica y económica, así como el resto de los documentos que envíe el licitante.</w:t>
      </w:r>
    </w:p>
    <w:p w14:paraId="31C877D8" w14:textId="77777777" w:rsidR="00A771AC" w:rsidRPr="00EC1DDB" w:rsidRDefault="00A771AC" w:rsidP="00A771AC">
      <w:pPr>
        <w:spacing w:after="0" w:line="240" w:lineRule="auto"/>
        <w:ind w:left="1134" w:hanging="708"/>
        <w:jc w:val="both"/>
        <w:rPr>
          <w:rFonts w:ascii="Arial" w:hAnsi="Arial" w:cs="Arial"/>
        </w:rPr>
      </w:pPr>
    </w:p>
    <w:p w14:paraId="72AA77F3"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0C8A75B" w14:textId="77777777" w:rsidR="00A771AC" w:rsidRPr="00EC1DDB" w:rsidRDefault="00A771AC" w:rsidP="00A771AC">
      <w:pPr>
        <w:spacing w:after="0" w:line="240" w:lineRule="auto"/>
        <w:ind w:left="1134" w:hanging="708"/>
        <w:jc w:val="both"/>
        <w:rPr>
          <w:rFonts w:ascii="Arial" w:hAnsi="Arial" w:cs="Arial"/>
        </w:rPr>
      </w:pPr>
    </w:p>
    <w:p w14:paraId="7CC90E1E" w14:textId="0274FBD9" w:rsidR="00A771AC" w:rsidRPr="00EC1DDB" w:rsidRDefault="00A771AC" w:rsidP="006E48AB">
      <w:pPr>
        <w:pStyle w:val="Prrafodelista"/>
        <w:numPr>
          <w:ilvl w:val="1"/>
          <w:numId w:val="15"/>
        </w:numPr>
        <w:ind w:left="993" w:hanging="567"/>
        <w:jc w:val="both"/>
        <w:rPr>
          <w:rFonts w:ascii="Arial" w:hAnsi="Arial" w:cs="Arial"/>
          <w:bCs/>
          <w:sz w:val="22"/>
          <w:szCs w:val="22"/>
        </w:rPr>
      </w:pPr>
      <w:r w:rsidRPr="00EC1DDB">
        <w:rPr>
          <w:rFonts w:ascii="Arial" w:hAnsi="Arial" w:cs="Arial"/>
          <w:sz w:val="22"/>
          <w:szCs w:val="22"/>
        </w:rPr>
        <w:t xml:space="preserve">Se señala que, de considerar la participación de forma conjunta, el cumplimiento del </w:t>
      </w:r>
      <w:r w:rsidRPr="00EC1DDB">
        <w:rPr>
          <w:rFonts w:ascii="Arial" w:hAnsi="Arial" w:cs="Arial"/>
          <w:color w:val="FF0000"/>
          <w:sz w:val="22"/>
          <w:szCs w:val="22"/>
        </w:rPr>
        <w:t xml:space="preserve">numeral </w:t>
      </w:r>
      <w:r w:rsidR="00EC1DDB">
        <w:rPr>
          <w:rFonts w:ascii="Arial" w:hAnsi="Arial" w:cs="Arial"/>
          <w:color w:val="FF0000"/>
          <w:sz w:val="22"/>
          <w:szCs w:val="22"/>
        </w:rPr>
        <w:t>4</w:t>
      </w:r>
      <w:r w:rsidRPr="00EC1DDB">
        <w:rPr>
          <w:rFonts w:ascii="Arial" w:hAnsi="Arial" w:cs="Arial"/>
          <w:color w:val="FF0000"/>
          <w:sz w:val="22"/>
          <w:szCs w:val="22"/>
        </w:rPr>
        <w:t xml:space="preserve">, punto </w:t>
      </w:r>
      <w:r w:rsidR="00EC1DDB">
        <w:rPr>
          <w:rFonts w:ascii="Arial" w:hAnsi="Arial" w:cs="Arial"/>
          <w:color w:val="FF0000"/>
          <w:sz w:val="22"/>
          <w:szCs w:val="22"/>
        </w:rPr>
        <w:t>4.</w:t>
      </w:r>
      <w:r w:rsidRPr="00EC1DDB">
        <w:rPr>
          <w:rFonts w:ascii="Arial" w:hAnsi="Arial" w:cs="Arial"/>
          <w:color w:val="FF0000"/>
          <w:sz w:val="22"/>
          <w:szCs w:val="22"/>
        </w:rPr>
        <w:t xml:space="preserve">4 </w:t>
      </w:r>
      <w:r w:rsidRPr="00EC1DDB">
        <w:rPr>
          <w:rFonts w:ascii="Arial" w:hAnsi="Arial" w:cs="Arial"/>
          <w:sz w:val="22"/>
          <w:szCs w:val="22"/>
        </w:rPr>
        <w:t xml:space="preserve">de la presente convocatoria será </w:t>
      </w:r>
      <w:r w:rsidRPr="00EC1DDB">
        <w:rPr>
          <w:rFonts w:ascii="Arial" w:hAnsi="Arial" w:cs="Arial"/>
          <w:b/>
          <w:sz w:val="22"/>
          <w:szCs w:val="22"/>
          <w:u w:val="single"/>
        </w:rPr>
        <w:t>obligatorio</w:t>
      </w:r>
      <w:r w:rsidRPr="00EC1DDB">
        <w:rPr>
          <w:rFonts w:ascii="Arial" w:hAnsi="Arial" w:cs="Arial"/>
          <w:sz w:val="22"/>
          <w:szCs w:val="22"/>
        </w:rPr>
        <w:t>.</w:t>
      </w:r>
    </w:p>
    <w:p w14:paraId="482FA0B7" w14:textId="77777777" w:rsidR="00A771AC" w:rsidRPr="00EC1DDB" w:rsidRDefault="00A771AC" w:rsidP="00A771AC">
      <w:pPr>
        <w:pStyle w:val="Prrafodelista"/>
        <w:ind w:left="1134" w:hanging="708"/>
        <w:rPr>
          <w:rFonts w:ascii="Arial" w:hAnsi="Arial" w:cs="Arial"/>
          <w:bCs/>
          <w:sz w:val="22"/>
          <w:szCs w:val="22"/>
        </w:rPr>
      </w:pPr>
    </w:p>
    <w:p w14:paraId="66356438" w14:textId="77777777" w:rsidR="00A771AC" w:rsidRPr="00EC1DDB" w:rsidRDefault="00A771AC" w:rsidP="00A771AC">
      <w:pPr>
        <w:pStyle w:val="Prrafodelista"/>
        <w:ind w:left="993"/>
        <w:jc w:val="both"/>
        <w:rPr>
          <w:rFonts w:ascii="Arial" w:hAnsi="Arial" w:cs="Arial"/>
          <w:bCs/>
          <w:sz w:val="22"/>
          <w:szCs w:val="22"/>
        </w:rPr>
      </w:pPr>
      <w:r w:rsidRPr="00EC1DDB">
        <w:rPr>
          <w:rFonts w:ascii="Arial" w:hAnsi="Arial" w:cs="Arial"/>
          <w:bCs/>
          <w:sz w:val="22"/>
          <w:szCs w:val="22"/>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2952AD15" w14:textId="77777777" w:rsidR="00A771AC" w:rsidRPr="00EC1DDB" w:rsidRDefault="00A771AC" w:rsidP="00A771AC">
      <w:pPr>
        <w:pStyle w:val="Prrafodelista"/>
        <w:ind w:left="993"/>
        <w:jc w:val="both"/>
        <w:rPr>
          <w:rFonts w:ascii="Arial" w:hAnsi="Arial" w:cs="Arial"/>
          <w:bCs/>
          <w:sz w:val="22"/>
          <w:szCs w:val="22"/>
        </w:rPr>
      </w:pPr>
    </w:p>
    <w:p w14:paraId="63C6D851" w14:textId="77777777" w:rsidR="00A771AC" w:rsidRPr="00EC1DDB" w:rsidRDefault="00A771AC" w:rsidP="00A771AC">
      <w:pPr>
        <w:pStyle w:val="Prrafodelista"/>
        <w:ind w:left="993"/>
        <w:jc w:val="both"/>
        <w:rPr>
          <w:rFonts w:ascii="Arial" w:hAnsi="Arial" w:cs="Arial"/>
          <w:bCs/>
          <w:sz w:val="22"/>
          <w:szCs w:val="22"/>
        </w:rPr>
      </w:pPr>
      <w:r w:rsidRPr="00EC1DDB">
        <w:rPr>
          <w:rFonts w:ascii="Arial" w:hAnsi="Arial" w:cs="Arial"/>
          <w:bCs/>
          <w:sz w:val="22"/>
          <w:szCs w:val="22"/>
        </w:rPr>
        <w:t>Los requisitos legales y administrativos cuando así se establezca, deberán cumplirse por cada persona consorciada.</w:t>
      </w:r>
    </w:p>
    <w:p w14:paraId="5E658586" w14:textId="77777777" w:rsidR="00A771AC" w:rsidRPr="00EC1DDB" w:rsidRDefault="00A771AC" w:rsidP="00A771AC">
      <w:pPr>
        <w:pStyle w:val="Prrafodelista"/>
        <w:ind w:left="993"/>
        <w:jc w:val="both"/>
        <w:rPr>
          <w:rFonts w:ascii="Arial" w:hAnsi="Arial" w:cs="Arial"/>
          <w:bCs/>
          <w:sz w:val="22"/>
          <w:szCs w:val="22"/>
        </w:rPr>
      </w:pPr>
    </w:p>
    <w:p w14:paraId="77C0474F" w14:textId="77777777" w:rsidR="00A771AC" w:rsidRPr="00EC1DDB" w:rsidRDefault="00A771AC" w:rsidP="00A771AC">
      <w:pPr>
        <w:pStyle w:val="Prrafodelista"/>
        <w:ind w:left="993"/>
        <w:jc w:val="both"/>
        <w:rPr>
          <w:rFonts w:ascii="Arial" w:hAnsi="Arial" w:cs="Arial"/>
          <w:bCs/>
          <w:sz w:val="22"/>
          <w:szCs w:val="22"/>
        </w:rPr>
      </w:pPr>
      <w:r w:rsidRPr="00EC1DDB">
        <w:rPr>
          <w:rFonts w:ascii="Arial" w:hAnsi="Arial" w:cs="Arial"/>
          <w:bCs/>
          <w:sz w:val="22"/>
          <w:szCs w:val="22"/>
        </w:rPr>
        <w:t xml:space="preserve">Por lo que hace a los aspectos económicos de esta convocatoria a la </w:t>
      </w:r>
      <w:r w:rsidRPr="00EC1DDB">
        <w:rPr>
          <w:rFonts w:ascii="Arial" w:hAnsi="Arial" w:cs="Arial"/>
          <w:sz w:val="22"/>
          <w:szCs w:val="22"/>
          <w:lang w:val="es-ES_tradnl"/>
        </w:rPr>
        <w:t>Licitación</w:t>
      </w:r>
      <w:r w:rsidRPr="00EC1DDB">
        <w:rPr>
          <w:rFonts w:ascii="Arial" w:hAnsi="Arial" w:cs="Arial"/>
          <w:bCs/>
          <w:sz w:val="22"/>
          <w:szCs w:val="22"/>
        </w:rPr>
        <w:t>, estos deberán ser presentados por el representante común que hayan nombrado los consorciados.</w:t>
      </w:r>
    </w:p>
    <w:p w14:paraId="267C958A" w14:textId="77777777" w:rsidR="00A771AC" w:rsidRPr="00EC1DDB" w:rsidRDefault="00A771AC" w:rsidP="00A771AC">
      <w:pPr>
        <w:pStyle w:val="Prrafodelista"/>
        <w:ind w:left="993"/>
        <w:jc w:val="both"/>
        <w:rPr>
          <w:rFonts w:ascii="Arial" w:hAnsi="Arial" w:cs="Arial"/>
          <w:bCs/>
          <w:sz w:val="22"/>
          <w:szCs w:val="22"/>
        </w:rPr>
      </w:pPr>
    </w:p>
    <w:p w14:paraId="1481A215" w14:textId="77777777" w:rsidR="00A771AC" w:rsidRPr="00EC1DDB" w:rsidRDefault="00A771AC" w:rsidP="006E48AB">
      <w:pPr>
        <w:pStyle w:val="Prrafodelista"/>
        <w:numPr>
          <w:ilvl w:val="1"/>
          <w:numId w:val="15"/>
        </w:numPr>
        <w:ind w:left="993" w:hanging="567"/>
        <w:jc w:val="both"/>
        <w:rPr>
          <w:rFonts w:ascii="Arial" w:hAnsi="Arial" w:cs="Arial"/>
          <w:bCs/>
          <w:sz w:val="22"/>
          <w:szCs w:val="22"/>
        </w:rPr>
      </w:pPr>
      <w:r w:rsidRPr="00EC1DDB">
        <w:rPr>
          <w:rFonts w:ascii="Arial" w:hAnsi="Arial" w:cs="Arial"/>
          <w:sz w:val="22"/>
          <w:szCs w:val="22"/>
          <w:u w:val="single"/>
        </w:rPr>
        <w:lastRenderedPageBreak/>
        <w:t>Todos los documentos solicitados en la presente convocatoria y sus juntas de aclaraciones, deben ser incluidos invariablemente</w:t>
      </w:r>
      <w:r w:rsidRPr="00EC1DDB">
        <w:rPr>
          <w:rFonts w:ascii="Arial" w:hAnsi="Arial" w:cs="Arial"/>
          <w:sz w:val="22"/>
          <w:szCs w:val="22"/>
        </w:rPr>
        <w:t xml:space="preserve"> </w:t>
      </w:r>
      <w:r w:rsidRPr="00EC1DDB">
        <w:rPr>
          <w:rFonts w:ascii="Arial" w:hAnsi="Arial" w:cs="Arial"/>
          <w:b/>
          <w:sz w:val="22"/>
          <w:szCs w:val="22"/>
          <w:u w:val="single"/>
        </w:rPr>
        <w:t>dentro del sobre electrónico</w:t>
      </w:r>
      <w:r w:rsidRPr="00EC1DDB">
        <w:rPr>
          <w:rFonts w:ascii="Arial" w:hAnsi="Arial" w:cs="Arial"/>
          <w:sz w:val="22"/>
          <w:szCs w:val="22"/>
        </w:rPr>
        <w:t xml:space="preserve"> en el que se considera la proposición técnica y la económica.</w:t>
      </w:r>
    </w:p>
    <w:p w14:paraId="4C33B607" w14:textId="77777777" w:rsidR="00A771AC" w:rsidRPr="00EC1DDB" w:rsidRDefault="00A771AC" w:rsidP="00A771AC">
      <w:pPr>
        <w:pStyle w:val="Prrafodelista"/>
        <w:ind w:left="993"/>
        <w:jc w:val="both"/>
        <w:rPr>
          <w:rFonts w:ascii="Arial" w:hAnsi="Arial" w:cs="Arial"/>
          <w:bCs/>
          <w:sz w:val="22"/>
          <w:szCs w:val="22"/>
        </w:rPr>
      </w:pPr>
    </w:p>
    <w:p w14:paraId="76DAFF6F" w14:textId="660290D1" w:rsidR="00A771AC" w:rsidRPr="00EC1DDB" w:rsidRDefault="00A771AC" w:rsidP="006E48AB">
      <w:pPr>
        <w:pStyle w:val="Prrafodelista"/>
        <w:numPr>
          <w:ilvl w:val="1"/>
          <w:numId w:val="15"/>
        </w:numPr>
        <w:ind w:left="993" w:hanging="567"/>
        <w:jc w:val="both"/>
        <w:rPr>
          <w:rFonts w:ascii="Arial" w:hAnsi="Arial" w:cs="Arial"/>
          <w:bCs/>
          <w:sz w:val="22"/>
          <w:szCs w:val="22"/>
        </w:rPr>
      </w:pPr>
      <w:r w:rsidRPr="00EC1DDB">
        <w:rPr>
          <w:rFonts w:ascii="Arial" w:hAnsi="Arial" w:cs="Arial"/>
          <w:sz w:val="22"/>
          <w:szCs w:val="22"/>
        </w:rPr>
        <w:t xml:space="preserve">Para considerar todos los escritos debidamente requisitados, deberán contener invariablemente cuando así se haya solicitado, la leyenda </w:t>
      </w:r>
      <w:r w:rsidRPr="00EC1DDB">
        <w:rPr>
          <w:rFonts w:ascii="Arial" w:hAnsi="Arial" w:cs="Arial"/>
          <w:bCs/>
          <w:sz w:val="22"/>
          <w:szCs w:val="22"/>
        </w:rPr>
        <w:t xml:space="preserve">“Bajo </w:t>
      </w:r>
      <w:r w:rsidR="00FB3B68">
        <w:rPr>
          <w:rFonts w:ascii="Arial" w:hAnsi="Arial" w:cs="Arial"/>
          <w:bCs/>
          <w:sz w:val="22"/>
          <w:szCs w:val="22"/>
        </w:rPr>
        <w:t>p</w:t>
      </w:r>
      <w:r w:rsidRPr="00EC1DDB">
        <w:rPr>
          <w:rFonts w:ascii="Arial" w:hAnsi="Arial" w:cs="Arial"/>
          <w:bCs/>
          <w:sz w:val="22"/>
          <w:szCs w:val="22"/>
        </w:rPr>
        <w:t xml:space="preserve">rotesta de </w:t>
      </w:r>
      <w:r w:rsidR="00FB3B68">
        <w:rPr>
          <w:rFonts w:ascii="Arial" w:hAnsi="Arial" w:cs="Arial"/>
          <w:bCs/>
          <w:sz w:val="22"/>
          <w:szCs w:val="22"/>
        </w:rPr>
        <w:t>d</w:t>
      </w:r>
      <w:r w:rsidRPr="00EC1DDB">
        <w:rPr>
          <w:rFonts w:ascii="Arial" w:hAnsi="Arial" w:cs="Arial"/>
          <w:bCs/>
          <w:sz w:val="22"/>
          <w:szCs w:val="22"/>
        </w:rPr>
        <w:t xml:space="preserve">ecir </w:t>
      </w:r>
      <w:r w:rsidR="00FB3B68">
        <w:rPr>
          <w:rFonts w:ascii="Arial" w:hAnsi="Arial" w:cs="Arial"/>
          <w:bCs/>
          <w:sz w:val="22"/>
          <w:szCs w:val="22"/>
        </w:rPr>
        <w:t>v</w:t>
      </w:r>
      <w:r w:rsidRPr="00EC1DDB">
        <w:rPr>
          <w:rFonts w:ascii="Arial" w:hAnsi="Arial" w:cs="Arial"/>
          <w:bCs/>
          <w:sz w:val="22"/>
          <w:szCs w:val="22"/>
        </w:rPr>
        <w:t>erdad”</w:t>
      </w:r>
      <w:r w:rsidRPr="00EC1DDB">
        <w:rPr>
          <w:rFonts w:ascii="Arial" w:hAnsi="Arial" w:cs="Arial"/>
          <w:sz w:val="22"/>
          <w:szCs w:val="22"/>
        </w:rPr>
        <w:t>.</w:t>
      </w:r>
      <w:r w:rsidR="007C78E3">
        <w:rPr>
          <w:rFonts w:ascii="Arial" w:hAnsi="Arial" w:cs="Arial"/>
          <w:sz w:val="22"/>
          <w:szCs w:val="22"/>
        </w:rPr>
        <w:t xml:space="preserve"> </w:t>
      </w:r>
      <w:r w:rsidR="000A4312">
        <w:rPr>
          <w:rFonts w:ascii="Arial" w:hAnsi="Arial" w:cs="Arial"/>
          <w:sz w:val="22"/>
          <w:szCs w:val="22"/>
        </w:rPr>
        <w:t xml:space="preserve"> y </w:t>
      </w:r>
      <w:r w:rsidR="007C78E3">
        <w:rPr>
          <w:rFonts w:ascii="Arial" w:hAnsi="Arial" w:cs="Arial"/>
          <w:sz w:val="22"/>
          <w:szCs w:val="22"/>
        </w:rPr>
        <w:t>“Bajo el principio de buena fe”</w:t>
      </w:r>
    </w:p>
    <w:p w14:paraId="4A863DCF" w14:textId="77777777" w:rsidR="00A771AC" w:rsidRPr="00EC1DDB" w:rsidRDefault="00A771AC" w:rsidP="00A771AC">
      <w:pPr>
        <w:pStyle w:val="Prrafodelista"/>
        <w:rPr>
          <w:rFonts w:ascii="Arial" w:hAnsi="Arial" w:cs="Arial"/>
          <w:bCs/>
          <w:sz w:val="22"/>
          <w:szCs w:val="22"/>
        </w:rPr>
      </w:pPr>
    </w:p>
    <w:p w14:paraId="1AFE0B0A" w14:textId="77777777" w:rsidR="00A771AC" w:rsidRPr="00EC1DDB" w:rsidRDefault="00A771AC" w:rsidP="006E48AB">
      <w:pPr>
        <w:pStyle w:val="Prrafodelista"/>
        <w:numPr>
          <w:ilvl w:val="1"/>
          <w:numId w:val="15"/>
        </w:numPr>
        <w:ind w:left="993" w:hanging="567"/>
        <w:jc w:val="both"/>
        <w:rPr>
          <w:rFonts w:ascii="Arial" w:hAnsi="Arial" w:cs="Arial"/>
          <w:bCs/>
          <w:sz w:val="22"/>
          <w:szCs w:val="22"/>
        </w:rPr>
      </w:pPr>
      <w:r w:rsidRPr="00EC1DDB">
        <w:rPr>
          <w:rFonts w:ascii="Arial" w:hAnsi="Arial" w:cs="Arial"/>
          <w:sz w:val="22"/>
          <w:szCs w:val="22"/>
        </w:rPr>
        <w:t xml:space="preserve">El licitante sufragará todos los costos relacionados con la preparación de su proposición, por lo que el CIATEJ, A.C. no asumirá en ningún caso dichos costos, cualquiera que sea la forma en que se realice la </w:t>
      </w:r>
      <w:r w:rsidRPr="00EC1DDB">
        <w:rPr>
          <w:rFonts w:ascii="Arial" w:hAnsi="Arial" w:cs="Arial"/>
          <w:sz w:val="22"/>
          <w:szCs w:val="22"/>
          <w:lang w:val="es-ES_tradnl"/>
        </w:rPr>
        <w:t>Licitación</w:t>
      </w:r>
      <w:r w:rsidRPr="00EC1DDB">
        <w:rPr>
          <w:rFonts w:ascii="Arial" w:hAnsi="Arial" w:cs="Arial"/>
          <w:sz w:val="22"/>
          <w:szCs w:val="22"/>
        </w:rPr>
        <w:t xml:space="preserve"> o el resultado de ésta, salvo en los casos previstos en la LAASSP. </w:t>
      </w:r>
    </w:p>
    <w:p w14:paraId="1EFA3422" w14:textId="77777777" w:rsidR="00A771AC" w:rsidRPr="00EC1DDB" w:rsidRDefault="00A771AC" w:rsidP="00A771AC">
      <w:pPr>
        <w:pStyle w:val="Prrafodelista"/>
        <w:rPr>
          <w:rFonts w:ascii="Arial" w:hAnsi="Arial" w:cs="Arial"/>
          <w:sz w:val="22"/>
          <w:szCs w:val="22"/>
        </w:rPr>
      </w:pPr>
    </w:p>
    <w:p w14:paraId="7FAECA59" w14:textId="77777777" w:rsidR="00A771AC" w:rsidRPr="00EC1DDB" w:rsidRDefault="00A771AC" w:rsidP="00A771AC">
      <w:pPr>
        <w:pStyle w:val="Prrafodelista"/>
        <w:ind w:left="360"/>
        <w:jc w:val="both"/>
        <w:rPr>
          <w:rFonts w:ascii="Arial" w:hAnsi="Arial" w:cs="Arial"/>
          <w:bCs/>
          <w:sz w:val="22"/>
          <w:szCs w:val="22"/>
        </w:rPr>
      </w:pPr>
      <w:r w:rsidRPr="00EC1DDB">
        <w:rPr>
          <w:rFonts w:ascii="Arial" w:hAnsi="Arial" w:cs="Arial"/>
          <w:bCs/>
          <w:sz w:val="22"/>
          <w:szCs w:val="22"/>
        </w:rPr>
        <w:t>Se agradecerá no incluir documentación que no fue solicitada en esta convocatoria y/o sus anexos. El incumplimiento de lo anterior no afectará la solvencia de la proposición, ni será motivo de desechamiento.</w:t>
      </w:r>
    </w:p>
    <w:p w14:paraId="6F95BBE7" w14:textId="77777777" w:rsidR="00A771AC" w:rsidRPr="00EC1DDB" w:rsidRDefault="00A771AC" w:rsidP="00A771AC">
      <w:pPr>
        <w:pStyle w:val="Prrafodelista"/>
        <w:ind w:left="360"/>
        <w:jc w:val="both"/>
        <w:rPr>
          <w:rFonts w:ascii="Arial" w:hAnsi="Arial" w:cs="Arial"/>
          <w:bCs/>
          <w:sz w:val="22"/>
          <w:szCs w:val="22"/>
        </w:rPr>
      </w:pPr>
    </w:p>
    <w:p w14:paraId="5E568B9F" w14:textId="5FE9CD51" w:rsidR="00A771AC" w:rsidRPr="00EC1DDB" w:rsidRDefault="00A771AC" w:rsidP="006E48AB">
      <w:pPr>
        <w:pStyle w:val="Prrafodelista"/>
        <w:numPr>
          <w:ilvl w:val="1"/>
          <w:numId w:val="60"/>
        </w:numPr>
        <w:jc w:val="both"/>
        <w:rPr>
          <w:rFonts w:ascii="Arial" w:hAnsi="Arial" w:cs="Arial"/>
          <w:b/>
          <w:bCs/>
          <w:sz w:val="22"/>
          <w:szCs w:val="22"/>
        </w:rPr>
      </w:pPr>
      <w:bookmarkStart w:id="24" w:name="_4.1_Propuesta_técnica."/>
      <w:bookmarkEnd w:id="24"/>
      <w:r w:rsidRPr="00EC1DDB">
        <w:rPr>
          <w:rFonts w:ascii="Arial" w:hAnsi="Arial" w:cs="Arial"/>
          <w:b/>
          <w:sz w:val="22"/>
          <w:szCs w:val="22"/>
        </w:rPr>
        <w:t>Propuesta</w:t>
      </w:r>
      <w:r w:rsidRPr="00EC1DDB">
        <w:rPr>
          <w:rFonts w:ascii="Arial" w:hAnsi="Arial" w:cs="Arial"/>
          <w:b/>
          <w:bCs/>
          <w:sz w:val="22"/>
          <w:szCs w:val="22"/>
        </w:rPr>
        <w:t xml:space="preserve"> técnica.</w:t>
      </w:r>
    </w:p>
    <w:p w14:paraId="39373299" w14:textId="77777777" w:rsidR="00A771AC" w:rsidRPr="00EC1DDB" w:rsidRDefault="00A771AC" w:rsidP="00A771AC">
      <w:pPr>
        <w:pStyle w:val="Prrafodelista"/>
        <w:ind w:left="360"/>
        <w:jc w:val="both"/>
        <w:rPr>
          <w:rFonts w:ascii="Arial" w:hAnsi="Arial" w:cs="Arial"/>
          <w:sz w:val="22"/>
          <w:szCs w:val="22"/>
        </w:rPr>
      </w:pPr>
    </w:p>
    <w:p w14:paraId="159CD746"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propuesta técnica (según se describe en el </w:t>
      </w:r>
      <w:r w:rsidRPr="00EC1DDB">
        <w:rPr>
          <w:rFonts w:ascii="Arial" w:hAnsi="Arial" w:cs="Arial"/>
          <w:color w:val="FF0000"/>
          <w:sz w:val="22"/>
          <w:szCs w:val="22"/>
        </w:rPr>
        <w:t xml:space="preserve">Anexo 1 “Términos de Referencia” </w:t>
      </w:r>
      <w:r w:rsidRPr="00EC1DDB">
        <w:rPr>
          <w:rFonts w:ascii="Arial" w:hAnsi="Arial" w:cs="Arial"/>
          <w:sz w:val="22"/>
          <w:szCs w:val="22"/>
        </w:rPr>
        <w:t>de la presente convocatoria), deberá presentarse conforme a lo siguiente:</w:t>
      </w:r>
    </w:p>
    <w:p w14:paraId="3CFB5B0B" w14:textId="77777777" w:rsidR="00A771AC" w:rsidRPr="00EC1DDB" w:rsidRDefault="00A771AC" w:rsidP="00A771AC">
      <w:pPr>
        <w:spacing w:after="0" w:line="240" w:lineRule="auto"/>
        <w:jc w:val="both"/>
        <w:rPr>
          <w:rFonts w:ascii="Arial" w:hAnsi="Arial" w:cs="Arial"/>
        </w:rPr>
      </w:pPr>
    </w:p>
    <w:p w14:paraId="11E07AD5" w14:textId="759DF03B" w:rsidR="00A771AC" w:rsidRPr="00EC1DDB" w:rsidRDefault="00A771AC" w:rsidP="006E48AB">
      <w:pPr>
        <w:pStyle w:val="Prrafodelista"/>
        <w:numPr>
          <w:ilvl w:val="0"/>
          <w:numId w:val="61"/>
        </w:numPr>
        <w:jc w:val="both"/>
        <w:rPr>
          <w:rFonts w:ascii="Arial" w:hAnsi="Arial" w:cs="Arial"/>
          <w:sz w:val="22"/>
          <w:szCs w:val="22"/>
        </w:rPr>
      </w:pPr>
      <w:r w:rsidRPr="00EC1DDB">
        <w:rPr>
          <w:rFonts w:ascii="Arial" w:hAnsi="Arial" w:cs="Arial"/>
          <w:sz w:val="22"/>
          <w:szCs w:val="22"/>
        </w:rPr>
        <w:t xml:space="preserve">Deberá ser clara (legible en todas sus partes) y precisa, detallando las características técnicas mínimas del bien que proponga, en concordancia con lo solicitado en el </w:t>
      </w:r>
      <w:r w:rsidRPr="00EC1DDB">
        <w:rPr>
          <w:rFonts w:ascii="Arial" w:hAnsi="Arial" w:cs="Arial"/>
          <w:color w:val="FF0000"/>
          <w:sz w:val="22"/>
          <w:szCs w:val="22"/>
        </w:rPr>
        <w:t xml:space="preserve">Anexo 1 “Términos de Referencia” </w:t>
      </w:r>
      <w:r w:rsidRPr="00EC1DDB">
        <w:rPr>
          <w:rFonts w:ascii="Arial" w:hAnsi="Arial" w:cs="Arial"/>
          <w:sz w:val="22"/>
          <w:szCs w:val="22"/>
        </w:rPr>
        <w:t xml:space="preserve">de la presente convocatoria y lo indicado en su caso en sus juntas de aclaraciones, </w:t>
      </w:r>
      <w:r w:rsidRPr="00EC1DDB">
        <w:rPr>
          <w:rFonts w:ascii="Arial" w:hAnsi="Arial" w:cs="Arial"/>
          <w:b/>
          <w:sz w:val="22"/>
          <w:szCs w:val="22"/>
          <w:u w:val="single"/>
        </w:rPr>
        <w:t>sin indicar costo</w:t>
      </w:r>
      <w:r w:rsidRPr="00EC1DDB">
        <w:rPr>
          <w:rFonts w:ascii="Arial" w:hAnsi="Arial" w:cs="Arial"/>
          <w:sz w:val="22"/>
          <w:szCs w:val="22"/>
        </w:rPr>
        <w:t>.</w:t>
      </w:r>
    </w:p>
    <w:p w14:paraId="6BD4FBF1" w14:textId="77777777" w:rsidR="00A771AC" w:rsidRPr="00EC1DDB" w:rsidRDefault="00A771AC" w:rsidP="00A771AC">
      <w:pPr>
        <w:pStyle w:val="Prrafodelista"/>
        <w:rPr>
          <w:rFonts w:ascii="Arial" w:hAnsi="Arial" w:cs="Arial"/>
          <w:sz w:val="22"/>
          <w:szCs w:val="22"/>
        </w:rPr>
      </w:pPr>
    </w:p>
    <w:p w14:paraId="64D24017" w14:textId="41AB0FAB" w:rsidR="00A771AC" w:rsidRPr="00EC1DDB" w:rsidRDefault="00A771AC" w:rsidP="006E48AB">
      <w:pPr>
        <w:pStyle w:val="Prrafodelista"/>
        <w:numPr>
          <w:ilvl w:val="0"/>
          <w:numId w:val="61"/>
        </w:numPr>
        <w:jc w:val="both"/>
        <w:rPr>
          <w:rFonts w:ascii="Arial" w:hAnsi="Arial" w:cs="Arial"/>
          <w:sz w:val="22"/>
          <w:szCs w:val="22"/>
        </w:rPr>
      </w:pPr>
      <w:r w:rsidRPr="00EC1DDB">
        <w:rPr>
          <w:rFonts w:ascii="Arial" w:hAnsi="Arial" w:cs="Arial"/>
          <w:sz w:val="22"/>
          <w:szCs w:val="22"/>
        </w:rPr>
        <w:t xml:space="preserve">Deberá detallar los requerimientos mínimos de calidad, que el área requirente considere en la presente convocatoria y en su </w:t>
      </w:r>
      <w:r w:rsidRPr="00EC1DDB">
        <w:rPr>
          <w:rFonts w:ascii="Arial" w:hAnsi="Arial" w:cs="Arial"/>
          <w:color w:val="FF0000"/>
          <w:sz w:val="22"/>
          <w:szCs w:val="22"/>
        </w:rPr>
        <w:t>Anexo 1 “Términos de Referencia”</w:t>
      </w:r>
      <w:r w:rsidRPr="00EC1DDB">
        <w:rPr>
          <w:rFonts w:ascii="Arial" w:hAnsi="Arial" w:cs="Arial"/>
          <w:sz w:val="22"/>
          <w:szCs w:val="22"/>
        </w:rPr>
        <w:t xml:space="preserve">, lo que garantizará al CIATEJ, A.C. la calidad y características técnicas de los bienes que contrate; señalando </w:t>
      </w:r>
      <w:r w:rsidRPr="00EC1DDB">
        <w:rPr>
          <w:rFonts w:ascii="Arial" w:eastAsia="Arial Unicode MS" w:hAnsi="Arial" w:cs="Arial"/>
          <w:sz w:val="22"/>
          <w:szCs w:val="22"/>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EC1DDB">
        <w:rPr>
          <w:rFonts w:ascii="Arial" w:hAnsi="Arial" w:cs="Arial"/>
          <w:color w:val="FF0000"/>
          <w:sz w:val="22"/>
          <w:szCs w:val="22"/>
        </w:rPr>
        <w:t xml:space="preserve">Anexo 1 “Términos de Referencia” </w:t>
      </w:r>
      <w:r w:rsidRPr="00EC1DDB">
        <w:rPr>
          <w:rFonts w:ascii="Arial" w:eastAsia="Arial Unicode MS" w:hAnsi="Arial" w:cs="Arial"/>
          <w:sz w:val="22"/>
          <w:szCs w:val="22"/>
        </w:rPr>
        <w:t>y los documentos proporcionados junto a la presente convocatoria relacionados con la misma y lo que en su caso se indique en sus juntas de aclaraciones.</w:t>
      </w:r>
    </w:p>
    <w:p w14:paraId="70F18FCA" w14:textId="77777777" w:rsidR="00A771AC" w:rsidRPr="00EC1DDB" w:rsidRDefault="00A771AC" w:rsidP="00A771AC">
      <w:pPr>
        <w:pStyle w:val="Prrafodelista"/>
        <w:rPr>
          <w:rFonts w:ascii="Arial" w:hAnsi="Arial" w:cs="Arial"/>
          <w:sz w:val="22"/>
          <w:szCs w:val="22"/>
        </w:rPr>
      </w:pPr>
    </w:p>
    <w:p w14:paraId="7E2625A0" w14:textId="2E089A40"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Asimismo, en su caso deberá precisar, cuando existan, las normas de calidad con las que en su caso cumpla para efecto de la entrega de los bienes conforme a lo indicado en el </w:t>
      </w:r>
      <w:r w:rsidRPr="00EC1DDB">
        <w:rPr>
          <w:rFonts w:ascii="Arial" w:hAnsi="Arial" w:cs="Arial"/>
          <w:color w:val="FF0000"/>
          <w:sz w:val="22"/>
          <w:szCs w:val="22"/>
        </w:rPr>
        <w:t xml:space="preserve">numeral </w:t>
      </w:r>
      <w:r w:rsidR="00EC1DDB">
        <w:rPr>
          <w:rFonts w:ascii="Arial" w:hAnsi="Arial" w:cs="Arial"/>
          <w:color w:val="FF0000"/>
          <w:sz w:val="22"/>
          <w:szCs w:val="22"/>
        </w:rPr>
        <w:t>3</w:t>
      </w:r>
      <w:r w:rsidRPr="00EC1DDB">
        <w:rPr>
          <w:rFonts w:ascii="Arial" w:hAnsi="Arial" w:cs="Arial"/>
          <w:color w:val="FF0000"/>
          <w:sz w:val="22"/>
          <w:szCs w:val="22"/>
        </w:rPr>
        <w:t xml:space="preserve">, punto </w:t>
      </w:r>
      <w:r w:rsidR="00EC1DDB">
        <w:rPr>
          <w:rFonts w:ascii="Arial" w:hAnsi="Arial" w:cs="Arial"/>
          <w:color w:val="FF0000"/>
          <w:sz w:val="22"/>
          <w:szCs w:val="22"/>
        </w:rPr>
        <w:t>3.</w:t>
      </w:r>
      <w:r w:rsidRPr="00EC1DDB">
        <w:rPr>
          <w:rFonts w:ascii="Arial" w:hAnsi="Arial" w:cs="Arial"/>
          <w:color w:val="FF0000"/>
          <w:sz w:val="22"/>
          <w:szCs w:val="22"/>
        </w:rPr>
        <w:t>4 “Normas oficiales”</w:t>
      </w:r>
      <w:r w:rsidRPr="00EC1DDB">
        <w:rPr>
          <w:rFonts w:ascii="Arial" w:hAnsi="Arial" w:cs="Arial"/>
          <w:sz w:val="22"/>
          <w:szCs w:val="22"/>
        </w:rPr>
        <w:t xml:space="preserve"> de la presente convocatoria.</w:t>
      </w:r>
    </w:p>
    <w:p w14:paraId="187E6509" w14:textId="77777777" w:rsidR="00A771AC" w:rsidRPr="00EC1DDB" w:rsidRDefault="00A771AC" w:rsidP="00A771AC">
      <w:pPr>
        <w:pStyle w:val="Prrafodelista"/>
        <w:rPr>
          <w:rFonts w:ascii="Arial" w:hAnsi="Arial" w:cs="Arial"/>
          <w:sz w:val="22"/>
          <w:szCs w:val="22"/>
        </w:rPr>
      </w:pPr>
    </w:p>
    <w:p w14:paraId="43F6D220" w14:textId="79C330A0" w:rsidR="00A771AC" w:rsidRPr="00EC1DDB" w:rsidRDefault="00A771AC" w:rsidP="006E48AB">
      <w:pPr>
        <w:pStyle w:val="Prrafodelista"/>
        <w:numPr>
          <w:ilvl w:val="0"/>
          <w:numId w:val="61"/>
        </w:numPr>
        <w:jc w:val="both"/>
        <w:rPr>
          <w:rFonts w:ascii="Arial" w:hAnsi="Arial" w:cs="Arial"/>
          <w:sz w:val="22"/>
          <w:szCs w:val="22"/>
        </w:rPr>
      </w:pPr>
      <w:r w:rsidRPr="00EC1DDB">
        <w:rPr>
          <w:rFonts w:ascii="Arial" w:hAnsi="Arial" w:cs="Arial"/>
          <w:sz w:val="22"/>
          <w:szCs w:val="22"/>
        </w:rPr>
        <w:t>La propuesta técnica deberá incorporar la declaración de su apego a los términos de referencia (</w:t>
      </w:r>
      <w:r w:rsidRPr="00EC1DDB">
        <w:rPr>
          <w:rFonts w:ascii="Arial" w:hAnsi="Arial" w:cs="Arial"/>
          <w:color w:val="FF0000"/>
          <w:sz w:val="22"/>
          <w:szCs w:val="22"/>
        </w:rPr>
        <w:t>Anexo 1 “Términos de Referencia” y documentos adjuntos al mismo</w:t>
      </w:r>
      <w:r w:rsidRPr="00EC1DDB">
        <w:rPr>
          <w:rFonts w:ascii="Arial" w:hAnsi="Arial" w:cs="Arial"/>
          <w:sz w:val="22"/>
          <w:szCs w:val="22"/>
        </w:rPr>
        <w:t>) evitando presentar una reproducción o contra propuesta a ellos.</w:t>
      </w:r>
    </w:p>
    <w:p w14:paraId="6EE7F6E1" w14:textId="77777777" w:rsidR="00A771AC" w:rsidRPr="00EC1DDB" w:rsidRDefault="00A771AC" w:rsidP="00A771AC">
      <w:pPr>
        <w:pStyle w:val="Prrafodelista"/>
        <w:ind w:left="993"/>
        <w:jc w:val="both"/>
        <w:rPr>
          <w:rFonts w:ascii="Arial" w:hAnsi="Arial" w:cs="Arial"/>
          <w:sz w:val="22"/>
          <w:szCs w:val="22"/>
        </w:rPr>
      </w:pPr>
    </w:p>
    <w:p w14:paraId="53F70D19" w14:textId="5A652220" w:rsidR="00A771AC" w:rsidRPr="00EC1DDB" w:rsidRDefault="00A771AC" w:rsidP="006E48AB">
      <w:pPr>
        <w:pStyle w:val="Prrafodelista"/>
        <w:numPr>
          <w:ilvl w:val="0"/>
          <w:numId w:val="61"/>
        </w:numPr>
        <w:jc w:val="both"/>
        <w:rPr>
          <w:rFonts w:ascii="Arial" w:hAnsi="Arial" w:cs="Arial"/>
          <w:sz w:val="22"/>
          <w:szCs w:val="22"/>
        </w:rPr>
      </w:pPr>
      <w:r w:rsidRPr="00EC1DDB">
        <w:rPr>
          <w:rFonts w:ascii="Arial" w:eastAsia="Arial Unicode MS" w:hAnsi="Arial" w:cs="Arial"/>
          <w:sz w:val="22"/>
          <w:szCs w:val="22"/>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47BE5F8F" w14:textId="77777777" w:rsidR="00A771AC" w:rsidRPr="00EC1DDB" w:rsidRDefault="00A771AC" w:rsidP="00A771AC">
      <w:pPr>
        <w:pStyle w:val="Prrafodelista"/>
        <w:ind w:left="993"/>
        <w:jc w:val="both"/>
        <w:rPr>
          <w:rFonts w:ascii="Arial" w:hAnsi="Arial" w:cs="Arial"/>
          <w:sz w:val="22"/>
          <w:szCs w:val="22"/>
        </w:rPr>
      </w:pPr>
    </w:p>
    <w:p w14:paraId="6D64C4DE" w14:textId="3A911494" w:rsidR="00A771AC" w:rsidRPr="00EC1DDB" w:rsidRDefault="00A771AC" w:rsidP="006E48AB">
      <w:pPr>
        <w:pStyle w:val="Prrafodelista"/>
        <w:numPr>
          <w:ilvl w:val="0"/>
          <w:numId w:val="61"/>
        </w:numPr>
        <w:jc w:val="both"/>
        <w:rPr>
          <w:rFonts w:ascii="Arial" w:hAnsi="Arial" w:cs="Arial"/>
          <w:sz w:val="22"/>
          <w:szCs w:val="22"/>
        </w:rPr>
      </w:pPr>
      <w:r w:rsidRPr="00EC1DDB">
        <w:rPr>
          <w:rFonts w:ascii="Arial" w:eastAsia="Arial Unicode MS" w:hAnsi="Arial" w:cs="Arial"/>
          <w:sz w:val="22"/>
          <w:szCs w:val="22"/>
        </w:rPr>
        <w:t>Adicionalmente</w:t>
      </w:r>
      <w:r w:rsidRPr="00EC1DDB">
        <w:rPr>
          <w:rFonts w:ascii="Arial" w:hAnsi="Arial" w:cs="Arial"/>
          <w:sz w:val="22"/>
          <w:szCs w:val="22"/>
        </w:rPr>
        <w:t xml:space="preserve"> deberá proporcionar como parte de su propuesta técnica la documentación e información que se solicita en los sub numerales contenidos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punto </w:t>
      </w:r>
      <w:r w:rsidR="00EC1DDB">
        <w:rPr>
          <w:rFonts w:ascii="Arial" w:hAnsi="Arial" w:cs="Arial"/>
          <w:color w:val="FF0000"/>
          <w:sz w:val="22"/>
          <w:szCs w:val="22"/>
        </w:rPr>
        <w:t>7.1</w:t>
      </w:r>
      <w:r w:rsidRPr="00EC1DDB">
        <w:rPr>
          <w:rFonts w:ascii="Arial" w:hAnsi="Arial" w:cs="Arial"/>
          <w:sz w:val="22"/>
          <w:szCs w:val="22"/>
        </w:rPr>
        <w:t xml:space="preserve"> de la presente convocatoria.</w:t>
      </w:r>
    </w:p>
    <w:p w14:paraId="4DE16345" w14:textId="77777777" w:rsidR="00A771AC" w:rsidRPr="00EC1DDB" w:rsidRDefault="00A771AC" w:rsidP="00A771AC">
      <w:pPr>
        <w:pStyle w:val="Prrafodelista"/>
        <w:rPr>
          <w:rFonts w:ascii="Arial" w:hAnsi="Arial" w:cs="Arial"/>
          <w:sz w:val="22"/>
          <w:szCs w:val="22"/>
        </w:rPr>
      </w:pPr>
    </w:p>
    <w:p w14:paraId="5AAA3A30" w14:textId="2DFE17D8" w:rsidR="00A771AC" w:rsidRPr="00EC1DDB" w:rsidRDefault="00A771AC" w:rsidP="006E48AB">
      <w:pPr>
        <w:pStyle w:val="Prrafodelista"/>
        <w:numPr>
          <w:ilvl w:val="1"/>
          <w:numId w:val="60"/>
        </w:numPr>
        <w:jc w:val="both"/>
        <w:rPr>
          <w:rFonts w:ascii="Arial" w:hAnsi="Arial" w:cs="Arial"/>
          <w:b/>
          <w:bCs/>
          <w:sz w:val="22"/>
          <w:szCs w:val="22"/>
        </w:rPr>
      </w:pPr>
      <w:bookmarkStart w:id="25" w:name="_4.2_Propuesta_económica."/>
      <w:bookmarkEnd w:id="25"/>
      <w:r w:rsidRPr="00EC1DDB">
        <w:rPr>
          <w:rFonts w:ascii="Arial" w:hAnsi="Arial" w:cs="Arial"/>
          <w:b/>
          <w:sz w:val="22"/>
          <w:szCs w:val="22"/>
        </w:rPr>
        <w:t>Propuesta</w:t>
      </w:r>
      <w:r w:rsidRPr="00EC1DDB">
        <w:rPr>
          <w:rFonts w:ascii="Arial" w:hAnsi="Arial" w:cs="Arial"/>
          <w:b/>
          <w:bCs/>
          <w:sz w:val="22"/>
          <w:szCs w:val="22"/>
        </w:rPr>
        <w:t xml:space="preserve"> económica.</w:t>
      </w:r>
    </w:p>
    <w:p w14:paraId="4F872166" w14:textId="77777777" w:rsidR="00A771AC" w:rsidRPr="00EC1DDB" w:rsidRDefault="00A771AC" w:rsidP="00A771AC">
      <w:pPr>
        <w:pStyle w:val="Prrafodelista"/>
        <w:ind w:left="567"/>
        <w:jc w:val="both"/>
        <w:rPr>
          <w:rFonts w:ascii="Arial" w:hAnsi="Arial" w:cs="Arial"/>
          <w:sz w:val="22"/>
          <w:szCs w:val="22"/>
        </w:rPr>
      </w:pPr>
    </w:p>
    <w:p w14:paraId="0E19175B"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La propuesta económica del licitante, deberá presentarse conforme a lo siguiente:</w:t>
      </w:r>
    </w:p>
    <w:p w14:paraId="73A1B49B" w14:textId="77777777" w:rsidR="00A771AC" w:rsidRPr="00EC1DDB" w:rsidRDefault="00A771AC" w:rsidP="00A771AC">
      <w:pPr>
        <w:pStyle w:val="Prrafodelista"/>
        <w:ind w:left="567"/>
        <w:jc w:val="both"/>
        <w:rPr>
          <w:rFonts w:ascii="Arial" w:hAnsi="Arial" w:cs="Arial"/>
          <w:sz w:val="22"/>
          <w:szCs w:val="22"/>
        </w:rPr>
      </w:pPr>
    </w:p>
    <w:p w14:paraId="1D9A8124" w14:textId="00FF9E96"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bCs/>
          <w:sz w:val="22"/>
          <w:szCs w:val="22"/>
        </w:rPr>
        <w:t>P</w:t>
      </w:r>
      <w:r w:rsidRPr="00EC1DDB">
        <w:rPr>
          <w:rFonts w:ascii="Arial" w:hAnsi="Arial" w:cs="Arial"/>
          <w:sz w:val="22"/>
          <w:szCs w:val="22"/>
        </w:rPr>
        <w:t xml:space="preserve">ara el caso de participación a través de CompraNet, deberá manifestar la oferta a través del formulario provisto para tal efecto en CompraNet para la presente </w:t>
      </w:r>
      <w:r w:rsidRPr="00EC1DDB">
        <w:rPr>
          <w:rFonts w:ascii="Arial" w:hAnsi="Arial" w:cs="Arial"/>
          <w:sz w:val="22"/>
          <w:szCs w:val="22"/>
          <w:lang w:val="es-ES_tradnl"/>
        </w:rPr>
        <w:t>Licitación</w:t>
      </w:r>
      <w:r w:rsidRPr="00EC1DDB">
        <w:rPr>
          <w:rFonts w:ascii="Arial" w:hAnsi="Arial" w:cs="Arial"/>
          <w:sz w:val="22"/>
          <w:szCs w:val="22"/>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4B590C08" w14:textId="77777777" w:rsidR="00A771AC" w:rsidRPr="00EC1DDB" w:rsidRDefault="00A771AC" w:rsidP="00A771AC">
      <w:pPr>
        <w:pStyle w:val="Prrafodelista"/>
        <w:ind w:left="993"/>
        <w:jc w:val="both"/>
        <w:rPr>
          <w:rFonts w:ascii="Arial" w:hAnsi="Arial" w:cs="Arial"/>
          <w:sz w:val="22"/>
          <w:szCs w:val="22"/>
        </w:rPr>
      </w:pPr>
    </w:p>
    <w:p w14:paraId="322F7376" w14:textId="5D6B0C63"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La oferta deberá ser exclusivamente en Moneda Nacional.</w:t>
      </w:r>
    </w:p>
    <w:p w14:paraId="616D4690" w14:textId="77777777" w:rsidR="00A771AC" w:rsidRPr="00EC1DDB" w:rsidRDefault="00A771AC" w:rsidP="00A771AC">
      <w:pPr>
        <w:pStyle w:val="Prrafodelista"/>
        <w:ind w:left="993"/>
        <w:jc w:val="both"/>
        <w:rPr>
          <w:rFonts w:ascii="Arial" w:hAnsi="Arial" w:cs="Arial"/>
          <w:sz w:val="22"/>
          <w:szCs w:val="22"/>
        </w:rPr>
      </w:pPr>
    </w:p>
    <w:p w14:paraId="3838F434" w14:textId="08433BD3"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 xml:space="preserve">Señalar el precio unitario para cada partida </w:t>
      </w:r>
      <w:r w:rsidRPr="00EC1DDB">
        <w:rPr>
          <w:rFonts w:ascii="Arial" w:hAnsi="Arial" w:cs="Arial"/>
          <w:color w:val="1F497D"/>
          <w:sz w:val="22"/>
          <w:szCs w:val="22"/>
        </w:rPr>
        <w:t xml:space="preserve">(incluyendo el flete de ser necesario) </w:t>
      </w:r>
      <w:r w:rsidRPr="00EC1DDB">
        <w:rPr>
          <w:rFonts w:ascii="Arial" w:hAnsi="Arial" w:cs="Arial"/>
          <w:sz w:val="22"/>
          <w:szCs w:val="22"/>
        </w:rPr>
        <w:t>y el total de la proposición.</w:t>
      </w:r>
    </w:p>
    <w:p w14:paraId="7BFD4C53" w14:textId="77777777" w:rsidR="00A771AC" w:rsidRPr="00EC1DDB" w:rsidRDefault="00A771AC" w:rsidP="00A771AC">
      <w:pPr>
        <w:pStyle w:val="Prrafodelista"/>
        <w:ind w:left="993"/>
        <w:jc w:val="both"/>
        <w:rPr>
          <w:rFonts w:ascii="Arial" w:hAnsi="Arial" w:cs="Arial"/>
          <w:sz w:val="22"/>
          <w:szCs w:val="22"/>
        </w:rPr>
      </w:pPr>
    </w:p>
    <w:p w14:paraId="3F65F966" w14:textId="2EE1FDC8"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 xml:space="preserve">Las cantidades deberán expresarse exclusivamente </w:t>
      </w:r>
      <w:r w:rsidRPr="00EC1DDB">
        <w:rPr>
          <w:rFonts w:ascii="Arial" w:hAnsi="Arial" w:cs="Arial"/>
          <w:b/>
          <w:color w:val="FF0000"/>
          <w:sz w:val="22"/>
          <w:szCs w:val="22"/>
          <w:u w:val="single"/>
        </w:rPr>
        <w:t>a dos decimales</w:t>
      </w:r>
      <w:r w:rsidRPr="00EC1DDB">
        <w:rPr>
          <w:rFonts w:ascii="Arial" w:hAnsi="Arial" w:cs="Arial"/>
          <w:sz w:val="22"/>
          <w:szCs w:val="22"/>
        </w:rPr>
        <w:t xml:space="preserve">, con número y letra, de acuerdo a la Ley Monetaria en vigor, </w:t>
      </w:r>
      <w:r w:rsidRPr="00EC1DDB">
        <w:rPr>
          <w:rFonts w:ascii="Arial" w:hAnsi="Arial" w:cs="Arial"/>
          <w:sz w:val="22"/>
          <w:szCs w:val="22"/>
          <w:u w:val="single"/>
        </w:rPr>
        <w:t>sin incluir el Impuesto al Valor Agregado (IVA).</w:t>
      </w:r>
    </w:p>
    <w:p w14:paraId="461D919A" w14:textId="77777777" w:rsidR="00A771AC" w:rsidRPr="00EC1DDB" w:rsidRDefault="00A771AC" w:rsidP="00A771AC">
      <w:pPr>
        <w:pStyle w:val="Prrafodelista"/>
        <w:rPr>
          <w:rFonts w:ascii="Arial" w:hAnsi="Arial" w:cs="Arial"/>
          <w:sz w:val="22"/>
          <w:szCs w:val="22"/>
        </w:rPr>
      </w:pPr>
    </w:p>
    <w:p w14:paraId="776788B9" w14:textId="1A551125"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Los precios ofertados deberán ser fijos, sin escalación, durante la vigencia de este proceso y durante el periodo correspondiente para la entrega de los bienes para el caso del licitante que resulte ganador.</w:t>
      </w:r>
    </w:p>
    <w:p w14:paraId="59F521DC" w14:textId="77777777" w:rsidR="00A771AC" w:rsidRPr="00EC1DDB" w:rsidRDefault="00A771AC" w:rsidP="00A771AC">
      <w:pPr>
        <w:pStyle w:val="Prrafodelista"/>
        <w:rPr>
          <w:rFonts w:ascii="Arial" w:hAnsi="Arial" w:cs="Arial"/>
          <w:sz w:val="22"/>
          <w:szCs w:val="22"/>
        </w:rPr>
      </w:pPr>
    </w:p>
    <w:p w14:paraId="2C20CA1E" w14:textId="01A29350"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 xml:space="preserve">Conforme al </w:t>
      </w:r>
      <w:r w:rsidRPr="00EC1DDB">
        <w:rPr>
          <w:rFonts w:ascii="Arial" w:hAnsi="Arial" w:cs="Arial"/>
          <w:color w:val="FF0000"/>
          <w:sz w:val="22"/>
          <w:szCs w:val="22"/>
        </w:rPr>
        <w:t>Anexo 2 “Propuesta Económica”</w:t>
      </w:r>
      <w:r w:rsidRPr="00EC1DDB">
        <w:rPr>
          <w:rFonts w:ascii="Arial" w:hAnsi="Arial" w:cs="Arial"/>
          <w:sz w:val="22"/>
          <w:szCs w:val="22"/>
        </w:rPr>
        <w:t xml:space="preserve"> de la presente convocatoria, señalar en sus cotizaciones que: </w:t>
      </w:r>
    </w:p>
    <w:p w14:paraId="00F6A889" w14:textId="77777777" w:rsidR="00A771AC" w:rsidRPr="00EC1DDB" w:rsidRDefault="00A771AC" w:rsidP="00A771AC">
      <w:pPr>
        <w:pStyle w:val="Prrafodelista"/>
        <w:ind w:left="993"/>
        <w:jc w:val="both"/>
        <w:rPr>
          <w:rFonts w:ascii="Arial" w:hAnsi="Arial" w:cs="Arial"/>
          <w:sz w:val="22"/>
          <w:szCs w:val="22"/>
        </w:rPr>
      </w:pPr>
    </w:p>
    <w:p w14:paraId="11AC35C3" w14:textId="36773C5F" w:rsidR="00A771AC" w:rsidRPr="00EC1DDB" w:rsidRDefault="00A771AC" w:rsidP="00A771AC">
      <w:pPr>
        <w:pStyle w:val="Prrafodelista"/>
        <w:ind w:left="993"/>
        <w:jc w:val="both"/>
        <w:rPr>
          <w:rFonts w:ascii="Arial" w:hAnsi="Arial" w:cs="Arial"/>
          <w:sz w:val="22"/>
          <w:szCs w:val="22"/>
        </w:rPr>
      </w:pPr>
      <w:r w:rsidRPr="00EC1DDB">
        <w:rPr>
          <w:rFonts w:ascii="Arial" w:hAnsi="Arial" w:cs="Arial"/>
          <w:i/>
          <w:sz w:val="22"/>
          <w:szCs w:val="22"/>
        </w:rPr>
        <w:t xml:space="preserve">“La oferta estará vigente </w:t>
      </w:r>
      <w:r w:rsidR="00AF4292" w:rsidRPr="00EC1DDB">
        <w:rPr>
          <w:rFonts w:ascii="Arial" w:hAnsi="Arial" w:cs="Arial"/>
          <w:i/>
          <w:sz w:val="22"/>
          <w:szCs w:val="22"/>
        </w:rPr>
        <w:t>90</w:t>
      </w:r>
      <w:r w:rsidRPr="00EC1DDB">
        <w:rPr>
          <w:rFonts w:ascii="Arial" w:hAnsi="Arial" w:cs="Arial"/>
          <w:i/>
          <w:sz w:val="22"/>
          <w:szCs w:val="22"/>
        </w:rPr>
        <w:t xml:space="preserve"> (</w:t>
      </w:r>
      <w:r w:rsidR="00AF4292" w:rsidRPr="00EC1DDB">
        <w:rPr>
          <w:rFonts w:ascii="Arial" w:hAnsi="Arial" w:cs="Arial"/>
          <w:i/>
          <w:sz w:val="22"/>
          <w:szCs w:val="22"/>
        </w:rPr>
        <w:t>noventa</w:t>
      </w:r>
      <w:r w:rsidRPr="00EC1DDB">
        <w:rPr>
          <w:rFonts w:ascii="Arial" w:hAnsi="Arial" w:cs="Arial"/>
          <w:i/>
          <w:sz w:val="22"/>
          <w:szCs w:val="22"/>
        </w:rPr>
        <w:t>) días naturales contados a partir de la fecha del acto de presentación y apertura de proposiciones y en el cual manifiesten que los precios serán firmes hasta la total entrega de los bienes y cotizado en moneda nacional”</w:t>
      </w:r>
      <w:r w:rsidRPr="00EC1DDB">
        <w:rPr>
          <w:rFonts w:ascii="Arial" w:hAnsi="Arial" w:cs="Arial"/>
          <w:sz w:val="22"/>
          <w:szCs w:val="22"/>
        </w:rPr>
        <w:t>.</w:t>
      </w:r>
    </w:p>
    <w:p w14:paraId="169730D7" w14:textId="77777777" w:rsidR="00A771AC" w:rsidRPr="00EC1DDB" w:rsidRDefault="00A771AC" w:rsidP="00A771AC">
      <w:pPr>
        <w:pStyle w:val="Prrafodelista"/>
        <w:ind w:left="993"/>
        <w:jc w:val="both"/>
        <w:rPr>
          <w:rFonts w:ascii="Arial" w:hAnsi="Arial" w:cs="Arial"/>
          <w:sz w:val="22"/>
          <w:szCs w:val="22"/>
        </w:rPr>
      </w:pPr>
    </w:p>
    <w:p w14:paraId="41397385" w14:textId="3C822AF9"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 xml:space="preserve">Asimismo, la propuesta económica deberá contener la información señalada en el </w:t>
      </w:r>
      <w:r w:rsidRPr="00EC1DDB">
        <w:rPr>
          <w:rFonts w:ascii="Arial" w:hAnsi="Arial" w:cs="Arial"/>
          <w:color w:val="FF0000"/>
          <w:sz w:val="22"/>
          <w:szCs w:val="22"/>
        </w:rPr>
        <w:t>Anexo 2 “Propuesta Económica”</w:t>
      </w:r>
      <w:r w:rsidRPr="00EC1DDB">
        <w:rPr>
          <w:rFonts w:ascii="Arial" w:hAnsi="Arial" w:cs="Arial"/>
          <w:sz w:val="22"/>
          <w:szCs w:val="22"/>
        </w:rPr>
        <w:t xml:space="preserve"> de la presente convocatoria y lo que en su caso se indique en sus juntas de aclaraciones.</w:t>
      </w:r>
    </w:p>
    <w:p w14:paraId="54119B7B" w14:textId="77777777" w:rsidR="00A771AC" w:rsidRPr="00EC1DDB" w:rsidRDefault="00A771AC" w:rsidP="00A771AC">
      <w:pPr>
        <w:pStyle w:val="Prrafodelista"/>
        <w:rPr>
          <w:rFonts w:ascii="Arial" w:hAnsi="Arial" w:cs="Arial"/>
          <w:sz w:val="22"/>
          <w:szCs w:val="22"/>
        </w:rPr>
      </w:pPr>
    </w:p>
    <w:p w14:paraId="42869DE4" w14:textId="516FC9D9"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Deberá ser clara y precisa.</w:t>
      </w:r>
    </w:p>
    <w:p w14:paraId="4164165C" w14:textId="77777777" w:rsidR="00A771AC" w:rsidRPr="00EC1DDB" w:rsidRDefault="00A771AC" w:rsidP="00A771AC">
      <w:pPr>
        <w:pStyle w:val="Prrafodelista"/>
        <w:rPr>
          <w:rFonts w:ascii="Arial" w:hAnsi="Arial" w:cs="Arial"/>
          <w:sz w:val="22"/>
          <w:szCs w:val="22"/>
        </w:rPr>
      </w:pPr>
    </w:p>
    <w:p w14:paraId="37BA9BCB" w14:textId="6495D0D7" w:rsidR="00A771AC" w:rsidRPr="00EC1DDB" w:rsidRDefault="00A771AC" w:rsidP="006E48AB">
      <w:pPr>
        <w:pStyle w:val="Prrafodelista"/>
        <w:numPr>
          <w:ilvl w:val="0"/>
          <w:numId w:val="62"/>
        </w:numPr>
        <w:jc w:val="both"/>
        <w:rPr>
          <w:rFonts w:ascii="Arial" w:hAnsi="Arial" w:cs="Arial"/>
          <w:sz w:val="22"/>
          <w:szCs w:val="22"/>
        </w:rPr>
      </w:pPr>
      <w:r w:rsidRPr="00EC1DDB">
        <w:rPr>
          <w:rFonts w:ascii="Arial" w:hAnsi="Arial" w:cs="Arial"/>
          <w:sz w:val="22"/>
          <w:szCs w:val="22"/>
        </w:rPr>
        <w:t>Los licitantes únicamente deberán seleccionar en CompraNet, aquell</w:t>
      </w:r>
      <w:r w:rsidR="00323B71">
        <w:rPr>
          <w:rFonts w:ascii="Arial" w:hAnsi="Arial" w:cs="Arial"/>
          <w:sz w:val="22"/>
          <w:szCs w:val="22"/>
        </w:rPr>
        <w:t>o</w:t>
      </w:r>
      <w:r w:rsidRPr="00EC1DDB">
        <w:rPr>
          <w:rFonts w:ascii="Arial" w:hAnsi="Arial" w:cs="Arial"/>
          <w:sz w:val="22"/>
          <w:szCs w:val="22"/>
        </w:rPr>
        <w:t xml:space="preserve">s </w:t>
      </w:r>
      <w:r w:rsidR="00323B71">
        <w:rPr>
          <w:rFonts w:ascii="Arial" w:hAnsi="Arial" w:cs="Arial"/>
          <w:sz w:val="22"/>
          <w:szCs w:val="22"/>
        </w:rPr>
        <w:t>grupos</w:t>
      </w:r>
      <w:r w:rsidRPr="00EC1DDB">
        <w:rPr>
          <w:rFonts w:ascii="Arial" w:hAnsi="Arial" w:cs="Arial"/>
          <w:sz w:val="22"/>
          <w:szCs w:val="22"/>
        </w:rPr>
        <w:t xml:space="preserve"> en l</w:t>
      </w:r>
      <w:r w:rsidR="00323B71">
        <w:rPr>
          <w:rFonts w:ascii="Arial" w:hAnsi="Arial" w:cs="Arial"/>
          <w:sz w:val="22"/>
          <w:szCs w:val="22"/>
        </w:rPr>
        <w:t>o</w:t>
      </w:r>
      <w:r w:rsidRPr="00EC1DDB">
        <w:rPr>
          <w:rFonts w:ascii="Arial" w:hAnsi="Arial" w:cs="Arial"/>
          <w:sz w:val="22"/>
          <w:szCs w:val="22"/>
        </w:rPr>
        <w:t>s que tengan interés en participar, salvo que se establezca lo contrario en la presente convocatoria; en cuyo caso, para los artículos sin marcar no será necesario señalar su precio, y no serán considerados en la respuesta.</w:t>
      </w:r>
    </w:p>
    <w:p w14:paraId="0CF78275" w14:textId="77777777" w:rsidR="00A771AC" w:rsidRPr="00EC1DDB" w:rsidRDefault="00A771AC" w:rsidP="00A771AC">
      <w:pPr>
        <w:pStyle w:val="Prrafodelista"/>
        <w:ind w:left="993"/>
        <w:jc w:val="both"/>
        <w:rPr>
          <w:rFonts w:ascii="Arial" w:hAnsi="Arial" w:cs="Arial"/>
          <w:b/>
          <w:sz w:val="22"/>
          <w:szCs w:val="22"/>
        </w:rPr>
      </w:pPr>
    </w:p>
    <w:p w14:paraId="0E546F77" w14:textId="77777777" w:rsidR="00A771AC" w:rsidRPr="00EC1DDB" w:rsidRDefault="00A771AC" w:rsidP="00A771AC">
      <w:pPr>
        <w:pStyle w:val="Prrafodelista"/>
        <w:ind w:left="567"/>
        <w:jc w:val="both"/>
        <w:rPr>
          <w:rFonts w:ascii="Arial" w:hAnsi="Arial" w:cs="Arial"/>
          <w:b/>
          <w:sz w:val="22"/>
          <w:szCs w:val="22"/>
        </w:rPr>
      </w:pPr>
      <w:r w:rsidRPr="00EC1DDB">
        <w:rPr>
          <w:rFonts w:ascii="Arial" w:hAnsi="Arial" w:cs="Arial"/>
          <w:b/>
          <w:sz w:val="22"/>
          <w:szCs w:val="22"/>
        </w:rPr>
        <w:lastRenderedPageBreak/>
        <w:t>IMPORTANTE: si la partida o concepto está marcado, cualquier valor incluido (incluido 0 cero) será considerado como su precio para la partida o concepto, por lo que deberán tenerlo en cuenta a la hora de ofertar económicamente en el sistema CompraNet.</w:t>
      </w:r>
    </w:p>
    <w:p w14:paraId="5844DB1B" w14:textId="77777777" w:rsidR="00A771AC" w:rsidRPr="00EC1DDB" w:rsidRDefault="00A771AC" w:rsidP="00A771AC">
      <w:pPr>
        <w:spacing w:after="0" w:line="240" w:lineRule="auto"/>
        <w:rPr>
          <w:rFonts w:ascii="Arial" w:hAnsi="Arial" w:cs="Arial"/>
        </w:rPr>
      </w:pPr>
    </w:p>
    <w:p w14:paraId="64968175"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Con fundamento en el artículo </w:t>
      </w:r>
      <w:r w:rsidRPr="00EC1DDB">
        <w:rPr>
          <w:rFonts w:ascii="Arial" w:hAnsi="Arial" w:cs="Arial"/>
          <w:color w:val="00B050"/>
          <w:sz w:val="22"/>
          <w:szCs w:val="22"/>
        </w:rPr>
        <w:t>55 del RLAASSP</w:t>
      </w:r>
      <w:r w:rsidRPr="00EC1DDB">
        <w:rPr>
          <w:rFonts w:ascii="Arial" w:hAnsi="Arial" w:cs="Arial"/>
          <w:sz w:val="22"/>
          <w:szCs w:val="22"/>
        </w:rPr>
        <w:t>, si al momento de realizar la verificación de los importes de las propuestas económicas, en las operaciones finales, se detectan errores aritméticos, éstos serán rectificados por el CIATEJ, A.C. de la siguiente manera:</w:t>
      </w:r>
    </w:p>
    <w:p w14:paraId="7CF15FDC" w14:textId="77777777" w:rsidR="00A771AC" w:rsidRPr="00EC1DDB" w:rsidRDefault="00A771AC" w:rsidP="00A771AC">
      <w:pPr>
        <w:pStyle w:val="Prrafodelista"/>
        <w:jc w:val="both"/>
        <w:rPr>
          <w:rFonts w:ascii="Arial" w:hAnsi="Arial" w:cs="Arial"/>
          <w:sz w:val="22"/>
          <w:szCs w:val="22"/>
        </w:rPr>
      </w:pPr>
    </w:p>
    <w:p w14:paraId="52F76C83" w14:textId="77777777" w:rsidR="00A771AC" w:rsidRPr="00EC1DDB" w:rsidRDefault="00A771AC" w:rsidP="006E48AB">
      <w:pPr>
        <w:pStyle w:val="Prrafodelista"/>
        <w:numPr>
          <w:ilvl w:val="0"/>
          <w:numId w:val="14"/>
        </w:numPr>
        <w:ind w:left="1418"/>
        <w:jc w:val="both"/>
        <w:rPr>
          <w:rFonts w:ascii="Arial" w:hAnsi="Arial" w:cs="Arial"/>
          <w:sz w:val="22"/>
          <w:szCs w:val="22"/>
        </w:rPr>
      </w:pPr>
      <w:r w:rsidRPr="00EC1DDB">
        <w:rPr>
          <w:rFonts w:ascii="Arial" w:hAnsi="Arial" w:cs="Arial"/>
          <w:sz w:val="22"/>
          <w:szCs w:val="22"/>
        </w:rPr>
        <w:t>Si existiere una discrepancia entre el precio unitario y precio total que resulte de multiplicar el precio unitario por las cantidades correspondientes, prevalecerá el precio unitario y el precio total será corregido.</w:t>
      </w:r>
    </w:p>
    <w:p w14:paraId="790AC583" w14:textId="77777777" w:rsidR="00A771AC" w:rsidRPr="00EC1DDB" w:rsidRDefault="00A771AC" w:rsidP="00A771AC">
      <w:pPr>
        <w:pStyle w:val="Prrafodelista"/>
        <w:ind w:left="1418"/>
        <w:jc w:val="both"/>
        <w:rPr>
          <w:rFonts w:ascii="Arial" w:hAnsi="Arial" w:cs="Arial"/>
          <w:sz w:val="22"/>
          <w:szCs w:val="22"/>
        </w:rPr>
      </w:pPr>
    </w:p>
    <w:p w14:paraId="2D483052" w14:textId="77777777" w:rsidR="00A771AC" w:rsidRPr="00EC1DDB" w:rsidRDefault="00A771AC" w:rsidP="006E48AB">
      <w:pPr>
        <w:pStyle w:val="Prrafodelista"/>
        <w:numPr>
          <w:ilvl w:val="0"/>
          <w:numId w:val="14"/>
        </w:numPr>
        <w:ind w:left="1418"/>
        <w:jc w:val="both"/>
        <w:rPr>
          <w:rFonts w:ascii="Arial" w:hAnsi="Arial" w:cs="Arial"/>
          <w:sz w:val="22"/>
          <w:szCs w:val="22"/>
        </w:rPr>
      </w:pPr>
      <w:r w:rsidRPr="00EC1DDB">
        <w:rPr>
          <w:rFonts w:ascii="Arial" w:hAnsi="Arial" w:cs="Arial"/>
          <w:sz w:val="22"/>
          <w:szCs w:val="22"/>
        </w:rPr>
        <w:t>Si existiere una discrepancia entre palabras y cifras prevalecerá el precio expresado en palabras.</w:t>
      </w:r>
    </w:p>
    <w:p w14:paraId="45728BD6" w14:textId="77777777" w:rsidR="00A771AC" w:rsidRPr="00EC1DDB" w:rsidRDefault="00A771AC" w:rsidP="00A771AC">
      <w:pPr>
        <w:pStyle w:val="Prrafodelista"/>
        <w:ind w:left="1418"/>
        <w:jc w:val="both"/>
        <w:rPr>
          <w:rFonts w:ascii="Arial" w:hAnsi="Arial" w:cs="Arial"/>
          <w:sz w:val="22"/>
          <w:szCs w:val="22"/>
        </w:rPr>
      </w:pPr>
    </w:p>
    <w:p w14:paraId="566B669C" w14:textId="77777777" w:rsidR="00A771AC" w:rsidRPr="00EC1DDB" w:rsidRDefault="00A771AC" w:rsidP="006E48AB">
      <w:pPr>
        <w:pStyle w:val="Prrafodelista"/>
        <w:numPr>
          <w:ilvl w:val="0"/>
          <w:numId w:val="14"/>
        </w:numPr>
        <w:ind w:left="1418"/>
        <w:jc w:val="both"/>
        <w:rPr>
          <w:rFonts w:ascii="Arial" w:hAnsi="Arial" w:cs="Arial"/>
          <w:sz w:val="22"/>
          <w:szCs w:val="22"/>
        </w:rPr>
      </w:pPr>
      <w:r w:rsidRPr="00EC1DDB">
        <w:rPr>
          <w:rFonts w:ascii="Arial" w:hAnsi="Arial" w:cs="Arial"/>
          <w:sz w:val="22"/>
          <w:szCs w:val="22"/>
        </w:rPr>
        <w:t>En ningún caso se realizarán correcciones en precios unitarios.</w:t>
      </w:r>
    </w:p>
    <w:p w14:paraId="714C4EA7" w14:textId="77777777" w:rsidR="00A771AC" w:rsidRPr="00EC1DDB" w:rsidRDefault="00A771AC" w:rsidP="00A771AC">
      <w:pPr>
        <w:pStyle w:val="Prrafodelista"/>
        <w:ind w:left="1418"/>
        <w:jc w:val="both"/>
        <w:rPr>
          <w:rFonts w:ascii="Arial" w:hAnsi="Arial" w:cs="Arial"/>
          <w:sz w:val="22"/>
          <w:szCs w:val="22"/>
        </w:rPr>
      </w:pPr>
    </w:p>
    <w:p w14:paraId="177250A9"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En caso de que el licitante no acepte la(s) corrección(es), la propuesta será desechada.</w:t>
      </w:r>
    </w:p>
    <w:p w14:paraId="178D1DC4" w14:textId="77777777" w:rsidR="00A771AC" w:rsidRPr="00EC1DDB" w:rsidRDefault="00A771AC" w:rsidP="00A771AC">
      <w:pPr>
        <w:pStyle w:val="Prrafodelista"/>
        <w:ind w:left="567"/>
        <w:jc w:val="both"/>
        <w:rPr>
          <w:rFonts w:ascii="Arial" w:hAnsi="Arial" w:cs="Arial"/>
          <w:sz w:val="22"/>
          <w:szCs w:val="22"/>
        </w:rPr>
      </w:pPr>
    </w:p>
    <w:p w14:paraId="1BBBAECA" w14:textId="2346BAE1"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Las propuestas técnicas y económicas que no contengan cualquiera de los requisitos mencionados en los </w:t>
      </w:r>
      <w:r w:rsidRPr="00EC1DDB">
        <w:rPr>
          <w:rFonts w:ascii="Arial" w:hAnsi="Arial" w:cs="Arial"/>
          <w:color w:val="FF0000"/>
          <w:sz w:val="22"/>
          <w:szCs w:val="22"/>
        </w:rPr>
        <w:t xml:space="preserve">puntos </w:t>
      </w:r>
      <w:r w:rsidR="00EC1DDB">
        <w:rPr>
          <w:rFonts w:ascii="Arial" w:hAnsi="Arial" w:cs="Arial"/>
          <w:color w:val="FF0000"/>
          <w:sz w:val="22"/>
          <w:szCs w:val="22"/>
        </w:rPr>
        <w:t>5.</w:t>
      </w:r>
      <w:r w:rsidRPr="00EC1DDB">
        <w:rPr>
          <w:rFonts w:ascii="Arial" w:hAnsi="Arial" w:cs="Arial"/>
          <w:color w:val="FF0000"/>
          <w:sz w:val="22"/>
          <w:szCs w:val="22"/>
        </w:rPr>
        <w:t xml:space="preserve">1, </w:t>
      </w:r>
      <w:r w:rsidR="00EC1DDB">
        <w:rPr>
          <w:rFonts w:ascii="Arial" w:hAnsi="Arial" w:cs="Arial"/>
          <w:color w:val="FF0000"/>
          <w:sz w:val="22"/>
          <w:szCs w:val="22"/>
        </w:rPr>
        <w:t>5.</w:t>
      </w:r>
      <w:r w:rsidRPr="00EC1DDB">
        <w:rPr>
          <w:rFonts w:ascii="Arial" w:hAnsi="Arial" w:cs="Arial"/>
          <w:color w:val="FF0000"/>
          <w:sz w:val="22"/>
          <w:szCs w:val="22"/>
        </w:rPr>
        <w:t xml:space="preserve">2 y </w:t>
      </w:r>
      <w:r w:rsidR="00EC1DDB">
        <w:rPr>
          <w:rFonts w:ascii="Arial" w:hAnsi="Arial" w:cs="Arial"/>
          <w:color w:val="FF0000"/>
          <w:sz w:val="22"/>
          <w:szCs w:val="22"/>
        </w:rPr>
        <w:t>5.</w:t>
      </w:r>
      <w:r w:rsidRPr="00EC1DDB">
        <w:rPr>
          <w:rFonts w:ascii="Arial" w:hAnsi="Arial" w:cs="Arial"/>
          <w:color w:val="FF0000"/>
          <w:sz w:val="22"/>
          <w:szCs w:val="22"/>
        </w:rPr>
        <w:t xml:space="preserve">3 de este numeral </w:t>
      </w:r>
      <w:r w:rsidR="00EC1DDB">
        <w:rPr>
          <w:rFonts w:ascii="Arial" w:hAnsi="Arial" w:cs="Arial"/>
          <w:color w:val="FF0000"/>
          <w:sz w:val="22"/>
          <w:szCs w:val="22"/>
        </w:rPr>
        <w:t>5</w:t>
      </w:r>
      <w:r w:rsidRPr="00EC1DDB">
        <w:rPr>
          <w:rFonts w:ascii="Arial" w:hAnsi="Arial" w:cs="Arial"/>
          <w:sz w:val="22"/>
          <w:szCs w:val="22"/>
        </w:rPr>
        <w:t>, se verán afectadas en su solvencia y serán desechadas.</w:t>
      </w:r>
    </w:p>
    <w:p w14:paraId="0A2D32E9" w14:textId="77777777" w:rsidR="00A771AC" w:rsidRPr="00EC1DDB" w:rsidRDefault="00A771AC" w:rsidP="00A771AC">
      <w:pPr>
        <w:pStyle w:val="Prrafodelista"/>
        <w:ind w:left="567"/>
        <w:jc w:val="both"/>
        <w:rPr>
          <w:rFonts w:ascii="Arial" w:hAnsi="Arial" w:cs="Arial"/>
          <w:sz w:val="22"/>
          <w:szCs w:val="22"/>
        </w:rPr>
      </w:pPr>
    </w:p>
    <w:p w14:paraId="0306B89D" w14:textId="14B0305A"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Los licitantes deberán ofertar económicamente los volúmenes totales solicitados conforme a lo señalado en el </w:t>
      </w:r>
      <w:r w:rsidRPr="00EC1DDB">
        <w:rPr>
          <w:rFonts w:ascii="Arial" w:hAnsi="Arial" w:cs="Arial"/>
          <w:color w:val="FF0000"/>
        </w:rPr>
        <w:t xml:space="preserve">Anexo 1 “Términos de Referencia” </w:t>
      </w:r>
      <w:r w:rsidRPr="00EC1DDB">
        <w:rPr>
          <w:rFonts w:ascii="Arial" w:hAnsi="Arial" w:cs="Arial"/>
        </w:rPr>
        <w:t>de la presente convocatoria para l</w:t>
      </w:r>
      <w:r w:rsidR="00323B71">
        <w:rPr>
          <w:rFonts w:ascii="Arial" w:hAnsi="Arial" w:cs="Arial"/>
        </w:rPr>
        <w:t>os grupos</w:t>
      </w:r>
      <w:r w:rsidRPr="00EC1DDB">
        <w:rPr>
          <w:rFonts w:ascii="Arial" w:hAnsi="Arial" w:cs="Arial"/>
        </w:rPr>
        <w:t xml:space="preserve"> objeto de esta </w:t>
      </w:r>
      <w:r w:rsidRPr="00EC1DDB">
        <w:rPr>
          <w:rFonts w:ascii="Arial" w:hAnsi="Arial" w:cs="Arial"/>
          <w:lang w:val="es-ES_tradnl"/>
        </w:rPr>
        <w:t xml:space="preserve">Licitación </w:t>
      </w:r>
      <w:r w:rsidRPr="00EC1DDB">
        <w:rPr>
          <w:rFonts w:ascii="Arial" w:hAnsi="Arial" w:cs="Arial"/>
        </w:rPr>
        <w:t>en las que participen.</w:t>
      </w:r>
    </w:p>
    <w:p w14:paraId="33E519B4" w14:textId="77777777" w:rsidR="00A771AC" w:rsidRPr="00EC1DDB" w:rsidRDefault="00A771AC" w:rsidP="00A771AC">
      <w:pPr>
        <w:pStyle w:val="Prrafodelista"/>
        <w:ind w:left="360"/>
        <w:jc w:val="both"/>
        <w:rPr>
          <w:rFonts w:ascii="Arial" w:hAnsi="Arial" w:cs="Arial"/>
          <w:sz w:val="22"/>
          <w:szCs w:val="22"/>
        </w:rPr>
      </w:pPr>
    </w:p>
    <w:p w14:paraId="7717F0D9" w14:textId="09A122F0" w:rsidR="00A771AC" w:rsidRPr="00EC1DDB" w:rsidRDefault="00A771AC" w:rsidP="006E48AB">
      <w:pPr>
        <w:pStyle w:val="Prrafodelista"/>
        <w:numPr>
          <w:ilvl w:val="1"/>
          <w:numId w:val="60"/>
        </w:numPr>
        <w:jc w:val="both"/>
        <w:rPr>
          <w:rFonts w:ascii="Arial" w:hAnsi="Arial" w:cs="Arial"/>
          <w:b/>
          <w:bCs/>
          <w:sz w:val="22"/>
          <w:szCs w:val="22"/>
        </w:rPr>
      </w:pPr>
      <w:bookmarkStart w:id="26" w:name="_4.4_Condiciones_de_precios."/>
      <w:bookmarkStart w:id="27" w:name="_4.4_Condiciones_de"/>
      <w:bookmarkEnd w:id="26"/>
      <w:bookmarkEnd w:id="27"/>
      <w:r w:rsidRPr="00EC1DDB">
        <w:rPr>
          <w:rFonts w:ascii="Arial" w:hAnsi="Arial" w:cs="Arial"/>
          <w:b/>
          <w:sz w:val="22"/>
          <w:szCs w:val="22"/>
        </w:rPr>
        <w:t>Condiciones</w:t>
      </w:r>
      <w:r w:rsidRPr="00EC1DDB">
        <w:rPr>
          <w:rFonts w:ascii="Arial" w:hAnsi="Arial" w:cs="Arial"/>
          <w:b/>
          <w:bCs/>
          <w:sz w:val="22"/>
          <w:szCs w:val="22"/>
        </w:rPr>
        <w:t xml:space="preserve"> de precios.</w:t>
      </w:r>
    </w:p>
    <w:p w14:paraId="6C7F993C" w14:textId="77777777" w:rsidR="00A771AC" w:rsidRPr="00EC1DDB" w:rsidRDefault="00A771AC" w:rsidP="00A771AC">
      <w:pPr>
        <w:spacing w:after="0" w:line="240" w:lineRule="auto"/>
        <w:jc w:val="both"/>
        <w:rPr>
          <w:rFonts w:ascii="Arial" w:hAnsi="Arial" w:cs="Arial"/>
        </w:rPr>
      </w:pPr>
    </w:p>
    <w:p w14:paraId="76267BEB"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requiere que los licitantes hagan sus propuestas económicas en la modalidad de precios fijos hasta la total entrega del bien objeto de este procedimiento, de conformidad con el </w:t>
      </w:r>
      <w:r w:rsidRPr="00EC1DDB">
        <w:rPr>
          <w:rFonts w:ascii="Arial" w:hAnsi="Arial" w:cs="Arial"/>
          <w:color w:val="00B050"/>
          <w:sz w:val="22"/>
          <w:szCs w:val="22"/>
        </w:rPr>
        <w:t>artículo 44 de la LAASSP</w:t>
      </w:r>
      <w:r w:rsidRPr="00EC1DDB">
        <w:rPr>
          <w:rFonts w:ascii="Arial" w:hAnsi="Arial" w:cs="Arial"/>
          <w:sz w:val="22"/>
          <w:szCs w:val="22"/>
        </w:rPr>
        <w:t xml:space="preserve">. </w:t>
      </w:r>
    </w:p>
    <w:p w14:paraId="3D6CE094" w14:textId="77777777" w:rsidR="00A771AC" w:rsidRPr="00EC1DDB" w:rsidRDefault="00A771AC" w:rsidP="00A771AC">
      <w:pPr>
        <w:pStyle w:val="Prrafodelista"/>
        <w:ind w:left="567"/>
        <w:jc w:val="both"/>
        <w:rPr>
          <w:rFonts w:ascii="Arial" w:hAnsi="Arial" w:cs="Arial"/>
          <w:sz w:val="22"/>
          <w:szCs w:val="22"/>
        </w:rPr>
      </w:pPr>
    </w:p>
    <w:p w14:paraId="14F0718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La cotización debe ser presentada en moneda nacional, no se aceptan propuestas con escalación de precios o condicionadas.</w:t>
      </w:r>
    </w:p>
    <w:p w14:paraId="673EE5E8" w14:textId="77777777" w:rsidR="00A771AC" w:rsidRPr="00EC1DDB" w:rsidRDefault="00A771AC" w:rsidP="00A771AC">
      <w:pPr>
        <w:spacing w:after="0" w:line="240" w:lineRule="auto"/>
        <w:ind w:left="567"/>
        <w:jc w:val="both"/>
        <w:rPr>
          <w:rFonts w:ascii="Arial" w:hAnsi="Arial" w:cs="Arial"/>
        </w:rPr>
      </w:pPr>
    </w:p>
    <w:p w14:paraId="7306EE23" w14:textId="281FE536" w:rsidR="00A771AC" w:rsidRPr="00EC1DDB" w:rsidRDefault="00A771AC" w:rsidP="006E48AB">
      <w:pPr>
        <w:pStyle w:val="Prrafodelista"/>
        <w:numPr>
          <w:ilvl w:val="2"/>
          <w:numId w:val="60"/>
        </w:numPr>
        <w:jc w:val="both"/>
        <w:rPr>
          <w:rFonts w:ascii="Arial" w:hAnsi="Arial" w:cs="Arial"/>
          <w:b/>
          <w:sz w:val="22"/>
          <w:szCs w:val="22"/>
        </w:rPr>
      </w:pPr>
      <w:r w:rsidRPr="00EC1DDB">
        <w:rPr>
          <w:rFonts w:ascii="Arial" w:hAnsi="Arial" w:cs="Arial"/>
          <w:b/>
          <w:sz w:val="22"/>
          <w:szCs w:val="22"/>
        </w:rPr>
        <w:t xml:space="preserve">Precios fijos: </w:t>
      </w:r>
    </w:p>
    <w:p w14:paraId="6BEAB464" w14:textId="77777777" w:rsidR="00A771AC" w:rsidRPr="00EC1DDB" w:rsidRDefault="00A771AC" w:rsidP="00A771AC">
      <w:pPr>
        <w:spacing w:after="0" w:line="240" w:lineRule="auto"/>
        <w:ind w:left="993"/>
        <w:jc w:val="both"/>
        <w:rPr>
          <w:rFonts w:ascii="Arial" w:hAnsi="Arial" w:cs="Arial"/>
        </w:rPr>
      </w:pPr>
    </w:p>
    <w:p w14:paraId="26174DF3"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Se entiende por precios fijos los que no están sujetos a ninguna variación y se mantienen así desde el momento de la presentación y apertura de las proposiciones hasta la total entrega del bien y facturación correspondiente de los bienes entregados.</w:t>
      </w:r>
    </w:p>
    <w:p w14:paraId="67163339" w14:textId="77777777" w:rsidR="00A771AC" w:rsidRPr="00EC1DDB" w:rsidRDefault="00A771AC" w:rsidP="00A771AC">
      <w:pPr>
        <w:spacing w:after="0" w:line="240" w:lineRule="auto"/>
        <w:ind w:left="993"/>
        <w:jc w:val="both"/>
        <w:rPr>
          <w:rFonts w:ascii="Arial" w:hAnsi="Arial" w:cs="Arial"/>
        </w:rPr>
      </w:pPr>
    </w:p>
    <w:p w14:paraId="59B80AA4"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aún no suministrados o aún no pagados, y que por tal razón no pudieron haber sido objeto de consideración en la proposición que sirvió de base para la adjudicación del contrato correspondiente, el CIATEJ, A.C. reconocerá incrementos o requerirá reducciones, conforme a los lineamientos que expida la SFP.</w:t>
      </w:r>
    </w:p>
    <w:p w14:paraId="047D15DD" w14:textId="77777777" w:rsidR="00A771AC" w:rsidRPr="00EC1DDB" w:rsidRDefault="00A771AC" w:rsidP="00A771AC">
      <w:pPr>
        <w:spacing w:after="0" w:line="240" w:lineRule="auto"/>
        <w:ind w:left="993"/>
        <w:jc w:val="both"/>
        <w:rPr>
          <w:rFonts w:ascii="Arial" w:hAnsi="Arial" w:cs="Arial"/>
        </w:rPr>
      </w:pPr>
    </w:p>
    <w:p w14:paraId="4DBC826C" w14:textId="37A3299D" w:rsidR="00A771AC" w:rsidRPr="00EC1DDB" w:rsidRDefault="00A771AC" w:rsidP="006E48AB">
      <w:pPr>
        <w:pStyle w:val="Prrafodelista"/>
        <w:numPr>
          <w:ilvl w:val="1"/>
          <w:numId w:val="60"/>
        </w:numPr>
        <w:jc w:val="both"/>
        <w:rPr>
          <w:rFonts w:ascii="Arial" w:hAnsi="Arial" w:cs="Arial"/>
          <w:b/>
          <w:bCs/>
          <w:sz w:val="22"/>
          <w:szCs w:val="22"/>
        </w:rPr>
      </w:pPr>
      <w:r w:rsidRPr="00EC1DDB">
        <w:rPr>
          <w:rFonts w:ascii="Arial" w:hAnsi="Arial" w:cs="Arial"/>
          <w:b/>
          <w:bCs/>
          <w:sz w:val="22"/>
          <w:szCs w:val="22"/>
        </w:rPr>
        <w:t>De las verificaciones.</w:t>
      </w:r>
    </w:p>
    <w:p w14:paraId="53E4397B" w14:textId="77777777" w:rsidR="00A771AC" w:rsidRPr="00EC1DDB" w:rsidRDefault="00A771AC" w:rsidP="00A771AC">
      <w:pPr>
        <w:pStyle w:val="Prrafodelista"/>
        <w:ind w:left="567"/>
        <w:jc w:val="both"/>
        <w:rPr>
          <w:rFonts w:ascii="Arial" w:hAnsi="Arial" w:cs="Arial"/>
          <w:sz w:val="22"/>
          <w:szCs w:val="22"/>
        </w:rPr>
      </w:pPr>
    </w:p>
    <w:p w14:paraId="757E122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08A4BCB" w14:textId="77777777" w:rsidR="00A771AC" w:rsidRPr="00EC1DDB" w:rsidRDefault="00A771AC" w:rsidP="00A771AC">
      <w:pPr>
        <w:pStyle w:val="Prrafodelista"/>
        <w:ind w:left="567"/>
        <w:jc w:val="both"/>
        <w:rPr>
          <w:rFonts w:ascii="Arial" w:hAnsi="Arial" w:cs="Arial"/>
          <w:sz w:val="22"/>
          <w:szCs w:val="22"/>
        </w:rPr>
      </w:pPr>
    </w:p>
    <w:p w14:paraId="548A4917"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En caso de llevarse a cabo la visita, la Convocante notificará por escrito a los licitantes con al menos dos día hábil de anticipación, el día y hora en la que se celebrará la visita, debiendo la persona física o el representante legal del licitante atender la visita de los servidores públicos del CIATEJ, </w:t>
      </w:r>
      <w:proofErr w:type="gramStart"/>
      <w:r w:rsidRPr="00EC1DDB">
        <w:rPr>
          <w:rFonts w:ascii="Arial" w:hAnsi="Arial" w:cs="Arial"/>
          <w:sz w:val="22"/>
          <w:szCs w:val="22"/>
        </w:rPr>
        <w:t>A.C..</w:t>
      </w:r>
      <w:proofErr w:type="gramEnd"/>
    </w:p>
    <w:p w14:paraId="5822E6D9" w14:textId="77777777" w:rsidR="00A771AC" w:rsidRPr="00EC1DDB" w:rsidRDefault="00A771AC" w:rsidP="00A771AC">
      <w:pPr>
        <w:pStyle w:val="Prrafodelista"/>
        <w:ind w:left="567"/>
        <w:jc w:val="both"/>
        <w:rPr>
          <w:rFonts w:ascii="Arial" w:hAnsi="Arial" w:cs="Arial"/>
          <w:sz w:val="22"/>
          <w:szCs w:val="22"/>
        </w:rPr>
      </w:pPr>
    </w:p>
    <w:p w14:paraId="4DFF02ED"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Asimismo, el CIATEJ, A.C.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cumplimiento en la entrega de los bienes.</w:t>
      </w:r>
    </w:p>
    <w:p w14:paraId="4B200DBF" w14:textId="77777777" w:rsidR="00A771AC" w:rsidRPr="00EC1DDB" w:rsidRDefault="00A771AC" w:rsidP="00A771AC">
      <w:pPr>
        <w:pStyle w:val="Prrafodelista"/>
        <w:ind w:left="567"/>
        <w:jc w:val="both"/>
        <w:rPr>
          <w:rFonts w:ascii="Arial" w:hAnsi="Arial" w:cs="Arial"/>
          <w:sz w:val="22"/>
          <w:szCs w:val="22"/>
        </w:rPr>
      </w:pPr>
    </w:p>
    <w:p w14:paraId="27BC3573"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En caso de considerarse oportuno, se dará vista al Órgano Interno de Control en el CIATEJ, A.C. para que proceda conforme a la legislación aplicable.</w:t>
      </w:r>
    </w:p>
    <w:p w14:paraId="7A5B472E" w14:textId="77777777" w:rsidR="00A771AC" w:rsidRPr="00607BD6" w:rsidRDefault="00A771AC" w:rsidP="00A771AC">
      <w:pPr>
        <w:pStyle w:val="Prrafodelista"/>
        <w:ind w:left="567"/>
        <w:jc w:val="both"/>
        <w:rPr>
          <w:rFonts w:ascii="Arial" w:hAnsi="Arial" w:cs="Arial"/>
        </w:rPr>
      </w:pPr>
    </w:p>
    <w:p w14:paraId="1AC697B7" w14:textId="77777777" w:rsidR="00A771AC" w:rsidRPr="00607BD6" w:rsidRDefault="00A771AC" w:rsidP="00F47CD3">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CRITERIOS DE EVALUACIÓN DE LAS PROPOSICIONES Y ADJUDICACIÓN DEL CONTRATO.</w:t>
      </w:r>
    </w:p>
    <w:p w14:paraId="4FB6FF74" w14:textId="77777777" w:rsidR="00A771AC" w:rsidRPr="00607BD6" w:rsidRDefault="00A771AC" w:rsidP="00A771AC">
      <w:pPr>
        <w:pStyle w:val="Textoindependiente31"/>
        <w:widowControl/>
        <w:rPr>
          <w:rFonts w:ascii="Arial" w:hAnsi="Arial" w:cs="Arial"/>
          <w:sz w:val="20"/>
        </w:rPr>
      </w:pPr>
    </w:p>
    <w:p w14:paraId="3A72D2EB" w14:textId="48F9A109" w:rsidR="00A771AC" w:rsidRPr="00EC1DDB" w:rsidRDefault="00A771AC" w:rsidP="006E48AB">
      <w:pPr>
        <w:pStyle w:val="Prrafodelista"/>
        <w:numPr>
          <w:ilvl w:val="1"/>
          <w:numId w:val="63"/>
        </w:numPr>
        <w:jc w:val="both"/>
        <w:rPr>
          <w:rFonts w:ascii="Arial" w:hAnsi="Arial" w:cs="Arial"/>
          <w:b/>
          <w:bCs/>
          <w:sz w:val="22"/>
          <w:szCs w:val="22"/>
        </w:rPr>
      </w:pPr>
      <w:r w:rsidRPr="00EC1DDB">
        <w:rPr>
          <w:rFonts w:ascii="Arial" w:hAnsi="Arial" w:cs="Arial"/>
          <w:b/>
          <w:bCs/>
          <w:sz w:val="22"/>
          <w:szCs w:val="22"/>
        </w:rPr>
        <w:t>Criterios de evaluación, dictamen y adjudicación.</w:t>
      </w:r>
    </w:p>
    <w:p w14:paraId="621249AD" w14:textId="77777777" w:rsidR="00A771AC" w:rsidRPr="00EC1DDB" w:rsidRDefault="00A771AC" w:rsidP="00A771AC">
      <w:pPr>
        <w:pStyle w:val="Prrafodelista"/>
        <w:ind w:left="567"/>
        <w:jc w:val="both"/>
        <w:rPr>
          <w:rFonts w:ascii="Arial" w:hAnsi="Arial" w:cs="Arial"/>
          <w:sz w:val="22"/>
          <w:szCs w:val="22"/>
        </w:rPr>
      </w:pPr>
    </w:p>
    <w:p w14:paraId="72A1568C"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Serán consideradas únicamente las proposiciones que cumplan con </w:t>
      </w:r>
      <w:r w:rsidRPr="00EC1DDB">
        <w:rPr>
          <w:rFonts w:ascii="Arial" w:hAnsi="Arial" w:cs="Arial"/>
          <w:b/>
          <w:color w:val="00B050"/>
          <w:sz w:val="22"/>
          <w:szCs w:val="22"/>
          <w:u w:val="single"/>
        </w:rPr>
        <w:t>todos y cada uno</w:t>
      </w:r>
      <w:r w:rsidRPr="00EC1DDB">
        <w:rPr>
          <w:rFonts w:ascii="Arial" w:hAnsi="Arial" w:cs="Arial"/>
          <w:sz w:val="22"/>
          <w:szCs w:val="22"/>
        </w:rPr>
        <w:t xml:space="preserve"> de los requisitos establecidos en la presente Convocatoria.</w:t>
      </w:r>
    </w:p>
    <w:p w14:paraId="32823DDC" w14:textId="77777777" w:rsidR="00A771AC" w:rsidRPr="00EC1DDB" w:rsidRDefault="00A771AC" w:rsidP="00A771AC">
      <w:pPr>
        <w:pStyle w:val="Prrafodelista"/>
        <w:ind w:left="567"/>
        <w:jc w:val="both"/>
        <w:rPr>
          <w:rFonts w:ascii="Arial" w:hAnsi="Arial" w:cs="Arial"/>
          <w:sz w:val="22"/>
          <w:szCs w:val="22"/>
        </w:rPr>
      </w:pPr>
    </w:p>
    <w:p w14:paraId="498BE448" w14:textId="49E88D50"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Sólo serán discurridas aquellas proposiciones que cubran con el 100% (cien por ciento) de la demanda requerida</w:t>
      </w:r>
      <w:r w:rsidR="00323B71">
        <w:rPr>
          <w:rFonts w:ascii="Arial" w:hAnsi="Arial" w:cs="Arial"/>
          <w:sz w:val="22"/>
          <w:szCs w:val="22"/>
        </w:rPr>
        <w:t xml:space="preserve"> por grupo</w:t>
      </w:r>
      <w:r w:rsidRPr="00EC1DDB">
        <w:rPr>
          <w:rFonts w:ascii="Arial" w:hAnsi="Arial" w:cs="Arial"/>
          <w:sz w:val="22"/>
          <w:szCs w:val="22"/>
        </w:rPr>
        <w:t xml:space="preserve"> en términos de los </w:t>
      </w:r>
      <w:r w:rsidRPr="00EC1DDB">
        <w:rPr>
          <w:rFonts w:ascii="Arial" w:hAnsi="Arial" w:cs="Arial"/>
          <w:color w:val="FF0000"/>
          <w:sz w:val="22"/>
          <w:szCs w:val="22"/>
        </w:rPr>
        <w:t xml:space="preserve">Anexos 1 “Términos de Referencia” </w:t>
      </w:r>
      <w:r w:rsidRPr="00EC1DDB">
        <w:rPr>
          <w:rFonts w:ascii="Arial" w:hAnsi="Arial" w:cs="Arial"/>
          <w:sz w:val="22"/>
          <w:szCs w:val="22"/>
        </w:rPr>
        <w:t>y</w:t>
      </w:r>
      <w:r w:rsidRPr="00EC1DDB">
        <w:rPr>
          <w:rFonts w:ascii="Arial" w:hAnsi="Arial" w:cs="Arial"/>
          <w:color w:val="FF0000"/>
          <w:sz w:val="22"/>
          <w:szCs w:val="22"/>
        </w:rPr>
        <w:t xml:space="preserve"> Anexo 2 “Propuesta Económica”</w:t>
      </w:r>
      <w:r w:rsidRPr="00EC1DDB">
        <w:rPr>
          <w:rFonts w:ascii="Arial" w:hAnsi="Arial" w:cs="Arial"/>
          <w:b/>
          <w:color w:val="C00000"/>
          <w:sz w:val="22"/>
          <w:szCs w:val="22"/>
        </w:rPr>
        <w:t xml:space="preserve"> </w:t>
      </w:r>
      <w:r w:rsidRPr="00EC1DDB">
        <w:rPr>
          <w:rFonts w:ascii="Arial" w:hAnsi="Arial" w:cs="Arial"/>
          <w:sz w:val="22"/>
          <w:szCs w:val="22"/>
        </w:rPr>
        <w:t>de esta convocatoria y que hayan presentado los documentos solicitados como obligatorios en la presente convocatoria y sus juntas de aclaraciones.</w:t>
      </w:r>
    </w:p>
    <w:p w14:paraId="16C18350" w14:textId="77777777" w:rsidR="00A771AC" w:rsidRPr="00EC1DDB" w:rsidRDefault="00A771AC" w:rsidP="00A771AC">
      <w:pPr>
        <w:pStyle w:val="Prrafodelista"/>
        <w:ind w:left="567"/>
        <w:jc w:val="both"/>
        <w:rPr>
          <w:rFonts w:ascii="Arial" w:hAnsi="Arial" w:cs="Arial"/>
          <w:sz w:val="22"/>
          <w:szCs w:val="22"/>
        </w:rPr>
      </w:pPr>
    </w:p>
    <w:p w14:paraId="18D74FC8"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a lo establecido por el </w:t>
      </w:r>
      <w:r w:rsidRPr="00EC1DDB">
        <w:rPr>
          <w:rFonts w:ascii="Arial" w:hAnsi="Arial" w:cs="Arial"/>
          <w:color w:val="00B050"/>
          <w:sz w:val="22"/>
          <w:szCs w:val="22"/>
        </w:rPr>
        <w:t>artículo 36 de la LAASSP,</w:t>
      </w:r>
      <w:r w:rsidRPr="00EC1DDB">
        <w:rPr>
          <w:rFonts w:ascii="Arial" w:hAnsi="Arial" w:cs="Arial"/>
          <w:sz w:val="22"/>
          <w:szCs w:val="22"/>
        </w:rPr>
        <w:t xml:space="preserve"> para evaluar los aspectos técnicos y económicos de las ofertas, objeto de este procedimiento de contratación, el CIATEJ, A.C.:</w:t>
      </w:r>
    </w:p>
    <w:p w14:paraId="171C7C95" w14:textId="77777777" w:rsidR="00A771AC" w:rsidRPr="00EC1DDB" w:rsidRDefault="00A771AC" w:rsidP="00A771AC">
      <w:pPr>
        <w:spacing w:after="0" w:line="240" w:lineRule="auto"/>
        <w:ind w:left="567" w:hanging="709"/>
        <w:jc w:val="both"/>
        <w:rPr>
          <w:rFonts w:ascii="Arial" w:hAnsi="Arial" w:cs="Arial"/>
        </w:rPr>
      </w:pPr>
    </w:p>
    <w:p w14:paraId="3AE41A33" w14:textId="24DF5B02" w:rsidR="00A771AC" w:rsidRPr="00EC1DDB" w:rsidRDefault="00A771AC" w:rsidP="006E48AB">
      <w:pPr>
        <w:pStyle w:val="Prrafodelista"/>
        <w:numPr>
          <w:ilvl w:val="1"/>
          <w:numId w:val="16"/>
        </w:numPr>
        <w:tabs>
          <w:tab w:val="left" w:pos="993"/>
        </w:tabs>
        <w:ind w:hanging="225"/>
        <w:jc w:val="both"/>
        <w:rPr>
          <w:rFonts w:ascii="Arial" w:hAnsi="Arial" w:cs="Arial"/>
          <w:sz w:val="22"/>
          <w:szCs w:val="22"/>
        </w:rPr>
      </w:pPr>
      <w:r w:rsidRPr="00EC1DDB">
        <w:rPr>
          <w:rFonts w:ascii="Arial" w:hAnsi="Arial" w:cs="Arial"/>
          <w:sz w:val="22"/>
          <w:szCs w:val="22"/>
        </w:rPr>
        <w:t xml:space="preserve">Utilizará para la valoración de las proposiciones la metodología de </w:t>
      </w:r>
      <w:r w:rsidRPr="00EC1DDB">
        <w:rPr>
          <w:rFonts w:ascii="Arial" w:hAnsi="Arial" w:cs="Arial"/>
          <w:b/>
          <w:color w:val="FF0000"/>
          <w:sz w:val="22"/>
          <w:szCs w:val="22"/>
          <w:u w:val="single"/>
        </w:rPr>
        <w:t>BINARIA</w:t>
      </w:r>
      <w:r w:rsidRPr="00EC1DDB">
        <w:rPr>
          <w:rFonts w:ascii="Arial" w:hAnsi="Arial" w:cs="Arial"/>
          <w:sz w:val="22"/>
          <w:szCs w:val="22"/>
        </w:rPr>
        <w:t xml:space="preserve"> conforme a lo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6</w:t>
      </w:r>
      <w:r w:rsidRPr="00EC1DDB">
        <w:rPr>
          <w:rFonts w:ascii="Arial" w:hAnsi="Arial" w:cs="Arial"/>
          <w:color w:val="FF0000"/>
          <w:sz w:val="22"/>
          <w:szCs w:val="22"/>
        </w:rPr>
        <w:t xml:space="preserve">, punto </w:t>
      </w:r>
      <w:r w:rsidR="00EC1DDB">
        <w:rPr>
          <w:rFonts w:ascii="Arial" w:hAnsi="Arial" w:cs="Arial"/>
          <w:color w:val="FF0000"/>
          <w:sz w:val="22"/>
          <w:szCs w:val="22"/>
        </w:rPr>
        <w:t>6.</w:t>
      </w:r>
      <w:r w:rsidRPr="00EC1DDB">
        <w:rPr>
          <w:rFonts w:ascii="Arial" w:hAnsi="Arial" w:cs="Arial"/>
          <w:color w:val="FF0000"/>
          <w:sz w:val="22"/>
          <w:szCs w:val="22"/>
        </w:rPr>
        <w:t xml:space="preserve">2 </w:t>
      </w:r>
      <w:r w:rsidRPr="00EC1DDB">
        <w:rPr>
          <w:rFonts w:ascii="Arial" w:hAnsi="Arial" w:cs="Arial"/>
          <w:sz w:val="22"/>
          <w:szCs w:val="22"/>
        </w:rPr>
        <w:t>de la presente convocatoria,</w:t>
      </w:r>
    </w:p>
    <w:p w14:paraId="5BCDE799" w14:textId="77777777" w:rsidR="00A771AC" w:rsidRPr="00EC1DDB" w:rsidRDefault="00A771AC" w:rsidP="006E48AB">
      <w:pPr>
        <w:pStyle w:val="Prrafodelista"/>
        <w:numPr>
          <w:ilvl w:val="1"/>
          <w:numId w:val="16"/>
        </w:numPr>
        <w:ind w:left="993" w:hanging="426"/>
        <w:jc w:val="both"/>
        <w:rPr>
          <w:rFonts w:ascii="Arial" w:hAnsi="Arial" w:cs="Arial"/>
          <w:sz w:val="22"/>
          <w:szCs w:val="22"/>
        </w:rPr>
      </w:pPr>
      <w:r w:rsidRPr="00EC1DDB">
        <w:rPr>
          <w:rFonts w:ascii="Arial" w:hAnsi="Arial" w:cs="Arial"/>
          <w:sz w:val="22"/>
          <w:szCs w:val="22"/>
        </w:rPr>
        <w:t>Los documentos o escritos requeridos de carácter legal y/o administrativo serán valorados con el criterio de cumple o no cumple, siendo éstos de cumplimiento obligatorio.</w:t>
      </w:r>
    </w:p>
    <w:p w14:paraId="053AC6F5" w14:textId="2F22179E"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Los requisitos que serán evaluados con el criterio binario de cumple o no cumple son los especificados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punto </w:t>
      </w:r>
      <w:r w:rsidR="00EC1DDB">
        <w:rPr>
          <w:rFonts w:ascii="Arial" w:hAnsi="Arial" w:cs="Arial"/>
          <w:color w:val="FF0000"/>
          <w:sz w:val="22"/>
          <w:szCs w:val="22"/>
        </w:rPr>
        <w:t>7.1</w:t>
      </w:r>
      <w:r w:rsidRPr="00EC1DDB">
        <w:rPr>
          <w:rFonts w:ascii="Arial" w:hAnsi="Arial" w:cs="Arial"/>
          <w:color w:val="FF0000"/>
          <w:sz w:val="22"/>
          <w:szCs w:val="22"/>
        </w:rPr>
        <w:t xml:space="preserve">, </w:t>
      </w:r>
      <w:r w:rsidR="00EC1DDB">
        <w:rPr>
          <w:rFonts w:ascii="Arial" w:hAnsi="Arial" w:cs="Arial"/>
          <w:color w:val="FF0000"/>
          <w:sz w:val="22"/>
          <w:szCs w:val="22"/>
        </w:rPr>
        <w:t xml:space="preserve">7.2, 7.3, </w:t>
      </w:r>
      <w:r w:rsidRPr="00EC1DDB">
        <w:rPr>
          <w:rFonts w:ascii="Arial" w:hAnsi="Arial" w:cs="Arial"/>
          <w:color w:val="FF0000"/>
          <w:sz w:val="22"/>
          <w:szCs w:val="22"/>
        </w:rPr>
        <w:t xml:space="preserve">apartados </w:t>
      </w:r>
      <w:r w:rsidR="00EC1DDB">
        <w:rPr>
          <w:rFonts w:ascii="Arial" w:hAnsi="Arial" w:cs="Arial"/>
          <w:color w:val="FF0000"/>
          <w:sz w:val="22"/>
          <w:szCs w:val="22"/>
        </w:rPr>
        <w:t>7.3.1</w:t>
      </w:r>
      <w:r w:rsidRPr="00EC1DDB">
        <w:rPr>
          <w:rFonts w:ascii="Arial" w:hAnsi="Arial" w:cs="Arial"/>
          <w:color w:val="FF0000"/>
          <w:sz w:val="22"/>
          <w:szCs w:val="22"/>
        </w:rPr>
        <w:t xml:space="preserve">, </w:t>
      </w:r>
      <w:r w:rsidR="00EC1DDB">
        <w:rPr>
          <w:rFonts w:ascii="Arial" w:hAnsi="Arial" w:cs="Arial"/>
          <w:color w:val="FF0000"/>
          <w:sz w:val="22"/>
          <w:szCs w:val="22"/>
        </w:rPr>
        <w:t>7.3.2</w:t>
      </w:r>
      <w:r w:rsidRPr="00EC1DDB">
        <w:rPr>
          <w:rFonts w:ascii="Arial" w:hAnsi="Arial" w:cs="Arial"/>
          <w:color w:val="FF0000"/>
          <w:sz w:val="22"/>
          <w:szCs w:val="22"/>
        </w:rPr>
        <w:t xml:space="preserve">, </w:t>
      </w:r>
      <w:r w:rsidR="00EC1DDB">
        <w:rPr>
          <w:rFonts w:ascii="Arial" w:hAnsi="Arial" w:cs="Arial"/>
          <w:color w:val="FF0000"/>
          <w:sz w:val="22"/>
          <w:szCs w:val="22"/>
        </w:rPr>
        <w:t>7.3.3</w:t>
      </w:r>
      <w:r w:rsidRPr="00EC1DDB">
        <w:rPr>
          <w:rFonts w:ascii="Arial" w:hAnsi="Arial" w:cs="Arial"/>
          <w:color w:val="FF0000"/>
          <w:sz w:val="22"/>
          <w:szCs w:val="22"/>
        </w:rPr>
        <w:t xml:space="preserve">, </w:t>
      </w:r>
      <w:r w:rsidR="00EC1DDB">
        <w:rPr>
          <w:rFonts w:ascii="Arial" w:hAnsi="Arial" w:cs="Arial"/>
          <w:color w:val="FF0000"/>
          <w:sz w:val="22"/>
          <w:szCs w:val="22"/>
        </w:rPr>
        <w:t>7.3.4</w:t>
      </w:r>
      <w:r w:rsidRPr="00EC1DDB">
        <w:rPr>
          <w:rFonts w:ascii="Arial" w:hAnsi="Arial" w:cs="Arial"/>
          <w:color w:val="FF0000"/>
          <w:sz w:val="22"/>
          <w:szCs w:val="22"/>
        </w:rPr>
        <w:t xml:space="preserve">, </w:t>
      </w:r>
      <w:r w:rsidR="00EC1DDB">
        <w:rPr>
          <w:rFonts w:ascii="Arial" w:hAnsi="Arial" w:cs="Arial"/>
          <w:color w:val="FF0000"/>
          <w:sz w:val="22"/>
          <w:szCs w:val="22"/>
        </w:rPr>
        <w:t>7.3.5</w:t>
      </w:r>
      <w:r w:rsidRPr="00EC1DDB">
        <w:rPr>
          <w:rFonts w:ascii="Arial" w:hAnsi="Arial" w:cs="Arial"/>
          <w:color w:val="FF0000"/>
          <w:sz w:val="22"/>
          <w:szCs w:val="22"/>
        </w:rPr>
        <w:t xml:space="preserve">, </w:t>
      </w:r>
      <w:r w:rsidR="00EC1DDB">
        <w:rPr>
          <w:rFonts w:ascii="Arial" w:hAnsi="Arial" w:cs="Arial"/>
          <w:color w:val="FF0000"/>
          <w:sz w:val="22"/>
          <w:szCs w:val="22"/>
        </w:rPr>
        <w:t>7.3.6</w:t>
      </w:r>
      <w:r w:rsidRPr="00EC1DDB">
        <w:rPr>
          <w:rFonts w:ascii="Arial" w:hAnsi="Arial" w:cs="Arial"/>
          <w:color w:val="FF0000"/>
          <w:sz w:val="22"/>
          <w:szCs w:val="22"/>
        </w:rPr>
        <w:t xml:space="preserve">, </w:t>
      </w:r>
      <w:r w:rsidR="00EC1DDB">
        <w:rPr>
          <w:rFonts w:ascii="Arial" w:hAnsi="Arial" w:cs="Arial"/>
          <w:color w:val="FF0000"/>
          <w:sz w:val="22"/>
          <w:szCs w:val="22"/>
        </w:rPr>
        <w:t>7.3.7</w:t>
      </w:r>
      <w:r w:rsidRPr="00EC1DDB">
        <w:rPr>
          <w:rFonts w:ascii="Arial" w:hAnsi="Arial" w:cs="Arial"/>
          <w:color w:val="FF0000"/>
          <w:sz w:val="22"/>
          <w:szCs w:val="22"/>
        </w:rPr>
        <w:t xml:space="preserve">, </w:t>
      </w:r>
      <w:r w:rsidR="00EC1DDB">
        <w:rPr>
          <w:rFonts w:ascii="Arial" w:hAnsi="Arial" w:cs="Arial"/>
          <w:color w:val="FF0000"/>
          <w:sz w:val="22"/>
          <w:szCs w:val="22"/>
        </w:rPr>
        <w:t>7.3.8</w:t>
      </w:r>
      <w:r w:rsidRPr="00EC1DDB">
        <w:rPr>
          <w:rFonts w:ascii="Arial" w:hAnsi="Arial" w:cs="Arial"/>
          <w:color w:val="FF0000"/>
          <w:sz w:val="22"/>
          <w:szCs w:val="22"/>
        </w:rPr>
        <w:t xml:space="preserve">, </w:t>
      </w:r>
      <w:r w:rsidR="00EC1DDB">
        <w:rPr>
          <w:rFonts w:ascii="Arial" w:hAnsi="Arial" w:cs="Arial"/>
          <w:color w:val="FF0000"/>
          <w:sz w:val="22"/>
          <w:szCs w:val="22"/>
        </w:rPr>
        <w:t>7.3.9</w:t>
      </w:r>
      <w:r w:rsidRPr="00EC1DDB">
        <w:rPr>
          <w:rFonts w:ascii="Arial" w:hAnsi="Arial" w:cs="Arial"/>
          <w:color w:val="FF0000"/>
          <w:sz w:val="22"/>
          <w:szCs w:val="22"/>
        </w:rPr>
        <w:t xml:space="preserve">, </w:t>
      </w:r>
      <w:r w:rsidR="00EC1DDB">
        <w:rPr>
          <w:rFonts w:ascii="Arial" w:hAnsi="Arial" w:cs="Arial"/>
          <w:color w:val="FF0000"/>
          <w:sz w:val="22"/>
          <w:szCs w:val="22"/>
        </w:rPr>
        <w:t>7.3.10</w:t>
      </w:r>
      <w:r w:rsidRPr="00EC1DDB">
        <w:rPr>
          <w:rFonts w:ascii="Arial" w:hAnsi="Arial" w:cs="Arial"/>
          <w:color w:val="FF0000"/>
          <w:sz w:val="22"/>
          <w:szCs w:val="22"/>
        </w:rPr>
        <w:t xml:space="preserve">, </w:t>
      </w:r>
      <w:r w:rsidR="00EC1DDB">
        <w:rPr>
          <w:rFonts w:ascii="Arial" w:hAnsi="Arial" w:cs="Arial"/>
          <w:color w:val="FF0000"/>
          <w:sz w:val="22"/>
          <w:szCs w:val="22"/>
        </w:rPr>
        <w:t>7.3.11</w:t>
      </w:r>
      <w:r w:rsidRPr="00EC1DDB">
        <w:rPr>
          <w:rFonts w:ascii="Arial" w:hAnsi="Arial" w:cs="Arial"/>
          <w:color w:val="FF0000"/>
          <w:sz w:val="22"/>
          <w:szCs w:val="22"/>
        </w:rPr>
        <w:t xml:space="preserve">, </w:t>
      </w:r>
      <w:r w:rsidR="00EC1DDB">
        <w:rPr>
          <w:rFonts w:ascii="Arial" w:hAnsi="Arial" w:cs="Arial"/>
          <w:color w:val="FF0000"/>
          <w:sz w:val="22"/>
          <w:szCs w:val="22"/>
        </w:rPr>
        <w:t>7.3.</w:t>
      </w:r>
      <w:r w:rsidRPr="00EC1DDB">
        <w:rPr>
          <w:rFonts w:ascii="Arial" w:hAnsi="Arial" w:cs="Arial"/>
          <w:color w:val="FF0000"/>
          <w:sz w:val="22"/>
          <w:szCs w:val="22"/>
        </w:rPr>
        <w:t xml:space="preserve">12, </w:t>
      </w:r>
      <w:r w:rsidR="00EC1DDB">
        <w:rPr>
          <w:rFonts w:ascii="Arial" w:hAnsi="Arial" w:cs="Arial"/>
          <w:color w:val="FF0000"/>
          <w:sz w:val="22"/>
          <w:szCs w:val="22"/>
        </w:rPr>
        <w:t>7.3.</w:t>
      </w:r>
      <w:r w:rsidRPr="00EC1DDB">
        <w:rPr>
          <w:rFonts w:ascii="Arial" w:hAnsi="Arial" w:cs="Arial"/>
          <w:color w:val="FF0000"/>
          <w:sz w:val="22"/>
          <w:szCs w:val="22"/>
        </w:rPr>
        <w:t>13</w:t>
      </w:r>
      <w:r w:rsidR="00EC1DDB">
        <w:rPr>
          <w:rFonts w:ascii="Arial" w:hAnsi="Arial" w:cs="Arial"/>
          <w:color w:val="FF0000"/>
          <w:sz w:val="22"/>
          <w:szCs w:val="22"/>
        </w:rPr>
        <w:t xml:space="preserve">, 7.3.14, 7.3.15, 7.3.16, </w:t>
      </w:r>
      <w:r w:rsidR="00EC1DDB">
        <w:rPr>
          <w:rFonts w:ascii="Arial" w:hAnsi="Arial" w:cs="Arial"/>
          <w:color w:val="FF0000"/>
          <w:sz w:val="22"/>
          <w:szCs w:val="22"/>
        </w:rPr>
        <w:lastRenderedPageBreak/>
        <w:t>7.3.17, 7.3.18, 7.3.19</w:t>
      </w:r>
      <w:r w:rsidR="00EC1DDB" w:rsidRPr="0017158B">
        <w:rPr>
          <w:rFonts w:ascii="Arial" w:hAnsi="Arial" w:cs="Arial"/>
          <w:color w:val="FF0000"/>
          <w:sz w:val="22"/>
          <w:szCs w:val="22"/>
        </w:rPr>
        <w:t>, 7.3.20,</w:t>
      </w:r>
      <w:r w:rsidR="00EC1DDB">
        <w:rPr>
          <w:rFonts w:ascii="Arial" w:hAnsi="Arial" w:cs="Arial"/>
          <w:color w:val="FF0000"/>
          <w:sz w:val="22"/>
          <w:szCs w:val="22"/>
        </w:rPr>
        <w:t xml:space="preserve"> 7.3.21</w:t>
      </w:r>
      <w:r w:rsidRPr="00EC1DDB">
        <w:rPr>
          <w:rFonts w:ascii="Arial" w:hAnsi="Arial" w:cs="Arial"/>
          <w:color w:val="FF0000"/>
          <w:sz w:val="22"/>
          <w:szCs w:val="22"/>
        </w:rPr>
        <w:t xml:space="preserve"> </w:t>
      </w:r>
      <w:r w:rsidRPr="00EC1DDB">
        <w:rPr>
          <w:rFonts w:ascii="Arial" w:hAnsi="Arial" w:cs="Arial"/>
          <w:sz w:val="22"/>
          <w:szCs w:val="22"/>
        </w:rPr>
        <w:t xml:space="preserve">y en caso de presentarlos, los </w:t>
      </w:r>
      <w:r w:rsidRPr="00EC1DDB">
        <w:rPr>
          <w:rFonts w:ascii="Arial" w:hAnsi="Arial" w:cs="Arial"/>
          <w:color w:val="FF0000"/>
          <w:sz w:val="22"/>
          <w:szCs w:val="22"/>
        </w:rPr>
        <w:t xml:space="preserve">apartados </w:t>
      </w:r>
      <w:r w:rsidR="00EC1DDB">
        <w:rPr>
          <w:rFonts w:ascii="Arial" w:hAnsi="Arial" w:cs="Arial"/>
          <w:color w:val="FF0000"/>
          <w:sz w:val="22"/>
          <w:szCs w:val="22"/>
        </w:rPr>
        <w:t>7.3.</w:t>
      </w:r>
      <w:r w:rsidR="0017158B">
        <w:rPr>
          <w:rFonts w:ascii="Arial" w:hAnsi="Arial" w:cs="Arial"/>
          <w:color w:val="FF0000"/>
          <w:sz w:val="22"/>
          <w:szCs w:val="22"/>
        </w:rPr>
        <w:t>22</w:t>
      </w:r>
      <w:r w:rsidR="00EC1DDB">
        <w:rPr>
          <w:rFonts w:ascii="Arial" w:hAnsi="Arial" w:cs="Arial"/>
          <w:color w:val="FF0000"/>
          <w:sz w:val="22"/>
          <w:szCs w:val="22"/>
        </w:rPr>
        <w:t xml:space="preserve"> </w:t>
      </w:r>
      <w:r w:rsidRPr="00EC1DDB">
        <w:rPr>
          <w:rFonts w:ascii="Arial" w:hAnsi="Arial" w:cs="Arial"/>
          <w:color w:val="FF0000"/>
          <w:sz w:val="22"/>
          <w:szCs w:val="22"/>
        </w:rPr>
        <w:t xml:space="preserve">y </w:t>
      </w:r>
      <w:r w:rsidR="00EC1DDB">
        <w:rPr>
          <w:rFonts w:ascii="Arial" w:hAnsi="Arial" w:cs="Arial"/>
          <w:color w:val="FF0000"/>
          <w:sz w:val="22"/>
          <w:szCs w:val="22"/>
        </w:rPr>
        <w:t>7.3.2</w:t>
      </w:r>
      <w:r w:rsidR="0017158B">
        <w:rPr>
          <w:rFonts w:ascii="Arial" w:hAnsi="Arial" w:cs="Arial"/>
          <w:color w:val="FF0000"/>
          <w:sz w:val="22"/>
          <w:szCs w:val="22"/>
        </w:rPr>
        <w:t>3</w:t>
      </w:r>
      <w:r w:rsidR="00EC1DDB">
        <w:rPr>
          <w:rFonts w:ascii="Arial" w:hAnsi="Arial" w:cs="Arial"/>
          <w:color w:val="FF0000"/>
          <w:sz w:val="22"/>
          <w:szCs w:val="22"/>
        </w:rPr>
        <w:t xml:space="preserve"> </w:t>
      </w:r>
      <w:r w:rsidRPr="00EC1DDB">
        <w:rPr>
          <w:rFonts w:ascii="Arial" w:hAnsi="Arial" w:cs="Arial"/>
          <w:sz w:val="22"/>
          <w:szCs w:val="22"/>
        </w:rPr>
        <w:t>de la presente convocatoria.</w:t>
      </w:r>
    </w:p>
    <w:p w14:paraId="3AEF4779" w14:textId="77777777" w:rsidR="00A771AC" w:rsidRPr="00EC1DDB" w:rsidRDefault="00A771AC" w:rsidP="006E48AB">
      <w:pPr>
        <w:pStyle w:val="Prrafodelista"/>
        <w:numPr>
          <w:ilvl w:val="1"/>
          <w:numId w:val="16"/>
        </w:numPr>
        <w:ind w:left="993" w:hanging="426"/>
        <w:jc w:val="both"/>
        <w:rPr>
          <w:rFonts w:ascii="Arial" w:hAnsi="Arial" w:cs="Arial"/>
          <w:sz w:val="22"/>
          <w:szCs w:val="22"/>
        </w:rPr>
      </w:pPr>
      <w:r w:rsidRPr="00EC1DDB">
        <w:rPr>
          <w:rFonts w:ascii="Arial" w:hAnsi="Arial" w:cs="Arial"/>
          <w:sz w:val="22"/>
          <w:szCs w:val="22"/>
        </w:rPr>
        <w:t>Comprobará que las condiciones legales, técnicas y económicas que los licitantes presenten en sus proposiciones, contengan a plenitud la información, documentación y requisitos de la presente Convocatoria, sus juntas de aclaraciones y sus anexos.</w:t>
      </w:r>
    </w:p>
    <w:p w14:paraId="0895B5B7" w14:textId="77777777" w:rsidR="00A771AC" w:rsidRPr="00EC1DDB" w:rsidRDefault="00A771AC" w:rsidP="006E48AB">
      <w:pPr>
        <w:pStyle w:val="Prrafodelista"/>
        <w:numPr>
          <w:ilvl w:val="1"/>
          <w:numId w:val="16"/>
        </w:numPr>
        <w:ind w:left="993" w:hanging="426"/>
        <w:jc w:val="both"/>
        <w:rPr>
          <w:rFonts w:ascii="Arial" w:hAnsi="Arial" w:cs="Arial"/>
          <w:sz w:val="22"/>
          <w:szCs w:val="22"/>
        </w:rPr>
      </w:pPr>
      <w:r w:rsidRPr="00EC1DDB">
        <w:rPr>
          <w:rFonts w:ascii="Arial" w:hAnsi="Arial" w:cs="Arial"/>
          <w:sz w:val="22"/>
          <w:szCs w:val="22"/>
        </w:rPr>
        <w:t xml:space="preserve">Constatará que las características y condiciones de los bienes ofertados, así como de los servicios necesarios para la entrega de los bienes correspondan cabalmente a las establecidas en el </w:t>
      </w:r>
      <w:r w:rsidRPr="00EC1DDB">
        <w:rPr>
          <w:rFonts w:ascii="Arial" w:hAnsi="Arial" w:cs="Arial"/>
          <w:color w:val="FF0000"/>
          <w:sz w:val="22"/>
          <w:szCs w:val="22"/>
        </w:rPr>
        <w:t>Anexo 1 “Términos de Referencia”</w:t>
      </w:r>
      <w:r w:rsidRPr="00EC1DDB">
        <w:rPr>
          <w:rFonts w:ascii="Arial" w:hAnsi="Arial" w:cs="Arial"/>
          <w:sz w:val="22"/>
          <w:szCs w:val="22"/>
        </w:rPr>
        <w:t xml:space="preserve"> de la presente Convocatoria y lo indicado en sus juntas de aclaraciones.</w:t>
      </w:r>
    </w:p>
    <w:p w14:paraId="7268EF44" w14:textId="77777777" w:rsidR="00A771AC" w:rsidRPr="00EC1DDB" w:rsidRDefault="00A771AC" w:rsidP="006E48AB">
      <w:pPr>
        <w:pStyle w:val="Prrafodelista"/>
        <w:numPr>
          <w:ilvl w:val="1"/>
          <w:numId w:val="16"/>
        </w:numPr>
        <w:ind w:left="993" w:hanging="426"/>
        <w:jc w:val="both"/>
        <w:rPr>
          <w:rFonts w:ascii="Arial" w:hAnsi="Arial" w:cs="Arial"/>
          <w:sz w:val="22"/>
          <w:szCs w:val="22"/>
        </w:rPr>
      </w:pPr>
      <w:r w:rsidRPr="00EC1DDB">
        <w:rPr>
          <w:rFonts w:ascii="Arial" w:hAnsi="Arial" w:cs="Arial"/>
          <w:sz w:val="22"/>
          <w:szCs w:val="22"/>
        </w:rPr>
        <w:t>Verificará que las ofertas presentadas correspondan a las características y especificaciones de los bienes solicitados, corroborando que las mismas cumplan con lo requerido por el CIATEJ, A.C.</w:t>
      </w:r>
    </w:p>
    <w:p w14:paraId="3EAFEFFA" w14:textId="77777777" w:rsidR="00A771AC" w:rsidRPr="00EC1DDB" w:rsidRDefault="00A771AC" w:rsidP="006E48AB">
      <w:pPr>
        <w:pStyle w:val="Prrafodelista"/>
        <w:numPr>
          <w:ilvl w:val="1"/>
          <w:numId w:val="16"/>
        </w:numPr>
        <w:ind w:left="993" w:hanging="426"/>
        <w:jc w:val="both"/>
        <w:rPr>
          <w:rFonts w:ascii="Arial" w:hAnsi="Arial" w:cs="Arial"/>
          <w:sz w:val="22"/>
          <w:szCs w:val="22"/>
        </w:rPr>
      </w:pPr>
      <w:r w:rsidRPr="00EC1DDB">
        <w:rPr>
          <w:rFonts w:ascii="Arial" w:hAnsi="Arial" w:cs="Arial"/>
          <w:sz w:val="22"/>
          <w:szCs w:val="22"/>
        </w:rPr>
        <w:t>Verificará que garanticen y satisfagan las condiciones para la entrega de los bienes.</w:t>
      </w:r>
    </w:p>
    <w:p w14:paraId="7E960F6D" w14:textId="77777777" w:rsidR="00A771AC" w:rsidRPr="00EC1DDB" w:rsidRDefault="00A771AC" w:rsidP="006E48AB">
      <w:pPr>
        <w:pStyle w:val="Prrafodelista"/>
        <w:numPr>
          <w:ilvl w:val="1"/>
          <w:numId w:val="16"/>
        </w:numPr>
        <w:ind w:left="993" w:hanging="426"/>
        <w:jc w:val="both"/>
        <w:rPr>
          <w:rFonts w:ascii="Arial" w:hAnsi="Arial" w:cs="Arial"/>
          <w:sz w:val="22"/>
          <w:szCs w:val="22"/>
        </w:rPr>
      </w:pPr>
      <w:r w:rsidRPr="00EC1DDB">
        <w:rPr>
          <w:rFonts w:ascii="Arial" w:hAnsi="Arial" w:cs="Arial"/>
          <w:sz w:val="22"/>
          <w:szCs w:val="22"/>
        </w:rPr>
        <w:t>Verificará el cumplimiento de los compromisos que con anterioridad hubieren sido contraídos por el licitante participante con el CIATEJ, A.C. y/o alguna otra Institución Federal o Estatal.</w:t>
      </w:r>
    </w:p>
    <w:p w14:paraId="5DDABEFC" w14:textId="77777777" w:rsidR="00A771AC" w:rsidRPr="00EC1DDB" w:rsidRDefault="00A771AC" w:rsidP="006E48AB">
      <w:pPr>
        <w:pStyle w:val="Prrafodelista"/>
        <w:numPr>
          <w:ilvl w:val="1"/>
          <w:numId w:val="16"/>
        </w:numPr>
        <w:tabs>
          <w:tab w:val="left" w:pos="993"/>
        </w:tabs>
        <w:ind w:hanging="225"/>
        <w:jc w:val="both"/>
        <w:rPr>
          <w:rFonts w:ascii="Arial" w:hAnsi="Arial" w:cs="Arial"/>
          <w:sz w:val="22"/>
          <w:szCs w:val="22"/>
        </w:rPr>
      </w:pPr>
      <w:r w:rsidRPr="00EC1DDB">
        <w:rPr>
          <w:rFonts w:ascii="Arial" w:hAnsi="Arial" w:cs="Arial"/>
          <w:sz w:val="22"/>
          <w:szCs w:val="22"/>
        </w:rPr>
        <w:t xml:space="preserve">Elaborará un cuadro comparativo con los precios, condiciones ofertadas y el resultado de la evaluación, mismo que permitirá comparar éstas de manera equitativa y a su vez, servirá de fundamento para determinar el ganador y emitir el fallo correspondiente, mediante el cual se realizará la adjudicación con fundamento en los artículos </w:t>
      </w:r>
      <w:r w:rsidRPr="00EC1DDB">
        <w:rPr>
          <w:rFonts w:ascii="Arial" w:hAnsi="Arial" w:cs="Arial"/>
          <w:color w:val="00B050"/>
          <w:sz w:val="22"/>
          <w:szCs w:val="22"/>
        </w:rPr>
        <w:t>36 y 36 Bis de la LAASSP.</w:t>
      </w:r>
    </w:p>
    <w:p w14:paraId="2BDDA316" w14:textId="77777777" w:rsidR="00A771AC" w:rsidRPr="00EC1DDB" w:rsidRDefault="00A771AC" w:rsidP="00A771AC">
      <w:pPr>
        <w:pStyle w:val="Prrafodelista"/>
        <w:ind w:left="567"/>
        <w:jc w:val="both"/>
        <w:rPr>
          <w:rFonts w:ascii="Arial" w:hAnsi="Arial" w:cs="Arial"/>
          <w:sz w:val="22"/>
          <w:szCs w:val="22"/>
        </w:rPr>
      </w:pPr>
    </w:p>
    <w:p w14:paraId="70C65F27"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artículo 55 del RLAASSP,</w:t>
      </w:r>
      <w:r w:rsidRPr="00EC1DDB">
        <w:rPr>
          <w:rFonts w:ascii="Arial" w:hAnsi="Arial" w:cs="Arial"/>
          <w:sz w:val="22"/>
          <w:szCs w:val="22"/>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053D450C" w14:textId="77777777" w:rsidR="00A771AC" w:rsidRPr="00EC1DDB" w:rsidRDefault="00A771AC" w:rsidP="00A771AC">
      <w:pPr>
        <w:pStyle w:val="Prrafodelista"/>
        <w:ind w:left="567"/>
        <w:jc w:val="both"/>
        <w:rPr>
          <w:rFonts w:ascii="Arial" w:hAnsi="Arial" w:cs="Arial"/>
          <w:sz w:val="22"/>
          <w:szCs w:val="22"/>
        </w:rPr>
      </w:pPr>
    </w:p>
    <w:p w14:paraId="1A8E83CD"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Las condiciones que tengan como propósito facilitar la presentación de las proposiciones y agilizar la conducción de los actos de la </w:t>
      </w:r>
      <w:r w:rsidRPr="00EC1DDB">
        <w:rPr>
          <w:rFonts w:ascii="Arial" w:hAnsi="Arial" w:cs="Arial"/>
          <w:sz w:val="22"/>
          <w:szCs w:val="22"/>
          <w:lang w:val="es-ES_tradnl"/>
        </w:rPr>
        <w:t>Licitación</w:t>
      </w:r>
      <w:r w:rsidRPr="00EC1DDB">
        <w:rPr>
          <w:rFonts w:ascii="Arial" w:hAnsi="Arial" w:cs="Arial"/>
          <w:sz w:val="22"/>
          <w:szCs w:val="22"/>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86309EA" w14:textId="77777777" w:rsidR="00A771AC" w:rsidRPr="00EC1DDB" w:rsidRDefault="00A771AC" w:rsidP="00A771AC">
      <w:pPr>
        <w:pStyle w:val="Prrafodelista"/>
        <w:ind w:left="567"/>
        <w:jc w:val="both"/>
        <w:rPr>
          <w:rFonts w:ascii="Arial" w:hAnsi="Arial" w:cs="Arial"/>
          <w:sz w:val="22"/>
          <w:szCs w:val="22"/>
        </w:rPr>
      </w:pPr>
    </w:p>
    <w:p w14:paraId="3A8049EC" w14:textId="5EBA0CDF"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Un mismo licitante podrá presentar propuestas por un</w:t>
      </w:r>
      <w:r w:rsidR="001C7CDE">
        <w:rPr>
          <w:rFonts w:ascii="Arial" w:hAnsi="Arial" w:cs="Arial"/>
          <w:sz w:val="22"/>
          <w:szCs w:val="22"/>
        </w:rPr>
        <w:t>o</w:t>
      </w:r>
      <w:r w:rsidRPr="00EC1DDB">
        <w:rPr>
          <w:rFonts w:ascii="Arial" w:hAnsi="Arial" w:cs="Arial"/>
          <w:sz w:val="22"/>
          <w:szCs w:val="22"/>
        </w:rPr>
        <w:t xml:space="preserve"> o vari</w:t>
      </w:r>
      <w:r w:rsidR="001C7CDE">
        <w:rPr>
          <w:rFonts w:ascii="Arial" w:hAnsi="Arial" w:cs="Arial"/>
          <w:sz w:val="22"/>
          <w:szCs w:val="22"/>
        </w:rPr>
        <w:t>o</w:t>
      </w:r>
      <w:r w:rsidRPr="00EC1DDB">
        <w:rPr>
          <w:rFonts w:ascii="Arial" w:hAnsi="Arial" w:cs="Arial"/>
          <w:sz w:val="22"/>
          <w:szCs w:val="22"/>
        </w:rPr>
        <w:t xml:space="preserve">s </w:t>
      </w:r>
      <w:r w:rsidR="001C7CDE">
        <w:rPr>
          <w:rFonts w:ascii="Arial" w:hAnsi="Arial" w:cs="Arial"/>
          <w:sz w:val="22"/>
          <w:szCs w:val="22"/>
        </w:rPr>
        <w:t>grupos</w:t>
      </w:r>
      <w:r w:rsidRPr="00EC1DDB">
        <w:rPr>
          <w:rFonts w:ascii="Arial" w:hAnsi="Arial" w:cs="Arial"/>
          <w:sz w:val="22"/>
          <w:szCs w:val="22"/>
        </w:rPr>
        <w:t xml:space="preserve">, </w:t>
      </w:r>
      <w:r w:rsidRPr="00EC1DDB">
        <w:rPr>
          <w:rFonts w:ascii="Arial" w:hAnsi="Arial" w:cs="Arial"/>
          <w:b/>
          <w:sz w:val="22"/>
          <w:szCs w:val="22"/>
          <w:u w:val="single"/>
        </w:rPr>
        <w:t>no será obligatorio</w:t>
      </w:r>
      <w:r w:rsidRPr="00EC1DDB">
        <w:rPr>
          <w:rFonts w:ascii="Arial" w:hAnsi="Arial" w:cs="Arial"/>
          <w:sz w:val="22"/>
          <w:szCs w:val="22"/>
        </w:rPr>
        <w:t xml:space="preserve"> cotizar tod</w:t>
      </w:r>
      <w:r w:rsidR="001C7CDE">
        <w:rPr>
          <w:rFonts w:ascii="Arial" w:hAnsi="Arial" w:cs="Arial"/>
          <w:sz w:val="22"/>
          <w:szCs w:val="22"/>
        </w:rPr>
        <w:t>o</w:t>
      </w:r>
      <w:r w:rsidRPr="00EC1DDB">
        <w:rPr>
          <w:rFonts w:ascii="Arial" w:hAnsi="Arial" w:cs="Arial"/>
          <w:sz w:val="22"/>
          <w:szCs w:val="22"/>
        </w:rPr>
        <w:t>s l</w:t>
      </w:r>
      <w:r w:rsidR="001C7CDE">
        <w:rPr>
          <w:rFonts w:ascii="Arial" w:hAnsi="Arial" w:cs="Arial"/>
          <w:sz w:val="22"/>
          <w:szCs w:val="22"/>
        </w:rPr>
        <w:t>o</w:t>
      </w:r>
      <w:r w:rsidRPr="00EC1DDB">
        <w:rPr>
          <w:rFonts w:ascii="Arial" w:hAnsi="Arial" w:cs="Arial"/>
          <w:sz w:val="22"/>
          <w:szCs w:val="22"/>
        </w:rPr>
        <w:t xml:space="preserve">s </w:t>
      </w:r>
      <w:r w:rsidR="001C7CDE">
        <w:rPr>
          <w:rFonts w:ascii="Arial" w:hAnsi="Arial" w:cs="Arial"/>
          <w:sz w:val="22"/>
          <w:szCs w:val="22"/>
        </w:rPr>
        <w:t>grupos</w:t>
      </w:r>
      <w:r w:rsidRPr="00EC1DDB">
        <w:rPr>
          <w:rFonts w:ascii="Arial" w:hAnsi="Arial" w:cs="Arial"/>
          <w:sz w:val="22"/>
          <w:szCs w:val="22"/>
        </w:rPr>
        <w:t>, por lo que los licitantes deberán seleccionar aquell</w:t>
      </w:r>
      <w:r w:rsidR="001C7CDE">
        <w:rPr>
          <w:rFonts w:ascii="Arial" w:hAnsi="Arial" w:cs="Arial"/>
          <w:sz w:val="22"/>
          <w:szCs w:val="22"/>
        </w:rPr>
        <w:t>o</w:t>
      </w:r>
      <w:r w:rsidRPr="00EC1DDB">
        <w:rPr>
          <w:rFonts w:ascii="Arial" w:hAnsi="Arial" w:cs="Arial"/>
          <w:sz w:val="22"/>
          <w:szCs w:val="22"/>
        </w:rPr>
        <w:t>s por l</w:t>
      </w:r>
      <w:r w:rsidR="001C7CDE">
        <w:rPr>
          <w:rFonts w:ascii="Arial" w:hAnsi="Arial" w:cs="Arial"/>
          <w:sz w:val="22"/>
          <w:szCs w:val="22"/>
        </w:rPr>
        <w:t>o</w:t>
      </w:r>
      <w:r w:rsidRPr="00EC1DDB">
        <w:rPr>
          <w:rFonts w:ascii="Arial" w:hAnsi="Arial" w:cs="Arial"/>
          <w:sz w:val="22"/>
          <w:szCs w:val="22"/>
        </w:rPr>
        <w:t>s que estén interesados en ofertar</w:t>
      </w:r>
      <w:r w:rsidR="001C7CDE">
        <w:rPr>
          <w:rFonts w:ascii="Arial" w:hAnsi="Arial" w:cs="Arial"/>
          <w:sz w:val="22"/>
          <w:szCs w:val="22"/>
        </w:rPr>
        <w:t>.</w:t>
      </w:r>
    </w:p>
    <w:p w14:paraId="66A0BC7F" w14:textId="77777777" w:rsidR="00A771AC" w:rsidRPr="00EC1DDB" w:rsidRDefault="00A771AC" w:rsidP="00A771AC">
      <w:pPr>
        <w:spacing w:after="0" w:line="240" w:lineRule="auto"/>
        <w:jc w:val="both"/>
        <w:rPr>
          <w:rFonts w:ascii="Arial" w:hAnsi="Arial" w:cs="Arial"/>
        </w:rPr>
      </w:pPr>
    </w:p>
    <w:p w14:paraId="3F6C4534" w14:textId="5F15BA8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Si derivado de la evaluación económica, se obtuviera un empate de dos o más proposiciones en un mism</w:t>
      </w:r>
      <w:r w:rsidR="001C7CDE">
        <w:rPr>
          <w:rFonts w:ascii="Arial" w:hAnsi="Arial" w:cs="Arial"/>
          <w:sz w:val="22"/>
          <w:szCs w:val="22"/>
        </w:rPr>
        <w:t>o</w:t>
      </w:r>
      <w:r w:rsidRPr="00EC1DDB">
        <w:rPr>
          <w:rFonts w:ascii="Arial" w:hAnsi="Arial" w:cs="Arial"/>
          <w:sz w:val="22"/>
          <w:szCs w:val="22"/>
        </w:rPr>
        <w:t xml:space="preserve"> </w:t>
      </w:r>
      <w:r w:rsidR="001C7CDE">
        <w:rPr>
          <w:rFonts w:ascii="Arial" w:hAnsi="Arial" w:cs="Arial"/>
          <w:sz w:val="22"/>
          <w:szCs w:val="22"/>
        </w:rPr>
        <w:t>grupo</w:t>
      </w:r>
      <w:r w:rsidRPr="00EC1DDB">
        <w:rPr>
          <w:rFonts w:ascii="Arial" w:hAnsi="Arial" w:cs="Arial"/>
          <w:sz w:val="22"/>
          <w:szCs w:val="22"/>
        </w:rPr>
        <w:t xml:space="preserve">, de conformidad con lo establecido en el </w:t>
      </w:r>
      <w:r w:rsidRPr="00EC1DDB">
        <w:rPr>
          <w:rFonts w:ascii="Arial" w:hAnsi="Arial" w:cs="Arial"/>
          <w:color w:val="00B050"/>
          <w:sz w:val="22"/>
          <w:szCs w:val="22"/>
        </w:rPr>
        <w:t>artículo 36 Bis de la LAASSP</w:t>
      </w:r>
      <w:r w:rsidRPr="00EC1DDB">
        <w:rPr>
          <w:rFonts w:ascii="Arial" w:hAnsi="Arial" w:cs="Arial"/>
          <w:sz w:val="22"/>
          <w:szCs w:val="22"/>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EC1DDB">
        <w:rPr>
          <w:rFonts w:ascii="Arial" w:hAnsi="Arial" w:cs="Arial"/>
          <w:color w:val="FF0000"/>
          <w:sz w:val="22"/>
          <w:szCs w:val="22"/>
        </w:rPr>
        <w:t xml:space="preserve">numeral </w:t>
      </w:r>
      <w:r w:rsidR="00EC1DDB">
        <w:rPr>
          <w:rFonts w:ascii="Arial" w:hAnsi="Arial" w:cs="Arial"/>
          <w:color w:val="FF0000"/>
          <w:sz w:val="22"/>
          <w:szCs w:val="22"/>
        </w:rPr>
        <w:t>7</w:t>
      </w:r>
      <w:r w:rsidRPr="00EC1DDB">
        <w:rPr>
          <w:rFonts w:ascii="Arial" w:hAnsi="Arial" w:cs="Arial"/>
          <w:color w:val="FF0000"/>
          <w:sz w:val="22"/>
          <w:szCs w:val="22"/>
        </w:rPr>
        <w:t xml:space="preserve">, punto </w:t>
      </w:r>
      <w:r w:rsidR="00EC1DDB">
        <w:rPr>
          <w:rFonts w:ascii="Arial" w:hAnsi="Arial" w:cs="Arial"/>
          <w:color w:val="FF0000"/>
          <w:sz w:val="22"/>
          <w:szCs w:val="22"/>
        </w:rPr>
        <w:t>7.3</w:t>
      </w:r>
      <w:r w:rsidRPr="00EC1DDB">
        <w:rPr>
          <w:rFonts w:ascii="Arial" w:hAnsi="Arial" w:cs="Arial"/>
          <w:color w:val="FF0000"/>
          <w:sz w:val="22"/>
          <w:szCs w:val="22"/>
        </w:rPr>
        <w:t xml:space="preserve">, apartado </w:t>
      </w:r>
      <w:r w:rsidR="00EC1DDB">
        <w:rPr>
          <w:rFonts w:ascii="Arial" w:hAnsi="Arial" w:cs="Arial"/>
          <w:color w:val="FF0000"/>
          <w:sz w:val="22"/>
          <w:szCs w:val="22"/>
        </w:rPr>
        <w:t>7.3</w:t>
      </w:r>
      <w:r w:rsidRPr="00EC1DDB">
        <w:rPr>
          <w:rFonts w:ascii="Arial" w:hAnsi="Arial" w:cs="Arial"/>
          <w:color w:val="FF0000"/>
          <w:sz w:val="22"/>
          <w:szCs w:val="22"/>
        </w:rPr>
        <w:t>.</w:t>
      </w:r>
      <w:r w:rsidR="00EC1DDB">
        <w:rPr>
          <w:rFonts w:ascii="Arial" w:hAnsi="Arial" w:cs="Arial"/>
          <w:color w:val="FF0000"/>
          <w:sz w:val="22"/>
          <w:szCs w:val="22"/>
        </w:rPr>
        <w:t>17</w:t>
      </w:r>
      <w:r w:rsidRPr="00EC1DDB">
        <w:rPr>
          <w:rFonts w:ascii="Arial" w:hAnsi="Arial" w:cs="Arial"/>
          <w:sz w:val="22"/>
          <w:szCs w:val="22"/>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EC1DDB">
        <w:rPr>
          <w:rFonts w:ascii="Arial" w:hAnsi="Arial" w:cs="Arial"/>
          <w:color w:val="00B050"/>
          <w:sz w:val="22"/>
          <w:szCs w:val="22"/>
        </w:rPr>
        <w:t xml:space="preserve">artículo 54 del Reglamento de la </w:t>
      </w:r>
      <w:r w:rsidRPr="00EC1DDB">
        <w:rPr>
          <w:rFonts w:ascii="Arial" w:hAnsi="Arial" w:cs="Arial"/>
          <w:color w:val="00B050"/>
          <w:sz w:val="22"/>
          <w:szCs w:val="22"/>
        </w:rPr>
        <w:lastRenderedPageBreak/>
        <w:t xml:space="preserve">LAASSP. </w:t>
      </w:r>
      <w:r w:rsidRPr="00EC1DDB">
        <w:rPr>
          <w:rFonts w:ascii="Arial" w:hAnsi="Arial" w:cs="Arial"/>
          <w:sz w:val="22"/>
          <w:szCs w:val="22"/>
        </w:rPr>
        <w:t>Si hubiera más partidas empatadas se llevará a cabo un sorteo por cada una de ellas, hasta concluir con la última que estuviera en ese caso.</w:t>
      </w:r>
    </w:p>
    <w:p w14:paraId="37A7B967" w14:textId="77777777" w:rsidR="00A771AC" w:rsidRPr="00EC1DDB" w:rsidRDefault="00A771AC" w:rsidP="00A771AC">
      <w:pPr>
        <w:pStyle w:val="Prrafodelista"/>
        <w:ind w:left="567"/>
        <w:jc w:val="both"/>
        <w:rPr>
          <w:rFonts w:ascii="Arial" w:hAnsi="Arial" w:cs="Arial"/>
          <w:sz w:val="22"/>
          <w:szCs w:val="22"/>
        </w:rPr>
      </w:pPr>
    </w:p>
    <w:p w14:paraId="38807245" w14:textId="262509FB"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adjudicará el contrato por </w:t>
      </w:r>
      <w:r w:rsidR="001C7CDE">
        <w:rPr>
          <w:rFonts w:ascii="Arial" w:hAnsi="Arial" w:cs="Arial"/>
          <w:b/>
          <w:color w:val="FF0000"/>
          <w:sz w:val="22"/>
          <w:szCs w:val="22"/>
        </w:rPr>
        <w:t>GRUPO</w:t>
      </w:r>
      <w:r w:rsidRPr="00EC1DDB">
        <w:rPr>
          <w:rFonts w:ascii="Arial" w:hAnsi="Arial" w:cs="Arial"/>
          <w:sz w:val="22"/>
          <w:szCs w:val="22"/>
        </w:rPr>
        <w:t>, a la persona física o moral que de entre los licitantes reúna las condiciones legales, técnicas y económicas requeridas por la convocante que garantice satisfactoriamente el cumplimiento de las obligaciones a contratar, resultando así solvente, y a aquel que haya ofertado el precio más bajo.</w:t>
      </w:r>
    </w:p>
    <w:p w14:paraId="32AC9057" w14:textId="77777777" w:rsidR="00A771AC" w:rsidRPr="00EC1DDB" w:rsidRDefault="00A771AC" w:rsidP="00A771AC">
      <w:pPr>
        <w:pStyle w:val="Prrafodelista"/>
        <w:ind w:left="567"/>
        <w:jc w:val="both"/>
        <w:rPr>
          <w:rFonts w:ascii="Arial" w:hAnsi="Arial" w:cs="Arial"/>
          <w:sz w:val="22"/>
          <w:szCs w:val="22"/>
        </w:rPr>
      </w:pPr>
    </w:p>
    <w:p w14:paraId="212A3A31" w14:textId="5531F73B" w:rsidR="00A771AC" w:rsidRPr="00EC1DDB" w:rsidRDefault="00A771AC" w:rsidP="006E48AB">
      <w:pPr>
        <w:pStyle w:val="Prrafodelista"/>
        <w:numPr>
          <w:ilvl w:val="1"/>
          <w:numId w:val="63"/>
        </w:numPr>
        <w:jc w:val="both"/>
        <w:rPr>
          <w:rFonts w:ascii="Arial" w:hAnsi="Arial" w:cs="Arial"/>
          <w:b/>
          <w:sz w:val="22"/>
          <w:szCs w:val="22"/>
        </w:rPr>
      </w:pPr>
      <w:r w:rsidRPr="00EC1DDB">
        <w:rPr>
          <w:rFonts w:ascii="Arial" w:hAnsi="Arial" w:cs="Arial"/>
          <w:b/>
          <w:bCs/>
          <w:sz w:val="22"/>
          <w:szCs w:val="22"/>
        </w:rPr>
        <w:t>Metodología de Evaluación</w:t>
      </w:r>
      <w:r w:rsidR="00AA07F5" w:rsidRPr="00EC1DDB">
        <w:rPr>
          <w:rFonts w:ascii="Arial" w:hAnsi="Arial" w:cs="Arial"/>
          <w:b/>
          <w:bCs/>
          <w:sz w:val="22"/>
          <w:szCs w:val="22"/>
        </w:rPr>
        <w:t>.</w:t>
      </w:r>
    </w:p>
    <w:p w14:paraId="6C072272" w14:textId="77777777" w:rsidR="00A771AC" w:rsidRPr="00EC1DDB" w:rsidRDefault="00A771AC" w:rsidP="00A771AC">
      <w:pPr>
        <w:pStyle w:val="Prrafodelista"/>
        <w:ind w:left="567"/>
        <w:jc w:val="both"/>
        <w:rPr>
          <w:rFonts w:ascii="Arial" w:hAnsi="Arial" w:cs="Arial"/>
          <w:sz w:val="22"/>
          <w:szCs w:val="22"/>
        </w:rPr>
      </w:pPr>
    </w:p>
    <w:p w14:paraId="68C1558A"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evaluación de las proposiciones presentadas se realizará tomando en cuenta la metodología de evaluación </w:t>
      </w:r>
      <w:r w:rsidRPr="00EC1DDB">
        <w:rPr>
          <w:rFonts w:ascii="Arial" w:hAnsi="Arial" w:cs="Arial"/>
          <w:b/>
          <w:color w:val="FF0000"/>
          <w:sz w:val="22"/>
          <w:szCs w:val="22"/>
          <w:u w:val="single"/>
        </w:rPr>
        <w:t>BINARIA</w:t>
      </w:r>
      <w:r w:rsidRPr="00EC1DDB">
        <w:rPr>
          <w:rFonts w:ascii="Arial" w:hAnsi="Arial" w:cs="Arial"/>
          <w:sz w:val="22"/>
          <w:szCs w:val="22"/>
        </w:rPr>
        <w:t>, por lo que se adjudicará el contrato al licitante que garantice todas las condiciones técnicas y económicas solicitadas en la presente convocatoria y oferte el precio más bajo que sea conveniente y aceptable para la entidad.</w:t>
      </w:r>
    </w:p>
    <w:p w14:paraId="5BFB7F26" w14:textId="77777777" w:rsidR="00A771AC" w:rsidRPr="00EC1DDB" w:rsidRDefault="00A771AC" w:rsidP="00A771AC">
      <w:pPr>
        <w:pStyle w:val="Prrafodelista"/>
        <w:ind w:left="567"/>
        <w:jc w:val="both"/>
        <w:rPr>
          <w:rFonts w:ascii="Arial" w:hAnsi="Arial" w:cs="Arial"/>
          <w:sz w:val="22"/>
          <w:szCs w:val="22"/>
        </w:rPr>
      </w:pPr>
    </w:p>
    <w:p w14:paraId="5A49C3D9" w14:textId="20D81AE2" w:rsidR="00A771AC" w:rsidRPr="00EC1DDB" w:rsidRDefault="00A771AC" w:rsidP="006E48AB">
      <w:pPr>
        <w:pStyle w:val="Prrafodelista"/>
        <w:numPr>
          <w:ilvl w:val="2"/>
          <w:numId w:val="63"/>
        </w:numPr>
        <w:jc w:val="both"/>
        <w:rPr>
          <w:rFonts w:ascii="Arial" w:hAnsi="Arial" w:cs="Arial"/>
          <w:b/>
          <w:bCs/>
          <w:sz w:val="22"/>
        </w:rPr>
      </w:pPr>
      <w:r w:rsidRPr="00EC1DDB">
        <w:rPr>
          <w:rFonts w:ascii="Arial" w:hAnsi="Arial" w:cs="Arial"/>
          <w:b/>
          <w:bCs/>
          <w:sz w:val="22"/>
        </w:rPr>
        <w:t>Criterios de evaluación técnica</w:t>
      </w:r>
      <w:r w:rsidR="00AA07F5" w:rsidRPr="00EC1DDB">
        <w:rPr>
          <w:rFonts w:ascii="Arial" w:hAnsi="Arial" w:cs="Arial"/>
          <w:b/>
          <w:bCs/>
          <w:sz w:val="22"/>
        </w:rPr>
        <w:t>.</w:t>
      </w:r>
    </w:p>
    <w:p w14:paraId="5AEB3D03" w14:textId="77777777" w:rsidR="00A771AC" w:rsidRPr="00EC1DDB" w:rsidRDefault="00A771AC" w:rsidP="00A771AC">
      <w:pPr>
        <w:pStyle w:val="Prrafodelista"/>
        <w:ind w:left="851"/>
        <w:jc w:val="both"/>
        <w:rPr>
          <w:rFonts w:ascii="Arial" w:hAnsi="Arial" w:cs="Arial"/>
          <w:b/>
          <w:bCs/>
          <w:sz w:val="22"/>
          <w:szCs w:val="22"/>
        </w:rPr>
      </w:pPr>
    </w:p>
    <w:p w14:paraId="0D908C7C" w14:textId="77777777" w:rsidR="00A771AC" w:rsidRPr="00EC1DDB" w:rsidRDefault="00A771AC" w:rsidP="00A771AC">
      <w:pPr>
        <w:spacing w:after="0" w:line="240" w:lineRule="auto"/>
        <w:ind w:left="851"/>
        <w:jc w:val="both"/>
        <w:rPr>
          <w:rFonts w:ascii="Arial" w:hAnsi="Arial" w:cs="Arial"/>
          <w:color w:val="000000" w:themeColor="text1"/>
        </w:rPr>
      </w:pPr>
      <w:r w:rsidRPr="00EC1DDB">
        <w:rPr>
          <w:rFonts w:ascii="Arial" w:hAnsi="Arial" w:cs="Arial"/>
        </w:rPr>
        <w:t xml:space="preserve">La convocante evaluará que las proposiciones cumplan cabalmente con los requerimientos técnicos establecidos en el </w:t>
      </w:r>
      <w:r w:rsidRPr="00EC1DDB">
        <w:rPr>
          <w:rFonts w:ascii="Arial" w:hAnsi="Arial" w:cs="Arial"/>
          <w:color w:val="FF0000"/>
        </w:rPr>
        <w:t>Anexo 1 “Términos de Referencia”</w:t>
      </w:r>
      <w:r w:rsidRPr="00EC1DDB">
        <w:rPr>
          <w:rFonts w:ascii="Arial" w:hAnsi="Arial" w:cs="Arial"/>
        </w:rPr>
        <w:t xml:space="preserve"> de la presente convocatoria, por lo que desechará aquellas propuestas que no cumplan con lo anterior.</w:t>
      </w:r>
    </w:p>
    <w:p w14:paraId="7D6A3634" w14:textId="77777777" w:rsidR="00A771AC" w:rsidRPr="00EC1DDB" w:rsidRDefault="00A771AC" w:rsidP="00A771AC">
      <w:pPr>
        <w:spacing w:after="0" w:line="240" w:lineRule="auto"/>
        <w:ind w:left="851"/>
        <w:jc w:val="both"/>
        <w:rPr>
          <w:rFonts w:ascii="Arial" w:hAnsi="Arial" w:cs="Arial"/>
          <w:strike/>
          <w:color w:val="000000" w:themeColor="text1"/>
        </w:rPr>
      </w:pPr>
    </w:p>
    <w:p w14:paraId="6EAE5BD4" w14:textId="269A7519" w:rsidR="00A771AC" w:rsidRPr="00EC1DDB" w:rsidRDefault="00A771AC" w:rsidP="006E48AB">
      <w:pPr>
        <w:pStyle w:val="Prrafodelista"/>
        <w:numPr>
          <w:ilvl w:val="2"/>
          <w:numId w:val="63"/>
        </w:numPr>
        <w:jc w:val="both"/>
        <w:rPr>
          <w:rFonts w:ascii="Arial" w:hAnsi="Arial" w:cs="Arial"/>
          <w:b/>
          <w:bCs/>
          <w:sz w:val="22"/>
        </w:rPr>
      </w:pPr>
      <w:r w:rsidRPr="00EC1DDB">
        <w:rPr>
          <w:rFonts w:ascii="Arial" w:hAnsi="Arial" w:cs="Arial"/>
          <w:b/>
          <w:bCs/>
          <w:sz w:val="22"/>
        </w:rPr>
        <w:t>Criterios de evaluación económica</w:t>
      </w:r>
      <w:r w:rsidR="00AA07F5" w:rsidRPr="00EC1DDB">
        <w:rPr>
          <w:rFonts w:ascii="Arial" w:hAnsi="Arial" w:cs="Arial"/>
          <w:b/>
          <w:bCs/>
          <w:sz w:val="22"/>
        </w:rPr>
        <w:t>.</w:t>
      </w:r>
    </w:p>
    <w:p w14:paraId="3205C66F" w14:textId="77777777" w:rsidR="00A771AC" w:rsidRPr="00EC1DDB" w:rsidRDefault="00A771AC" w:rsidP="00A771AC">
      <w:pPr>
        <w:spacing w:after="0" w:line="240" w:lineRule="auto"/>
        <w:ind w:left="851"/>
        <w:jc w:val="both"/>
        <w:rPr>
          <w:rFonts w:ascii="Arial" w:hAnsi="Arial" w:cs="Arial"/>
        </w:rPr>
      </w:pPr>
    </w:p>
    <w:p w14:paraId="229A51E3"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Para la evaluación económica de las proposiciones, la Convocante considerará los aspectos establecidos en el </w:t>
      </w:r>
      <w:r w:rsidRPr="00EC1DDB">
        <w:rPr>
          <w:rFonts w:ascii="Arial" w:hAnsi="Arial" w:cs="Arial"/>
          <w:color w:val="00B050"/>
        </w:rPr>
        <w:t>artículo 134 de la Constitución Política de los Estados Unidos Mexicanos</w:t>
      </w:r>
      <w:r w:rsidRPr="00EC1DDB">
        <w:rPr>
          <w:rFonts w:ascii="Arial" w:hAnsi="Arial" w:cs="Arial"/>
        </w:rPr>
        <w:t xml:space="preserve">, el </w:t>
      </w:r>
      <w:r w:rsidRPr="00EC1DDB">
        <w:rPr>
          <w:rFonts w:ascii="Arial" w:hAnsi="Arial" w:cs="Arial"/>
          <w:color w:val="00B050"/>
        </w:rPr>
        <w:t xml:space="preserve">artículo 36, 36 Bis de la LAASSP </w:t>
      </w:r>
      <w:r w:rsidRPr="00EC1DDB">
        <w:rPr>
          <w:rFonts w:ascii="Arial" w:hAnsi="Arial" w:cs="Arial"/>
        </w:rPr>
        <w:t>y las disposiciones administrativas expedidas en esta materia.</w:t>
      </w:r>
    </w:p>
    <w:p w14:paraId="154448D6" w14:textId="77777777" w:rsidR="00A771AC" w:rsidRPr="00EC1DDB" w:rsidRDefault="00A771AC" w:rsidP="00A771AC">
      <w:pPr>
        <w:spacing w:after="0" w:line="240" w:lineRule="auto"/>
        <w:ind w:left="851"/>
        <w:jc w:val="both"/>
        <w:rPr>
          <w:rFonts w:ascii="Arial" w:hAnsi="Arial" w:cs="Arial"/>
        </w:rPr>
      </w:pPr>
    </w:p>
    <w:p w14:paraId="77AAE546"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 xml:space="preserve">La Convocante llevará a cabo la evaluación económica de las proposiciones, a partir de que se tenga conocimiento del resultado de la evaluación técnica, </w:t>
      </w:r>
      <w:r w:rsidRPr="00EC1DDB">
        <w:rPr>
          <w:rFonts w:ascii="Arial" w:hAnsi="Arial" w:cs="Arial"/>
          <w:b/>
        </w:rPr>
        <w:t>evaluando</w:t>
      </w:r>
      <w:r w:rsidRPr="00EC1DDB">
        <w:rPr>
          <w:rFonts w:ascii="Arial" w:hAnsi="Arial" w:cs="Arial"/>
        </w:rPr>
        <w:t xml:space="preserve"> </w:t>
      </w:r>
      <w:r w:rsidRPr="00EC1DDB">
        <w:rPr>
          <w:rFonts w:ascii="Arial" w:hAnsi="Arial" w:cs="Arial"/>
          <w:b/>
        </w:rPr>
        <w:t>únicamente</w:t>
      </w:r>
      <w:r w:rsidRPr="00EC1DDB">
        <w:rPr>
          <w:rFonts w:ascii="Arial" w:hAnsi="Arial" w:cs="Arial"/>
        </w:rPr>
        <w:t xml:space="preserve"> aquellas proposiciones económicas que </w:t>
      </w:r>
      <w:r w:rsidRPr="00EC1DDB">
        <w:rPr>
          <w:rFonts w:ascii="Arial" w:hAnsi="Arial" w:cs="Arial"/>
          <w:b/>
        </w:rPr>
        <w:t>técnicamente hayan sido aceptadas</w:t>
      </w:r>
      <w:r w:rsidRPr="00EC1DDB">
        <w:rPr>
          <w:rFonts w:ascii="Arial" w:hAnsi="Arial" w:cs="Arial"/>
        </w:rPr>
        <w:t xml:space="preserve"> una vez que cumplieron con los requisitos técnicos solicitados en la presente </w:t>
      </w:r>
      <w:r w:rsidRPr="00EC1DDB">
        <w:rPr>
          <w:rFonts w:ascii="Arial" w:hAnsi="Arial" w:cs="Arial"/>
          <w:lang w:val="es-ES_tradnl"/>
        </w:rPr>
        <w:t>Licitación</w:t>
      </w:r>
      <w:r w:rsidRPr="00EC1DDB">
        <w:rPr>
          <w:rFonts w:ascii="Arial" w:hAnsi="Arial" w:cs="Arial"/>
        </w:rPr>
        <w:t xml:space="preserve"> y que además hubieran entregado la totalidad de los documentos requeridos para la presentación y apertura de las proposiciones.</w:t>
      </w:r>
    </w:p>
    <w:p w14:paraId="722A9CB9" w14:textId="77777777" w:rsidR="00A771AC" w:rsidRPr="00EC1DDB" w:rsidRDefault="00A771AC" w:rsidP="00A771AC">
      <w:pPr>
        <w:spacing w:after="0" w:line="240" w:lineRule="auto"/>
        <w:ind w:left="851"/>
        <w:jc w:val="both"/>
        <w:rPr>
          <w:rFonts w:ascii="Arial" w:hAnsi="Arial" w:cs="Arial"/>
        </w:rPr>
      </w:pPr>
    </w:p>
    <w:p w14:paraId="67CB4D6E" w14:textId="77777777" w:rsidR="00A771AC" w:rsidRPr="00EC1DDB" w:rsidRDefault="00A771AC" w:rsidP="00A771AC">
      <w:pPr>
        <w:spacing w:after="0" w:line="240" w:lineRule="auto"/>
        <w:ind w:left="851"/>
        <w:jc w:val="both"/>
        <w:rPr>
          <w:rFonts w:ascii="Arial" w:hAnsi="Arial" w:cs="Arial"/>
        </w:rPr>
      </w:pPr>
      <w:r w:rsidRPr="00EC1DDB">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D666846" w14:textId="77777777" w:rsidR="00A771AC" w:rsidRPr="00EC1DDB" w:rsidRDefault="00A771AC" w:rsidP="00A771AC">
      <w:pPr>
        <w:spacing w:after="0" w:line="240" w:lineRule="auto"/>
        <w:ind w:left="851"/>
        <w:jc w:val="both"/>
        <w:rPr>
          <w:rFonts w:ascii="Arial" w:hAnsi="Arial" w:cs="Arial"/>
        </w:rPr>
      </w:pPr>
    </w:p>
    <w:p w14:paraId="5CBB342C" w14:textId="44DE02D0" w:rsidR="00A771AC" w:rsidRPr="00EC1DDB" w:rsidRDefault="00A771AC" w:rsidP="003D51FA">
      <w:pPr>
        <w:numPr>
          <w:ilvl w:val="0"/>
          <w:numId w:val="8"/>
        </w:numPr>
        <w:spacing w:after="0" w:line="240" w:lineRule="auto"/>
        <w:ind w:left="1134" w:hanging="284"/>
        <w:jc w:val="both"/>
        <w:rPr>
          <w:rFonts w:ascii="Arial" w:hAnsi="Arial" w:cs="Arial"/>
        </w:rPr>
      </w:pPr>
      <w:r w:rsidRPr="00EC1DDB">
        <w:rPr>
          <w:rFonts w:ascii="Arial" w:hAnsi="Arial" w:cs="Arial"/>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EC1DDB">
        <w:rPr>
          <w:rFonts w:ascii="Arial" w:hAnsi="Arial" w:cs="Arial"/>
          <w:b/>
        </w:rPr>
        <w:t xml:space="preserve"> </w:t>
      </w:r>
      <w:r w:rsidRPr="00EC1DDB">
        <w:rPr>
          <w:rFonts w:ascii="Arial" w:hAnsi="Arial" w:cs="Arial"/>
          <w:color w:val="FF0000"/>
        </w:rPr>
        <w:t xml:space="preserve">numeral </w:t>
      </w:r>
      <w:r w:rsidR="00EC1DDB">
        <w:rPr>
          <w:rFonts w:ascii="Arial" w:hAnsi="Arial" w:cs="Arial"/>
          <w:color w:val="FF0000"/>
        </w:rPr>
        <w:t>5</w:t>
      </w:r>
      <w:r w:rsidRPr="00EC1DDB">
        <w:rPr>
          <w:rFonts w:ascii="Arial" w:hAnsi="Arial" w:cs="Arial"/>
          <w:color w:val="FF0000"/>
        </w:rPr>
        <w:t xml:space="preserve">, puntos </w:t>
      </w:r>
      <w:r w:rsidR="00EC1DDB">
        <w:rPr>
          <w:rFonts w:ascii="Arial" w:hAnsi="Arial" w:cs="Arial"/>
          <w:color w:val="FF0000"/>
        </w:rPr>
        <w:t>5.</w:t>
      </w:r>
      <w:r w:rsidRPr="00EC1DDB">
        <w:rPr>
          <w:rFonts w:ascii="Arial" w:hAnsi="Arial" w:cs="Arial"/>
          <w:color w:val="FF0000"/>
        </w:rPr>
        <w:t xml:space="preserve">1 y </w:t>
      </w:r>
      <w:r w:rsidR="00EC1DDB">
        <w:rPr>
          <w:rFonts w:ascii="Arial" w:hAnsi="Arial" w:cs="Arial"/>
          <w:color w:val="FF0000"/>
        </w:rPr>
        <w:t>5.</w:t>
      </w:r>
      <w:r w:rsidRPr="00EC1DDB">
        <w:rPr>
          <w:rFonts w:ascii="Arial" w:hAnsi="Arial" w:cs="Arial"/>
          <w:color w:val="FF0000"/>
        </w:rPr>
        <w:t xml:space="preserve">3, </w:t>
      </w:r>
      <w:r w:rsidRPr="00EC1DDB">
        <w:rPr>
          <w:rFonts w:ascii="Arial" w:hAnsi="Arial" w:cs="Arial"/>
        </w:rPr>
        <w:t>así como en el</w:t>
      </w:r>
      <w:r w:rsidRPr="00EC1DDB">
        <w:rPr>
          <w:rFonts w:ascii="Arial" w:hAnsi="Arial" w:cs="Arial"/>
          <w:color w:val="FF0000"/>
        </w:rPr>
        <w:t xml:space="preserve"> Anexo 2 “Propuesta Económica” </w:t>
      </w:r>
      <w:r w:rsidRPr="00EC1DDB">
        <w:rPr>
          <w:rFonts w:ascii="Arial" w:hAnsi="Arial" w:cs="Arial"/>
        </w:rPr>
        <w:t>de la convocatoria del presente procedimiento.</w:t>
      </w:r>
    </w:p>
    <w:p w14:paraId="14CD67CF" w14:textId="77777777" w:rsidR="00A771AC" w:rsidRPr="00EC1DDB" w:rsidRDefault="00A771AC" w:rsidP="00A771AC">
      <w:pPr>
        <w:spacing w:after="0" w:line="240" w:lineRule="auto"/>
        <w:ind w:left="1134"/>
        <w:jc w:val="both"/>
        <w:rPr>
          <w:rFonts w:ascii="Arial" w:hAnsi="Arial" w:cs="Arial"/>
        </w:rPr>
      </w:pPr>
    </w:p>
    <w:p w14:paraId="2714324A" w14:textId="77777777" w:rsidR="00A771AC" w:rsidRPr="00EC1DDB" w:rsidRDefault="00A771AC" w:rsidP="003D51FA">
      <w:pPr>
        <w:numPr>
          <w:ilvl w:val="0"/>
          <w:numId w:val="8"/>
        </w:numPr>
        <w:spacing w:after="0" w:line="240" w:lineRule="auto"/>
        <w:ind w:left="1134" w:hanging="284"/>
        <w:jc w:val="both"/>
        <w:rPr>
          <w:rFonts w:ascii="Arial" w:hAnsi="Arial" w:cs="Arial"/>
        </w:rPr>
      </w:pPr>
      <w:r w:rsidRPr="00EC1DDB">
        <w:rPr>
          <w:rFonts w:ascii="Arial" w:hAnsi="Arial" w:cs="Arial"/>
        </w:rPr>
        <w:t>Se corroborará el cumplimiento de toda la información técnica, legal y administrativa solicitada en la presente convocatoria y sus juntas de aclaraciones.</w:t>
      </w:r>
    </w:p>
    <w:p w14:paraId="4CD9FC4D" w14:textId="77777777" w:rsidR="00A771AC" w:rsidRPr="00EC1DDB" w:rsidRDefault="00A771AC" w:rsidP="00A771AC">
      <w:pPr>
        <w:spacing w:after="0" w:line="240" w:lineRule="auto"/>
        <w:ind w:left="1134"/>
        <w:jc w:val="both"/>
        <w:rPr>
          <w:rFonts w:ascii="Arial" w:hAnsi="Arial" w:cs="Arial"/>
        </w:rPr>
      </w:pPr>
    </w:p>
    <w:p w14:paraId="61B0F162" w14:textId="77777777" w:rsidR="00A771AC" w:rsidRPr="00EC1DDB" w:rsidRDefault="00A771AC" w:rsidP="003D51FA">
      <w:pPr>
        <w:pStyle w:val="Prrafodelista"/>
        <w:numPr>
          <w:ilvl w:val="0"/>
          <w:numId w:val="8"/>
        </w:numPr>
        <w:ind w:left="1134" w:hanging="283"/>
        <w:jc w:val="both"/>
        <w:rPr>
          <w:rFonts w:ascii="Arial" w:hAnsi="Arial" w:cs="Arial"/>
          <w:sz w:val="22"/>
          <w:szCs w:val="22"/>
        </w:rPr>
      </w:pPr>
      <w:r w:rsidRPr="00EC1DDB">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EC1DDB">
        <w:rPr>
          <w:rFonts w:ascii="Arial" w:hAnsi="Arial" w:cs="Arial"/>
          <w:color w:val="FF0000"/>
          <w:sz w:val="22"/>
          <w:szCs w:val="22"/>
        </w:rPr>
        <w:t>Anexo 1 “Términos de Referencia”</w:t>
      </w:r>
      <w:r w:rsidRPr="00EC1DDB">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5C292D84" w14:textId="77777777" w:rsidR="00A771AC" w:rsidRPr="00EC1DDB" w:rsidRDefault="00A771AC" w:rsidP="00A771AC">
      <w:pPr>
        <w:spacing w:after="0" w:line="240" w:lineRule="auto"/>
        <w:ind w:left="1134"/>
        <w:jc w:val="both"/>
        <w:rPr>
          <w:rFonts w:ascii="Arial" w:hAnsi="Arial" w:cs="Arial"/>
        </w:rPr>
      </w:pPr>
    </w:p>
    <w:p w14:paraId="32C416E4" w14:textId="77777777" w:rsidR="00A771AC" w:rsidRPr="00EC1DDB" w:rsidRDefault="00A771AC" w:rsidP="003D51FA">
      <w:pPr>
        <w:numPr>
          <w:ilvl w:val="0"/>
          <w:numId w:val="8"/>
        </w:numPr>
        <w:spacing w:after="0" w:line="240" w:lineRule="auto"/>
        <w:ind w:left="1134" w:hanging="284"/>
        <w:jc w:val="both"/>
        <w:rPr>
          <w:rFonts w:ascii="Arial" w:hAnsi="Arial" w:cs="Arial"/>
        </w:rPr>
      </w:pPr>
      <w:r w:rsidRPr="00EC1DDB">
        <w:rPr>
          <w:rFonts w:ascii="Arial" w:hAnsi="Arial" w:cs="Arial"/>
        </w:rPr>
        <w:t xml:space="preserve">Se verificará que los precios que cotiza el licitante corresponden a las condiciones actuales del mercado, para lo cual podrá efectuarlo mediante cualquiera de las siguientes opciones: </w:t>
      </w:r>
    </w:p>
    <w:p w14:paraId="27AEFEEC" w14:textId="77777777" w:rsidR="00A771AC" w:rsidRPr="00EC1DDB" w:rsidRDefault="00A771AC" w:rsidP="006E48AB">
      <w:pPr>
        <w:numPr>
          <w:ilvl w:val="0"/>
          <w:numId w:val="26"/>
        </w:numPr>
        <w:spacing w:after="0" w:line="240" w:lineRule="auto"/>
        <w:ind w:left="1418" w:hanging="142"/>
        <w:jc w:val="both"/>
        <w:rPr>
          <w:rFonts w:ascii="Arial" w:hAnsi="Arial" w:cs="Arial"/>
        </w:rPr>
      </w:pPr>
      <w:r w:rsidRPr="00EC1DDB">
        <w:rPr>
          <w:rFonts w:ascii="Arial" w:hAnsi="Arial" w:cs="Arial"/>
        </w:rPr>
        <w:t>Información contenida en CompraNet.</w:t>
      </w:r>
    </w:p>
    <w:p w14:paraId="7F767241" w14:textId="77777777" w:rsidR="00A771AC" w:rsidRPr="00EC1DDB" w:rsidRDefault="00A771AC" w:rsidP="006E48AB">
      <w:pPr>
        <w:numPr>
          <w:ilvl w:val="0"/>
          <w:numId w:val="26"/>
        </w:numPr>
        <w:spacing w:after="0" w:line="240" w:lineRule="auto"/>
        <w:ind w:left="1418" w:hanging="142"/>
        <w:jc w:val="both"/>
        <w:rPr>
          <w:rFonts w:ascii="Arial" w:hAnsi="Arial" w:cs="Arial"/>
        </w:rPr>
      </w:pPr>
      <w:r w:rsidRPr="00EC1DDB">
        <w:rPr>
          <w:rFonts w:ascii="Arial" w:hAnsi="Arial" w:cs="Arial"/>
        </w:rPr>
        <w:t>Análisis del histórico de precios de contratos actualizados mediante los índices económicos que correspondan y homologados a las mismas condiciones.</w:t>
      </w:r>
    </w:p>
    <w:p w14:paraId="7E0A3599" w14:textId="77777777" w:rsidR="00A771AC" w:rsidRPr="00EC1DDB" w:rsidRDefault="00A771AC" w:rsidP="006E48AB">
      <w:pPr>
        <w:numPr>
          <w:ilvl w:val="0"/>
          <w:numId w:val="26"/>
        </w:numPr>
        <w:spacing w:after="0" w:line="240" w:lineRule="auto"/>
        <w:ind w:left="1418" w:hanging="142"/>
        <w:jc w:val="both"/>
        <w:rPr>
          <w:rFonts w:ascii="Arial" w:hAnsi="Arial" w:cs="Arial"/>
        </w:rPr>
      </w:pPr>
      <w:r w:rsidRPr="00EC1DDB">
        <w:rPr>
          <w:rFonts w:ascii="Arial" w:hAnsi="Arial" w:cs="Arial"/>
        </w:rPr>
        <w:t>Fallos de Licitaciones públicas realizadas con anterioridad por un organismo público.</w:t>
      </w:r>
    </w:p>
    <w:p w14:paraId="68B736E0" w14:textId="77777777" w:rsidR="00A771AC" w:rsidRPr="00EC1DDB" w:rsidRDefault="00A771AC" w:rsidP="00A771AC">
      <w:pPr>
        <w:spacing w:after="0" w:line="240" w:lineRule="auto"/>
        <w:ind w:left="1418"/>
        <w:jc w:val="both"/>
        <w:rPr>
          <w:rFonts w:ascii="Arial" w:hAnsi="Arial" w:cs="Arial"/>
        </w:rPr>
      </w:pPr>
    </w:p>
    <w:p w14:paraId="57C118CC" w14:textId="77777777" w:rsidR="00A771AC" w:rsidRPr="00EC1DDB" w:rsidRDefault="00A771AC" w:rsidP="003D51FA">
      <w:pPr>
        <w:numPr>
          <w:ilvl w:val="0"/>
          <w:numId w:val="8"/>
        </w:numPr>
        <w:spacing w:after="0" w:line="240" w:lineRule="auto"/>
        <w:ind w:left="1134" w:hanging="284"/>
        <w:jc w:val="both"/>
        <w:rPr>
          <w:rFonts w:ascii="Arial" w:hAnsi="Arial" w:cs="Arial"/>
        </w:rPr>
      </w:pPr>
      <w:r w:rsidRPr="00EC1DDB">
        <w:rPr>
          <w:rFonts w:ascii="Arial" w:hAnsi="Arial" w:cs="Arial"/>
        </w:rPr>
        <w:t>Los montos y las cantidades propuestos por el licitante no representan ninguna obligación de contratación para la Convocante y únicamente serán considerados para efectos de su evaluación económica.</w:t>
      </w:r>
    </w:p>
    <w:p w14:paraId="25E139C1" w14:textId="77777777" w:rsidR="00A771AC" w:rsidRPr="00EC1DDB" w:rsidRDefault="00A771AC" w:rsidP="003D51FA">
      <w:pPr>
        <w:numPr>
          <w:ilvl w:val="0"/>
          <w:numId w:val="8"/>
        </w:numPr>
        <w:spacing w:after="0" w:line="240" w:lineRule="auto"/>
        <w:ind w:left="1134" w:hanging="284"/>
        <w:jc w:val="both"/>
        <w:rPr>
          <w:rFonts w:ascii="Arial" w:hAnsi="Arial" w:cs="Arial"/>
        </w:rPr>
      </w:pPr>
      <w:r w:rsidRPr="00EC1DDB">
        <w:rPr>
          <w:rFonts w:ascii="Arial" w:hAnsi="Arial" w:cs="Arial"/>
        </w:rPr>
        <w:t>Se verificará que las ofertas no sean condicionadas.</w:t>
      </w:r>
    </w:p>
    <w:p w14:paraId="4C716D51" w14:textId="77777777" w:rsidR="00A771AC" w:rsidRPr="00EC1DDB" w:rsidRDefault="00A771AC" w:rsidP="00A771AC">
      <w:pPr>
        <w:pStyle w:val="Prrafodelista"/>
        <w:rPr>
          <w:rFonts w:ascii="Arial" w:hAnsi="Arial" w:cs="Arial"/>
          <w:sz w:val="22"/>
          <w:szCs w:val="22"/>
        </w:rPr>
      </w:pPr>
    </w:p>
    <w:p w14:paraId="367B8BDA" w14:textId="77777777" w:rsidR="00A771AC" w:rsidRPr="00EC1DDB" w:rsidRDefault="00A771AC" w:rsidP="003D51FA">
      <w:pPr>
        <w:numPr>
          <w:ilvl w:val="0"/>
          <w:numId w:val="8"/>
        </w:numPr>
        <w:spacing w:after="0" w:line="240" w:lineRule="auto"/>
        <w:ind w:left="1134" w:hanging="284"/>
        <w:jc w:val="both"/>
        <w:rPr>
          <w:rFonts w:ascii="Arial" w:hAnsi="Arial" w:cs="Arial"/>
        </w:rPr>
      </w:pPr>
      <w:r w:rsidRPr="00EC1DDB">
        <w:rPr>
          <w:rFonts w:ascii="Arial" w:hAnsi="Arial" w:cs="Arial"/>
        </w:rPr>
        <w:t>Se verificará que los precios ofertados por los licitantes sean aceptables y convenientes.</w:t>
      </w:r>
    </w:p>
    <w:p w14:paraId="3CB0F25A" w14:textId="77777777" w:rsidR="00A771AC" w:rsidRPr="00EC1DDB" w:rsidRDefault="00A771AC" w:rsidP="00A771AC">
      <w:pPr>
        <w:pStyle w:val="Prrafodelista"/>
        <w:ind w:left="360"/>
        <w:jc w:val="both"/>
        <w:rPr>
          <w:rFonts w:ascii="Arial" w:hAnsi="Arial" w:cs="Arial"/>
          <w:sz w:val="22"/>
          <w:szCs w:val="22"/>
        </w:rPr>
      </w:pPr>
    </w:p>
    <w:p w14:paraId="6B4E3D76"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Una vez observado lo anterior, la convocante adjudicará el contrato al licitante que haya ofertado el precio más bajo que resulte de la suma de cada concepto requerido multiplicado por el precio unitario.</w:t>
      </w:r>
    </w:p>
    <w:p w14:paraId="3398BEBF" w14:textId="77777777" w:rsidR="00A771AC" w:rsidRPr="00EC1DDB" w:rsidRDefault="00A771AC" w:rsidP="00A771AC">
      <w:pPr>
        <w:pStyle w:val="Prrafodelista"/>
        <w:ind w:left="360"/>
        <w:jc w:val="both"/>
        <w:rPr>
          <w:rFonts w:ascii="Arial" w:hAnsi="Arial" w:cs="Arial"/>
          <w:sz w:val="22"/>
          <w:szCs w:val="22"/>
        </w:rPr>
      </w:pPr>
    </w:p>
    <w:p w14:paraId="05DA6800" w14:textId="560A6F75" w:rsidR="00A771AC" w:rsidRPr="00EC1DDB" w:rsidRDefault="00A771AC" w:rsidP="006E48AB">
      <w:pPr>
        <w:pStyle w:val="Prrafodelista"/>
        <w:numPr>
          <w:ilvl w:val="1"/>
          <w:numId w:val="63"/>
        </w:numPr>
        <w:jc w:val="both"/>
        <w:rPr>
          <w:rFonts w:ascii="Arial" w:hAnsi="Arial" w:cs="Arial"/>
          <w:b/>
          <w:bCs/>
          <w:sz w:val="22"/>
          <w:szCs w:val="22"/>
        </w:rPr>
      </w:pPr>
      <w:r w:rsidRPr="00EC1DDB">
        <w:rPr>
          <w:rFonts w:ascii="Arial" w:hAnsi="Arial" w:cs="Arial"/>
          <w:b/>
          <w:bCs/>
          <w:sz w:val="22"/>
          <w:szCs w:val="22"/>
        </w:rPr>
        <w:t>Desechamiento de Proposiciones.</w:t>
      </w:r>
    </w:p>
    <w:p w14:paraId="26D48DD6" w14:textId="77777777" w:rsidR="00A771AC" w:rsidRPr="00EC1DDB" w:rsidRDefault="00A771AC" w:rsidP="00A771AC">
      <w:pPr>
        <w:pStyle w:val="Prrafodelista"/>
        <w:ind w:left="567"/>
        <w:jc w:val="both"/>
        <w:rPr>
          <w:rFonts w:ascii="Arial" w:hAnsi="Arial" w:cs="Arial"/>
          <w:sz w:val="22"/>
          <w:szCs w:val="22"/>
        </w:rPr>
      </w:pPr>
    </w:p>
    <w:p w14:paraId="4352094F"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 desechará(n) la(s) proposición(es) del(los) licitante(s) en cualquiera de las etapas de la </w:t>
      </w:r>
      <w:r w:rsidRPr="00EC1DDB">
        <w:rPr>
          <w:rFonts w:ascii="Arial" w:hAnsi="Arial" w:cs="Arial"/>
          <w:sz w:val="22"/>
          <w:szCs w:val="22"/>
          <w:lang w:val="es-ES_tradnl"/>
        </w:rPr>
        <w:t xml:space="preserve">Licitación </w:t>
      </w:r>
      <w:r w:rsidRPr="00EC1DDB">
        <w:rPr>
          <w:rFonts w:ascii="Arial" w:hAnsi="Arial" w:cs="Arial"/>
          <w:sz w:val="22"/>
          <w:szCs w:val="22"/>
        </w:rPr>
        <w:t>que incurra(n) en una o varias de las siguientes situaciones:</w:t>
      </w:r>
    </w:p>
    <w:p w14:paraId="3D3BE8E0" w14:textId="77777777" w:rsidR="00A771AC" w:rsidRPr="00EC1DDB" w:rsidRDefault="00A771AC" w:rsidP="00A771AC">
      <w:pPr>
        <w:pStyle w:val="Prrafodelista"/>
        <w:ind w:left="567"/>
        <w:jc w:val="both"/>
        <w:rPr>
          <w:rFonts w:ascii="Arial" w:hAnsi="Arial" w:cs="Arial"/>
          <w:sz w:val="22"/>
          <w:szCs w:val="22"/>
        </w:rPr>
      </w:pPr>
    </w:p>
    <w:p w14:paraId="3E61B6A9"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La no presentación o el incumplimiento de alguno de los requisitos y/o documentos solicitados en la presente convocatoria y los anexos de esta </w:t>
      </w:r>
      <w:r w:rsidRPr="00EC1DDB">
        <w:rPr>
          <w:rFonts w:ascii="Arial" w:hAnsi="Arial" w:cs="Arial"/>
          <w:sz w:val="22"/>
          <w:szCs w:val="22"/>
          <w:lang w:val="es-ES_tradnl"/>
        </w:rPr>
        <w:t xml:space="preserve">Licitación </w:t>
      </w:r>
      <w:r w:rsidRPr="00EC1DDB">
        <w:rPr>
          <w:rFonts w:ascii="Arial" w:hAnsi="Arial" w:cs="Arial"/>
          <w:sz w:val="22"/>
          <w:szCs w:val="22"/>
        </w:rPr>
        <w:t>o los derivados de las Juntas de Aclaraciones que afecten la solvencia de la proposición.</w:t>
      </w:r>
    </w:p>
    <w:p w14:paraId="45A950B4" w14:textId="77777777" w:rsidR="00A771AC" w:rsidRPr="00EC1DDB" w:rsidRDefault="00A771AC" w:rsidP="00A771AC">
      <w:pPr>
        <w:spacing w:after="0" w:line="240" w:lineRule="auto"/>
        <w:ind w:left="709" w:hanging="709"/>
        <w:jc w:val="both"/>
        <w:rPr>
          <w:rFonts w:ascii="Arial" w:hAnsi="Arial" w:cs="Arial"/>
        </w:rPr>
      </w:pPr>
    </w:p>
    <w:p w14:paraId="0B89E508"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Si los bienes ofertados no cumplen con la totalidad de las características establecidas en el </w:t>
      </w:r>
      <w:r w:rsidRPr="00EC1DDB">
        <w:rPr>
          <w:rFonts w:ascii="Arial" w:hAnsi="Arial" w:cs="Arial"/>
          <w:color w:val="FF0000"/>
          <w:sz w:val="22"/>
          <w:szCs w:val="22"/>
        </w:rPr>
        <w:t>Anexo 1 “Términos de Referencia”</w:t>
      </w:r>
      <w:r w:rsidRPr="00EC1DDB">
        <w:rPr>
          <w:rFonts w:ascii="Arial" w:hAnsi="Arial" w:cs="Arial"/>
          <w:sz w:val="22"/>
          <w:szCs w:val="22"/>
        </w:rPr>
        <w:t xml:space="preserve"> de esta convocatoria.</w:t>
      </w:r>
    </w:p>
    <w:p w14:paraId="44241D00" w14:textId="77777777" w:rsidR="00A771AC" w:rsidRPr="00EC1DDB" w:rsidRDefault="00A771AC" w:rsidP="00A771AC">
      <w:pPr>
        <w:rPr>
          <w:rFonts w:ascii="Arial" w:hAnsi="Arial" w:cs="Arial"/>
        </w:rPr>
      </w:pPr>
    </w:p>
    <w:p w14:paraId="38797293"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el licitante no se ajuste a las condiciones de entrega de los bienes, plazo y lugar de los mismos.</w:t>
      </w:r>
    </w:p>
    <w:p w14:paraId="262D489F" w14:textId="77777777" w:rsidR="00A771AC" w:rsidRPr="00EC1DDB" w:rsidRDefault="00A771AC" w:rsidP="00A771AC">
      <w:pPr>
        <w:pStyle w:val="Prrafodelista"/>
        <w:ind w:left="993"/>
        <w:jc w:val="both"/>
        <w:rPr>
          <w:rFonts w:ascii="Arial" w:hAnsi="Arial" w:cs="Arial"/>
          <w:sz w:val="22"/>
          <w:szCs w:val="22"/>
        </w:rPr>
      </w:pPr>
    </w:p>
    <w:p w14:paraId="3247BFB9"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Si se comprueba que el licitante carece de la capacidad solvente para la entrega de los bienes con la calidad requerida, lo anterior por no cumplir con los requisitos legales, técnicos y económicos establecidos en la presente convocatoria.</w:t>
      </w:r>
    </w:p>
    <w:p w14:paraId="0592EC62" w14:textId="77777777" w:rsidR="00A771AC" w:rsidRPr="00EC1DDB" w:rsidRDefault="00A771AC" w:rsidP="00A771AC">
      <w:pPr>
        <w:pStyle w:val="Prrafodelista"/>
        <w:rPr>
          <w:rFonts w:ascii="Arial" w:hAnsi="Arial" w:cs="Arial"/>
          <w:sz w:val="22"/>
          <w:szCs w:val="22"/>
        </w:rPr>
      </w:pPr>
    </w:p>
    <w:p w14:paraId="70832CB6"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lastRenderedPageBreak/>
        <w:t>Cuando exista discrepancia entre lo ofertado en la propuesta técnica y económica, en lo referente a la descripción de los bienes y/o cantidad</w:t>
      </w:r>
      <w:r w:rsidRPr="00EC1DDB">
        <w:rPr>
          <w:sz w:val="22"/>
          <w:szCs w:val="22"/>
        </w:rPr>
        <w:t xml:space="preserve"> </w:t>
      </w:r>
      <w:r w:rsidRPr="00EC1DDB">
        <w:rPr>
          <w:rFonts w:ascii="Arial" w:hAnsi="Arial" w:cs="Arial"/>
          <w:sz w:val="22"/>
          <w:szCs w:val="22"/>
        </w:rPr>
        <w:t>incluyendo en su caso las muestras presentadas.</w:t>
      </w:r>
    </w:p>
    <w:p w14:paraId="73573C66" w14:textId="77777777" w:rsidR="00A771AC" w:rsidRPr="00EC1DDB" w:rsidRDefault="00A771AC" w:rsidP="00A771AC">
      <w:pPr>
        <w:pStyle w:val="Prrafodelista"/>
        <w:rPr>
          <w:rFonts w:ascii="Arial" w:hAnsi="Arial" w:cs="Arial"/>
          <w:sz w:val="22"/>
          <w:szCs w:val="22"/>
        </w:rPr>
      </w:pPr>
    </w:p>
    <w:p w14:paraId="74B4FFAD" w14:textId="208B06F4"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no cotice por</w:t>
      </w:r>
      <w:r w:rsidR="001C7CDE">
        <w:rPr>
          <w:rFonts w:ascii="Arial" w:hAnsi="Arial" w:cs="Arial"/>
          <w:sz w:val="22"/>
          <w:szCs w:val="22"/>
        </w:rPr>
        <w:t xml:space="preserve"> grupo</w:t>
      </w:r>
      <w:r w:rsidRPr="00EC1DDB">
        <w:rPr>
          <w:rFonts w:ascii="Arial" w:hAnsi="Arial" w:cs="Arial"/>
          <w:sz w:val="22"/>
          <w:szCs w:val="22"/>
        </w:rPr>
        <w:t>(s) complet</w:t>
      </w:r>
      <w:r w:rsidR="001C7CDE">
        <w:rPr>
          <w:rFonts w:ascii="Arial" w:hAnsi="Arial" w:cs="Arial"/>
          <w:sz w:val="22"/>
          <w:szCs w:val="22"/>
        </w:rPr>
        <w:t>o</w:t>
      </w:r>
      <w:r w:rsidRPr="00EC1DDB">
        <w:rPr>
          <w:rFonts w:ascii="Arial" w:hAnsi="Arial" w:cs="Arial"/>
          <w:sz w:val="22"/>
          <w:szCs w:val="22"/>
        </w:rPr>
        <w:t>(s) o lote(s)</w:t>
      </w:r>
      <w:r w:rsidR="001C7CDE">
        <w:rPr>
          <w:rFonts w:ascii="Arial" w:hAnsi="Arial" w:cs="Arial"/>
          <w:sz w:val="22"/>
          <w:szCs w:val="22"/>
        </w:rPr>
        <w:t xml:space="preserve"> </w:t>
      </w:r>
      <w:r w:rsidRPr="00EC1DDB">
        <w:rPr>
          <w:rFonts w:ascii="Arial" w:hAnsi="Arial" w:cs="Arial"/>
          <w:sz w:val="22"/>
          <w:szCs w:val="22"/>
        </w:rPr>
        <w:t xml:space="preserve">de la presente </w:t>
      </w:r>
      <w:r w:rsidRPr="00EC1DDB">
        <w:rPr>
          <w:rFonts w:ascii="Arial" w:hAnsi="Arial" w:cs="Arial"/>
          <w:sz w:val="22"/>
          <w:szCs w:val="22"/>
          <w:lang w:val="es-ES_tradnl"/>
        </w:rPr>
        <w:t>Licitación</w:t>
      </w:r>
      <w:r w:rsidRPr="00EC1DDB">
        <w:rPr>
          <w:rFonts w:ascii="Arial" w:hAnsi="Arial" w:cs="Arial"/>
          <w:sz w:val="22"/>
          <w:szCs w:val="22"/>
        </w:rPr>
        <w:t>.</w:t>
      </w:r>
    </w:p>
    <w:p w14:paraId="5EC17BF8" w14:textId="77777777" w:rsidR="00A771AC" w:rsidRPr="00EC1DDB" w:rsidRDefault="00A771AC" w:rsidP="00A771AC">
      <w:pPr>
        <w:pStyle w:val="Prrafodelista"/>
        <w:rPr>
          <w:rFonts w:ascii="Arial" w:hAnsi="Arial" w:cs="Arial"/>
          <w:sz w:val="22"/>
          <w:szCs w:val="22"/>
        </w:rPr>
      </w:pPr>
    </w:p>
    <w:p w14:paraId="3FBDB721"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la propuesta económica presente precios escalonados o condicionados, o que no se presente el documento escrito que la contiene, habiendo manifestado únicamente los precios directamente en CompraNet.</w:t>
      </w:r>
    </w:p>
    <w:p w14:paraId="6C274540" w14:textId="77777777" w:rsidR="00A771AC" w:rsidRPr="00EC1DDB" w:rsidRDefault="00A771AC" w:rsidP="00A771AC">
      <w:pPr>
        <w:pStyle w:val="Prrafodelista"/>
        <w:rPr>
          <w:rFonts w:ascii="Arial" w:hAnsi="Arial" w:cs="Arial"/>
          <w:sz w:val="22"/>
          <w:szCs w:val="22"/>
        </w:rPr>
      </w:pPr>
    </w:p>
    <w:p w14:paraId="3998A767"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305AFDB3" w14:textId="77777777" w:rsidR="00A771AC" w:rsidRPr="00EC1DDB" w:rsidRDefault="00A771AC" w:rsidP="00A771AC">
      <w:pPr>
        <w:pStyle w:val="Prrafodelista"/>
        <w:ind w:left="993"/>
        <w:jc w:val="both"/>
        <w:rPr>
          <w:rFonts w:ascii="Arial" w:hAnsi="Arial" w:cs="Arial"/>
          <w:sz w:val="22"/>
          <w:szCs w:val="22"/>
        </w:rPr>
      </w:pPr>
    </w:p>
    <w:p w14:paraId="2DC3895B"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el precio de la partida no sea aceptable para el CIATEJ, A.C. (aplica de acuerdo al tipo de metodología de evaluación establecido en la presente convocatoria).</w:t>
      </w:r>
    </w:p>
    <w:p w14:paraId="41792CEB"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 </w:t>
      </w:r>
    </w:p>
    <w:p w14:paraId="60BD0A70"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4F464713" w14:textId="77777777" w:rsidR="00A771AC" w:rsidRPr="00EC1DDB" w:rsidRDefault="00A771AC" w:rsidP="00A771AC">
      <w:pPr>
        <w:pStyle w:val="Prrafodelista"/>
        <w:ind w:left="993"/>
        <w:jc w:val="both"/>
        <w:rPr>
          <w:rFonts w:ascii="Arial" w:hAnsi="Arial" w:cs="Arial"/>
          <w:sz w:val="22"/>
          <w:szCs w:val="22"/>
        </w:rPr>
      </w:pPr>
    </w:p>
    <w:p w14:paraId="56217C51" w14:textId="79B07258"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Cuando el licitante no acepte la(s) corrección(es) que la Convocante realice respecto a su propuesta económica conforme a lo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5</w:t>
      </w:r>
      <w:r w:rsidRPr="00EC1DDB">
        <w:rPr>
          <w:rFonts w:ascii="Arial" w:hAnsi="Arial" w:cs="Arial"/>
          <w:color w:val="FF0000"/>
          <w:sz w:val="22"/>
          <w:szCs w:val="22"/>
        </w:rPr>
        <w:t xml:space="preserve">, punto </w:t>
      </w:r>
      <w:r w:rsidR="00EC1DDB">
        <w:rPr>
          <w:rFonts w:ascii="Arial" w:hAnsi="Arial" w:cs="Arial"/>
          <w:color w:val="FF0000"/>
          <w:sz w:val="22"/>
          <w:szCs w:val="22"/>
        </w:rPr>
        <w:t>5.</w:t>
      </w:r>
      <w:r w:rsidRPr="00EC1DDB">
        <w:rPr>
          <w:rFonts w:ascii="Arial" w:hAnsi="Arial" w:cs="Arial"/>
          <w:color w:val="FF0000"/>
          <w:sz w:val="22"/>
          <w:szCs w:val="22"/>
        </w:rPr>
        <w:t xml:space="preserve">3 </w:t>
      </w:r>
      <w:r w:rsidRPr="00EC1DDB">
        <w:rPr>
          <w:rFonts w:ascii="Arial" w:hAnsi="Arial" w:cs="Arial"/>
          <w:sz w:val="22"/>
          <w:szCs w:val="22"/>
        </w:rPr>
        <w:t>de la presente convocatoria.</w:t>
      </w:r>
    </w:p>
    <w:p w14:paraId="5DAB1627" w14:textId="77777777" w:rsidR="00A771AC" w:rsidRPr="00EC1DDB" w:rsidRDefault="00A771AC" w:rsidP="00A771AC">
      <w:pPr>
        <w:pStyle w:val="Prrafodelista"/>
        <w:ind w:left="993"/>
        <w:jc w:val="both"/>
        <w:rPr>
          <w:rFonts w:ascii="Arial" w:hAnsi="Arial" w:cs="Arial"/>
          <w:sz w:val="22"/>
          <w:szCs w:val="22"/>
        </w:rPr>
      </w:pPr>
    </w:p>
    <w:p w14:paraId="06C1C3B3" w14:textId="77777777" w:rsidR="00FB3B68" w:rsidRPr="00FB3B68"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se solicite</w:t>
      </w:r>
      <w:r w:rsidR="001C7CDE">
        <w:rPr>
          <w:rFonts w:ascii="Arial" w:hAnsi="Arial" w:cs="Arial"/>
          <w:sz w:val="22"/>
          <w:szCs w:val="22"/>
        </w:rPr>
        <w:t>n</w:t>
      </w:r>
      <w:r w:rsidRPr="00EC1DDB">
        <w:rPr>
          <w:rFonts w:ascii="Arial" w:hAnsi="Arial" w:cs="Arial"/>
          <w:sz w:val="22"/>
          <w:szCs w:val="22"/>
        </w:rPr>
        <w:t xml:space="preserve"> la</w:t>
      </w:r>
      <w:r w:rsidR="001C7CDE">
        <w:rPr>
          <w:rFonts w:ascii="Arial" w:hAnsi="Arial" w:cs="Arial"/>
          <w:sz w:val="22"/>
          <w:szCs w:val="22"/>
        </w:rPr>
        <w:t>s</w:t>
      </w:r>
      <w:r w:rsidRPr="00EC1DDB">
        <w:rPr>
          <w:rFonts w:ascii="Arial" w:hAnsi="Arial" w:cs="Arial"/>
          <w:sz w:val="22"/>
          <w:szCs w:val="22"/>
        </w:rPr>
        <w:t xml:space="preserve"> leyenda</w:t>
      </w:r>
      <w:r w:rsidR="001C7CDE">
        <w:rPr>
          <w:rFonts w:ascii="Arial" w:hAnsi="Arial" w:cs="Arial"/>
          <w:sz w:val="22"/>
          <w:szCs w:val="22"/>
        </w:rPr>
        <w:t>s</w:t>
      </w:r>
      <w:r w:rsidRPr="00EC1DDB">
        <w:rPr>
          <w:rFonts w:ascii="Arial" w:hAnsi="Arial" w:cs="Arial"/>
          <w:sz w:val="22"/>
          <w:szCs w:val="22"/>
        </w:rPr>
        <w:t xml:space="preserve"> “</w:t>
      </w:r>
      <w:r w:rsidRPr="00EC1DDB">
        <w:rPr>
          <w:rFonts w:ascii="Arial" w:hAnsi="Arial" w:cs="Arial"/>
          <w:b/>
          <w:sz w:val="22"/>
          <w:szCs w:val="22"/>
        </w:rPr>
        <w:t>bajo protesta de decir verdad</w:t>
      </w:r>
      <w:r w:rsidRPr="00EC1DDB">
        <w:rPr>
          <w:rFonts w:ascii="Arial" w:hAnsi="Arial" w:cs="Arial"/>
          <w:sz w:val="22"/>
          <w:szCs w:val="22"/>
        </w:rPr>
        <w:t xml:space="preserve">” </w:t>
      </w:r>
      <w:r w:rsidR="001C7CDE" w:rsidRPr="001C7CDE">
        <w:rPr>
          <w:rFonts w:ascii="Arial" w:hAnsi="Arial" w:cs="Arial"/>
          <w:b/>
          <w:bCs/>
          <w:sz w:val="22"/>
          <w:szCs w:val="22"/>
        </w:rPr>
        <w:t xml:space="preserve">“bajo el principio de </w:t>
      </w:r>
    </w:p>
    <w:p w14:paraId="077DB122" w14:textId="43D2BDA2" w:rsidR="00A771AC" w:rsidRPr="00EC1DDB" w:rsidRDefault="001C7CDE" w:rsidP="00A5120B">
      <w:pPr>
        <w:pStyle w:val="Prrafodelista"/>
        <w:ind w:left="993"/>
        <w:jc w:val="both"/>
        <w:rPr>
          <w:rFonts w:ascii="Arial" w:hAnsi="Arial" w:cs="Arial"/>
          <w:sz w:val="22"/>
          <w:szCs w:val="22"/>
        </w:rPr>
      </w:pPr>
      <w:r w:rsidRPr="001C7CDE">
        <w:rPr>
          <w:rFonts w:ascii="Arial" w:hAnsi="Arial" w:cs="Arial"/>
          <w:b/>
          <w:bCs/>
          <w:sz w:val="22"/>
          <w:szCs w:val="22"/>
        </w:rPr>
        <w:t xml:space="preserve"> buena fe”</w:t>
      </w:r>
      <w:r>
        <w:rPr>
          <w:rFonts w:ascii="Arial" w:hAnsi="Arial" w:cs="Arial"/>
          <w:b/>
          <w:bCs/>
          <w:sz w:val="22"/>
          <w:szCs w:val="22"/>
        </w:rPr>
        <w:t xml:space="preserve"> </w:t>
      </w:r>
      <w:r w:rsidR="00A771AC" w:rsidRPr="00EC1DDB">
        <w:rPr>
          <w:rFonts w:ascii="Arial" w:hAnsi="Arial" w:cs="Arial"/>
          <w:sz w:val="22"/>
          <w:szCs w:val="22"/>
        </w:rPr>
        <w:t>y ésta sea omitida en el documento correspondiente, solo en los casos previstos por la LAASSP y el RLAASSP o en los ordenamientos de carácter general aplicables a la Administración Pública Federal.</w:t>
      </w:r>
    </w:p>
    <w:p w14:paraId="7C012C75" w14:textId="77777777" w:rsidR="00A771AC" w:rsidRPr="00EC1DDB" w:rsidRDefault="00A771AC" w:rsidP="00A771AC">
      <w:pPr>
        <w:pStyle w:val="Prrafodelista"/>
        <w:rPr>
          <w:rFonts w:ascii="Arial" w:hAnsi="Arial" w:cs="Arial"/>
          <w:sz w:val="22"/>
          <w:szCs w:val="22"/>
        </w:rPr>
      </w:pPr>
    </w:p>
    <w:p w14:paraId="54136CCE"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Cuando la proposición no esté debidamente firmada, lo anterior en términos del </w:t>
      </w:r>
      <w:r w:rsidRPr="00EC1DDB">
        <w:rPr>
          <w:rFonts w:ascii="Arial" w:hAnsi="Arial" w:cs="Arial"/>
          <w:color w:val="00B050"/>
          <w:sz w:val="22"/>
          <w:szCs w:val="22"/>
        </w:rPr>
        <w:t>artículo 27, último párrafo de la LAASSP</w:t>
      </w:r>
      <w:r w:rsidRPr="00EC1DDB">
        <w:rPr>
          <w:rFonts w:ascii="Arial" w:hAnsi="Arial" w:cs="Arial"/>
          <w:sz w:val="22"/>
          <w:szCs w:val="22"/>
        </w:rPr>
        <w:t xml:space="preserve"> y demás normatividad aplicable en la materia, así como lo señalado en la presente convocatoria.</w:t>
      </w:r>
    </w:p>
    <w:p w14:paraId="0841EEAF" w14:textId="77777777" w:rsidR="00A771AC" w:rsidRPr="00EC1DDB" w:rsidRDefault="00A771AC" w:rsidP="00A771AC">
      <w:pPr>
        <w:pStyle w:val="Prrafodelista"/>
        <w:rPr>
          <w:rFonts w:ascii="Arial" w:hAnsi="Arial" w:cs="Arial"/>
          <w:sz w:val="22"/>
          <w:szCs w:val="22"/>
        </w:rPr>
      </w:pPr>
    </w:p>
    <w:p w14:paraId="646E6CDD"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el licitante no permita la visita a sus instalaciones conforme a lo establecido en la presente convocatoria o que, habiéndosele notificado de la realización de la misma, no se haya presentado en sus instalaciones para que el personal del CIATEJ, A.C. pueda llevar a cabo la visita.</w:t>
      </w:r>
    </w:p>
    <w:p w14:paraId="7B534A73" w14:textId="77777777" w:rsidR="00A771AC" w:rsidRPr="00EC1DDB" w:rsidRDefault="00A771AC" w:rsidP="00A771AC">
      <w:pPr>
        <w:pStyle w:val="Prrafodelista"/>
        <w:rPr>
          <w:rFonts w:ascii="Arial" w:hAnsi="Arial" w:cs="Arial"/>
          <w:sz w:val="22"/>
          <w:szCs w:val="22"/>
        </w:rPr>
      </w:pPr>
    </w:p>
    <w:p w14:paraId="455C1AC2"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Si existe algún incumplimiento o incongruencia entre los resultados de la visita que en su caso se realice a las instalaciones del licitante y su oferta, o en su caso, con lo solicitado en la presente convocatoria.</w:t>
      </w:r>
    </w:p>
    <w:p w14:paraId="797B5D6A" w14:textId="77777777" w:rsidR="00A771AC" w:rsidRPr="00EC1DDB" w:rsidRDefault="00A771AC" w:rsidP="00A771AC">
      <w:pPr>
        <w:pStyle w:val="Prrafodelista"/>
        <w:rPr>
          <w:rFonts w:ascii="Arial" w:hAnsi="Arial" w:cs="Arial"/>
          <w:sz w:val="22"/>
          <w:szCs w:val="22"/>
        </w:rPr>
      </w:pPr>
    </w:p>
    <w:p w14:paraId="0CBB9CA7"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un mismo licitante presente dos o más propuestas o presente más de una oferta ya sea técnica o económica para una misma partida.</w:t>
      </w:r>
    </w:p>
    <w:p w14:paraId="147570F0" w14:textId="77777777" w:rsidR="00A771AC" w:rsidRPr="00EC1DDB" w:rsidRDefault="00A771AC" w:rsidP="00A771AC">
      <w:pPr>
        <w:pStyle w:val="Prrafodelista"/>
        <w:ind w:left="993"/>
        <w:jc w:val="both"/>
        <w:rPr>
          <w:rFonts w:ascii="Arial" w:hAnsi="Arial" w:cs="Arial"/>
          <w:sz w:val="22"/>
          <w:szCs w:val="22"/>
        </w:rPr>
      </w:pPr>
    </w:p>
    <w:p w14:paraId="787A587D"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lastRenderedPageBreak/>
        <w:t>Cuando presente documentos alterados o se determine por la autoridad competente que alguna manifestación es falsa.</w:t>
      </w:r>
    </w:p>
    <w:p w14:paraId="08A1A12F" w14:textId="77777777" w:rsidR="00A771AC" w:rsidRPr="00EC1DDB" w:rsidRDefault="00A771AC" w:rsidP="00A771AC">
      <w:pPr>
        <w:pStyle w:val="Prrafodelista"/>
        <w:rPr>
          <w:rFonts w:ascii="Arial" w:hAnsi="Arial" w:cs="Arial"/>
          <w:sz w:val="22"/>
          <w:szCs w:val="22"/>
        </w:rPr>
      </w:pPr>
    </w:p>
    <w:p w14:paraId="3BB13F99" w14:textId="14CB4BC2"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Cuando el licitante no alcance el puntaje mínimo establecido para la propuesta técnica en el </w:t>
      </w:r>
      <w:r w:rsidRPr="00EC1DDB">
        <w:rPr>
          <w:rFonts w:ascii="Arial" w:hAnsi="Arial" w:cs="Arial"/>
          <w:color w:val="FF0000"/>
          <w:sz w:val="22"/>
          <w:szCs w:val="22"/>
        </w:rPr>
        <w:t xml:space="preserve">numeral </w:t>
      </w:r>
      <w:r w:rsidR="00EC1DDB">
        <w:rPr>
          <w:rFonts w:ascii="Arial" w:hAnsi="Arial" w:cs="Arial"/>
          <w:color w:val="FF0000"/>
          <w:sz w:val="22"/>
          <w:szCs w:val="22"/>
        </w:rPr>
        <w:t>6</w:t>
      </w:r>
      <w:r w:rsidRPr="00EC1DDB">
        <w:rPr>
          <w:rFonts w:ascii="Arial" w:hAnsi="Arial" w:cs="Arial"/>
          <w:color w:val="FF0000"/>
          <w:sz w:val="22"/>
          <w:szCs w:val="22"/>
        </w:rPr>
        <w:t xml:space="preserve">, punto </w:t>
      </w:r>
      <w:r w:rsidR="00EC1DDB">
        <w:rPr>
          <w:rFonts w:ascii="Arial" w:hAnsi="Arial" w:cs="Arial"/>
          <w:color w:val="FF0000"/>
          <w:sz w:val="22"/>
          <w:szCs w:val="22"/>
        </w:rPr>
        <w:t>6.2</w:t>
      </w:r>
      <w:r w:rsidRPr="00EC1DDB">
        <w:rPr>
          <w:rFonts w:ascii="Arial" w:hAnsi="Arial" w:cs="Arial"/>
          <w:color w:val="FF0000"/>
          <w:sz w:val="22"/>
          <w:szCs w:val="22"/>
        </w:rPr>
        <w:t xml:space="preserve">, apartado </w:t>
      </w:r>
      <w:r w:rsidR="00EC1DDB">
        <w:rPr>
          <w:rFonts w:ascii="Arial" w:hAnsi="Arial" w:cs="Arial"/>
          <w:color w:val="FF0000"/>
          <w:sz w:val="22"/>
          <w:szCs w:val="22"/>
        </w:rPr>
        <w:t>6.2.1</w:t>
      </w:r>
      <w:r w:rsidRPr="00EC1DDB">
        <w:rPr>
          <w:rFonts w:ascii="Arial" w:hAnsi="Arial" w:cs="Arial"/>
          <w:sz w:val="22"/>
          <w:szCs w:val="22"/>
        </w:rPr>
        <w:t xml:space="preserve"> de la presente convocatoria (de acuerdo al tipo de metodología de evaluación establecido en la presente convocatoria).</w:t>
      </w:r>
    </w:p>
    <w:p w14:paraId="19E19AEA" w14:textId="77777777" w:rsidR="00A771AC" w:rsidRPr="00EC1DDB" w:rsidRDefault="00A771AC" w:rsidP="00A771AC">
      <w:pPr>
        <w:spacing w:after="0" w:line="240" w:lineRule="auto"/>
        <w:jc w:val="both"/>
        <w:rPr>
          <w:rFonts w:ascii="Arial" w:hAnsi="Arial" w:cs="Arial"/>
        </w:rPr>
      </w:pPr>
    </w:p>
    <w:p w14:paraId="7F00BDAC"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Por causas establecidas en las normas aplicables, o por razones especificadas en esta convocatoria, aun cuando no estén especificadas en este numeral y/o sus anexos.</w:t>
      </w:r>
    </w:p>
    <w:p w14:paraId="5A79784D" w14:textId="77777777" w:rsidR="00A771AC" w:rsidRPr="00EC1DDB" w:rsidRDefault="00A771AC" w:rsidP="00A771AC">
      <w:pPr>
        <w:pStyle w:val="Prrafodelista"/>
        <w:ind w:left="993"/>
        <w:jc w:val="both"/>
        <w:rPr>
          <w:rFonts w:ascii="Arial" w:hAnsi="Arial" w:cs="Arial"/>
          <w:sz w:val="22"/>
          <w:szCs w:val="22"/>
        </w:rPr>
      </w:pPr>
    </w:p>
    <w:p w14:paraId="010915E4"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Si se comprueba que tiene(n) acuerdo con otro(s) licitante(s) para elevar los precios de los bienes objeto de esta </w:t>
      </w:r>
      <w:r w:rsidRPr="00EC1DDB">
        <w:rPr>
          <w:rFonts w:ascii="Arial" w:hAnsi="Arial" w:cs="Arial"/>
          <w:sz w:val="22"/>
          <w:szCs w:val="22"/>
          <w:lang w:val="es-ES_tradnl"/>
        </w:rPr>
        <w:t>Licitación</w:t>
      </w:r>
      <w:r w:rsidRPr="00EC1DDB">
        <w:rPr>
          <w:rFonts w:ascii="Arial" w:hAnsi="Arial" w:cs="Arial"/>
          <w:sz w:val="22"/>
          <w:szCs w:val="22"/>
        </w:rPr>
        <w:t>, o cualquier otro acuerdo que tenga como fin obtener una ventaja sobre los demás licitantes.</w:t>
      </w:r>
    </w:p>
    <w:p w14:paraId="54997F3A" w14:textId="77777777" w:rsidR="00A771AC" w:rsidRPr="00EC1DDB" w:rsidRDefault="00A771AC" w:rsidP="00A771AC">
      <w:pPr>
        <w:pStyle w:val="Prrafodelista"/>
        <w:ind w:left="993"/>
        <w:jc w:val="both"/>
        <w:rPr>
          <w:rFonts w:ascii="Arial" w:hAnsi="Arial" w:cs="Arial"/>
          <w:sz w:val="22"/>
          <w:szCs w:val="22"/>
        </w:rPr>
      </w:pPr>
    </w:p>
    <w:p w14:paraId="1FB2C524"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Si se encuentra algún elemento que indique que el licitante tuvo acceso a información sobre la presente </w:t>
      </w:r>
      <w:r w:rsidRPr="00EC1DDB">
        <w:rPr>
          <w:rFonts w:ascii="Arial" w:hAnsi="Arial" w:cs="Arial"/>
          <w:sz w:val="22"/>
          <w:szCs w:val="22"/>
          <w:lang w:val="es-ES_tradnl"/>
        </w:rPr>
        <w:t>Licitación</w:t>
      </w:r>
      <w:r w:rsidRPr="00EC1DDB">
        <w:rPr>
          <w:rFonts w:ascii="Arial" w:hAnsi="Arial" w:cs="Arial"/>
          <w:sz w:val="22"/>
          <w:szCs w:val="22"/>
        </w:rPr>
        <w:t>, que lo pueda poner en ventaja sobre los otros licitantes, aún en el supuesto de que sea el único participante.</w:t>
      </w:r>
    </w:p>
    <w:p w14:paraId="2841B8B1" w14:textId="77777777" w:rsidR="00A771AC" w:rsidRPr="00EC1DDB" w:rsidRDefault="00A771AC" w:rsidP="00A771AC">
      <w:pPr>
        <w:pStyle w:val="Prrafodelista"/>
        <w:ind w:left="993"/>
        <w:jc w:val="both"/>
        <w:rPr>
          <w:rFonts w:ascii="Arial" w:hAnsi="Arial" w:cs="Arial"/>
          <w:sz w:val="22"/>
          <w:szCs w:val="22"/>
        </w:rPr>
      </w:pPr>
    </w:p>
    <w:p w14:paraId="7C572421"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Cuando se demuestre cualquier violación a las disposiciones legales vigentes en la materia.</w:t>
      </w:r>
    </w:p>
    <w:p w14:paraId="36121148" w14:textId="77777777" w:rsidR="00A771AC" w:rsidRPr="00EC1DDB" w:rsidRDefault="00A771AC" w:rsidP="00A771AC">
      <w:pPr>
        <w:pStyle w:val="Prrafodelista"/>
        <w:ind w:left="993"/>
        <w:jc w:val="both"/>
        <w:rPr>
          <w:rFonts w:ascii="Arial" w:hAnsi="Arial" w:cs="Arial"/>
          <w:sz w:val="22"/>
          <w:szCs w:val="22"/>
        </w:rPr>
      </w:pPr>
    </w:p>
    <w:p w14:paraId="6E2DC468" w14:textId="5C5684A4"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Si el licitante para efectos de su participación en la presente </w:t>
      </w:r>
      <w:r w:rsidRPr="00EC1DDB">
        <w:rPr>
          <w:rFonts w:ascii="Arial" w:hAnsi="Arial" w:cs="Arial"/>
          <w:sz w:val="22"/>
          <w:szCs w:val="22"/>
          <w:lang w:val="es-ES_tradnl"/>
        </w:rPr>
        <w:t>Licitación</w:t>
      </w:r>
      <w:r w:rsidRPr="00EC1DDB">
        <w:rPr>
          <w:rFonts w:ascii="Arial" w:hAnsi="Arial" w:cs="Arial"/>
          <w:sz w:val="22"/>
          <w:szCs w:val="22"/>
        </w:rPr>
        <w:t xml:space="preserve"> a través de CompraNet, manifiesta su interés o envía su proposición en fecha u hora posterior a la señalada en el </w:t>
      </w:r>
      <w:r w:rsidRPr="00EC1DDB">
        <w:rPr>
          <w:rFonts w:ascii="Arial" w:hAnsi="Arial" w:cs="Arial"/>
          <w:color w:val="FF0000"/>
          <w:sz w:val="22"/>
          <w:szCs w:val="22"/>
        </w:rPr>
        <w:t>numeral</w:t>
      </w:r>
      <w:r w:rsidRPr="00EC1DDB">
        <w:rPr>
          <w:rFonts w:ascii="Arial" w:hAnsi="Arial" w:cs="Arial"/>
          <w:sz w:val="22"/>
          <w:szCs w:val="22"/>
        </w:rPr>
        <w:t xml:space="preserve"> </w:t>
      </w:r>
      <w:r w:rsidR="00EC1DDB">
        <w:rPr>
          <w:rFonts w:ascii="Arial" w:hAnsi="Arial" w:cs="Arial"/>
          <w:color w:val="FF0000"/>
          <w:sz w:val="22"/>
          <w:szCs w:val="22"/>
        </w:rPr>
        <w:t>4</w:t>
      </w:r>
      <w:r w:rsidRPr="00EC1DDB">
        <w:rPr>
          <w:rFonts w:ascii="Arial" w:hAnsi="Arial" w:cs="Arial"/>
          <w:color w:val="FF0000"/>
          <w:sz w:val="22"/>
          <w:szCs w:val="22"/>
        </w:rPr>
        <w:t xml:space="preserve">, punto </w:t>
      </w:r>
      <w:r w:rsidR="00EC1DDB">
        <w:rPr>
          <w:rFonts w:ascii="Arial" w:hAnsi="Arial" w:cs="Arial"/>
          <w:color w:val="FF0000"/>
          <w:sz w:val="22"/>
          <w:szCs w:val="22"/>
        </w:rPr>
        <w:t>4.</w:t>
      </w:r>
      <w:r w:rsidRPr="00EC1DDB">
        <w:rPr>
          <w:rFonts w:ascii="Arial" w:hAnsi="Arial" w:cs="Arial"/>
          <w:color w:val="FF0000"/>
          <w:sz w:val="22"/>
          <w:szCs w:val="22"/>
        </w:rPr>
        <w:t xml:space="preserve">2, apartados </w:t>
      </w:r>
      <w:r w:rsidR="00EC1DDB">
        <w:rPr>
          <w:rFonts w:ascii="Arial" w:hAnsi="Arial" w:cs="Arial"/>
          <w:color w:val="FF0000"/>
          <w:sz w:val="22"/>
          <w:szCs w:val="22"/>
        </w:rPr>
        <w:t>4.2.</w:t>
      </w:r>
      <w:r w:rsidR="00010FB3">
        <w:rPr>
          <w:rFonts w:ascii="Arial" w:hAnsi="Arial" w:cs="Arial"/>
          <w:color w:val="FF0000"/>
          <w:sz w:val="22"/>
          <w:szCs w:val="22"/>
        </w:rPr>
        <w:t>4</w:t>
      </w:r>
      <w:r w:rsidRPr="00EC1DDB">
        <w:rPr>
          <w:rFonts w:ascii="Arial" w:hAnsi="Arial" w:cs="Arial"/>
          <w:color w:val="FF0000"/>
          <w:sz w:val="22"/>
          <w:szCs w:val="22"/>
        </w:rPr>
        <w:t xml:space="preserve"> </w:t>
      </w:r>
      <w:r w:rsidRPr="00EC1DDB">
        <w:rPr>
          <w:rFonts w:ascii="Arial" w:hAnsi="Arial" w:cs="Arial"/>
          <w:sz w:val="22"/>
          <w:szCs w:val="22"/>
        </w:rPr>
        <w:t>de la presente convocatoria.</w:t>
      </w:r>
    </w:p>
    <w:p w14:paraId="6CD4AE08" w14:textId="77777777" w:rsidR="00A771AC" w:rsidRPr="00EC1DDB" w:rsidRDefault="00A771AC" w:rsidP="00A771AC">
      <w:pPr>
        <w:pStyle w:val="Prrafodelista"/>
        <w:rPr>
          <w:rFonts w:ascii="Arial" w:hAnsi="Arial" w:cs="Arial"/>
          <w:sz w:val="22"/>
          <w:szCs w:val="22"/>
        </w:rPr>
      </w:pPr>
    </w:p>
    <w:p w14:paraId="36256A9C"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la Coordinación de Tecnologías de Información y Comunicación del CIATEJ, A.C.</w:t>
      </w:r>
    </w:p>
    <w:p w14:paraId="5477A655" w14:textId="77777777" w:rsidR="00A771AC" w:rsidRPr="00EC1DDB" w:rsidRDefault="00A771AC" w:rsidP="00A771AC">
      <w:pPr>
        <w:pStyle w:val="Prrafodelista"/>
        <w:rPr>
          <w:rFonts w:ascii="Arial" w:hAnsi="Arial" w:cs="Arial"/>
          <w:sz w:val="22"/>
          <w:szCs w:val="22"/>
        </w:rPr>
      </w:pPr>
    </w:p>
    <w:p w14:paraId="0D34E58C" w14:textId="643BF566"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Cuando el licitante envíe su proposición en hora y/o fecha posterior a la señalada en el </w:t>
      </w:r>
      <w:r w:rsidRPr="00EC1DDB">
        <w:rPr>
          <w:rFonts w:ascii="Arial" w:hAnsi="Arial" w:cs="Arial"/>
          <w:color w:val="FF0000"/>
          <w:sz w:val="22"/>
          <w:szCs w:val="22"/>
        </w:rPr>
        <w:t>numeral</w:t>
      </w:r>
      <w:r w:rsidRPr="00EC1DDB">
        <w:rPr>
          <w:rFonts w:ascii="Arial" w:hAnsi="Arial" w:cs="Arial"/>
          <w:sz w:val="22"/>
          <w:szCs w:val="22"/>
        </w:rPr>
        <w:t xml:space="preserve"> </w:t>
      </w:r>
      <w:r w:rsidR="00EC1DDB">
        <w:rPr>
          <w:rFonts w:ascii="Arial" w:hAnsi="Arial" w:cs="Arial"/>
          <w:color w:val="FF0000"/>
          <w:sz w:val="22"/>
          <w:szCs w:val="22"/>
        </w:rPr>
        <w:t>4</w:t>
      </w:r>
      <w:r w:rsidRPr="00EC1DDB">
        <w:rPr>
          <w:rFonts w:ascii="Arial" w:hAnsi="Arial" w:cs="Arial"/>
          <w:color w:val="FF0000"/>
          <w:sz w:val="22"/>
          <w:szCs w:val="22"/>
        </w:rPr>
        <w:t xml:space="preserve">, punto </w:t>
      </w:r>
      <w:r w:rsidR="00EC1DDB">
        <w:rPr>
          <w:rFonts w:ascii="Arial" w:hAnsi="Arial" w:cs="Arial"/>
          <w:color w:val="FF0000"/>
          <w:sz w:val="22"/>
          <w:szCs w:val="22"/>
        </w:rPr>
        <w:t>4.</w:t>
      </w:r>
      <w:r w:rsidRPr="00EC1DDB">
        <w:rPr>
          <w:rFonts w:ascii="Arial" w:hAnsi="Arial" w:cs="Arial"/>
          <w:color w:val="FF0000"/>
          <w:sz w:val="22"/>
          <w:szCs w:val="22"/>
        </w:rPr>
        <w:t xml:space="preserve">2, apartado </w:t>
      </w:r>
      <w:r w:rsidR="00EC1DDB">
        <w:rPr>
          <w:rFonts w:ascii="Arial" w:hAnsi="Arial" w:cs="Arial"/>
          <w:color w:val="FF0000"/>
          <w:sz w:val="22"/>
          <w:szCs w:val="22"/>
        </w:rPr>
        <w:t>4.</w:t>
      </w:r>
      <w:r w:rsidRPr="00EC1DDB">
        <w:rPr>
          <w:rFonts w:ascii="Arial" w:hAnsi="Arial" w:cs="Arial"/>
          <w:color w:val="FF0000"/>
          <w:sz w:val="22"/>
          <w:szCs w:val="22"/>
        </w:rPr>
        <w:t>2.</w:t>
      </w:r>
      <w:r w:rsidR="00010FB3">
        <w:rPr>
          <w:rFonts w:ascii="Arial" w:hAnsi="Arial" w:cs="Arial"/>
          <w:color w:val="FF0000"/>
          <w:sz w:val="22"/>
          <w:szCs w:val="22"/>
        </w:rPr>
        <w:t>5</w:t>
      </w:r>
      <w:r w:rsidRPr="00EC1DDB">
        <w:rPr>
          <w:rFonts w:ascii="Arial" w:hAnsi="Arial" w:cs="Arial"/>
          <w:sz w:val="22"/>
          <w:szCs w:val="22"/>
        </w:rPr>
        <w:t xml:space="preserve"> de la presente convocatoria.</w:t>
      </w:r>
    </w:p>
    <w:p w14:paraId="4156D718" w14:textId="77777777" w:rsidR="00A771AC" w:rsidRPr="00EC1DDB" w:rsidRDefault="00A771AC" w:rsidP="00A771AC">
      <w:pPr>
        <w:pStyle w:val="Prrafodelista"/>
        <w:ind w:left="993"/>
        <w:jc w:val="both"/>
        <w:rPr>
          <w:rFonts w:ascii="Arial" w:hAnsi="Arial" w:cs="Arial"/>
          <w:sz w:val="22"/>
          <w:szCs w:val="22"/>
        </w:rPr>
      </w:pPr>
    </w:p>
    <w:p w14:paraId="3B868624"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Si al abrir los archivos de los licitantes, uno o más de los mismos, contienen virus informático según la revisión que se haga de ellos con los sistemas de antivirus</w:t>
      </w:r>
      <w:r w:rsidRPr="00EC1DDB">
        <w:rPr>
          <w:rFonts w:ascii="Arial" w:hAnsi="Arial" w:cs="Arial"/>
          <w:bCs/>
          <w:sz w:val="22"/>
          <w:szCs w:val="22"/>
        </w:rPr>
        <w:t xml:space="preserve"> disponibles en el CIATEJ, A.C. y</w:t>
      </w:r>
      <w:r w:rsidRPr="00EC1DDB">
        <w:rPr>
          <w:rFonts w:ascii="Arial" w:hAnsi="Arial" w:cs="Arial"/>
          <w:sz w:val="22"/>
          <w:szCs w:val="22"/>
        </w:rPr>
        <w:t xml:space="preserve"> </w:t>
      </w:r>
      <w:r w:rsidRPr="00EC1DDB">
        <w:rPr>
          <w:rFonts w:ascii="Arial" w:hAnsi="Arial" w:cs="Arial"/>
          <w:bCs/>
          <w:sz w:val="22"/>
          <w:szCs w:val="22"/>
        </w:rPr>
        <w:t xml:space="preserve">así lo determine mediante dictamen el responsable informático de </w:t>
      </w:r>
      <w:r w:rsidRPr="00EC1DDB">
        <w:rPr>
          <w:rFonts w:ascii="Arial" w:hAnsi="Arial" w:cs="Arial"/>
          <w:sz w:val="22"/>
          <w:szCs w:val="22"/>
        </w:rPr>
        <w:t>la Coordinación de Tecnologías de Información y Comunicación del CIATEJ, A.C.</w:t>
      </w:r>
    </w:p>
    <w:p w14:paraId="32D4E56D" w14:textId="77777777" w:rsidR="00A771AC" w:rsidRPr="00EC1DDB" w:rsidRDefault="00A771AC" w:rsidP="00A771AC">
      <w:pPr>
        <w:pStyle w:val="Prrafodelista"/>
        <w:rPr>
          <w:rFonts w:ascii="Arial" w:hAnsi="Arial" w:cs="Arial"/>
          <w:sz w:val="22"/>
          <w:szCs w:val="22"/>
        </w:rPr>
      </w:pPr>
    </w:p>
    <w:p w14:paraId="2C7251FA"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Si al abrir los archivos de los licitantes, uno o más de los mismos, contienen virus informático según la revisión que se haga de ellos con los sistemas de antivirus</w:t>
      </w:r>
      <w:r w:rsidRPr="00EC1DDB">
        <w:rPr>
          <w:rFonts w:ascii="Arial" w:hAnsi="Arial" w:cs="Arial"/>
          <w:bCs/>
          <w:sz w:val="22"/>
          <w:szCs w:val="22"/>
        </w:rPr>
        <w:t xml:space="preserve"> disponibles en el CIATEJ, A.C. y</w:t>
      </w:r>
      <w:r w:rsidRPr="00EC1DDB">
        <w:rPr>
          <w:sz w:val="22"/>
          <w:szCs w:val="22"/>
        </w:rPr>
        <w:t xml:space="preserve"> </w:t>
      </w:r>
      <w:r w:rsidRPr="00EC1DDB">
        <w:rPr>
          <w:rFonts w:ascii="Arial" w:hAnsi="Arial" w:cs="Arial"/>
          <w:bCs/>
          <w:sz w:val="22"/>
          <w:szCs w:val="22"/>
        </w:rPr>
        <w:t xml:space="preserve">así lo determine mediante dictamen el responsable informático de la </w:t>
      </w:r>
      <w:r w:rsidRPr="00EC1DDB">
        <w:rPr>
          <w:rFonts w:ascii="Arial" w:hAnsi="Arial" w:cs="Arial"/>
          <w:sz w:val="22"/>
          <w:szCs w:val="22"/>
        </w:rPr>
        <w:t>Coordinación de Tecnologías de Información y Comunicación del CIATEJ, A.C.</w:t>
      </w:r>
    </w:p>
    <w:p w14:paraId="38BFB352" w14:textId="77777777" w:rsidR="00A771AC" w:rsidRPr="00EC1DDB" w:rsidRDefault="00A771AC" w:rsidP="00A771AC">
      <w:pPr>
        <w:pStyle w:val="Prrafodelista"/>
        <w:rPr>
          <w:rFonts w:ascii="Arial" w:hAnsi="Arial" w:cs="Arial"/>
          <w:sz w:val="22"/>
          <w:szCs w:val="22"/>
        </w:rPr>
      </w:pPr>
    </w:p>
    <w:p w14:paraId="2D4F1FEA"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 xml:space="preserve">Cuando el licitante se encuentre en alguno de los supuestos de los </w:t>
      </w:r>
      <w:r w:rsidRPr="00EC1DDB">
        <w:rPr>
          <w:rFonts w:ascii="Arial" w:hAnsi="Arial" w:cs="Arial"/>
          <w:color w:val="00B050"/>
          <w:sz w:val="22"/>
          <w:szCs w:val="22"/>
        </w:rPr>
        <w:t xml:space="preserve">artículos 50 y 60 de la LAASSP </w:t>
      </w:r>
      <w:r w:rsidRPr="00EC1DDB">
        <w:rPr>
          <w:rFonts w:ascii="Arial" w:hAnsi="Arial" w:cs="Arial"/>
          <w:sz w:val="22"/>
          <w:szCs w:val="22"/>
        </w:rPr>
        <w:t>y</w:t>
      </w:r>
      <w:r w:rsidRPr="00EC1DDB">
        <w:rPr>
          <w:rFonts w:ascii="Arial" w:hAnsi="Arial" w:cs="Arial"/>
          <w:color w:val="00B050"/>
          <w:sz w:val="22"/>
          <w:szCs w:val="22"/>
        </w:rPr>
        <w:t xml:space="preserve"> 8, fracción XX de la Ley General de Responsabilidades</w:t>
      </w:r>
      <w:r w:rsidRPr="00EC1DDB">
        <w:rPr>
          <w:rFonts w:ascii="Arial" w:hAnsi="Arial" w:cs="Arial"/>
          <w:sz w:val="22"/>
          <w:szCs w:val="22"/>
        </w:rPr>
        <w:t>.</w:t>
      </w:r>
    </w:p>
    <w:p w14:paraId="4F8826A7" w14:textId="77777777" w:rsidR="00A771AC" w:rsidRPr="00EC1DDB" w:rsidRDefault="00A771AC" w:rsidP="00A771AC">
      <w:pPr>
        <w:pStyle w:val="Prrafodelista"/>
        <w:ind w:left="993"/>
        <w:jc w:val="both"/>
        <w:rPr>
          <w:rFonts w:ascii="Arial" w:hAnsi="Arial" w:cs="Arial"/>
          <w:sz w:val="22"/>
          <w:szCs w:val="22"/>
        </w:rPr>
      </w:pPr>
    </w:p>
    <w:p w14:paraId="353FBBEC"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lastRenderedPageBreak/>
        <w:t>Encontrarse inhabilitado por parte de la SFP en los términos de la LAASSP y de la LOPSRM.</w:t>
      </w:r>
    </w:p>
    <w:p w14:paraId="69190BBF" w14:textId="77777777" w:rsidR="00A771AC" w:rsidRPr="00EC1DDB" w:rsidRDefault="00A771AC" w:rsidP="00A771AC">
      <w:pPr>
        <w:pStyle w:val="Prrafodelista"/>
        <w:ind w:left="993"/>
        <w:jc w:val="both"/>
        <w:rPr>
          <w:rFonts w:ascii="Arial" w:hAnsi="Arial" w:cs="Arial"/>
          <w:sz w:val="22"/>
          <w:szCs w:val="22"/>
        </w:rPr>
      </w:pPr>
    </w:p>
    <w:p w14:paraId="00E49561"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Si se comprueba que se le hubieren rescindido más de un contrato con alguna Entidad o Dependencia del Sector Público dentro de 02 (dos) años calendario contados a partir de la notificación de la primera rescisión.</w:t>
      </w:r>
    </w:p>
    <w:p w14:paraId="5C43486F" w14:textId="77777777" w:rsidR="00A771AC" w:rsidRPr="00EC1DDB" w:rsidRDefault="00A771AC" w:rsidP="00A771AC">
      <w:pPr>
        <w:pStyle w:val="Prrafodelista"/>
        <w:rPr>
          <w:rFonts w:ascii="Arial" w:hAnsi="Arial" w:cs="Arial"/>
          <w:sz w:val="22"/>
          <w:szCs w:val="22"/>
        </w:rPr>
      </w:pPr>
    </w:p>
    <w:p w14:paraId="1C3EABE2"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Por no encontrarse al corriente en sus obligaciones fiscales en términos del artículo 32-D del CFF y de lo señalado al respecto en la Miscelánea Fiscal vigente.</w:t>
      </w:r>
    </w:p>
    <w:p w14:paraId="2B54CF13" w14:textId="77777777" w:rsidR="00A771AC" w:rsidRPr="00EC1DDB" w:rsidRDefault="00A771AC" w:rsidP="00A771AC">
      <w:pPr>
        <w:pStyle w:val="Prrafodelista"/>
        <w:rPr>
          <w:rFonts w:ascii="Arial" w:hAnsi="Arial" w:cs="Arial"/>
          <w:sz w:val="22"/>
          <w:szCs w:val="22"/>
        </w:rPr>
      </w:pPr>
    </w:p>
    <w:p w14:paraId="6F98DACD" w14:textId="77777777" w:rsidR="00A771AC" w:rsidRPr="00EC1DDB" w:rsidRDefault="00A771AC" w:rsidP="006E48AB">
      <w:pPr>
        <w:pStyle w:val="Prrafodelista"/>
        <w:numPr>
          <w:ilvl w:val="1"/>
          <w:numId w:val="27"/>
        </w:numPr>
        <w:ind w:left="993" w:hanging="567"/>
        <w:jc w:val="both"/>
        <w:rPr>
          <w:rFonts w:ascii="Arial" w:hAnsi="Arial" w:cs="Arial"/>
          <w:sz w:val="22"/>
          <w:szCs w:val="22"/>
        </w:rPr>
      </w:pPr>
      <w:r w:rsidRPr="00EC1DDB">
        <w:rPr>
          <w:rFonts w:ascii="Arial" w:hAnsi="Arial" w:cs="Arial"/>
          <w:sz w:val="22"/>
          <w:szCs w:val="22"/>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560ECE93" w14:textId="77777777" w:rsidR="00A771AC" w:rsidRPr="00EC1DDB" w:rsidRDefault="00A771AC" w:rsidP="00A771AC">
      <w:pPr>
        <w:pStyle w:val="Prrafodelista"/>
        <w:rPr>
          <w:rFonts w:ascii="Arial" w:hAnsi="Arial" w:cs="Arial"/>
          <w:sz w:val="22"/>
          <w:szCs w:val="22"/>
        </w:rPr>
      </w:pPr>
    </w:p>
    <w:p w14:paraId="1117D105" w14:textId="77777777" w:rsidR="00A771AC" w:rsidRPr="00EC1DDB" w:rsidRDefault="00A771AC" w:rsidP="00A771AC">
      <w:pPr>
        <w:pStyle w:val="Prrafodelista"/>
        <w:ind w:left="567"/>
        <w:jc w:val="both"/>
        <w:rPr>
          <w:rFonts w:ascii="Arial" w:hAnsi="Arial" w:cs="Arial"/>
          <w:color w:val="00B050"/>
          <w:sz w:val="22"/>
          <w:szCs w:val="22"/>
        </w:rPr>
      </w:pPr>
      <w:r w:rsidRPr="00EC1DDB">
        <w:rPr>
          <w:rFonts w:ascii="Arial" w:hAnsi="Arial" w:cs="Arial"/>
          <w:sz w:val="22"/>
          <w:szCs w:val="22"/>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w:t>
      </w:r>
    </w:p>
    <w:p w14:paraId="59BA6AB5" w14:textId="77777777" w:rsidR="00A771AC" w:rsidRPr="00607BD6" w:rsidRDefault="00A771AC" w:rsidP="00A771AC">
      <w:pPr>
        <w:pStyle w:val="Textoindependiente31"/>
        <w:widowControl/>
        <w:rPr>
          <w:rFonts w:ascii="Arial" w:hAnsi="Arial" w:cs="Arial"/>
          <w:sz w:val="20"/>
        </w:rPr>
      </w:pPr>
    </w:p>
    <w:p w14:paraId="5F9C7CF1" w14:textId="04F0361F" w:rsidR="00A771AC" w:rsidRPr="00AA07F5" w:rsidRDefault="00A771AC" w:rsidP="00AA07F5">
      <w:pPr>
        <w:pStyle w:val="Prrafodelista"/>
        <w:numPr>
          <w:ilvl w:val="0"/>
          <w:numId w:val="12"/>
        </w:numPr>
        <w:shd w:val="clear" w:color="auto" w:fill="ACB9CA" w:themeFill="text2" w:themeFillTint="66"/>
        <w:jc w:val="both"/>
        <w:rPr>
          <w:rFonts w:ascii="Arial" w:hAnsi="Arial" w:cs="Arial"/>
        </w:rPr>
      </w:pPr>
      <w:r w:rsidRPr="00AA07F5">
        <w:rPr>
          <w:rFonts w:ascii="Arial" w:hAnsi="Arial" w:cs="Arial"/>
          <w:b/>
          <w:caps/>
          <w:sz w:val="24"/>
          <w:szCs w:val="24"/>
        </w:rPr>
        <w:t>DOCUMENTOS Y DATOS QUE DEBERÁN PRESENTAR LOS LICITANTES DURANTE EL ACTO DE PRESENTACIÓN Y APERTURA DE PROPOSICIONES DE LA LICITACIÓN.</w:t>
      </w:r>
    </w:p>
    <w:p w14:paraId="11720591" w14:textId="77777777" w:rsidR="00A771AC" w:rsidRPr="00607BD6" w:rsidRDefault="00A771AC" w:rsidP="00A771AC">
      <w:pPr>
        <w:spacing w:after="0" w:line="240" w:lineRule="auto"/>
        <w:rPr>
          <w:rFonts w:ascii="Arial" w:hAnsi="Arial" w:cs="Arial"/>
        </w:rPr>
      </w:pPr>
    </w:p>
    <w:p w14:paraId="5E4C413F" w14:textId="4FBC420B" w:rsidR="00A771AC" w:rsidRPr="00EC1DDB" w:rsidRDefault="00A771AC" w:rsidP="00A771AC">
      <w:pPr>
        <w:spacing w:after="0" w:line="240" w:lineRule="auto"/>
        <w:jc w:val="both"/>
        <w:rPr>
          <w:rFonts w:ascii="Arial" w:hAnsi="Arial" w:cs="Arial"/>
        </w:rPr>
      </w:pPr>
      <w:r w:rsidRPr="00EC1DDB">
        <w:rPr>
          <w:rFonts w:ascii="Arial" w:hAnsi="Arial" w:cs="Arial"/>
        </w:rPr>
        <w:t xml:space="preserve">La proposición que preparen los licitantes para participar en la presente </w:t>
      </w:r>
      <w:r w:rsidRPr="00EC1DDB">
        <w:rPr>
          <w:rFonts w:ascii="Arial" w:hAnsi="Arial" w:cs="Arial"/>
          <w:lang w:val="es-ES_tradnl"/>
        </w:rPr>
        <w:t xml:space="preserve">Licitación </w:t>
      </w:r>
      <w:r w:rsidRPr="00EC1DDB">
        <w:rPr>
          <w:rFonts w:ascii="Arial" w:hAnsi="Arial" w:cs="Arial"/>
        </w:rPr>
        <w:t xml:space="preserve">deberá de contemplar cada uno de los puntos y documentos descritos a continuación, </w:t>
      </w:r>
      <w:r w:rsidRPr="00EC1DDB">
        <w:rPr>
          <w:rFonts w:ascii="Arial" w:hAnsi="Arial" w:cs="Arial"/>
          <w:b/>
        </w:rPr>
        <w:t>el cumplimiento de estos requisitos es indispensable, por lo que su omisión afectará la solvencia de la proposición presentada y será motivo para desechar la proposición presentada</w:t>
      </w:r>
      <w:r w:rsidRPr="00EC1DDB">
        <w:rPr>
          <w:rFonts w:ascii="Arial" w:hAnsi="Arial" w:cs="Arial"/>
        </w:rPr>
        <w:t>; en su caso, con excepción de los casos señalados como opcionales</w:t>
      </w:r>
      <w:r w:rsidR="0009431A" w:rsidRPr="00EC1DDB">
        <w:rPr>
          <w:rFonts w:ascii="Arial" w:hAnsi="Arial" w:cs="Arial"/>
        </w:rPr>
        <w:t>.</w:t>
      </w:r>
    </w:p>
    <w:p w14:paraId="043E8DEB" w14:textId="77777777" w:rsidR="006B3E3C" w:rsidRPr="00EC1DDB" w:rsidRDefault="006B3E3C" w:rsidP="00A771AC">
      <w:pPr>
        <w:spacing w:after="0" w:line="240" w:lineRule="auto"/>
        <w:jc w:val="both"/>
        <w:rPr>
          <w:rFonts w:ascii="Arial" w:hAnsi="Arial" w:cs="Arial"/>
        </w:rPr>
      </w:pPr>
    </w:p>
    <w:p w14:paraId="70217CC3" w14:textId="4CBCD61A" w:rsidR="006B3E3C" w:rsidRPr="00EC1DDB" w:rsidRDefault="006B3E3C" w:rsidP="00033530">
      <w:pPr>
        <w:spacing w:after="0" w:line="240" w:lineRule="atLeast"/>
        <w:rPr>
          <w:rFonts w:ascii="Arial" w:hAnsi="Arial" w:cs="Arial"/>
          <w:b/>
        </w:rPr>
      </w:pPr>
      <w:r w:rsidRPr="00EC1DDB">
        <w:rPr>
          <w:rFonts w:ascii="Arial" w:hAnsi="Arial" w:cs="Arial"/>
          <w:b/>
        </w:rPr>
        <w:t>DOCUMENTOS QUE DEBERÁ CONTENER LA PROPOSICIÓN</w:t>
      </w:r>
      <w:r w:rsidR="00033530" w:rsidRPr="00EC1DDB">
        <w:rPr>
          <w:rFonts w:ascii="Arial" w:hAnsi="Arial" w:cs="Arial"/>
          <w:b/>
        </w:rPr>
        <w:t>.</w:t>
      </w:r>
    </w:p>
    <w:p w14:paraId="21DAC333" w14:textId="77777777" w:rsidR="006B3E3C" w:rsidRPr="00EC1DDB" w:rsidRDefault="006B3E3C" w:rsidP="006B3E3C">
      <w:pPr>
        <w:spacing w:after="0" w:line="240" w:lineRule="atLeast"/>
        <w:jc w:val="both"/>
        <w:rPr>
          <w:rFonts w:ascii="Arial" w:hAnsi="Arial" w:cs="Arial"/>
        </w:rPr>
      </w:pPr>
    </w:p>
    <w:p w14:paraId="67046190" w14:textId="7AAD945C" w:rsidR="00A771AC" w:rsidRPr="00EC1DDB" w:rsidRDefault="00A771AC" w:rsidP="006B3E3C">
      <w:pPr>
        <w:spacing w:line="240" w:lineRule="atLeast"/>
        <w:jc w:val="both"/>
        <w:rPr>
          <w:rFonts w:ascii="Arial" w:hAnsi="Arial" w:cs="Arial"/>
        </w:rPr>
      </w:pPr>
      <w:r w:rsidRPr="00EC1DDB">
        <w:rPr>
          <w:rFonts w:ascii="Arial" w:hAnsi="Arial" w:cs="Arial"/>
        </w:rPr>
        <w:t xml:space="preserve">Los licitantes deberán entregar </w:t>
      </w:r>
      <w:r w:rsidRPr="00EC1DDB">
        <w:rPr>
          <w:rFonts w:ascii="Arial" w:hAnsi="Arial" w:cs="Arial"/>
          <w:b/>
          <w:u w:val="single"/>
        </w:rPr>
        <w:t>OBLIGATORIAMENTE</w:t>
      </w:r>
      <w:r w:rsidRPr="00EC1DDB">
        <w:rPr>
          <w:rFonts w:ascii="Arial" w:hAnsi="Arial" w:cs="Arial"/>
          <w:b/>
        </w:rPr>
        <w:t xml:space="preserve"> </w:t>
      </w:r>
      <w:r w:rsidRPr="00EC1DDB">
        <w:rPr>
          <w:rFonts w:ascii="Arial" w:hAnsi="Arial" w:cs="Arial"/>
        </w:rPr>
        <w:t>dentro del sobre electrónico los siguientes documentos y datos:</w:t>
      </w:r>
    </w:p>
    <w:p w14:paraId="2E1FC740" w14:textId="71E16B77" w:rsidR="00A771AC" w:rsidRPr="00EC1DDB" w:rsidRDefault="00EC1DDB" w:rsidP="006E48AB">
      <w:pPr>
        <w:pStyle w:val="Prrafodelista"/>
        <w:numPr>
          <w:ilvl w:val="1"/>
          <w:numId w:val="66"/>
        </w:numPr>
        <w:shd w:val="clear" w:color="auto" w:fill="D5DCE4" w:themeFill="text2" w:themeFillTint="33"/>
        <w:jc w:val="both"/>
        <w:rPr>
          <w:rFonts w:ascii="Arial" w:hAnsi="Arial" w:cs="Arial"/>
          <w:b/>
          <w:sz w:val="22"/>
        </w:rPr>
      </w:pPr>
      <w:r w:rsidRPr="00EC1DDB">
        <w:rPr>
          <w:rFonts w:ascii="Arial" w:hAnsi="Arial" w:cs="Arial"/>
          <w:b/>
          <w:sz w:val="22"/>
        </w:rPr>
        <w:t>PROPUESTA TÉCNICA.</w:t>
      </w:r>
    </w:p>
    <w:p w14:paraId="142BB858" w14:textId="77777777" w:rsidR="00A771AC" w:rsidRPr="00EC1DDB" w:rsidRDefault="00A771AC" w:rsidP="00A771AC">
      <w:pPr>
        <w:pStyle w:val="Prrafodelista"/>
        <w:ind w:left="792"/>
        <w:jc w:val="both"/>
        <w:rPr>
          <w:rFonts w:ascii="Arial" w:hAnsi="Arial" w:cs="Arial"/>
          <w:sz w:val="22"/>
          <w:szCs w:val="22"/>
        </w:rPr>
      </w:pPr>
    </w:p>
    <w:p w14:paraId="6C4BD67E" w14:textId="4CA3656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Escrito mediante el cual el licitante, por conducto de su representante o apoderado legal manifieste bajo </w:t>
      </w:r>
      <w:r w:rsidRPr="00D7111C">
        <w:rPr>
          <w:rFonts w:ascii="Arial" w:hAnsi="Arial" w:cs="Arial"/>
          <w:b/>
          <w:bCs/>
          <w:sz w:val="22"/>
          <w:szCs w:val="22"/>
        </w:rPr>
        <w:t>protesta de decir verdad</w:t>
      </w:r>
      <w:r w:rsidR="00D7111C">
        <w:rPr>
          <w:rFonts w:ascii="Arial" w:hAnsi="Arial" w:cs="Arial"/>
          <w:sz w:val="22"/>
          <w:szCs w:val="22"/>
        </w:rPr>
        <w:t xml:space="preserve"> y </w:t>
      </w:r>
      <w:r w:rsidR="00D7111C" w:rsidRPr="00D7111C">
        <w:rPr>
          <w:rFonts w:ascii="Arial" w:hAnsi="Arial" w:cs="Arial"/>
          <w:b/>
          <w:bCs/>
          <w:sz w:val="22"/>
          <w:szCs w:val="22"/>
        </w:rPr>
        <w:t>bajo el principio de buena fe</w:t>
      </w:r>
      <w:r w:rsidRPr="00EC1DDB">
        <w:rPr>
          <w:rFonts w:ascii="Arial" w:hAnsi="Arial" w:cs="Arial"/>
          <w:sz w:val="22"/>
          <w:szCs w:val="22"/>
        </w:rPr>
        <w:t xml:space="preserve">, la descripción </w:t>
      </w:r>
      <w:r w:rsidRPr="00EC1DDB">
        <w:rPr>
          <w:rFonts w:ascii="Arial" w:eastAsia="Arial Unicode MS" w:hAnsi="Arial" w:cs="Arial"/>
          <w:sz w:val="22"/>
          <w:szCs w:val="22"/>
        </w:rPr>
        <w:t xml:space="preserve">y especificaciones de los bienes que oferta, así como en su caso la marca y submarca que propone </w:t>
      </w:r>
      <w:r w:rsidRPr="00EC1DDB">
        <w:rPr>
          <w:rFonts w:ascii="Arial" w:hAnsi="Arial" w:cs="Arial"/>
          <w:sz w:val="22"/>
          <w:szCs w:val="22"/>
        </w:rPr>
        <w:t>para la entrega de los bienes</w:t>
      </w:r>
      <w:r w:rsidRPr="00EC1DDB">
        <w:rPr>
          <w:rFonts w:ascii="Arial" w:eastAsia="Arial Unicode MS" w:hAnsi="Arial" w:cs="Arial"/>
          <w:sz w:val="22"/>
          <w:szCs w:val="22"/>
        </w:rPr>
        <w:t xml:space="preserve">; cumpliendo e indicando claramente en su propuesta técnica con lo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5</w:t>
      </w:r>
      <w:r w:rsidRPr="00EC1DDB">
        <w:rPr>
          <w:rFonts w:ascii="Arial" w:hAnsi="Arial" w:cs="Arial"/>
          <w:color w:val="FF0000"/>
          <w:sz w:val="22"/>
          <w:szCs w:val="22"/>
        </w:rPr>
        <w:t xml:space="preserve">, puntos </w:t>
      </w:r>
      <w:r w:rsidR="00EC1DDB">
        <w:rPr>
          <w:rFonts w:ascii="Arial" w:hAnsi="Arial" w:cs="Arial"/>
          <w:color w:val="FF0000"/>
          <w:sz w:val="22"/>
          <w:szCs w:val="22"/>
        </w:rPr>
        <w:t>5.</w:t>
      </w:r>
      <w:r w:rsidRPr="00EC1DDB">
        <w:rPr>
          <w:rFonts w:ascii="Arial" w:hAnsi="Arial" w:cs="Arial"/>
          <w:color w:val="FF0000"/>
          <w:sz w:val="22"/>
          <w:szCs w:val="22"/>
        </w:rPr>
        <w:t xml:space="preserve">1 y </w:t>
      </w:r>
      <w:r w:rsidR="00EC1DDB">
        <w:rPr>
          <w:rFonts w:ascii="Arial" w:hAnsi="Arial" w:cs="Arial"/>
          <w:color w:val="FF0000"/>
          <w:sz w:val="22"/>
          <w:szCs w:val="22"/>
        </w:rPr>
        <w:t>5.</w:t>
      </w:r>
      <w:r w:rsidRPr="00EC1DDB">
        <w:rPr>
          <w:rFonts w:ascii="Arial" w:hAnsi="Arial" w:cs="Arial"/>
          <w:color w:val="FF0000"/>
          <w:sz w:val="22"/>
          <w:szCs w:val="22"/>
        </w:rPr>
        <w:t>2, así como con el Anexo 1 “Términos de Referencia”</w:t>
      </w:r>
      <w:r w:rsidRPr="00EC1DDB">
        <w:rPr>
          <w:rFonts w:ascii="Arial" w:hAnsi="Arial" w:cs="Arial"/>
          <w:b/>
          <w:color w:val="FF0000"/>
          <w:sz w:val="22"/>
          <w:szCs w:val="22"/>
        </w:rPr>
        <w:t xml:space="preserve"> </w:t>
      </w:r>
      <w:r w:rsidRPr="00EC1DDB">
        <w:rPr>
          <w:rFonts w:ascii="Arial" w:eastAsia="Arial Unicode MS" w:hAnsi="Arial" w:cs="Arial"/>
          <w:sz w:val="22"/>
          <w:szCs w:val="22"/>
        </w:rPr>
        <w:t>de esta convocatoria</w:t>
      </w:r>
      <w:r w:rsidRPr="00EC1DDB">
        <w:rPr>
          <w:rFonts w:ascii="Arial" w:hAnsi="Arial" w:cs="Arial"/>
          <w:sz w:val="22"/>
          <w:szCs w:val="22"/>
        </w:rPr>
        <w:t>.</w:t>
      </w:r>
    </w:p>
    <w:p w14:paraId="34708766" w14:textId="77777777" w:rsidR="00A771AC" w:rsidRPr="00EC1DDB" w:rsidRDefault="00A771AC" w:rsidP="00A771AC">
      <w:pPr>
        <w:pStyle w:val="Prrafodelista"/>
        <w:ind w:left="993"/>
        <w:jc w:val="both"/>
        <w:rPr>
          <w:rFonts w:ascii="Arial" w:hAnsi="Arial" w:cs="Arial"/>
          <w:sz w:val="22"/>
          <w:szCs w:val="22"/>
        </w:rPr>
      </w:pPr>
    </w:p>
    <w:p w14:paraId="5C0735FC" w14:textId="6387BE28"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Asimismo, deberá manifestar que en caso de resultar ganador en esta </w:t>
      </w:r>
      <w:r w:rsidRPr="00EC1DDB">
        <w:rPr>
          <w:rFonts w:ascii="Arial" w:hAnsi="Arial" w:cs="Arial"/>
          <w:sz w:val="22"/>
          <w:szCs w:val="22"/>
          <w:lang w:val="es-ES_tradnl"/>
        </w:rPr>
        <w:t>Licitación</w:t>
      </w:r>
      <w:r w:rsidRPr="00EC1DDB">
        <w:rPr>
          <w:rFonts w:ascii="Arial" w:hAnsi="Arial" w:cs="Arial"/>
          <w:sz w:val="22"/>
          <w:szCs w:val="22"/>
        </w:rPr>
        <w:t xml:space="preserve">, que entregará los bienes objeto de la presente </w:t>
      </w:r>
      <w:r w:rsidRPr="00EC1DDB">
        <w:rPr>
          <w:rFonts w:ascii="Arial" w:hAnsi="Arial" w:cs="Arial"/>
          <w:sz w:val="22"/>
          <w:szCs w:val="22"/>
          <w:lang w:val="es-ES_tradnl"/>
        </w:rPr>
        <w:t xml:space="preserve">Licitación </w:t>
      </w:r>
      <w:r w:rsidRPr="00EC1DDB">
        <w:rPr>
          <w:rFonts w:ascii="Arial" w:hAnsi="Arial" w:cs="Arial"/>
          <w:sz w:val="22"/>
          <w:szCs w:val="22"/>
        </w:rPr>
        <w:t xml:space="preserve">que le sea adjudicado, conforme a lo </w:t>
      </w:r>
      <w:r w:rsidRPr="00EC1DDB">
        <w:rPr>
          <w:rFonts w:ascii="Arial" w:eastAsia="Arial Unicode MS" w:hAnsi="Arial" w:cs="Arial"/>
          <w:sz w:val="22"/>
          <w:szCs w:val="22"/>
        </w:rPr>
        <w:t xml:space="preserve">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3</w:t>
      </w:r>
      <w:r w:rsidRPr="00EC1DDB">
        <w:rPr>
          <w:rFonts w:ascii="Arial" w:hAnsi="Arial" w:cs="Arial"/>
          <w:color w:val="FF0000"/>
          <w:sz w:val="22"/>
          <w:szCs w:val="22"/>
        </w:rPr>
        <w:t xml:space="preserve">, punto </w:t>
      </w:r>
      <w:r w:rsidR="00EC1DDB">
        <w:rPr>
          <w:rFonts w:ascii="Arial" w:hAnsi="Arial" w:cs="Arial"/>
          <w:color w:val="FF0000"/>
          <w:sz w:val="22"/>
          <w:szCs w:val="22"/>
        </w:rPr>
        <w:t>3.</w:t>
      </w:r>
      <w:r w:rsidRPr="00EC1DDB">
        <w:rPr>
          <w:rFonts w:ascii="Arial" w:hAnsi="Arial" w:cs="Arial"/>
          <w:color w:val="FF0000"/>
          <w:sz w:val="22"/>
          <w:szCs w:val="22"/>
        </w:rPr>
        <w:t xml:space="preserve">1, apartado </w:t>
      </w:r>
      <w:r w:rsidR="00EC1DDB">
        <w:rPr>
          <w:rFonts w:ascii="Arial" w:hAnsi="Arial" w:cs="Arial"/>
          <w:color w:val="FF0000"/>
          <w:sz w:val="22"/>
          <w:szCs w:val="22"/>
        </w:rPr>
        <w:t>3.1.1</w:t>
      </w:r>
      <w:r w:rsidRPr="00EC1DDB">
        <w:rPr>
          <w:rFonts w:ascii="Arial" w:hAnsi="Arial" w:cs="Arial"/>
          <w:color w:val="FF0000"/>
          <w:sz w:val="22"/>
          <w:szCs w:val="22"/>
        </w:rPr>
        <w:t xml:space="preserve"> y Anexo 1 “Términos de Referencia”</w:t>
      </w:r>
      <w:r w:rsidRPr="00EC1DDB">
        <w:rPr>
          <w:rFonts w:ascii="Arial" w:hAnsi="Arial" w:cs="Arial"/>
          <w:b/>
          <w:bCs/>
          <w:caps/>
          <w:sz w:val="22"/>
          <w:szCs w:val="22"/>
        </w:rPr>
        <w:t xml:space="preserve"> </w:t>
      </w:r>
      <w:r w:rsidRPr="00EC1DDB">
        <w:rPr>
          <w:rFonts w:ascii="Arial" w:eastAsia="Arial Unicode MS" w:hAnsi="Arial" w:cs="Arial"/>
          <w:sz w:val="22"/>
          <w:szCs w:val="22"/>
        </w:rPr>
        <w:t xml:space="preserve">de esta convocatoria y lo que en su caso se desprenda de la junta aclaratoria a la misma. (Se sugiere utilizar el formato del </w:t>
      </w:r>
      <w:r w:rsidRPr="00EC1DDB">
        <w:rPr>
          <w:rFonts w:ascii="Arial" w:hAnsi="Arial" w:cs="Arial"/>
          <w:color w:val="FF0000"/>
          <w:sz w:val="22"/>
          <w:szCs w:val="22"/>
        </w:rPr>
        <w:t xml:space="preserve">Anexo 1 Términos de Referencia </w:t>
      </w:r>
      <w:r w:rsidRPr="00EC1DDB">
        <w:rPr>
          <w:rFonts w:ascii="Arial" w:hAnsi="Arial" w:cs="Arial"/>
          <w:sz w:val="22"/>
          <w:szCs w:val="22"/>
        </w:rPr>
        <w:t xml:space="preserve">de la </w:t>
      </w:r>
      <w:r w:rsidRPr="00EC1DDB">
        <w:rPr>
          <w:rFonts w:ascii="Arial" w:hAnsi="Arial" w:cs="Arial"/>
          <w:sz w:val="22"/>
          <w:szCs w:val="22"/>
        </w:rPr>
        <w:lastRenderedPageBreak/>
        <w:t>presente convocatoria y especificar las fechas y lugares a las que se compromete a suministrar los bienes</w:t>
      </w:r>
      <w:r w:rsidRPr="00EC1DDB">
        <w:rPr>
          <w:rFonts w:ascii="Arial" w:eastAsia="Arial Unicode MS" w:hAnsi="Arial" w:cs="Arial"/>
          <w:sz w:val="22"/>
          <w:szCs w:val="22"/>
        </w:rPr>
        <w:t>).</w:t>
      </w:r>
    </w:p>
    <w:p w14:paraId="1BAEEDE6" w14:textId="77777777" w:rsidR="00A771AC" w:rsidRPr="00EC1DDB" w:rsidRDefault="00A771AC" w:rsidP="00A771AC">
      <w:pPr>
        <w:pStyle w:val="Prrafodelista"/>
        <w:ind w:left="993"/>
        <w:jc w:val="both"/>
        <w:rPr>
          <w:rFonts w:ascii="Arial" w:hAnsi="Arial" w:cs="Arial"/>
          <w:sz w:val="22"/>
          <w:szCs w:val="22"/>
        </w:rPr>
      </w:pPr>
    </w:p>
    <w:p w14:paraId="20E952DE" w14:textId="77777777" w:rsidR="00A771AC" w:rsidRPr="00EC1DDB" w:rsidRDefault="00A771AC" w:rsidP="00A771AC">
      <w:pPr>
        <w:pStyle w:val="Prrafodelista"/>
        <w:ind w:left="993"/>
        <w:jc w:val="both"/>
        <w:rPr>
          <w:rFonts w:ascii="Arial" w:eastAsia="Arial Unicode MS" w:hAnsi="Arial" w:cs="Arial"/>
          <w:sz w:val="22"/>
          <w:szCs w:val="22"/>
        </w:rPr>
      </w:pPr>
      <w:r w:rsidRPr="00EC1DDB">
        <w:rPr>
          <w:rFonts w:ascii="Arial" w:eastAsia="Arial Unicode MS" w:hAnsi="Arial" w:cs="Arial"/>
          <w:sz w:val="22"/>
          <w:szCs w:val="22"/>
        </w:rPr>
        <w:t>Asimismo, los licitantes deberán presentar adicionalmente como parte de su propuesta técnica los siguientes documentos:</w:t>
      </w:r>
    </w:p>
    <w:p w14:paraId="321CDEF9" w14:textId="77777777" w:rsidR="00A771AC" w:rsidRPr="00607BD6" w:rsidRDefault="00A771AC" w:rsidP="00A771AC">
      <w:pPr>
        <w:pStyle w:val="Prrafodelista"/>
        <w:rPr>
          <w:rFonts w:ascii="Arial" w:eastAsia="Arial Unicode MS" w:hAnsi="Arial" w:cs="Arial"/>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6312"/>
      </w:tblGrid>
      <w:tr w:rsidR="00A771AC" w:rsidRPr="00EC1DDB" w14:paraId="3E8AA44A" w14:textId="77777777" w:rsidTr="00336607">
        <w:trPr>
          <w:trHeight w:val="20"/>
        </w:trPr>
        <w:tc>
          <w:tcPr>
            <w:tcW w:w="2334" w:type="dxa"/>
            <w:shd w:val="clear" w:color="auto" w:fill="BDD6EE" w:themeFill="accent1" w:themeFillTint="66"/>
            <w:vAlign w:val="center"/>
          </w:tcPr>
          <w:p w14:paraId="18A2C582" w14:textId="77777777" w:rsidR="00A771AC" w:rsidRPr="00EC1DDB" w:rsidRDefault="00A771AC" w:rsidP="00336607">
            <w:pPr>
              <w:pStyle w:val="Prrafodelista"/>
              <w:ind w:left="0"/>
              <w:jc w:val="center"/>
              <w:rPr>
                <w:rFonts w:ascii="Arial" w:eastAsia="Arial Unicode MS" w:hAnsi="Arial" w:cs="Arial"/>
                <w:b/>
              </w:rPr>
            </w:pPr>
            <w:r w:rsidRPr="00EC1DDB">
              <w:rPr>
                <w:rFonts w:ascii="Arial" w:eastAsia="Arial Unicode MS" w:hAnsi="Arial" w:cs="Arial"/>
                <w:b/>
              </w:rPr>
              <w:t>Consecutivo</w:t>
            </w:r>
          </w:p>
        </w:tc>
        <w:tc>
          <w:tcPr>
            <w:tcW w:w="6312" w:type="dxa"/>
            <w:shd w:val="clear" w:color="auto" w:fill="BDD6EE" w:themeFill="accent1" w:themeFillTint="66"/>
            <w:vAlign w:val="center"/>
          </w:tcPr>
          <w:p w14:paraId="377FD7E8" w14:textId="77777777" w:rsidR="00A771AC" w:rsidRPr="00EC1DDB" w:rsidRDefault="00A771AC" w:rsidP="00336607">
            <w:pPr>
              <w:pStyle w:val="Prrafodelista"/>
              <w:ind w:left="0"/>
              <w:jc w:val="center"/>
              <w:rPr>
                <w:rFonts w:ascii="Arial" w:eastAsia="Arial Unicode MS" w:hAnsi="Arial" w:cs="Arial"/>
                <w:b/>
              </w:rPr>
            </w:pPr>
            <w:r w:rsidRPr="00EC1DDB">
              <w:rPr>
                <w:rFonts w:ascii="Arial" w:eastAsia="Arial Unicode MS" w:hAnsi="Arial" w:cs="Arial"/>
                <w:b/>
              </w:rPr>
              <w:t>Documento</w:t>
            </w:r>
          </w:p>
        </w:tc>
      </w:tr>
      <w:tr w:rsidR="00773077" w:rsidRPr="00EC1DDB" w14:paraId="3045C6C2" w14:textId="77777777" w:rsidTr="00336607">
        <w:trPr>
          <w:trHeight w:val="216"/>
        </w:trPr>
        <w:tc>
          <w:tcPr>
            <w:tcW w:w="2334" w:type="dxa"/>
          </w:tcPr>
          <w:p w14:paraId="23E2D524" w14:textId="631A81F2" w:rsidR="00773077" w:rsidRPr="00EC1DDB" w:rsidRDefault="00DE3DDD" w:rsidP="00336607">
            <w:pPr>
              <w:pStyle w:val="Prrafodelista"/>
              <w:ind w:left="0"/>
              <w:jc w:val="center"/>
              <w:rPr>
                <w:rFonts w:ascii="Arial" w:eastAsia="Arial Unicode MS" w:hAnsi="Arial" w:cs="Arial"/>
                <w:b/>
              </w:rPr>
            </w:pPr>
            <w:r w:rsidRPr="00EC1DDB">
              <w:rPr>
                <w:rFonts w:ascii="Arial" w:eastAsia="Arial Unicode MS" w:hAnsi="Arial" w:cs="Arial"/>
                <w:b/>
              </w:rPr>
              <w:t>7.1.1</w:t>
            </w:r>
          </w:p>
        </w:tc>
        <w:tc>
          <w:tcPr>
            <w:tcW w:w="6312" w:type="dxa"/>
          </w:tcPr>
          <w:p w14:paraId="50177DE6" w14:textId="7E6F5B5D" w:rsidR="00773077" w:rsidRPr="00EC1DDB" w:rsidRDefault="00773077" w:rsidP="00773077">
            <w:pPr>
              <w:pStyle w:val="Prrafodelista"/>
              <w:ind w:left="0"/>
              <w:jc w:val="both"/>
              <w:rPr>
                <w:rFonts w:ascii="Arial" w:eastAsia="Arial Unicode MS" w:hAnsi="Arial" w:cs="Arial"/>
              </w:rPr>
            </w:pPr>
            <w:r w:rsidRPr="00EC1DDB">
              <w:rPr>
                <w:rFonts w:ascii="Arial" w:eastAsia="Calibri" w:hAnsi="Arial" w:cs="Arial"/>
                <w:b/>
                <w:u w:val="single"/>
                <w:lang w:eastAsia="es-MX"/>
              </w:rPr>
              <w:t>Currículo empresarial</w:t>
            </w:r>
            <w:r w:rsidRPr="00EC1DDB">
              <w:rPr>
                <w:rFonts w:ascii="Arial" w:eastAsia="Calibri" w:hAnsi="Arial" w:cs="Arial"/>
                <w:lang w:eastAsia="es-MX"/>
              </w:rPr>
              <w:t xml:space="preserve"> </w:t>
            </w:r>
            <w:r w:rsidRPr="00EC1DDB">
              <w:rPr>
                <w:rFonts w:ascii="Arial" w:eastAsia="Calibri" w:hAnsi="Arial" w:cs="Arial"/>
                <w:color w:val="000000"/>
                <w:lang w:eastAsia="es-MX"/>
              </w:rPr>
              <w:t xml:space="preserve">en el que manifiesten de manera expresa los años de experiencia con los que cuenta, la cual deberá ser mínima de un año. </w:t>
            </w:r>
            <w:r w:rsidRPr="00EC1DDB">
              <w:rPr>
                <w:rFonts w:ascii="Arial" w:eastAsia="Calibri" w:hAnsi="Arial" w:cs="Arial"/>
                <w:b/>
                <w:color w:val="000000"/>
                <w:lang w:eastAsia="es-MX"/>
              </w:rPr>
              <w:t>(EL CIATEJ, A.C.</w:t>
            </w:r>
            <w:r w:rsidRPr="00EC1DDB">
              <w:rPr>
                <w:rFonts w:ascii="Arial" w:eastAsia="Calibri" w:hAnsi="Arial" w:cs="Arial"/>
                <w:color w:val="000000"/>
                <w:lang w:eastAsia="es-MX"/>
              </w:rPr>
              <w:t xml:space="preserve"> se reserva el derecho de verificar los datos proporcionados en el currículum.)</w:t>
            </w:r>
          </w:p>
        </w:tc>
      </w:tr>
    </w:tbl>
    <w:p w14:paraId="68C7096C" w14:textId="77777777" w:rsidR="00A771AC" w:rsidRPr="00607BD6" w:rsidRDefault="00A771AC" w:rsidP="00A771AC">
      <w:pPr>
        <w:pStyle w:val="Prrafodelista"/>
        <w:rPr>
          <w:rFonts w:ascii="Arial" w:eastAsia="Arial Unicode MS" w:hAnsi="Arial" w:cs="Arial"/>
        </w:rPr>
      </w:pPr>
    </w:p>
    <w:p w14:paraId="36C172B7" w14:textId="77777777" w:rsidR="00A771AC" w:rsidRPr="00EC1DDB" w:rsidRDefault="00A771AC" w:rsidP="00A771AC">
      <w:pPr>
        <w:pStyle w:val="Prrafodelista"/>
        <w:ind w:left="993"/>
        <w:rPr>
          <w:rFonts w:ascii="Arial" w:eastAsia="Arial Unicode MS" w:hAnsi="Arial" w:cs="Arial"/>
          <w:b/>
          <w:sz w:val="22"/>
          <w:u w:val="single"/>
        </w:rPr>
      </w:pPr>
      <w:r w:rsidRPr="00EC1DDB">
        <w:rPr>
          <w:rFonts w:ascii="Arial" w:eastAsia="Arial Unicode MS" w:hAnsi="Arial" w:cs="Arial"/>
          <w:b/>
          <w:sz w:val="22"/>
          <w:u w:val="single"/>
        </w:rPr>
        <w:t>La propuesta técnica deberá estar firmada electrónicamente.</w:t>
      </w:r>
    </w:p>
    <w:p w14:paraId="365AA156" w14:textId="77777777" w:rsidR="00A771AC" w:rsidRPr="00607BD6" w:rsidRDefault="00A771AC" w:rsidP="00A771AC">
      <w:pPr>
        <w:pStyle w:val="Prrafodelista"/>
        <w:ind w:left="993"/>
        <w:jc w:val="both"/>
        <w:rPr>
          <w:rFonts w:ascii="Arial" w:eastAsia="Arial Unicode MS" w:hAnsi="Arial" w:cs="Arial"/>
          <w:color w:val="000000" w:themeColor="text1"/>
        </w:rPr>
      </w:pPr>
    </w:p>
    <w:p w14:paraId="4BCBF62C" w14:textId="188F0D44" w:rsidR="00732C3E" w:rsidRPr="00EC1DDB" w:rsidRDefault="00EC1DDB" w:rsidP="006E48AB">
      <w:pPr>
        <w:pStyle w:val="Prrafodelista"/>
        <w:numPr>
          <w:ilvl w:val="1"/>
          <w:numId w:val="66"/>
        </w:numPr>
        <w:shd w:val="clear" w:color="auto" w:fill="D5DCE4" w:themeFill="text2" w:themeFillTint="33"/>
        <w:jc w:val="both"/>
        <w:rPr>
          <w:rFonts w:ascii="Arial" w:hAnsi="Arial" w:cs="Arial"/>
          <w:b/>
          <w:sz w:val="22"/>
        </w:rPr>
      </w:pPr>
      <w:r w:rsidRPr="00EC1DDB">
        <w:rPr>
          <w:rFonts w:ascii="Arial" w:hAnsi="Arial" w:cs="Arial"/>
          <w:b/>
          <w:sz w:val="22"/>
        </w:rPr>
        <w:t>PROPUESTA ECONÓMICA.</w:t>
      </w:r>
    </w:p>
    <w:p w14:paraId="1897C6D9" w14:textId="77777777" w:rsidR="00732C3E" w:rsidRDefault="00732C3E" w:rsidP="00A771AC">
      <w:pPr>
        <w:spacing w:after="0" w:line="240" w:lineRule="auto"/>
        <w:ind w:left="993"/>
        <w:jc w:val="both"/>
        <w:rPr>
          <w:rFonts w:ascii="Arial" w:eastAsia="Arial Unicode MS" w:hAnsi="Arial" w:cs="Arial"/>
          <w:color w:val="000000" w:themeColor="text1"/>
          <w:sz w:val="20"/>
        </w:rPr>
      </w:pPr>
    </w:p>
    <w:p w14:paraId="7760CD1F" w14:textId="63B7ADEA" w:rsidR="00A771AC" w:rsidRPr="00EC1DDB" w:rsidRDefault="00A771AC" w:rsidP="00A771AC">
      <w:pPr>
        <w:spacing w:after="0" w:line="240" w:lineRule="auto"/>
        <w:ind w:left="993"/>
        <w:jc w:val="both"/>
        <w:rPr>
          <w:rFonts w:ascii="Arial" w:eastAsia="Arial Unicode MS" w:hAnsi="Arial" w:cs="Arial"/>
          <w:color w:val="000000" w:themeColor="text1"/>
        </w:rPr>
      </w:pPr>
      <w:r w:rsidRPr="00EC1DDB">
        <w:rPr>
          <w:rFonts w:ascii="Arial" w:eastAsia="Arial Unicode MS" w:hAnsi="Arial" w:cs="Arial"/>
          <w:color w:val="000000" w:themeColor="text1"/>
        </w:rPr>
        <w:t xml:space="preserve">La oferta económica se deberá manifestar a través del formulario provisto para tal efecto en CompraNet para la </w:t>
      </w:r>
      <w:r w:rsidRPr="00EC1DDB">
        <w:rPr>
          <w:rFonts w:ascii="Arial" w:eastAsia="Arial Unicode MS" w:hAnsi="Arial" w:cs="Arial"/>
          <w:color w:val="000000" w:themeColor="text1"/>
          <w:szCs w:val="20"/>
        </w:rPr>
        <w:t xml:space="preserve">presente </w:t>
      </w:r>
      <w:r w:rsidRPr="00EC1DDB">
        <w:rPr>
          <w:rFonts w:ascii="Arial" w:hAnsi="Arial" w:cs="Arial"/>
          <w:szCs w:val="20"/>
          <w:lang w:val="es-ES_tradnl"/>
        </w:rPr>
        <w:t>Licitación</w:t>
      </w:r>
      <w:r w:rsidRPr="00EC1DDB">
        <w:rPr>
          <w:rFonts w:ascii="Arial" w:eastAsia="Arial Unicode MS" w:hAnsi="Arial" w:cs="Arial"/>
          <w:color w:val="000000" w:themeColor="text1"/>
          <w:szCs w:val="20"/>
        </w:rPr>
        <w:t>; por lo que la oferta</w:t>
      </w:r>
      <w:r w:rsidRPr="00EC1DDB">
        <w:rPr>
          <w:rFonts w:ascii="Arial" w:eastAsia="Arial Unicode MS" w:hAnsi="Arial" w:cs="Arial"/>
          <w:color w:val="000000" w:themeColor="text1"/>
        </w:rPr>
        <w:t xml:space="preserve">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EC1DDB">
        <w:rPr>
          <w:rFonts w:ascii="Arial" w:hAnsi="Arial" w:cs="Arial"/>
          <w:color w:val="000000" w:themeColor="text1"/>
        </w:rPr>
        <w:t>.</w:t>
      </w:r>
    </w:p>
    <w:p w14:paraId="57AA14A6" w14:textId="77777777" w:rsidR="00A771AC" w:rsidRPr="00EC1DDB" w:rsidRDefault="00A771AC" w:rsidP="00A771AC">
      <w:pPr>
        <w:spacing w:after="0" w:line="240" w:lineRule="auto"/>
        <w:ind w:left="993"/>
        <w:jc w:val="both"/>
        <w:rPr>
          <w:rFonts w:ascii="Arial" w:eastAsia="Arial Unicode MS" w:hAnsi="Arial" w:cs="Arial"/>
          <w:color w:val="000000" w:themeColor="text1"/>
        </w:rPr>
      </w:pPr>
    </w:p>
    <w:p w14:paraId="32E6FDD8" w14:textId="448D61B6" w:rsidR="00A771AC" w:rsidRPr="00EC1DDB" w:rsidRDefault="00A771AC" w:rsidP="00A771AC">
      <w:pPr>
        <w:spacing w:after="0" w:line="240" w:lineRule="auto"/>
        <w:ind w:left="993"/>
        <w:jc w:val="both"/>
        <w:rPr>
          <w:rFonts w:ascii="Arial" w:eastAsia="Arial Unicode MS" w:hAnsi="Arial" w:cs="Arial"/>
          <w:color w:val="000000" w:themeColor="text1"/>
        </w:rPr>
      </w:pPr>
      <w:r w:rsidRPr="00EC1DDB">
        <w:rPr>
          <w:rFonts w:ascii="Arial" w:eastAsia="Arial Unicode MS" w:hAnsi="Arial" w:cs="Arial"/>
          <w:color w:val="000000" w:themeColor="text1"/>
        </w:rPr>
        <w:t xml:space="preserve">Se deberá adjuntar en CompraNet en el apartado de </w:t>
      </w:r>
      <w:r w:rsidR="007365D8">
        <w:rPr>
          <w:rFonts w:ascii="Arial" w:eastAsia="Arial Unicode MS" w:hAnsi="Arial" w:cs="Arial"/>
          <w:color w:val="000000" w:themeColor="text1"/>
        </w:rPr>
        <w:t>requerimientos</w:t>
      </w:r>
      <w:r w:rsidR="00352608">
        <w:rPr>
          <w:rFonts w:ascii="Arial" w:eastAsia="Arial Unicode MS" w:hAnsi="Arial" w:cs="Arial"/>
          <w:color w:val="000000" w:themeColor="text1"/>
        </w:rPr>
        <w:t>-</w:t>
      </w:r>
      <w:proofErr w:type="spellStart"/>
      <w:r w:rsidR="00352608">
        <w:rPr>
          <w:rFonts w:ascii="Arial" w:eastAsia="Arial Unicode MS" w:hAnsi="Arial" w:cs="Arial"/>
          <w:color w:val="000000" w:themeColor="text1"/>
        </w:rPr>
        <w:t>ec</w:t>
      </w:r>
      <w:r w:rsidR="00E81988">
        <w:rPr>
          <w:rFonts w:ascii="Arial" w:eastAsia="Arial Unicode MS" w:hAnsi="Arial" w:cs="Arial"/>
          <w:color w:val="000000" w:themeColor="text1"/>
        </w:rPr>
        <w:t>o</w:t>
      </w:r>
      <w:r w:rsidR="00352608">
        <w:rPr>
          <w:rFonts w:ascii="Arial" w:eastAsia="Arial Unicode MS" w:hAnsi="Arial" w:cs="Arial"/>
          <w:color w:val="000000" w:themeColor="text1"/>
        </w:rPr>
        <w:t>nomicos</w:t>
      </w:r>
      <w:proofErr w:type="spellEnd"/>
      <w:r w:rsidRPr="00EC1DDB">
        <w:rPr>
          <w:rFonts w:ascii="Arial" w:eastAsia="Arial Unicode MS" w:hAnsi="Arial" w:cs="Arial"/>
          <w:color w:val="000000" w:themeColor="text1"/>
        </w:rPr>
        <w:t xml:space="preserve"> de la sección de captura de la propuesta económica, un escrito </w:t>
      </w:r>
      <w:r w:rsidRPr="00EC1DDB">
        <w:rPr>
          <w:rFonts w:ascii="Arial" w:hAnsi="Arial" w:cs="Arial"/>
          <w:color w:val="000000" w:themeColor="text1"/>
        </w:rPr>
        <w:t>(preferentemente en papel membretado del licitante) firmado por su propio derecho o a través de su representante o apoderado legal</w:t>
      </w:r>
      <w:r w:rsidRPr="00EC1DDB">
        <w:rPr>
          <w:rFonts w:ascii="Arial" w:eastAsia="Arial Unicode MS" w:hAnsi="Arial" w:cs="Arial"/>
          <w:color w:val="000000" w:themeColor="text1"/>
        </w:rPr>
        <w:t xml:space="preserve">, mediante el cual manifieste </w:t>
      </w:r>
      <w:r w:rsidRPr="00E81988">
        <w:rPr>
          <w:rFonts w:ascii="Arial" w:eastAsia="Arial Unicode MS" w:hAnsi="Arial" w:cs="Arial"/>
          <w:b/>
          <w:bCs/>
          <w:color w:val="000000" w:themeColor="text1"/>
        </w:rPr>
        <w:t>bajo protesta de decir verdad</w:t>
      </w:r>
      <w:r w:rsidR="00E81988">
        <w:rPr>
          <w:rFonts w:ascii="Arial" w:eastAsia="Arial Unicode MS" w:hAnsi="Arial" w:cs="Arial"/>
          <w:color w:val="000000" w:themeColor="text1"/>
        </w:rPr>
        <w:t xml:space="preserve"> y </w:t>
      </w:r>
      <w:r w:rsidR="00E81988" w:rsidRPr="00E81988">
        <w:rPr>
          <w:rFonts w:ascii="Arial" w:eastAsia="Arial Unicode MS" w:hAnsi="Arial" w:cs="Arial"/>
          <w:b/>
          <w:bCs/>
          <w:color w:val="000000" w:themeColor="text1"/>
        </w:rPr>
        <w:t>bajo el principio de buena</w:t>
      </w:r>
      <w:r w:rsidR="00E81988">
        <w:rPr>
          <w:rFonts w:ascii="Arial" w:eastAsia="Arial Unicode MS" w:hAnsi="Arial" w:cs="Arial"/>
          <w:color w:val="000000" w:themeColor="text1"/>
        </w:rPr>
        <w:t xml:space="preserve"> fe</w:t>
      </w:r>
      <w:r w:rsidRPr="00EC1DDB">
        <w:rPr>
          <w:rFonts w:ascii="Arial" w:eastAsia="Arial Unicode MS" w:hAnsi="Arial" w:cs="Arial"/>
          <w:color w:val="000000" w:themeColor="text1"/>
        </w:rPr>
        <w:t xml:space="preserve"> lo siguiente:</w:t>
      </w:r>
    </w:p>
    <w:p w14:paraId="62A523A1" w14:textId="77777777" w:rsidR="00A771AC" w:rsidRPr="00EC1DDB" w:rsidRDefault="00A771AC" w:rsidP="00A771AC">
      <w:pPr>
        <w:spacing w:after="0" w:line="240" w:lineRule="auto"/>
        <w:ind w:left="993"/>
        <w:jc w:val="both"/>
        <w:rPr>
          <w:rFonts w:ascii="Arial" w:eastAsia="Arial Unicode MS" w:hAnsi="Arial" w:cs="Arial"/>
          <w:color w:val="000000" w:themeColor="text1"/>
        </w:rPr>
      </w:pPr>
    </w:p>
    <w:p w14:paraId="7454C15C" w14:textId="0DAA609D" w:rsidR="00A771AC" w:rsidRPr="00EC1DDB" w:rsidRDefault="00A771AC" w:rsidP="006E48AB">
      <w:pPr>
        <w:numPr>
          <w:ilvl w:val="0"/>
          <w:numId w:val="36"/>
        </w:numPr>
        <w:spacing w:after="0" w:line="240" w:lineRule="auto"/>
        <w:ind w:left="1418"/>
        <w:jc w:val="both"/>
        <w:rPr>
          <w:rFonts w:ascii="Arial" w:eastAsia="Arial Unicode MS" w:hAnsi="Arial" w:cs="Arial"/>
          <w:color w:val="000000" w:themeColor="text1"/>
        </w:rPr>
      </w:pPr>
      <w:r w:rsidRPr="00EC1DDB">
        <w:rPr>
          <w:rFonts w:ascii="Arial" w:eastAsia="Arial Unicode MS" w:hAnsi="Arial" w:cs="Arial"/>
          <w:color w:val="000000" w:themeColor="text1"/>
        </w:rPr>
        <w:t xml:space="preserve">Resumen de la proposición económica por </w:t>
      </w:r>
      <w:r w:rsidR="00352608">
        <w:rPr>
          <w:rFonts w:ascii="Arial" w:eastAsia="Arial Unicode MS" w:hAnsi="Arial" w:cs="Arial"/>
          <w:color w:val="000000" w:themeColor="text1"/>
        </w:rPr>
        <w:t>grupo</w:t>
      </w:r>
      <w:r w:rsidRPr="00EC1DDB">
        <w:rPr>
          <w:rFonts w:ascii="Arial" w:eastAsia="Arial Unicode MS" w:hAnsi="Arial" w:cs="Arial"/>
          <w:color w:val="000000" w:themeColor="text1"/>
        </w:rPr>
        <w:t xml:space="preserve">, desglosando el I.V.A. y cualquier otro impuesto aplicable al objeto de la presente </w:t>
      </w:r>
      <w:r w:rsidRPr="00EC1DDB">
        <w:rPr>
          <w:rFonts w:ascii="Arial" w:hAnsi="Arial" w:cs="Arial"/>
          <w:lang w:val="es-ES_tradnl"/>
        </w:rPr>
        <w:t>Licitación</w:t>
      </w:r>
      <w:r w:rsidRPr="00EC1DDB">
        <w:rPr>
          <w:rFonts w:ascii="Arial" w:eastAsia="Arial Unicode MS" w:hAnsi="Arial" w:cs="Arial"/>
          <w:color w:val="000000" w:themeColor="text1"/>
        </w:rPr>
        <w:t xml:space="preserve">, precisando el porcentaje correspondiente del mismo, utilizando para ello el formato proporcionado en el </w:t>
      </w:r>
      <w:r w:rsidRPr="00EC1DDB">
        <w:rPr>
          <w:rFonts w:ascii="Arial" w:hAnsi="Arial" w:cs="Arial"/>
          <w:color w:val="FF0000"/>
        </w:rPr>
        <w:t>Anexo 2 “Propuesta Económica”</w:t>
      </w:r>
      <w:r w:rsidRPr="00EC1DDB">
        <w:rPr>
          <w:rFonts w:ascii="Arial" w:eastAsia="Arial Unicode MS" w:hAnsi="Arial" w:cs="Arial"/>
          <w:color w:val="FF0000"/>
        </w:rPr>
        <w:t xml:space="preserve"> de esta convocatoria</w:t>
      </w:r>
      <w:r w:rsidRPr="00EC1DDB">
        <w:rPr>
          <w:rFonts w:ascii="Arial" w:eastAsia="Arial Unicode MS" w:hAnsi="Arial" w:cs="Arial"/>
          <w:color w:val="000000" w:themeColor="text1"/>
        </w:rPr>
        <w:t>.</w:t>
      </w:r>
    </w:p>
    <w:p w14:paraId="728AD982" w14:textId="04C8FE81" w:rsidR="00A771AC" w:rsidRPr="00EC1DDB" w:rsidRDefault="00A771AC" w:rsidP="006E48AB">
      <w:pPr>
        <w:numPr>
          <w:ilvl w:val="0"/>
          <w:numId w:val="36"/>
        </w:numPr>
        <w:spacing w:after="0" w:line="240" w:lineRule="auto"/>
        <w:ind w:left="1418"/>
        <w:jc w:val="both"/>
        <w:rPr>
          <w:rFonts w:ascii="Arial" w:eastAsia="Arial Unicode MS" w:hAnsi="Arial" w:cs="Arial"/>
          <w:color w:val="000000" w:themeColor="text1"/>
        </w:rPr>
      </w:pPr>
      <w:r w:rsidRPr="00EC1DDB">
        <w:rPr>
          <w:rFonts w:ascii="Arial" w:eastAsia="Arial Unicode MS" w:hAnsi="Arial" w:cs="Arial"/>
          <w:color w:val="000000" w:themeColor="text1"/>
        </w:rPr>
        <w:t xml:space="preserve">Que la oferta estará vigente </w:t>
      </w:r>
      <w:r w:rsidR="00AF4292" w:rsidRPr="00EC1DDB">
        <w:rPr>
          <w:rFonts w:ascii="Arial" w:eastAsia="Arial Unicode MS" w:hAnsi="Arial" w:cs="Arial"/>
          <w:color w:val="000000" w:themeColor="text1"/>
        </w:rPr>
        <w:t>9</w:t>
      </w:r>
      <w:r w:rsidRPr="00EC1DDB">
        <w:rPr>
          <w:rFonts w:ascii="Arial" w:eastAsia="Arial Unicode MS" w:hAnsi="Arial" w:cs="Arial"/>
          <w:color w:val="000000" w:themeColor="text1"/>
        </w:rPr>
        <w:t>0 (</w:t>
      </w:r>
      <w:r w:rsidR="00AF4292" w:rsidRPr="00EC1DDB">
        <w:rPr>
          <w:rFonts w:ascii="Arial" w:eastAsia="Arial Unicode MS" w:hAnsi="Arial" w:cs="Arial"/>
          <w:color w:val="000000" w:themeColor="text1"/>
        </w:rPr>
        <w:t>noventa</w:t>
      </w:r>
      <w:r w:rsidRPr="00EC1DDB">
        <w:rPr>
          <w:rFonts w:ascii="Arial" w:eastAsia="Arial Unicode MS" w:hAnsi="Arial" w:cs="Arial"/>
          <w:color w:val="000000" w:themeColor="text1"/>
        </w:rPr>
        <w:t>) días naturales contados a partir de la fecha del acto de presentación y apertura de proposiciones y que los precios serán firmes hasta la total entrega de los bienes y cotizado en moneda nacional.</w:t>
      </w:r>
    </w:p>
    <w:p w14:paraId="53C7506E" w14:textId="77777777" w:rsidR="00A771AC" w:rsidRPr="00EC1DDB" w:rsidRDefault="00A771AC" w:rsidP="006E48AB">
      <w:pPr>
        <w:numPr>
          <w:ilvl w:val="0"/>
          <w:numId w:val="36"/>
        </w:numPr>
        <w:spacing w:after="0" w:line="240" w:lineRule="auto"/>
        <w:ind w:left="1418"/>
        <w:jc w:val="both"/>
        <w:rPr>
          <w:rFonts w:ascii="Arial" w:eastAsia="Arial Unicode MS" w:hAnsi="Arial" w:cs="Arial"/>
          <w:color w:val="000000" w:themeColor="text1"/>
        </w:rPr>
      </w:pPr>
      <w:r w:rsidRPr="00EC1DDB">
        <w:rPr>
          <w:rFonts w:ascii="Arial" w:eastAsia="Arial Unicode MS" w:hAnsi="Arial" w:cs="Arial"/>
          <w:color w:val="000000" w:themeColor="text1"/>
        </w:rPr>
        <w:t>Que los importes ofertados son en pesos mexicanos, fijos e incondicionados durante la vigencia del contrato que se suscriba, sin escalonación.</w:t>
      </w:r>
    </w:p>
    <w:p w14:paraId="20655DB6" w14:textId="77777777" w:rsidR="00A771AC" w:rsidRPr="00EC1DDB" w:rsidRDefault="00A771AC" w:rsidP="00A771AC">
      <w:pPr>
        <w:spacing w:after="0" w:line="240" w:lineRule="auto"/>
        <w:jc w:val="both"/>
        <w:rPr>
          <w:rFonts w:ascii="Arial" w:hAnsi="Arial" w:cs="Arial"/>
          <w:color w:val="000000" w:themeColor="text1"/>
        </w:rPr>
      </w:pPr>
    </w:p>
    <w:p w14:paraId="6BC8C91C" w14:textId="597D0783" w:rsidR="00A771AC" w:rsidRPr="00EC1DDB" w:rsidRDefault="00A771AC" w:rsidP="00A771AC">
      <w:pPr>
        <w:spacing w:after="0" w:line="240" w:lineRule="auto"/>
        <w:ind w:left="993"/>
        <w:jc w:val="both"/>
        <w:rPr>
          <w:rFonts w:ascii="Arial" w:hAnsi="Arial" w:cs="Arial"/>
          <w:color w:val="000000" w:themeColor="text1"/>
        </w:rPr>
      </w:pPr>
      <w:r w:rsidRPr="00EC1DDB">
        <w:rPr>
          <w:rFonts w:ascii="Arial" w:eastAsia="Arial Unicode MS" w:hAnsi="Arial" w:cs="Arial"/>
          <w:color w:val="000000" w:themeColor="text1"/>
        </w:rPr>
        <w:t xml:space="preserve">En cualquiera de los casos, la propuesta económica deberá cumplir e indicar claramente lo señalado en el </w:t>
      </w:r>
      <w:r w:rsidRPr="00EC1DDB">
        <w:rPr>
          <w:rFonts w:ascii="Arial" w:hAnsi="Arial" w:cs="Arial"/>
          <w:color w:val="FF0000"/>
        </w:rPr>
        <w:t xml:space="preserve">numeral </w:t>
      </w:r>
      <w:r w:rsidR="00EC1DDB">
        <w:rPr>
          <w:rFonts w:ascii="Arial" w:hAnsi="Arial" w:cs="Arial"/>
          <w:color w:val="FF0000"/>
        </w:rPr>
        <w:t>5</w:t>
      </w:r>
      <w:r w:rsidRPr="00EC1DDB">
        <w:rPr>
          <w:rFonts w:ascii="Arial" w:hAnsi="Arial" w:cs="Arial"/>
          <w:color w:val="FF0000"/>
        </w:rPr>
        <w:t xml:space="preserve">, punto </w:t>
      </w:r>
      <w:r w:rsidR="00EC1DDB">
        <w:rPr>
          <w:rFonts w:ascii="Arial" w:hAnsi="Arial" w:cs="Arial"/>
          <w:color w:val="FF0000"/>
        </w:rPr>
        <w:t>5.</w:t>
      </w:r>
      <w:r w:rsidRPr="00EC1DDB">
        <w:rPr>
          <w:rFonts w:ascii="Arial" w:hAnsi="Arial" w:cs="Arial"/>
          <w:color w:val="FF0000"/>
        </w:rPr>
        <w:t xml:space="preserve">3 </w:t>
      </w:r>
      <w:r w:rsidRPr="00EC1DDB">
        <w:rPr>
          <w:rFonts w:ascii="Arial" w:eastAsia="Arial Unicode MS" w:hAnsi="Arial" w:cs="Arial"/>
          <w:color w:val="000000" w:themeColor="text1"/>
        </w:rPr>
        <w:t>y</w:t>
      </w:r>
      <w:r w:rsidRPr="00EC1DDB">
        <w:rPr>
          <w:rFonts w:ascii="Arial" w:hAnsi="Arial" w:cs="Arial"/>
          <w:color w:val="FF0000"/>
        </w:rPr>
        <w:t xml:space="preserve"> Anexo 2 “Propuesta Económica”</w:t>
      </w:r>
      <w:r w:rsidRPr="00EC1DDB">
        <w:rPr>
          <w:rFonts w:ascii="Arial" w:eastAsia="Arial Unicode MS" w:hAnsi="Arial" w:cs="Arial"/>
          <w:color w:val="FF0000"/>
        </w:rPr>
        <w:t xml:space="preserve"> </w:t>
      </w:r>
      <w:r w:rsidRPr="00EC1DDB">
        <w:rPr>
          <w:rFonts w:ascii="Arial" w:eastAsia="Arial Unicode MS" w:hAnsi="Arial" w:cs="Arial"/>
        </w:rPr>
        <w:t>de esta convocatoria</w:t>
      </w:r>
      <w:r w:rsidRPr="00EC1DDB">
        <w:rPr>
          <w:rFonts w:ascii="Arial" w:hAnsi="Arial" w:cs="Arial"/>
        </w:rPr>
        <w:t>.</w:t>
      </w:r>
    </w:p>
    <w:p w14:paraId="10D827A4" w14:textId="77777777" w:rsidR="00A771AC" w:rsidRPr="00EC1DDB" w:rsidRDefault="00A771AC" w:rsidP="00A771AC">
      <w:pPr>
        <w:spacing w:after="0" w:line="240" w:lineRule="auto"/>
        <w:ind w:left="993"/>
        <w:jc w:val="both"/>
        <w:rPr>
          <w:rFonts w:ascii="Arial" w:hAnsi="Arial" w:cs="Arial"/>
          <w:color w:val="000000" w:themeColor="text1"/>
        </w:rPr>
      </w:pPr>
    </w:p>
    <w:p w14:paraId="4F758AC8" w14:textId="77777777" w:rsidR="00A771AC" w:rsidRPr="00EC1DDB" w:rsidRDefault="00A771AC" w:rsidP="00A771AC">
      <w:pPr>
        <w:spacing w:after="0" w:line="240" w:lineRule="auto"/>
        <w:ind w:left="993"/>
        <w:jc w:val="both"/>
        <w:rPr>
          <w:rFonts w:ascii="Arial" w:hAnsi="Arial" w:cs="Arial"/>
          <w:b/>
          <w:color w:val="000000" w:themeColor="text1"/>
          <w:u w:val="single"/>
        </w:rPr>
      </w:pPr>
      <w:r w:rsidRPr="00EC1DDB">
        <w:rPr>
          <w:rFonts w:ascii="Arial" w:hAnsi="Arial" w:cs="Arial"/>
          <w:b/>
          <w:color w:val="000000" w:themeColor="text1"/>
          <w:u w:val="single"/>
        </w:rPr>
        <w:t>La propuesta económica deberá estar debidamente firmada electrónicamente en términos de la presente convocatoria y la normatividad aplicable.</w:t>
      </w:r>
    </w:p>
    <w:p w14:paraId="438D77EA" w14:textId="77777777" w:rsidR="00033530" w:rsidRDefault="00033530" w:rsidP="00A771AC">
      <w:pPr>
        <w:pStyle w:val="Textoindependiente31"/>
        <w:widowControl/>
        <w:tabs>
          <w:tab w:val="left" w:pos="2461"/>
        </w:tabs>
        <w:ind w:left="993"/>
        <w:rPr>
          <w:rFonts w:ascii="Arial" w:hAnsi="Arial" w:cs="Arial"/>
          <w:sz w:val="20"/>
        </w:rPr>
      </w:pPr>
    </w:p>
    <w:p w14:paraId="253E2327" w14:textId="77777777" w:rsidR="00033530" w:rsidRPr="00607BD6" w:rsidRDefault="00033530" w:rsidP="00033530">
      <w:pPr>
        <w:pStyle w:val="Textoindependiente31"/>
        <w:widowControl/>
        <w:rPr>
          <w:rFonts w:ascii="Arial" w:hAnsi="Arial" w:cs="Arial"/>
          <w:sz w:val="20"/>
        </w:rPr>
      </w:pPr>
    </w:p>
    <w:p w14:paraId="5BD74C29" w14:textId="738B31A6" w:rsidR="00033530" w:rsidRPr="00EC1DDB" w:rsidRDefault="00EC1DDB" w:rsidP="006E48AB">
      <w:pPr>
        <w:pStyle w:val="Prrafodelista"/>
        <w:numPr>
          <w:ilvl w:val="1"/>
          <w:numId w:val="66"/>
        </w:numPr>
        <w:shd w:val="clear" w:color="auto" w:fill="D5DCE4" w:themeFill="text2" w:themeFillTint="33"/>
        <w:jc w:val="both"/>
        <w:rPr>
          <w:rFonts w:ascii="Arial" w:hAnsi="Arial" w:cs="Arial"/>
          <w:b/>
          <w:sz w:val="22"/>
        </w:rPr>
      </w:pPr>
      <w:r w:rsidRPr="00EC1DDB">
        <w:rPr>
          <w:rFonts w:ascii="Arial" w:hAnsi="Arial" w:cs="Arial"/>
          <w:b/>
          <w:sz w:val="22"/>
        </w:rPr>
        <w:t xml:space="preserve">DOCUMENTACIÓN LEGAL Y ADMINISTRATIVA. </w:t>
      </w:r>
    </w:p>
    <w:p w14:paraId="32551430" w14:textId="12F12A8E" w:rsidR="00DE3DDD" w:rsidRPr="00033530" w:rsidRDefault="00A771AC" w:rsidP="00033530">
      <w:pPr>
        <w:pStyle w:val="Textoindependiente31"/>
        <w:widowControl/>
        <w:tabs>
          <w:tab w:val="left" w:pos="2461"/>
        </w:tabs>
        <w:ind w:left="993"/>
        <w:rPr>
          <w:rFonts w:ascii="Arial" w:hAnsi="Arial" w:cs="Arial"/>
          <w:sz w:val="20"/>
        </w:rPr>
      </w:pPr>
      <w:r w:rsidRPr="00607BD6">
        <w:rPr>
          <w:rFonts w:ascii="Arial" w:hAnsi="Arial" w:cs="Arial"/>
          <w:sz w:val="20"/>
        </w:rPr>
        <w:tab/>
      </w:r>
    </w:p>
    <w:p w14:paraId="32B6E935" w14:textId="2E51D47D" w:rsidR="00732C3E" w:rsidRPr="00EC1DDB" w:rsidRDefault="0009431A" w:rsidP="00EC1DDB">
      <w:pPr>
        <w:pStyle w:val="Prrafodelista"/>
        <w:ind w:left="0"/>
        <w:jc w:val="both"/>
        <w:rPr>
          <w:rFonts w:ascii="Arial" w:hAnsi="Arial" w:cs="Arial"/>
          <w:caps/>
          <w:sz w:val="22"/>
        </w:rPr>
      </w:pPr>
      <w:r w:rsidRPr="00EC1DDB">
        <w:rPr>
          <w:rFonts w:ascii="Arial" w:hAnsi="Arial" w:cs="Arial"/>
          <w:sz w:val="22"/>
        </w:rPr>
        <w:lastRenderedPageBreak/>
        <w:t xml:space="preserve">Los licitantes deberán de entregar </w:t>
      </w:r>
      <w:r w:rsidR="00033530" w:rsidRPr="00EC1DDB">
        <w:rPr>
          <w:rFonts w:ascii="Arial" w:hAnsi="Arial" w:cs="Arial"/>
          <w:sz w:val="22"/>
        </w:rPr>
        <w:t xml:space="preserve">con todos y cada uno de los requisitos de </w:t>
      </w:r>
      <w:r w:rsidRPr="00EC1DDB">
        <w:rPr>
          <w:rFonts w:ascii="Arial" w:hAnsi="Arial" w:cs="Arial"/>
          <w:sz w:val="22"/>
        </w:rPr>
        <w:t xml:space="preserve">la siguiente documentación legal y administrativa: </w:t>
      </w:r>
    </w:p>
    <w:p w14:paraId="0E7CC8DD" w14:textId="77777777" w:rsidR="00A771AC" w:rsidRPr="00607BD6" w:rsidRDefault="00A771AC" w:rsidP="00A771AC">
      <w:pPr>
        <w:pStyle w:val="Textoindependiente31"/>
        <w:widowControl/>
        <w:rPr>
          <w:rFonts w:ascii="Arial" w:hAnsi="Arial" w:cs="Arial"/>
          <w:sz w:val="20"/>
        </w:rPr>
      </w:pPr>
    </w:p>
    <w:p w14:paraId="64328DD7" w14:textId="488AC171" w:rsidR="00A771AC" w:rsidRPr="00033530" w:rsidRDefault="00A771AC" w:rsidP="006E48AB">
      <w:pPr>
        <w:pStyle w:val="Prrafodelista"/>
        <w:numPr>
          <w:ilvl w:val="2"/>
          <w:numId w:val="66"/>
        </w:numPr>
        <w:shd w:val="clear" w:color="auto" w:fill="D5DCE4" w:themeFill="text2" w:themeFillTint="33"/>
        <w:jc w:val="both"/>
        <w:rPr>
          <w:rFonts w:ascii="Arial" w:hAnsi="Arial" w:cs="Arial"/>
          <w:b/>
          <w:sz w:val="22"/>
        </w:rPr>
      </w:pPr>
      <w:bookmarkStart w:id="28" w:name="_Adquisición_de_las_bases_de_licitac"/>
      <w:bookmarkStart w:id="29" w:name="_Formato_de_acreditación."/>
      <w:bookmarkEnd w:id="28"/>
      <w:bookmarkEnd w:id="29"/>
      <w:r w:rsidRPr="00033530">
        <w:rPr>
          <w:rFonts w:ascii="Arial" w:hAnsi="Arial" w:cs="Arial"/>
          <w:b/>
          <w:sz w:val="22"/>
        </w:rPr>
        <w:t>Formato de acreditación.</w:t>
      </w:r>
    </w:p>
    <w:p w14:paraId="02785CDB" w14:textId="77777777" w:rsidR="00A771AC" w:rsidRPr="00607BD6" w:rsidRDefault="00A771AC" w:rsidP="00A771AC">
      <w:pPr>
        <w:spacing w:after="0" w:line="240" w:lineRule="auto"/>
        <w:rPr>
          <w:rFonts w:ascii="Arial" w:hAnsi="Arial" w:cs="Arial"/>
          <w:sz w:val="20"/>
        </w:rPr>
      </w:pPr>
    </w:p>
    <w:p w14:paraId="5E8EF8AD" w14:textId="2B8C0612" w:rsidR="00A771AC" w:rsidRPr="00EC1DDB" w:rsidRDefault="00A771AC" w:rsidP="00A771AC">
      <w:pPr>
        <w:pStyle w:val="Prrafodelista"/>
        <w:ind w:left="993"/>
        <w:jc w:val="both"/>
        <w:rPr>
          <w:rFonts w:ascii="Arial" w:hAnsi="Arial" w:cs="Arial"/>
          <w:b/>
          <w:sz w:val="22"/>
        </w:rPr>
      </w:pPr>
      <w:r w:rsidRPr="00EC1DDB">
        <w:rPr>
          <w:rFonts w:ascii="Arial" w:hAnsi="Arial" w:cs="Arial"/>
          <w:sz w:val="22"/>
        </w:rPr>
        <w:t xml:space="preserve">Conforme a lo señalado en el </w:t>
      </w:r>
      <w:r w:rsidRPr="00EC1DDB">
        <w:rPr>
          <w:rFonts w:ascii="Arial" w:hAnsi="Arial" w:cs="Arial"/>
          <w:color w:val="00B050"/>
          <w:sz w:val="22"/>
        </w:rPr>
        <w:t>artículo 48, fracción V del RLAASSP</w:t>
      </w:r>
      <w:r w:rsidRPr="00EC1DDB">
        <w:rPr>
          <w:rFonts w:ascii="Arial" w:hAnsi="Arial" w:cs="Arial"/>
          <w:sz w:val="22"/>
        </w:rPr>
        <w:t>, los licitantes que participen ya sea por sí mismos, o a través de un representante, para acreditar su personalidad, deberán presentar un escrito firmado por su propio derecho o a través de su representante o apoderado legal</w:t>
      </w:r>
      <w:r w:rsidRPr="00EC1DDB">
        <w:rPr>
          <w:rFonts w:ascii="Arial" w:eastAsia="Arial Unicode MS" w:hAnsi="Arial" w:cs="Arial"/>
          <w:sz w:val="22"/>
        </w:rPr>
        <w:t>, mediante el cual manifieste</w:t>
      </w:r>
      <w:r w:rsidRPr="00EC1DDB">
        <w:rPr>
          <w:rFonts w:ascii="Arial" w:hAnsi="Arial" w:cs="Arial"/>
          <w:sz w:val="22"/>
        </w:rPr>
        <w:t xml:space="preserve"> </w:t>
      </w:r>
      <w:r w:rsidRPr="00EC1DDB">
        <w:rPr>
          <w:rFonts w:ascii="Arial" w:hAnsi="Arial" w:cs="Arial"/>
          <w:b/>
          <w:sz w:val="22"/>
        </w:rPr>
        <w:t>bajo protesta de decir verdad</w:t>
      </w:r>
      <w:r w:rsidRPr="00EC1DDB">
        <w:rPr>
          <w:rFonts w:ascii="Arial" w:hAnsi="Arial" w:cs="Arial"/>
          <w:sz w:val="22"/>
        </w:rPr>
        <w:t>,</w:t>
      </w:r>
      <w:r w:rsidR="00352608">
        <w:rPr>
          <w:rFonts w:ascii="Arial" w:hAnsi="Arial" w:cs="Arial"/>
          <w:sz w:val="22"/>
        </w:rPr>
        <w:t xml:space="preserve"> y “</w:t>
      </w:r>
      <w:r w:rsidR="00352608" w:rsidRPr="00352608">
        <w:rPr>
          <w:rFonts w:ascii="Arial" w:hAnsi="Arial" w:cs="Arial"/>
          <w:b/>
          <w:bCs/>
          <w:sz w:val="22"/>
        </w:rPr>
        <w:t>bajo el principio de</w:t>
      </w:r>
      <w:r w:rsidR="00674308">
        <w:rPr>
          <w:rFonts w:ascii="Arial" w:hAnsi="Arial" w:cs="Arial"/>
          <w:b/>
          <w:bCs/>
          <w:sz w:val="22"/>
        </w:rPr>
        <w:t xml:space="preserve"> </w:t>
      </w:r>
      <w:r w:rsidR="00352608" w:rsidRPr="00352608">
        <w:rPr>
          <w:rFonts w:ascii="Arial" w:hAnsi="Arial" w:cs="Arial"/>
          <w:b/>
          <w:bCs/>
          <w:sz w:val="22"/>
        </w:rPr>
        <w:t>buena fe</w:t>
      </w:r>
      <w:r w:rsidR="00352608">
        <w:rPr>
          <w:rFonts w:ascii="Arial" w:hAnsi="Arial" w:cs="Arial"/>
          <w:b/>
          <w:bCs/>
          <w:sz w:val="22"/>
        </w:rPr>
        <w:t>”</w:t>
      </w:r>
      <w:r w:rsidRPr="00EC1DDB">
        <w:rPr>
          <w:rFonts w:ascii="Arial" w:hAnsi="Arial" w:cs="Arial"/>
          <w:sz w:val="22"/>
        </w:rPr>
        <w:t xml:space="preserve"> que cuenta con facultades suficientes para suscribir en nombre de su representada la proposición correspondiente, el cual deberá contener los siguientes datos</w:t>
      </w:r>
      <w:r w:rsidRPr="00EC1DDB">
        <w:rPr>
          <w:rFonts w:ascii="Arial" w:hAnsi="Arial" w:cs="Arial"/>
          <w:b/>
          <w:sz w:val="22"/>
        </w:rPr>
        <w:t>:</w:t>
      </w:r>
    </w:p>
    <w:p w14:paraId="2DE6EAC1" w14:textId="77777777" w:rsidR="00A771AC" w:rsidRPr="00EC1DDB" w:rsidRDefault="00A771AC" w:rsidP="00A771AC">
      <w:pPr>
        <w:spacing w:after="0" w:line="240" w:lineRule="auto"/>
        <w:jc w:val="both"/>
        <w:rPr>
          <w:rFonts w:ascii="Arial" w:hAnsi="Arial" w:cs="Arial"/>
          <w:b/>
          <w:sz w:val="24"/>
        </w:rPr>
      </w:pPr>
    </w:p>
    <w:p w14:paraId="0EC8B9CB" w14:textId="7161D2B8" w:rsidR="00A771AC" w:rsidRPr="00EC1DDB" w:rsidRDefault="00A771AC" w:rsidP="006E48AB">
      <w:pPr>
        <w:pStyle w:val="Prrafodelista"/>
        <w:numPr>
          <w:ilvl w:val="0"/>
          <w:numId w:val="64"/>
        </w:numPr>
        <w:jc w:val="both"/>
        <w:rPr>
          <w:rFonts w:ascii="Arial" w:hAnsi="Arial" w:cs="Arial"/>
          <w:b/>
          <w:sz w:val="22"/>
        </w:rPr>
      </w:pPr>
      <w:r w:rsidRPr="00EC1DDB">
        <w:rPr>
          <w:rFonts w:ascii="Arial" w:hAnsi="Arial" w:cs="Arial"/>
          <w:sz w:val="22"/>
        </w:rPr>
        <w:t>Del presente procedimiento de contratación:</w:t>
      </w:r>
    </w:p>
    <w:p w14:paraId="458C65C1" w14:textId="77777777" w:rsidR="00A771AC" w:rsidRPr="00EC1DDB" w:rsidRDefault="00A771AC" w:rsidP="00A771AC">
      <w:pPr>
        <w:pStyle w:val="Prrafodelista"/>
        <w:ind w:left="1418"/>
        <w:jc w:val="both"/>
        <w:rPr>
          <w:rFonts w:ascii="Arial" w:hAnsi="Arial" w:cs="Arial"/>
          <w:b/>
          <w:sz w:val="22"/>
        </w:rPr>
      </w:pPr>
    </w:p>
    <w:p w14:paraId="3628821E" w14:textId="5B9BEA7B" w:rsidR="00A771AC" w:rsidRPr="00EC1DDB" w:rsidRDefault="00A771AC" w:rsidP="006E48AB">
      <w:pPr>
        <w:pStyle w:val="Prrafodelista"/>
        <w:numPr>
          <w:ilvl w:val="1"/>
          <w:numId w:val="64"/>
        </w:numPr>
        <w:jc w:val="both"/>
        <w:rPr>
          <w:rFonts w:ascii="Arial" w:hAnsi="Arial" w:cs="Arial"/>
          <w:b/>
          <w:sz w:val="22"/>
        </w:rPr>
      </w:pPr>
      <w:r w:rsidRPr="00EC1DDB">
        <w:rPr>
          <w:rFonts w:ascii="Arial" w:hAnsi="Arial" w:cs="Arial"/>
          <w:sz w:val="22"/>
        </w:rPr>
        <w:t>Nombre y número.</w:t>
      </w:r>
    </w:p>
    <w:p w14:paraId="4B148D0B" w14:textId="77777777" w:rsidR="00A771AC" w:rsidRPr="00EC1DDB" w:rsidRDefault="00A771AC" w:rsidP="00A771AC">
      <w:pPr>
        <w:pStyle w:val="Prrafodelista"/>
        <w:ind w:left="1701"/>
        <w:jc w:val="both"/>
        <w:rPr>
          <w:rFonts w:ascii="Arial" w:hAnsi="Arial" w:cs="Arial"/>
          <w:b/>
          <w:sz w:val="22"/>
        </w:rPr>
      </w:pPr>
    </w:p>
    <w:p w14:paraId="6E73B829" w14:textId="1F1C244D" w:rsidR="00A771AC" w:rsidRPr="00EC1DDB" w:rsidRDefault="00A771AC" w:rsidP="006E48AB">
      <w:pPr>
        <w:pStyle w:val="Prrafodelista"/>
        <w:numPr>
          <w:ilvl w:val="0"/>
          <w:numId w:val="64"/>
        </w:numPr>
        <w:jc w:val="both"/>
        <w:rPr>
          <w:rFonts w:ascii="Arial" w:hAnsi="Arial" w:cs="Arial"/>
          <w:sz w:val="22"/>
        </w:rPr>
      </w:pPr>
      <w:r w:rsidRPr="00EC1DDB">
        <w:rPr>
          <w:rFonts w:ascii="Arial" w:hAnsi="Arial" w:cs="Arial"/>
          <w:sz w:val="22"/>
        </w:rPr>
        <w:t>Del licitante:</w:t>
      </w:r>
    </w:p>
    <w:p w14:paraId="686CDC93" w14:textId="77777777" w:rsidR="00A771AC" w:rsidRPr="00EC1DDB" w:rsidRDefault="00A771AC" w:rsidP="00A771AC">
      <w:pPr>
        <w:pStyle w:val="Prrafodelista"/>
        <w:ind w:left="1418"/>
        <w:jc w:val="both"/>
        <w:rPr>
          <w:rFonts w:ascii="Arial" w:hAnsi="Arial" w:cs="Arial"/>
          <w:sz w:val="22"/>
        </w:rPr>
      </w:pPr>
    </w:p>
    <w:p w14:paraId="3356F1F5" w14:textId="19633EB5"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Nombre completo o Razón Social.</w:t>
      </w:r>
      <w:r w:rsidR="0009431A" w:rsidRPr="00EC1DDB">
        <w:rPr>
          <w:rFonts w:ascii="Arial" w:hAnsi="Arial" w:cs="Arial"/>
          <w:sz w:val="22"/>
        </w:rPr>
        <w:t xml:space="preserve"> </w:t>
      </w:r>
    </w:p>
    <w:p w14:paraId="298D15D4" w14:textId="7541DCB9"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Clave del Registro Federal de Contribuyentes.</w:t>
      </w:r>
    </w:p>
    <w:p w14:paraId="248B26FB" w14:textId="513CD9AE"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Clave Única de Registro de Población, CURP (personas físicas).</w:t>
      </w:r>
    </w:p>
    <w:p w14:paraId="0963312C" w14:textId="311CEA58"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Datos de las escrituras públicas con las que se acredita la existencia legal de las personas morales, y de haberlas, sus reformas y modificaciones.</w:t>
      </w:r>
    </w:p>
    <w:p w14:paraId="3D620B20" w14:textId="530F541F"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Domicilio (calle y número exterior e interior (si lo tiene), colonia, código postal, delegación o municipio, entidad federativa, teléfono y fax).</w:t>
      </w:r>
    </w:p>
    <w:p w14:paraId="75518F8E" w14:textId="73149674"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Dirección de correo electrónico oficial del licitante.</w:t>
      </w:r>
    </w:p>
    <w:p w14:paraId="54FD3EFC" w14:textId="2A59F567"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Relación de los accionistas o socios, con su RFC y homoclave, y</w:t>
      </w:r>
    </w:p>
    <w:p w14:paraId="126621E4" w14:textId="55349842"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Descripción del objeto social (personas morales).</w:t>
      </w:r>
    </w:p>
    <w:p w14:paraId="732EE138" w14:textId="77777777" w:rsidR="00A771AC" w:rsidRPr="00EC1DDB" w:rsidRDefault="00A771AC" w:rsidP="00A771AC">
      <w:pPr>
        <w:spacing w:after="0" w:line="240" w:lineRule="auto"/>
        <w:ind w:left="709"/>
        <w:jc w:val="both"/>
        <w:rPr>
          <w:rFonts w:ascii="Arial" w:hAnsi="Arial" w:cs="Arial"/>
          <w:sz w:val="24"/>
        </w:rPr>
      </w:pPr>
    </w:p>
    <w:p w14:paraId="688326CA" w14:textId="742F97EC" w:rsidR="00A771AC" w:rsidRPr="00EC1DDB" w:rsidRDefault="00A771AC" w:rsidP="006E48AB">
      <w:pPr>
        <w:pStyle w:val="Prrafodelista"/>
        <w:numPr>
          <w:ilvl w:val="0"/>
          <w:numId w:val="64"/>
        </w:numPr>
        <w:jc w:val="both"/>
        <w:rPr>
          <w:rFonts w:ascii="Arial" w:hAnsi="Arial" w:cs="Arial"/>
          <w:sz w:val="22"/>
        </w:rPr>
      </w:pPr>
      <w:r w:rsidRPr="00EC1DDB">
        <w:rPr>
          <w:rFonts w:ascii="Arial" w:hAnsi="Arial" w:cs="Arial"/>
          <w:sz w:val="22"/>
        </w:rPr>
        <w:t xml:space="preserve">Del representante o apoderado legal del licitante (en su caso): </w:t>
      </w:r>
    </w:p>
    <w:p w14:paraId="0A74008F" w14:textId="77777777" w:rsidR="00A771AC" w:rsidRPr="00EC1DDB" w:rsidRDefault="00A771AC" w:rsidP="00A771AC">
      <w:pPr>
        <w:pStyle w:val="Prrafodelista"/>
        <w:ind w:left="1418"/>
        <w:jc w:val="both"/>
        <w:rPr>
          <w:rFonts w:ascii="Arial" w:hAnsi="Arial" w:cs="Arial"/>
          <w:sz w:val="22"/>
        </w:rPr>
      </w:pPr>
    </w:p>
    <w:p w14:paraId="1F461404" w14:textId="491024A2"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Nombre completo,</w:t>
      </w:r>
    </w:p>
    <w:p w14:paraId="5E7A9B6B" w14:textId="67B33D53" w:rsidR="00A771AC" w:rsidRPr="00EC1DDB" w:rsidRDefault="00A771AC" w:rsidP="006E48AB">
      <w:pPr>
        <w:pStyle w:val="Prrafodelista"/>
        <w:numPr>
          <w:ilvl w:val="1"/>
          <w:numId w:val="64"/>
        </w:numPr>
        <w:jc w:val="both"/>
        <w:rPr>
          <w:rFonts w:ascii="Arial" w:hAnsi="Arial" w:cs="Arial"/>
          <w:sz w:val="22"/>
        </w:rPr>
      </w:pPr>
      <w:r w:rsidRPr="00EC1DDB">
        <w:rPr>
          <w:rFonts w:ascii="Arial" w:hAnsi="Arial" w:cs="Arial"/>
          <w:sz w:val="22"/>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EC1DDB">
        <w:rPr>
          <w:rFonts w:ascii="Arial" w:hAnsi="Arial" w:cs="Arial"/>
          <w:i/>
          <w:sz w:val="22"/>
        </w:rPr>
        <w:t xml:space="preserve"> </w:t>
      </w:r>
      <w:r w:rsidRPr="00EC1DDB">
        <w:rPr>
          <w:rFonts w:ascii="Arial" w:hAnsi="Arial" w:cs="Arial"/>
          <w:sz w:val="22"/>
        </w:rPr>
        <w:t>de Comercio.</w:t>
      </w:r>
    </w:p>
    <w:p w14:paraId="20A93A08" w14:textId="77777777" w:rsidR="00A771AC" w:rsidRPr="00EC1DDB" w:rsidRDefault="00A771AC" w:rsidP="00A771AC">
      <w:pPr>
        <w:spacing w:after="0" w:line="240" w:lineRule="auto"/>
        <w:jc w:val="both"/>
        <w:rPr>
          <w:rFonts w:ascii="Arial" w:hAnsi="Arial" w:cs="Arial"/>
          <w:sz w:val="24"/>
        </w:rPr>
      </w:pPr>
    </w:p>
    <w:p w14:paraId="1723F670" w14:textId="01C0AC1D" w:rsidR="00A771AC" w:rsidRPr="00EC1DDB" w:rsidRDefault="00A771AC" w:rsidP="00A771AC">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w:t>
      </w:r>
      <w:r w:rsidRPr="00EC1DDB">
        <w:rPr>
          <w:rFonts w:ascii="Arial" w:hAnsi="Arial" w:cs="Arial"/>
          <w:sz w:val="22"/>
        </w:rPr>
        <w:t>manifestación</w:t>
      </w:r>
      <w:r w:rsidRPr="00EC1DDB">
        <w:rPr>
          <w:rFonts w:ascii="Arial" w:eastAsia="Arial Unicode MS" w:hAnsi="Arial" w:cs="Arial"/>
          <w:sz w:val="22"/>
        </w:rPr>
        <w:t xml:space="preserve"> podrán utilizar el formato proporcionado en el </w:t>
      </w:r>
      <w:r w:rsidRPr="00EC1DDB">
        <w:rPr>
          <w:rFonts w:ascii="Arial" w:hAnsi="Arial" w:cs="Arial"/>
          <w:color w:val="FF0000"/>
          <w:sz w:val="22"/>
        </w:rPr>
        <w:t xml:space="preserve">Anexo </w:t>
      </w:r>
      <w:r w:rsidR="00EC1DDB">
        <w:rPr>
          <w:rFonts w:ascii="Arial" w:hAnsi="Arial" w:cs="Arial"/>
          <w:color w:val="FF0000"/>
          <w:sz w:val="22"/>
        </w:rPr>
        <w:t xml:space="preserve">3 </w:t>
      </w:r>
      <w:r w:rsidRPr="00EC1DDB">
        <w:rPr>
          <w:rFonts w:ascii="Arial" w:hAnsi="Arial" w:cs="Arial"/>
          <w:color w:val="FF0000"/>
          <w:sz w:val="22"/>
        </w:rPr>
        <w:t>“Formato de Acreditación”</w:t>
      </w:r>
      <w:r w:rsidRPr="00EC1DDB">
        <w:rPr>
          <w:rFonts w:ascii="Arial" w:eastAsia="Arial Unicode MS" w:hAnsi="Arial" w:cs="Arial"/>
          <w:sz w:val="22"/>
        </w:rPr>
        <w:t xml:space="preserve"> de esta convocatoria.</w:t>
      </w:r>
    </w:p>
    <w:p w14:paraId="59B1DCA2" w14:textId="77777777" w:rsidR="00A771AC" w:rsidRPr="00EC1DDB" w:rsidRDefault="00A771AC" w:rsidP="00A771AC">
      <w:pPr>
        <w:pStyle w:val="Prrafodelista"/>
        <w:ind w:left="993"/>
        <w:jc w:val="both"/>
        <w:rPr>
          <w:rFonts w:ascii="Arial" w:eastAsia="Arial Unicode MS" w:hAnsi="Arial" w:cs="Arial"/>
          <w:sz w:val="22"/>
        </w:rPr>
      </w:pPr>
    </w:p>
    <w:p w14:paraId="176A2AAA" w14:textId="77777777" w:rsidR="00A771AC" w:rsidRPr="00EC1DDB" w:rsidRDefault="00A771AC" w:rsidP="00A771AC">
      <w:pPr>
        <w:pStyle w:val="Prrafodelista"/>
        <w:ind w:left="993"/>
        <w:jc w:val="both"/>
        <w:rPr>
          <w:rFonts w:ascii="Arial" w:eastAsia="Arial Unicode MS" w:hAnsi="Arial" w:cs="Arial"/>
          <w:color w:val="000000" w:themeColor="text1"/>
          <w:sz w:val="22"/>
        </w:rPr>
      </w:pPr>
      <w:r w:rsidRPr="00EC1DDB">
        <w:rPr>
          <w:rFonts w:ascii="Arial" w:eastAsia="Arial Unicode MS" w:hAnsi="Arial" w:cs="Arial"/>
          <w:color w:val="000000" w:themeColor="text1"/>
          <w:sz w:val="22"/>
        </w:rPr>
        <w:t>Asimismo, se deberán adjuntar los documentos que acrediten lo anterior según apliquen, de acuerdo a los siguientes supuestos:</w:t>
      </w:r>
    </w:p>
    <w:p w14:paraId="5EF3803E" w14:textId="77777777" w:rsidR="00A771AC" w:rsidRPr="00607BD6" w:rsidRDefault="00A771AC" w:rsidP="00A771AC">
      <w:pPr>
        <w:pStyle w:val="Prrafodelista"/>
        <w:ind w:left="993"/>
        <w:jc w:val="both"/>
        <w:rPr>
          <w:rFonts w:ascii="Arial" w:eastAsia="Arial Unicode MS" w:hAnsi="Arial" w:cs="Arial"/>
          <w:color w:val="000000" w:themeColor="text1"/>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1"/>
        <w:gridCol w:w="7567"/>
      </w:tblGrid>
      <w:tr w:rsidR="00A771AC" w:rsidRPr="00EC1DDB" w14:paraId="4AF465CD" w14:textId="77777777" w:rsidTr="00336607">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8BA51D" w14:textId="77777777" w:rsidR="00A771AC" w:rsidRPr="00EC1DDB" w:rsidRDefault="00A771AC" w:rsidP="00336607">
            <w:pPr>
              <w:spacing w:after="0" w:line="240" w:lineRule="auto"/>
              <w:jc w:val="center"/>
              <w:rPr>
                <w:rFonts w:ascii="Arial" w:hAnsi="Arial" w:cs="Arial"/>
                <w:b/>
                <w:color w:val="000000"/>
                <w:sz w:val="18"/>
                <w:szCs w:val="16"/>
              </w:rPr>
            </w:pPr>
            <w:r w:rsidRPr="00EC1DDB">
              <w:rPr>
                <w:rFonts w:ascii="Arial" w:hAnsi="Arial" w:cs="Arial"/>
                <w:b/>
                <w:color w:val="000000"/>
                <w:sz w:val="18"/>
                <w:szCs w:val="16"/>
              </w:rPr>
              <w:t>Consecutivo</w:t>
            </w:r>
          </w:p>
        </w:tc>
        <w:tc>
          <w:tcPr>
            <w:tcW w:w="76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A142B" w14:textId="77777777" w:rsidR="00A771AC" w:rsidRPr="00EC1DDB" w:rsidRDefault="00A771AC" w:rsidP="00336607">
            <w:pPr>
              <w:spacing w:after="0" w:line="240" w:lineRule="auto"/>
              <w:jc w:val="center"/>
              <w:rPr>
                <w:rFonts w:ascii="Arial" w:hAnsi="Arial" w:cs="Arial"/>
                <w:b/>
                <w:color w:val="000000"/>
                <w:sz w:val="18"/>
                <w:szCs w:val="16"/>
              </w:rPr>
            </w:pPr>
            <w:r w:rsidRPr="00EC1DDB">
              <w:rPr>
                <w:rFonts w:ascii="Arial" w:hAnsi="Arial" w:cs="Arial"/>
                <w:b/>
                <w:color w:val="000000"/>
                <w:sz w:val="18"/>
                <w:szCs w:val="16"/>
              </w:rPr>
              <w:t>Documento</w:t>
            </w:r>
          </w:p>
        </w:tc>
      </w:tr>
      <w:tr w:rsidR="00A771AC" w:rsidRPr="00EC1DDB" w14:paraId="153A1D58" w14:textId="77777777" w:rsidTr="00336607">
        <w:trPr>
          <w:trHeight w:val="20"/>
        </w:trPr>
        <w:tc>
          <w:tcPr>
            <w:tcW w:w="1134" w:type="dxa"/>
            <w:tcBorders>
              <w:top w:val="single" w:sz="4" w:space="0" w:color="auto"/>
              <w:left w:val="single" w:sz="4" w:space="0" w:color="auto"/>
              <w:bottom w:val="single" w:sz="4" w:space="0" w:color="auto"/>
              <w:right w:val="single" w:sz="4" w:space="0" w:color="auto"/>
            </w:tcBorders>
            <w:hideMark/>
          </w:tcPr>
          <w:p w14:paraId="1CF23B72" w14:textId="22B9A4DC" w:rsidR="00A771AC" w:rsidRPr="00EC1DDB" w:rsidRDefault="00C261BA" w:rsidP="00336607">
            <w:pPr>
              <w:tabs>
                <w:tab w:val="left" w:pos="2235"/>
              </w:tabs>
              <w:spacing w:after="0" w:line="240" w:lineRule="auto"/>
              <w:ind w:left="-70"/>
              <w:jc w:val="center"/>
              <w:rPr>
                <w:rFonts w:ascii="Arial" w:hAnsi="Arial" w:cs="Arial"/>
                <w:b/>
                <w:color w:val="000000" w:themeColor="text1"/>
                <w:sz w:val="18"/>
                <w:szCs w:val="16"/>
              </w:rPr>
            </w:pPr>
            <w:r w:rsidRPr="00EC1DDB">
              <w:rPr>
                <w:rFonts w:ascii="Arial" w:hAnsi="Arial" w:cs="Arial"/>
                <w:b/>
                <w:color w:val="000000" w:themeColor="text1"/>
                <w:sz w:val="18"/>
                <w:szCs w:val="16"/>
              </w:rPr>
              <w:t>7</w:t>
            </w:r>
            <w:r w:rsidR="00A771AC" w:rsidRPr="00EC1DDB">
              <w:rPr>
                <w:rFonts w:ascii="Arial" w:hAnsi="Arial" w:cs="Arial"/>
                <w:b/>
                <w:color w:val="000000" w:themeColor="text1"/>
                <w:sz w:val="18"/>
                <w:szCs w:val="16"/>
              </w:rPr>
              <w:t>.3.1</w:t>
            </w:r>
            <w:r w:rsidRPr="00EC1DDB">
              <w:rPr>
                <w:rFonts w:ascii="Arial" w:hAnsi="Arial" w:cs="Arial"/>
                <w:b/>
                <w:color w:val="000000" w:themeColor="text1"/>
                <w:sz w:val="18"/>
                <w:szCs w:val="16"/>
              </w:rPr>
              <w:t>.1</w:t>
            </w:r>
          </w:p>
        </w:tc>
        <w:tc>
          <w:tcPr>
            <w:tcW w:w="7654" w:type="dxa"/>
            <w:tcBorders>
              <w:top w:val="single" w:sz="4" w:space="0" w:color="auto"/>
              <w:left w:val="single" w:sz="4" w:space="0" w:color="auto"/>
              <w:bottom w:val="single" w:sz="4" w:space="0" w:color="auto"/>
              <w:right w:val="single" w:sz="4" w:space="0" w:color="auto"/>
            </w:tcBorders>
            <w:hideMark/>
          </w:tcPr>
          <w:p w14:paraId="13DF5351" w14:textId="77777777" w:rsidR="00A771AC" w:rsidRPr="00EC1DDB" w:rsidRDefault="00A771AC" w:rsidP="00336607">
            <w:pPr>
              <w:spacing w:after="0" w:line="240" w:lineRule="auto"/>
              <w:jc w:val="both"/>
              <w:rPr>
                <w:rFonts w:ascii="Arial" w:hAnsi="Arial" w:cs="Arial"/>
                <w:color w:val="000000" w:themeColor="text1"/>
                <w:sz w:val="18"/>
                <w:szCs w:val="16"/>
              </w:rPr>
            </w:pPr>
            <w:r w:rsidRPr="00EC1DDB">
              <w:rPr>
                <w:rFonts w:ascii="Arial" w:hAnsi="Arial" w:cs="Arial"/>
                <w:color w:val="000000" w:themeColor="text1"/>
                <w:sz w:val="18"/>
                <w:szCs w:val="16"/>
              </w:rPr>
              <w:t xml:space="preserve">De la persona moral: </w:t>
            </w:r>
          </w:p>
          <w:p w14:paraId="798C082A" w14:textId="77777777" w:rsidR="00A771AC" w:rsidRPr="00EC1DDB" w:rsidRDefault="00A771AC" w:rsidP="006E48AB">
            <w:pPr>
              <w:pStyle w:val="Prrafodelista"/>
              <w:numPr>
                <w:ilvl w:val="0"/>
                <w:numId w:val="29"/>
              </w:numPr>
              <w:ind w:left="573"/>
              <w:jc w:val="both"/>
              <w:rPr>
                <w:rFonts w:ascii="Arial" w:hAnsi="Arial" w:cs="Arial"/>
                <w:color w:val="000000" w:themeColor="text1"/>
                <w:sz w:val="18"/>
                <w:szCs w:val="16"/>
              </w:rPr>
            </w:pPr>
            <w:r w:rsidRPr="00EC1DDB">
              <w:rPr>
                <w:rFonts w:ascii="Arial" w:hAnsi="Arial" w:cs="Arial"/>
                <w:color w:val="000000" w:themeColor="text1"/>
                <w:sz w:val="18"/>
                <w:szCs w:val="16"/>
              </w:rPr>
              <w:lastRenderedPageBreak/>
              <w:t xml:space="preserve">El </w:t>
            </w:r>
            <w:r w:rsidRPr="00EC1DDB">
              <w:rPr>
                <w:rFonts w:ascii="Arial" w:hAnsi="Arial" w:cs="Arial"/>
                <w:sz w:val="18"/>
                <w:szCs w:val="16"/>
              </w:rPr>
              <w:t xml:space="preserve">Acta constitutiva y los datos de boleta de registro otorgado por el registro público de la propiedad y del comercio del Estado correspondiente, o en su caso la compulsa de los estatutos sociales vigentes (copia) para Persona Moral previamente inscritas en el Registro Público de la Propiedad y de Comercio; </w:t>
            </w:r>
            <w:r w:rsidRPr="00EC1DDB">
              <w:rPr>
                <w:rFonts w:ascii="Arial" w:hAnsi="Arial" w:cs="Arial"/>
                <w:color w:val="000000" w:themeColor="text1"/>
                <w:sz w:val="18"/>
                <w:szCs w:val="16"/>
              </w:rPr>
              <w:t xml:space="preserve">y </w:t>
            </w:r>
          </w:p>
          <w:p w14:paraId="0C2226E0" w14:textId="77777777" w:rsidR="00A771AC" w:rsidRPr="00EC1DDB" w:rsidRDefault="00A771AC" w:rsidP="006E48AB">
            <w:pPr>
              <w:pStyle w:val="Prrafodelista"/>
              <w:numPr>
                <w:ilvl w:val="0"/>
                <w:numId w:val="29"/>
              </w:numPr>
              <w:ind w:left="573"/>
              <w:jc w:val="both"/>
              <w:rPr>
                <w:rFonts w:ascii="Arial" w:hAnsi="Arial" w:cs="Arial"/>
                <w:color w:val="000000" w:themeColor="text1"/>
                <w:sz w:val="18"/>
                <w:szCs w:val="16"/>
                <w:lang w:eastAsia="es-MX"/>
              </w:rPr>
            </w:pPr>
            <w:r w:rsidRPr="00EC1DDB">
              <w:rPr>
                <w:rFonts w:ascii="Arial" w:hAnsi="Arial" w:cs="Arial"/>
                <w:color w:val="000000" w:themeColor="text1"/>
                <w:sz w:val="18"/>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A771AC" w:rsidRPr="00EC1DDB" w14:paraId="5A568D1E" w14:textId="77777777" w:rsidTr="00336607">
        <w:trPr>
          <w:trHeight w:val="20"/>
        </w:trPr>
        <w:tc>
          <w:tcPr>
            <w:tcW w:w="1134" w:type="dxa"/>
            <w:tcBorders>
              <w:top w:val="single" w:sz="4" w:space="0" w:color="auto"/>
              <w:left w:val="single" w:sz="4" w:space="0" w:color="auto"/>
              <w:bottom w:val="single" w:sz="4" w:space="0" w:color="auto"/>
              <w:right w:val="single" w:sz="4" w:space="0" w:color="auto"/>
            </w:tcBorders>
            <w:hideMark/>
          </w:tcPr>
          <w:p w14:paraId="718474C2" w14:textId="32A81147" w:rsidR="00A771AC" w:rsidRPr="00EC1DDB" w:rsidRDefault="00C261BA" w:rsidP="00336607">
            <w:pPr>
              <w:tabs>
                <w:tab w:val="left" w:pos="2235"/>
              </w:tabs>
              <w:spacing w:after="0" w:line="240" w:lineRule="auto"/>
              <w:ind w:left="-70"/>
              <w:jc w:val="center"/>
              <w:rPr>
                <w:rFonts w:ascii="Arial" w:hAnsi="Arial" w:cs="Arial"/>
                <w:b/>
                <w:color w:val="000000" w:themeColor="text1"/>
                <w:sz w:val="18"/>
                <w:szCs w:val="16"/>
              </w:rPr>
            </w:pPr>
            <w:r w:rsidRPr="00EC1DDB">
              <w:rPr>
                <w:rFonts w:ascii="Arial" w:hAnsi="Arial" w:cs="Arial"/>
                <w:b/>
                <w:color w:val="000000" w:themeColor="text1"/>
                <w:sz w:val="18"/>
                <w:szCs w:val="16"/>
              </w:rPr>
              <w:lastRenderedPageBreak/>
              <w:t>7</w:t>
            </w:r>
            <w:r w:rsidR="00A771AC" w:rsidRPr="00EC1DDB">
              <w:rPr>
                <w:rFonts w:ascii="Arial" w:hAnsi="Arial" w:cs="Arial"/>
                <w:b/>
                <w:color w:val="000000" w:themeColor="text1"/>
                <w:sz w:val="18"/>
                <w:szCs w:val="16"/>
              </w:rPr>
              <w:t>.3.</w:t>
            </w:r>
            <w:r w:rsidRPr="00EC1DDB">
              <w:rPr>
                <w:rFonts w:ascii="Arial" w:hAnsi="Arial" w:cs="Arial"/>
                <w:b/>
                <w:color w:val="000000" w:themeColor="text1"/>
                <w:sz w:val="18"/>
                <w:szCs w:val="16"/>
              </w:rPr>
              <w:t>1.</w:t>
            </w:r>
            <w:r w:rsidR="00A771AC" w:rsidRPr="00EC1DDB">
              <w:rPr>
                <w:rFonts w:ascii="Arial" w:hAnsi="Arial" w:cs="Arial"/>
                <w:b/>
                <w:color w:val="000000" w:themeColor="text1"/>
                <w:sz w:val="18"/>
                <w:szCs w:val="16"/>
              </w:rPr>
              <w:t>2</w:t>
            </w:r>
          </w:p>
        </w:tc>
        <w:tc>
          <w:tcPr>
            <w:tcW w:w="7654" w:type="dxa"/>
            <w:tcBorders>
              <w:top w:val="single" w:sz="4" w:space="0" w:color="auto"/>
              <w:left w:val="single" w:sz="4" w:space="0" w:color="auto"/>
              <w:bottom w:val="single" w:sz="4" w:space="0" w:color="auto"/>
              <w:right w:val="single" w:sz="4" w:space="0" w:color="auto"/>
            </w:tcBorders>
            <w:hideMark/>
          </w:tcPr>
          <w:p w14:paraId="018034BC" w14:textId="77777777" w:rsidR="00A771AC" w:rsidRPr="00EC1DDB" w:rsidRDefault="00A771AC" w:rsidP="00336607">
            <w:pPr>
              <w:spacing w:after="0" w:line="240" w:lineRule="auto"/>
              <w:jc w:val="both"/>
              <w:rPr>
                <w:rFonts w:ascii="Arial" w:hAnsi="Arial" w:cs="Arial"/>
                <w:color w:val="000000" w:themeColor="text1"/>
                <w:sz w:val="18"/>
                <w:szCs w:val="16"/>
              </w:rPr>
            </w:pPr>
            <w:r w:rsidRPr="00EC1DDB">
              <w:rPr>
                <w:rFonts w:ascii="Arial" w:hAnsi="Arial" w:cs="Arial"/>
                <w:color w:val="000000" w:themeColor="text1"/>
                <w:sz w:val="18"/>
                <w:szCs w:val="16"/>
              </w:rPr>
              <w:t xml:space="preserve">De la persona física: </w:t>
            </w:r>
          </w:p>
          <w:p w14:paraId="2E73C652" w14:textId="77777777" w:rsidR="00A771AC" w:rsidRPr="00EC1DDB" w:rsidRDefault="00A771AC" w:rsidP="006E48AB">
            <w:pPr>
              <w:pStyle w:val="Prrafodelista"/>
              <w:numPr>
                <w:ilvl w:val="0"/>
                <w:numId w:val="29"/>
              </w:numPr>
              <w:ind w:left="573"/>
              <w:jc w:val="both"/>
              <w:rPr>
                <w:rFonts w:ascii="Arial" w:hAnsi="Arial" w:cs="Arial"/>
                <w:color w:val="000000" w:themeColor="text1"/>
                <w:sz w:val="18"/>
                <w:szCs w:val="16"/>
              </w:rPr>
            </w:pPr>
            <w:r w:rsidRPr="00EC1DDB">
              <w:rPr>
                <w:rFonts w:ascii="Arial" w:hAnsi="Arial" w:cs="Arial"/>
                <w:color w:val="000000" w:themeColor="text1"/>
                <w:sz w:val="18"/>
                <w:szCs w:val="16"/>
              </w:rPr>
              <w:t xml:space="preserve">El acta de nacimiento, y </w:t>
            </w:r>
          </w:p>
          <w:p w14:paraId="2A8C1035" w14:textId="77777777" w:rsidR="00A771AC" w:rsidRPr="00EC1DDB" w:rsidRDefault="00A771AC" w:rsidP="006E48AB">
            <w:pPr>
              <w:pStyle w:val="Prrafodelista"/>
              <w:numPr>
                <w:ilvl w:val="0"/>
                <w:numId w:val="29"/>
              </w:numPr>
              <w:ind w:left="573"/>
              <w:jc w:val="both"/>
              <w:rPr>
                <w:rFonts w:ascii="Arial" w:hAnsi="Arial" w:cs="Arial"/>
                <w:color w:val="000000" w:themeColor="text1"/>
                <w:sz w:val="18"/>
                <w:szCs w:val="16"/>
                <w:lang w:eastAsia="es-MX"/>
              </w:rPr>
            </w:pPr>
            <w:r w:rsidRPr="00EC1DDB">
              <w:rPr>
                <w:rFonts w:ascii="Arial" w:hAnsi="Arial" w:cs="Arial"/>
                <w:color w:val="000000" w:themeColor="text1"/>
                <w:sz w:val="18"/>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4570A183" w14:textId="77777777" w:rsidR="00A771AC" w:rsidRPr="00607BD6" w:rsidRDefault="00A771AC" w:rsidP="00A771AC">
      <w:pPr>
        <w:pStyle w:val="Prrafodelista"/>
        <w:ind w:left="993"/>
        <w:jc w:val="both"/>
        <w:rPr>
          <w:rFonts w:ascii="Arial" w:eastAsia="Arial Unicode MS" w:hAnsi="Arial" w:cs="Arial"/>
        </w:rPr>
      </w:pPr>
    </w:p>
    <w:p w14:paraId="0CF0E613" w14:textId="48FA33FF" w:rsidR="00A771AC" w:rsidRPr="00EC1DDB" w:rsidRDefault="00A771AC" w:rsidP="00A771AC">
      <w:pPr>
        <w:pStyle w:val="Prrafodelista"/>
        <w:ind w:left="993"/>
        <w:jc w:val="both"/>
        <w:rPr>
          <w:rFonts w:ascii="Arial" w:hAnsi="Arial" w:cs="Arial"/>
          <w:color w:val="0070C0"/>
          <w:sz w:val="22"/>
        </w:rPr>
      </w:pPr>
      <w:r w:rsidRPr="00EC1DDB">
        <w:rPr>
          <w:rFonts w:ascii="Arial" w:hAnsi="Arial" w:cs="Arial"/>
          <w:color w:val="0070C0"/>
          <w:sz w:val="22"/>
        </w:rPr>
        <w:t>En el caso de las proposiciones en conjunto, este documento se deberá presentar por cada miembro que integra la proposición.</w:t>
      </w:r>
    </w:p>
    <w:p w14:paraId="41A99022" w14:textId="77777777" w:rsidR="00033530" w:rsidRDefault="00033530" w:rsidP="00A771AC">
      <w:pPr>
        <w:pStyle w:val="Prrafodelista"/>
        <w:ind w:left="993"/>
        <w:jc w:val="both"/>
        <w:rPr>
          <w:rFonts w:ascii="Arial" w:hAnsi="Arial" w:cs="Arial"/>
          <w:color w:val="0070C0"/>
        </w:rPr>
      </w:pPr>
    </w:p>
    <w:p w14:paraId="6AD77EDA" w14:textId="77777777" w:rsidR="001C6225" w:rsidRPr="0022421D" w:rsidRDefault="001C6225" w:rsidP="006E48AB">
      <w:pPr>
        <w:pStyle w:val="Prrafodelista"/>
        <w:numPr>
          <w:ilvl w:val="2"/>
          <w:numId w:val="66"/>
        </w:numPr>
        <w:pBdr>
          <w:top w:val="nil"/>
          <w:left w:val="nil"/>
          <w:bottom w:val="nil"/>
          <w:right w:val="nil"/>
          <w:between w:val="nil"/>
        </w:pBdr>
        <w:shd w:val="clear" w:color="auto" w:fill="D5DCE4"/>
        <w:spacing w:line="120" w:lineRule="atLeast"/>
        <w:jc w:val="both"/>
        <w:rPr>
          <w:rFonts w:ascii="Arial" w:eastAsia="Arial" w:hAnsi="Arial" w:cs="Arial"/>
          <w:b/>
          <w:color w:val="000000"/>
          <w:lang w:eastAsia="es-MX"/>
        </w:rPr>
      </w:pPr>
      <w:r w:rsidRPr="0022421D">
        <w:rPr>
          <w:rFonts w:ascii="Arial" w:eastAsia="Arial" w:hAnsi="Arial" w:cs="Arial"/>
          <w:b/>
          <w:color w:val="000000"/>
          <w:sz w:val="22"/>
          <w:lang w:eastAsia="es-MX"/>
        </w:rPr>
        <w:t xml:space="preserve">Escrito mediante el cual se señala la dirección de correo electrónico. </w:t>
      </w:r>
    </w:p>
    <w:p w14:paraId="2D2EB1BE" w14:textId="77777777" w:rsidR="001C6225" w:rsidRDefault="001C6225" w:rsidP="001C6225">
      <w:pPr>
        <w:shd w:val="clear" w:color="auto" w:fill="FFFFFF"/>
        <w:spacing w:after="0" w:line="0" w:lineRule="atLeast"/>
        <w:ind w:left="1021"/>
        <w:jc w:val="both"/>
        <w:textAlignment w:val="baseline"/>
        <w:rPr>
          <w:rFonts w:ascii="Arial" w:eastAsia="Arial" w:hAnsi="Arial" w:cs="Arial"/>
          <w:color w:val="000000"/>
          <w:lang w:eastAsia="es-MX"/>
        </w:rPr>
      </w:pPr>
    </w:p>
    <w:p w14:paraId="10B72552" w14:textId="0167933A" w:rsidR="00A771AC" w:rsidRPr="00EC1DDB" w:rsidRDefault="001C6225" w:rsidP="001C6225">
      <w:pPr>
        <w:shd w:val="clear" w:color="auto" w:fill="FFFFFF"/>
        <w:spacing w:after="300" w:line="120" w:lineRule="atLeast"/>
        <w:ind w:left="1021"/>
        <w:jc w:val="both"/>
        <w:textAlignment w:val="baseline"/>
        <w:rPr>
          <w:rFonts w:ascii="Arial" w:hAnsi="Arial" w:cs="Arial"/>
          <w:color w:val="FF0000"/>
          <w:lang w:eastAsia="es-MX"/>
        </w:rPr>
      </w:pPr>
      <w:r w:rsidRPr="00EC1DDB">
        <w:rPr>
          <w:rFonts w:ascii="Arial" w:hAnsi="Arial" w:cs="Arial"/>
          <w:color w:val="000000"/>
          <w:lang w:eastAsia="es-MX"/>
        </w:rPr>
        <w:t xml:space="preserve">Documento en donde el licitante señala la dirección de correo electrónico oficial para cualquier efecto que haya lugar de conformidad al </w:t>
      </w:r>
      <w:r w:rsidRPr="00EC1DDB">
        <w:rPr>
          <w:rFonts w:ascii="Arial" w:hAnsi="Arial" w:cs="Arial"/>
          <w:color w:val="FF0000"/>
          <w:lang w:eastAsia="es-MX"/>
        </w:rPr>
        <w:t xml:space="preserve">Anexo </w:t>
      </w:r>
      <w:r w:rsidR="00EC1DDB">
        <w:rPr>
          <w:rFonts w:ascii="Arial" w:hAnsi="Arial" w:cs="Arial"/>
          <w:color w:val="FF0000"/>
          <w:lang w:eastAsia="es-MX"/>
        </w:rPr>
        <w:t>4</w:t>
      </w:r>
      <w:r w:rsidRPr="00EC1DDB">
        <w:rPr>
          <w:rFonts w:ascii="Arial" w:hAnsi="Arial" w:cs="Arial"/>
          <w:color w:val="FF0000"/>
          <w:lang w:eastAsia="es-MX"/>
        </w:rPr>
        <w:t xml:space="preserve"> “Escrito mediante el cual se señala la dirección de correo electrónico.”</w:t>
      </w:r>
    </w:p>
    <w:p w14:paraId="6E4E2E30" w14:textId="77777777" w:rsidR="001C6225" w:rsidRPr="005C4CA5" w:rsidRDefault="001C6225" w:rsidP="006E48AB">
      <w:pPr>
        <w:pStyle w:val="Prrafodelista"/>
        <w:numPr>
          <w:ilvl w:val="2"/>
          <w:numId w:val="66"/>
        </w:numPr>
        <w:shd w:val="clear" w:color="auto" w:fill="D5DCE4"/>
        <w:rPr>
          <w:rFonts w:ascii="Arial" w:hAnsi="Arial"/>
        </w:rPr>
      </w:pPr>
      <w:r w:rsidRPr="00033530">
        <w:rPr>
          <w:rFonts w:ascii="Arial" w:hAnsi="Arial" w:cs="Arial"/>
          <w:b/>
          <w:sz w:val="22"/>
        </w:rPr>
        <w:t>E</w:t>
      </w:r>
      <w:r w:rsidRPr="0022421D">
        <w:rPr>
          <w:rFonts w:ascii="Arial" w:hAnsi="Arial" w:cs="Arial"/>
          <w:b/>
          <w:sz w:val="22"/>
        </w:rPr>
        <w:t>scrito de los artículos 50 y 60 de la LAASSP.</w:t>
      </w:r>
    </w:p>
    <w:p w14:paraId="484EDC8D" w14:textId="77777777" w:rsidR="001C6225" w:rsidRPr="00607BD6" w:rsidRDefault="001C6225" w:rsidP="001C6225">
      <w:pPr>
        <w:pStyle w:val="Ttulo3"/>
        <w:spacing w:before="0" w:after="0"/>
        <w:ind w:left="993"/>
        <w:jc w:val="both"/>
        <w:rPr>
          <w:rFonts w:ascii="Arial" w:hAnsi="Arial"/>
          <w:b w:val="0"/>
          <w:bCs w:val="0"/>
          <w:color w:val="000000"/>
          <w:sz w:val="20"/>
          <w:szCs w:val="20"/>
        </w:rPr>
      </w:pPr>
    </w:p>
    <w:p w14:paraId="146FE378" w14:textId="140540CC" w:rsidR="001C6225" w:rsidRPr="00EC1DDB" w:rsidRDefault="001C6225" w:rsidP="001C6225">
      <w:pPr>
        <w:spacing w:after="0" w:line="240" w:lineRule="auto"/>
        <w:ind w:left="993"/>
        <w:jc w:val="both"/>
        <w:rPr>
          <w:rFonts w:ascii="Arial" w:eastAsia="Calibri" w:hAnsi="Arial" w:cs="Arial"/>
        </w:rPr>
      </w:pPr>
      <w:r w:rsidRPr="00EC1DDB">
        <w:rPr>
          <w:rFonts w:ascii="Arial" w:eastAsia="Calibri" w:hAnsi="Arial" w:cs="Arial"/>
        </w:rPr>
        <w:t xml:space="preserve">Escrito mediante el cual manifieste </w:t>
      </w:r>
      <w:r w:rsidRPr="00352608">
        <w:rPr>
          <w:rFonts w:ascii="Arial" w:eastAsia="Calibri" w:hAnsi="Arial" w:cs="Arial"/>
          <w:b/>
          <w:bCs/>
        </w:rPr>
        <w:t>bajo protesta de decir verdad</w:t>
      </w:r>
      <w:r w:rsidR="00352608" w:rsidRPr="00352608">
        <w:rPr>
          <w:rFonts w:ascii="Arial" w:eastAsia="Calibri" w:hAnsi="Arial" w:cs="Arial"/>
          <w:b/>
          <w:bCs/>
        </w:rPr>
        <w:t xml:space="preserve"> y bajo el principio de buena fe</w:t>
      </w:r>
      <w:r w:rsidRPr="00EC1DDB">
        <w:rPr>
          <w:rFonts w:ascii="Arial" w:eastAsia="Calibri" w:hAnsi="Arial" w:cs="Arial"/>
        </w:rPr>
        <w:t xml:space="preserve">, que el licitante no se encuentra en ninguno de los supuestos establecidos en los artículos 50 y 60 de la LAASSP.  </w:t>
      </w:r>
    </w:p>
    <w:p w14:paraId="237628B2" w14:textId="77777777" w:rsidR="001C6225" w:rsidRPr="00EC1DDB" w:rsidRDefault="001C6225" w:rsidP="001C6225">
      <w:pPr>
        <w:spacing w:after="0" w:line="240" w:lineRule="auto"/>
        <w:ind w:left="993"/>
        <w:jc w:val="both"/>
        <w:rPr>
          <w:rFonts w:ascii="Arial" w:eastAsia="Calibri" w:hAnsi="Arial" w:cs="Arial"/>
        </w:rPr>
      </w:pPr>
    </w:p>
    <w:p w14:paraId="0703EDB0" w14:textId="5F983483" w:rsidR="001C6225" w:rsidRPr="00EC1DDB" w:rsidRDefault="001C6225" w:rsidP="001C6225">
      <w:pPr>
        <w:spacing w:after="0" w:line="240" w:lineRule="auto"/>
        <w:ind w:left="993"/>
        <w:jc w:val="both"/>
        <w:rPr>
          <w:rFonts w:ascii="Arial" w:eastAsia="Calibri" w:hAnsi="Arial" w:cs="Arial"/>
        </w:rPr>
      </w:pPr>
      <w:r w:rsidRPr="00EC1DDB">
        <w:rPr>
          <w:rFonts w:ascii="Arial" w:eastAsia="Calibri" w:hAnsi="Arial" w:cs="Arial"/>
        </w:rPr>
        <w:t xml:space="preserve">Para esta manifestación deberán utilizar el formato proporcionado en el </w:t>
      </w:r>
      <w:r w:rsidRPr="00EC1DDB">
        <w:rPr>
          <w:rFonts w:ascii="Arial" w:eastAsia="Calibri" w:hAnsi="Arial" w:cs="Arial"/>
          <w:color w:val="FF0000"/>
        </w:rPr>
        <w:t xml:space="preserve">Anexo </w:t>
      </w:r>
      <w:r w:rsidR="00EC1DDB">
        <w:rPr>
          <w:rFonts w:ascii="Arial" w:eastAsia="Calibri" w:hAnsi="Arial" w:cs="Arial"/>
          <w:color w:val="FF0000"/>
        </w:rPr>
        <w:t>5</w:t>
      </w:r>
      <w:r w:rsidRPr="00EC1DDB">
        <w:rPr>
          <w:rFonts w:ascii="Arial" w:eastAsia="Calibri" w:hAnsi="Arial" w:cs="Arial"/>
          <w:color w:val="FF0000"/>
        </w:rPr>
        <w:t xml:space="preserve"> “Escrito de los artículos 50 y 60 de la Ley de Adquisiciones, Arrendamientos y Servicios del Sector Público” </w:t>
      </w:r>
      <w:r w:rsidRPr="00EC1DDB">
        <w:rPr>
          <w:rFonts w:ascii="Arial" w:eastAsia="Calibri" w:hAnsi="Arial" w:cs="Arial"/>
        </w:rPr>
        <w:t>de esta convocatoria.</w:t>
      </w:r>
    </w:p>
    <w:p w14:paraId="3CC2352E" w14:textId="77777777" w:rsidR="001C6225" w:rsidRPr="00EC1DDB" w:rsidRDefault="001C6225" w:rsidP="001C6225">
      <w:pPr>
        <w:spacing w:after="0" w:line="240" w:lineRule="auto"/>
        <w:ind w:left="993"/>
        <w:jc w:val="both"/>
        <w:rPr>
          <w:rFonts w:ascii="Arial" w:eastAsia="Calibri" w:hAnsi="Arial" w:cs="Arial"/>
        </w:rPr>
      </w:pPr>
    </w:p>
    <w:p w14:paraId="090DB7BB" w14:textId="3421DA72" w:rsidR="001C6225" w:rsidRPr="00EC1DDB" w:rsidRDefault="001C6225" w:rsidP="001C6225">
      <w:pPr>
        <w:spacing w:after="0" w:line="240" w:lineRule="auto"/>
        <w:ind w:left="993"/>
        <w:jc w:val="both"/>
        <w:rPr>
          <w:rFonts w:ascii="Arial" w:eastAsia="Calibri" w:hAnsi="Arial" w:cs="Arial"/>
          <w:color w:val="0070C0"/>
        </w:rPr>
      </w:pPr>
      <w:r w:rsidRPr="00EC1DDB">
        <w:rPr>
          <w:rFonts w:ascii="Arial" w:eastAsia="Calibri" w:hAnsi="Arial" w:cs="Arial"/>
          <w:color w:val="0070C0"/>
        </w:rPr>
        <w:t>En el caso de las proposiciones en conjunto, este documento se deberá presentar por cada miembro que integra la proposición.</w:t>
      </w:r>
    </w:p>
    <w:p w14:paraId="11C618CA" w14:textId="77B1BAE5" w:rsidR="001C6225" w:rsidRDefault="001C6225" w:rsidP="001C6225">
      <w:pPr>
        <w:spacing w:after="0" w:line="240" w:lineRule="auto"/>
        <w:ind w:left="993"/>
        <w:jc w:val="both"/>
        <w:rPr>
          <w:rFonts w:ascii="Arial" w:eastAsia="Calibri" w:hAnsi="Arial" w:cs="Arial"/>
          <w:color w:val="0070C0"/>
          <w:sz w:val="20"/>
        </w:rPr>
      </w:pPr>
    </w:p>
    <w:p w14:paraId="78EA42F4" w14:textId="77777777" w:rsidR="001C6225" w:rsidRPr="0022421D" w:rsidRDefault="001C6225" w:rsidP="006E48AB">
      <w:pPr>
        <w:pStyle w:val="Prrafodelista"/>
        <w:numPr>
          <w:ilvl w:val="2"/>
          <w:numId w:val="66"/>
        </w:numPr>
        <w:shd w:val="clear" w:color="auto" w:fill="D5DCE4" w:themeFill="text2" w:themeFillTint="33"/>
        <w:jc w:val="both"/>
        <w:rPr>
          <w:rFonts w:ascii="Arial" w:hAnsi="Arial" w:cs="Arial"/>
          <w:b/>
          <w:sz w:val="22"/>
        </w:rPr>
      </w:pPr>
      <w:r w:rsidRPr="0022421D">
        <w:rPr>
          <w:rFonts w:ascii="Arial" w:hAnsi="Arial" w:cs="Arial"/>
          <w:b/>
          <w:sz w:val="22"/>
        </w:rPr>
        <w:t>Declaración de Integridad.</w:t>
      </w:r>
    </w:p>
    <w:p w14:paraId="4E178B24" w14:textId="77777777" w:rsidR="001C6225" w:rsidRPr="00607BD6" w:rsidRDefault="001C6225" w:rsidP="001C6225">
      <w:pPr>
        <w:spacing w:after="0" w:line="240" w:lineRule="auto"/>
        <w:jc w:val="both"/>
        <w:rPr>
          <w:rFonts w:ascii="Arial" w:hAnsi="Arial" w:cs="Arial"/>
        </w:rPr>
      </w:pPr>
    </w:p>
    <w:p w14:paraId="7841D1B2" w14:textId="0868C289" w:rsidR="001C6225" w:rsidRPr="00EC1DDB" w:rsidRDefault="001C6225" w:rsidP="001C6225">
      <w:pPr>
        <w:pStyle w:val="Prrafodelista"/>
        <w:ind w:left="993"/>
        <w:jc w:val="both"/>
        <w:rPr>
          <w:rFonts w:ascii="Arial" w:hAnsi="Arial" w:cs="Arial"/>
          <w:b/>
          <w:sz w:val="22"/>
        </w:rPr>
      </w:pPr>
      <w:r w:rsidRPr="00EC1DDB">
        <w:rPr>
          <w:rFonts w:ascii="Arial" w:hAnsi="Arial" w:cs="Arial"/>
          <w:sz w:val="22"/>
        </w:rPr>
        <w:t xml:space="preserve">Escrito </w:t>
      </w:r>
      <w:r w:rsidRPr="00EC1DDB">
        <w:rPr>
          <w:rFonts w:ascii="Arial" w:eastAsia="Arial Unicode MS" w:hAnsi="Arial" w:cs="Arial"/>
          <w:sz w:val="22"/>
        </w:rPr>
        <w:t>mediante el cual declare</w:t>
      </w:r>
      <w:r w:rsidRPr="00EC1DDB">
        <w:rPr>
          <w:rFonts w:ascii="Arial" w:hAnsi="Arial" w:cs="Arial"/>
          <w:sz w:val="22"/>
        </w:rPr>
        <w:t xml:space="preserve"> </w:t>
      </w:r>
      <w:r w:rsidRPr="00EC1DDB">
        <w:rPr>
          <w:rFonts w:ascii="Arial" w:hAnsi="Arial" w:cs="Arial"/>
          <w:b/>
          <w:sz w:val="22"/>
        </w:rPr>
        <w:t>bajo protesta de decir verdad</w:t>
      </w:r>
      <w:r w:rsidR="00352608">
        <w:rPr>
          <w:rFonts w:ascii="Arial" w:hAnsi="Arial" w:cs="Arial"/>
          <w:b/>
          <w:sz w:val="22"/>
        </w:rPr>
        <w:t xml:space="preserve"> y bajo el principio de buena fe</w:t>
      </w:r>
      <w:r w:rsidRPr="00EC1DDB">
        <w:rPr>
          <w:rFonts w:ascii="Arial" w:hAnsi="Arial" w:cs="Arial"/>
          <w:sz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EC1DDB">
        <w:rPr>
          <w:rFonts w:ascii="Arial" w:hAnsi="Arial" w:cs="Arial"/>
          <w:b/>
          <w:sz w:val="22"/>
        </w:rPr>
        <w:t xml:space="preserve">. </w:t>
      </w:r>
    </w:p>
    <w:p w14:paraId="10168FE7" w14:textId="77777777" w:rsidR="001C6225" w:rsidRPr="00EC1DDB" w:rsidRDefault="001C6225" w:rsidP="001C6225">
      <w:pPr>
        <w:pStyle w:val="Prrafodelista"/>
        <w:ind w:left="993"/>
        <w:jc w:val="both"/>
        <w:rPr>
          <w:rFonts w:ascii="Arial" w:hAnsi="Arial" w:cs="Arial"/>
          <w:b/>
          <w:sz w:val="22"/>
        </w:rPr>
      </w:pPr>
    </w:p>
    <w:p w14:paraId="4C9B5CAC" w14:textId="68A90B06" w:rsidR="001C6225" w:rsidRPr="00EC1DDB" w:rsidRDefault="001C6225" w:rsidP="001C6225">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w:t>
      </w:r>
      <w:r w:rsidRPr="00EC1DDB">
        <w:rPr>
          <w:rFonts w:ascii="Arial" w:hAnsi="Arial" w:cs="Arial"/>
          <w:sz w:val="22"/>
        </w:rPr>
        <w:t>manifestación</w:t>
      </w:r>
      <w:r w:rsidRPr="00EC1DDB">
        <w:rPr>
          <w:rFonts w:ascii="Arial" w:eastAsia="Arial Unicode MS" w:hAnsi="Arial" w:cs="Arial"/>
          <w:sz w:val="22"/>
        </w:rPr>
        <w:t xml:space="preserve"> podrán utilizar el formato proporcionado en el </w:t>
      </w:r>
      <w:r w:rsidRPr="00EC1DDB">
        <w:rPr>
          <w:rFonts w:ascii="Arial" w:hAnsi="Arial" w:cs="Arial"/>
          <w:color w:val="FF0000"/>
          <w:sz w:val="22"/>
        </w:rPr>
        <w:t xml:space="preserve">Anexo </w:t>
      </w:r>
      <w:r w:rsidR="00EC1DDB">
        <w:rPr>
          <w:rFonts w:ascii="Arial" w:hAnsi="Arial" w:cs="Arial"/>
          <w:color w:val="FF0000"/>
          <w:sz w:val="22"/>
        </w:rPr>
        <w:t>6</w:t>
      </w:r>
      <w:r w:rsidRPr="00EC1DDB">
        <w:rPr>
          <w:rFonts w:ascii="Arial" w:hAnsi="Arial" w:cs="Arial"/>
          <w:color w:val="FF0000"/>
          <w:sz w:val="22"/>
        </w:rPr>
        <w:t xml:space="preserve"> “Declaración de Integridad”</w:t>
      </w:r>
      <w:r w:rsidRPr="00EC1DDB">
        <w:rPr>
          <w:rFonts w:ascii="Arial" w:eastAsia="Arial Unicode MS" w:hAnsi="Arial" w:cs="Arial"/>
          <w:sz w:val="22"/>
        </w:rPr>
        <w:t xml:space="preserve"> de esta convocatoria.</w:t>
      </w:r>
    </w:p>
    <w:p w14:paraId="7F3EFE75" w14:textId="77777777" w:rsidR="001C6225" w:rsidRPr="00EC1DDB" w:rsidRDefault="001C6225" w:rsidP="001C6225">
      <w:pPr>
        <w:pStyle w:val="Prrafodelista"/>
        <w:ind w:left="993"/>
        <w:jc w:val="both"/>
        <w:rPr>
          <w:rFonts w:ascii="Arial" w:hAnsi="Arial" w:cs="Arial"/>
          <w:sz w:val="22"/>
        </w:rPr>
      </w:pPr>
    </w:p>
    <w:p w14:paraId="785BE843" w14:textId="6A78FB57" w:rsidR="001C6225" w:rsidRPr="00EC1DDB" w:rsidRDefault="001C6225" w:rsidP="001C6225">
      <w:pPr>
        <w:pStyle w:val="Prrafodelista"/>
        <w:ind w:left="993"/>
        <w:jc w:val="both"/>
        <w:rPr>
          <w:rFonts w:ascii="Arial" w:hAnsi="Arial" w:cs="Arial"/>
          <w:color w:val="0070C0"/>
          <w:sz w:val="22"/>
        </w:rPr>
      </w:pPr>
      <w:r w:rsidRPr="00EC1DDB">
        <w:rPr>
          <w:rFonts w:ascii="Arial" w:hAnsi="Arial" w:cs="Arial"/>
          <w:color w:val="0070C0"/>
          <w:sz w:val="22"/>
        </w:rPr>
        <w:lastRenderedPageBreak/>
        <w:t>En el caso de las proposiciones en conjunto, este documento se deberá presentar por cada miembro que integra la proposición.</w:t>
      </w:r>
    </w:p>
    <w:p w14:paraId="147BB0E9" w14:textId="77777777" w:rsidR="001C6225" w:rsidRPr="001C6225" w:rsidRDefault="001C6225" w:rsidP="001C6225">
      <w:pPr>
        <w:spacing w:after="0" w:line="240" w:lineRule="auto"/>
        <w:ind w:left="993"/>
        <w:jc w:val="both"/>
        <w:rPr>
          <w:rFonts w:ascii="Arial" w:eastAsia="Calibri" w:hAnsi="Arial" w:cs="Arial"/>
          <w:color w:val="0070C0"/>
          <w:sz w:val="20"/>
        </w:rPr>
      </w:pPr>
    </w:p>
    <w:p w14:paraId="5D1F7A07" w14:textId="3807F497" w:rsidR="00A771AC" w:rsidRPr="00C261BA" w:rsidRDefault="00A771AC" w:rsidP="006E48AB">
      <w:pPr>
        <w:pStyle w:val="Prrafodelista"/>
        <w:numPr>
          <w:ilvl w:val="2"/>
          <w:numId w:val="66"/>
        </w:numPr>
        <w:shd w:val="clear" w:color="auto" w:fill="D5DCE4" w:themeFill="text2" w:themeFillTint="33"/>
        <w:jc w:val="both"/>
        <w:rPr>
          <w:rFonts w:ascii="Arial" w:hAnsi="Arial" w:cs="Arial"/>
          <w:b/>
        </w:rPr>
      </w:pPr>
      <w:r w:rsidRPr="0022421D">
        <w:rPr>
          <w:rFonts w:ascii="Arial" w:hAnsi="Arial" w:cs="Arial"/>
          <w:b/>
          <w:sz w:val="22"/>
        </w:rPr>
        <w:t>Identificación oficial vigente del licitante o en su caso, del representante o apoderado legal.</w:t>
      </w:r>
    </w:p>
    <w:p w14:paraId="1B994413" w14:textId="77777777" w:rsidR="00A771AC" w:rsidRPr="00607BD6" w:rsidRDefault="00A771AC" w:rsidP="00A771AC">
      <w:pPr>
        <w:spacing w:after="0" w:line="240" w:lineRule="auto"/>
        <w:ind w:left="1418" w:hanging="709"/>
        <w:jc w:val="both"/>
        <w:rPr>
          <w:rFonts w:ascii="Arial" w:hAnsi="Arial" w:cs="Arial"/>
          <w:color w:val="FF0000"/>
        </w:rPr>
      </w:pPr>
    </w:p>
    <w:p w14:paraId="61D54519" w14:textId="77777777" w:rsidR="00A771AC" w:rsidRPr="00EC1DDB" w:rsidRDefault="00A771AC" w:rsidP="00A771AC">
      <w:pPr>
        <w:pStyle w:val="Prrafodelista"/>
        <w:ind w:left="993"/>
        <w:jc w:val="both"/>
        <w:rPr>
          <w:rFonts w:ascii="Arial" w:hAnsi="Arial" w:cs="Arial"/>
          <w:sz w:val="22"/>
        </w:rPr>
      </w:pPr>
      <w:r w:rsidRPr="00EC1DDB">
        <w:rPr>
          <w:rFonts w:ascii="Arial" w:hAnsi="Arial" w:cs="Arial"/>
          <w:sz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4DC8B2C3" w14:textId="77777777" w:rsidR="00A771AC" w:rsidRPr="00EC1DDB" w:rsidRDefault="00A771AC" w:rsidP="00A771AC">
      <w:pPr>
        <w:pStyle w:val="Prrafodelista"/>
        <w:ind w:left="993"/>
        <w:jc w:val="both"/>
        <w:rPr>
          <w:rFonts w:ascii="Arial" w:hAnsi="Arial" w:cs="Arial"/>
          <w:sz w:val="22"/>
        </w:rPr>
      </w:pPr>
    </w:p>
    <w:p w14:paraId="277EC526" w14:textId="77777777" w:rsidR="00A771AC" w:rsidRPr="00EC1DDB" w:rsidRDefault="00A771AC" w:rsidP="00A771AC">
      <w:pPr>
        <w:pStyle w:val="Prrafodelista"/>
        <w:ind w:left="993"/>
        <w:jc w:val="both"/>
        <w:rPr>
          <w:rFonts w:ascii="Arial" w:hAnsi="Arial" w:cs="Arial"/>
          <w:color w:val="FF0000"/>
          <w:sz w:val="22"/>
        </w:rPr>
      </w:pPr>
      <w:r w:rsidRPr="00EC1DDB">
        <w:rPr>
          <w:rFonts w:ascii="Arial" w:hAnsi="Arial" w:cs="Arial"/>
          <w:sz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55E0245" w14:textId="77777777" w:rsidR="00A771AC" w:rsidRPr="00EC1DDB" w:rsidRDefault="00A771AC" w:rsidP="00A771AC">
      <w:pPr>
        <w:spacing w:after="0" w:line="240" w:lineRule="auto"/>
        <w:ind w:left="709"/>
        <w:jc w:val="both"/>
        <w:rPr>
          <w:rFonts w:ascii="Arial" w:hAnsi="Arial" w:cs="Arial"/>
          <w:sz w:val="24"/>
        </w:rPr>
      </w:pPr>
    </w:p>
    <w:p w14:paraId="4289E523" w14:textId="77777777" w:rsidR="00A771AC" w:rsidRPr="00EC1DDB" w:rsidRDefault="00A771AC" w:rsidP="00A771AC">
      <w:pPr>
        <w:pStyle w:val="Prrafodelista"/>
        <w:ind w:left="993"/>
        <w:jc w:val="both"/>
        <w:rPr>
          <w:rFonts w:ascii="Arial" w:hAnsi="Arial" w:cs="Arial"/>
          <w:color w:val="0070C0"/>
          <w:sz w:val="22"/>
        </w:rPr>
      </w:pPr>
      <w:r w:rsidRPr="00EC1DDB">
        <w:rPr>
          <w:rFonts w:ascii="Arial" w:hAnsi="Arial" w:cs="Arial"/>
          <w:color w:val="0070C0"/>
          <w:sz w:val="22"/>
        </w:rPr>
        <w:t>En el caso de las proposiciones en conjunto, este documento se deberá presentar por cada miembro que integra la proposición.</w:t>
      </w:r>
    </w:p>
    <w:p w14:paraId="3F2841E9" w14:textId="3603BCB9" w:rsidR="00A771AC" w:rsidRDefault="00A771AC" w:rsidP="00A771AC">
      <w:pPr>
        <w:pStyle w:val="Prrafodelista"/>
        <w:ind w:left="993"/>
        <w:jc w:val="both"/>
        <w:rPr>
          <w:rFonts w:ascii="Arial" w:hAnsi="Arial" w:cs="Arial"/>
          <w:color w:val="0070C0"/>
        </w:rPr>
      </w:pPr>
    </w:p>
    <w:p w14:paraId="46056D24" w14:textId="5C564A44" w:rsidR="003A1932" w:rsidRPr="0022421D" w:rsidRDefault="003A1932" w:rsidP="006E48AB">
      <w:pPr>
        <w:pStyle w:val="Prrafodelista"/>
        <w:numPr>
          <w:ilvl w:val="2"/>
          <w:numId w:val="66"/>
        </w:numPr>
        <w:shd w:val="clear" w:color="auto" w:fill="D5DCE4"/>
        <w:jc w:val="both"/>
        <w:rPr>
          <w:rFonts w:ascii="Arial" w:hAnsi="Arial" w:cs="Arial"/>
          <w:b/>
          <w:sz w:val="22"/>
        </w:rPr>
      </w:pPr>
      <w:r w:rsidRPr="0022421D">
        <w:rPr>
          <w:rFonts w:ascii="Arial" w:hAnsi="Arial" w:cs="Arial"/>
          <w:b/>
          <w:sz w:val="22"/>
        </w:rPr>
        <w:t>Comprobante de Domicilio.</w:t>
      </w:r>
    </w:p>
    <w:p w14:paraId="5938CD5A" w14:textId="77777777" w:rsidR="003A1932" w:rsidRPr="003A1932" w:rsidRDefault="003A1932" w:rsidP="003A1932">
      <w:pPr>
        <w:spacing w:after="0" w:line="240" w:lineRule="auto"/>
        <w:ind w:left="360"/>
        <w:jc w:val="both"/>
        <w:rPr>
          <w:rFonts w:ascii="Arial" w:eastAsia="Times New Roman" w:hAnsi="Arial" w:cs="Arial"/>
          <w:b/>
          <w:sz w:val="20"/>
          <w:lang w:eastAsia="es-ES"/>
        </w:rPr>
      </w:pPr>
    </w:p>
    <w:p w14:paraId="732AD646" w14:textId="2D387679" w:rsidR="003A1932" w:rsidRPr="00EC1DDB" w:rsidRDefault="003A1932" w:rsidP="003A1932">
      <w:pPr>
        <w:spacing w:after="0" w:line="240" w:lineRule="auto"/>
        <w:ind w:left="993"/>
        <w:jc w:val="both"/>
        <w:rPr>
          <w:rFonts w:ascii="Arial" w:eastAsia="Times New Roman" w:hAnsi="Arial" w:cs="Arial"/>
          <w:lang w:eastAsia="es-ES"/>
        </w:rPr>
      </w:pPr>
      <w:r w:rsidRPr="00EC1DDB">
        <w:rPr>
          <w:rFonts w:ascii="Arial" w:eastAsia="Times New Roman" w:hAnsi="Arial" w:cs="Arial"/>
          <w:lang w:eastAsia="es-ES"/>
        </w:rPr>
        <w:t xml:space="preserve">Documento que compruebe el domicilio del licitante al momento de presentar su propuesta (recibo telefónico o recibo de energía eléctrica CFE), con antigüedad no mayor a tres meses a la </w:t>
      </w:r>
      <w:r w:rsidR="00352608">
        <w:rPr>
          <w:rFonts w:ascii="Arial" w:eastAsia="Times New Roman" w:hAnsi="Arial" w:cs="Arial"/>
          <w:lang w:eastAsia="es-ES"/>
        </w:rPr>
        <w:t xml:space="preserve">presentación de la </w:t>
      </w:r>
      <w:proofErr w:type="spellStart"/>
      <w:r w:rsidR="00352608">
        <w:rPr>
          <w:rFonts w:ascii="Arial" w:eastAsia="Times New Roman" w:hAnsi="Arial" w:cs="Arial"/>
          <w:lang w:eastAsia="es-ES"/>
        </w:rPr>
        <w:t>proporsicion</w:t>
      </w:r>
      <w:proofErr w:type="spellEnd"/>
      <w:r w:rsidRPr="00EC1DDB">
        <w:rPr>
          <w:rFonts w:ascii="Arial" w:eastAsia="Times New Roman" w:hAnsi="Arial" w:cs="Arial"/>
          <w:lang w:eastAsia="es-ES"/>
        </w:rPr>
        <w:t>, misma que debe corresponder a su domicilio fiscal.</w:t>
      </w:r>
    </w:p>
    <w:p w14:paraId="4D6B40CD" w14:textId="77777777" w:rsidR="003A1932" w:rsidRPr="0022421D" w:rsidRDefault="003A1932" w:rsidP="003A1932">
      <w:pPr>
        <w:spacing w:after="0" w:line="240" w:lineRule="auto"/>
        <w:ind w:left="993"/>
        <w:jc w:val="both"/>
        <w:rPr>
          <w:rFonts w:ascii="Arial" w:eastAsia="Arial Unicode MS" w:hAnsi="Arial" w:cs="Arial"/>
          <w:sz w:val="20"/>
          <w:szCs w:val="20"/>
          <w:lang w:eastAsia="es-ES"/>
        </w:rPr>
      </w:pPr>
    </w:p>
    <w:p w14:paraId="26A1DE9A" w14:textId="2B471443" w:rsidR="003A1932" w:rsidRPr="0022421D" w:rsidRDefault="003A1932" w:rsidP="006E48AB">
      <w:pPr>
        <w:pStyle w:val="Prrafodelista"/>
        <w:numPr>
          <w:ilvl w:val="2"/>
          <w:numId w:val="66"/>
        </w:numPr>
        <w:shd w:val="clear" w:color="auto" w:fill="D5DCE4"/>
        <w:jc w:val="both"/>
        <w:rPr>
          <w:rFonts w:ascii="Arial" w:hAnsi="Arial"/>
          <w:sz w:val="22"/>
        </w:rPr>
      </w:pPr>
      <w:r w:rsidRPr="0022421D">
        <w:rPr>
          <w:rFonts w:ascii="Arial" w:hAnsi="Arial" w:cs="Arial"/>
          <w:b/>
          <w:sz w:val="22"/>
          <w:shd w:val="clear" w:color="auto" w:fill="D5DCE4"/>
        </w:rPr>
        <w:t>Constancia de Situación Fiscal (SAT).</w:t>
      </w:r>
    </w:p>
    <w:p w14:paraId="2AE58387" w14:textId="77777777" w:rsidR="003A1932" w:rsidRPr="003A1932" w:rsidRDefault="003A1932" w:rsidP="003A1932">
      <w:pPr>
        <w:spacing w:after="0" w:line="240" w:lineRule="auto"/>
        <w:ind w:left="993"/>
        <w:jc w:val="both"/>
        <w:rPr>
          <w:rFonts w:ascii="Arial" w:eastAsia="Calibri" w:hAnsi="Arial" w:cs="Arial"/>
          <w:sz w:val="20"/>
        </w:rPr>
      </w:pPr>
    </w:p>
    <w:p w14:paraId="6B0CFEF0" w14:textId="382E3E7C" w:rsidR="0022421D" w:rsidRPr="00EC1DDB" w:rsidRDefault="003A1932" w:rsidP="001C6225">
      <w:pPr>
        <w:spacing w:after="0" w:line="240" w:lineRule="auto"/>
        <w:ind w:left="993"/>
        <w:jc w:val="both"/>
        <w:rPr>
          <w:rFonts w:ascii="Arial" w:eastAsia="Times New Roman" w:hAnsi="Arial" w:cs="Arial"/>
          <w:color w:val="000000"/>
          <w:shd w:val="clear" w:color="auto" w:fill="FFFFFF"/>
          <w:lang w:eastAsia="es-ES"/>
        </w:rPr>
      </w:pPr>
      <w:r w:rsidRPr="00EC1DDB">
        <w:rPr>
          <w:rFonts w:ascii="Arial" w:eastAsia="Times New Roman" w:hAnsi="Arial" w:cs="Arial"/>
          <w:color w:val="000000"/>
          <w:shd w:val="clear" w:color="auto" w:fill="FFFFFF"/>
          <w:lang w:eastAsia="es-ES"/>
        </w:rPr>
        <w:t>Documento que contiene información clave de los contribuyentes, con la cual se puede identificar y validar su actividad económica</w:t>
      </w:r>
      <w:r w:rsidR="00352608">
        <w:rPr>
          <w:rFonts w:ascii="Arial" w:eastAsia="Times New Roman" w:hAnsi="Arial" w:cs="Arial"/>
          <w:color w:val="000000"/>
          <w:shd w:val="clear" w:color="auto" w:fill="FFFFFF"/>
          <w:lang w:eastAsia="es-ES"/>
        </w:rPr>
        <w:t>, del mes en curso.</w:t>
      </w:r>
    </w:p>
    <w:p w14:paraId="5F329F9B" w14:textId="77777777" w:rsidR="001C6225" w:rsidRPr="001C6225" w:rsidRDefault="001C6225" w:rsidP="001C6225">
      <w:pPr>
        <w:spacing w:after="0" w:line="240" w:lineRule="auto"/>
        <w:ind w:left="993"/>
        <w:jc w:val="both"/>
        <w:rPr>
          <w:rFonts w:ascii="Arial" w:eastAsia="Times New Roman" w:hAnsi="Arial" w:cs="Arial"/>
          <w:color w:val="000000"/>
          <w:sz w:val="20"/>
          <w:shd w:val="clear" w:color="auto" w:fill="FFFFFF"/>
          <w:lang w:eastAsia="es-ES"/>
        </w:rPr>
      </w:pPr>
    </w:p>
    <w:p w14:paraId="6C9D2DCD" w14:textId="42DE68C3" w:rsidR="0022421D" w:rsidRPr="0022421D" w:rsidRDefault="0022421D" w:rsidP="006E48AB">
      <w:pPr>
        <w:pStyle w:val="Prrafodelista"/>
        <w:numPr>
          <w:ilvl w:val="2"/>
          <w:numId w:val="66"/>
        </w:numPr>
        <w:shd w:val="clear" w:color="auto" w:fill="D5DCE4"/>
        <w:jc w:val="both"/>
        <w:rPr>
          <w:rFonts w:ascii="Arial" w:hAnsi="Arial" w:cs="Arial"/>
          <w:b/>
          <w:sz w:val="22"/>
        </w:rPr>
      </w:pPr>
      <w:r w:rsidRPr="0022421D">
        <w:rPr>
          <w:rFonts w:ascii="Arial" w:hAnsi="Arial" w:cs="Arial"/>
          <w:b/>
          <w:sz w:val="22"/>
        </w:rPr>
        <w:t>Opinión de Cumplimiento de Obligaciones Fiscales (Artículo 32-D del CFF).</w:t>
      </w:r>
    </w:p>
    <w:p w14:paraId="64F311F9" w14:textId="77777777" w:rsidR="0022421D" w:rsidRPr="004130AF" w:rsidRDefault="0022421D" w:rsidP="0022421D">
      <w:pPr>
        <w:pStyle w:val="Prrafodelista"/>
        <w:ind w:left="1004"/>
        <w:jc w:val="both"/>
        <w:rPr>
          <w:rFonts w:ascii="Arial" w:hAnsi="Arial" w:cs="Arial"/>
          <w:b/>
        </w:rPr>
      </w:pPr>
    </w:p>
    <w:p w14:paraId="5C056B13" w14:textId="33B5177D" w:rsidR="0022421D" w:rsidRPr="00EC1DDB" w:rsidRDefault="0022421D" w:rsidP="0022421D">
      <w:pPr>
        <w:pStyle w:val="Prrafodelista"/>
        <w:ind w:left="1004"/>
        <w:jc w:val="both"/>
        <w:rPr>
          <w:rFonts w:ascii="Arial" w:hAnsi="Arial" w:cs="Arial"/>
          <w:sz w:val="22"/>
        </w:rPr>
      </w:pPr>
      <w:r w:rsidRPr="00EC1DDB">
        <w:rPr>
          <w:rFonts w:ascii="Arial" w:hAnsi="Arial" w:cs="Arial"/>
          <w:sz w:val="22"/>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EC1DDB">
        <w:rPr>
          <w:rFonts w:ascii="Arial" w:hAnsi="Arial" w:cs="Arial"/>
          <w:color w:val="FF0000"/>
          <w:sz w:val="22"/>
        </w:rPr>
        <w:t xml:space="preserve">Anexo </w:t>
      </w:r>
      <w:r w:rsidR="00EC1DDB">
        <w:rPr>
          <w:rFonts w:ascii="Arial" w:hAnsi="Arial" w:cs="Arial"/>
          <w:color w:val="FF0000"/>
          <w:sz w:val="22"/>
        </w:rPr>
        <w:t>7</w:t>
      </w:r>
      <w:r w:rsidRPr="00EC1DDB">
        <w:rPr>
          <w:rFonts w:ascii="Arial" w:hAnsi="Arial" w:cs="Arial"/>
          <w:color w:val="FF0000"/>
          <w:sz w:val="22"/>
        </w:rPr>
        <w:t xml:space="preserve"> Resolución Miscelánea Fiscal Vigente (ARTÍCULO 32-D DEL CFF)</w:t>
      </w:r>
      <w:r w:rsidRPr="00EC1DDB">
        <w:rPr>
          <w:rFonts w:ascii="Arial" w:hAnsi="Arial" w:cs="Arial"/>
          <w:sz w:val="22"/>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00352608">
        <w:rPr>
          <w:rFonts w:ascii="Arial" w:hAnsi="Arial" w:cs="Arial"/>
          <w:sz w:val="22"/>
        </w:rPr>
        <w:t xml:space="preserve"> (con fecha máximo 3 </w:t>
      </w:r>
      <w:proofErr w:type="spellStart"/>
      <w:r w:rsidR="00352608">
        <w:rPr>
          <w:rFonts w:ascii="Arial" w:hAnsi="Arial" w:cs="Arial"/>
          <w:sz w:val="22"/>
        </w:rPr>
        <w:t>dias</w:t>
      </w:r>
      <w:proofErr w:type="spellEnd"/>
      <w:r w:rsidR="00352608">
        <w:rPr>
          <w:rFonts w:ascii="Arial" w:hAnsi="Arial" w:cs="Arial"/>
          <w:sz w:val="22"/>
        </w:rPr>
        <w:t xml:space="preserve"> anteriores a la presentación de la proposición).</w:t>
      </w:r>
    </w:p>
    <w:p w14:paraId="56E9AE23" w14:textId="77777777" w:rsidR="0022421D" w:rsidRPr="00EC1DDB" w:rsidRDefault="0022421D" w:rsidP="0022421D">
      <w:pPr>
        <w:pStyle w:val="Prrafodelista"/>
        <w:ind w:left="1004"/>
        <w:jc w:val="both"/>
        <w:rPr>
          <w:rFonts w:ascii="Arial" w:hAnsi="Arial" w:cs="Arial"/>
          <w:sz w:val="22"/>
        </w:rPr>
      </w:pPr>
    </w:p>
    <w:p w14:paraId="5DCA66AE" w14:textId="77777777" w:rsidR="0022421D" w:rsidRPr="00EC1DDB" w:rsidRDefault="0022421D" w:rsidP="0022421D">
      <w:pPr>
        <w:pStyle w:val="Prrafodelista"/>
        <w:ind w:left="1004"/>
        <w:jc w:val="both"/>
        <w:rPr>
          <w:rFonts w:ascii="Arial" w:hAnsi="Arial" w:cs="Arial"/>
          <w:color w:val="0070C0"/>
          <w:sz w:val="22"/>
        </w:rPr>
      </w:pPr>
      <w:r w:rsidRPr="00EC1DDB">
        <w:rPr>
          <w:rFonts w:ascii="Arial" w:hAnsi="Arial" w:cs="Arial"/>
          <w:color w:val="0070C0"/>
          <w:sz w:val="22"/>
        </w:rPr>
        <w:t>En el caso de las proposiciones en conjunto, este documento se deberá presentar por cada miembro que integra la proposición.</w:t>
      </w:r>
    </w:p>
    <w:p w14:paraId="4C10BB11" w14:textId="66F9476E" w:rsidR="0022421D" w:rsidRDefault="0022421D" w:rsidP="005C4CA5">
      <w:pPr>
        <w:spacing w:after="0" w:line="240" w:lineRule="auto"/>
        <w:ind w:left="993"/>
        <w:jc w:val="both"/>
        <w:rPr>
          <w:rFonts w:ascii="Arial" w:eastAsia="Times New Roman" w:hAnsi="Arial" w:cs="Arial"/>
          <w:color w:val="0070C0"/>
          <w:sz w:val="20"/>
          <w:shd w:val="clear" w:color="auto" w:fill="FFFFFF"/>
          <w:lang w:eastAsia="es-ES"/>
        </w:rPr>
      </w:pPr>
    </w:p>
    <w:p w14:paraId="306092EC" w14:textId="21FEBD90" w:rsidR="0022421D" w:rsidRPr="0022421D" w:rsidRDefault="0022421D" w:rsidP="006E48AB">
      <w:pPr>
        <w:pStyle w:val="Prrafodelista"/>
        <w:numPr>
          <w:ilvl w:val="2"/>
          <w:numId w:val="66"/>
        </w:numPr>
        <w:shd w:val="clear" w:color="auto" w:fill="D5DCE4"/>
        <w:jc w:val="both"/>
        <w:rPr>
          <w:rFonts w:ascii="Arial" w:hAnsi="Arial"/>
          <w:b/>
        </w:rPr>
      </w:pPr>
      <w:r w:rsidRPr="0022421D">
        <w:rPr>
          <w:rFonts w:ascii="Arial" w:hAnsi="Arial"/>
          <w:b/>
          <w:sz w:val="22"/>
        </w:rPr>
        <w:t>Opinión de cumplimiento de Obligaciones Fiscales en Materia de Seguridad Social</w:t>
      </w:r>
      <w:r>
        <w:rPr>
          <w:rFonts w:ascii="Arial" w:hAnsi="Arial"/>
          <w:b/>
          <w:sz w:val="22"/>
        </w:rPr>
        <w:t>.</w:t>
      </w:r>
    </w:p>
    <w:p w14:paraId="03F14626" w14:textId="77777777" w:rsidR="0022421D" w:rsidRPr="005A1A7A" w:rsidRDefault="0022421D" w:rsidP="0022421D">
      <w:pPr>
        <w:pStyle w:val="Prrafodelista"/>
        <w:ind w:left="993"/>
        <w:jc w:val="both"/>
        <w:rPr>
          <w:rFonts w:ascii="Arial" w:hAnsi="Arial"/>
          <w:b/>
        </w:rPr>
      </w:pPr>
    </w:p>
    <w:p w14:paraId="1E1ECBA0" w14:textId="28999149" w:rsidR="0022421D" w:rsidRDefault="0022421D" w:rsidP="00DD3873">
      <w:pPr>
        <w:pStyle w:val="Prrafodelista"/>
        <w:ind w:left="1004"/>
        <w:jc w:val="both"/>
        <w:rPr>
          <w:rFonts w:ascii="Arial" w:hAnsi="Arial" w:cs="Arial"/>
          <w:sz w:val="22"/>
        </w:rPr>
      </w:pPr>
      <w:r w:rsidRPr="00EC1DDB">
        <w:rPr>
          <w:rFonts w:ascii="Arial" w:hAnsi="Arial" w:cs="Arial"/>
          <w:sz w:val="22"/>
        </w:rPr>
        <w:lastRenderedPageBreak/>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00352608">
        <w:rPr>
          <w:rFonts w:ascii="Arial" w:hAnsi="Arial" w:cs="Arial"/>
          <w:sz w:val="22"/>
        </w:rPr>
        <w:t xml:space="preserve"> (con fecha máximo 3 </w:t>
      </w:r>
      <w:proofErr w:type="spellStart"/>
      <w:r w:rsidR="00352608">
        <w:rPr>
          <w:rFonts w:ascii="Arial" w:hAnsi="Arial" w:cs="Arial"/>
          <w:sz w:val="22"/>
        </w:rPr>
        <w:t>dias</w:t>
      </w:r>
      <w:proofErr w:type="spellEnd"/>
      <w:r w:rsidR="00352608">
        <w:rPr>
          <w:rFonts w:ascii="Arial" w:hAnsi="Arial" w:cs="Arial"/>
          <w:sz w:val="22"/>
        </w:rPr>
        <w:t xml:space="preserve"> anteriores a la presentación de la proposición).</w:t>
      </w:r>
    </w:p>
    <w:p w14:paraId="2667636E" w14:textId="77777777" w:rsidR="00DD3873" w:rsidRPr="00DD3873" w:rsidRDefault="00DD3873" w:rsidP="00DD3873">
      <w:pPr>
        <w:pStyle w:val="Prrafodelista"/>
        <w:ind w:left="1004"/>
        <w:jc w:val="both"/>
        <w:rPr>
          <w:rFonts w:ascii="Arial" w:hAnsi="Arial" w:cs="Arial"/>
          <w:sz w:val="22"/>
        </w:rPr>
      </w:pPr>
    </w:p>
    <w:p w14:paraId="1E7677D8" w14:textId="37747DE5" w:rsidR="0022421D" w:rsidRPr="00EC1DDB" w:rsidRDefault="0022421D" w:rsidP="0022421D">
      <w:pPr>
        <w:pStyle w:val="Prrafodelista"/>
        <w:ind w:left="993"/>
        <w:jc w:val="both"/>
        <w:rPr>
          <w:rFonts w:ascii="Arial" w:hAnsi="Arial" w:cs="Arial"/>
          <w:color w:val="0070C0"/>
          <w:sz w:val="22"/>
        </w:rPr>
      </w:pPr>
      <w:r w:rsidRPr="00EC1DDB">
        <w:rPr>
          <w:rFonts w:ascii="Arial" w:hAnsi="Arial" w:cs="Arial"/>
          <w:color w:val="0070C0"/>
          <w:sz w:val="22"/>
        </w:rPr>
        <w:t>En el caso de las proposiciones en conjunto, este documento se deberá presentar por cada miembro que integra la proposición.</w:t>
      </w:r>
    </w:p>
    <w:p w14:paraId="0B0E9409" w14:textId="77777777" w:rsidR="0022421D" w:rsidRDefault="0022421D" w:rsidP="0022421D">
      <w:pPr>
        <w:pStyle w:val="Prrafodelista"/>
        <w:ind w:left="993"/>
        <w:jc w:val="both"/>
        <w:rPr>
          <w:rFonts w:ascii="Arial" w:hAnsi="Arial" w:cs="Arial"/>
          <w:color w:val="0070C0"/>
        </w:rPr>
      </w:pPr>
    </w:p>
    <w:p w14:paraId="58EAD8C9" w14:textId="4AA5364E" w:rsidR="0022421D" w:rsidRPr="0022421D" w:rsidRDefault="0022421D" w:rsidP="006E48AB">
      <w:pPr>
        <w:pStyle w:val="Prrafodelista"/>
        <w:numPr>
          <w:ilvl w:val="2"/>
          <w:numId w:val="66"/>
        </w:numPr>
        <w:shd w:val="clear" w:color="auto" w:fill="D5DCE4"/>
        <w:jc w:val="both"/>
        <w:rPr>
          <w:rFonts w:ascii="Arial" w:hAnsi="Arial" w:cs="Arial"/>
          <w:b/>
        </w:rPr>
      </w:pPr>
      <w:r w:rsidRPr="0022421D">
        <w:rPr>
          <w:rFonts w:ascii="Arial" w:hAnsi="Arial" w:cs="Arial"/>
          <w:b/>
          <w:sz w:val="22"/>
        </w:rPr>
        <w:t>Opinión de cumplimiento INFONAVIT</w:t>
      </w:r>
      <w:r>
        <w:rPr>
          <w:rFonts w:ascii="Arial" w:hAnsi="Arial" w:cs="Arial"/>
          <w:b/>
          <w:sz w:val="22"/>
        </w:rPr>
        <w:t>.</w:t>
      </w:r>
    </w:p>
    <w:p w14:paraId="448B8D68" w14:textId="77777777" w:rsidR="0022421D" w:rsidRDefault="0022421D" w:rsidP="0022421D">
      <w:pPr>
        <w:pStyle w:val="Prrafodelista"/>
        <w:ind w:left="993"/>
        <w:jc w:val="both"/>
        <w:rPr>
          <w:rFonts w:ascii="Arial" w:hAnsi="Arial" w:cs="Arial"/>
        </w:rPr>
      </w:pPr>
    </w:p>
    <w:p w14:paraId="38922DF4" w14:textId="1731EBB9" w:rsidR="0022421D" w:rsidRDefault="0022421D" w:rsidP="00DD3873">
      <w:pPr>
        <w:pStyle w:val="Prrafodelista"/>
        <w:ind w:left="1004"/>
        <w:jc w:val="both"/>
        <w:rPr>
          <w:rFonts w:ascii="Arial" w:hAnsi="Arial" w:cs="Arial"/>
          <w:sz w:val="22"/>
        </w:rPr>
      </w:pPr>
      <w:r w:rsidRPr="00EC1DDB">
        <w:rPr>
          <w:rFonts w:ascii="Arial" w:hAnsi="Arial" w:cs="Arial"/>
          <w:sz w:val="22"/>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00DD3873">
        <w:rPr>
          <w:rFonts w:ascii="Arial" w:hAnsi="Arial" w:cs="Arial"/>
          <w:sz w:val="22"/>
        </w:rPr>
        <w:t xml:space="preserve"> (con fecha máximo 3 </w:t>
      </w:r>
      <w:proofErr w:type="spellStart"/>
      <w:r w:rsidR="00DD3873">
        <w:rPr>
          <w:rFonts w:ascii="Arial" w:hAnsi="Arial" w:cs="Arial"/>
          <w:sz w:val="22"/>
        </w:rPr>
        <w:t>dias</w:t>
      </w:r>
      <w:proofErr w:type="spellEnd"/>
      <w:r w:rsidR="00DD3873">
        <w:rPr>
          <w:rFonts w:ascii="Arial" w:hAnsi="Arial" w:cs="Arial"/>
          <w:sz w:val="22"/>
        </w:rPr>
        <w:t xml:space="preserve"> anteriores a la presentación de la proposición).</w:t>
      </w:r>
    </w:p>
    <w:p w14:paraId="712CC9A8" w14:textId="77777777" w:rsidR="00DD3873" w:rsidRPr="00DD3873" w:rsidRDefault="00DD3873" w:rsidP="00DD3873">
      <w:pPr>
        <w:pStyle w:val="Prrafodelista"/>
        <w:ind w:left="1004"/>
        <w:jc w:val="both"/>
        <w:rPr>
          <w:rFonts w:ascii="Arial" w:hAnsi="Arial" w:cs="Arial"/>
          <w:sz w:val="22"/>
        </w:rPr>
      </w:pPr>
    </w:p>
    <w:p w14:paraId="5AF9AD26" w14:textId="77777777" w:rsidR="0022421D" w:rsidRPr="00EC1DDB" w:rsidRDefault="0022421D" w:rsidP="0022421D">
      <w:pPr>
        <w:pStyle w:val="Prrafodelista"/>
        <w:ind w:left="993"/>
        <w:jc w:val="both"/>
        <w:rPr>
          <w:rFonts w:ascii="Arial" w:hAnsi="Arial" w:cs="Arial"/>
          <w:color w:val="0070C0"/>
          <w:sz w:val="22"/>
        </w:rPr>
      </w:pPr>
      <w:r w:rsidRPr="00EC1DDB">
        <w:rPr>
          <w:rFonts w:ascii="Arial" w:hAnsi="Arial" w:cs="Arial"/>
          <w:color w:val="0070C0"/>
          <w:sz w:val="22"/>
        </w:rPr>
        <w:t>En el caso de las proposiciones en conjunto, este documento se deberá presentar por cada miembro que integra la proposición.</w:t>
      </w:r>
    </w:p>
    <w:p w14:paraId="043640CC" w14:textId="77777777" w:rsidR="0022421D" w:rsidRPr="0022421D" w:rsidRDefault="0022421D" w:rsidP="005C4CA5">
      <w:pPr>
        <w:spacing w:after="0" w:line="240" w:lineRule="auto"/>
        <w:ind w:left="993"/>
        <w:jc w:val="both"/>
        <w:rPr>
          <w:rFonts w:ascii="Arial" w:eastAsia="Times New Roman" w:hAnsi="Arial" w:cs="Arial"/>
          <w:color w:val="0070C0"/>
          <w:sz w:val="20"/>
          <w:shd w:val="clear" w:color="auto" w:fill="FFFFFF"/>
          <w:lang w:eastAsia="es-ES"/>
        </w:rPr>
      </w:pPr>
    </w:p>
    <w:p w14:paraId="31F40387" w14:textId="7692D9C0" w:rsidR="0022421D" w:rsidRPr="0022421D" w:rsidRDefault="0022421D" w:rsidP="006E48AB">
      <w:pPr>
        <w:pStyle w:val="Prrafodelista"/>
        <w:numPr>
          <w:ilvl w:val="2"/>
          <w:numId w:val="66"/>
        </w:numPr>
        <w:pBdr>
          <w:top w:val="nil"/>
          <w:left w:val="nil"/>
          <w:bottom w:val="nil"/>
          <w:right w:val="nil"/>
          <w:between w:val="nil"/>
        </w:pBdr>
        <w:shd w:val="clear" w:color="auto" w:fill="D5DCE4"/>
        <w:jc w:val="both"/>
        <w:rPr>
          <w:rFonts w:ascii="Arial" w:eastAsia="Arial" w:hAnsi="Arial" w:cs="Arial"/>
          <w:b/>
          <w:color w:val="000000"/>
          <w:sz w:val="22"/>
          <w:lang w:eastAsia="es-MX"/>
        </w:rPr>
      </w:pPr>
      <w:bookmarkStart w:id="30" w:name="_Hlk135410394"/>
      <w:r w:rsidRPr="0022421D">
        <w:rPr>
          <w:rFonts w:ascii="Arial" w:eastAsia="Arial" w:hAnsi="Arial" w:cs="Arial"/>
          <w:b/>
          <w:color w:val="000000"/>
          <w:sz w:val="22"/>
          <w:lang w:eastAsia="es-MX"/>
        </w:rPr>
        <w:t xml:space="preserve">Escrito mediante el cual se señala el domicilio para recibir notificaciones. </w:t>
      </w:r>
    </w:p>
    <w:p w14:paraId="79382B0E" w14:textId="77777777" w:rsidR="0022421D" w:rsidRPr="00E265A3" w:rsidRDefault="0022421D" w:rsidP="0022421D">
      <w:pPr>
        <w:pBdr>
          <w:top w:val="nil"/>
          <w:left w:val="nil"/>
          <w:bottom w:val="nil"/>
          <w:right w:val="nil"/>
          <w:between w:val="nil"/>
        </w:pBdr>
        <w:jc w:val="both"/>
        <w:rPr>
          <w:rFonts w:ascii="Arial" w:eastAsia="Arial" w:hAnsi="Arial" w:cs="Arial"/>
          <w:color w:val="000000"/>
          <w:lang w:eastAsia="es-MX"/>
        </w:rPr>
      </w:pPr>
    </w:p>
    <w:p w14:paraId="486BCF9C" w14:textId="7CBFD8B8" w:rsidR="003A1932" w:rsidRDefault="0022421D" w:rsidP="002835AA">
      <w:pPr>
        <w:shd w:val="clear" w:color="auto" w:fill="FFFFFF"/>
        <w:spacing w:after="300"/>
        <w:ind w:left="1021"/>
        <w:jc w:val="both"/>
        <w:textAlignment w:val="baseline"/>
        <w:rPr>
          <w:rFonts w:ascii="Arial" w:hAnsi="Arial" w:cs="Arial"/>
          <w:color w:val="FF0000"/>
          <w:lang w:eastAsia="es-MX"/>
        </w:rPr>
      </w:pPr>
      <w:r w:rsidRPr="00EC1DDB">
        <w:rPr>
          <w:rFonts w:ascii="Arial" w:hAnsi="Arial" w:cs="Arial"/>
          <w:color w:val="000000"/>
          <w:lang w:eastAsia="es-MX"/>
        </w:rPr>
        <w:t>Documento en donde el licitante señala la ubicación en donde se llevarán a cabo las notificaciones de todo tipo a las que haya lugar referente al presente procedimiento de conformidad al</w:t>
      </w:r>
      <w:r w:rsidRPr="00EC1DDB">
        <w:rPr>
          <w:rFonts w:ascii="Arial" w:hAnsi="Arial" w:cs="Arial"/>
          <w:color w:val="FF0000"/>
          <w:lang w:eastAsia="es-MX"/>
        </w:rPr>
        <w:t xml:space="preserve"> Anexo 8 “Escrito mediante el cual se señala el domicilio para recibir notificaciones.”</w:t>
      </w:r>
      <w:bookmarkEnd w:id="30"/>
    </w:p>
    <w:p w14:paraId="3D7FA89E" w14:textId="35BBA581" w:rsidR="00EC1DDB" w:rsidRPr="0022421D" w:rsidRDefault="00EC1DDB" w:rsidP="006E48AB">
      <w:pPr>
        <w:pStyle w:val="Prrafodelista"/>
        <w:numPr>
          <w:ilvl w:val="2"/>
          <w:numId w:val="66"/>
        </w:numPr>
        <w:shd w:val="clear" w:color="auto" w:fill="D5DCE4" w:themeFill="text2" w:themeFillTint="33"/>
        <w:jc w:val="both"/>
        <w:rPr>
          <w:rFonts w:ascii="Arial" w:hAnsi="Arial" w:cs="Arial"/>
          <w:b/>
          <w:sz w:val="22"/>
        </w:rPr>
      </w:pPr>
      <w:r>
        <w:rPr>
          <w:rFonts w:ascii="Arial" w:hAnsi="Arial" w:cs="Arial"/>
          <w:b/>
          <w:sz w:val="22"/>
        </w:rPr>
        <w:t>Formato de manifestación de cumplimiento de las normas aplicables.</w:t>
      </w:r>
    </w:p>
    <w:p w14:paraId="66EA16F5" w14:textId="70E5573B" w:rsidR="00EC1DDB" w:rsidRDefault="00EC1DDB" w:rsidP="00EC1DDB">
      <w:pPr>
        <w:shd w:val="clear" w:color="auto" w:fill="FFFFFF"/>
        <w:spacing w:after="0"/>
        <w:jc w:val="both"/>
        <w:textAlignment w:val="baseline"/>
        <w:rPr>
          <w:rFonts w:ascii="Arial" w:hAnsi="Arial" w:cs="Arial"/>
          <w:color w:val="FF0000"/>
          <w:lang w:eastAsia="es-MX"/>
        </w:rPr>
      </w:pPr>
    </w:p>
    <w:p w14:paraId="03498250" w14:textId="5E9A21F5" w:rsidR="00EC1DDB" w:rsidRPr="00E265A3" w:rsidRDefault="00EC1DDB" w:rsidP="00EC1DDB">
      <w:pPr>
        <w:pBdr>
          <w:top w:val="nil"/>
          <w:left w:val="nil"/>
          <w:bottom w:val="nil"/>
          <w:right w:val="nil"/>
          <w:between w:val="nil"/>
        </w:pBdr>
        <w:ind w:left="993"/>
        <w:jc w:val="both"/>
        <w:rPr>
          <w:rFonts w:ascii="Arial" w:eastAsia="Arial" w:hAnsi="Arial" w:cs="Arial"/>
          <w:color w:val="000000"/>
          <w:lang w:eastAsia="es-MX"/>
        </w:rPr>
      </w:pPr>
      <w:r w:rsidRPr="00E265A3">
        <w:rPr>
          <w:rFonts w:ascii="Arial" w:eastAsia="Arial" w:hAnsi="Arial" w:cs="Arial"/>
          <w:color w:val="000000"/>
          <w:lang w:eastAsia="es-MX"/>
        </w:rPr>
        <w:t xml:space="preserve">Escrito en papel membretado, </w:t>
      </w:r>
      <w:r w:rsidRPr="00B6483A">
        <w:rPr>
          <w:rFonts w:ascii="Arial" w:eastAsia="Arial" w:hAnsi="Arial" w:cs="Arial"/>
          <w:b/>
          <w:bCs/>
          <w:color w:val="000000"/>
          <w:lang w:eastAsia="es-MX"/>
        </w:rPr>
        <w:t>bajo protesta de decir verdad</w:t>
      </w:r>
      <w:r w:rsidR="00B6483A" w:rsidRPr="00B6483A">
        <w:rPr>
          <w:rFonts w:ascii="Arial" w:eastAsia="Arial" w:hAnsi="Arial" w:cs="Arial"/>
          <w:b/>
          <w:bCs/>
          <w:color w:val="000000"/>
          <w:lang w:eastAsia="es-MX"/>
        </w:rPr>
        <w:t xml:space="preserve"> y bajo el principio de buena fe</w:t>
      </w:r>
      <w:r w:rsidR="00B6483A">
        <w:rPr>
          <w:rFonts w:ascii="Arial" w:eastAsia="Arial" w:hAnsi="Arial" w:cs="Arial"/>
          <w:color w:val="000000"/>
          <w:lang w:eastAsia="es-MX"/>
        </w:rPr>
        <w:t xml:space="preserve">, </w:t>
      </w:r>
      <w:r w:rsidRPr="00E265A3">
        <w:rPr>
          <w:rFonts w:ascii="Arial" w:eastAsia="Arial" w:hAnsi="Arial" w:cs="Arial"/>
          <w:color w:val="000000"/>
          <w:lang w:eastAsia="es-MX"/>
        </w:rPr>
        <w:t xml:space="preserve">firmado por su representante legal, que </w:t>
      </w:r>
      <w:r>
        <w:rPr>
          <w:rFonts w:ascii="Arial" w:eastAsia="Arial" w:hAnsi="Arial" w:cs="Arial"/>
          <w:color w:val="000000"/>
          <w:lang w:eastAsia="es-MX"/>
        </w:rPr>
        <w:t>la adquisición</w:t>
      </w:r>
      <w:r w:rsidRPr="00E265A3">
        <w:rPr>
          <w:rFonts w:ascii="Arial" w:eastAsia="Arial" w:hAnsi="Arial" w:cs="Arial"/>
          <w:color w:val="000000"/>
          <w:lang w:eastAsia="es-MX"/>
        </w:rPr>
        <w:t xml:space="preserve"> que oferta cumple con las Normas Oficiales Mexicanas, Normas Mexicanas, Normas Internacionales o Normas de referencia o especificaciones, indicadas en las Especificaciones Técnicas y Alcances para </w:t>
      </w:r>
      <w:r>
        <w:rPr>
          <w:rFonts w:ascii="Arial" w:eastAsia="Arial" w:hAnsi="Arial" w:cs="Arial"/>
          <w:color w:val="000000"/>
          <w:lang w:eastAsia="es-MX"/>
        </w:rPr>
        <w:t>la adquisición de los bienes</w:t>
      </w:r>
      <w:r w:rsidRPr="00E265A3">
        <w:rPr>
          <w:rFonts w:ascii="Arial" w:eastAsia="Arial" w:hAnsi="Arial" w:cs="Arial"/>
          <w:color w:val="000000"/>
          <w:lang w:eastAsia="es-MX"/>
        </w:rPr>
        <w:t xml:space="preserve"> ya mencionado.</w:t>
      </w:r>
    </w:p>
    <w:p w14:paraId="3471CD67" w14:textId="5E9E8D12" w:rsidR="00EC1DDB" w:rsidRPr="00EC1DDB" w:rsidRDefault="00EC1DDB" w:rsidP="00EC1DDB">
      <w:pPr>
        <w:pBdr>
          <w:top w:val="nil"/>
          <w:left w:val="nil"/>
          <w:bottom w:val="nil"/>
          <w:right w:val="nil"/>
          <w:between w:val="nil"/>
        </w:pBdr>
        <w:ind w:left="993"/>
        <w:jc w:val="both"/>
        <w:rPr>
          <w:rFonts w:ascii="Arial" w:eastAsia="Arial" w:hAnsi="Arial" w:cs="Arial"/>
          <w:color w:val="000000"/>
          <w:lang w:eastAsia="es-MX"/>
        </w:rPr>
      </w:pPr>
      <w:r w:rsidRPr="00E265A3">
        <w:rPr>
          <w:rFonts w:ascii="Arial" w:eastAsia="Arial" w:hAnsi="Arial" w:cs="Arial"/>
          <w:color w:val="000000"/>
          <w:lang w:eastAsia="es-MX"/>
        </w:rPr>
        <w:t xml:space="preserve">Para esta manifestación deberán utilizar el formato proporcionado en el </w:t>
      </w:r>
      <w:r w:rsidRPr="00E265A3">
        <w:rPr>
          <w:rFonts w:ascii="Arial" w:eastAsia="Arial" w:hAnsi="Arial" w:cs="Arial"/>
          <w:color w:val="FF0000"/>
          <w:lang w:eastAsia="es-MX"/>
        </w:rPr>
        <w:t xml:space="preserve">Anexo </w:t>
      </w:r>
      <w:r>
        <w:rPr>
          <w:rFonts w:ascii="Arial" w:eastAsia="Arial" w:hAnsi="Arial" w:cs="Arial"/>
          <w:color w:val="FF0000"/>
          <w:lang w:eastAsia="es-MX"/>
        </w:rPr>
        <w:t>9</w:t>
      </w:r>
      <w:r w:rsidRPr="00E265A3">
        <w:rPr>
          <w:rFonts w:ascii="Arial" w:eastAsia="Arial" w:hAnsi="Arial" w:cs="Arial"/>
          <w:color w:val="FF0000"/>
          <w:lang w:eastAsia="es-MX"/>
        </w:rPr>
        <w:t xml:space="preserve"> “Formato de manifestación de cumplimiento de las normas aplicables” </w:t>
      </w:r>
      <w:r w:rsidRPr="00E265A3">
        <w:rPr>
          <w:rFonts w:ascii="Arial" w:eastAsia="Arial" w:hAnsi="Arial" w:cs="Arial"/>
          <w:color w:val="000000"/>
          <w:lang w:eastAsia="es-MX"/>
        </w:rPr>
        <w:t>de esta convocatoria.</w:t>
      </w:r>
    </w:p>
    <w:p w14:paraId="06756B74" w14:textId="7F704298" w:rsidR="00A771AC" w:rsidRPr="0022421D" w:rsidRDefault="00A771AC" w:rsidP="006E48AB">
      <w:pPr>
        <w:pStyle w:val="Prrafodelista"/>
        <w:numPr>
          <w:ilvl w:val="2"/>
          <w:numId w:val="66"/>
        </w:numPr>
        <w:shd w:val="clear" w:color="auto" w:fill="D5DCE4" w:themeFill="text2" w:themeFillTint="33"/>
        <w:jc w:val="both"/>
        <w:rPr>
          <w:rFonts w:ascii="Arial" w:hAnsi="Arial" w:cs="Arial"/>
          <w:b/>
          <w:sz w:val="22"/>
        </w:rPr>
      </w:pPr>
      <w:r w:rsidRPr="0022421D">
        <w:rPr>
          <w:rFonts w:ascii="Arial" w:hAnsi="Arial" w:cs="Arial"/>
          <w:b/>
          <w:sz w:val="22"/>
        </w:rPr>
        <w:t>Manifestación de Nacionalidad.</w:t>
      </w:r>
    </w:p>
    <w:p w14:paraId="61A7F284" w14:textId="77777777" w:rsidR="00A771AC" w:rsidRPr="00607BD6" w:rsidRDefault="00A771AC" w:rsidP="00A771AC">
      <w:pPr>
        <w:pStyle w:val="Textoindependiente31"/>
        <w:widowControl/>
        <w:rPr>
          <w:rFonts w:ascii="Arial" w:eastAsia="Arial Unicode MS" w:hAnsi="Arial" w:cs="Arial"/>
          <w:sz w:val="20"/>
        </w:rPr>
      </w:pPr>
    </w:p>
    <w:p w14:paraId="030FA6B2" w14:textId="71428A84" w:rsidR="00A771AC" w:rsidRPr="00EC1DDB" w:rsidRDefault="00A771AC" w:rsidP="00A771AC">
      <w:pPr>
        <w:pStyle w:val="Prrafodelista"/>
        <w:ind w:left="993"/>
        <w:jc w:val="both"/>
        <w:rPr>
          <w:rFonts w:ascii="Arial" w:hAnsi="Arial" w:cs="Arial"/>
          <w:color w:val="FF0000"/>
          <w:sz w:val="22"/>
        </w:rPr>
      </w:pPr>
      <w:r w:rsidRPr="00EC1DDB">
        <w:rPr>
          <w:rFonts w:ascii="Arial" w:hAnsi="Arial" w:cs="Arial"/>
          <w:sz w:val="22"/>
        </w:rPr>
        <w:t xml:space="preserve">Declaración que deberán presentar los licitantes donde manifiesten </w:t>
      </w:r>
      <w:r w:rsidRPr="00EC1DDB">
        <w:rPr>
          <w:rFonts w:ascii="Arial" w:hAnsi="Arial" w:cs="Arial"/>
          <w:b/>
          <w:sz w:val="22"/>
        </w:rPr>
        <w:t xml:space="preserve">bajo protesta de decir </w:t>
      </w:r>
      <w:r w:rsidRPr="00B6483A">
        <w:rPr>
          <w:rFonts w:ascii="Arial" w:hAnsi="Arial" w:cs="Arial"/>
          <w:b/>
          <w:sz w:val="22"/>
        </w:rPr>
        <w:t xml:space="preserve">verdad </w:t>
      </w:r>
      <w:r w:rsidR="00B6483A" w:rsidRPr="00B6483A">
        <w:rPr>
          <w:rFonts w:ascii="Arial" w:hAnsi="Arial" w:cs="Arial"/>
          <w:b/>
          <w:sz w:val="22"/>
        </w:rPr>
        <w:t>y bajo el principio de buena fe</w:t>
      </w:r>
      <w:r w:rsidR="00B6483A">
        <w:rPr>
          <w:rFonts w:ascii="Arial" w:hAnsi="Arial" w:cs="Arial"/>
          <w:sz w:val="22"/>
        </w:rPr>
        <w:t xml:space="preserve">, </w:t>
      </w:r>
      <w:r w:rsidRPr="00EC1DDB">
        <w:rPr>
          <w:rFonts w:ascii="Arial" w:hAnsi="Arial" w:cs="Arial"/>
          <w:sz w:val="22"/>
        </w:rPr>
        <w:t>que es de nacionalidad mexicana y en el caso de personas morales, que se encuentran debidamente constituidas de acuerdo a las leyes mexicanas y que tiene su domicilio en territorio nacional.</w:t>
      </w:r>
    </w:p>
    <w:p w14:paraId="0A7AADFE" w14:textId="77777777" w:rsidR="00A771AC" w:rsidRPr="00EC1DDB" w:rsidRDefault="00A771AC" w:rsidP="00A771AC">
      <w:pPr>
        <w:pStyle w:val="Prrafodelista"/>
        <w:ind w:left="993"/>
        <w:jc w:val="both"/>
        <w:rPr>
          <w:rFonts w:ascii="Arial" w:hAnsi="Arial" w:cs="Arial"/>
          <w:sz w:val="22"/>
        </w:rPr>
      </w:pPr>
    </w:p>
    <w:p w14:paraId="1F71AD03" w14:textId="69252590" w:rsidR="00A771AC" w:rsidRPr="00EC1DDB" w:rsidRDefault="00A771AC" w:rsidP="00A771AC">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w:t>
      </w:r>
      <w:r w:rsidRPr="00EC1DDB">
        <w:rPr>
          <w:rFonts w:ascii="Arial" w:hAnsi="Arial" w:cs="Arial"/>
          <w:sz w:val="22"/>
        </w:rPr>
        <w:t>manifestación</w:t>
      </w:r>
      <w:r w:rsidRPr="00EC1DDB">
        <w:rPr>
          <w:rFonts w:ascii="Arial" w:eastAsia="Arial Unicode MS" w:hAnsi="Arial" w:cs="Arial"/>
          <w:sz w:val="22"/>
        </w:rPr>
        <w:t xml:space="preserve"> podrán utilizar el formato proporcionado en el </w:t>
      </w:r>
      <w:r w:rsidRPr="00EC1DDB">
        <w:rPr>
          <w:rFonts w:ascii="Arial" w:hAnsi="Arial" w:cs="Arial"/>
          <w:color w:val="FF0000"/>
          <w:sz w:val="22"/>
        </w:rPr>
        <w:t xml:space="preserve">Anexo </w:t>
      </w:r>
      <w:r w:rsidR="00EC1DDB">
        <w:rPr>
          <w:rFonts w:ascii="Arial" w:hAnsi="Arial" w:cs="Arial"/>
          <w:color w:val="FF0000"/>
          <w:sz w:val="22"/>
        </w:rPr>
        <w:t>10</w:t>
      </w:r>
      <w:r w:rsidRPr="00EC1DDB">
        <w:rPr>
          <w:rFonts w:ascii="Arial" w:hAnsi="Arial" w:cs="Arial"/>
          <w:color w:val="FF0000"/>
          <w:sz w:val="22"/>
        </w:rPr>
        <w:t xml:space="preserve"> “Manifestación de nacionalidad”</w:t>
      </w:r>
      <w:r w:rsidRPr="00EC1DDB">
        <w:rPr>
          <w:rFonts w:ascii="Arial" w:eastAsia="Arial Unicode MS" w:hAnsi="Arial" w:cs="Arial"/>
          <w:sz w:val="22"/>
        </w:rPr>
        <w:t xml:space="preserve"> de esta convocatoria.</w:t>
      </w:r>
    </w:p>
    <w:p w14:paraId="67071E5A" w14:textId="77777777" w:rsidR="00A771AC" w:rsidRPr="00EC1DDB" w:rsidRDefault="00A771AC" w:rsidP="00A771AC">
      <w:pPr>
        <w:pStyle w:val="Prrafodelista"/>
        <w:ind w:left="993"/>
        <w:jc w:val="both"/>
        <w:rPr>
          <w:rFonts w:ascii="Arial" w:hAnsi="Arial" w:cs="Arial"/>
          <w:sz w:val="22"/>
        </w:rPr>
      </w:pPr>
    </w:p>
    <w:p w14:paraId="17243E39" w14:textId="40FF692E" w:rsidR="00A771AC" w:rsidRPr="00EC1DDB" w:rsidRDefault="00A771AC" w:rsidP="002835AA">
      <w:pPr>
        <w:spacing w:after="0" w:line="240" w:lineRule="auto"/>
        <w:ind w:left="993"/>
        <w:jc w:val="both"/>
        <w:rPr>
          <w:rFonts w:ascii="Arial" w:hAnsi="Arial" w:cs="Arial"/>
          <w:color w:val="0070C0"/>
        </w:rPr>
      </w:pPr>
      <w:r w:rsidRPr="00EC1DDB">
        <w:rPr>
          <w:rFonts w:ascii="Arial" w:hAnsi="Arial" w:cs="Arial"/>
          <w:color w:val="0070C0"/>
        </w:rPr>
        <w:t>En el caso de las proposiciones en conjunto, este documento se deberá presentar por cada miembro que integra la proposición.</w:t>
      </w:r>
    </w:p>
    <w:p w14:paraId="5C44A6AF" w14:textId="50BB7F3C" w:rsidR="002835AA" w:rsidRDefault="002835AA" w:rsidP="00A771AC">
      <w:pPr>
        <w:spacing w:after="0" w:line="240" w:lineRule="auto"/>
        <w:ind w:left="993"/>
        <w:rPr>
          <w:rFonts w:ascii="Arial" w:hAnsi="Arial" w:cs="Arial"/>
          <w:color w:val="0070C0"/>
        </w:rPr>
      </w:pPr>
    </w:p>
    <w:p w14:paraId="416DEB96" w14:textId="395F7A20" w:rsidR="002835AA" w:rsidRPr="002835AA" w:rsidRDefault="002835AA" w:rsidP="006E48AB">
      <w:pPr>
        <w:pStyle w:val="Prrafodelista"/>
        <w:numPr>
          <w:ilvl w:val="2"/>
          <w:numId w:val="66"/>
        </w:numPr>
        <w:pBdr>
          <w:top w:val="nil"/>
          <w:left w:val="nil"/>
          <w:bottom w:val="nil"/>
          <w:right w:val="nil"/>
          <w:between w:val="nil"/>
        </w:pBdr>
        <w:shd w:val="clear" w:color="auto" w:fill="D5DCE4"/>
        <w:jc w:val="both"/>
        <w:rPr>
          <w:rFonts w:ascii="Arial" w:eastAsia="Arial" w:hAnsi="Arial" w:cs="Arial"/>
          <w:color w:val="000000"/>
          <w:sz w:val="22"/>
          <w:lang w:eastAsia="es-MX"/>
        </w:rPr>
      </w:pPr>
      <w:r w:rsidRPr="002835AA">
        <w:rPr>
          <w:rFonts w:ascii="Arial" w:eastAsia="Arial" w:hAnsi="Arial" w:cs="Arial"/>
          <w:b/>
          <w:color w:val="000000"/>
          <w:sz w:val="22"/>
          <w:lang w:eastAsia="es-MX"/>
        </w:rPr>
        <w:t>Carta de aceptación de la convocatoria.</w:t>
      </w:r>
    </w:p>
    <w:p w14:paraId="30F3A35F" w14:textId="77777777" w:rsidR="002835AA" w:rsidRPr="00E265A3" w:rsidRDefault="002835AA" w:rsidP="00EC1DDB">
      <w:pPr>
        <w:spacing w:after="0"/>
        <w:jc w:val="both"/>
        <w:rPr>
          <w:rFonts w:ascii="Arial" w:eastAsia="Arial" w:hAnsi="Arial" w:cs="Arial"/>
          <w:lang w:eastAsia="es-MX"/>
        </w:rPr>
      </w:pPr>
    </w:p>
    <w:p w14:paraId="656700E6" w14:textId="401A4401" w:rsidR="002835AA" w:rsidRPr="00EC1DDB" w:rsidRDefault="002835AA" w:rsidP="002835AA">
      <w:pPr>
        <w:pBdr>
          <w:top w:val="nil"/>
          <w:left w:val="nil"/>
          <w:bottom w:val="nil"/>
          <w:right w:val="nil"/>
          <w:between w:val="nil"/>
        </w:pBdr>
        <w:ind w:left="993"/>
        <w:jc w:val="both"/>
        <w:rPr>
          <w:rFonts w:ascii="Arial" w:eastAsia="Arial" w:hAnsi="Arial" w:cs="Arial"/>
          <w:b/>
          <w:color w:val="000000"/>
          <w:lang w:eastAsia="es-MX"/>
        </w:rPr>
      </w:pPr>
      <w:r w:rsidRPr="00EC1DDB">
        <w:rPr>
          <w:rFonts w:ascii="Arial" w:eastAsia="Arial" w:hAnsi="Arial" w:cs="Arial"/>
          <w:color w:val="000000"/>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EC1DDB">
        <w:rPr>
          <w:rFonts w:ascii="Arial" w:eastAsia="Arial" w:hAnsi="Arial" w:cs="Arial"/>
          <w:b/>
          <w:color w:val="000000"/>
          <w:lang w:eastAsia="es-MX"/>
        </w:rPr>
        <w:t xml:space="preserve"> </w:t>
      </w:r>
    </w:p>
    <w:p w14:paraId="2DBDB87F" w14:textId="297D602B" w:rsidR="002835AA" w:rsidRPr="00EC1DDB" w:rsidRDefault="002835AA" w:rsidP="002835AA">
      <w:pPr>
        <w:pBdr>
          <w:top w:val="nil"/>
          <w:left w:val="nil"/>
          <w:bottom w:val="nil"/>
          <w:right w:val="nil"/>
          <w:between w:val="nil"/>
        </w:pBdr>
        <w:ind w:left="993"/>
        <w:jc w:val="both"/>
        <w:rPr>
          <w:rFonts w:ascii="Arial" w:eastAsia="Arial" w:hAnsi="Arial" w:cs="Arial"/>
          <w:color w:val="000000"/>
          <w:lang w:eastAsia="es-MX"/>
        </w:rPr>
      </w:pPr>
      <w:r w:rsidRPr="00EC1DDB">
        <w:rPr>
          <w:rFonts w:ascii="Arial" w:eastAsia="Arial" w:hAnsi="Arial" w:cs="Arial"/>
          <w:color w:val="000000"/>
          <w:lang w:eastAsia="es-MX"/>
        </w:rPr>
        <w:t xml:space="preserve">Para esta manifestación deberán utilizar el formato proporcionado en el </w:t>
      </w:r>
      <w:r w:rsidRPr="00EC1DDB">
        <w:rPr>
          <w:rFonts w:ascii="Arial" w:eastAsia="Arial" w:hAnsi="Arial" w:cs="Arial"/>
          <w:color w:val="FF0000"/>
          <w:lang w:eastAsia="es-MX"/>
        </w:rPr>
        <w:t>Anexo 1</w:t>
      </w:r>
      <w:r w:rsidR="00EC1DDB">
        <w:rPr>
          <w:rFonts w:ascii="Arial" w:eastAsia="Arial" w:hAnsi="Arial" w:cs="Arial"/>
          <w:color w:val="FF0000"/>
          <w:lang w:eastAsia="es-MX"/>
        </w:rPr>
        <w:t>1</w:t>
      </w:r>
      <w:r w:rsidRPr="00EC1DDB">
        <w:rPr>
          <w:rFonts w:ascii="Arial" w:eastAsia="Arial" w:hAnsi="Arial" w:cs="Arial"/>
          <w:color w:val="FF0000"/>
          <w:lang w:eastAsia="es-MX"/>
        </w:rPr>
        <w:t xml:space="preserve"> “Carta de Aceptación de Convocatoria”</w:t>
      </w:r>
      <w:r w:rsidRPr="00EC1DDB">
        <w:rPr>
          <w:rFonts w:ascii="Arial" w:eastAsia="Arial" w:hAnsi="Arial" w:cs="Arial"/>
          <w:color w:val="000000"/>
          <w:lang w:eastAsia="es-MX"/>
        </w:rPr>
        <w:t xml:space="preserve"> de esta convocatoria.</w:t>
      </w:r>
    </w:p>
    <w:p w14:paraId="440CFDB5" w14:textId="64DAD0D7" w:rsidR="002835AA" w:rsidRPr="00EC1DDB" w:rsidRDefault="002835AA" w:rsidP="00EC1DDB">
      <w:pPr>
        <w:pBdr>
          <w:top w:val="nil"/>
          <w:left w:val="nil"/>
          <w:bottom w:val="nil"/>
          <w:right w:val="nil"/>
          <w:between w:val="nil"/>
        </w:pBdr>
        <w:ind w:left="993"/>
        <w:jc w:val="both"/>
        <w:rPr>
          <w:rFonts w:ascii="Arial" w:eastAsia="Arial" w:hAnsi="Arial" w:cs="Arial"/>
          <w:color w:val="0070C0"/>
          <w:lang w:eastAsia="es-MX"/>
        </w:rPr>
      </w:pPr>
      <w:r w:rsidRPr="00EC1DDB">
        <w:rPr>
          <w:rFonts w:ascii="Arial" w:eastAsia="Arial" w:hAnsi="Arial" w:cs="Arial"/>
          <w:color w:val="0070C0"/>
          <w:lang w:eastAsia="es-MX"/>
        </w:rPr>
        <w:t xml:space="preserve">En el caso de las proposiciones en conjunto, este documento se deberá presentar por cada miembro que integra la proposición. </w:t>
      </w:r>
    </w:p>
    <w:p w14:paraId="5929D4BE" w14:textId="77777777" w:rsidR="002835AA" w:rsidRPr="002835AA" w:rsidRDefault="002835AA" w:rsidP="006E48AB">
      <w:pPr>
        <w:pStyle w:val="Prrafodelista"/>
        <w:numPr>
          <w:ilvl w:val="2"/>
          <w:numId w:val="66"/>
        </w:numPr>
        <w:shd w:val="clear" w:color="auto" w:fill="D5DCE4"/>
        <w:jc w:val="both"/>
        <w:rPr>
          <w:rFonts w:ascii="Arial" w:hAnsi="Arial"/>
          <w:b/>
          <w:sz w:val="22"/>
        </w:rPr>
      </w:pPr>
      <w:r w:rsidRPr="002835AA">
        <w:rPr>
          <w:rFonts w:ascii="Arial" w:hAnsi="Arial"/>
          <w:b/>
          <w:sz w:val="22"/>
        </w:rPr>
        <w:t>Facultades de Representación Vigente.</w:t>
      </w:r>
    </w:p>
    <w:p w14:paraId="34D35D62" w14:textId="77777777" w:rsidR="002835AA" w:rsidRPr="003A1932" w:rsidRDefault="002835AA" w:rsidP="002835AA">
      <w:pPr>
        <w:spacing w:after="0" w:line="240" w:lineRule="auto"/>
        <w:ind w:left="993"/>
        <w:jc w:val="both"/>
        <w:rPr>
          <w:rFonts w:ascii="Arial" w:eastAsia="Times New Roman" w:hAnsi="Arial" w:cs="Times New Roman"/>
          <w:b/>
          <w:sz w:val="20"/>
          <w:lang w:eastAsia="es-ES"/>
        </w:rPr>
      </w:pPr>
    </w:p>
    <w:p w14:paraId="2BB242B5" w14:textId="589164EF" w:rsidR="002835AA" w:rsidRPr="00EC1DDB" w:rsidRDefault="002835AA" w:rsidP="002835AA">
      <w:pPr>
        <w:spacing w:after="0" w:line="240" w:lineRule="auto"/>
        <w:ind w:left="993"/>
        <w:jc w:val="both"/>
        <w:rPr>
          <w:rFonts w:ascii="Arial" w:eastAsia="Times New Roman" w:hAnsi="Arial" w:cs="Times New Roman"/>
          <w:lang w:eastAsia="es-ES"/>
        </w:rPr>
      </w:pPr>
      <w:r w:rsidRPr="00EC1DDB">
        <w:rPr>
          <w:rFonts w:ascii="Arial" w:eastAsia="Times New Roman" w:hAnsi="Arial" w:cs="Times New Roman"/>
          <w:lang w:eastAsia="es-ES"/>
        </w:rPr>
        <w:t xml:space="preserve">Escrito en el cual se manifieste </w:t>
      </w:r>
      <w:r w:rsidRPr="00EC1DDB">
        <w:rPr>
          <w:rFonts w:ascii="Arial" w:eastAsia="Times New Roman" w:hAnsi="Arial" w:cs="Times New Roman"/>
          <w:b/>
          <w:lang w:eastAsia="es-ES"/>
        </w:rPr>
        <w:t>bajo protesta de decir verdad</w:t>
      </w:r>
      <w:r w:rsidR="00B6483A">
        <w:rPr>
          <w:rFonts w:ascii="Arial" w:eastAsia="Times New Roman" w:hAnsi="Arial" w:cs="Times New Roman"/>
          <w:b/>
          <w:lang w:eastAsia="es-ES"/>
        </w:rPr>
        <w:t xml:space="preserve"> y bajo el principio de buena fe</w:t>
      </w:r>
      <w:r w:rsidRPr="00EC1DDB">
        <w:rPr>
          <w:rFonts w:ascii="Arial" w:eastAsia="Times New Roman" w:hAnsi="Arial" w:cs="Times New Roman"/>
          <w:lang w:eastAsia="es-ES"/>
        </w:rPr>
        <w:t>, que las facultades de representación se encuentran vigentes a la presentación de proposiciones de conformidad a las leyes aplicables a la materia, que rigen la circunscripción territorial en la cual se encuentra establecido el proveedor.</w:t>
      </w:r>
    </w:p>
    <w:p w14:paraId="70B5E5E1" w14:textId="77777777" w:rsidR="002835AA" w:rsidRPr="00EC1DDB" w:rsidRDefault="002835AA" w:rsidP="002835AA">
      <w:pPr>
        <w:spacing w:after="0" w:line="240" w:lineRule="auto"/>
        <w:ind w:left="993"/>
        <w:jc w:val="both"/>
        <w:rPr>
          <w:rFonts w:ascii="Arial" w:eastAsia="Times New Roman" w:hAnsi="Arial" w:cs="Times New Roman"/>
          <w:lang w:eastAsia="es-ES"/>
        </w:rPr>
      </w:pPr>
    </w:p>
    <w:p w14:paraId="0D40D790" w14:textId="4983B2E5" w:rsidR="002835AA" w:rsidRPr="00EC1DDB" w:rsidRDefault="002835AA" w:rsidP="002835AA">
      <w:pPr>
        <w:spacing w:after="0" w:line="240" w:lineRule="auto"/>
        <w:ind w:left="993"/>
        <w:jc w:val="both"/>
        <w:rPr>
          <w:rFonts w:ascii="Arial" w:eastAsia="Times New Roman" w:hAnsi="Arial" w:cs="Times New Roman"/>
          <w:lang w:eastAsia="es-ES"/>
        </w:rPr>
      </w:pPr>
      <w:r w:rsidRPr="00EC1DDB">
        <w:rPr>
          <w:rFonts w:ascii="Arial" w:eastAsia="Times New Roman" w:hAnsi="Arial" w:cs="Times New Roman"/>
          <w:lang w:eastAsia="es-ES"/>
        </w:rPr>
        <w:t xml:space="preserve">Para esta manifestación deberán utilizar el formato proporcionado en el </w:t>
      </w:r>
      <w:r w:rsidRPr="00EC1DDB">
        <w:rPr>
          <w:rFonts w:ascii="Arial" w:eastAsia="Times New Roman" w:hAnsi="Arial" w:cs="Times New Roman"/>
          <w:color w:val="FF0000"/>
          <w:lang w:eastAsia="es-ES"/>
        </w:rPr>
        <w:t>Anexo 1</w:t>
      </w:r>
      <w:r w:rsidR="00EC1DDB">
        <w:rPr>
          <w:rFonts w:ascii="Arial" w:eastAsia="Times New Roman" w:hAnsi="Arial" w:cs="Times New Roman"/>
          <w:color w:val="FF0000"/>
          <w:lang w:eastAsia="es-ES"/>
        </w:rPr>
        <w:t>2</w:t>
      </w:r>
      <w:r w:rsidRPr="00EC1DDB">
        <w:rPr>
          <w:rFonts w:ascii="Arial" w:eastAsia="Times New Roman" w:hAnsi="Arial" w:cs="Times New Roman"/>
          <w:color w:val="FF0000"/>
          <w:lang w:eastAsia="es-ES"/>
        </w:rPr>
        <w:t xml:space="preserve"> “Facultades de Representación Vigentes” </w:t>
      </w:r>
      <w:r w:rsidRPr="00EC1DDB">
        <w:rPr>
          <w:rFonts w:ascii="Arial" w:eastAsia="Times New Roman" w:hAnsi="Arial" w:cs="Times New Roman"/>
          <w:lang w:eastAsia="es-ES"/>
        </w:rPr>
        <w:t>de esta convocatoria.</w:t>
      </w:r>
    </w:p>
    <w:p w14:paraId="0B9A554E" w14:textId="77777777" w:rsidR="002835AA" w:rsidRPr="00EC1DDB" w:rsidRDefault="002835AA" w:rsidP="002835AA">
      <w:pPr>
        <w:spacing w:after="0" w:line="240" w:lineRule="auto"/>
        <w:ind w:left="993"/>
        <w:jc w:val="both"/>
        <w:rPr>
          <w:rFonts w:ascii="Arial" w:eastAsia="Times New Roman" w:hAnsi="Arial" w:cs="Arial"/>
          <w:lang w:eastAsia="es-ES"/>
        </w:rPr>
      </w:pPr>
    </w:p>
    <w:p w14:paraId="3AC74855" w14:textId="204013E8" w:rsidR="002835AA" w:rsidRPr="00EC1DDB" w:rsidRDefault="002835AA" w:rsidP="002835AA">
      <w:pPr>
        <w:spacing w:after="0" w:line="240" w:lineRule="auto"/>
        <w:ind w:left="993"/>
        <w:jc w:val="both"/>
        <w:rPr>
          <w:rFonts w:ascii="Arial" w:eastAsia="Times New Roman" w:hAnsi="Arial" w:cs="Times New Roman"/>
          <w:color w:val="0070C0"/>
          <w:lang w:eastAsia="es-ES"/>
        </w:rPr>
      </w:pPr>
      <w:r w:rsidRPr="00EC1DDB">
        <w:rPr>
          <w:rFonts w:ascii="Arial" w:eastAsia="Times New Roman" w:hAnsi="Arial" w:cs="Times New Roman"/>
          <w:color w:val="0070C0"/>
          <w:lang w:eastAsia="es-ES"/>
        </w:rPr>
        <w:t>El presente escrito únicamente deberá ser presentado por las personas morales.</w:t>
      </w:r>
    </w:p>
    <w:p w14:paraId="55485EE8" w14:textId="546DC9E4" w:rsidR="002835AA" w:rsidRDefault="002835AA" w:rsidP="002835AA">
      <w:pPr>
        <w:spacing w:after="0" w:line="240" w:lineRule="auto"/>
        <w:ind w:left="993"/>
        <w:jc w:val="both"/>
        <w:rPr>
          <w:rFonts w:ascii="Arial" w:eastAsia="Times New Roman" w:hAnsi="Arial" w:cs="Times New Roman"/>
          <w:color w:val="0070C0"/>
          <w:sz w:val="20"/>
          <w:lang w:eastAsia="es-ES"/>
        </w:rPr>
      </w:pPr>
    </w:p>
    <w:p w14:paraId="550B67D1" w14:textId="06DD488B" w:rsidR="002835AA" w:rsidRPr="002835AA" w:rsidRDefault="002835AA" w:rsidP="006E48AB">
      <w:pPr>
        <w:pStyle w:val="Prrafodelista"/>
        <w:numPr>
          <w:ilvl w:val="2"/>
          <w:numId w:val="66"/>
        </w:numPr>
        <w:shd w:val="clear" w:color="auto" w:fill="D5DCE4"/>
        <w:jc w:val="both"/>
        <w:rPr>
          <w:rFonts w:ascii="Arial" w:hAnsi="Arial" w:cs="Arial"/>
          <w:sz w:val="22"/>
        </w:rPr>
      </w:pPr>
      <w:r w:rsidRPr="002835AA">
        <w:rPr>
          <w:rFonts w:ascii="Arial" w:hAnsi="Arial"/>
          <w:b/>
          <w:sz w:val="22"/>
        </w:rPr>
        <w:t>Escrito de manifestación de capacidad</w:t>
      </w:r>
      <w:r>
        <w:rPr>
          <w:rFonts w:ascii="Arial" w:hAnsi="Arial"/>
          <w:b/>
          <w:sz w:val="22"/>
        </w:rPr>
        <w:t xml:space="preserve"> jurídica, técnica y financiera. </w:t>
      </w:r>
    </w:p>
    <w:p w14:paraId="70CA9E0E" w14:textId="77777777" w:rsidR="002835AA" w:rsidRDefault="002835AA" w:rsidP="002835AA">
      <w:pPr>
        <w:ind w:left="993"/>
        <w:jc w:val="both"/>
        <w:rPr>
          <w:rFonts w:ascii="Arial" w:eastAsia="Arial" w:hAnsi="Arial" w:cs="Arial"/>
          <w:color w:val="000000"/>
          <w:sz w:val="20"/>
          <w:szCs w:val="20"/>
        </w:rPr>
      </w:pPr>
    </w:p>
    <w:p w14:paraId="319AAC6C" w14:textId="52F54AF6" w:rsidR="002835AA" w:rsidRPr="00EC1DDB" w:rsidRDefault="002835AA" w:rsidP="002835AA">
      <w:pPr>
        <w:ind w:left="993"/>
        <w:jc w:val="both"/>
        <w:rPr>
          <w:rFonts w:ascii="Arial" w:hAnsi="Arial" w:cs="Arial"/>
          <w:color w:val="FF0000"/>
          <w:szCs w:val="20"/>
        </w:rPr>
      </w:pPr>
      <w:r w:rsidRPr="00EC1DDB">
        <w:rPr>
          <w:rFonts w:ascii="Arial" w:eastAsia="Arial" w:hAnsi="Arial" w:cs="Arial"/>
          <w:color w:val="000000"/>
          <w:szCs w:val="20"/>
        </w:rPr>
        <w:t xml:space="preserve">Escrito </w:t>
      </w:r>
      <w:r w:rsidRPr="00B6483A">
        <w:rPr>
          <w:rFonts w:ascii="Arial" w:eastAsia="Arial" w:hAnsi="Arial" w:cs="Arial"/>
          <w:b/>
          <w:bCs/>
          <w:color w:val="000000"/>
          <w:szCs w:val="20"/>
        </w:rPr>
        <w:t>bajo protesta de decir verdad</w:t>
      </w:r>
      <w:r w:rsidR="00B6483A" w:rsidRPr="00B6483A">
        <w:rPr>
          <w:rFonts w:ascii="Arial" w:eastAsia="Arial" w:hAnsi="Arial" w:cs="Arial"/>
          <w:b/>
          <w:bCs/>
          <w:color w:val="000000"/>
          <w:szCs w:val="20"/>
        </w:rPr>
        <w:t xml:space="preserve"> </w:t>
      </w:r>
      <w:r w:rsidR="00B6483A" w:rsidRPr="00B6483A">
        <w:rPr>
          <w:rFonts w:ascii="Arial" w:eastAsia="Arial" w:hAnsi="Arial" w:cs="Arial"/>
          <w:color w:val="000000"/>
          <w:szCs w:val="20"/>
        </w:rPr>
        <w:t xml:space="preserve">y </w:t>
      </w:r>
      <w:r w:rsidR="00B6483A">
        <w:rPr>
          <w:rFonts w:ascii="Arial" w:eastAsia="Times New Roman" w:hAnsi="Arial" w:cs="Times New Roman"/>
          <w:b/>
          <w:lang w:eastAsia="es-ES"/>
        </w:rPr>
        <w:t>bajo el principio de buena fe</w:t>
      </w:r>
      <w:r w:rsidRPr="00EC1DDB">
        <w:rPr>
          <w:rFonts w:ascii="Arial" w:eastAsia="Arial" w:hAnsi="Arial" w:cs="Arial"/>
          <w:color w:val="000000"/>
          <w:szCs w:val="20"/>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2E700FB" w14:textId="3B2CF38C" w:rsidR="002835AA" w:rsidRPr="00EC1DDB" w:rsidRDefault="002835AA" w:rsidP="00033530">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w:t>
      </w:r>
      <w:r w:rsidRPr="00EC1DDB">
        <w:rPr>
          <w:rFonts w:ascii="Arial" w:hAnsi="Arial" w:cs="Arial"/>
          <w:sz w:val="22"/>
        </w:rPr>
        <w:t>manifestación</w:t>
      </w:r>
      <w:r w:rsidRPr="00EC1DDB">
        <w:rPr>
          <w:rFonts w:ascii="Arial" w:eastAsia="Arial Unicode MS" w:hAnsi="Arial" w:cs="Arial"/>
          <w:sz w:val="22"/>
        </w:rPr>
        <w:t xml:space="preserve"> deberán utilizar el formato proporcionado en el </w:t>
      </w:r>
      <w:r w:rsidRPr="00EC1DDB">
        <w:rPr>
          <w:rFonts w:ascii="Arial" w:hAnsi="Arial" w:cs="Arial"/>
          <w:color w:val="FF0000"/>
          <w:sz w:val="22"/>
        </w:rPr>
        <w:t>Anexo 1</w:t>
      </w:r>
      <w:r w:rsidR="00EC1DDB">
        <w:rPr>
          <w:rFonts w:ascii="Arial" w:hAnsi="Arial" w:cs="Arial"/>
          <w:color w:val="FF0000"/>
          <w:sz w:val="22"/>
        </w:rPr>
        <w:t>3</w:t>
      </w:r>
      <w:r w:rsidRPr="00EC1DDB">
        <w:rPr>
          <w:rFonts w:ascii="Arial" w:hAnsi="Arial" w:cs="Arial"/>
          <w:color w:val="FF0000"/>
          <w:sz w:val="22"/>
        </w:rPr>
        <w:t xml:space="preserve"> “Manifestación de capacidad jurídica, técnica y financiera”</w:t>
      </w:r>
      <w:r w:rsidRPr="00EC1DDB">
        <w:rPr>
          <w:rFonts w:ascii="Arial" w:eastAsia="Arial Unicode MS" w:hAnsi="Arial" w:cs="Arial"/>
          <w:sz w:val="22"/>
        </w:rPr>
        <w:t xml:space="preserve"> de esta convocatoria.</w:t>
      </w:r>
      <w:bookmarkStart w:id="31" w:name="_3.6_Carta_de_confidencialidad."/>
      <w:bookmarkStart w:id="32" w:name="_3.11_Listado_de"/>
      <w:bookmarkEnd w:id="31"/>
      <w:bookmarkEnd w:id="32"/>
    </w:p>
    <w:p w14:paraId="6473D27E" w14:textId="77777777" w:rsidR="00A771AC" w:rsidRPr="00607BD6" w:rsidRDefault="00A771AC" w:rsidP="00A771AC">
      <w:pPr>
        <w:spacing w:after="0" w:line="240" w:lineRule="auto"/>
        <w:rPr>
          <w:rFonts w:ascii="Arial" w:hAnsi="Arial" w:cs="Arial"/>
        </w:rPr>
      </w:pPr>
    </w:p>
    <w:p w14:paraId="4A5F180B" w14:textId="58126549" w:rsidR="00A771AC" w:rsidRPr="002835AA" w:rsidRDefault="00A771AC" w:rsidP="006E48AB">
      <w:pPr>
        <w:pStyle w:val="Prrafodelista"/>
        <w:numPr>
          <w:ilvl w:val="2"/>
          <w:numId w:val="66"/>
        </w:numPr>
        <w:shd w:val="clear" w:color="auto" w:fill="D5DCE4" w:themeFill="text2" w:themeFillTint="33"/>
        <w:jc w:val="both"/>
        <w:rPr>
          <w:rFonts w:ascii="Arial" w:hAnsi="Arial" w:cs="Arial"/>
          <w:b/>
          <w:sz w:val="22"/>
        </w:rPr>
      </w:pPr>
      <w:bookmarkStart w:id="33" w:name="_3.2_Formato_de_acreditación."/>
      <w:bookmarkStart w:id="34" w:name="_3.2_Adquisición_de"/>
      <w:bookmarkEnd w:id="33"/>
      <w:bookmarkEnd w:id="34"/>
      <w:r w:rsidRPr="002835AA">
        <w:rPr>
          <w:rFonts w:ascii="Arial" w:hAnsi="Arial" w:cs="Arial"/>
          <w:b/>
          <w:sz w:val="22"/>
        </w:rPr>
        <w:t>Manifestación MIPYME.</w:t>
      </w:r>
    </w:p>
    <w:p w14:paraId="3D2A49E5" w14:textId="77777777" w:rsidR="00A771AC" w:rsidRPr="00607BD6" w:rsidRDefault="00A771AC" w:rsidP="00A771AC">
      <w:pPr>
        <w:pStyle w:val="Textoindependiente31"/>
        <w:widowControl/>
        <w:rPr>
          <w:rFonts w:ascii="Arial" w:eastAsia="Arial Unicode MS" w:hAnsi="Arial" w:cs="Arial"/>
          <w:sz w:val="20"/>
        </w:rPr>
      </w:pPr>
    </w:p>
    <w:p w14:paraId="1A619F40" w14:textId="57258725" w:rsidR="00A771AC" w:rsidRPr="00EC1DDB" w:rsidRDefault="00A771AC" w:rsidP="00A771AC">
      <w:pPr>
        <w:pStyle w:val="Prrafodelista"/>
        <w:ind w:left="993"/>
        <w:jc w:val="both"/>
        <w:rPr>
          <w:rFonts w:ascii="Arial" w:hAnsi="Arial" w:cs="Arial"/>
          <w:color w:val="000000"/>
          <w:sz w:val="22"/>
        </w:rPr>
      </w:pPr>
      <w:r w:rsidRPr="00EC1DDB">
        <w:rPr>
          <w:rFonts w:ascii="Arial" w:hAnsi="Arial" w:cs="Arial"/>
          <w:sz w:val="22"/>
        </w:rPr>
        <w:lastRenderedPageBreak/>
        <w:t xml:space="preserve">Escrito en el cual se manifieste </w:t>
      </w:r>
      <w:r w:rsidRPr="00EC1DDB">
        <w:rPr>
          <w:rFonts w:ascii="Arial" w:hAnsi="Arial" w:cs="Arial"/>
          <w:b/>
          <w:color w:val="000000"/>
          <w:sz w:val="22"/>
        </w:rPr>
        <w:t>bajo protesta de decir verdad</w:t>
      </w:r>
      <w:r w:rsidR="00B6483A">
        <w:rPr>
          <w:rFonts w:ascii="Arial" w:hAnsi="Arial" w:cs="Arial"/>
          <w:b/>
          <w:color w:val="000000"/>
          <w:sz w:val="22"/>
        </w:rPr>
        <w:t xml:space="preserve"> y </w:t>
      </w:r>
      <w:r w:rsidR="00B6483A">
        <w:rPr>
          <w:rFonts w:ascii="Arial" w:hAnsi="Arial"/>
          <w:b/>
        </w:rPr>
        <w:t>bajo el principio de buena fe</w:t>
      </w:r>
      <w:r w:rsidRPr="00EC1DDB">
        <w:rPr>
          <w:rFonts w:ascii="Arial" w:hAnsi="Arial" w:cs="Arial"/>
          <w:color w:val="000000"/>
          <w:sz w:val="22"/>
        </w:rPr>
        <w:t xml:space="preserve">, si la empresa se encuentra clasificada como una MIPYME de acuerdo a la estratificación establecida por la Secretaría de Economía, conforme al formato adjunto a la presente convocatoria como </w:t>
      </w:r>
      <w:r w:rsidRPr="00EC1DDB">
        <w:rPr>
          <w:rFonts w:ascii="Arial" w:hAnsi="Arial" w:cs="Arial"/>
          <w:color w:val="FF0000"/>
          <w:sz w:val="22"/>
        </w:rPr>
        <w:t xml:space="preserve">Anexo </w:t>
      </w:r>
      <w:r w:rsidR="002835AA" w:rsidRPr="00EC1DDB">
        <w:rPr>
          <w:rFonts w:ascii="Arial" w:hAnsi="Arial" w:cs="Arial"/>
          <w:color w:val="FF0000"/>
          <w:sz w:val="22"/>
        </w:rPr>
        <w:t>1</w:t>
      </w:r>
      <w:r w:rsidR="00EC1DDB">
        <w:rPr>
          <w:rFonts w:ascii="Arial" w:hAnsi="Arial" w:cs="Arial"/>
          <w:color w:val="FF0000"/>
          <w:sz w:val="22"/>
        </w:rPr>
        <w:t>5</w:t>
      </w:r>
      <w:r w:rsidRPr="00EC1DDB">
        <w:rPr>
          <w:rFonts w:ascii="Arial" w:hAnsi="Arial" w:cs="Arial"/>
          <w:color w:val="FF0000"/>
          <w:sz w:val="22"/>
        </w:rPr>
        <w:t xml:space="preserve"> “Manifestación de MIPYME”, </w:t>
      </w:r>
      <w:r w:rsidRPr="00EC1DDB">
        <w:rPr>
          <w:rFonts w:ascii="Arial" w:hAnsi="Arial" w:cs="Arial"/>
          <w:color w:val="000000"/>
          <w:sz w:val="22"/>
        </w:rPr>
        <w:t>o en su caso, presentar copia del documento expedido por autoridad competente que determine su estratificación como micro, pequeña o mediana empresa.</w:t>
      </w:r>
    </w:p>
    <w:p w14:paraId="2E27118C" w14:textId="77777777" w:rsidR="00A771AC" w:rsidRPr="00EC1DDB" w:rsidRDefault="00A771AC" w:rsidP="00A771AC">
      <w:pPr>
        <w:pStyle w:val="Prrafodelista"/>
        <w:ind w:left="993"/>
        <w:jc w:val="both"/>
        <w:rPr>
          <w:rFonts w:ascii="Arial" w:hAnsi="Arial" w:cs="Arial"/>
          <w:color w:val="000000"/>
          <w:sz w:val="22"/>
        </w:rPr>
      </w:pPr>
    </w:p>
    <w:p w14:paraId="2BD903A6" w14:textId="77777777" w:rsidR="00A771AC" w:rsidRPr="00EC1DDB" w:rsidRDefault="00A771AC" w:rsidP="00A771AC">
      <w:pPr>
        <w:pStyle w:val="Prrafodelista"/>
        <w:ind w:left="993"/>
        <w:jc w:val="both"/>
        <w:rPr>
          <w:rFonts w:ascii="Arial" w:hAnsi="Arial" w:cs="Arial"/>
          <w:color w:val="000000"/>
          <w:sz w:val="22"/>
        </w:rPr>
      </w:pPr>
      <w:r w:rsidRPr="00EC1DDB">
        <w:rPr>
          <w:rFonts w:ascii="Arial" w:hAnsi="Arial" w:cs="Arial"/>
          <w:color w:val="000000"/>
          <w:sz w:val="22"/>
        </w:rPr>
        <w:t>En el supuesto de que el licitante no se ubique dentro de la estratificación de MIPYME, se deberá manifestar que la empresa es del tipo de clasificación “Grande” y no se encuentra clasificada como MIPYME.</w:t>
      </w:r>
    </w:p>
    <w:p w14:paraId="3F6DBE56" w14:textId="77777777" w:rsidR="00A771AC" w:rsidRPr="00EC1DDB" w:rsidRDefault="00A771AC" w:rsidP="00A771AC">
      <w:pPr>
        <w:autoSpaceDE w:val="0"/>
        <w:autoSpaceDN w:val="0"/>
        <w:spacing w:after="0" w:line="240" w:lineRule="auto"/>
        <w:jc w:val="both"/>
        <w:rPr>
          <w:rFonts w:ascii="Arial" w:hAnsi="Arial" w:cs="Arial"/>
          <w:color w:val="000000"/>
          <w:sz w:val="24"/>
        </w:rPr>
      </w:pPr>
    </w:p>
    <w:p w14:paraId="702BCA92" w14:textId="77777777" w:rsidR="00A771AC" w:rsidRPr="00EC1DDB" w:rsidRDefault="00A771AC" w:rsidP="00A771AC">
      <w:pPr>
        <w:pStyle w:val="Prrafodelista"/>
        <w:ind w:left="993"/>
        <w:jc w:val="both"/>
        <w:rPr>
          <w:rFonts w:ascii="Arial" w:hAnsi="Arial" w:cs="Arial"/>
          <w:color w:val="0070C0"/>
          <w:sz w:val="22"/>
        </w:rPr>
      </w:pPr>
      <w:r w:rsidRPr="00EC1DDB">
        <w:rPr>
          <w:rFonts w:ascii="Arial" w:hAnsi="Arial" w:cs="Arial"/>
          <w:color w:val="0070C0"/>
          <w:sz w:val="22"/>
        </w:rPr>
        <w:t>En el caso de las proposiciones en conjunto, este documento se deberá presentar por cada miembro que integra la proposición.</w:t>
      </w:r>
    </w:p>
    <w:p w14:paraId="5B07415E" w14:textId="77777777" w:rsidR="00A771AC" w:rsidRPr="00607BD6" w:rsidRDefault="00A771AC" w:rsidP="00A771AC">
      <w:pPr>
        <w:spacing w:after="0" w:line="240" w:lineRule="auto"/>
        <w:ind w:left="284"/>
        <w:jc w:val="center"/>
        <w:rPr>
          <w:rFonts w:ascii="Arial" w:hAnsi="Arial" w:cs="Arial"/>
          <w:b/>
          <w:caps/>
          <w:color w:val="062BC6"/>
        </w:rPr>
      </w:pPr>
      <w:bookmarkStart w:id="35" w:name="_3.3_Carta_del_artículo_50_de_la_Ley"/>
      <w:bookmarkStart w:id="36" w:name="_3.3_Escrito_de"/>
      <w:bookmarkEnd w:id="35"/>
      <w:bookmarkEnd w:id="36"/>
    </w:p>
    <w:p w14:paraId="77CFA30F" w14:textId="76779E21" w:rsidR="002835AA" w:rsidRPr="002835AA" w:rsidRDefault="002835AA" w:rsidP="006E48AB">
      <w:pPr>
        <w:pStyle w:val="Prrafodelista"/>
        <w:numPr>
          <w:ilvl w:val="2"/>
          <w:numId w:val="66"/>
        </w:numPr>
        <w:shd w:val="clear" w:color="auto" w:fill="D5DCE4"/>
        <w:jc w:val="both"/>
        <w:rPr>
          <w:rFonts w:ascii="Arial" w:eastAsia="Arial" w:hAnsi="Arial" w:cs="Arial"/>
          <w:sz w:val="22"/>
          <w:lang w:eastAsia="es-MX"/>
        </w:rPr>
      </w:pPr>
      <w:bookmarkStart w:id="37" w:name="_3.4_Carta_compromiso"/>
      <w:bookmarkStart w:id="38" w:name="_3.5_Propuesta_Técnica."/>
      <w:bookmarkStart w:id="39" w:name="_3.6_Carta_de"/>
      <w:bookmarkStart w:id="40" w:name="_3.7_Carta_de"/>
      <w:bookmarkEnd w:id="37"/>
      <w:bookmarkEnd w:id="38"/>
      <w:bookmarkEnd w:id="39"/>
      <w:bookmarkEnd w:id="40"/>
      <w:r w:rsidRPr="002835AA">
        <w:rPr>
          <w:rFonts w:ascii="Arial" w:eastAsia="Arial" w:hAnsi="Arial" w:cs="Arial"/>
          <w:b/>
          <w:sz w:val="22"/>
          <w:lang w:eastAsia="es-MX"/>
        </w:rPr>
        <w:t>Afiliación a las Cadenas Productivas de NAFIN. (Informativo).</w:t>
      </w:r>
    </w:p>
    <w:p w14:paraId="73AF6B1C" w14:textId="77777777" w:rsidR="002835AA" w:rsidRPr="00E265A3" w:rsidRDefault="002835AA" w:rsidP="00EC1DDB">
      <w:pPr>
        <w:pBdr>
          <w:top w:val="nil"/>
          <w:left w:val="nil"/>
          <w:bottom w:val="nil"/>
          <w:right w:val="nil"/>
          <w:between w:val="nil"/>
        </w:pBdr>
        <w:spacing w:after="0" w:line="240" w:lineRule="auto"/>
        <w:jc w:val="both"/>
        <w:rPr>
          <w:rFonts w:ascii="Arial" w:eastAsia="Arial" w:hAnsi="Arial" w:cs="Arial"/>
          <w:color w:val="000000"/>
          <w:lang w:eastAsia="es-MX"/>
        </w:rPr>
      </w:pPr>
    </w:p>
    <w:p w14:paraId="2BAD0A55" w14:textId="6B7B2102" w:rsidR="002835AA" w:rsidRDefault="002835AA" w:rsidP="00EC1DDB">
      <w:pPr>
        <w:pBdr>
          <w:top w:val="nil"/>
          <w:left w:val="nil"/>
          <w:bottom w:val="nil"/>
          <w:right w:val="nil"/>
          <w:between w:val="nil"/>
        </w:pBdr>
        <w:ind w:left="964"/>
        <w:jc w:val="both"/>
        <w:rPr>
          <w:rFonts w:ascii="Arial" w:eastAsia="Arial" w:hAnsi="Arial" w:cs="Arial"/>
          <w:color w:val="000000"/>
          <w:lang w:eastAsia="es-MX"/>
        </w:rPr>
      </w:pPr>
      <w:r w:rsidRPr="00E265A3">
        <w:rPr>
          <w:rFonts w:ascii="Arial" w:eastAsia="Arial" w:hAnsi="Arial" w:cs="Arial"/>
          <w:color w:val="000000"/>
          <w:lang w:eastAsia="es-MX"/>
        </w:rPr>
        <w:t xml:space="preserve">Para este escrito deberán utilizar el formato proporcionado en el </w:t>
      </w:r>
      <w:r w:rsidRPr="00E265A3">
        <w:rPr>
          <w:rFonts w:ascii="Arial" w:eastAsia="Arial" w:hAnsi="Arial" w:cs="Arial"/>
          <w:color w:val="FF0000"/>
          <w:lang w:eastAsia="es-MX"/>
        </w:rPr>
        <w:t>Anexo 1</w:t>
      </w:r>
      <w:r w:rsidR="00EC1DDB">
        <w:rPr>
          <w:rFonts w:ascii="Arial" w:eastAsia="Arial" w:hAnsi="Arial" w:cs="Arial"/>
          <w:color w:val="FF0000"/>
          <w:lang w:eastAsia="es-MX"/>
        </w:rPr>
        <w:t>6</w:t>
      </w:r>
      <w:r w:rsidRPr="00E265A3">
        <w:rPr>
          <w:rFonts w:ascii="Arial" w:eastAsia="Arial" w:hAnsi="Arial" w:cs="Arial"/>
          <w:color w:val="FF0000"/>
          <w:lang w:eastAsia="es-MX"/>
        </w:rPr>
        <w:t xml:space="preserve"> “Afiliación a las Cadenas Productivas de NAFIN” </w:t>
      </w:r>
      <w:r w:rsidRPr="00E265A3">
        <w:rPr>
          <w:rFonts w:ascii="Arial" w:eastAsia="Arial" w:hAnsi="Arial" w:cs="Arial"/>
          <w:color w:val="000000"/>
          <w:lang w:eastAsia="es-MX"/>
        </w:rPr>
        <w:t>de esta convocatoria.</w:t>
      </w:r>
    </w:p>
    <w:p w14:paraId="16C0BABF" w14:textId="3825ABA3" w:rsidR="00880052" w:rsidRPr="00880052" w:rsidRDefault="00880052" w:rsidP="006E48AB">
      <w:pPr>
        <w:pStyle w:val="Prrafodelista"/>
        <w:numPr>
          <w:ilvl w:val="2"/>
          <w:numId w:val="66"/>
        </w:numPr>
        <w:shd w:val="clear" w:color="auto" w:fill="D5DCE4"/>
        <w:jc w:val="both"/>
        <w:rPr>
          <w:rFonts w:ascii="Arial" w:eastAsia="Arial" w:hAnsi="Arial" w:cs="Arial"/>
          <w:sz w:val="22"/>
          <w:lang w:eastAsia="es-MX"/>
        </w:rPr>
      </w:pPr>
      <w:r w:rsidRPr="00880052">
        <w:rPr>
          <w:rFonts w:ascii="Arial" w:eastAsia="Arial" w:hAnsi="Arial" w:cs="Arial"/>
          <w:b/>
          <w:sz w:val="22"/>
          <w:lang w:eastAsia="es-MX"/>
        </w:rPr>
        <w:t xml:space="preserve">Formato de Relaciones Laborales. </w:t>
      </w:r>
    </w:p>
    <w:p w14:paraId="7AC8FDBC" w14:textId="77777777" w:rsidR="00880052" w:rsidRPr="00E265A3" w:rsidRDefault="00880052" w:rsidP="00EC1DDB">
      <w:pPr>
        <w:pBdr>
          <w:top w:val="nil"/>
          <w:left w:val="nil"/>
          <w:bottom w:val="nil"/>
          <w:right w:val="nil"/>
          <w:between w:val="nil"/>
        </w:pBdr>
        <w:spacing w:after="0"/>
        <w:ind w:left="360"/>
        <w:jc w:val="center"/>
        <w:rPr>
          <w:rFonts w:ascii="Arial" w:eastAsia="Arial" w:hAnsi="Arial" w:cs="Arial"/>
          <w:color w:val="000000"/>
          <w:lang w:eastAsia="es-MX"/>
        </w:rPr>
      </w:pPr>
    </w:p>
    <w:p w14:paraId="0BBB1906" w14:textId="7940F014" w:rsidR="00880052" w:rsidRPr="00E265A3" w:rsidRDefault="00880052" w:rsidP="00EC1DDB">
      <w:pPr>
        <w:pBdr>
          <w:top w:val="nil"/>
          <w:left w:val="nil"/>
          <w:bottom w:val="nil"/>
          <w:right w:val="nil"/>
          <w:between w:val="nil"/>
        </w:pBdr>
        <w:ind w:left="964"/>
        <w:jc w:val="both"/>
        <w:rPr>
          <w:rFonts w:ascii="Arial" w:eastAsia="Arial" w:hAnsi="Arial" w:cs="Arial"/>
          <w:color w:val="000000"/>
          <w:lang w:eastAsia="es-MX"/>
        </w:rPr>
      </w:pPr>
      <w:r w:rsidRPr="00E265A3">
        <w:rPr>
          <w:rFonts w:ascii="Arial" w:eastAsia="Arial" w:hAnsi="Arial" w:cs="Arial"/>
          <w:color w:val="000000"/>
          <w:lang w:eastAsia="es-MX"/>
        </w:rPr>
        <w:t xml:space="preserve">Para este escrito deberán utilizar el formato proporcionado en el </w:t>
      </w:r>
      <w:r w:rsidRPr="00E265A3">
        <w:rPr>
          <w:rFonts w:ascii="Arial" w:eastAsia="Arial" w:hAnsi="Arial" w:cs="Arial"/>
          <w:color w:val="FF0000"/>
          <w:lang w:eastAsia="es-MX"/>
        </w:rPr>
        <w:t xml:space="preserve">Anexo </w:t>
      </w:r>
      <w:r w:rsidR="00EC1DDB">
        <w:rPr>
          <w:rFonts w:ascii="Arial" w:eastAsia="Arial" w:hAnsi="Arial" w:cs="Arial"/>
          <w:color w:val="FF0000"/>
          <w:lang w:eastAsia="es-MX"/>
        </w:rPr>
        <w:t>19</w:t>
      </w:r>
      <w:r w:rsidRPr="00E265A3">
        <w:rPr>
          <w:rFonts w:ascii="Arial" w:eastAsia="Arial" w:hAnsi="Arial" w:cs="Arial"/>
          <w:color w:val="FF0000"/>
          <w:lang w:eastAsia="es-MX"/>
        </w:rPr>
        <w:t xml:space="preserve"> “Relaciones Laborales” </w:t>
      </w:r>
      <w:r w:rsidRPr="00E265A3">
        <w:rPr>
          <w:rFonts w:ascii="Arial" w:eastAsia="Arial" w:hAnsi="Arial" w:cs="Arial"/>
          <w:color w:val="000000"/>
          <w:lang w:eastAsia="es-MX"/>
        </w:rPr>
        <w:t>de esta convocatoria.</w:t>
      </w:r>
    </w:p>
    <w:p w14:paraId="26E906BF" w14:textId="77777777" w:rsidR="00634F4D" w:rsidRPr="003B7AAA" w:rsidRDefault="00634F4D" w:rsidP="00634F4D">
      <w:pPr>
        <w:pStyle w:val="Prrafodelista"/>
        <w:ind w:left="1004"/>
        <w:jc w:val="both"/>
        <w:rPr>
          <w:rFonts w:ascii="Arial" w:hAnsi="Arial" w:cs="Arial"/>
        </w:rPr>
      </w:pPr>
      <w:bookmarkStart w:id="41" w:name="_3.9_Carta_del"/>
      <w:bookmarkStart w:id="42" w:name="_3.5_Declaración_de_integridad."/>
      <w:bookmarkStart w:id="43" w:name="_3.10_Declaración_de"/>
      <w:bookmarkEnd w:id="41"/>
      <w:bookmarkEnd w:id="42"/>
      <w:bookmarkEnd w:id="43"/>
    </w:p>
    <w:p w14:paraId="54B490BF" w14:textId="55194EFE" w:rsidR="00634F4D" w:rsidRPr="00880052" w:rsidRDefault="00634F4D" w:rsidP="006E48AB">
      <w:pPr>
        <w:pStyle w:val="Prrafodelista"/>
        <w:numPr>
          <w:ilvl w:val="2"/>
          <w:numId w:val="66"/>
        </w:numPr>
        <w:shd w:val="clear" w:color="auto" w:fill="D5DCE4"/>
        <w:jc w:val="both"/>
        <w:rPr>
          <w:rFonts w:ascii="Arial" w:hAnsi="Arial" w:cs="Arial"/>
          <w:b/>
          <w:sz w:val="22"/>
        </w:rPr>
      </w:pPr>
      <w:r w:rsidRPr="00880052">
        <w:rPr>
          <w:rFonts w:ascii="Arial" w:hAnsi="Arial" w:cs="Arial"/>
          <w:b/>
          <w:sz w:val="22"/>
        </w:rPr>
        <w:t>Formato para la manifestación</w:t>
      </w:r>
      <w:r w:rsidR="005A1C55">
        <w:rPr>
          <w:rFonts w:ascii="Arial" w:hAnsi="Arial" w:cs="Arial"/>
          <w:b/>
          <w:sz w:val="22"/>
        </w:rPr>
        <w:t xml:space="preserve"> </w:t>
      </w:r>
      <w:r w:rsidRPr="00880052">
        <w:rPr>
          <w:rFonts w:ascii="Arial" w:hAnsi="Arial" w:cs="Arial"/>
          <w:b/>
          <w:sz w:val="22"/>
        </w:rPr>
        <w:t>de contar con cuenta bancaria vigente.</w:t>
      </w:r>
    </w:p>
    <w:p w14:paraId="2E21D48B" w14:textId="77777777" w:rsidR="00634F4D" w:rsidRPr="003B7AAA" w:rsidRDefault="00634F4D" w:rsidP="00634F4D">
      <w:pPr>
        <w:pStyle w:val="Prrafodelista"/>
        <w:ind w:left="993" w:hanging="567"/>
        <w:jc w:val="both"/>
        <w:rPr>
          <w:rFonts w:ascii="Arial" w:eastAsia="Arial" w:hAnsi="Arial" w:cs="Arial"/>
          <w:color w:val="000000"/>
        </w:rPr>
      </w:pPr>
    </w:p>
    <w:p w14:paraId="62E39436" w14:textId="089322D6" w:rsidR="00634F4D" w:rsidRPr="00EC1DDB" w:rsidRDefault="00634F4D" w:rsidP="00634F4D">
      <w:pPr>
        <w:pStyle w:val="Prrafodelista"/>
        <w:ind w:left="993"/>
        <w:jc w:val="both"/>
        <w:rPr>
          <w:rFonts w:ascii="Arial" w:hAnsi="Arial" w:cs="Arial"/>
          <w:sz w:val="22"/>
        </w:rPr>
      </w:pPr>
      <w:r w:rsidRPr="00EC1DDB">
        <w:rPr>
          <w:rFonts w:ascii="Arial" w:eastAsia="Arial" w:hAnsi="Arial" w:cs="Arial"/>
          <w:color w:val="000000"/>
          <w:sz w:val="22"/>
        </w:rPr>
        <w:t xml:space="preserve">Escrito </w:t>
      </w:r>
      <w:r w:rsidRPr="005A1C55">
        <w:rPr>
          <w:rFonts w:ascii="Arial" w:eastAsia="Arial" w:hAnsi="Arial" w:cs="Arial"/>
          <w:b/>
          <w:bCs/>
          <w:color w:val="000000"/>
          <w:sz w:val="22"/>
        </w:rPr>
        <w:t>bajo protesta de decir verdad</w:t>
      </w:r>
      <w:r w:rsidR="005A1C55" w:rsidRPr="005A1C55">
        <w:rPr>
          <w:rFonts w:ascii="Arial" w:eastAsia="Arial" w:hAnsi="Arial" w:cs="Arial"/>
          <w:b/>
          <w:bCs/>
          <w:color w:val="000000"/>
          <w:sz w:val="22"/>
        </w:rPr>
        <w:t xml:space="preserve"> </w:t>
      </w:r>
      <w:r w:rsidR="005A1C55" w:rsidRPr="005A1C55">
        <w:rPr>
          <w:rFonts w:ascii="Arial" w:eastAsia="Arial" w:hAnsi="Arial" w:cs="Arial"/>
          <w:color w:val="000000"/>
          <w:sz w:val="22"/>
        </w:rPr>
        <w:t>y</w:t>
      </w:r>
      <w:r w:rsidR="005A1C55" w:rsidRPr="005A1C55">
        <w:rPr>
          <w:rFonts w:ascii="Arial" w:eastAsia="Arial" w:hAnsi="Arial" w:cs="Arial"/>
          <w:b/>
          <w:bCs/>
          <w:color w:val="000000"/>
          <w:sz w:val="22"/>
        </w:rPr>
        <w:t xml:space="preserve"> bajo el principio de buena fe</w:t>
      </w:r>
      <w:r w:rsidRPr="00EC1DDB">
        <w:rPr>
          <w:rFonts w:ascii="Arial" w:eastAsia="Arial" w:hAnsi="Arial" w:cs="Arial"/>
          <w:color w:val="000000"/>
          <w:sz w:val="22"/>
        </w:rPr>
        <w:t xml:space="preserve">, en el que manifieste que </w:t>
      </w:r>
      <w:r w:rsidRPr="00EC1DDB">
        <w:rPr>
          <w:rFonts w:ascii="Arial" w:hAnsi="Arial" w:cs="Arial"/>
          <w:sz w:val="22"/>
        </w:rPr>
        <w:t>contará con cuenta bancaria de cheques vigente y se compromete a proporcionar a la fecha de suscripción del contrato</w:t>
      </w:r>
      <w:r w:rsidR="005A1C55">
        <w:rPr>
          <w:rFonts w:ascii="Arial" w:hAnsi="Arial" w:cs="Arial"/>
          <w:sz w:val="22"/>
        </w:rPr>
        <w:t xml:space="preserve"> </w:t>
      </w:r>
      <w:r w:rsidRPr="00EC1DDB">
        <w:rPr>
          <w:rFonts w:ascii="Arial" w:hAnsi="Arial" w:cs="Arial"/>
          <w:sz w:val="22"/>
        </w:rPr>
        <w:t xml:space="preserve">copia del estado de cuenta reciente. </w:t>
      </w:r>
    </w:p>
    <w:p w14:paraId="4FB9D2E7" w14:textId="77777777" w:rsidR="00634F4D" w:rsidRPr="00EC1DDB" w:rsidRDefault="00634F4D" w:rsidP="00634F4D">
      <w:pPr>
        <w:pStyle w:val="Prrafodelista"/>
        <w:ind w:left="993"/>
        <w:jc w:val="both"/>
        <w:rPr>
          <w:rFonts w:ascii="Arial" w:hAnsi="Arial" w:cs="Arial"/>
          <w:sz w:val="22"/>
        </w:rPr>
      </w:pPr>
    </w:p>
    <w:p w14:paraId="26DCC85A" w14:textId="002593DC" w:rsidR="00634F4D" w:rsidRDefault="00634F4D" w:rsidP="00634F4D">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w:t>
      </w:r>
      <w:r w:rsidRPr="00EC1DDB">
        <w:rPr>
          <w:rFonts w:ascii="Arial" w:hAnsi="Arial" w:cs="Arial"/>
          <w:sz w:val="22"/>
        </w:rPr>
        <w:t>manifestación</w:t>
      </w:r>
      <w:r w:rsidRPr="00EC1DDB">
        <w:rPr>
          <w:rFonts w:ascii="Arial" w:eastAsia="Arial Unicode MS" w:hAnsi="Arial" w:cs="Arial"/>
          <w:sz w:val="22"/>
        </w:rPr>
        <w:t xml:space="preserve"> </w:t>
      </w:r>
      <w:r w:rsidRPr="00EC1DDB">
        <w:rPr>
          <w:rFonts w:ascii="Arial" w:hAnsi="Arial" w:cs="Arial"/>
          <w:sz w:val="22"/>
        </w:rPr>
        <w:t>deberán</w:t>
      </w:r>
      <w:r w:rsidRPr="00EC1DDB">
        <w:rPr>
          <w:rFonts w:ascii="Arial" w:eastAsia="Arial Unicode MS" w:hAnsi="Arial" w:cs="Arial"/>
          <w:sz w:val="22"/>
        </w:rPr>
        <w:t xml:space="preserve"> utilizar el formato proporcionado en el </w:t>
      </w:r>
      <w:r w:rsidRPr="00EC1DDB">
        <w:rPr>
          <w:rFonts w:ascii="Arial" w:hAnsi="Arial" w:cs="Arial"/>
          <w:color w:val="FF0000"/>
          <w:sz w:val="22"/>
        </w:rPr>
        <w:t xml:space="preserve">Anexo </w:t>
      </w:r>
      <w:r w:rsidR="00EC1DDB">
        <w:rPr>
          <w:rFonts w:ascii="Arial" w:hAnsi="Arial" w:cs="Arial"/>
          <w:color w:val="FF0000"/>
          <w:sz w:val="22"/>
        </w:rPr>
        <w:t>20</w:t>
      </w:r>
      <w:r w:rsidRPr="00EC1DDB">
        <w:rPr>
          <w:rFonts w:ascii="Arial" w:hAnsi="Arial" w:cs="Arial"/>
          <w:color w:val="FF0000"/>
          <w:sz w:val="22"/>
        </w:rPr>
        <w:t xml:space="preserve"> “Formato para la manifestación</w:t>
      </w:r>
      <w:r w:rsidR="005A1C55">
        <w:rPr>
          <w:rFonts w:ascii="Arial" w:hAnsi="Arial" w:cs="Arial"/>
          <w:color w:val="FF0000"/>
          <w:sz w:val="22"/>
        </w:rPr>
        <w:t xml:space="preserve"> </w:t>
      </w:r>
      <w:r w:rsidRPr="00EC1DDB">
        <w:rPr>
          <w:rFonts w:ascii="Arial" w:hAnsi="Arial" w:cs="Arial"/>
          <w:color w:val="FF0000"/>
          <w:sz w:val="22"/>
        </w:rPr>
        <w:t xml:space="preserve">de contar con cuenta bancaria vigente” </w:t>
      </w:r>
      <w:r w:rsidRPr="00EC1DDB">
        <w:rPr>
          <w:rFonts w:ascii="Arial" w:eastAsia="Arial Unicode MS" w:hAnsi="Arial" w:cs="Arial"/>
          <w:sz w:val="22"/>
        </w:rPr>
        <w:t>de esta convocatoria.</w:t>
      </w:r>
    </w:p>
    <w:p w14:paraId="6124274E" w14:textId="4304CCED" w:rsidR="00EC1DDB" w:rsidRDefault="00EC1DDB" w:rsidP="00634F4D">
      <w:pPr>
        <w:pStyle w:val="Prrafodelista"/>
        <w:ind w:left="993"/>
        <w:jc w:val="both"/>
        <w:rPr>
          <w:rFonts w:ascii="Arial" w:eastAsia="Arial Unicode MS" w:hAnsi="Arial" w:cs="Arial"/>
          <w:sz w:val="22"/>
        </w:rPr>
      </w:pPr>
    </w:p>
    <w:p w14:paraId="5847CB89" w14:textId="5C3098DB" w:rsidR="00EC1DDB" w:rsidRPr="00880052" w:rsidRDefault="00EC1DDB" w:rsidP="006E48AB">
      <w:pPr>
        <w:pStyle w:val="Prrafodelista"/>
        <w:numPr>
          <w:ilvl w:val="2"/>
          <w:numId w:val="66"/>
        </w:numPr>
        <w:shd w:val="clear" w:color="auto" w:fill="D5DCE4" w:themeFill="text2" w:themeFillTint="33"/>
        <w:jc w:val="both"/>
        <w:rPr>
          <w:rFonts w:ascii="Arial" w:hAnsi="Arial" w:cs="Arial"/>
          <w:sz w:val="22"/>
        </w:rPr>
      </w:pPr>
      <w:r>
        <w:rPr>
          <w:rFonts w:ascii="Arial" w:hAnsi="Arial" w:cs="Arial"/>
          <w:b/>
          <w:sz w:val="22"/>
        </w:rPr>
        <w:t xml:space="preserve">Formato de manifestación de abstenerse de acordar con otras personas los precios o descuentos ofertados. </w:t>
      </w:r>
    </w:p>
    <w:p w14:paraId="2A368806" w14:textId="090D258D" w:rsidR="00EC1DDB" w:rsidRDefault="00EC1DDB" w:rsidP="00634F4D">
      <w:pPr>
        <w:pStyle w:val="Prrafodelista"/>
        <w:ind w:left="993"/>
        <w:jc w:val="both"/>
        <w:rPr>
          <w:rFonts w:ascii="Arial" w:eastAsia="Arial Unicode MS" w:hAnsi="Arial" w:cs="Arial"/>
          <w:sz w:val="22"/>
        </w:rPr>
      </w:pPr>
    </w:p>
    <w:p w14:paraId="6F5035EB" w14:textId="5E044623" w:rsidR="00EC1DDB" w:rsidRPr="00EC1DDB" w:rsidRDefault="00EC1DDB" w:rsidP="00EC1DDB">
      <w:pPr>
        <w:pStyle w:val="Prrafodelista"/>
        <w:ind w:left="993"/>
        <w:jc w:val="both"/>
        <w:rPr>
          <w:rFonts w:ascii="Arial" w:eastAsia="Arial Unicode MS" w:hAnsi="Arial" w:cs="Arial"/>
          <w:sz w:val="22"/>
        </w:rPr>
      </w:pPr>
      <w:r w:rsidRPr="00EC1DDB">
        <w:rPr>
          <w:rFonts w:ascii="Arial" w:eastAsia="Arial Unicode MS" w:hAnsi="Arial" w:cs="Arial"/>
          <w:sz w:val="22"/>
        </w:rPr>
        <w:t xml:space="preserve">Escrito </w:t>
      </w:r>
      <w:r w:rsidRPr="002C4D6F">
        <w:rPr>
          <w:rFonts w:ascii="Arial" w:eastAsia="Arial Unicode MS" w:hAnsi="Arial" w:cs="Arial"/>
          <w:b/>
          <w:bCs/>
          <w:sz w:val="22"/>
        </w:rPr>
        <w:t xml:space="preserve">bajo protesta de decir verdad </w:t>
      </w:r>
      <w:r w:rsidR="002C4D6F" w:rsidRPr="002C4D6F">
        <w:rPr>
          <w:rFonts w:ascii="Arial" w:eastAsia="Arial Unicode MS" w:hAnsi="Arial" w:cs="Arial"/>
          <w:b/>
          <w:bCs/>
          <w:sz w:val="22"/>
        </w:rPr>
        <w:t>y bajo el principio de buena fe</w:t>
      </w:r>
      <w:r w:rsidR="002C4D6F">
        <w:rPr>
          <w:rFonts w:ascii="Arial" w:eastAsia="Arial Unicode MS" w:hAnsi="Arial" w:cs="Arial"/>
          <w:sz w:val="22"/>
        </w:rPr>
        <w:t xml:space="preserve"> </w:t>
      </w:r>
      <w:r w:rsidRPr="00EC1DDB">
        <w:rPr>
          <w:rFonts w:ascii="Arial" w:eastAsia="Arial Unicode MS" w:hAnsi="Arial" w:cs="Arial"/>
          <w:sz w:val="22"/>
        </w:rPr>
        <w:t xml:space="preserve">de la manifestación de abstenerse de acordar con otras personas los precios o descuentos ofertados de conformidad con los requisitos de la convocatoria. </w:t>
      </w:r>
    </w:p>
    <w:p w14:paraId="70C73FEF" w14:textId="77777777" w:rsidR="00EC1DDB" w:rsidRPr="00EC1DDB" w:rsidRDefault="00EC1DDB" w:rsidP="00EC1DDB">
      <w:pPr>
        <w:pStyle w:val="Prrafodelista"/>
        <w:ind w:left="993"/>
        <w:rPr>
          <w:rFonts w:ascii="Arial" w:eastAsia="Arial Unicode MS" w:hAnsi="Arial" w:cs="Arial"/>
        </w:rPr>
      </w:pPr>
    </w:p>
    <w:p w14:paraId="58663DC1" w14:textId="3ECE7B4A" w:rsidR="00EC1DDB" w:rsidRPr="00EC1DDB" w:rsidRDefault="00EC1DDB" w:rsidP="00EC1DDB">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manifestación deberán utilizar el formato proporcionado en el </w:t>
      </w:r>
      <w:r w:rsidRPr="00EC1DDB">
        <w:rPr>
          <w:rFonts w:ascii="Arial" w:eastAsia="Arial Unicode MS" w:hAnsi="Arial" w:cs="Arial"/>
          <w:color w:val="FF0000"/>
          <w:sz w:val="22"/>
        </w:rPr>
        <w:t xml:space="preserve">Anexo 21 “Formato para la manifestación, de abstenerse de acordar con otras personas los precios o descuentos ofertados” </w:t>
      </w:r>
      <w:r w:rsidRPr="00EC1DDB">
        <w:rPr>
          <w:rFonts w:ascii="Arial" w:eastAsia="Arial Unicode MS" w:hAnsi="Arial" w:cs="Arial"/>
          <w:sz w:val="22"/>
        </w:rPr>
        <w:t>de esta convocatoria.</w:t>
      </w:r>
    </w:p>
    <w:p w14:paraId="79967AC8" w14:textId="77777777" w:rsidR="00A771AC" w:rsidRPr="00607BD6" w:rsidRDefault="00A771AC" w:rsidP="00033530">
      <w:pPr>
        <w:spacing w:after="0" w:line="240" w:lineRule="auto"/>
        <w:rPr>
          <w:rFonts w:ascii="Arial" w:hAnsi="Arial" w:cs="Arial"/>
          <w:b/>
          <w:caps/>
          <w:color w:val="062BC6"/>
          <w:sz w:val="24"/>
          <w:szCs w:val="24"/>
          <w:u w:val="single"/>
        </w:rPr>
      </w:pPr>
    </w:p>
    <w:p w14:paraId="1CF14B50" w14:textId="44491D08" w:rsidR="00A771AC" w:rsidRPr="00880052" w:rsidRDefault="00A771AC" w:rsidP="006E48AB">
      <w:pPr>
        <w:pStyle w:val="Prrafodelista"/>
        <w:numPr>
          <w:ilvl w:val="2"/>
          <w:numId w:val="66"/>
        </w:numPr>
        <w:shd w:val="clear" w:color="auto" w:fill="D5DCE4" w:themeFill="text2" w:themeFillTint="33"/>
        <w:jc w:val="both"/>
        <w:rPr>
          <w:rFonts w:ascii="Arial" w:hAnsi="Arial" w:cs="Arial"/>
          <w:sz w:val="22"/>
        </w:rPr>
      </w:pPr>
      <w:r w:rsidRPr="00880052">
        <w:rPr>
          <w:rFonts w:ascii="Arial" w:hAnsi="Arial" w:cs="Arial"/>
          <w:b/>
          <w:sz w:val="22"/>
        </w:rPr>
        <w:t>Escrito de entrega de la proposición.</w:t>
      </w:r>
      <w:r w:rsidR="00033530">
        <w:rPr>
          <w:rFonts w:ascii="Arial" w:hAnsi="Arial" w:cs="Arial"/>
          <w:b/>
          <w:sz w:val="22"/>
        </w:rPr>
        <w:t xml:space="preserve"> (Opcional)</w:t>
      </w:r>
    </w:p>
    <w:p w14:paraId="6FE2F947" w14:textId="77777777" w:rsidR="00A771AC" w:rsidRPr="00607BD6" w:rsidRDefault="00A771AC" w:rsidP="00A771AC">
      <w:pPr>
        <w:spacing w:after="0" w:line="240" w:lineRule="auto"/>
        <w:rPr>
          <w:rFonts w:ascii="Arial" w:hAnsi="Arial" w:cs="Arial"/>
        </w:rPr>
      </w:pPr>
    </w:p>
    <w:p w14:paraId="718201FD" w14:textId="77777777" w:rsidR="00A771AC" w:rsidRPr="00EC1DDB" w:rsidRDefault="00A771AC" w:rsidP="00A771AC">
      <w:pPr>
        <w:pStyle w:val="Prrafodelista"/>
        <w:ind w:left="993"/>
        <w:jc w:val="both"/>
        <w:rPr>
          <w:rFonts w:ascii="Arial" w:hAnsi="Arial" w:cs="Arial"/>
          <w:color w:val="FF0000"/>
          <w:sz w:val="22"/>
        </w:rPr>
      </w:pPr>
      <w:r w:rsidRPr="00EC1DDB">
        <w:rPr>
          <w:rFonts w:ascii="Arial" w:hAnsi="Arial" w:cs="Arial"/>
          <w:sz w:val="22"/>
        </w:rPr>
        <w:lastRenderedPageBreak/>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3934803" w14:textId="77777777" w:rsidR="00A771AC" w:rsidRPr="00607BD6" w:rsidRDefault="00A771AC" w:rsidP="00A771AC">
      <w:pPr>
        <w:pStyle w:val="Prrafodelista"/>
        <w:ind w:left="993"/>
        <w:jc w:val="both"/>
        <w:rPr>
          <w:rFonts w:ascii="Arial" w:hAnsi="Arial" w:cs="Arial"/>
          <w:color w:val="FF0000"/>
        </w:rPr>
      </w:pPr>
    </w:p>
    <w:p w14:paraId="643E73BA" w14:textId="44C1303F" w:rsidR="00A771AC" w:rsidRPr="00EC1DDB" w:rsidRDefault="00A771AC" w:rsidP="00A771AC">
      <w:pPr>
        <w:pStyle w:val="Prrafodelista"/>
        <w:ind w:left="993"/>
        <w:jc w:val="both"/>
        <w:rPr>
          <w:rFonts w:ascii="Arial" w:eastAsia="Arial Unicode MS" w:hAnsi="Arial" w:cs="Arial"/>
          <w:sz w:val="22"/>
        </w:rPr>
      </w:pPr>
      <w:r w:rsidRPr="00EC1DDB">
        <w:rPr>
          <w:rFonts w:ascii="Arial" w:eastAsia="Arial Unicode MS" w:hAnsi="Arial" w:cs="Arial"/>
          <w:sz w:val="22"/>
        </w:rPr>
        <w:t xml:space="preserve">Para esta </w:t>
      </w:r>
      <w:r w:rsidRPr="00EC1DDB">
        <w:rPr>
          <w:rFonts w:ascii="Arial" w:hAnsi="Arial" w:cs="Arial"/>
          <w:sz w:val="22"/>
        </w:rPr>
        <w:t>manifestación</w:t>
      </w:r>
      <w:r w:rsidRPr="00EC1DDB">
        <w:rPr>
          <w:rFonts w:ascii="Arial" w:eastAsia="Arial Unicode MS" w:hAnsi="Arial" w:cs="Arial"/>
          <w:sz w:val="22"/>
        </w:rPr>
        <w:t xml:space="preserve"> podrán utilizar el formato proporcionado en el </w:t>
      </w:r>
      <w:r w:rsidRPr="00EC1DDB">
        <w:rPr>
          <w:rFonts w:ascii="Arial" w:hAnsi="Arial" w:cs="Arial"/>
          <w:color w:val="FF0000"/>
          <w:sz w:val="22"/>
        </w:rPr>
        <w:t>Anexo 1</w:t>
      </w:r>
      <w:r w:rsidR="00EC1DDB">
        <w:rPr>
          <w:rFonts w:ascii="Arial" w:hAnsi="Arial" w:cs="Arial"/>
          <w:color w:val="FF0000"/>
          <w:sz w:val="22"/>
        </w:rPr>
        <w:t xml:space="preserve">4 </w:t>
      </w:r>
      <w:r w:rsidRPr="00EC1DDB">
        <w:rPr>
          <w:rFonts w:ascii="Arial" w:hAnsi="Arial" w:cs="Arial"/>
          <w:color w:val="FF0000"/>
          <w:sz w:val="22"/>
        </w:rPr>
        <w:t xml:space="preserve">“Escrito de entrega de la Proposición” </w:t>
      </w:r>
      <w:r w:rsidRPr="00EC1DDB">
        <w:rPr>
          <w:rFonts w:ascii="Arial" w:eastAsia="Arial Unicode MS" w:hAnsi="Arial" w:cs="Arial"/>
          <w:sz w:val="22"/>
        </w:rPr>
        <w:t>de esta convocatoria.</w:t>
      </w:r>
    </w:p>
    <w:p w14:paraId="4AEAA234" w14:textId="77777777" w:rsidR="00A771AC" w:rsidRPr="00EC1DDB" w:rsidRDefault="00A771AC" w:rsidP="00A771AC">
      <w:pPr>
        <w:pStyle w:val="Prrafodelista"/>
        <w:ind w:left="993"/>
        <w:jc w:val="both"/>
        <w:rPr>
          <w:rFonts w:ascii="Arial" w:hAnsi="Arial" w:cs="Arial"/>
          <w:sz w:val="22"/>
        </w:rPr>
      </w:pPr>
    </w:p>
    <w:p w14:paraId="265D737E" w14:textId="77777777" w:rsidR="00A771AC" w:rsidRPr="00EC1DDB" w:rsidRDefault="00A771AC" w:rsidP="00A771AC">
      <w:pPr>
        <w:pStyle w:val="Prrafodelista"/>
        <w:ind w:left="993"/>
        <w:jc w:val="both"/>
        <w:rPr>
          <w:rFonts w:ascii="Arial" w:hAnsi="Arial" w:cs="Arial"/>
          <w:sz w:val="22"/>
        </w:rPr>
      </w:pPr>
      <w:r w:rsidRPr="00EC1DDB">
        <w:rPr>
          <w:rFonts w:ascii="Arial" w:hAnsi="Arial" w:cs="Arial"/>
          <w:sz w:val="22"/>
        </w:rPr>
        <w:t>La falta de presentación del formato no afectará la solvencia de la proposición, por lo que no será motivo de desechamiento de la proposición y en su caso se extenderá un acuse de recibo de la documentación que entregue el licitante.</w:t>
      </w:r>
    </w:p>
    <w:p w14:paraId="3D2A6829" w14:textId="03855181" w:rsidR="00A771AC" w:rsidRDefault="00A771AC" w:rsidP="00A771AC">
      <w:pPr>
        <w:pStyle w:val="Prrafodelista"/>
        <w:ind w:left="993"/>
        <w:jc w:val="both"/>
        <w:rPr>
          <w:rFonts w:ascii="Arial" w:hAnsi="Arial" w:cs="Arial"/>
        </w:rPr>
      </w:pPr>
    </w:p>
    <w:p w14:paraId="56EA9654" w14:textId="6B16A20D" w:rsidR="00506181" w:rsidRPr="00880052" w:rsidRDefault="00506181" w:rsidP="006E48AB">
      <w:pPr>
        <w:pStyle w:val="Prrafodelista"/>
        <w:numPr>
          <w:ilvl w:val="2"/>
          <w:numId w:val="66"/>
        </w:numPr>
        <w:shd w:val="clear" w:color="auto" w:fill="D5DCE4" w:themeFill="text2" w:themeFillTint="33"/>
        <w:jc w:val="both"/>
        <w:rPr>
          <w:rFonts w:ascii="Arial" w:hAnsi="Arial" w:cs="Arial"/>
          <w:b/>
          <w:sz w:val="22"/>
        </w:rPr>
      </w:pPr>
      <w:r w:rsidRPr="00880052">
        <w:rPr>
          <w:rFonts w:ascii="Arial" w:hAnsi="Arial" w:cs="Arial"/>
          <w:b/>
          <w:sz w:val="22"/>
        </w:rPr>
        <w:t>Convenio de propuestas en conjunto. (</w:t>
      </w:r>
      <w:r w:rsidR="00033530">
        <w:rPr>
          <w:rFonts w:ascii="Arial" w:hAnsi="Arial" w:cs="Arial"/>
          <w:b/>
          <w:sz w:val="22"/>
        </w:rPr>
        <w:t>Opcional)</w:t>
      </w:r>
    </w:p>
    <w:p w14:paraId="0095F028" w14:textId="77777777" w:rsidR="00506181" w:rsidRPr="00607BD6" w:rsidRDefault="00506181" w:rsidP="00506181">
      <w:pPr>
        <w:spacing w:after="0" w:line="240" w:lineRule="auto"/>
        <w:jc w:val="both"/>
        <w:rPr>
          <w:rFonts w:ascii="Arial" w:hAnsi="Arial" w:cs="Arial"/>
        </w:rPr>
      </w:pPr>
    </w:p>
    <w:p w14:paraId="132AE7A1" w14:textId="3394FD20" w:rsidR="00506181" w:rsidRPr="00EC1DDB" w:rsidRDefault="00506181" w:rsidP="00506181">
      <w:pPr>
        <w:pStyle w:val="Prrafodelista"/>
        <w:ind w:left="993"/>
        <w:jc w:val="both"/>
        <w:rPr>
          <w:rFonts w:ascii="Arial" w:hAnsi="Arial" w:cs="Arial"/>
          <w:sz w:val="22"/>
        </w:rPr>
      </w:pPr>
      <w:r w:rsidRPr="00EC1DDB">
        <w:rPr>
          <w:rFonts w:ascii="Arial" w:hAnsi="Arial" w:cs="Arial"/>
          <w:sz w:val="22"/>
        </w:rPr>
        <w:t xml:space="preserve">Para los licitantes que presenten propuestas en conjunto, de conformidad a lo establecido en el </w:t>
      </w:r>
      <w:r w:rsidRPr="00EC1DDB">
        <w:rPr>
          <w:rFonts w:ascii="Arial" w:hAnsi="Arial" w:cs="Arial"/>
          <w:color w:val="00B050"/>
          <w:sz w:val="22"/>
        </w:rPr>
        <w:t>artículo 44 del RLAASSP</w:t>
      </w:r>
      <w:r w:rsidRPr="00EC1DDB">
        <w:rPr>
          <w:rFonts w:ascii="Arial" w:hAnsi="Arial" w:cs="Arial"/>
          <w:b/>
          <w:sz w:val="22"/>
        </w:rPr>
        <w:t xml:space="preserve">, deberán formalizar </w:t>
      </w:r>
      <w:r w:rsidRPr="00EC1DDB">
        <w:rPr>
          <w:rFonts w:ascii="Arial" w:hAnsi="Arial" w:cs="Arial"/>
          <w:sz w:val="22"/>
        </w:rPr>
        <w:t xml:space="preserve">un convenio, observando lo establecido en el referido ordenamiento legal, mismo que deberá incluir de manera obligatoria en su proposición y cumplir con lo señalado en el </w:t>
      </w:r>
      <w:r w:rsidRPr="00EC1DDB">
        <w:rPr>
          <w:rFonts w:ascii="Arial" w:hAnsi="Arial" w:cs="Arial"/>
          <w:color w:val="FF0000"/>
          <w:sz w:val="22"/>
        </w:rPr>
        <w:t xml:space="preserve">numeral </w:t>
      </w:r>
      <w:r w:rsidR="00EC1DDB">
        <w:rPr>
          <w:rFonts w:ascii="Arial" w:hAnsi="Arial" w:cs="Arial"/>
          <w:color w:val="FF0000"/>
          <w:sz w:val="22"/>
        </w:rPr>
        <w:t>4</w:t>
      </w:r>
      <w:r w:rsidRPr="00EC1DDB">
        <w:rPr>
          <w:rFonts w:ascii="Arial" w:hAnsi="Arial" w:cs="Arial"/>
          <w:color w:val="FF0000"/>
          <w:sz w:val="22"/>
        </w:rPr>
        <w:t xml:space="preserve">, punto </w:t>
      </w:r>
      <w:r w:rsidR="00EC1DDB">
        <w:rPr>
          <w:rFonts w:ascii="Arial" w:hAnsi="Arial" w:cs="Arial"/>
          <w:color w:val="FF0000"/>
          <w:sz w:val="22"/>
        </w:rPr>
        <w:t>4.</w:t>
      </w:r>
      <w:r w:rsidRPr="00EC1DDB">
        <w:rPr>
          <w:rFonts w:ascii="Arial" w:hAnsi="Arial" w:cs="Arial"/>
          <w:color w:val="FF0000"/>
          <w:sz w:val="22"/>
        </w:rPr>
        <w:t xml:space="preserve">4 </w:t>
      </w:r>
      <w:r w:rsidRPr="00EC1DDB">
        <w:rPr>
          <w:rFonts w:ascii="Arial" w:hAnsi="Arial" w:cs="Arial"/>
          <w:sz w:val="22"/>
        </w:rPr>
        <w:t>de esta convocatoria</w:t>
      </w:r>
      <w:r w:rsidR="00033530" w:rsidRPr="00EC1DDB">
        <w:rPr>
          <w:rFonts w:ascii="Arial" w:hAnsi="Arial" w:cs="Arial"/>
          <w:sz w:val="22"/>
        </w:rPr>
        <w:t xml:space="preserve"> y podrá presentarlo en formato libre. </w:t>
      </w:r>
    </w:p>
    <w:p w14:paraId="6364420C" w14:textId="77777777" w:rsidR="00A771AC" w:rsidRPr="00607BD6" w:rsidRDefault="00A771AC" w:rsidP="00A771AC">
      <w:pPr>
        <w:spacing w:after="0" w:line="240" w:lineRule="auto"/>
        <w:rPr>
          <w:rFonts w:ascii="Arial" w:hAnsi="Arial" w:cs="Arial"/>
        </w:rPr>
      </w:pPr>
    </w:p>
    <w:p w14:paraId="1846B961" w14:textId="6E453DAF" w:rsidR="00A771AC" w:rsidRPr="00880052" w:rsidRDefault="00A771AC" w:rsidP="00880052">
      <w:pPr>
        <w:pStyle w:val="Prrafodelista"/>
        <w:numPr>
          <w:ilvl w:val="0"/>
          <w:numId w:val="12"/>
        </w:numPr>
        <w:shd w:val="clear" w:color="auto" w:fill="ACB9CA" w:themeFill="text2" w:themeFillTint="66"/>
        <w:jc w:val="both"/>
        <w:rPr>
          <w:rFonts w:ascii="Arial" w:hAnsi="Arial" w:cs="Arial"/>
        </w:rPr>
      </w:pPr>
      <w:bookmarkStart w:id="44" w:name="_3.9_Carta_de_manifestación_relativa"/>
      <w:bookmarkStart w:id="45" w:name="_3.12_Carta_de"/>
      <w:bookmarkStart w:id="46" w:name="_3.10_Propuesta_técnica_y_económica."/>
      <w:bookmarkStart w:id="47" w:name="_3.13_Propuesta_económica."/>
      <w:bookmarkStart w:id="48" w:name="_3.14__"/>
      <w:bookmarkEnd w:id="44"/>
      <w:bookmarkEnd w:id="45"/>
      <w:bookmarkEnd w:id="46"/>
      <w:bookmarkEnd w:id="47"/>
      <w:bookmarkEnd w:id="48"/>
      <w:r w:rsidRPr="00880052">
        <w:rPr>
          <w:rFonts w:ascii="Arial" w:hAnsi="Arial" w:cs="Arial"/>
          <w:b/>
          <w:caps/>
          <w:sz w:val="24"/>
          <w:szCs w:val="24"/>
        </w:rPr>
        <w:t>INCONFORMIDADES.</w:t>
      </w:r>
    </w:p>
    <w:p w14:paraId="6C426ABE" w14:textId="77777777" w:rsidR="00A771AC" w:rsidRPr="00607BD6" w:rsidRDefault="00A771AC" w:rsidP="00A771AC">
      <w:pPr>
        <w:spacing w:after="0" w:line="240" w:lineRule="auto"/>
        <w:rPr>
          <w:rFonts w:ascii="Arial" w:hAnsi="Arial" w:cs="Arial"/>
        </w:rPr>
      </w:pPr>
    </w:p>
    <w:p w14:paraId="4B05F72E" w14:textId="66F08030" w:rsidR="00A771AC" w:rsidRPr="00EC1DDB" w:rsidRDefault="00A771AC" w:rsidP="00A771AC">
      <w:pPr>
        <w:spacing w:after="0" w:line="240" w:lineRule="auto"/>
        <w:jc w:val="both"/>
        <w:rPr>
          <w:rFonts w:ascii="Arial" w:hAnsi="Arial" w:cs="Arial"/>
        </w:rPr>
      </w:pPr>
      <w:r w:rsidRPr="00EC1DDB">
        <w:rPr>
          <w:rFonts w:ascii="Arial" w:hAnsi="Arial" w:cs="Arial"/>
        </w:rPr>
        <w:t xml:space="preserve">De conformidad con lo dispuesto por los </w:t>
      </w:r>
      <w:r w:rsidRPr="00EC1DDB">
        <w:rPr>
          <w:rFonts w:ascii="Arial" w:hAnsi="Arial" w:cs="Arial"/>
          <w:color w:val="00B050"/>
        </w:rPr>
        <w:t>artículos 65 y 66 de la LAASSP</w:t>
      </w:r>
      <w:r w:rsidRPr="00EC1DDB">
        <w:rPr>
          <w:rFonts w:ascii="Arial" w:hAnsi="Arial" w:cs="Arial"/>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 </w:t>
      </w:r>
      <w:hyperlink r:id="rId17" w:history="1">
        <w:r w:rsidR="005A2D97" w:rsidRPr="00366740">
          <w:rPr>
            <w:rStyle w:val="Hipervnculo"/>
            <w:rFonts w:ascii="Arial" w:hAnsi="Arial" w:cs="Arial"/>
          </w:rPr>
          <w:t>https://upcp-compranet.hacienda.gob.mx/</w:t>
        </w:r>
      </w:hyperlink>
      <w:r w:rsidR="005A2D97">
        <w:rPr>
          <w:rFonts w:ascii="Arial" w:hAnsi="Arial" w:cs="Arial"/>
        </w:rPr>
        <w:t xml:space="preserve"> </w:t>
      </w:r>
    </w:p>
    <w:p w14:paraId="3EE878CD" w14:textId="77777777" w:rsidR="00A771AC" w:rsidRPr="00EC1DDB" w:rsidRDefault="00A771AC" w:rsidP="00A771AC">
      <w:pPr>
        <w:spacing w:after="0" w:line="240" w:lineRule="auto"/>
        <w:jc w:val="both"/>
        <w:rPr>
          <w:rFonts w:ascii="Arial" w:hAnsi="Arial" w:cs="Arial"/>
        </w:rPr>
      </w:pPr>
    </w:p>
    <w:p w14:paraId="776F292F" w14:textId="77777777" w:rsidR="00A771AC" w:rsidRPr="00EC1DDB" w:rsidRDefault="00A771AC" w:rsidP="00A771AC">
      <w:pPr>
        <w:spacing w:after="0" w:line="240" w:lineRule="auto"/>
        <w:jc w:val="both"/>
        <w:rPr>
          <w:rFonts w:ascii="Arial" w:hAnsi="Arial" w:cs="Arial"/>
          <w:lang w:val="es-ES"/>
        </w:rPr>
      </w:pPr>
      <w:r w:rsidRPr="00EC1DDB">
        <w:rPr>
          <w:rFonts w:ascii="Arial" w:hAnsi="Arial" w:cs="Arial"/>
          <w:lang w:val="es-ES"/>
        </w:rPr>
        <w:t>En las inconformidades que se presenten a través de CompraNet deberá utilizarse, en sustitución de la firma autógrafa, medios de identificación electrónica previamente certificados por la SFP.</w:t>
      </w:r>
    </w:p>
    <w:p w14:paraId="7E8BF2AC" w14:textId="77777777" w:rsidR="00A771AC" w:rsidRPr="00EC1DDB" w:rsidRDefault="00A771AC" w:rsidP="00A771AC">
      <w:pPr>
        <w:spacing w:after="0" w:line="240" w:lineRule="auto"/>
        <w:jc w:val="both"/>
        <w:rPr>
          <w:rFonts w:ascii="Arial" w:hAnsi="Arial" w:cs="Arial"/>
          <w:lang w:val="es-ES"/>
        </w:rPr>
      </w:pPr>
    </w:p>
    <w:p w14:paraId="59E9A166" w14:textId="77777777" w:rsidR="00A771AC" w:rsidRPr="00EC1DDB" w:rsidRDefault="00A771AC" w:rsidP="00A771AC">
      <w:pPr>
        <w:spacing w:after="0" w:line="240" w:lineRule="auto"/>
        <w:jc w:val="both"/>
        <w:rPr>
          <w:rFonts w:ascii="Arial" w:hAnsi="Arial" w:cs="Arial"/>
          <w:lang w:val="es-ES"/>
        </w:rPr>
      </w:pPr>
      <w:r w:rsidRPr="00EC1DDB">
        <w:rPr>
          <w:rFonts w:ascii="Arial" w:hAnsi="Arial" w:cs="Arial"/>
          <w:lang w:val="es-ES"/>
        </w:rPr>
        <w:t xml:space="preserve">El </w:t>
      </w:r>
      <w:r w:rsidRPr="00EC1DDB">
        <w:rPr>
          <w:rFonts w:ascii="Arial" w:hAnsi="Arial" w:cs="Arial"/>
          <w:color w:val="00B050"/>
          <w:lang w:val="es-ES"/>
        </w:rPr>
        <w:t>Artículo 65 de la Ley de Adquisiciones, Arrendamientos y Servicios del Sector Público</w:t>
      </w:r>
      <w:r w:rsidRPr="00EC1DDB">
        <w:rPr>
          <w:rFonts w:ascii="Arial" w:hAnsi="Arial" w:cs="Arial"/>
          <w:lang w:val="es-ES"/>
        </w:rPr>
        <w:t>, establece:</w:t>
      </w:r>
    </w:p>
    <w:p w14:paraId="72E1BC10" w14:textId="77777777" w:rsidR="00A771AC" w:rsidRPr="00EC1DDB" w:rsidRDefault="00A771AC" w:rsidP="00A771AC">
      <w:pPr>
        <w:spacing w:after="0" w:line="240" w:lineRule="auto"/>
        <w:jc w:val="both"/>
        <w:rPr>
          <w:rFonts w:ascii="Arial" w:hAnsi="Arial" w:cs="Arial"/>
          <w:lang w:val="es-ES"/>
        </w:rPr>
      </w:pPr>
    </w:p>
    <w:p w14:paraId="58F8B53C" w14:textId="77777777" w:rsidR="00A771AC" w:rsidRPr="00607BD6" w:rsidRDefault="00A771AC" w:rsidP="00A771AC">
      <w:pPr>
        <w:spacing w:after="0" w:line="240" w:lineRule="auto"/>
        <w:ind w:left="850" w:right="850"/>
        <w:jc w:val="both"/>
        <w:rPr>
          <w:rFonts w:ascii="Arial" w:hAnsi="Arial" w:cs="Arial"/>
          <w:i/>
          <w:sz w:val="18"/>
          <w:lang w:val="es-ES"/>
        </w:rPr>
      </w:pPr>
      <w:r w:rsidRPr="00607BD6">
        <w:rPr>
          <w:rFonts w:ascii="Arial" w:hAnsi="Arial" w:cs="Arial"/>
          <w:b/>
          <w:i/>
          <w:sz w:val="18"/>
          <w:lang w:val="es-ES"/>
        </w:rPr>
        <w:t>Artículo 65.</w:t>
      </w:r>
      <w:r w:rsidRPr="00607BD6">
        <w:rPr>
          <w:rFonts w:ascii="Arial" w:hAnsi="Arial" w:cs="Arial"/>
          <w:i/>
          <w:sz w:val="18"/>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584DAFB6"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 </w:t>
      </w:r>
      <w:r w:rsidRPr="00607BD6">
        <w:rPr>
          <w:rFonts w:ascii="Arial" w:hAnsi="Arial" w:cs="Arial"/>
          <w:i/>
          <w:sz w:val="18"/>
          <w:lang w:val="es-ES"/>
        </w:rPr>
        <w:tab/>
        <w:t>La convocatoria a la licitación, y las juntas de aclaraciones.</w:t>
      </w:r>
    </w:p>
    <w:p w14:paraId="375ACF0E"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31C6222E"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191A0D3D"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177A9E6D"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II. </w:t>
      </w:r>
      <w:r w:rsidRPr="00607BD6">
        <w:rPr>
          <w:rFonts w:ascii="Arial" w:hAnsi="Arial" w:cs="Arial"/>
          <w:i/>
          <w:sz w:val="18"/>
          <w:lang w:val="es-ES"/>
        </w:rPr>
        <w:tab/>
        <w:t>La invitación a cuando menos tres personas.</w:t>
      </w:r>
    </w:p>
    <w:p w14:paraId="561C7717"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1D118FBD"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Sólo estará legitimado para inconformarse quien haya recibido invitación, dentro de los seis días hábiles siguientes;</w:t>
      </w:r>
    </w:p>
    <w:p w14:paraId="45C40C18"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0D10C4AC"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lastRenderedPageBreak/>
        <w:t xml:space="preserve">III. </w:t>
      </w:r>
      <w:r w:rsidRPr="00607BD6">
        <w:rPr>
          <w:rFonts w:ascii="Arial" w:hAnsi="Arial" w:cs="Arial"/>
          <w:i/>
          <w:sz w:val="18"/>
          <w:lang w:val="es-ES"/>
        </w:rPr>
        <w:tab/>
        <w:t>El acto de presentación y apertura de proposiciones, y el fallo.</w:t>
      </w:r>
    </w:p>
    <w:p w14:paraId="5755A6B1"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0BE8B496"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7964A1A0"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24996DBD"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IV. </w:t>
      </w:r>
      <w:r w:rsidRPr="00607BD6">
        <w:rPr>
          <w:rFonts w:ascii="Arial" w:hAnsi="Arial" w:cs="Arial"/>
          <w:i/>
          <w:sz w:val="18"/>
          <w:lang w:val="es-ES"/>
        </w:rPr>
        <w:tab/>
        <w:t>La cancelación de la licitación.</w:t>
      </w:r>
    </w:p>
    <w:p w14:paraId="2D13B3D1"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67E62FB1"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En este supuesto, la inconformidad sólo podrá presentarse por el licitante que hubiere presentado proposición, dentro de los seis días hábiles siguientes a su notificación, y</w:t>
      </w:r>
    </w:p>
    <w:p w14:paraId="04C0802E"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6802273F"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r w:rsidRPr="00607BD6">
        <w:rPr>
          <w:rFonts w:ascii="Arial" w:hAnsi="Arial" w:cs="Arial"/>
          <w:i/>
          <w:sz w:val="18"/>
          <w:lang w:val="es-ES"/>
        </w:rPr>
        <w:t xml:space="preserve">V. </w:t>
      </w:r>
      <w:r w:rsidRPr="00607BD6">
        <w:rPr>
          <w:rFonts w:ascii="Arial" w:hAnsi="Arial" w:cs="Arial"/>
          <w:i/>
          <w:sz w:val="18"/>
          <w:lang w:val="es-ES"/>
        </w:rPr>
        <w:tab/>
        <w:t>Los actos y omisiones por parte de la convocante que impidan la formalización del contrato en los términos establecidos en la convocatoria a la licitación o en esta Ley.</w:t>
      </w:r>
    </w:p>
    <w:p w14:paraId="35A8811E" w14:textId="77777777" w:rsidR="00A771AC" w:rsidRPr="00607BD6" w:rsidRDefault="00A771AC" w:rsidP="00A771AC">
      <w:pPr>
        <w:tabs>
          <w:tab w:val="left" w:pos="1276"/>
        </w:tabs>
        <w:spacing w:after="0" w:line="240" w:lineRule="auto"/>
        <w:ind w:left="850" w:right="850"/>
        <w:jc w:val="both"/>
        <w:rPr>
          <w:rFonts w:ascii="Arial" w:hAnsi="Arial" w:cs="Arial"/>
          <w:i/>
          <w:sz w:val="18"/>
          <w:lang w:val="es-ES"/>
        </w:rPr>
      </w:pPr>
    </w:p>
    <w:p w14:paraId="1C6E1E96" w14:textId="77777777" w:rsidR="00A771AC" w:rsidRPr="00607BD6" w:rsidRDefault="00A771AC" w:rsidP="00A771AC">
      <w:pPr>
        <w:spacing w:after="0" w:line="240" w:lineRule="auto"/>
        <w:ind w:left="850" w:right="850"/>
        <w:jc w:val="both"/>
        <w:rPr>
          <w:rFonts w:ascii="Arial" w:hAnsi="Arial" w:cs="Arial"/>
          <w:i/>
          <w:sz w:val="18"/>
          <w:lang w:val="es-ES"/>
        </w:rPr>
      </w:pPr>
      <w:r w:rsidRPr="00607BD6">
        <w:rPr>
          <w:rFonts w:ascii="Arial" w:hAnsi="Arial" w:cs="Arial"/>
          <w:i/>
          <w:sz w:val="18"/>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47982D4B" w14:textId="77777777" w:rsidR="00A771AC" w:rsidRPr="00607BD6" w:rsidRDefault="00A771AC" w:rsidP="00A771AC">
      <w:pPr>
        <w:spacing w:after="0" w:line="240" w:lineRule="auto"/>
        <w:ind w:left="850" w:right="850"/>
        <w:jc w:val="both"/>
        <w:rPr>
          <w:rFonts w:ascii="Arial" w:hAnsi="Arial" w:cs="Arial"/>
          <w:i/>
          <w:sz w:val="18"/>
          <w:lang w:val="es-ES"/>
        </w:rPr>
      </w:pPr>
    </w:p>
    <w:p w14:paraId="340E770E" w14:textId="77777777" w:rsidR="00A771AC" w:rsidRPr="00607BD6" w:rsidRDefault="00A771AC" w:rsidP="00A771AC">
      <w:pPr>
        <w:spacing w:after="0" w:line="240" w:lineRule="auto"/>
        <w:ind w:left="850" w:right="850"/>
        <w:jc w:val="both"/>
        <w:rPr>
          <w:rFonts w:ascii="Arial" w:hAnsi="Arial" w:cs="Arial"/>
          <w:i/>
          <w:sz w:val="18"/>
          <w:lang w:val="es-ES"/>
        </w:rPr>
      </w:pPr>
      <w:r w:rsidRPr="00607BD6">
        <w:rPr>
          <w:rFonts w:ascii="Arial" w:hAnsi="Arial" w:cs="Arial"/>
          <w:i/>
          <w:sz w:val="18"/>
          <w:lang w:val="es-ES"/>
        </w:rPr>
        <w:t>En todos los casos en que se trate de licitantes que hayan presentado proposición conjunta, la inconformidad sólo será procedente si se promueve conjuntamente por todos los integrantes de la misma.</w:t>
      </w:r>
    </w:p>
    <w:p w14:paraId="29FA21A3" w14:textId="77777777" w:rsidR="00A771AC" w:rsidRPr="00607BD6" w:rsidRDefault="00A771AC" w:rsidP="00A771AC">
      <w:pPr>
        <w:spacing w:after="0" w:line="240" w:lineRule="auto"/>
        <w:jc w:val="both"/>
        <w:rPr>
          <w:rFonts w:ascii="Arial" w:hAnsi="Arial" w:cs="Arial"/>
          <w:i/>
          <w:lang w:val="es-ES"/>
        </w:rPr>
      </w:pPr>
    </w:p>
    <w:p w14:paraId="7BE943FA" w14:textId="77777777" w:rsidR="00A771AC" w:rsidRPr="00EC1DDB" w:rsidRDefault="00A771AC" w:rsidP="00A771AC">
      <w:pPr>
        <w:spacing w:after="0" w:line="240" w:lineRule="auto"/>
        <w:jc w:val="both"/>
        <w:rPr>
          <w:rFonts w:ascii="Arial" w:hAnsi="Arial" w:cs="Arial"/>
          <w:lang w:val="es-ES"/>
        </w:rPr>
      </w:pPr>
      <w:r w:rsidRPr="00EC1DDB">
        <w:rPr>
          <w:rFonts w:ascii="Arial" w:hAnsi="Arial" w:cs="Arial"/>
          <w:lang w:val="es-ES"/>
        </w:rPr>
        <w:t xml:space="preserve">Cualquier persona podrá presentar </w:t>
      </w:r>
      <w:r w:rsidRPr="00EC1DDB">
        <w:rPr>
          <w:rFonts w:ascii="Arial" w:hAnsi="Arial" w:cs="Arial"/>
          <w:b/>
          <w:i/>
          <w:lang w:val="es-ES"/>
        </w:rPr>
        <w:t>quejas y denuncias</w:t>
      </w:r>
      <w:r w:rsidRPr="00EC1DDB">
        <w:rPr>
          <w:rFonts w:ascii="Arial" w:hAnsi="Arial" w:cs="Arial"/>
          <w:lang w:val="es-ES"/>
        </w:rPr>
        <w:t xml:space="preserve"> con respecto a la indebida aplicación de esta convocatoria ante cualquiera de las siguientes instancias:</w:t>
      </w:r>
    </w:p>
    <w:p w14:paraId="3EE1BEE3" w14:textId="77777777" w:rsidR="00A771AC" w:rsidRPr="00EC1DDB" w:rsidRDefault="00A771AC" w:rsidP="00A771AC">
      <w:pPr>
        <w:spacing w:after="0" w:line="240" w:lineRule="auto"/>
        <w:jc w:val="both"/>
        <w:rPr>
          <w:rFonts w:ascii="Arial" w:hAnsi="Arial" w:cs="Arial"/>
          <w:lang w:val="es-ES"/>
        </w:rPr>
      </w:pPr>
    </w:p>
    <w:p w14:paraId="7564E80C" w14:textId="77777777" w:rsidR="00A771AC" w:rsidRPr="00EC1DDB" w:rsidRDefault="00A771AC" w:rsidP="00A771AC">
      <w:pPr>
        <w:spacing w:after="0" w:line="240" w:lineRule="auto"/>
        <w:jc w:val="both"/>
        <w:rPr>
          <w:rFonts w:ascii="Arial" w:hAnsi="Arial" w:cs="Arial"/>
          <w:lang w:val="es-ES"/>
        </w:rPr>
      </w:pPr>
      <w:r w:rsidRPr="00EC1DDB">
        <w:rPr>
          <w:rFonts w:ascii="Arial" w:hAnsi="Arial" w:cs="Arial"/>
          <w:lang w:val="es-ES"/>
        </w:rPr>
        <w:t xml:space="preserve">I. El Órgano Interno de Control en el CIATEJ, A.C. ubicado en Av. Normalistas # 800, Col. Colinas de la Normal, en Guadalajara, Jalisco, C.P. 44270. Teléfonos 01(33) 33455200. Ext. 1143 y/o 1144; fax 01(33) 33455200 o a la siguiente dirección electrónica: </w:t>
      </w:r>
      <w:hyperlink r:id="rId18" w:history="1">
        <w:r w:rsidRPr="00EC1DDB">
          <w:rPr>
            <w:rStyle w:val="Hipervnculo"/>
            <w:rFonts w:ascii="Arial" w:hAnsi="Arial" w:cs="Arial"/>
            <w:lang w:val="es-ES"/>
          </w:rPr>
          <w:t>quejas@ciatej.mx</w:t>
        </w:r>
      </w:hyperlink>
      <w:r w:rsidRPr="00EC1DDB">
        <w:rPr>
          <w:rFonts w:ascii="Arial" w:hAnsi="Arial" w:cs="Arial"/>
          <w:lang w:val="es-ES"/>
        </w:rPr>
        <w:t>; en los términos de las disposiciones jurídicas aplicables.</w:t>
      </w:r>
    </w:p>
    <w:p w14:paraId="3B270F8B" w14:textId="77777777" w:rsidR="00A771AC" w:rsidRPr="00EC1DDB" w:rsidRDefault="00A771AC" w:rsidP="00A771AC">
      <w:pPr>
        <w:spacing w:after="0" w:line="240" w:lineRule="auto"/>
        <w:jc w:val="both"/>
        <w:rPr>
          <w:rFonts w:ascii="Arial" w:hAnsi="Arial" w:cs="Arial"/>
          <w:lang w:val="es-ES"/>
        </w:rPr>
      </w:pPr>
    </w:p>
    <w:p w14:paraId="648C12A6" w14:textId="77777777" w:rsidR="00A771AC" w:rsidRPr="00EC1DDB" w:rsidRDefault="00A771AC" w:rsidP="00A771AC">
      <w:pPr>
        <w:spacing w:after="0" w:line="240" w:lineRule="auto"/>
        <w:jc w:val="both"/>
        <w:rPr>
          <w:rFonts w:ascii="Arial" w:hAnsi="Arial" w:cs="Arial"/>
          <w:lang w:val="es-ES"/>
        </w:rPr>
      </w:pPr>
      <w:r w:rsidRPr="00EC1DDB">
        <w:rPr>
          <w:rFonts w:ascii="Arial" w:hAnsi="Arial" w:cs="Arial"/>
          <w:lang w:val="es-ES"/>
        </w:rPr>
        <w:t xml:space="preserve">II. La Secretaría de la Función Pública ubicada en avenida Insurgentes Sur 1735, piso 2, ala Sur, colonia Guadalupe </w:t>
      </w:r>
      <w:proofErr w:type="spellStart"/>
      <w:r w:rsidRPr="00EC1DDB">
        <w:rPr>
          <w:rFonts w:ascii="Arial" w:hAnsi="Arial" w:cs="Arial"/>
          <w:lang w:val="es-ES"/>
        </w:rPr>
        <w:t>Inn</w:t>
      </w:r>
      <w:proofErr w:type="spellEnd"/>
      <w:r w:rsidRPr="00EC1DDB">
        <w:rPr>
          <w:rFonts w:ascii="Arial" w:hAnsi="Arial" w:cs="Arial"/>
          <w:lang w:val="es-ES"/>
        </w:rPr>
        <w:t>, código postal 01020, Delegación Álvaro Obregón, México, D.F., vía telefónica a través de SACTEL (Servicio de Atención Ciudadana Telefónica) lada sin costo 018003862466 o al teléfono 01(55)14542000; en los términos de las disposiciones jurídicas aplicables.</w:t>
      </w:r>
    </w:p>
    <w:p w14:paraId="6CB44B42" w14:textId="77777777" w:rsidR="00A771AC" w:rsidRPr="00607BD6" w:rsidRDefault="00A771AC" w:rsidP="00A771AC">
      <w:pPr>
        <w:spacing w:after="0" w:line="240" w:lineRule="auto"/>
        <w:jc w:val="both"/>
        <w:rPr>
          <w:rFonts w:ascii="Arial" w:hAnsi="Arial" w:cs="Arial"/>
          <w:lang w:val="es-ES"/>
        </w:rPr>
      </w:pPr>
    </w:p>
    <w:p w14:paraId="5BB824D3"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SUSPENSIÓN O CANCELACIÓN DE LA LICITACIÓN.</w:t>
      </w:r>
    </w:p>
    <w:p w14:paraId="4269AA9D" w14:textId="77777777" w:rsidR="00A771AC" w:rsidRPr="00607BD6" w:rsidRDefault="00A771AC" w:rsidP="00A771AC">
      <w:pPr>
        <w:spacing w:after="0" w:line="240" w:lineRule="auto"/>
        <w:jc w:val="both"/>
        <w:rPr>
          <w:rFonts w:ascii="Arial" w:hAnsi="Arial" w:cs="Arial"/>
          <w:b/>
        </w:rPr>
      </w:pPr>
    </w:p>
    <w:p w14:paraId="6AC31B74" w14:textId="6E0B2791" w:rsidR="00A771AC" w:rsidRPr="00EC1DDB" w:rsidRDefault="00A771AC" w:rsidP="006E48AB">
      <w:pPr>
        <w:pStyle w:val="Prrafodelista"/>
        <w:numPr>
          <w:ilvl w:val="1"/>
          <w:numId w:val="73"/>
        </w:numPr>
        <w:rPr>
          <w:rFonts w:ascii="Arial" w:hAnsi="Arial" w:cs="Arial"/>
          <w:b/>
          <w:sz w:val="22"/>
        </w:rPr>
      </w:pPr>
      <w:r w:rsidRPr="00EC1DDB">
        <w:rPr>
          <w:rFonts w:ascii="Arial" w:hAnsi="Arial" w:cs="Arial"/>
          <w:b/>
          <w:sz w:val="22"/>
        </w:rPr>
        <w:t>Suspensión de la Licitación.</w:t>
      </w:r>
    </w:p>
    <w:p w14:paraId="5A0129D9" w14:textId="77777777" w:rsidR="00A771AC" w:rsidRPr="00EC1DDB" w:rsidRDefault="00A771AC" w:rsidP="00A771AC">
      <w:pPr>
        <w:spacing w:after="0" w:line="240" w:lineRule="auto"/>
        <w:jc w:val="both"/>
        <w:rPr>
          <w:rFonts w:ascii="Arial" w:hAnsi="Arial" w:cs="Arial"/>
          <w:bCs/>
        </w:rPr>
      </w:pPr>
    </w:p>
    <w:p w14:paraId="79AF5B92" w14:textId="77777777" w:rsidR="00A771AC" w:rsidRPr="00EC1DDB" w:rsidRDefault="00A771AC" w:rsidP="00A771AC">
      <w:pPr>
        <w:pStyle w:val="Prrafodelista"/>
        <w:ind w:left="360"/>
        <w:jc w:val="both"/>
        <w:rPr>
          <w:rFonts w:ascii="Arial" w:hAnsi="Arial" w:cs="Arial"/>
          <w:bCs/>
          <w:color w:val="00B050"/>
          <w:sz w:val="22"/>
          <w:szCs w:val="22"/>
        </w:rPr>
      </w:pPr>
      <w:r w:rsidRPr="00EC1DDB">
        <w:rPr>
          <w:rFonts w:ascii="Arial" w:hAnsi="Arial" w:cs="Arial"/>
          <w:bCs/>
          <w:sz w:val="22"/>
          <w:szCs w:val="22"/>
        </w:rPr>
        <w:t xml:space="preserve">Se podrá suspender el presente procedimiento de la </w:t>
      </w:r>
      <w:r w:rsidRPr="00EC1DDB">
        <w:rPr>
          <w:rFonts w:ascii="Arial" w:hAnsi="Arial" w:cs="Arial"/>
          <w:sz w:val="22"/>
          <w:szCs w:val="22"/>
          <w:lang w:val="es-ES_tradnl"/>
        </w:rPr>
        <w:t xml:space="preserve">Licitación </w:t>
      </w:r>
      <w:r w:rsidRPr="00EC1DDB">
        <w:rPr>
          <w:rFonts w:ascii="Arial" w:hAnsi="Arial" w:cs="Arial"/>
          <w:bCs/>
          <w:sz w:val="22"/>
          <w:szCs w:val="22"/>
        </w:rPr>
        <w:t xml:space="preserve">cuando la SFP o el Órgano Interno de Control en el </w:t>
      </w:r>
      <w:r w:rsidRPr="00EC1DDB">
        <w:rPr>
          <w:rFonts w:ascii="Arial" w:hAnsi="Arial" w:cs="Arial"/>
          <w:sz w:val="22"/>
          <w:szCs w:val="22"/>
        </w:rPr>
        <w:t>CIATEJ, A.C.</w:t>
      </w:r>
      <w:r w:rsidRPr="00EC1DDB">
        <w:rPr>
          <w:rFonts w:ascii="Arial" w:hAnsi="Arial" w:cs="Arial"/>
          <w:bCs/>
          <w:sz w:val="22"/>
          <w:szCs w:val="22"/>
        </w:rPr>
        <w:t xml:space="preserve"> así lo determinen con motivo de su intervención y de acuerdo a sus facultades, conforme a lo dispuesto por el </w:t>
      </w:r>
      <w:r w:rsidRPr="00EC1DDB">
        <w:rPr>
          <w:rFonts w:ascii="Arial" w:hAnsi="Arial" w:cs="Arial"/>
          <w:bCs/>
          <w:color w:val="00B050"/>
          <w:sz w:val="22"/>
          <w:szCs w:val="22"/>
        </w:rPr>
        <w:t>artículo 70 de la LAASSP.</w:t>
      </w:r>
    </w:p>
    <w:p w14:paraId="5758E5E6" w14:textId="77777777" w:rsidR="00A771AC" w:rsidRPr="00EC1DDB" w:rsidRDefault="00A771AC" w:rsidP="00A771AC">
      <w:pPr>
        <w:pStyle w:val="Prrafodelista"/>
        <w:ind w:left="360"/>
        <w:jc w:val="both"/>
        <w:rPr>
          <w:rFonts w:ascii="Arial" w:hAnsi="Arial" w:cs="Arial"/>
          <w:bCs/>
          <w:sz w:val="22"/>
          <w:szCs w:val="22"/>
        </w:rPr>
      </w:pPr>
    </w:p>
    <w:p w14:paraId="08789E1F" w14:textId="77777777" w:rsidR="00A771AC" w:rsidRPr="00EC1DDB" w:rsidRDefault="00A771AC" w:rsidP="00A771AC">
      <w:pPr>
        <w:pStyle w:val="Prrafodelista"/>
        <w:ind w:left="360"/>
        <w:jc w:val="both"/>
        <w:rPr>
          <w:rFonts w:ascii="Arial" w:hAnsi="Arial" w:cs="Arial"/>
          <w:bCs/>
          <w:sz w:val="22"/>
          <w:szCs w:val="22"/>
        </w:rPr>
      </w:pPr>
      <w:r w:rsidRPr="00EC1DDB">
        <w:rPr>
          <w:rFonts w:ascii="Arial" w:hAnsi="Arial" w:cs="Arial"/>
          <w:bCs/>
          <w:sz w:val="22"/>
          <w:szCs w:val="22"/>
        </w:rPr>
        <w:t>Una vez que desaparezcan las causas que motivaron la suspensión, se reanudará la misma, previo aviso a los licitantes.</w:t>
      </w:r>
    </w:p>
    <w:p w14:paraId="1656BE84" w14:textId="77777777" w:rsidR="00A771AC" w:rsidRPr="00EC1DDB" w:rsidRDefault="00A771AC" w:rsidP="00A771AC">
      <w:pPr>
        <w:spacing w:after="0" w:line="240" w:lineRule="auto"/>
        <w:jc w:val="both"/>
        <w:rPr>
          <w:rFonts w:ascii="Arial" w:hAnsi="Arial" w:cs="Arial"/>
        </w:rPr>
      </w:pPr>
    </w:p>
    <w:p w14:paraId="18D78AB9" w14:textId="429EB104" w:rsidR="00A771AC" w:rsidRPr="00EC1DDB" w:rsidRDefault="00A771AC" w:rsidP="006E48AB">
      <w:pPr>
        <w:pStyle w:val="Prrafodelista"/>
        <w:numPr>
          <w:ilvl w:val="1"/>
          <w:numId w:val="73"/>
        </w:numPr>
        <w:rPr>
          <w:rFonts w:ascii="Arial" w:hAnsi="Arial" w:cs="Arial"/>
          <w:b/>
          <w:sz w:val="22"/>
        </w:rPr>
      </w:pPr>
      <w:r w:rsidRPr="00EC1DDB">
        <w:rPr>
          <w:rFonts w:ascii="Arial" w:hAnsi="Arial" w:cs="Arial"/>
          <w:b/>
          <w:sz w:val="22"/>
        </w:rPr>
        <w:t>Cancelación de la Licitación.</w:t>
      </w:r>
    </w:p>
    <w:p w14:paraId="1FF19A99" w14:textId="77777777" w:rsidR="00A771AC" w:rsidRPr="00EC1DDB" w:rsidRDefault="00A771AC" w:rsidP="00A771AC">
      <w:pPr>
        <w:pStyle w:val="Prrafodelista"/>
        <w:ind w:left="360"/>
        <w:rPr>
          <w:rFonts w:ascii="Arial" w:hAnsi="Arial" w:cs="Arial"/>
          <w:b/>
          <w:sz w:val="22"/>
          <w:szCs w:val="22"/>
        </w:rPr>
      </w:pPr>
    </w:p>
    <w:p w14:paraId="12C4ACB0"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Se procederá a la cancelación de la </w:t>
      </w:r>
      <w:r w:rsidRPr="00EC1DDB">
        <w:rPr>
          <w:rFonts w:ascii="Arial" w:hAnsi="Arial" w:cs="Arial"/>
          <w:sz w:val="22"/>
          <w:szCs w:val="22"/>
          <w:lang w:val="es-ES_tradnl"/>
        </w:rPr>
        <w:t>Licitación</w:t>
      </w:r>
      <w:r w:rsidRPr="00EC1DDB">
        <w:rPr>
          <w:rFonts w:ascii="Arial" w:hAnsi="Arial" w:cs="Arial"/>
          <w:sz w:val="22"/>
          <w:szCs w:val="22"/>
        </w:rPr>
        <w:t xml:space="preserve">, partidas o conceptos incluidos en ésta, por las siguientes </w:t>
      </w:r>
      <w:r w:rsidRPr="00EC1DDB">
        <w:rPr>
          <w:rFonts w:ascii="Arial" w:hAnsi="Arial" w:cs="Arial"/>
          <w:bCs/>
          <w:sz w:val="22"/>
          <w:szCs w:val="22"/>
        </w:rPr>
        <w:t>razones</w:t>
      </w:r>
      <w:r w:rsidRPr="00EC1DDB">
        <w:rPr>
          <w:rFonts w:ascii="Arial" w:hAnsi="Arial" w:cs="Arial"/>
          <w:sz w:val="22"/>
          <w:szCs w:val="22"/>
        </w:rPr>
        <w:t>:</w:t>
      </w:r>
    </w:p>
    <w:p w14:paraId="1E218BE5" w14:textId="77777777" w:rsidR="00A771AC" w:rsidRPr="00EC1DDB" w:rsidRDefault="00A771AC" w:rsidP="00A771AC">
      <w:pPr>
        <w:spacing w:after="0" w:line="240" w:lineRule="auto"/>
        <w:jc w:val="both"/>
        <w:rPr>
          <w:rFonts w:ascii="Arial" w:hAnsi="Arial" w:cs="Arial"/>
        </w:rPr>
      </w:pPr>
    </w:p>
    <w:p w14:paraId="08008D43" w14:textId="77777777" w:rsidR="00A771AC" w:rsidRPr="00EC1DDB" w:rsidRDefault="00A771AC" w:rsidP="006E48AB">
      <w:pPr>
        <w:pStyle w:val="Prrafodelista"/>
        <w:numPr>
          <w:ilvl w:val="0"/>
          <w:numId w:val="17"/>
        </w:numPr>
        <w:ind w:left="851" w:hanging="425"/>
        <w:contextualSpacing/>
        <w:jc w:val="both"/>
        <w:rPr>
          <w:rFonts w:ascii="Arial" w:hAnsi="Arial" w:cs="Arial"/>
          <w:sz w:val="22"/>
          <w:szCs w:val="22"/>
        </w:rPr>
      </w:pPr>
      <w:r w:rsidRPr="00EC1DDB">
        <w:rPr>
          <w:rFonts w:ascii="Arial" w:hAnsi="Arial" w:cs="Arial"/>
          <w:sz w:val="22"/>
          <w:szCs w:val="22"/>
        </w:rPr>
        <w:lastRenderedPageBreak/>
        <w:t>Por caso fortuito;</w:t>
      </w:r>
    </w:p>
    <w:p w14:paraId="1837F83E" w14:textId="77777777" w:rsidR="00A771AC" w:rsidRPr="00EC1DDB" w:rsidRDefault="00A771AC" w:rsidP="00A771AC">
      <w:pPr>
        <w:pStyle w:val="Prrafodelista"/>
        <w:ind w:left="851"/>
        <w:contextualSpacing/>
        <w:jc w:val="both"/>
        <w:rPr>
          <w:rFonts w:ascii="Arial" w:hAnsi="Arial" w:cs="Arial"/>
          <w:sz w:val="22"/>
          <w:szCs w:val="22"/>
        </w:rPr>
      </w:pPr>
    </w:p>
    <w:p w14:paraId="363B1F24" w14:textId="77777777" w:rsidR="00A771AC" w:rsidRPr="00EC1DDB" w:rsidRDefault="00A771AC" w:rsidP="006E48AB">
      <w:pPr>
        <w:pStyle w:val="Prrafodelista"/>
        <w:numPr>
          <w:ilvl w:val="0"/>
          <w:numId w:val="17"/>
        </w:numPr>
        <w:ind w:left="851" w:hanging="425"/>
        <w:contextualSpacing/>
        <w:jc w:val="both"/>
        <w:rPr>
          <w:rFonts w:ascii="Arial" w:hAnsi="Arial" w:cs="Arial"/>
          <w:sz w:val="22"/>
          <w:szCs w:val="22"/>
        </w:rPr>
      </w:pPr>
      <w:r w:rsidRPr="00EC1DDB">
        <w:rPr>
          <w:rFonts w:ascii="Arial" w:hAnsi="Arial" w:cs="Arial"/>
          <w:sz w:val="22"/>
          <w:szCs w:val="22"/>
        </w:rPr>
        <w:t>Por causa de fuerza mayor;</w:t>
      </w:r>
    </w:p>
    <w:p w14:paraId="15267FE6" w14:textId="77777777" w:rsidR="00A771AC" w:rsidRPr="00607BD6" w:rsidRDefault="00A771AC" w:rsidP="00A771AC">
      <w:pPr>
        <w:pStyle w:val="Prrafodelista"/>
        <w:ind w:left="851"/>
        <w:contextualSpacing/>
        <w:jc w:val="both"/>
        <w:rPr>
          <w:rFonts w:ascii="Arial" w:hAnsi="Arial" w:cs="Arial"/>
        </w:rPr>
      </w:pPr>
    </w:p>
    <w:p w14:paraId="0105498A" w14:textId="77777777" w:rsidR="00A771AC" w:rsidRPr="00EC1DDB" w:rsidRDefault="00A771AC" w:rsidP="006E48AB">
      <w:pPr>
        <w:pStyle w:val="Prrafodelista"/>
        <w:numPr>
          <w:ilvl w:val="0"/>
          <w:numId w:val="17"/>
        </w:numPr>
        <w:ind w:left="851" w:hanging="425"/>
        <w:contextualSpacing/>
        <w:jc w:val="both"/>
        <w:rPr>
          <w:rFonts w:ascii="Arial" w:hAnsi="Arial" w:cs="Arial"/>
          <w:sz w:val="22"/>
        </w:rPr>
      </w:pPr>
      <w:r w:rsidRPr="00EC1DDB">
        <w:rPr>
          <w:rFonts w:ascii="Arial" w:hAnsi="Arial" w:cs="Arial"/>
          <w:sz w:val="22"/>
        </w:rPr>
        <w:t>Cuando existan circunstancias justificadas que extingan la necesidad para contratar los bienes, o</w:t>
      </w:r>
    </w:p>
    <w:p w14:paraId="42E2E256" w14:textId="77777777" w:rsidR="00A771AC" w:rsidRPr="00EC1DDB" w:rsidRDefault="00A771AC" w:rsidP="00A771AC">
      <w:pPr>
        <w:pStyle w:val="Prrafodelista"/>
        <w:ind w:left="851"/>
        <w:contextualSpacing/>
        <w:jc w:val="both"/>
        <w:rPr>
          <w:rFonts w:ascii="Arial" w:hAnsi="Arial" w:cs="Arial"/>
          <w:sz w:val="22"/>
        </w:rPr>
      </w:pPr>
    </w:p>
    <w:p w14:paraId="1511E7B8" w14:textId="77777777" w:rsidR="00A771AC" w:rsidRPr="00EC1DDB" w:rsidRDefault="00A771AC" w:rsidP="006E48AB">
      <w:pPr>
        <w:pStyle w:val="Prrafodelista"/>
        <w:numPr>
          <w:ilvl w:val="0"/>
          <w:numId w:val="17"/>
        </w:numPr>
        <w:ind w:left="851" w:hanging="425"/>
        <w:contextualSpacing/>
        <w:jc w:val="both"/>
        <w:rPr>
          <w:rFonts w:ascii="Arial" w:hAnsi="Arial" w:cs="Arial"/>
          <w:sz w:val="22"/>
        </w:rPr>
      </w:pPr>
      <w:r w:rsidRPr="00EC1DDB">
        <w:rPr>
          <w:rFonts w:ascii="Arial" w:hAnsi="Arial" w:cs="Arial"/>
          <w:sz w:val="22"/>
        </w:rPr>
        <w:t>Cuando de continuarse con el procedimiento se pudiera ocasionar un daño o perjuicio el propio CIATEJ.</w:t>
      </w:r>
    </w:p>
    <w:p w14:paraId="6AF3410D" w14:textId="77777777" w:rsidR="00A771AC" w:rsidRPr="00EC1DDB" w:rsidRDefault="00A771AC" w:rsidP="00A771AC">
      <w:pPr>
        <w:spacing w:after="0" w:line="240" w:lineRule="auto"/>
        <w:jc w:val="both"/>
        <w:rPr>
          <w:rFonts w:ascii="Arial" w:hAnsi="Arial" w:cs="Arial"/>
          <w:szCs w:val="20"/>
        </w:rPr>
      </w:pPr>
    </w:p>
    <w:p w14:paraId="11138D4E" w14:textId="77777777" w:rsidR="00A771AC" w:rsidRPr="00EC1DDB" w:rsidRDefault="00A771AC" w:rsidP="00A771AC">
      <w:pPr>
        <w:pStyle w:val="Prrafodelista"/>
        <w:ind w:left="360"/>
        <w:jc w:val="both"/>
        <w:rPr>
          <w:rFonts w:ascii="Arial" w:hAnsi="Arial" w:cs="Arial"/>
          <w:sz w:val="22"/>
        </w:rPr>
      </w:pPr>
      <w:r w:rsidRPr="00EC1DDB">
        <w:rPr>
          <w:rFonts w:ascii="Arial" w:hAnsi="Arial" w:cs="Arial"/>
          <w:sz w:val="22"/>
        </w:rPr>
        <w:t>En el acta correspondiente, se asentarán las causas que motivaron la suspensión o cancelación del proceso, haciéndose del conocimiento de los licitantes a través de los estrados de la Convocante y/o por correo electrónico.</w:t>
      </w:r>
    </w:p>
    <w:p w14:paraId="3620AD4C" w14:textId="77777777" w:rsidR="00A771AC" w:rsidRPr="00607BD6" w:rsidRDefault="00A771AC" w:rsidP="00A771AC">
      <w:pPr>
        <w:spacing w:after="0" w:line="240" w:lineRule="auto"/>
        <w:jc w:val="both"/>
        <w:rPr>
          <w:rFonts w:ascii="Arial" w:hAnsi="Arial" w:cs="Arial"/>
        </w:rPr>
      </w:pPr>
    </w:p>
    <w:p w14:paraId="1EA50CC9"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declaración de la licitación o partida DESIERTa.</w:t>
      </w:r>
    </w:p>
    <w:p w14:paraId="3CE83C22" w14:textId="77777777" w:rsidR="00A771AC" w:rsidRPr="00607BD6" w:rsidRDefault="00A771AC" w:rsidP="00A771AC">
      <w:pPr>
        <w:spacing w:after="0" w:line="240" w:lineRule="auto"/>
        <w:jc w:val="both"/>
        <w:rPr>
          <w:rFonts w:ascii="Arial" w:hAnsi="Arial" w:cs="Arial"/>
        </w:rPr>
      </w:pPr>
    </w:p>
    <w:p w14:paraId="3457B846" w14:textId="77777777" w:rsidR="00A771AC" w:rsidRPr="00EC1DDB" w:rsidRDefault="00A771AC" w:rsidP="00A771AC">
      <w:pPr>
        <w:pStyle w:val="Textoindependiente3"/>
        <w:rPr>
          <w:rFonts w:cs="Arial"/>
          <w:szCs w:val="22"/>
        </w:rPr>
      </w:pPr>
      <w:r w:rsidRPr="00EC1DDB">
        <w:rPr>
          <w:rFonts w:cs="Arial"/>
          <w:szCs w:val="22"/>
        </w:rPr>
        <w:t>El presente procedimiento de contratación o alguna partida en específico se declararán desiertos en los siguientes casos:</w:t>
      </w:r>
    </w:p>
    <w:p w14:paraId="244519B1" w14:textId="77777777" w:rsidR="00A771AC" w:rsidRPr="00EC1DDB" w:rsidRDefault="00A771AC" w:rsidP="00A771AC">
      <w:pPr>
        <w:pStyle w:val="Textoindependiente3"/>
        <w:rPr>
          <w:rFonts w:cs="Arial"/>
          <w:szCs w:val="22"/>
        </w:rPr>
      </w:pPr>
    </w:p>
    <w:p w14:paraId="09F760FD" w14:textId="3FD02F4C" w:rsidR="00A771AC" w:rsidRPr="00EC1DDB" w:rsidRDefault="00A771AC" w:rsidP="006E48AB">
      <w:pPr>
        <w:pStyle w:val="Prrafodelista"/>
        <w:numPr>
          <w:ilvl w:val="1"/>
          <w:numId w:val="74"/>
        </w:numPr>
        <w:rPr>
          <w:rFonts w:ascii="Arial" w:hAnsi="Arial" w:cs="Arial"/>
          <w:b/>
          <w:sz w:val="22"/>
        </w:rPr>
      </w:pPr>
      <w:r w:rsidRPr="00EC1DDB">
        <w:rPr>
          <w:rFonts w:ascii="Arial" w:hAnsi="Arial" w:cs="Arial"/>
          <w:b/>
          <w:sz w:val="22"/>
        </w:rPr>
        <w:t>Licitación desierta:</w:t>
      </w:r>
    </w:p>
    <w:p w14:paraId="72507A89" w14:textId="77777777" w:rsidR="00A771AC" w:rsidRPr="00EC1DDB" w:rsidRDefault="00A771AC" w:rsidP="00A771AC">
      <w:pPr>
        <w:spacing w:after="0" w:line="240" w:lineRule="auto"/>
        <w:jc w:val="both"/>
        <w:rPr>
          <w:rFonts w:ascii="Arial" w:hAnsi="Arial" w:cs="Arial"/>
        </w:rPr>
      </w:pPr>
    </w:p>
    <w:p w14:paraId="1479D58E" w14:textId="77777777" w:rsidR="00A771AC" w:rsidRPr="00EC1DDB" w:rsidRDefault="00A771AC" w:rsidP="006E48AB">
      <w:pPr>
        <w:pStyle w:val="Prrafodelista"/>
        <w:numPr>
          <w:ilvl w:val="0"/>
          <w:numId w:val="18"/>
        </w:numPr>
        <w:ind w:left="851" w:hanging="425"/>
        <w:contextualSpacing/>
        <w:jc w:val="both"/>
        <w:rPr>
          <w:rFonts w:ascii="Arial" w:hAnsi="Arial" w:cs="Arial"/>
          <w:sz w:val="22"/>
          <w:szCs w:val="22"/>
        </w:rPr>
      </w:pPr>
      <w:r w:rsidRPr="00EC1DDB">
        <w:rPr>
          <w:rFonts w:ascii="Arial" w:hAnsi="Arial" w:cs="Arial"/>
          <w:sz w:val="22"/>
          <w:szCs w:val="22"/>
        </w:rPr>
        <w:t>Si no se registra o manifiesta su interés cuando menos un licitante en CompraNet para el acto de presentación y apertura de proposiciones.</w:t>
      </w:r>
    </w:p>
    <w:p w14:paraId="21025EC3" w14:textId="77777777" w:rsidR="00A771AC" w:rsidRPr="00EC1DDB" w:rsidRDefault="00A771AC" w:rsidP="00A771AC">
      <w:pPr>
        <w:pStyle w:val="Prrafodelista"/>
        <w:ind w:left="851"/>
        <w:contextualSpacing/>
        <w:jc w:val="both"/>
        <w:rPr>
          <w:rFonts w:ascii="Arial" w:hAnsi="Arial" w:cs="Arial"/>
          <w:sz w:val="22"/>
          <w:szCs w:val="22"/>
        </w:rPr>
      </w:pPr>
    </w:p>
    <w:p w14:paraId="72FA1ED3" w14:textId="77777777" w:rsidR="00A771AC" w:rsidRPr="00EC1DDB" w:rsidRDefault="00A771AC" w:rsidP="006E48AB">
      <w:pPr>
        <w:pStyle w:val="Prrafodelista"/>
        <w:numPr>
          <w:ilvl w:val="0"/>
          <w:numId w:val="18"/>
        </w:numPr>
        <w:ind w:left="851" w:hanging="425"/>
        <w:contextualSpacing/>
        <w:jc w:val="both"/>
        <w:rPr>
          <w:rFonts w:ascii="Arial" w:hAnsi="Arial" w:cs="Arial"/>
          <w:sz w:val="22"/>
          <w:szCs w:val="22"/>
        </w:rPr>
      </w:pPr>
      <w:r w:rsidRPr="00EC1DDB">
        <w:rPr>
          <w:rFonts w:ascii="Arial" w:hAnsi="Arial" w:cs="Arial"/>
          <w:sz w:val="22"/>
          <w:szCs w:val="22"/>
        </w:rPr>
        <w:t>Si al abrir las proposiciones, no se cuenta cuando menos con una proposición susceptible de analizarse técnicamente.</w:t>
      </w:r>
    </w:p>
    <w:p w14:paraId="007D8981" w14:textId="77777777" w:rsidR="00A771AC" w:rsidRPr="00EC1DDB" w:rsidRDefault="00A771AC" w:rsidP="00A771AC">
      <w:pPr>
        <w:pStyle w:val="Prrafodelista"/>
        <w:rPr>
          <w:rFonts w:ascii="Arial" w:hAnsi="Arial" w:cs="Arial"/>
          <w:sz w:val="22"/>
          <w:szCs w:val="22"/>
        </w:rPr>
      </w:pPr>
    </w:p>
    <w:p w14:paraId="6B10CF49" w14:textId="77777777" w:rsidR="00A771AC" w:rsidRPr="00EC1DDB" w:rsidRDefault="00A771AC" w:rsidP="006E48AB">
      <w:pPr>
        <w:pStyle w:val="Prrafodelista"/>
        <w:numPr>
          <w:ilvl w:val="0"/>
          <w:numId w:val="18"/>
        </w:numPr>
        <w:ind w:left="851"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previstos en la presente convocatoria. </w:t>
      </w:r>
    </w:p>
    <w:p w14:paraId="7EED10EA" w14:textId="77777777" w:rsidR="00A771AC" w:rsidRPr="00EC1DDB" w:rsidRDefault="00A771AC" w:rsidP="00A771AC">
      <w:pPr>
        <w:pStyle w:val="Prrafodelista"/>
        <w:ind w:left="851"/>
        <w:contextualSpacing/>
        <w:jc w:val="both"/>
        <w:rPr>
          <w:rFonts w:ascii="Arial" w:hAnsi="Arial" w:cs="Arial"/>
          <w:sz w:val="22"/>
          <w:szCs w:val="22"/>
        </w:rPr>
      </w:pPr>
    </w:p>
    <w:p w14:paraId="67AECDE0" w14:textId="77777777" w:rsidR="00A771AC" w:rsidRPr="00EC1DDB" w:rsidRDefault="00A771AC" w:rsidP="006E48AB">
      <w:pPr>
        <w:pStyle w:val="Prrafodelista"/>
        <w:numPr>
          <w:ilvl w:val="0"/>
          <w:numId w:val="18"/>
        </w:numPr>
        <w:ind w:left="851" w:hanging="425"/>
        <w:contextualSpacing/>
        <w:jc w:val="both"/>
        <w:rPr>
          <w:rFonts w:ascii="Arial" w:hAnsi="Arial" w:cs="Arial"/>
          <w:sz w:val="22"/>
          <w:szCs w:val="22"/>
        </w:rPr>
      </w:pPr>
      <w:r w:rsidRPr="00EC1DDB">
        <w:rPr>
          <w:rFonts w:ascii="Arial" w:hAnsi="Arial" w:cs="Arial"/>
          <w:sz w:val="22"/>
          <w:szCs w:val="22"/>
        </w:rPr>
        <w:t>Si los precios ofertados no fueren aceptables o convenientes para el CIATEJ. (aplica de acuerdo al tipo de metodología de evaluación establecido en la presente convocatoria)</w:t>
      </w:r>
    </w:p>
    <w:p w14:paraId="381D07BB" w14:textId="77777777" w:rsidR="00A771AC" w:rsidRPr="00EC1DDB" w:rsidRDefault="00A771AC" w:rsidP="00A771AC">
      <w:pPr>
        <w:pStyle w:val="Prrafodelista"/>
        <w:ind w:left="851"/>
        <w:contextualSpacing/>
        <w:jc w:val="both"/>
        <w:rPr>
          <w:rFonts w:ascii="Arial" w:hAnsi="Arial" w:cs="Arial"/>
          <w:sz w:val="22"/>
          <w:szCs w:val="22"/>
        </w:rPr>
      </w:pPr>
    </w:p>
    <w:p w14:paraId="4CBE665A" w14:textId="77777777" w:rsidR="00A771AC" w:rsidRPr="00EC1DDB" w:rsidRDefault="00A771AC" w:rsidP="006E48AB">
      <w:pPr>
        <w:pStyle w:val="Prrafodelista"/>
        <w:numPr>
          <w:ilvl w:val="0"/>
          <w:numId w:val="18"/>
        </w:numPr>
        <w:ind w:left="851" w:hanging="425"/>
        <w:contextualSpacing/>
        <w:jc w:val="both"/>
        <w:rPr>
          <w:rFonts w:ascii="Arial" w:hAnsi="Arial" w:cs="Arial"/>
          <w:sz w:val="22"/>
          <w:szCs w:val="22"/>
        </w:rPr>
      </w:pPr>
      <w:r w:rsidRPr="00EC1DDB">
        <w:rPr>
          <w:rFonts w:ascii="Arial" w:hAnsi="Arial" w:cs="Arial"/>
          <w:sz w:val="22"/>
          <w:szCs w:val="22"/>
        </w:rPr>
        <w:t xml:space="preserve">Por exceder el presupuesto autorizado para la </w:t>
      </w:r>
      <w:r w:rsidRPr="00EC1DDB">
        <w:rPr>
          <w:rFonts w:ascii="Arial" w:hAnsi="Arial" w:cs="Arial"/>
          <w:sz w:val="22"/>
          <w:szCs w:val="22"/>
          <w:lang w:val="es-ES_tradnl"/>
        </w:rPr>
        <w:t>Licitación</w:t>
      </w:r>
      <w:r w:rsidRPr="00EC1DDB">
        <w:rPr>
          <w:rFonts w:ascii="Arial" w:hAnsi="Arial" w:cs="Arial"/>
          <w:sz w:val="22"/>
          <w:szCs w:val="22"/>
        </w:rPr>
        <w:t xml:space="preserve"> en general.</w:t>
      </w:r>
    </w:p>
    <w:p w14:paraId="3F69673B" w14:textId="77777777" w:rsidR="00A771AC" w:rsidRPr="00EC1DDB" w:rsidRDefault="00A771AC" w:rsidP="00A771AC">
      <w:pPr>
        <w:pStyle w:val="Prrafodelista"/>
        <w:ind w:left="851"/>
        <w:contextualSpacing/>
        <w:jc w:val="both"/>
        <w:rPr>
          <w:rFonts w:ascii="Arial" w:hAnsi="Arial" w:cs="Arial"/>
          <w:sz w:val="22"/>
          <w:szCs w:val="22"/>
        </w:rPr>
      </w:pPr>
    </w:p>
    <w:p w14:paraId="49AA28C9" w14:textId="0D3DCFB1" w:rsidR="00A771AC" w:rsidRPr="00EC1DDB" w:rsidRDefault="00A771AC" w:rsidP="006E48AB">
      <w:pPr>
        <w:pStyle w:val="Prrafodelista"/>
        <w:numPr>
          <w:ilvl w:val="1"/>
          <w:numId w:val="74"/>
        </w:numPr>
        <w:rPr>
          <w:rFonts w:ascii="Arial" w:hAnsi="Arial" w:cs="Arial"/>
          <w:b/>
          <w:sz w:val="22"/>
        </w:rPr>
      </w:pPr>
      <w:r w:rsidRPr="00EC1DDB">
        <w:rPr>
          <w:rFonts w:ascii="Arial" w:hAnsi="Arial" w:cs="Arial"/>
          <w:b/>
          <w:sz w:val="22"/>
        </w:rPr>
        <w:t>Partida desierta:</w:t>
      </w:r>
    </w:p>
    <w:p w14:paraId="1FEB8582" w14:textId="77777777" w:rsidR="00A771AC" w:rsidRPr="00EC1DDB" w:rsidRDefault="00A771AC" w:rsidP="00A771AC">
      <w:pPr>
        <w:spacing w:after="0" w:line="240" w:lineRule="auto"/>
        <w:jc w:val="both"/>
        <w:rPr>
          <w:rFonts w:ascii="Arial" w:hAnsi="Arial" w:cs="Arial"/>
          <w:b/>
        </w:rPr>
      </w:pPr>
    </w:p>
    <w:p w14:paraId="296D8194" w14:textId="77777777" w:rsidR="00A771AC" w:rsidRPr="00EC1DDB" w:rsidRDefault="00A771AC" w:rsidP="006E48AB">
      <w:pPr>
        <w:pStyle w:val="Prrafodelista"/>
        <w:numPr>
          <w:ilvl w:val="0"/>
          <w:numId w:val="28"/>
        </w:numPr>
        <w:ind w:left="851" w:hanging="425"/>
        <w:contextualSpacing/>
        <w:jc w:val="both"/>
        <w:rPr>
          <w:rFonts w:ascii="Arial" w:hAnsi="Arial" w:cs="Arial"/>
          <w:sz w:val="22"/>
          <w:szCs w:val="22"/>
        </w:rPr>
      </w:pPr>
      <w:r w:rsidRPr="00EC1DDB">
        <w:rPr>
          <w:rFonts w:ascii="Arial" w:hAnsi="Arial" w:cs="Arial"/>
          <w:sz w:val="22"/>
          <w:szCs w:val="22"/>
        </w:rPr>
        <w:t>Si al abrir las proposiciones, no se cuenta cuando menos con una proposición susceptible de analizarse técnicamente para alguna partida.</w:t>
      </w:r>
    </w:p>
    <w:p w14:paraId="6910CAD4" w14:textId="77777777" w:rsidR="00A771AC" w:rsidRPr="00EC1DDB" w:rsidRDefault="00A771AC" w:rsidP="00A771AC">
      <w:pPr>
        <w:pStyle w:val="Prrafodelista"/>
        <w:rPr>
          <w:rFonts w:ascii="Arial" w:hAnsi="Arial" w:cs="Arial"/>
          <w:sz w:val="22"/>
          <w:szCs w:val="22"/>
        </w:rPr>
      </w:pPr>
    </w:p>
    <w:p w14:paraId="44420C78" w14:textId="77777777" w:rsidR="00A771AC" w:rsidRPr="00EC1DDB" w:rsidRDefault="00A771AC" w:rsidP="006E48AB">
      <w:pPr>
        <w:pStyle w:val="Prrafodelista"/>
        <w:numPr>
          <w:ilvl w:val="0"/>
          <w:numId w:val="28"/>
        </w:numPr>
        <w:ind w:left="851" w:hanging="425"/>
        <w:contextualSpacing/>
        <w:jc w:val="both"/>
        <w:rPr>
          <w:rFonts w:ascii="Arial" w:hAnsi="Arial" w:cs="Arial"/>
          <w:sz w:val="22"/>
          <w:szCs w:val="22"/>
        </w:rPr>
      </w:pPr>
      <w:r w:rsidRPr="00EC1DDB">
        <w:rPr>
          <w:rFonts w:ascii="Arial" w:hAnsi="Arial" w:cs="Arial"/>
          <w:sz w:val="22"/>
          <w:szCs w:val="22"/>
        </w:rPr>
        <w:t>Si no se cuenta con oferta para alguna partida.</w:t>
      </w:r>
    </w:p>
    <w:p w14:paraId="34E52F30" w14:textId="77777777" w:rsidR="00A771AC" w:rsidRPr="00EC1DDB" w:rsidRDefault="00A771AC" w:rsidP="00A771AC">
      <w:pPr>
        <w:pStyle w:val="Prrafodelista"/>
        <w:ind w:left="851"/>
        <w:contextualSpacing/>
        <w:jc w:val="both"/>
        <w:rPr>
          <w:rFonts w:ascii="Arial" w:hAnsi="Arial" w:cs="Arial"/>
          <w:sz w:val="22"/>
          <w:szCs w:val="22"/>
        </w:rPr>
      </w:pPr>
    </w:p>
    <w:p w14:paraId="575004E0" w14:textId="77777777" w:rsidR="00A771AC" w:rsidRPr="00EC1DDB" w:rsidRDefault="00A771AC" w:rsidP="006E48AB">
      <w:pPr>
        <w:pStyle w:val="Prrafodelista"/>
        <w:numPr>
          <w:ilvl w:val="0"/>
          <w:numId w:val="28"/>
        </w:numPr>
        <w:ind w:left="851"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y adjudicación previstos en la presente convocatoria en alguna partida. </w:t>
      </w:r>
    </w:p>
    <w:p w14:paraId="33D7E74F" w14:textId="77777777" w:rsidR="00A771AC" w:rsidRPr="00EC1DDB" w:rsidRDefault="00A771AC" w:rsidP="00A771AC">
      <w:pPr>
        <w:pStyle w:val="Prrafodelista"/>
        <w:ind w:left="851"/>
        <w:contextualSpacing/>
        <w:jc w:val="both"/>
        <w:rPr>
          <w:rFonts w:ascii="Arial" w:hAnsi="Arial" w:cs="Arial"/>
          <w:sz w:val="22"/>
          <w:szCs w:val="22"/>
        </w:rPr>
      </w:pPr>
    </w:p>
    <w:p w14:paraId="7CD184AF" w14:textId="77777777" w:rsidR="00A771AC" w:rsidRPr="00EC1DDB" w:rsidRDefault="00A771AC" w:rsidP="006E48AB">
      <w:pPr>
        <w:pStyle w:val="Prrafodelista"/>
        <w:numPr>
          <w:ilvl w:val="0"/>
          <w:numId w:val="28"/>
        </w:numPr>
        <w:ind w:left="851" w:hanging="425"/>
        <w:contextualSpacing/>
        <w:jc w:val="both"/>
        <w:rPr>
          <w:rFonts w:ascii="Arial" w:hAnsi="Arial" w:cs="Arial"/>
          <w:sz w:val="22"/>
          <w:szCs w:val="22"/>
        </w:rPr>
      </w:pPr>
      <w:r w:rsidRPr="00EC1DDB">
        <w:rPr>
          <w:rFonts w:ascii="Arial" w:hAnsi="Arial" w:cs="Arial"/>
          <w:sz w:val="22"/>
          <w:szCs w:val="22"/>
        </w:rPr>
        <w:t>Si los precios ofertados para alguna partida no fueren aceptables o convenientes para el CIATEJ, A.C. (aplica de acuerdo al tipo de metodología de evaluación establecido en la presente convocatoria)</w:t>
      </w:r>
    </w:p>
    <w:p w14:paraId="0CDC1641" w14:textId="77777777" w:rsidR="00A771AC" w:rsidRPr="00EC1DDB" w:rsidRDefault="00A771AC" w:rsidP="00A771AC">
      <w:pPr>
        <w:pStyle w:val="Prrafodelista"/>
        <w:rPr>
          <w:rFonts w:ascii="Arial" w:hAnsi="Arial" w:cs="Arial"/>
          <w:sz w:val="22"/>
          <w:szCs w:val="22"/>
        </w:rPr>
      </w:pPr>
    </w:p>
    <w:p w14:paraId="724E65A5" w14:textId="77777777" w:rsidR="00A771AC" w:rsidRPr="00EC1DDB" w:rsidRDefault="00A771AC" w:rsidP="006E48AB">
      <w:pPr>
        <w:pStyle w:val="Prrafodelista"/>
        <w:numPr>
          <w:ilvl w:val="0"/>
          <w:numId w:val="28"/>
        </w:numPr>
        <w:ind w:left="851" w:hanging="425"/>
        <w:contextualSpacing/>
        <w:jc w:val="both"/>
        <w:rPr>
          <w:rFonts w:ascii="Arial" w:hAnsi="Arial" w:cs="Arial"/>
          <w:sz w:val="22"/>
          <w:szCs w:val="22"/>
        </w:rPr>
      </w:pPr>
      <w:r w:rsidRPr="00EC1DDB">
        <w:rPr>
          <w:rFonts w:ascii="Arial" w:hAnsi="Arial" w:cs="Arial"/>
          <w:sz w:val="22"/>
          <w:szCs w:val="22"/>
        </w:rPr>
        <w:t>Por exceder el presupuesto autorizado para alguna partida de las que conforman este procedimiento.</w:t>
      </w:r>
    </w:p>
    <w:p w14:paraId="449E6753" w14:textId="77777777" w:rsidR="00A771AC" w:rsidRPr="00607BD6" w:rsidRDefault="00A771AC" w:rsidP="00A771AC">
      <w:pPr>
        <w:spacing w:after="0" w:line="240" w:lineRule="auto"/>
        <w:jc w:val="both"/>
        <w:rPr>
          <w:rFonts w:ascii="Arial" w:hAnsi="Arial" w:cs="Arial"/>
          <w:b/>
        </w:rPr>
      </w:pPr>
    </w:p>
    <w:p w14:paraId="0BEEA2B6"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OBLIGACIONES DE LOS LICITANTES.</w:t>
      </w:r>
    </w:p>
    <w:p w14:paraId="5CE4E580" w14:textId="77777777" w:rsidR="00A771AC" w:rsidRPr="00607BD6" w:rsidRDefault="00A771AC" w:rsidP="00A771AC">
      <w:pPr>
        <w:spacing w:after="0" w:line="240" w:lineRule="auto"/>
        <w:jc w:val="both"/>
        <w:rPr>
          <w:rFonts w:ascii="Arial" w:hAnsi="Arial" w:cs="Arial"/>
          <w:caps/>
        </w:rPr>
      </w:pPr>
    </w:p>
    <w:p w14:paraId="544540FB" w14:textId="77777777" w:rsidR="00A771AC" w:rsidRPr="00EC1DDB" w:rsidRDefault="00A771AC" w:rsidP="00A771AC">
      <w:pPr>
        <w:pStyle w:val="Textoindependiente3"/>
        <w:rPr>
          <w:rFonts w:cs="Arial"/>
        </w:rPr>
      </w:pPr>
      <w:r w:rsidRPr="00EC1DDB">
        <w:rPr>
          <w:rFonts w:cs="Arial"/>
        </w:rPr>
        <w:t xml:space="preserve">Para esta </w:t>
      </w:r>
      <w:r w:rsidRPr="00EC1DDB">
        <w:rPr>
          <w:rFonts w:cs="Arial"/>
          <w:lang w:val="es-ES_tradnl"/>
        </w:rPr>
        <w:t>Licitación</w:t>
      </w:r>
      <w:r w:rsidRPr="00EC1DDB">
        <w:rPr>
          <w:rFonts w:cs="Arial"/>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7FDAC315" w14:textId="77777777" w:rsidR="00A771AC" w:rsidRPr="00EC1DDB" w:rsidRDefault="00A771AC" w:rsidP="00A771AC">
      <w:pPr>
        <w:pStyle w:val="Textoindependiente3"/>
        <w:rPr>
          <w:rFonts w:cs="Arial"/>
        </w:rPr>
      </w:pPr>
    </w:p>
    <w:p w14:paraId="067AFE09" w14:textId="77777777" w:rsidR="00A771AC" w:rsidRPr="00EC1DDB" w:rsidRDefault="00A771AC" w:rsidP="00A771AC">
      <w:pPr>
        <w:pStyle w:val="Textoindependiente3"/>
        <w:rPr>
          <w:rFonts w:cs="Arial"/>
          <w:color w:val="FF0000"/>
        </w:rPr>
      </w:pPr>
      <w:r w:rsidRPr="00EC1DDB">
        <w:rPr>
          <w:rFonts w:cs="Arial"/>
        </w:rPr>
        <w:t xml:space="preserve">El licitante deberá examinar todas las instrucciones, formularios, condiciones y especificaciones que figuren en la convocatoria de la presente </w:t>
      </w:r>
      <w:r w:rsidRPr="00EC1DDB">
        <w:rPr>
          <w:rFonts w:cs="Arial"/>
          <w:lang w:val="es-ES_tradnl"/>
        </w:rPr>
        <w:t>Licitación</w:t>
      </w:r>
      <w:r w:rsidRPr="00EC1DDB">
        <w:rPr>
          <w:rFonts w:cs="Arial"/>
        </w:rPr>
        <w:t xml:space="preserve"> y en las actas de sus juntas de aclaraciones, ya que </w:t>
      </w:r>
      <w:r w:rsidRPr="00EC1DDB">
        <w:rPr>
          <w:rFonts w:cs="Arial"/>
          <w:color w:val="FF000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3770470F" w14:textId="77777777" w:rsidR="00A771AC" w:rsidRPr="00EC1DDB" w:rsidRDefault="00A771AC" w:rsidP="00A771AC">
      <w:pPr>
        <w:pStyle w:val="Textoindependiente3"/>
        <w:rPr>
          <w:rFonts w:cs="Arial"/>
        </w:rPr>
      </w:pPr>
    </w:p>
    <w:p w14:paraId="6962CF3B" w14:textId="77777777" w:rsidR="00A771AC" w:rsidRPr="00EC1DDB" w:rsidRDefault="00A771AC" w:rsidP="00A771AC">
      <w:pPr>
        <w:pStyle w:val="Textoindependiente3"/>
        <w:rPr>
          <w:rFonts w:cs="Arial"/>
          <w:sz w:val="24"/>
          <w:lang w:val="es-ES"/>
        </w:rPr>
      </w:pPr>
      <w:r w:rsidRPr="00EC1DDB">
        <w:rPr>
          <w:rFonts w:cs="Arial"/>
        </w:rPr>
        <w:t>Para el envío de las proposiciones por medios remotos de comunicación electrónica CompraNet, los licitantes deberán utilizar exclusivamente CompraNet.</w:t>
      </w:r>
    </w:p>
    <w:p w14:paraId="0EB500E6" w14:textId="77777777" w:rsidR="00A771AC" w:rsidRPr="00607BD6" w:rsidRDefault="00A771AC" w:rsidP="00A771AC">
      <w:pPr>
        <w:spacing w:after="0" w:line="240" w:lineRule="auto"/>
        <w:rPr>
          <w:rFonts w:ascii="Arial" w:hAnsi="Arial" w:cs="Arial"/>
        </w:rPr>
      </w:pPr>
    </w:p>
    <w:p w14:paraId="50F031B3"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CONTROVERSIAS.</w:t>
      </w:r>
    </w:p>
    <w:p w14:paraId="29AF7812" w14:textId="77777777" w:rsidR="00A771AC" w:rsidRPr="00607BD6" w:rsidRDefault="00A771AC" w:rsidP="00A771AC">
      <w:pPr>
        <w:spacing w:after="0" w:line="240" w:lineRule="auto"/>
        <w:jc w:val="both"/>
        <w:rPr>
          <w:rFonts w:ascii="Arial" w:hAnsi="Arial" w:cs="Arial"/>
        </w:rPr>
      </w:pPr>
    </w:p>
    <w:p w14:paraId="4B9E0E6C" w14:textId="77777777" w:rsidR="00A771AC" w:rsidRPr="00EC1DDB" w:rsidRDefault="00A771AC" w:rsidP="00A771AC">
      <w:pPr>
        <w:pStyle w:val="Textoindependiente3"/>
        <w:rPr>
          <w:rFonts w:cs="Arial"/>
        </w:rPr>
      </w:pPr>
      <w:r w:rsidRPr="00EC1DDB">
        <w:rPr>
          <w:rFonts w:cs="Arial"/>
        </w:rPr>
        <w:t xml:space="preserve">Las controversias que se susciten con motivo de esta </w:t>
      </w:r>
      <w:r w:rsidRPr="00EC1DDB">
        <w:rPr>
          <w:rFonts w:cs="Arial"/>
          <w:lang w:val="es-ES_tradnl"/>
        </w:rPr>
        <w:t>Licitación</w:t>
      </w:r>
      <w:r w:rsidRPr="00EC1DDB">
        <w:rPr>
          <w:rFonts w:cs="Arial"/>
        </w:rPr>
        <w:t xml:space="preserve"> se resolverán con apego a lo previsto en la LAASSP, su Reglamento vigente y las demás disposiciones legales aplicables.</w:t>
      </w:r>
    </w:p>
    <w:p w14:paraId="099C34CE" w14:textId="77777777" w:rsidR="00A771AC" w:rsidRPr="00EC1DDB" w:rsidRDefault="00A771AC" w:rsidP="00A771AC">
      <w:pPr>
        <w:pStyle w:val="Textoindependiente3"/>
        <w:rPr>
          <w:rFonts w:cs="Arial"/>
        </w:rPr>
      </w:pPr>
    </w:p>
    <w:p w14:paraId="48A28812" w14:textId="77777777" w:rsidR="00A771AC" w:rsidRPr="00EC1DDB" w:rsidRDefault="00A771AC" w:rsidP="00A771AC">
      <w:pPr>
        <w:pStyle w:val="Textoindependiente3"/>
        <w:rPr>
          <w:rFonts w:cs="Arial"/>
        </w:rPr>
      </w:pPr>
      <w:r w:rsidRPr="00EC1DDB">
        <w:rPr>
          <w:rFonts w:cs="Arial"/>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1E4AEE16" w14:textId="77777777" w:rsidR="00A771AC" w:rsidRPr="00607BD6" w:rsidRDefault="00A771AC" w:rsidP="00A771AC">
      <w:pPr>
        <w:pStyle w:val="Textoindependiente3"/>
        <w:rPr>
          <w:rFonts w:cs="Arial"/>
          <w:sz w:val="20"/>
        </w:rPr>
      </w:pPr>
    </w:p>
    <w:p w14:paraId="3B9C89C6"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LEY FEDERAL DE TRANSPARENCIA Y ACCESO A LA INFORMACIÓN PÚBLICA.</w:t>
      </w:r>
    </w:p>
    <w:p w14:paraId="7F5E4B37" w14:textId="77777777" w:rsidR="00A771AC" w:rsidRPr="00607BD6" w:rsidRDefault="00A771AC" w:rsidP="00A771AC">
      <w:pPr>
        <w:tabs>
          <w:tab w:val="left" w:pos="3600"/>
        </w:tabs>
        <w:spacing w:after="0" w:line="240" w:lineRule="auto"/>
        <w:ind w:left="142" w:right="22"/>
        <w:jc w:val="both"/>
        <w:rPr>
          <w:rFonts w:ascii="Arial" w:hAnsi="Arial" w:cs="Arial"/>
          <w:b/>
        </w:rPr>
      </w:pPr>
    </w:p>
    <w:p w14:paraId="5F787876" w14:textId="77777777" w:rsidR="00A771AC" w:rsidRPr="00EC1DDB" w:rsidRDefault="00A771AC" w:rsidP="00A771AC">
      <w:pPr>
        <w:pStyle w:val="Textoindependiente3"/>
        <w:rPr>
          <w:rFonts w:cs="Arial"/>
          <w:bCs/>
        </w:rPr>
      </w:pPr>
      <w:r w:rsidRPr="00EC1DDB">
        <w:rPr>
          <w:rFonts w:cs="Arial"/>
        </w:rPr>
        <w:t xml:space="preserve">En concordancia con lo dispuesto por el </w:t>
      </w:r>
      <w:r w:rsidRPr="00EC1DDB">
        <w:rPr>
          <w:rFonts w:cs="Arial"/>
          <w:bCs/>
          <w:color w:val="00B050"/>
        </w:rPr>
        <w:t>artículo 113 de la Ley Federal de Transparencia y Acceso a la Información Pública</w:t>
      </w:r>
      <w:r w:rsidRPr="00EC1DDB">
        <w:rPr>
          <w:rFonts w:cs="Arial"/>
        </w:rPr>
        <w:t xml:space="preserve">, se considera información confidencial la que contiene datos personales concernientes a una persona física identificada o identificable y, dicha información confidencial que proporcionen los licitantes, sólo </w:t>
      </w:r>
      <w:proofErr w:type="gramStart"/>
      <w:r w:rsidRPr="00EC1DDB">
        <w:rPr>
          <w:rFonts w:cs="Arial"/>
        </w:rPr>
        <w:t>podrán</w:t>
      </w:r>
      <w:proofErr w:type="gramEnd"/>
      <w:r w:rsidRPr="00EC1DDB">
        <w:rPr>
          <w:rFonts w:cs="Arial"/>
        </w:rPr>
        <w:t xml:space="preserve"> tener acceso a ella los titulares de la misma, sus representantes y los Servidores Públicos facultados para ello.</w:t>
      </w:r>
    </w:p>
    <w:p w14:paraId="2BB22DE5" w14:textId="77777777" w:rsidR="00A771AC" w:rsidRPr="00607BD6" w:rsidRDefault="00A771AC" w:rsidP="00A771AC">
      <w:pPr>
        <w:pStyle w:val="Textoindependiente21"/>
        <w:rPr>
          <w:rFonts w:cs="Arial"/>
          <w:sz w:val="20"/>
          <w:lang w:val="es-MX"/>
        </w:rPr>
      </w:pPr>
    </w:p>
    <w:p w14:paraId="6D977AA9"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ASISTENCIA A LOS ACTOS PÚBLICOS DE LA LICITACIÓN.</w:t>
      </w:r>
    </w:p>
    <w:p w14:paraId="6749A8BE" w14:textId="77777777" w:rsidR="00A771AC" w:rsidRPr="00607BD6" w:rsidRDefault="00A771AC" w:rsidP="00A771AC">
      <w:pPr>
        <w:spacing w:after="0" w:line="240" w:lineRule="auto"/>
        <w:jc w:val="both"/>
        <w:rPr>
          <w:rFonts w:ascii="Arial" w:hAnsi="Arial" w:cs="Arial"/>
        </w:rPr>
      </w:pPr>
    </w:p>
    <w:p w14:paraId="0FDB6AE6" w14:textId="77777777" w:rsidR="00A771AC" w:rsidRPr="00EC1DDB" w:rsidRDefault="00A771AC" w:rsidP="00A771AC">
      <w:pPr>
        <w:spacing w:after="0" w:line="240" w:lineRule="auto"/>
        <w:jc w:val="both"/>
        <w:rPr>
          <w:rFonts w:ascii="Arial" w:hAnsi="Arial" w:cs="Arial"/>
        </w:rPr>
      </w:pPr>
      <w:r w:rsidRPr="00EC1DDB">
        <w:rPr>
          <w:rFonts w:ascii="Arial" w:hAnsi="Arial" w:cs="Arial"/>
        </w:rPr>
        <w:t>A los actos de carácter público de las licitaciones podrá asistir cualquier persona que sin haber recibido la Licitación correspondiente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6FA0C647" w14:textId="77777777" w:rsidR="00A771AC" w:rsidRPr="00EC1DDB" w:rsidRDefault="00A771AC" w:rsidP="00A771AC">
      <w:pPr>
        <w:spacing w:after="0" w:line="240" w:lineRule="auto"/>
        <w:jc w:val="both"/>
        <w:rPr>
          <w:rFonts w:ascii="Arial" w:hAnsi="Arial" w:cs="Arial"/>
        </w:rPr>
      </w:pPr>
    </w:p>
    <w:p w14:paraId="05E39200" w14:textId="77777777" w:rsidR="00A771AC" w:rsidRPr="00607BD6" w:rsidRDefault="00A771AC" w:rsidP="00A771AC">
      <w:pPr>
        <w:spacing w:after="0" w:line="240" w:lineRule="auto"/>
        <w:jc w:val="both"/>
        <w:rPr>
          <w:rFonts w:ascii="Arial" w:hAnsi="Arial" w:cs="Arial"/>
          <w:sz w:val="20"/>
        </w:rPr>
      </w:pPr>
      <w:r w:rsidRPr="00EC1DDB">
        <w:rPr>
          <w:rFonts w:ascii="Arial" w:hAnsi="Arial" w:cs="Arial"/>
        </w:rPr>
        <w:lastRenderedPageBreak/>
        <w:t xml:space="preserve">De conformidad con el </w:t>
      </w:r>
      <w:r w:rsidRPr="00EC1DDB">
        <w:rPr>
          <w:rFonts w:ascii="Arial" w:hAnsi="Arial" w:cs="Arial"/>
          <w:color w:val="00B050"/>
        </w:rPr>
        <w:t>artículo 26 Ter. de la LAASSP y al Capítulo Tercero del RLAASSP</w:t>
      </w:r>
      <w:r w:rsidRPr="00EC1DDB">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Pr="00EC1DDB">
        <w:rPr>
          <w:rFonts w:ascii="Arial" w:hAnsi="Arial" w:cs="Arial"/>
          <w:lang w:val="es-ES_tradnl"/>
        </w:rPr>
        <w:t>Licitación</w:t>
      </w:r>
      <w:r w:rsidRPr="00EC1DDB">
        <w:rPr>
          <w:rFonts w:ascii="Arial" w:hAnsi="Arial" w:cs="Arial"/>
        </w:rPr>
        <w:t xml:space="preserve">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0664B563" w14:textId="77777777" w:rsidR="00A771AC" w:rsidRPr="00607BD6" w:rsidRDefault="00A771AC" w:rsidP="00A771AC">
      <w:pPr>
        <w:spacing w:after="0" w:line="240" w:lineRule="auto"/>
        <w:rPr>
          <w:rFonts w:ascii="Arial" w:hAnsi="Arial" w:cs="Arial"/>
        </w:rPr>
      </w:pPr>
    </w:p>
    <w:p w14:paraId="608F50F5"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COMBATE A LA CORRUPCIÓN EN LA ADMINISTRACIÓN PÚBLICA FEDERAL.</w:t>
      </w:r>
    </w:p>
    <w:p w14:paraId="7521B778" w14:textId="77777777" w:rsidR="00A771AC" w:rsidRPr="00607BD6" w:rsidRDefault="00A771AC" w:rsidP="00A771AC">
      <w:pPr>
        <w:spacing w:after="0" w:line="240" w:lineRule="auto"/>
        <w:rPr>
          <w:rFonts w:ascii="Arial" w:hAnsi="Arial" w:cs="Arial"/>
        </w:rPr>
      </w:pPr>
    </w:p>
    <w:p w14:paraId="29886916" w14:textId="77777777" w:rsidR="00A771AC" w:rsidRPr="00EC1DDB" w:rsidRDefault="00A771AC" w:rsidP="00A771AC">
      <w:pPr>
        <w:pStyle w:val="Sinespaciado"/>
        <w:jc w:val="both"/>
        <w:rPr>
          <w:rFonts w:ascii="Arial" w:hAnsi="Arial" w:cs="Arial"/>
        </w:rPr>
      </w:pPr>
      <w:r w:rsidRPr="00EC1DDB">
        <w:rPr>
          <w:rFonts w:ascii="Arial" w:hAnsi="Arial" w:cs="Arial"/>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1343972" w14:textId="77777777" w:rsidR="00A771AC" w:rsidRPr="00EC1DDB" w:rsidRDefault="00A771AC" w:rsidP="00A771AC">
      <w:pPr>
        <w:pStyle w:val="Sinespaciado"/>
        <w:jc w:val="both"/>
        <w:rPr>
          <w:rFonts w:ascii="Arial" w:hAnsi="Arial" w:cs="Arial"/>
        </w:rPr>
      </w:pPr>
    </w:p>
    <w:p w14:paraId="7B8CBD0D" w14:textId="77777777" w:rsidR="00A771AC" w:rsidRPr="00EC1DDB" w:rsidRDefault="00A771AC" w:rsidP="00A771AC">
      <w:pPr>
        <w:pStyle w:val="Sinespaciado"/>
        <w:jc w:val="both"/>
        <w:rPr>
          <w:rFonts w:ascii="Arial" w:hAnsi="Arial" w:cs="Arial"/>
        </w:rPr>
      </w:pPr>
      <w:r w:rsidRPr="00EC1DDB">
        <w:rPr>
          <w:rFonts w:ascii="Arial" w:hAnsi="Arial" w:cs="Arial"/>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613D98A0" w14:textId="77777777" w:rsidR="00A771AC" w:rsidRPr="00EC1DDB" w:rsidRDefault="00A771AC" w:rsidP="00A771AC">
      <w:pPr>
        <w:pStyle w:val="Sinespaciado"/>
        <w:jc w:val="both"/>
        <w:rPr>
          <w:rFonts w:ascii="Arial" w:hAnsi="Arial" w:cs="Arial"/>
        </w:rPr>
      </w:pPr>
    </w:p>
    <w:p w14:paraId="13152A8A" w14:textId="77777777" w:rsidR="00A771AC" w:rsidRPr="00EC1DDB" w:rsidRDefault="00A771AC" w:rsidP="00A771AC">
      <w:pPr>
        <w:pStyle w:val="Sinespaciado"/>
        <w:jc w:val="both"/>
        <w:rPr>
          <w:rFonts w:ascii="Arial" w:hAnsi="Arial" w:cs="Arial"/>
        </w:rPr>
      </w:pPr>
      <w:r w:rsidRPr="00EC1DDB">
        <w:rPr>
          <w:rFonts w:ascii="Arial" w:hAnsi="Arial" w:cs="Arial"/>
        </w:rPr>
        <w:t>Así pues, los particulares (personas físicas y/o morales) interesados en participar en los procedimientos de contratación en materia de Adquisiciones, Arrendamientos y Servicios y/</w:t>
      </w:r>
      <w:proofErr w:type="spellStart"/>
      <w:r w:rsidRPr="00EC1DDB">
        <w:rPr>
          <w:rFonts w:ascii="Arial" w:hAnsi="Arial" w:cs="Arial"/>
        </w:rPr>
        <w:t>o</w:t>
      </w:r>
      <w:proofErr w:type="spellEnd"/>
      <w:r w:rsidRPr="00EC1DDB">
        <w:rPr>
          <w:rFonts w:ascii="Arial" w:hAnsi="Arial" w:cs="Arial"/>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2E0D9FA4" w14:textId="77777777" w:rsidR="00A771AC" w:rsidRPr="00EC1DDB" w:rsidRDefault="00A771AC" w:rsidP="00A771AC">
      <w:pPr>
        <w:pStyle w:val="Sinespaciado"/>
        <w:jc w:val="both"/>
        <w:rPr>
          <w:rFonts w:ascii="Arial" w:hAnsi="Arial" w:cs="Arial"/>
        </w:rPr>
      </w:pPr>
    </w:p>
    <w:p w14:paraId="5BB21032" w14:textId="77777777" w:rsidR="00A771AC" w:rsidRPr="00EC1DDB" w:rsidRDefault="00A771AC" w:rsidP="00A771AC">
      <w:pPr>
        <w:jc w:val="both"/>
        <w:rPr>
          <w:rFonts w:ascii="Arial" w:hAnsi="Arial" w:cs="Arial"/>
        </w:rPr>
      </w:pPr>
      <w:r w:rsidRPr="00EC1DDB">
        <w:rPr>
          <w:rFonts w:ascii="Arial" w:hAnsi="Arial" w:cs="Arial"/>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w:t>
      </w:r>
      <w:r w:rsidRPr="00EC1DDB">
        <w:rPr>
          <w:rFonts w:ascii="Arial" w:hAnsi="Arial" w:cs="Arial"/>
        </w:rPr>
        <w:lastRenderedPageBreak/>
        <w:t xml:space="preserve">Sur No. 1735, Planta Baja, Módulo 3, Colonia Guadalupe </w:t>
      </w:r>
      <w:proofErr w:type="spellStart"/>
      <w:r w:rsidRPr="00EC1DDB">
        <w:rPr>
          <w:rFonts w:ascii="Arial" w:hAnsi="Arial" w:cs="Arial"/>
        </w:rPr>
        <w:t>Inn</w:t>
      </w:r>
      <w:proofErr w:type="spellEnd"/>
      <w:r w:rsidRPr="00EC1DDB">
        <w:rPr>
          <w:rFonts w:ascii="Arial" w:hAnsi="Arial" w:cs="Arial"/>
        </w:rPr>
        <w:t xml:space="preserve">, Delegación Álvaro Obregón, código postal 01020, México, Distrito Federal. </w:t>
      </w:r>
    </w:p>
    <w:p w14:paraId="59244227" w14:textId="77777777" w:rsidR="00A771AC" w:rsidRPr="00EC1DDB" w:rsidRDefault="00A771AC" w:rsidP="00A771AC">
      <w:pPr>
        <w:jc w:val="both"/>
        <w:rPr>
          <w:rFonts w:ascii="Arial" w:hAnsi="Arial" w:cs="Arial"/>
        </w:rPr>
      </w:pPr>
      <w:r w:rsidRPr="00EC1DDB">
        <w:rPr>
          <w:rFonts w:ascii="Arial" w:hAnsi="Arial" w:cs="Arial"/>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5F0AB2E6"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b/>
          <w:caps/>
          <w:sz w:val="24"/>
          <w:szCs w:val="24"/>
        </w:rPr>
      </w:pPr>
      <w:r w:rsidRPr="00607BD6">
        <w:rPr>
          <w:rFonts w:ascii="Arial" w:hAnsi="Arial" w:cs="Arial"/>
          <w:b/>
          <w:caps/>
          <w:sz w:val="24"/>
          <w:szCs w:val="24"/>
        </w:rPr>
        <w:t>RELACIONES LABORALES.</w:t>
      </w:r>
    </w:p>
    <w:p w14:paraId="387E0E80" w14:textId="77777777" w:rsidR="00A771AC" w:rsidRPr="00EC1DDB" w:rsidRDefault="00A771AC" w:rsidP="00A771AC">
      <w:pPr>
        <w:spacing w:after="0" w:line="240" w:lineRule="auto"/>
        <w:jc w:val="both"/>
        <w:rPr>
          <w:rFonts w:ascii="Arial" w:hAnsi="Arial" w:cs="Arial"/>
          <w:sz w:val="24"/>
        </w:rPr>
      </w:pPr>
    </w:p>
    <w:p w14:paraId="56FF2262" w14:textId="77777777" w:rsidR="00A771AC" w:rsidRPr="00EC1DDB" w:rsidRDefault="00A771AC" w:rsidP="00A771AC">
      <w:pPr>
        <w:spacing w:after="0" w:line="240" w:lineRule="auto"/>
        <w:jc w:val="both"/>
        <w:rPr>
          <w:rFonts w:ascii="Arial" w:hAnsi="Arial" w:cs="Arial"/>
        </w:rPr>
      </w:pP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4D6FA4C" w14:textId="77777777" w:rsidR="00A771AC" w:rsidRPr="00EC1DDB" w:rsidRDefault="00A771AC" w:rsidP="00A771AC">
      <w:pPr>
        <w:spacing w:after="0" w:line="240" w:lineRule="auto"/>
        <w:jc w:val="both"/>
        <w:rPr>
          <w:rFonts w:ascii="Arial" w:hAnsi="Arial" w:cs="Arial"/>
        </w:rPr>
      </w:pPr>
    </w:p>
    <w:p w14:paraId="164CF048" w14:textId="77777777" w:rsidR="00A771AC" w:rsidRPr="00EC1DDB" w:rsidRDefault="00A771AC" w:rsidP="00A771AC">
      <w:pPr>
        <w:spacing w:after="0" w:line="240" w:lineRule="auto"/>
        <w:jc w:val="both"/>
        <w:rPr>
          <w:rFonts w:ascii="Arial" w:hAnsi="Arial" w:cs="Arial"/>
        </w:rPr>
      </w:pP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no será considerada por ningún motivo como patrón sustituto o solidario, en relación al objeto de la presente convocatoria y del contrato que se suscriba, por lo que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deslinda expresamente al CIATEJ, A.C., de cualquier reclamación que derive de las relaciones laborales que se dieran entre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y sus trabajadores, y en el caso de que </w:t>
      </w: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EC1DDB">
        <w:rPr>
          <w:rFonts w:ascii="Arial" w:hAnsi="Arial" w:cs="Arial"/>
          <w:bCs/>
        </w:rPr>
        <w:t>el licitante ganador</w:t>
      </w:r>
      <w:r w:rsidRPr="00EC1DDB">
        <w:rPr>
          <w:rFonts w:ascii="Arial" w:hAnsi="Arial" w:cs="Arial"/>
        </w:rPr>
        <w:t>, más los intereses que se pactan a la tasa estipulada en el Código Fiscal de la Federación para los créditos fiscales.</w:t>
      </w:r>
    </w:p>
    <w:p w14:paraId="20AAB640" w14:textId="77777777" w:rsidR="00A771AC" w:rsidRPr="00EC1DDB" w:rsidRDefault="00A771AC" w:rsidP="00A771AC">
      <w:pPr>
        <w:spacing w:after="0" w:line="240" w:lineRule="auto"/>
        <w:jc w:val="both"/>
        <w:rPr>
          <w:rFonts w:ascii="Arial" w:hAnsi="Arial" w:cs="Arial"/>
        </w:rPr>
      </w:pPr>
    </w:p>
    <w:p w14:paraId="501E82A6" w14:textId="77777777" w:rsidR="00A771AC" w:rsidRPr="00EC1DDB" w:rsidRDefault="00A771AC" w:rsidP="00A771AC">
      <w:pPr>
        <w:spacing w:after="0" w:line="240" w:lineRule="auto"/>
        <w:jc w:val="both"/>
        <w:rPr>
          <w:rFonts w:ascii="Arial" w:hAnsi="Arial" w:cs="Arial"/>
        </w:rPr>
      </w:pPr>
      <w:r w:rsidRPr="00EC1DDB">
        <w:rPr>
          <w:rFonts w:ascii="Arial" w:hAnsi="Arial" w:cs="Arial"/>
        </w:rPr>
        <w:t xml:space="preserve">Asimismo,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que para el caso de que alguna de las personas designadas para la entrega de los bienes entable demanda laboral en contra de</w:t>
      </w:r>
      <w:r w:rsidRPr="00EC1DDB">
        <w:rPr>
          <w:rFonts w:ascii="Arial" w:hAnsi="Arial" w:cs="Arial"/>
          <w:bCs/>
        </w:rPr>
        <w:t xml:space="preserve">l </w:t>
      </w:r>
      <w:r w:rsidRPr="00EC1DDB">
        <w:rPr>
          <w:rFonts w:ascii="Arial" w:hAnsi="Arial" w:cs="Arial"/>
        </w:rPr>
        <w:t>CIATEJ, A.C.</w:t>
      </w:r>
      <w:r w:rsidRPr="00EC1DDB">
        <w:rPr>
          <w:rFonts w:ascii="Arial" w:hAnsi="Arial" w:cs="Arial"/>
          <w:b/>
          <w:bCs/>
        </w:rPr>
        <w:t>,</w:t>
      </w:r>
      <w:r w:rsidRPr="00EC1DDB">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e</w:t>
      </w:r>
      <w:r w:rsidRPr="00EC1DDB">
        <w:rPr>
          <w:rFonts w:ascii="Arial" w:hAnsi="Arial" w:cs="Arial"/>
          <w:bCs/>
        </w:rPr>
        <w:t xml:space="preserve">l </w:t>
      </w:r>
      <w:r w:rsidRPr="00EC1DDB">
        <w:rPr>
          <w:rFonts w:ascii="Arial" w:hAnsi="Arial" w:cs="Arial"/>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EC1DDB">
        <w:rPr>
          <w:rFonts w:ascii="Arial" w:hAnsi="Arial" w:cs="Arial"/>
          <w:bCs/>
        </w:rPr>
        <w:t xml:space="preserve">l </w:t>
      </w:r>
      <w:r w:rsidRPr="00EC1DDB">
        <w:rPr>
          <w:rFonts w:ascii="Arial" w:hAnsi="Arial" w:cs="Arial"/>
        </w:rPr>
        <w:t xml:space="preserve">CIATEJ, A.C. podrá rescindir el contrato, sin perjuicio de que también pueda reclamar en la vía jurisdiccional el pago del total de las entregas reclamadas que se lleguen a ocasionar por este motivo. </w:t>
      </w:r>
    </w:p>
    <w:p w14:paraId="3D870C7F" w14:textId="77777777" w:rsidR="00A771AC" w:rsidRPr="00EC1DDB" w:rsidRDefault="00A771AC" w:rsidP="00A771AC">
      <w:pPr>
        <w:spacing w:after="0" w:line="240" w:lineRule="auto"/>
        <w:jc w:val="both"/>
        <w:rPr>
          <w:rFonts w:ascii="Arial" w:hAnsi="Arial" w:cs="Arial"/>
        </w:rPr>
      </w:pPr>
    </w:p>
    <w:p w14:paraId="00F73716" w14:textId="77777777" w:rsidR="00A771AC" w:rsidRPr="00EC1DDB" w:rsidRDefault="00A771AC" w:rsidP="00A771AC">
      <w:pPr>
        <w:spacing w:after="0" w:line="240" w:lineRule="auto"/>
        <w:jc w:val="both"/>
        <w:rPr>
          <w:rFonts w:ascii="Arial" w:hAnsi="Arial" w:cs="Arial"/>
        </w:rPr>
      </w:pPr>
      <w:r w:rsidRPr="00EC1DDB">
        <w:rPr>
          <w:rFonts w:ascii="Arial" w:hAnsi="Arial" w:cs="Arial"/>
        </w:rPr>
        <w:t xml:space="preserve">De igual forma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responsabilizarse de las consecuencias jurídicas que pudieran derivarse de la interposición de alguna demanda de cualquier índole que sus empleados pudiesen llegar a interponer en contra de</w:t>
      </w:r>
      <w:r w:rsidRPr="00EC1DDB">
        <w:rPr>
          <w:rFonts w:ascii="Arial" w:hAnsi="Arial" w:cs="Arial"/>
          <w:bCs/>
        </w:rPr>
        <w:t xml:space="preserve">l </w:t>
      </w:r>
      <w:r w:rsidRPr="00EC1DDB">
        <w:rPr>
          <w:rFonts w:ascii="Arial" w:hAnsi="Arial" w:cs="Arial"/>
        </w:rPr>
        <w:t>CIATEJ, A.C. y que resarcirá a la Entidad de todo daño o perjuicio que ésta pudiera sufrir por tal situación.</w:t>
      </w:r>
    </w:p>
    <w:p w14:paraId="2708FD64" w14:textId="77777777" w:rsidR="00A771AC" w:rsidRPr="00607BD6" w:rsidRDefault="00A771AC" w:rsidP="00A771AC">
      <w:pPr>
        <w:spacing w:after="0" w:line="240" w:lineRule="auto"/>
        <w:jc w:val="both"/>
        <w:rPr>
          <w:rFonts w:ascii="Arial" w:hAnsi="Arial" w:cs="Arial"/>
        </w:rPr>
      </w:pPr>
    </w:p>
    <w:p w14:paraId="1EEDBA3A" w14:textId="77777777" w:rsidR="00A771AC" w:rsidRPr="00607BD6" w:rsidRDefault="00A771AC" w:rsidP="00880052">
      <w:pPr>
        <w:pStyle w:val="Prrafodelista"/>
        <w:numPr>
          <w:ilvl w:val="0"/>
          <w:numId w:val="12"/>
        </w:numPr>
        <w:shd w:val="clear" w:color="auto" w:fill="ACB9CA" w:themeFill="text2" w:themeFillTint="66"/>
        <w:ind w:left="709"/>
        <w:jc w:val="both"/>
        <w:rPr>
          <w:rFonts w:ascii="Arial" w:hAnsi="Arial" w:cs="Arial"/>
        </w:rPr>
      </w:pPr>
      <w:r w:rsidRPr="00607BD6">
        <w:rPr>
          <w:rFonts w:ascii="Arial" w:hAnsi="Arial" w:cs="Arial"/>
          <w:b/>
          <w:caps/>
          <w:sz w:val="24"/>
          <w:szCs w:val="24"/>
        </w:rPr>
        <w:t>ASPECTOS CONTRACTUALES.</w:t>
      </w:r>
    </w:p>
    <w:p w14:paraId="210DFA55" w14:textId="77777777" w:rsidR="00A771AC" w:rsidRPr="00607BD6" w:rsidRDefault="00A771AC" w:rsidP="00A771AC">
      <w:pPr>
        <w:spacing w:after="0" w:line="240" w:lineRule="auto"/>
        <w:rPr>
          <w:rFonts w:ascii="Arial" w:hAnsi="Arial" w:cs="Arial"/>
        </w:rPr>
      </w:pPr>
    </w:p>
    <w:p w14:paraId="30495400" w14:textId="77777777" w:rsidR="00A771AC" w:rsidRPr="00EC1DDB" w:rsidRDefault="00A771AC" w:rsidP="00A771AC">
      <w:pPr>
        <w:spacing w:after="0" w:line="240" w:lineRule="auto"/>
        <w:jc w:val="both"/>
        <w:rPr>
          <w:rFonts w:ascii="Arial" w:hAnsi="Arial" w:cs="Arial"/>
        </w:rPr>
      </w:pPr>
      <w:r w:rsidRPr="00EC1DDB">
        <w:rPr>
          <w:rFonts w:ascii="Arial" w:hAnsi="Arial" w:cs="Arial"/>
        </w:rPr>
        <w:lastRenderedPageBreak/>
        <w:t>Para efectos del contrato que se firme, adicional a los demás aspectos contenidos en esta convocatoria, las partes se sujetarán a lo siguiente:</w:t>
      </w:r>
    </w:p>
    <w:p w14:paraId="08286047" w14:textId="77777777" w:rsidR="00A771AC" w:rsidRPr="00EC1DDB" w:rsidRDefault="00A771AC" w:rsidP="00A771AC">
      <w:pPr>
        <w:spacing w:after="0" w:line="240" w:lineRule="auto"/>
        <w:jc w:val="both"/>
        <w:rPr>
          <w:rFonts w:ascii="Arial" w:hAnsi="Arial" w:cs="Arial"/>
        </w:rPr>
      </w:pPr>
    </w:p>
    <w:p w14:paraId="10023E94" w14:textId="26589DED"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Garantías.</w:t>
      </w:r>
    </w:p>
    <w:p w14:paraId="41276721" w14:textId="77777777" w:rsidR="00A771AC" w:rsidRPr="00EC1DDB" w:rsidRDefault="00A771AC" w:rsidP="00A771AC">
      <w:pPr>
        <w:pStyle w:val="Prrafodelista"/>
        <w:ind w:left="360"/>
        <w:jc w:val="both"/>
        <w:rPr>
          <w:rFonts w:ascii="Arial" w:hAnsi="Arial" w:cs="Arial"/>
          <w:sz w:val="22"/>
          <w:szCs w:val="22"/>
        </w:rPr>
      </w:pPr>
    </w:p>
    <w:p w14:paraId="1FAC3764"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Para la presente </w:t>
      </w:r>
      <w:r w:rsidRPr="00EC1DDB">
        <w:rPr>
          <w:rFonts w:ascii="Arial" w:hAnsi="Arial" w:cs="Arial"/>
          <w:sz w:val="22"/>
          <w:szCs w:val="22"/>
          <w:lang w:val="es-ES_tradnl"/>
        </w:rPr>
        <w:t>Licitación</w:t>
      </w:r>
      <w:r w:rsidRPr="00EC1DDB">
        <w:rPr>
          <w:rFonts w:ascii="Arial" w:hAnsi="Arial" w:cs="Arial"/>
          <w:sz w:val="22"/>
          <w:szCs w:val="22"/>
        </w:rPr>
        <w:t>, la obligación garantizada será indivisible; asimismo, en caso de presentarse algún incumplimiento se hará efectiva la garantía que proceda por el monto total de la obligación garantizada.</w:t>
      </w:r>
    </w:p>
    <w:p w14:paraId="2CD5C3C2" w14:textId="77777777" w:rsidR="00A771AC" w:rsidRPr="00EC1DDB" w:rsidRDefault="00A771AC" w:rsidP="00A771AC">
      <w:pPr>
        <w:pStyle w:val="Prrafodelista"/>
        <w:ind w:left="360"/>
        <w:jc w:val="both"/>
        <w:rPr>
          <w:rFonts w:ascii="Arial" w:hAnsi="Arial" w:cs="Arial"/>
          <w:sz w:val="22"/>
          <w:szCs w:val="22"/>
        </w:rPr>
      </w:pPr>
    </w:p>
    <w:p w14:paraId="1FC3A772" w14:textId="363F7057" w:rsidR="00A771AC" w:rsidRPr="00EC1DDB" w:rsidRDefault="00A771AC" w:rsidP="006E48AB">
      <w:pPr>
        <w:pStyle w:val="Prrafodelista"/>
        <w:numPr>
          <w:ilvl w:val="2"/>
          <w:numId w:val="75"/>
        </w:numPr>
        <w:jc w:val="both"/>
        <w:rPr>
          <w:rFonts w:ascii="Arial" w:hAnsi="Arial" w:cs="Arial"/>
          <w:b/>
        </w:rPr>
      </w:pPr>
      <w:r w:rsidRPr="00EC1DDB">
        <w:rPr>
          <w:rFonts w:ascii="Arial" w:hAnsi="Arial" w:cs="Arial"/>
          <w:b/>
          <w:sz w:val="22"/>
        </w:rPr>
        <w:t>Garantía de Cumplimiento del Contrato.</w:t>
      </w:r>
    </w:p>
    <w:p w14:paraId="2FFB7C35" w14:textId="77777777" w:rsidR="00A771AC" w:rsidRPr="00EC1DDB" w:rsidRDefault="00A771AC" w:rsidP="00A771AC">
      <w:pPr>
        <w:spacing w:after="0" w:line="240" w:lineRule="auto"/>
        <w:ind w:left="1134"/>
        <w:jc w:val="both"/>
        <w:rPr>
          <w:rFonts w:ascii="Arial" w:hAnsi="Arial" w:cs="Arial"/>
        </w:rPr>
      </w:pPr>
    </w:p>
    <w:p w14:paraId="5DD8D525"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De conformidad a lo establecido en los </w:t>
      </w:r>
      <w:r w:rsidRPr="00EC1DDB">
        <w:rPr>
          <w:rFonts w:ascii="Arial" w:hAnsi="Arial" w:cs="Arial"/>
          <w:color w:val="00B050"/>
          <w:sz w:val="22"/>
          <w:szCs w:val="22"/>
        </w:rPr>
        <w:t>artículos 48, último párrafo y 49 de la LAASSP</w:t>
      </w:r>
      <w:r w:rsidRPr="00EC1DDB">
        <w:rPr>
          <w:rFonts w:ascii="Arial" w:hAnsi="Arial" w:cs="Arial"/>
          <w:sz w:val="22"/>
          <w:szCs w:val="22"/>
        </w:rPr>
        <w:t xml:space="preserve">; </w:t>
      </w:r>
      <w:r w:rsidRPr="00EC1DDB">
        <w:rPr>
          <w:rFonts w:ascii="Arial" w:hAnsi="Arial" w:cs="Arial"/>
          <w:color w:val="00B050"/>
          <w:sz w:val="22"/>
          <w:szCs w:val="22"/>
        </w:rPr>
        <w:t>103 del RLAASSP</w:t>
      </w:r>
      <w:r w:rsidRPr="00EC1DDB">
        <w:rPr>
          <w:rFonts w:ascii="Arial" w:hAnsi="Arial" w:cs="Arial"/>
          <w:sz w:val="22"/>
          <w:szCs w:val="22"/>
        </w:rPr>
        <w:t xml:space="preserve">; así como al </w:t>
      </w:r>
      <w:r w:rsidRPr="00EC1DDB">
        <w:rPr>
          <w:rFonts w:ascii="Arial" w:hAnsi="Arial" w:cs="Arial"/>
          <w:color w:val="00B050"/>
          <w:sz w:val="22"/>
          <w:szCs w:val="22"/>
        </w:rPr>
        <w:t>artículo 41, de las POBALINES en materia de adquisiciones, arrendamientos y servicios del CIATEJ, A.C. vigentes</w:t>
      </w:r>
      <w:r w:rsidRPr="00EC1DDB">
        <w:rPr>
          <w:rFonts w:ascii="Arial" w:hAnsi="Arial" w:cs="Arial"/>
          <w:sz w:val="22"/>
          <w:szCs w:val="22"/>
        </w:rPr>
        <w:t>, el licitante que resulte ganador a fin de garantizar el cumplimiento de las obligaciones derivadas del contrato que se suscriba y para  responder por la calidad de los bienes contratados, así como de cualquier otra responsabilidad, deberá presentar una garantía, la cual podrá ser a través de cualquiera de las siguientes opciones:</w:t>
      </w:r>
    </w:p>
    <w:p w14:paraId="6275C8C0" w14:textId="77777777" w:rsidR="00A771AC" w:rsidRPr="00EC1DDB" w:rsidRDefault="00A771AC" w:rsidP="00A771AC">
      <w:pPr>
        <w:spacing w:after="0" w:line="240" w:lineRule="auto"/>
        <w:ind w:left="1701"/>
        <w:jc w:val="both"/>
        <w:rPr>
          <w:rFonts w:ascii="Arial" w:hAnsi="Arial" w:cs="Arial"/>
        </w:rPr>
      </w:pPr>
    </w:p>
    <w:p w14:paraId="5BA3658F" w14:textId="77777777" w:rsidR="00A771AC" w:rsidRPr="00EC1DDB" w:rsidRDefault="00A771AC" w:rsidP="006E48AB">
      <w:pPr>
        <w:numPr>
          <w:ilvl w:val="0"/>
          <w:numId w:val="34"/>
        </w:numPr>
        <w:spacing w:after="0" w:line="240" w:lineRule="auto"/>
        <w:ind w:left="1418"/>
        <w:jc w:val="both"/>
        <w:rPr>
          <w:rFonts w:ascii="Arial" w:hAnsi="Arial" w:cs="Arial"/>
        </w:rPr>
      </w:pPr>
      <w:r w:rsidRPr="00EC1DDB">
        <w:rPr>
          <w:rFonts w:ascii="Arial" w:hAnsi="Arial" w:cs="Arial"/>
        </w:rPr>
        <w:t>Cheque certificado a nombre del Centro de Investigación y Asistencia en Tecnología y Diseño del Estado de Jalisco, A.C.</w:t>
      </w:r>
    </w:p>
    <w:p w14:paraId="267C09CD" w14:textId="77777777" w:rsidR="00A771AC" w:rsidRPr="00EC1DDB" w:rsidRDefault="00A771AC" w:rsidP="006E48AB">
      <w:pPr>
        <w:numPr>
          <w:ilvl w:val="0"/>
          <w:numId w:val="34"/>
        </w:numPr>
        <w:spacing w:after="0" w:line="240" w:lineRule="auto"/>
        <w:ind w:left="1418"/>
        <w:jc w:val="both"/>
        <w:rPr>
          <w:rFonts w:ascii="Arial" w:hAnsi="Arial" w:cs="Arial"/>
        </w:rPr>
      </w:pPr>
      <w:r w:rsidRPr="00EC1DDB">
        <w:rPr>
          <w:rFonts w:ascii="Arial" w:hAnsi="Arial" w:cs="Arial"/>
        </w:rPr>
        <w:t>Póliza de fianza expedida por institución afianzadora mexicana autorizada en los términos de la Ley de Instituciones de Seguros y de Fianzas.</w:t>
      </w:r>
    </w:p>
    <w:p w14:paraId="7F90B1B2" w14:textId="77777777" w:rsidR="00A771AC" w:rsidRPr="00EC1DDB" w:rsidRDefault="00A771AC" w:rsidP="00A771AC">
      <w:pPr>
        <w:spacing w:after="0" w:line="240" w:lineRule="auto"/>
        <w:ind w:left="1701"/>
        <w:jc w:val="both"/>
        <w:rPr>
          <w:rFonts w:ascii="Arial" w:hAnsi="Arial" w:cs="Arial"/>
        </w:rPr>
      </w:pPr>
    </w:p>
    <w:p w14:paraId="6CFDEAA7"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del contrato deberá entregarse por un importe equivalente a un </w:t>
      </w:r>
      <w:r w:rsidRPr="00EC1DDB">
        <w:rPr>
          <w:rFonts w:ascii="Arial" w:hAnsi="Arial" w:cs="Arial"/>
          <w:color w:val="00B0F0"/>
          <w:sz w:val="22"/>
          <w:szCs w:val="22"/>
        </w:rPr>
        <w:t xml:space="preserve">10% (diez por ciento) del monto total del contrato adjudicado antes de I.V.A. </w:t>
      </w:r>
    </w:p>
    <w:p w14:paraId="64200592" w14:textId="77777777" w:rsidR="00A771AC" w:rsidRPr="00EC1DDB" w:rsidRDefault="00A771AC" w:rsidP="00A771AC">
      <w:pPr>
        <w:spacing w:after="0" w:line="240" w:lineRule="auto"/>
        <w:ind w:left="1701"/>
        <w:jc w:val="both"/>
        <w:rPr>
          <w:rFonts w:ascii="Arial" w:hAnsi="Arial" w:cs="Arial"/>
        </w:rPr>
      </w:pPr>
    </w:p>
    <w:p w14:paraId="3B82AA73"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En el entendido de que la vigencia de la garantía de cumplimiento será a partir de la firma del contrato y hasta que se preste la totalidad de los bienes contratados, en este sentido la liberación de la garantía se realizará hasta que el área requirente emita la carta de aceptación de los bienes al término del periodo antes señalado.</w:t>
      </w:r>
    </w:p>
    <w:p w14:paraId="1ED1D3A6" w14:textId="77777777" w:rsidR="00A771AC" w:rsidRPr="00EC1DDB" w:rsidRDefault="00A771AC" w:rsidP="00A771AC">
      <w:pPr>
        <w:spacing w:after="0" w:line="240" w:lineRule="auto"/>
        <w:ind w:left="851"/>
        <w:jc w:val="both"/>
        <w:rPr>
          <w:rFonts w:ascii="Arial" w:hAnsi="Arial" w:cs="Arial"/>
        </w:rPr>
      </w:pPr>
    </w:p>
    <w:p w14:paraId="72B140EC"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licitante que resulte ganador deberá presentar la garantía de cumplimiento a más tardar dentro de los </w:t>
      </w:r>
      <w:r w:rsidRPr="00EC1DDB">
        <w:rPr>
          <w:rFonts w:ascii="Arial" w:hAnsi="Arial" w:cs="Arial"/>
          <w:b/>
          <w:sz w:val="22"/>
          <w:szCs w:val="22"/>
        </w:rPr>
        <w:t>10 diez días naturales</w:t>
      </w:r>
      <w:r w:rsidRPr="00EC1DDB">
        <w:rPr>
          <w:rFonts w:ascii="Arial" w:hAnsi="Arial" w:cs="Arial"/>
          <w:sz w:val="22"/>
          <w:szCs w:val="22"/>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sidRPr="00EC1DDB">
        <w:rPr>
          <w:rFonts w:ascii="Arial" w:hAnsi="Arial" w:cs="Arial"/>
          <w:color w:val="00B050"/>
          <w:sz w:val="22"/>
          <w:szCs w:val="22"/>
        </w:rPr>
        <w:t>artículo 60, fracción III de la LAASSP</w:t>
      </w:r>
      <w:r w:rsidRPr="00EC1DDB">
        <w:rPr>
          <w:rFonts w:ascii="Arial" w:hAnsi="Arial" w:cs="Arial"/>
          <w:sz w:val="22"/>
          <w:szCs w:val="22"/>
        </w:rPr>
        <w:t>.</w:t>
      </w:r>
    </w:p>
    <w:p w14:paraId="151491BA" w14:textId="77777777" w:rsidR="00A771AC" w:rsidRPr="00EC1DDB" w:rsidRDefault="00A771AC" w:rsidP="00A771AC">
      <w:pPr>
        <w:spacing w:after="0" w:line="240" w:lineRule="auto"/>
        <w:ind w:left="1701"/>
        <w:jc w:val="both"/>
        <w:rPr>
          <w:rFonts w:ascii="Arial" w:hAnsi="Arial" w:cs="Arial"/>
        </w:rPr>
      </w:pPr>
    </w:p>
    <w:p w14:paraId="512746F0"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ésta deberá de señalar claramente que se expide para garantizar el fiel y exacto cumplimiento de las especificaciones y obligaciones derivadas del Fallo de la presente </w:t>
      </w:r>
      <w:r w:rsidRPr="00EC1DDB">
        <w:rPr>
          <w:rFonts w:ascii="Arial" w:hAnsi="Arial" w:cs="Arial"/>
          <w:sz w:val="22"/>
          <w:szCs w:val="22"/>
          <w:lang w:val="es-ES_tradnl"/>
        </w:rPr>
        <w:t>Licitación</w:t>
      </w:r>
      <w:r w:rsidRPr="00EC1DDB">
        <w:rPr>
          <w:rFonts w:ascii="Arial" w:hAnsi="Arial" w:cs="Arial"/>
          <w:sz w:val="22"/>
          <w:szCs w:val="22"/>
        </w:rPr>
        <w:t xml:space="preserve"> y contraídas mediante contrato, según características, cantidad y calidad que se describen en la proposición presentada por el licitante y de conformidad a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y sus juntas de aclaraciones.</w:t>
      </w:r>
    </w:p>
    <w:p w14:paraId="6AD95222" w14:textId="77777777" w:rsidR="00A771AC" w:rsidRPr="00EC1DDB" w:rsidRDefault="00A771AC" w:rsidP="00A771AC">
      <w:pPr>
        <w:spacing w:after="0" w:line="240" w:lineRule="auto"/>
        <w:ind w:left="1701"/>
        <w:jc w:val="both"/>
        <w:rPr>
          <w:rFonts w:ascii="Arial" w:hAnsi="Arial" w:cs="Arial"/>
        </w:rPr>
      </w:pPr>
    </w:p>
    <w:p w14:paraId="2E30C03D" w14:textId="02C7396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para garantizar el cumplimiento del contrato que se suscriba debe otorgarse en estricto apego al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Póliza de Fianza</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1F4BAE91" w14:textId="77777777" w:rsidR="00A771AC" w:rsidRPr="00EC1DDB" w:rsidRDefault="00A771AC" w:rsidP="00A771AC">
      <w:pPr>
        <w:spacing w:after="0" w:line="240" w:lineRule="auto"/>
        <w:ind w:left="1701"/>
        <w:jc w:val="both"/>
        <w:rPr>
          <w:rFonts w:ascii="Arial" w:hAnsi="Arial" w:cs="Arial"/>
        </w:rPr>
      </w:pPr>
    </w:p>
    <w:p w14:paraId="3574B250" w14:textId="1A008B81"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cheque certificado para garantizar el cumplimiento del contrato que se suscriba debe otorgarse en estricto apego al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A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cheque certificado</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58E98565" w14:textId="77777777" w:rsidR="00A771AC" w:rsidRPr="00EC1DDB" w:rsidRDefault="00A771AC" w:rsidP="00A771AC">
      <w:pPr>
        <w:spacing w:after="0" w:line="240" w:lineRule="auto"/>
        <w:ind w:left="1701"/>
        <w:jc w:val="both"/>
        <w:rPr>
          <w:rFonts w:ascii="Arial" w:hAnsi="Arial" w:cs="Arial"/>
        </w:rPr>
      </w:pPr>
    </w:p>
    <w:p w14:paraId="11AF67D5"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14:paraId="112F1EB0" w14:textId="77777777" w:rsidR="00A771AC" w:rsidRPr="00EC1DDB" w:rsidRDefault="00A771AC" w:rsidP="00A771AC">
      <w:pPr>
        <w:pStyle w:val="Prrafodelista"/>
        <w:ind w:left="993"/>
        <w:jc w:val="both"/>
        <w:rPr>
          <w:rFonts w:ascii="Arial" w:hAnsi="Arial" w:cs="Arial"/>
          <w:sz w:val="22"/>
          <w:szCs w:val="22"/>
        </w:rPr>
      </w:pPr>
    </w:p>
    <w:p w14:paraId="57B90447"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caso de incremento al monto del contrato o modificación al plazo de la entrega de los bienes, el proveedor se obliga a entregar el CIATEJ, A.C. al momento de la formalización respectiva, los documentos modificatorios o endosos correspondientes, debiendo contener el documento la estipulación de que se otorga de manera conjunta, solidaria e inseparable de la fianza otorgada inicialmente. </w:t>
      </w:r>
    </w:p>
    <w:p w14:paraId="6FE5F66D" w14:textId="77777777" w:rsidR="00A771AC" w:rsidRPr="00EC1DDB" w:rsidRDefault="00A771AC" w:rsidP="00A771AC">
      <w:pPr>
        <w:pStyle w:val="Prrafodelista"/>
        <w:ind w:left="993"/>
        <w:jc w:val="both"/>
        <w:rPr>
          <w:rFonts w:ascii="Arial" w:hAnsi="Arial" w:cs="Arial"/>
          <w:sz w:val="22"/>
          <w:szCs w:val="22"/>
        </w:rPr>
      </w:pPr>
    </w:p>
    <w:p w14:paraId="642B9D3F"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El proveedor acepta expresamente que, la garantía de cumplimiento que entregue para el respectivo contrato, se hará efectiva independientemente de que se interponga cualquier tipo de recurso ante instancias del orden administrativo o judicial.</w:t>
      </w:r>
    </w:p>
    <w:p w14:paraId="783C5838" w14:textId="77777777" w:rsidR="00A771AC" w:rsidRPr="00EC1DDB" w:rsidRDefault="00A771AC" w:rsidP="00A771AC">
      <w:pPr>
        <w:pStyle w:val="Prrafodelista"/>
        <w:ind w:left="993"/>
        <w:jc w:val="both"/>
        <w:rPr>
          <w:rFonts w:ascii="Arial" w:hAnsi="Arial" w:cs="Arial"/>
          <w:sz w:val="22"/>
          <w:szCs w:val="22"/>
        </w:rPr>
      </w:pPr>
    </w:p>
    <w:p w14:paraId="3E11507C"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9496D81" w14:textId="77777777" w:rsidR="00A771AC" w:rsidRPr="00EC1DDB" w:rsidRDefault="00A771AC" w:rsidP="00A771AC">
      <w:pPr>
        <w:spacing w:after="0" w:line="240" w:lineRule="auto"/>
        <w:ind w:left="851"/>
        <w:jc w:val="both"/>
        <w:rPr>
          <w:rFonts w:ascii="Arial" w:hAnsi="Arial" w:cs="Arial"/>
        </w:rPr>
      </w:pPr>
    </w:p>
    <w:p w14:paraId="50FABA24"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obligación garantizada en el contrato que derive de la presente </w:t>
      </w:r>
      <w:r w:rsidRPr="00EC1DDB">
        <w:rPr>
          <w:rFonts w:ascii="Arial" w:hAnsi="Arial" w:cs="Arial"/>
          <w:sz w:val="22"/>
          <w:szCs w:val="22"/>
          <w:lang w:val="es-ES_tradnl"/>
        </w:rPr>
        <w:t>Licitación</w:t>
      </w:r>
      <w:r w:rsidRPr="00EC1DDB">
        <w:rPr>
          <w:rFonts w:ascii="Arial" w:hAnsi="Arial" w:cs="Arial"/>
          <w:sz w:val="22"/>
          <w:szCs w:val="22"/>
        </w:rPr>
        <w:t xml:space="preserve"> será indivisible y en caso de presentarse algún incumplimiento por parte del licitante, se hará efectiva la garantía por el monto total de la obligación garantizada.</w:t>
      </w:r>
    </w:p>
    <w:p w14:paraId="3DC3CD79" w14:textId="77777777" w:rsidR="00A771AC" w:rsidRPr="00EC1DDB" w:rsidRDefault="00A771AC" w:rsidP="00A771AC">
      <w:pPr>
        <w:spacing w:after="0" w:line="240" w:lineRule="auto"/>
        <w:ind w:left="851"/>
        <w:jc w:val="both"/>
        <w:rPr>
          <w:rFonts w:ascii="Arial" w:hAnsi="Arial" w:cs="Arial"/>
        </w:rPr>
      </w:pPr>
    </w:p>
    <w:p w14:paraId="1BAE5EFF"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Una vez cumplidas por el licitante las obligaciones estipuladas en el contrato que se suscriba a entera satisfacción del CIATEJ, A.C., ésta a través del área requirente de los bienes, procederá a extender el escrito donde manifieste su conformidad con el cumplimiento de las obligaciones</w:t>
      </w:r>
      <w:r w:rsidRPr="00EC1DDB">
        <w:rPr>
          <w:rFonts w:ascii="Arial" w:hAnsi="Arial" w:cs="Arial"/>
          <w:sz w:val="22"/>
          <w:szCs w:val="22"/>
          <w:lang w:val="es-ES_tradnl"/>
        </w:rPr>
        <w:t xml:space="preserve"> contractuales, a efecto de que la Subdirección de Recursos Materiales dé inicio a los trámites de cancelación de la respectiva garantía de cumplimiento.</w:t>
      </w:r>
    </w:p>
    <w:p w14:paraId="0B7F0D6B" w14:textId="77777777" w:rsidR="00A771AC" w:rsidRPr="00EC1DDB" w:rsidRDefault="00A771AC" w:rsidP="00A771AC">
      <w:pPr>
        <w:spacing w:after="0" w:line="240" w:lineRule="auto"/>
        <w:ind w:left="1701"/>
        <w:jc w:val="both"/>
        <w:rPr>
          <w:rFonts w:ascii="Arial" w:hAnsi="Arial" w:cs="Arial"/>
        </w:rPr>
      </w:pPr>
    </w:p>
    <w:p w14:paraId="24327EDD" w14:textId="3D43A2EA"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caso de proposiciones conjuntas, la garantía de cumplimiento del contrato se presentará en un solo instrumento que deberá cubrir los requerimientos del CIATEJ, A.C., establecidos en este apartado y en su caso a lo señalado en el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Póliza de Fianza”</w:t>
      </w:r>
      <w:r w:rsidRPr="00EC1DDB">
        <w:rPr>
          <w:rFonts w:ascii="Arial" w:hAnsi="Arial" w:cs="Arial"/>
          <w:sz w:val="22"/>
          <w:szCs w:val="22"/>
        </w:rPr>
        <w:t xml:space="preserve"> de esta convocatoria.</w:t>
      </w:r>
    </w:p>
    <w:p w14:paraId="4039B894" w14:textId="77777777" w:rsidR="00A771AC" w:rsidRPr="00607BD6" w:rsidRDefault="00A771AC" w:rsidP="00A771AC">
      <w:pPr>
        <w:pStyle w:val="Prrafodelista"/>
        <w:ind w:left="993"/>
        <w:jc w:val="both"/>
        <w:rPr>
          <w:rFonts w:ascii="Arial" w:hAnsi="Arial" w:cs="Arial"/>
        </w:rPr>
      </w:pPr>
    </w:p>
    <w:p w14:paraId="016AECDF" w14:textId="330D9032" w:rsidR="00A771AC" w:rsidRPr="00EC1DDB" w:rsidRDefault="00EC1DDB" w:rsidP="00EC1DDB">
      <w:pPr>
        <w:jc w:val="both"/>
        <w:rPr>
          <w:rFonts w:ascii="Arial" w:hAnsi="Arial" w:cs="Arial"/>
          <w:b/>
        </w:rPr>
      </w:pPr>
      <w:r>
        <w:rPr>
          <w:rFonts w:ascii="Arial" w:hAnsi="Arial" w:cs="Arial"/>
          <w:b/>
        </w:rPr>
        <w:t xml:space="preserve">17.1.2 </w:t>
      </w:r>
      <w:r w:rsidR="00A771AC" w:rsidRPr="00EC1DDB">
        <w:rPr>
          <w:rFonts w:ascii="Arial" w:hAnsi="Arial" w:cs="Arial"/>
          <w:b/>
        </w:rPr>
        <w:t>Garantía de Anticipo del Contrato.</w:t>
      </w:r>
    </w:p>
    <w:p w14:paraId="7E0DD816" w14:textId="77777777" w:rsidR="00A771AC" w:rsidRPr="00EC1DDB" w:rsidRDefault="00A771AC" w:rsidP="00A771AC">
      <w:pPr>
        <w:pStyle w:val="Prrafodelista"/>
        <w:ind w:left="993"/>
        <w:jc w:val="both"/>
        <w:rPr>
          <w:rFonts w:ascii="Arial" w:hAnsi="Arial" w:cs="Arial"/>
          <w:sz w:val="22"/>
          <w:szCs w:val="22"/>
        </w:rPr>
      </w:pPr>
    </w:p>
    <w:p w14:paraId="7427C338"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lastRenderedPageBreak/>
        <w:t>Para el presente procedimiento de licitación no se requiere garantía de anticipo, toda vez que no se otorgarán anticipos.</w:t>
      </w:r>
    </w:p>
    <w:p w14:paraId="3479310F" w14:textId="77777777" w:rsidR="00A771AC" w:rsidRPr="00EC1DDB" w:rsidRDefault="00A771AC" w:rsidP="00A771AC">
      <w:pPr>
        <w:pStyle w:val="Prrafodelista"/>
        <w:ind w:left="993"/>
        <w:jc w:val="both"/>
        <w:rPr>
          <w:rFonts w:ascii="Arial" w:hAnsi="Arial" w:cs="Arial"/>
          <w:sz w:val="24"/>
          <w:szCs w:val="22"/>
        </w:rPr>
      </w:pPr>
    </w:p>
    <w:p w14:paraId="285BCDB7" w14:textId="00CFAB88"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Condiciones de pago.</w:t>
      </w:r>
    </w:p>
    <w:p w14:paraId="64EFA0F9" w14:textId="77777777" w:rsidR="00A771AC" w:rsidRPr="00EC1DDB" w:rsidRDefault="00A771AC" w:rsidP="00A771AC">
      <w:pPr>
        <w:spacing w:after="0" w:line="240" w:lineRule="auto"/>
        <w:jc w:val="both"/>
        <w:rPr>
          <w:rFonts w:ascii="Arial" w:hAnsi="Arial" w:cs="Arial"/>
        </w:rPr>
      </w:pPr>
    </w:p>
    <w:p w14:paraId="57FF52D6" w14:textId="1031421A" w:rsidR="00A771AC" w:rsidRPr="00EC1DDB" w:rsidRDefault="00A771AC" w:rsidP="006E48AB">
      <w:pPr>
        <w:pStyle w:val="Prrafodelista"/>
        <w:numPr>
          <w:ilvl w:val="2"/>
          <w:numId w:val="75"/>
        </w:numPr>
        <w:rPr>
          <w:rFonts w:ascii="Arial" w:hAnsi="Arial" w:cs="Arial"/>
          <w:b/>
          <w:snapToGrid w:val="0"/>
          <w:sz w:val="22"/>
        </w:rPr>
      </w:pPr>
      <w:r w:rsidRPr="00EC1DDB">
        <w:rPr>
          <w:rFonts w:ascii="Arial" w:hAnsi="Arial" w:cs="Arial"/>
          <w:b/>
          <w:snapToGrid w:val="0"/>
          <w:sz w:val="22"/>
        </w:rPr>
        <w:t>Anticipos.</w:t>
      </w:r>
    </w:p>
    <w:p w14:paraId="7919C889" w14:textId="77777777" w:rsidR="00A771AC" w:rsidRPr="00EC1DDB" w:rsidRDefault="00A771AC" w:rsidP="00A771AC">
      <w:pPr>
        <w:pStyle w:val="Prrafodelista"/>
        <w:ind w:left="993"/>
        <w:jc w:val="both"/>
        <w:rPr>
          <w:rFonts w:ascii="Arial" w:hAnsi="Arial" w:cs="Arial"/>
          <w:sz w:val="22"/>
          <w:szCs w:val="22"/>
        </w:rPr>
      </w:pPr>
    </w:p>
    <w:p w14:paraId="6D2F2614"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Para el presente procedimiento de licitación no se otorgarán anticipos.</w:t>
      </w:r>
    </w:p>
    <w:p w14:paraId="44D4C646" w14:textId="77777777" w:rsidR="00A771AC" w:rsidRPr="00EC1DDB" w:rsidRDefault="00A771AC" w:rsidP="00A771AC">
      <w:pPr>
        <w:pStyle w:val="Prrafodelista"/>
        <w:ind w:left="993"/>
        <w:jc w:val="both"/>
        <w:rPr>
          <w:rFonts w:ascii="Arial" w:hAnsi="Arial" w:cs="Arial"/>
          <w:sz w:val="22"/>
          <w:szCs w:val="22"/>
        </w:rPr>
      </w:pPr>
    </w:p>
    <w:p w14:paraId="31C752C2" w14:textId="139CD31E" w:rsidR="00A771AC" w:rsidRPr="00EC1DDB" w:rsidRDefault="00A771AC" w:rsidP="006E48AB">
      <w:pPr>
        <w:pStyle w:val="Prrafodelista"/>
        <w:numPr>
          <w:ilvl w:val="2"/>
          <w:numId w:val="75"/>
        </w:numPr>
        <w:rPr>
          <w:rFonts w:ascii="Arial" w:hAnsi="Arial" w:cs="Arial"/>
          <w:b/>
          <w:snapToGrid w:val="0"/>
          <w:sz w:val="22"/>
        </w:rPr>
      </w:pPr>
      <w:r w:rsidRPr="00EC1DDB">
        <w:rPr>
          <w:rFonts w:ascii="Arial" w:hAnsi="Arial" w:cs="Arial"/>
          <w:b/>
          <w:snapToGrid w:val="0"/>
          <w:sz w:val="22"/>
        </w:rPr>
        <w:t>Del pago.</w:t>
      </w:r>
    </w:p>
    <w:p w14:paraId="46BEA276" w14:textId="77777777" w:rsidR="00A771AC" w:rsidRPr="00EC1DDB" w:rsidRDefault="00A771AC" w:rsidP="00A771AC">
      <w:pPr>
        <w:pStyle w:val="Prrafodelista"/>
        <w:ind w:left="993"/>
        <w:jc w:val="both"/>
        <w:rPr>
          <w:rFonts w:ascii="Arial" w:hAnsi="Arial" w:cs="Arial"/>
          <w:sz w:val="22"/>
          <w:szCs w:val="22"/>
        </w:rPr>
      </w:pPr>
    </w:p>
    <w:p w14:paraId="1A6B555F"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pago de los bienes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 realizará en moneda nacional, es decir en pesos mexicanos.</w:t>
      </w:r>
      <w:r w:rsidRPr="00EC1DDB">
        <w:rPr>
          <w:rFonts w:ascii="Arial" w:hAnsi="Arial" w:cs="Arial"/>
          <w:sz w:val="22"/>
          <w:szCs w:val="22"/>
        </w:rPr>
        <w:tab/>
      </w:r>
    </w:p>
    <w:p w14:paraId="22B6E273" w14:textId="77777777" w:rsidR="00A771AC" w:rsidRPr="00EC1DDB" w:rsidRDefault="00A771AC" w:rsidP="00A771AC">
      <w:pPr>
        <w:pStyle w:val="Prrafodelista"/>
        <w:ind w:left="993"/>
        <w:jc w:val="both"/>
        <w:rPr>
          <w:rFonts w:ascii="Arial" w:hAnsi="Arial" w:cs="Arial"/>
          <w:sz w:val="22"/>
          <w:szCs w:val="22"/>
        </w:rPr>
      </w:pPr>
    </w:p>
    <w:p w14:paraId="5D1A0D73"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 xml:space="preserve">El pago se realizará por cada una de las entregas de los bienes contratados previa verificación del área técnica de que los mismos se suministraron de conformidad con lo dispuesto en el </w:t>
      </w:r>
      <w:r w:rsidRPr="00EC1DDB">
        <w:rPr>
          <w:rFonts w:ascii="Arial" w:hAnsi="Arial" w:cs="Arial"/>
          <w:color w:val="FF0000"/>
        </w:rPr>
        <w:t>Anexo 1 “Términos de Referencia”</w:t>
      </w:r>
    </w:p>
    <w:p w14:paraId="4B82CD0B" w14:textId="77777777" w:rsidR="00A771AC" w:rsidRPr="00EC1DDB" w:rsidRDefault="00A771AC" w:rsidP="00A771AC">
      <w:pPr>
        <w:tabs>
          <w:tab w:val="left" w:pos="4425"/>
        </w:tabs>
        <w:spacing w:after="0" w:line="240" w:lineRule="auto"/>
        <w:ind w:left="993"/>
        <w:jc w:val="both"/>
        <w:rPr>
          <w:rFonts w:ascii="Arial" w:hAnsi="Arial" w:cs="Arial"/>
        </w:rPr>
      </w:pPr>
      <w:r w:rsidRPr="00EC1DDB">
        <w:rPr>
          <w:rFonts w:ascii="Arial" w:hAnsi="Arial" w:cs="Arial"/>
        </w:rPr>
        <w:tab/>
      </w:r>
    </w:p>
    <w:p w14:paraId="7400F7C9" w14:textId="77777777"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bienes que ampara la misma para que se le realice el pago dentro de los 10 diez días hábiles siguientes a su presentación.</w:t>
      </w:r>
    </w:p>
    <w:p w14:paraId="642EBD39" w14:textId="77777777" w:rsidR="00A771AC" w:rsidRPr="00EC1DDB" w:rsidRDefault="00A771AC" w:rsidP="00A771AC">
      <w:pPr>
        <w:tabs>
          <w:tab w:val="num" w:pos="1701"/>
        </w:tabs>
        <w:spacing w:after="0" w:line="240" w:lineRule="auto"/>
        <w:ind w:left="993"/>
        <w:jc w:val="both"/>
        <w:rPr>
          <w:rFonts w:ascii="Arial" w:hAnsi="Arial" w:cs="Arial"/>
        </w:rPr>
      </w:pPr>
    </w:p>
    <w:p w14:paraId="701E206D" w14:textId="77777777"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El proveedor podrá entregar la(s) factura(s) correspondiente(s) una vez que el área responsable de administrar el contrato le informe al proveedor sobre el cumplimiento de la entrega de los bienes y que por lo tanto puede presentar la factura.</w:t>
      </w:r>
    </w:p>
    <w:p w14:paraId="4ECEE4F1" w14:textId="77777777" w:rsidR="00A771AC" w:rsidRPr="00EC1DDB" w:rsidRDefault="00A771AC" w:rsidP="00A771AC">
      <w:pPr>
        <w:pStyle w:val="Prrafodelista"/>
        <w:ind w:left="993"/>
        <w:rPr>
          <w:rFonts w:ascii="Arial" w:hAnsi="Arial" w:cs="Arial"/>
          <w:sz w:val="22"/>
          <w:szCs w:val="22"/>
        </w:rPr>
      </w:pPr>
    </w:p>
    <w:p w14:paraId="7231C864"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Para efecto del trámite de pago, el proveedor deberá presentar al área responsable de administrar y verificar el cumplimiento del contrato, la siguiente documentación:</w:t>
      </w:r>
    </w:p>
    <w:p w14:paraId="7AE1922B" w14:textId="77777777" w:rsidR="00A771AC" w:rsidRPr="00EC1DDB" w:rsidRDefault="00A771AC" w:rsidP="00A771AC">
      <w:pPr>
        <w:spacing w:after="0" w:line="240" w:lineRule="auto"/>
        <w:ind w:left="993"/>
        <w:jc w:val="both"/>
        <w:rPr>
          <w:rFonts w:ascii="Arial" w:hAnsi="Arial" w:cs="Arial"/>
        </w:rPr>
      </w:pPr>
    </w:p>
    <w:p w14:paraId="3AB186EA"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Factura electrónica.</w:t>
      </w:r>
    </w:p>
    <w:p w14:paraId="47918C42" w14:textId="77777777" w:rsidR="00A771AC" w:rsidRPr="00EC1DDB" w:rsidRDefault="00A771AC" w:rsidP="00A771AC">
      <w:pPr>
        <w:tabs>
          <w:tab w:val="num" w:pos="1560"/>
        </w:tabs>
        <w:spacing w:after="0" w:line="240" w:lineRule="auto"/>
        <w:ind w:left="1560"/>
        <w:jc w:val="both"/>
        <w:rPr>
          <w:rFonts w:ascii="Arial" w:hAnsi="Arial" w:cs="Arial"/>
        </w:rPr>
      </w:pPr>
    </w:p>
    <w:p w14:paraId="35BEA43B" w14:textId="77777777" w:rsidR="00A771AC" w:rsidRPr="00EC1DDB" w:rsidRDefault="00A771AC" w:rsidP="00A771AC">
      <w:pPr>
        <w:tabs>
          <w:tab w:val="num" w:pos="1134"/>
        </w:tabs>
        <w:spacing w:after="0" w:line="240" w:lineRule="auto"/>
        <w:ind w:left="1134"/>
        <w:jc w:val="both"/>
        <w:rPr>
          <w:rFonts w:ascii="Arial" w:hAnsi="Arial" w:cs="Arial"/>
          <w:b/>
          <w:i/>
        </w:rPr>
      </w:pPr>
      <w:r w:rsidRPr="00EC1DDB">
        <w:rPr>
          <w:rFonts w:ascii="Arial" w:hAnsi="Arial" w:cs="Arial"/>
          <w:b/>
          <w:i/>
        </w:rPr>
        <w:t xml:space="preserve">  Facturar a:</w:t>
      </w:r>
    </w:p>
    <w:p w14:paraId="6DAF469E" w14:textId="77777777" w:rsidR="00A771AC" w:rsidRPr="00EC1DDB" w:rsidRDefault="00A771AC" w:rsidP="00A771AC">
      <w:pPr>
        <w:tabs>
          <w:tab w:val="num" w:pos="1134"/>
        </w:tabs>
        <w:spacing w:after="0" w:line="240" w:lineRule="auto"/>
        <w:ind w:left="1134"/>
        <w:jc w:val="both"/>
        <w:rPr>
          <w:rFonts w:ascii="Arial" w:hAnsi="Arial" w:cs="Arial"/>
          <w:b/>
          <w:i/>
        </w:rPr>
      </w:pPr>
    </w:p>
    <w:p w14:paraId="78351DC5" w14:textId="77777777" w:rsidR="00A771AC" w:rsidRPr="00EC1DDB" w:rsidRDefault="00A771AC" w:rsidP="00A771AC">
      <w:pPr>
        <w:tabs>
          <w:tab w:val="num" w:pos="1276"/>
        </w:tabs>
        <w:spacing w:after="0" w:line="240" w:lineRule="auto"/>
        <w:ind w:left="1276"/>
        <w:jc w:val="both"/>
        <w:rPr>
          <w:rFonts w:ascii="Arial" w:hAnsi="Arial" w:cs="Arial"/>
          <w:b/>
          <w:i/>
        </w:rPr>
      </w:pPr>
      <w:r w:rsidRPr="00EC1DDB">
        <w:rPr>
          <w:rFonts w:ascii="Arial" w:hAnsi="Arial" w:cs="Arial"/>
          <w:b/>
          <w:i/>
        </w:rPr>
        <w:t>Centro de Investigación y Asistencia en Tecnología y Diseño del Estado de Jalisco, A.C.</w:t>
      </w:r>
    </w:p>
    <w:p w14:paraId="28C410DE" w14:textId="77777777" w:rsidR="00A771AC" w:rsidRPr="00EC1DDB" w:rsidRDefault="00A771AC" w:rsidP="00A771AC">
      <w:pPr>
        <w:tabs>
          <w:tab w:val="num" w:pos="1276"/>
        </w:tabs>
        <w:spacing w:after="0" w:line="240" w:lineRule="auto"/>
        <w:ind w:left="1276"/>
        <w:jc w:val="both"/>
        <w:rPr>
          <w:rFonts w:ascii="Arial" w:hAnsi="Arial" w:cs="Arial"/>
          <w:i/>
        </w:rPr>
      </w:pPr>
      <w:r w:rsidRPr="00EC1DDB">
        <w:rPr>
          <w:rFonts w:ascii="Arial" w:hAnsi="Arial" w:cs="Arial"/>
          <w:i/>
        </w:rPr>
        <w:t xml:space="preserve">Av. Normalistas </w:t>
      </w:r>
      <w:proofErr w:type="spellStart"/>
      <w:r w:rsidRPr="00EC1DDB">
        <w:rPr>
          <w:rFonts w:ascii="Arial" w:hAnsi="Arial" w:cs="Arial"/>
          <w:i/>
        </w:rPr>
        <w:t>N°</w:t>
      </w:r>
      <w:proofErr w:type="spellEnd"/>
      <w:r w:rsidRPr="00EC1DDB">
        <w:rPr>
          <w:rFonts w:ascii="Arial" w:hAnsi="Arial" w:cs="Arial"/>
          <w:i/>
        </w:rPr>
        <w:t xml:space="preserve"> 800, </w:t>
      </w:r>
    </w:p>
    <w:p w14:paraId="04C7E9B2" w14:textId="77777777" w:rsidR="00A771AC" w:rsidRPr="00EC1DDB" w:rsidRDefault="00A771AC" w:rsidP="00A771AC">
      <w:pPr>
        <w:tabs>
          <w:tab w:val="num" w:pos="1276"/>
        </w:tabs>
        <w:spacing w:after="0" w:line="240" w:lineRule="auto"/>
        <w:ind w:left="1276"/>
        <w:jc w:val="both"/>
        <w:rPr>
          <w:rFonts w:ascii="Arial" w:hAnsi="Arial" w:cs="Arial"/>
          <w:i/>
        </w:rPr>
      </w:pPr>
      <w:r w:rsidRPr="00EC1DDB">
        <w:rPr>
          <w:rFonts w:ascii="Arial" w:hAnsi="Arial" w:cs="Arial"/>
          <w:i/>
        </w:rPr>
        <w:t>Col. Colinas de la Normal,</w:t>
      </w:r>
    </w:p>
    <w:p w14:paraId="045D0B5D" w14:textId="77777777" w:rsidR="00A771AC" w:rsidRPr="00EC1DDB" w:rsidRDefault="00A771AC" w:rsidP="00A771AC">
      <w:pPr>
        <w:tabs>
          <w:tab w:val="num" w:pos="1276"/>
        </w:tabs>
        <w:spacing w:after="0" w:line="240" w:lineRule="auto"/>
        <w:ind w:left="1276"/>
        <w:jc w:val="both"/>
        <w:rPr>
          <w:rFonts w:ascii="Arial" w:hAnsi="Arial" w:cs="Arial"/>
          <w:i/>
        </w:rPr>
      </w:pPr>
      <w:r w:rsidRPr="00EC1DDB">
        <w:rPr>
          <w:rFonts w:ascii="Arial" w:hAnsi="Arial" w:cs="Arial"/>
          <w:i/>
        </w:rPr>
        <w:t>Guadalajara, Jalisco. Código postal 44270</w:t>
      </w:r>
    </w:p>
    <w:p w14:paraId="00899D05" w14:textId="77777777" w:rsidR="00A771AC" w:rsidRPr="00EC1DDB" w:rsidRDefault="00A771AC" w:rsidP="00A771AC">
      <w:pPr>
        <w:tabs>
          <w:tab w:val="num" w:pos="1276"/>
        </w:tabs>
        <w:spacing w:after="0" w:line="240" w:lineRule="auto"/>
        <w:ind w:left="1276"/>
        <w:jc w:val="both"/>
        <w:rPr>
          <w:rFonts w:ascii="Arial" w:hAnsi="Arial" w:cs="Arial"/>
          <w:b/>
          <w:i/>
        </w:rPr>
      </w:pPr>
      <w:r w:rsidRPr="00EC1DDB">
        <w:rPr>
          <w:rFonts w:ascii="Arial" w:hAnsi="Arial" w:cs="Arial"/>
          <w:b/>
          <w:i/>
        </w:rPr>
        <w:t>RFC: CIA760825SU4</w:t>
      </w:r>
    </w:p>
    <w:p w14:paraId="3A597F11" w14:textId="77777777" w:rsidR="00A771AC" w:rsidRPr="00EC1DDB" w:rsidRDefault="00A771AC" w:rsidP="00A771AC">
      <w:pPr>
        <w:tabs>
          <w:tab w:val="left" w:pos="1560"/>
        </w:tabs>
        <w:spacing w:after="0" w:line="240" w:lineRule="auto"/>
        <w:jc w:val="both"/>
        <w:rPr>
          <w:rFonts w:ascii="Arial" w:hAnsi="Arial" w:cs="Arial"/>
          <w:i/>
        </w:rPr>
      </w:pPr>
      <w:r w:rsidRPr="00EC1DDB">
        <w:rPr>
          <w:rFonts w:ascii="Arial" w:hAnsi="Arial" w:cs="Arial"/>
          <w:i/>
        </w:rPr>
        <w:tab/>
      </w:r>
    </w:p>
    <w:p w14:paraId="166C7623"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 xml:space="preserve">La factura deberá contener entre otros, la información relativa al nombre y número de la </w:t>
      </w:r>
      <w:r w:rsidRPr="00EC1DDB">
        <w:rPr>
          <w:rFonts w:ascii="Arial" w:hAnsi="Arial" w:cs="Arial"/>
          <w:lang w:val="es-ES_tradnl"/>
        </w:rPr>
        <w:t>Licitación</w:t>
      </w:r>
      <w:r w:rsidRPr="00EC1DDB">
        <w:rPr>
          <w:rFonts w:ascii="Arial" w:hAnsi="Arial" w:cs="Arial"/>
        </w:rPr>
        <w:t xml:space="preserve"> mediante la que se adjudicó el contrato, el número de contrato correspondiente, así como la descripción de los bienes facturados.</w:t>
      </w:r>
    </w:p>
    <w:p w14:paraId="59FCDC2E" w14:textId="77777777" w:rsidR="00A771AC" w:rsidRPr="00EC1DDB" w:rsidRDefault="00A771AC" w:rsidP="00A771AC">
      <w:pPr>
        <w:spacing w:after="0" w:line="240" w:lineRule="auto"/>
        <w:ind w:left="1276"/>
        <w:jc w:val="both"/>
        <w:rPr>
          <w:rFonts w:ascii="Arial" w:hAnsi="Arial" w:cs="Arial"/>
        </w:rPr>
      </w:pPr>
    </w:p>
    <w:p w14:paraId="5497A4C8"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Copia del Pedido.</w:t>
      </w:r>
    </w:p>
    <w:p w14:paraId="58995EDA" w14:textId="77777777" w:rsidR="00A771AC" w:rsidRPr="00EC1DDB" w:rsidRDefault="00A771AC" w:rsidP="00A771AC">
      <w:pPr>
        <w:spacing w:after="0" w:line="240" w:lineRule="auto"/>
        <w:ind w:left="1276"/>
        <w:jc w:val="both"/>
        <w:rPr>
          <w:rFonts w:ascii="Arial" w:hAnsi="Arial" w:cs="Arial"/>
        </w:rPr>
      </w:pPr>
    </w:p>
    <w:p w14:paraId="0ED8B501"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lastRenderedPageBreak/>
        <w:t>En caso de ser acreedor a alguna pena convencional o deducción al pago en términos de la presente convocatoria y el contrato que se suscriba, de acuerdo a la opción seleccionada para cubrir la misma, deberá:</w:t>
      </w:r>
    </w:p>
    <w:p w14:paraId="2AA498BE" w14:textId="77777777" w:rsidR="00A771AC" w:rsidRPr="00EC1DDB" w:rsidRDefault="00A771AC" w:rsidP="00A771AC">
      <w:pPr>
        <w:spacing w:after="0" w:line="240" w:lineRule="auto"/>
        <w:jc w:val="both"/>
        <w:rPr>
          <w:rFonts w:ascii="Arial" w:hAnsi="Arial" w:cs="Arial"/>
        </w:rPr>
      </w:pPr>
    </w:p>
    <w:p w14:paraId="07847F67"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Reflejar en su factura la aplicación de las penas convencionales o deducciones al pago.</w:t>
      </w:r>
    </w:p>
    <w:p w14:paraId="011845BF"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Anexar nota de crédito correspondiente.</w:t>
      </w:r>
    </w:p>
    <w:p w14:paraId="1B387420" w14:textId="77777777" w:rsidR="00A771AC" w:rsidRPr="00EC1DDB" w:rsidRDefault="00A771AC" w:rsidP="00A771AC">
      <w:pPr>
        <w:spacing w:after="0" w:line="240" w:lineRule="auto"/>
        <w:ind w:left="1276"/>
        <w:jc w:val="both"/>
        <w:rPr>
          <w:rFonts w:ascii="Arial" w:hAnsi="Arial" w:cs="Arial"/>
        </w:rPr>
      </w:pPr>
    </w:p>
    <w:p w14:paraId="5FCBAAE5"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Escrito de conformidad de la entrega de los bienes, en el cual se aprecie el sello, nombre, fecha y firma de la persona autorizada para la recepción de los mismos.</w:t>
      </w:r>
    </w:p>
    <w:p w14:paraId="2367EC2C" w14:textId="77777777" w:rsidR="00A771AC" w:rsidRPr="00EC1DDB" w:rsidRDefault="00A771AC" w:rsidP="00A771AC">
      <w:pPr>
        <w:spacing w:after="0" w:line="240" w:lineRule="auto"/>
        <w:ind w:left="1276"/>
        <w:jc w:val="both"/>
        <w:rPr>
          <w:rFonts w:ascii="Arial" w:hAnsi="Arial" w:cs="Arial"/>
        </w:rPr>
      </w:pPr>
    </w:p>
    <w:p w14:paraId="64DC0F07"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Para el trámite de las transferencias electrónicas a las cuentas bancarias de las solicitudes de pago a favor de los licitantes ganadores, es indispensable se proporcione copia de los siguientes documentos:</w:t>
      </w:r>
    </w:p>
    <w:p w14:paraId="69395E7A" w14:textId="77777777" w:rsidR="00A771AC" w:rsidRPr="00EC1DDB" w:rsidRDefault="00A771AC" w:rsidP="00A771AC">
      <w:pPr>
        <w:spacing w:after="0" w:line="240" w:lineRule="auto"/>
        <w:ind w:left="1418"/>
        <w:jc w:val="both"/>
        <w:rPr>
          <w:rFonts w:ascii="Arial" w:hAnsi="Arial" w:cs="Arial"/>
        </w:rPr>
      </w:pPr>
    </w:p>
    <w:p w14:paraId="58EA4D7A"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Registro Federal de Contribuyentes (R.F.C.).</w:t>
      </w:r>
    </w:p>
    <w:p w14:paraId="2FAB3563"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EC1DDB">
        <w:rPr>
          <w:rFonts w:ascii="Arial" w:hAnsi="Arial" w:cs="Arial"/>
        </w:rPr>
        <w:t>aperturado</w:t>
      </w:r>
      <w:proofErr w:type="spellEnd"/>
      <w:r w:rsidRPr="00EC1DDB">
        <w:rPr>
          <w:rFonts w:ascii="Arial" w:hAnsi="Arial" w:cs="Arial"/>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EC1DDB">
        <w:rPr>
          <w:rFonts w:ascii="Arial" w:hAnsi="Arial" w:cs="Arial"/>
        </w:rPr>
        <w:t>clabe</w:t>
      </w:r>
      <w:proofErr w:type="spellEnd"/>
      <w:r w:rsidRPr="00EC1DDB">
        <w:rPr>
          <w:rFonts w:ascii="Arial" w:hAnsi="Arial" w:cs="Arial"/>
        </w:rPr>
        <w:t xml:space="preserve"> de 18 dígitos.</w:t>
      </w:r>
    </w:p>
    <w:p w14:paraId="562BD84D" w14:textId="77777777" w:rsidR="00A771AC" w:rsidRPr="00EC1DDB" w:rsidRDefault="00A771AC" w:rsidP="00A771AC">
      <w:pPr>
        <w:tabs>
          <w:tab w:val="num" w:pos="1560"/>
        </w:tabs>
        <w:spacing w:after="0" w:line="240" w:lineRule="auto"/>
        <w:ind w:left="1560"/>
        <w:jc w:val="both"/>
        <w:rPr>
          <w:rFonts w:ascii="Arial" w:hAnsi="Arial" w:cs="Arial"/>
        </w:rPr>
      </w:pPr>
    </w:p>
    <w:p w14:paraId="6B15EACC" w14:textId="77777777" w:rsidR="00A771AC" w:rsidRPr="00EC1DDB" w:rsidRDefault="00A771AC" w:rsidP="00A771AC">
      <w:pPr>
        <w:spacing w:after="0" w:line="240" w:lineRule="auto"/>
        <w:ind w:left="1276"/>
        <w:jc w:val="both"/>
        <w:rPr>
          <w:rFonts w:ascii="Arial" w:hAnsi="Arial" w:cs="Arial"/>
          <w:lang w:val="es-ES_tradnl"/>
        </w:rPr>
      </w:pPr>
      <w:r w:rsidRPr="00EC1DDB">
        <w:rPr>
          <w:rFonts w:ascii="Arial" w:hAnsi="Arial" w:cs="Arial"/>
        </w:rPr>
        <w:t>Entregada</w:t>
      </w:r>
      <w:r w:rsidRPr="00EC1DDB">
        <w:rPr>
          <w:rFonts w:ascii="Arial" w:hAnsi="Arial" w:cs="Arial"/>
          <w:lang w:val="es-ES_tradnl"/>
        </w:rPr>
        <w:t xml:space="preserve"> la factura, </w:t>
      </w:r>
      <w:r w:rsidRPr="00EC1DDB">
        <w:rPr>
          <w:rFonts w:ascii="Arial" w:hAnsi="Arial" w:cs="Arial"/>
        </w:rPr>
        <w:t>el CIATEJ, A.C.</w:t>
      </w:r>
      <w:r w:rsidRPr="00EC1DDB">
        <w:rPr>
          <w:rFonts w:ascii="Arial" w:hAnsi="Arial" w:cs="Arial"/>
          <w:lang w:val="es-ES_tradnl"/>
        </w:rPr>
        <w:t xml:space="preserve"> contará con </w:t>
      </w:r>
      <w:r w:rsidRPr="00EC1DDB">
        <w:rPr>
          <w:rFonts w:ascii="Arial" w:hAnsi="Arial" w:cs="Arial"/>
          <w:b/>
          <w:lang w:val="es-ES_tradnl"/>
        </w:rPr>
        <w:t>10 (diez) días hábiles</w:t>
      </w:r>
      <w:r w:rsidRPr="00EC1DDB">
        <w:rPr>
          <w:rFonts w:ascii="Arial" w:hAnsi="Arial" w:cs="Arial"/>
          <w:lang w:val="es-ES_tradnl"/>
        </w:rPr>
        <w:t xml:space="preserve"> para su revisión.  En el supuesto de que la factura y/o documentación presente errores o deficiencias </w:t>
      </w:r>
      <w:r w:rsidRPr="00EC1DDB">
        <w:rPr>
          <w:rFonts w:ascii="Arial" w:hAnsi="Arial" w:cs="Arial"/>
        </w:rPr>
        <w:t xml:space="preserve">el CIATEJ, A.C. </w:t>
      </w:r>
      <w:r w:rsidRPr="00EC1DDB">
        <w:rPr>
          <w:rFonts w:ascii="Arial" w:hAnsi="Arial" w:cs="Arial"/>
          <w:lang w:val="es-ES_tradnl"/>
        </w:rPr>
        <w:t>dentro de los 5</w:t>
      </w:r>
      <w:r w:rsidRPr="00EC1DDB">
        <w:rPr>
          <w:rFonts w:ascii="Arial" w:hAnsi="Arial" w:cs="Arial"/>
          <w:b/>
          <w:lang w:val="es-ES_tradnl"/>
        </w:rPr>
        <w:t xml:space="preserve"> (cinco) días hábiles</w:t>
      </w:r>
      <w:r w:rsidRPr="00EC1DDB">
        <w:rPr>
          <w:rFonts w:ascii="Arial" w:hAnsi="Arial" w:cs="Arial"/>
          <w:lang w:val="es-ES_tradnl"/>
        </w:rPr>
        <w:t xml:space="preserve"> siguientes al de su recepción, indicará por escrito a </w:t>
      </w:r>
      <w:r w:rsidRPr="00EC1DDB">
        <w:rPr>
          <w:rFonts w:ascii="Arial" w:hAnsi="Arial" w:cs="Arial"/>
        </w:rPr>
        <w:t>el proveedor</w:t>
      </w:r>
      <w:r w:rsidRPr="00EC1DDB">
        <w:rPr>
          <w:rFonts w:ascii="Arial" w:hAnsi="Arial" w:cs="Arial"/>
          <w:b/>
          <w:lang w:val="es-ES_tradnl"/>
        </w:rPr>
        <w:t xml:space="preserve"> </w:t>
      </w:r>
      <w:r w:rsidRPr="00EC1DDB">
        <w:rPr>
          <w:rFonts w:ascii="Arial" w:hAnsi="Arial" w:cs="Arial"/>
          <w:lang w:val="es-ES_tradnl"/>
        </w:rPr>
        <w:t xml:space="preserve">las deficiencias que deba corregir. El periodo que transcurre a partir de la entrega del citado escrito y hasta que </w:t>
      </w:r>
      <w:r w:rsidRPr="00EC1DDB">
        <w:rPr>
          <w:rFonts w:ascii="Arial" w:hAnsi="Arial" w:cs="Arial"/>
        </w:rPr>
        <w:t>el proveedor</w:t>
      </w:r>
      <w:r w:rsidRPr="00EC1DDB">
        <w:rPr>
          <w:rFonts w:ascii="Arial" w:hAnsi="Arial" w:cs="Arial"/>
          <w:lang w:val="es-ES_tradnl"/>
        </w:rPr>
        <w:t xml:space="preserve"> presente las correcciones, no se considerará como atraso en el pago imputable a </w:t>
      </w:r>
      <w:r w:rsidRPr="00EC1DDB">
        <w:rPr>
          <w:rFonts w:ascii="Arial" w:hAnsi="Arial" w:cs="Arial"/>
        </w:rPr>
        <w:t>el CIATEJ, A.C.</w:t>
      </w:r>
      <w:r w:rsidRPr="00EC1DDB">
        <w:rPr>
          <w:rFonts w:ascii="Arial" w:hAnsi="Arial" w:cs="Arial"/>
          <w:b/>
          <w:lang w:val="es-ES_tradnl"/>
        </w:rPr>
        <w:t xml:space="preserve">, </w:t>
      </w:r>
      <w:r w:rsidRPr="00EC1DDB">
        <w:rPr>
          <w:rFonts w:ascii="Arial" w:hAnsi="Arial" w:cs="Arial"/>
          <w:lang w:val="es-ES_tradnl"/>
        </w:rPr>
        <w:t>por lo que, en este supuesto, se deberá precisar que el término de 10 días hábiles para efectuar el pago comenzará a computarse a partir de la fecha de recepción de la nueva factura.</w:t>
      </w:r>
    </w:p>
    <w:p w14:paraId="42DD725F" w14:textId="77777777" w:rsidR="00A771AC" w:rsidRPr="00EC1DDB" w:rsidRDefault="00A771AC" w:rsidP="00A771AC">
      <w:pPr>
        <w:spacing w:after="0" w:line="240" w:lineRule="auto"/>
        <w:ind w:left="1276"/>
        <w:jc w:val="both"/>
        <w:rPr>
          <w:rFonts w:ascii="Arial" w:hAnsi="Arial" w:cs="Arial"/>
          <w:lang w:val="es-ES_tradnl"/>
        </w:rPr>
      </w:pPr>
    </w:p>
    <w:p w14:paraId="44796D78"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lang w:val="es-ES_tradnl"/>
        </w:rPr>
        <w:t>Los errores que se generen en la facturación por parte d</w:t>
      </w:r>
      <w:r w:rsidRPr="00EC1DDB">
        <w:rPr>
          <w:rFonts w:ascii="Arial" w:hAnsi="Arial" w:cs="Arial"/>
        </w:rPr>
        <w:t>el proveedor</w:t>
      </w:r>
      <w:r w:rsidRPr="00EC1DDB">
        <w:rPr>
          <w:rFonts w:ascii="Arial" w:hAnsi="Arial" w:cs="Arial"/>
          <w:lang w:val="es-ES_tradnl"/>
        </w:rPr>
        <w:t xml:space="preserve">, tendrán que ser aclarados en el siguiente estado de cuenta, de lo contrario </w:t>
      </w:r>
      <w:r w:rsidRPr="00EC1DDB">
        <w:rPr>
          <w:rFonts w:ascii="Arial" w:hAnsi="Arial" w:cs="Arial"/>
        </w:rPr>
        <w:t>el CIATEJ, A.C.</w:t>
      </w:r>
      <w:r w:rsidRPr="00EC1DDB">
        <w:rPr>
          <w:rFonts w:ascii="Arial" w:hAnsi="Arial" w:cs="Arial"/>
          <w:lang w:val="es-ES_tradnl"/>
        </w:rPr>
        <w:t xml:space="preserve"> no reconocerá los adeudos atrasados después de esa fecha. </w:t>
      </w:r>
      <w:r w:rsidRPr="00EC1DDB">
        <w:rPr>
          <w:rFonts w:ascii="Arial" w:hAnsi="Arial" w:cs="Arial"/>
          <w:bCs/>
        </w:rPr>
        <w:t xml:space="preserve">De conformidad con lo señalado en el </w:t>
      </w:r>
      <w:r w:rsidRPr="00EC1DDB">
        <w:rPr>
          <w:rFonts w:ascii="Arial" w:hAnsi="Arial" w:cs="Arial"/>
          <w:color w:val="00B050"/>
        </w:rPr>
        <w:t>artículo 84 séptimo párrafo del RLAASSP</w:t>
      </w:r>
      <w:r w:rsidRPr="00EC1DDB">
        <w:rPr>
          <w:rFonts w:ascii="Arial" w:hAnsi="Arial" w:cs="Arial"/>
          <w:bCs/>
        </w:rPr>
        <w:t xml:space="preserve">, el </w:t>
      </w:r>
      <w:r w:rsidRPr="00EC1DDB">
        <w:rPr>
          <w:rFonts w:ascii="Arial" w:hAnsi="Arial" w:cs="Arial"/>
        </w:rPr>
        <w:t>área requirente</w:t>
      </w:r>
      <w:r w:rsidRPr="00EC1DDB">
        <w:t xml:space="preserve"> </w:t>
      </w:r>
      <w:r w:rsidRPr="00EC1DDB">
        <w:rPr>
          <w:rFonts w:ascii="Arial" w:hAnsi="Arial" w:cs="Arial"/>
        </w:rPr>
        <w:t xml:space="preserve">y responsable de verificar el cumplimiento del contrato, </w:t>
      </w:r>
      <w:r w:rsidRPr="00EC1DDB">
        <w:rPr>
          <w:rFonts w:ascii="Arial" w:hAnsi="Arial" w:cs="Arial"/>
          <w:bCs/>
        </w:rPr>
        <w:t xml:space="preserve">es el área encargada de </w:t>
      </w:r>
      <w:r w:rsidRPr="00EC1DDB">
        <w:rPr>
          <w:rFonts w:ascii="Arial" w:hAnsi="Arial" w:cs="Arial"/>
        </w:rPr>
        <w:t>verificar</w:t>
      </w:r>
      <w:r w:rsidRPr="00EC1DDB">
        <w:rPr>
          <w:rFonts w:ascii="Arial" w:hAnsi="Arial" w:cs="Arial"/>
          <w:bCs/>
        </w:rPr>
        <w:t xml:space="preserve"> el cumplimiento de las obligaciones que emanen del contrato que se suscriba, por lo que es obligación de la misma el comunicar con toda oportunidad </w:t>
      </w:r>
      <w:r w:rsidRPr="00EC1DDB">
        <w:rPr>
          <w:rFonts w:ascii="Arial" w:hAnsi="Arial" w:cs="Arial"/>
        </w:rPr>
        <w:t>a la Subdirección de Recursos Materiales</w:t>
      </w:r>
      <w:r w:rsidRPr="00EC1DDB">
        <w:rPr>
          <w:rFonts w:ascii="Arial" w:hAnsi="Arial" w:cs="Arial"/>
          <w:bCs/>
        </w:rPr>
        <w:t xml:space="preserve">, cualquier incumplimiento al contrato que se suscriba, </w:t>
      </w:r>
      <w:r w:rsidRPr="00EC1DDB">
        <w:rPr>
          <w:rFonts w:ascii="Arial" w:hAnsi="Arial" w:cs="Arial"/>
        </w:rPr>
        <w:t>para los efectos procedentes.</w:t>
      </w:r>
    </w:p>
    <w:p w14:paraId="01696EF6" w14:textId="77777777" w:rsidR="00A771AC" w:rsidRPr="00EC1DDB" w:rsidRDefault="00A771AC" w:rsidP="00A771AC">
      <w:pPr>
        <w:spacing w:after="0" w:line="240" w:lineRule="auto"/>
        <w:jc w:val="both"/>
        <w:rPr>
          <w:rFonts w:ascii="Arial" w:hAnsi="Arial" w:cs="Arial"/>
        </w:rPr>
      </w:pPr>
    </w:p>
    <w:p w14:paraId="44D28917"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El proveedor</w:t>
      </w:r>
      <w:r w:rsidRPr="00EC1DDB">
        <w:rPr>
          <w:rFonts w:ascii="Arial" w:hAnsi="Arial" w:cs="Arial"/>
          <w:lang w:val="es-ES_tradnl"/>
        </w:rPr>
        <w:t xml:space="preserve"> deberá reintegrar las cantidades pagadas en exceso más los intereses correspondientes, conforme al tercer párrafo del </w:t>
      </w:r>
      <w:r w:rsidRPr="00EC1DDB">
        <w:rPr>
          <w:rFonts w:ascii="Arial" w:hAnsi="Arial" w:cs="Arial"/>
          <w:color w:val="00B050"/>
        </w:rPr>
        <w:t>artículo 51 de la LAASSP</w:t>
      </w:r>
      <w:r w:rsidRPr="00EC1DDB">
        <w:rPr>
          <w:rFonts w:ascii="Arial" w:hAnsi="Arial" w:cs="Arial"/>
          <w:lang w:val="es-ES_tradnl"/>
        </w:rPr>
        <w:t>. Los cargos se calcularán sobre las cantidades pagadas en exceso en cada caso y se computarán por días naturales desde la fecha de pago, hasta la fecha en que se pongan efectivamente las cantidades a disposición d</w:t>
      </w:r>
      <w:r w:rsidRPr="00EC1DDB">
        <w:rPr>
          <w:rFonts w:ascii="Arial" w:hAnsi="Arial" w:cs="Arial"/>
        </w:rPr>
        <w:t>el CIATEJ, A.C</w:t>
      </w:r>
      <w:r w:rsidRPr="00EC1DDB">
        <w:rPr>
          <w:rFonts w:ascii="Arial" w:hAnsi="Arial" w:cs="Arial"/>
          <w:lang w:val="es-ES_tradnl"/>
        </w:rPr>
        <w:t>.</w:t>
      </w:r>
    </w:p>
    <w:p w14:paraId="5BE21A43" w14:textId="77777777" w:rsidR="00A771AC" w:rsidRPr="00EC1DDB" w:rsidRDefault="00A771AC" w:rsidP="00A771AC">
      <w:pPr>
        <w:spacing w:after="0" w:line="240" w:lineRule="auto"/>
        <w:ind w:left="1276"/>
        <w:jc w:val="both"/>
        <w:rPr>
          <w:rFonts w:ascii="Arial" w:hAnsi="Arial" w:cs="Arial"/>
        </w:rPr>
      </w:pPr>
    </w:p>
    <w:p w14:paraId="0C1658A8"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Cabe hacer mención que el pago quedará condicionado proporcionalmente al pago que el proveedor deba efectuar por concepto de penas convencionales.</w:t>
      </w:r>
    </w:p>
    <w:p w14:paraId="5053D01D" w14:textId="77777777" w:rsidR="00A771AC" w:rsidRPr="00EC1DDB" w:rsidRDefault="00A771AC" w:rsidP="00A771AC">
      <w:pPr>
        <w:spacing w:after="0" w:line="240" w:lineRule="auto"/>
        <w:ind w:left="1276"/>
        <w:jc w:val="both"/>
        <w:rPr>
          <w:rFonts w:ascii="Arial" w:hAnsi="Arial" w:cs="Arial"/>
        </w:rPr>
      </w:pPr>
    </w:p>
    <w:p w14:paraId="3A63D362"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El CIATEJ, A.C. no pagará los bienes que no hayan sido entregados por el licitante y el importe de la factura se determinará de acuerdo a la entrega de los bienes.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22B13131" w14:textId="77777777" w:rsidR="00A771AC" w:rsidRPr="00EC1DDB" w:rsidRDefault="00A771AC" w:rsidP="00A771AC">
      <w:pPr>
        <w:spacing w:after="0" w:line="240" w:lineRule="auto"/>
        <w:ind w:left="1276"/>
        <w:jc w:val="both"/>
        <w:rPr>
          <w:rFonts w:ascii="Arial" w:hAnsi="Arial" w:cs="Arial"/>
        </w:rPr>
      </w:pPr>
    </w:p>
    <w:p w14:paraId="02B8EF6F"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Se hace mención que, para efecto de pago, las facturas que sean recibidas los días 25 (veinticinco) al último de cada mes, se iniciará el trámite de pago el primer día hábil del siguiente mes.</w:t>
      </w:r>
    </w:p>
    <w:p w14:paraId="0BC62582" w14:textId="77777777" w:rsidR="00A771AC" w:rsidRPr="00EC1DDB" w:rsidRDefault="00A771AC" w:rsidP="00A771AC">
      <w:pPr>
        <w:spacing w:after="0" w:line="240" w:lineRule="auto"/>
        <w:ind w:left="1276"/>
        <w:jc w:val="both"/>
        <w:rPr>
          <w:rFonts w:ascii="Arial" w:hAnsi="Arial" w:cs="Arial"/>
        </w:rPr>
      </w:pPr>
    </w:p>
    <w:p w14:paraId="4B9997D6"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EC1DDB">
        <w:rPr>
          <w:rFonts w:ascii="Arial" w:hAnsi="Arial" w:cs="Arial"/>
        </w:rPr>
        <w:t>ó</w:t>
      </w:r>
      <w:proofErr w:type="spellEnd"/>
      <w:r w:rsidRPr="00EC1DDB">
        <w:rPr>
          <w:rFonts w:ascii="Arial" w:hAnsi="Arial" w:cs="Arial"/>
        </w:rPr>
        <w:t xml:space="preserve"> bienes, contribuyendo así a dar mayor certidumbre, transparencia y eficiencia en los pagos, así como financiamiento, capacitación y asistencia técnica.</w:t>
      </w:r>
    </w:p>
    <w:p w14:paraId="5E62D2A2" w14:textId="77777777" w:rsidR="00A771AC" w:rsidRPr="00EC1DDB" w:rsidRDefault="00A771AC" w:rsidP="00A771AC">
      <w:pPr>
        <w:spacing w:after="0" w:line="240" w:lineRule="auto"/>
        <w:ind w:left="1276"/>
        <w:jc w:val="both"/>
        <w:rPr>
          <w:rFonts w:ascii="Arial" w:hAnsi="Arial" w:cs="Arial"/>
        </w:rPr>
      </w:pPr>
    </w:p>
    <w:p w14:paraId="103782F8"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Los beneficios que esto ofrece son:</w:t>
      </w:r>
    </w:p>
    <w:p w14:paraId="3CA83012" w14:textId="77777777" w:rsidR="00A771AC" w:rsidRPr="00EC1DDB" w:rsidRDefault="00A771AC" w:rsidP="00A771AC">
      <w:pPr>
        <w:pStyle w:val="Prrafodelista"/>
        <w:ind w:left="993"/>
        <w:jc w:val="both"/>
        <w:rPr>
          <w:rFonts w:ascii="Arial" w:hAnsi="Arial" w:cs="Arial"/>
          <w:sz w:val="22"/>
          <w:szCs w:val="22"/>
        </w:rPr>
      </w:pPr>
    </w:p>
    <w:p w14:paraId="1B49036D"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Adelantar el cobro de las facturas mediante el descuento electrónico</w:t>
      </w:r>
    </w:p>
    <w:p w14:paraId="5B151AC1"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Obtener liquidez para realizar más negocios</w:t>
      </w:r>
    </w:p>
    <w:p w14:paraId="53B033C1"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Mejorar la eficiencia del capital de trabajo</w:t>
      </w:r>
    </w:p>
    <w:p w14:paraId="29BE648E"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Agilizar y reducir los costos de cobranza</w:t>
      </w:r>
    </w:p>
    <w:p w14:paraId="08247594"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las transacciones desde la empresa en un sistema amigable y sencillo, </w:t>
      </w:r>
      <w:hyperlink r:id="rId19" w:history="1">
        <w:r w:rsidRPr="00EC1DDB">
          <w:rPr>
            <w:rFonts w:ascii="Arial" w:hAnsi="Arial" w:cs="Arial"/>
          </w:rPr>
          <w:t>www.nafin.com.mx</w:t>
        </w:r>
      </w:hyperlink>
    </w:p>
    <w:p w14:paraId="79BF6802"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en caso necesario, operaciones vía telefónica a través del </w:t>
      </w:r>
      <w:proofErr w:type="spellStart"/>
      <w:r w:rsidRPr="00EC1DDB">
        <w:rPr>
          <w:rFonts w:ascii="Arial" w:hAnsi="Arial" w:cs="Arial"/>
        </w:rPr>
        <w:t>Call</w:t>
      </w:r>
      <w:proofErr w:type="spellEnd"/>
      <w:r w:rsidRPr="00EC1DDB">
        <w:rPr>
          <w:rFonts w:ascii="Arial" w:hAnsi="Arial" w:cs="Arial"/>
        </w:rPr>
        <w:t xml:space="preserve"> Center 50 89 61 07 y 01800 NAFINSA (62 34 672)</w:t>
      </w:r>
    </w:p>
    <w:p w14:paraId="3F060C3D"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Acceder a capacitación y asistencia técnica gratuita</w:t>
      </w:r>
    </w:p>
    <w:p w14:paraId="66104F35"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Recibir información  </w:t>
      </w:r>
    </w:p>
    <w:p w14:paraId="1ABB964C" w14:textId="77777777"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Formar parte del Directorio de compras del Gobierno Federal</w:t>
      </w:r>
    </w:p>
    <w:p w14:paraId="2981A69F" w14:textId="77777777" w:rsidR="00A771AC" w:rsidRPr="00EC1DDB" w:rsidRDefault="00A771AC" w:rsidP="00A771AC">
      <w:pPr>
        <w:spacing w:after="0" w:line="240" w:lineRule="auto"/>
        <w:jc w:val="both"/>
        <w:rPr>
          <w:rFonts w:ascii="Arial" w:hAnsi="Arial" w:cs="Arial"/>
        </w:rPr>
      </w:pPr>
    </w:p>
    <w:p w14:paraId="6DE1E066" w14:textId="4B323EBB" w:rsidR="00A771AC" w:rsidRPr="00EC1DDB" w:rsidRDefault="00A771AC" w:rsidP="00A771AC">
      <w:pPr>
        <w:spacing w:after="0" w:line="240" w:lineRule="auto"/>
        <w:ind w:left="1276"/>
        <w:jc w:val="both"/>
        <w:rPr>
          <w:rFonts w:ascii="Arial" w:hAnsi="Arial" w:cs="Arial"/>
        </w:rPr>
      </w:pPr>
      <w:r w:rsidRPr="00EC1DDB">
        <w:rPr>
          <w:rFonts w:ascii="Arial" w:hAnsi="Arial" w:cs="Arial"/>
        </w:rPr>
        <w:t xml:space="preserve">Para efecto de lo anterior, se proporciona más información en el </w:t>
      </w:r>
      <w:r w:rsidRPr="00EC1DDB">
        <w:rPr>
          <w:rFonts w:ascii="Arial" w:hAnsi="Arial" w:cs="Arial"/>
          <w:color w:val="FF0000"/>
        </w:rPr>
        <w:t xml:space="preserve">Anexo </w:t>
      </w:r>
      <w:r w:rsidR="00EC1DDB">
        <w:rPr>
          <w:rFonts w:ascii="Arial" w:hAnsi="Arial" w:cs="Arial"/>
          <w:color w:val="FF0000"/>
        </w:rPr>
        <w:t>16</w:t>
      </w:r>
      <w:r w:rsidRPr="00EC1DDB">
        <w:rPr>
          <w:rFonts w:ascii="Arial" w:hAnsi="Arial" w:cs="Arial"/>
          <w:color w:val="FF0000"/>
        </w:rPr>
        <w:t xml:space="preserve"> “Afiliación a las Cadenas Productivas de NAFIN”.</w:t>
      </w:r>
    </w:p>
    <w:p w14:paraId="0D6AA391" w14:textId="77777777" w:rsidR="00A771AC" w:rsidRPr="00EC1DDB" w:rsidRDefault="00A771AC" w:rsidP="00A771AC">
      <w:pPr>
        <w:tabs>
          <w:tab w:val="num" w:pos="993"/>
        </w:tabs>
        <w:spacing w:after="0" w:line="240" w:lineRule="auto"/>
        <w:jc w:val="both"/>
        <w:rPr>
          <w:rFonts w:ascii="Arial" w:hAnsi="Arial" w:cs="Arial"/>
        </w:rPr>
      </w:pPr>
    </w:p>
    <w:p w14:paraId="4F11A48D" w14:textId="425F72EC" w:rsidR="00A771AC" w:rsidRPr="00EC1DDB" w:rsidRDefault="00A771AC" w:rsidP="006E48AB">
      <w:pPr>
        <w:pStyle w:val="Prrafodelista"/>
        <w:numPr>
          <w:ilvl w:val="2"/>
          <w:numId w:val="75"/>
        </w:numPr>
        <w:rPr>
          <w:rFonts w:ascii="Arial" w:hAnsi="Arial" w:cs="Arial"/>
          <w:b/>
          <w:snapToGrid w:val="0"/>
          <w:sz w:val="22"/>
        </w:rPr>
      </w:pPr>
      <w:r w:rsidRPr="00EC1DDB">
        <w:rPr>
          <w:rFonts w:ascii="Arial" w:hAnsi="Arial" w:cs="Arial"/>
          <w:b/>
          <w:snapToGrid w:val="0"/>
          <w:sz w:val="22"/>
        </w:rPr>
        <w:t>Pagos progresivos.</w:t>
      </w:r>
    </w:p>
    <w:p w14:paraId="72E29BDF" w14:textId="77777777" w:rsidR="00A771AC" w:rsidRPr="00EC1DDB" w:rsidRDefault="00A771AC" w:rsidP="00A771AC">
      <w:pPr>
        <w:pStyle w:val="Prrafodelista"/>
        <w:ind w:left="993"/>
        <w:jc w:val="both"/>
        <w:rPr>
          <w:rFonts w:ascii="Arial" w:hAnsi="Arial" w:cs="Arial"/>
          <w:sz w:val="22"/>
          <w:szCs w:val="22"/>
        </w:rPr>
      </w:pPr>
    </w:p>
    <w:p w14:paraId="7A82B45E"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si habrá pagos progresivos, de acuerdo con los bienes contratados y recibidos a entera satisfacción del CIATEJ, A.C. y de acuerdo a lo señalado en el </w:t>
      </w:r>
      <w:r w:rsidRPr="00EC1DDB">
        <w:rPr>
          <w:rFonts w:ascii="Arial" w:hAnsi="Arial" w:cs="Arial"/>
          <w:color w:val="FF0000"/>
          <w:sz w:val="22"/>
          <w:szCs w:val="22"/>
        </w:rPr>
        <w:t>Anexo 1 “Términos de Referencia”</w:t>
      </w:r>
      <w:r w:rsidRPr="00EC1DDB">
        <w:rPr>
          <w:rFonts w:ascii="Arial" w:hAnsi="Arial" w:cs="Arial"/>
          <w:sz w:val="22"/>
          <w:szCs w:val="22"/>
        </w:rPr>
        <w:t xml:space="preserve"> de la presente convocatoria.</w:t>
      </w:r>
    </w:p>
    <w:p w14:paraId="034E6BD2" w14:textId="77777777" w:rsidR="00A771AC" w:rsidRPr="00EC1DDB" w:rsidRDefault="00A771AC" w:rsidP="00A771AC">
      <w:pPr>
        <w:pStyle w:val="Prrafodelista"/>
        <w:ind w:left="993"/>
        <w:jc w:val="both"/>
        <w:rPr>
          <w:rFonts w:ascii="Arial" w:hAnsi="Arial" w:cs="Arial"/>
          <w:sz w:val="22"/>
          <w:szCs w:val="22"/>
        </w:rPr>
      </w:pPr>
    </w:p>
    <w:p w14:paraId="728AF987" w14:textId="5CF8D89F"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Penas convencionales.</w:t>
      </w:r>
    </w:p>
    <w:p w14:paraId="5893B09F" w14:textId="77777777" w:rsidR="00A771AC" w:rsidRPr="00EC1DDB" w:rsidRDefault="00A771AC" w:rsidP="00A771AC">
      <w:pPr>
        <w:pStyle w:val="Prrafodelista"/>
        <w:ind w:left="360"/>
        <w:rPr>
          <w:rFonts w:ascii="Arial" w:hAnsi="Arial" w:cs="Arial"/>
          <w:b/>
          <w:sz w:val="22"/>
          <w:szCs w:val="22"/>
        </w:rPr>
      </w:pPr>
    </w:p>
    <w:p w14:paraId="34EBA8FE"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lastRenderedPageBreak/>
        <w:t xml:space="preserve">De conformidad con lo establecido en el </w:t>
      </w:r>
      <w:r w:rsidRPr="00EC1DDB">
        <w:rPr>
          <w:rFonts w:ascii="Arial" w:hAnsi="Arial" w:cs="Arial"/>
          <w:color w:val="00B050"/>
          <w:sz w:val="22"/>
          <w:szCs w:val="22"/>
        </w:rPr>
        <w:t>artículo 53 de la LAASSP, artículos 95 y 96 de su Reglamento y demás normatividad aplicable</w:t>
      </w:r>
      <w:r w:rsidRPr="00EC1DDB">
        <w:rPr>
          <w:rFonts w:ascii="Arial" w:hAnsi="Arial" w:cs="Arial"/>
          <w:sz w:val="22"/>
          <w:szCs w:val="22"/>
        </w:rPr>
        <w:t>, el CIATEJ, A.C. notificará y aplicará al proveedor las penas convencionales a las que se haga acreedor por actualizar alguno de los siguientes supuestos:</w:t>
      </w:r>
    </w:p>
    <w:p w14:paraId="4FBEDAF6" w14:textId="77777777" w:rsidR="00A771AC" w:rsidRPr="00607BD6" w:rsidRDefault="00A771AC" w:rsidP="00A771AC">
      <w:pPr>
        <w:spacing w:after="0" w:line="240" w:lineRule="auto"/>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A771AC" w:rsidRPr="00607BD6" w14:paraId="00D8CF84" w14:textId="77777777" w:rsidTr="00336607">
        <w:trPr>
          <w:tblHeader/>
        </w:trPr>
        <w:tc>
          <w:tcPr>
            <w:tcW w:w="6662" w:type="dxa"/>
            <w:shd w:val="clear" w:color="auto" w:fill="C6D9F1"/>
          </w:tcPr>
          <w:p w14:paraId="67E2DC2B" w14:textId="77777777" w:rsidR="00A771AC" w:rsidRPr="00607BD6" w:rsidRDefault="00A771AC" w:rsidP="00336607">
            <w:pPr>
              <w:spacing w:after="0" w:line="240" w:lineRule="auto"/>
              <w:jc w:val="center"/>
              <w:rPr>
                <w:rFonts w:ascii="Arial" w:hAnsi="Arial" w:cs="Arial"/>
                <w:b/>
                <w:sz w:val="20"/>
              </w:rPr>
            </w:pPr>
            <w:r w:rsidRPr="00607BD6">
              <w:rPr>
                <w:rFonts w:ascii="Arial" w:hAnsi="Arial" w:cs="Arial"/>
                <w:b/>
                <w:sz w:val="20"/>
              </w:rPr>
              <w:t>DESCRIPCIÓN</w:t>
            </w:r>
          </w:p>
        </w:tc>
        <w:tc>
          <w:tcPr>
            <w:tcW w:w="2272" w:type="dxa"/>
            <w:shd w:val="clear" w:color="auto" w:fill="C6D9F1"/>
          </w:tcPr>
          <w:p w14:paraId="05253E6F" w14:textId="77777777" w:rsidR="00A771AC" w:rsidRPr="00607BD6" w:rsidRDefault="00A771AC" w:rsidP="00336607">
            <w:pPr>
              <w:spacing w:after="0" w:line="240" w:lineRule="auto"/>
              <w:jc w:val="center"/>
              <w:rPr>
                <w:rFonts w:ascii="Arial" w:hAnsi="Arial" w:cs="Arial"/>
                <w:b/>
                <w:sz w:val="20"/>
              </w:rPr>
            </w:pPr>
            <w:r w:rsidRPr="00607BD6">
              <w:rPr>
                <w:rFonts w:ascii="Arial" w:hAnsi="Arial" w:cs="Arial"/>
                <w:b/>
                <w:sz w:val="20"/>
              </w:rPr>
              <w:t>PENALIZACIÓN</w:t>
            </w:r>
          </w:p>
        </w:tc>
      </w:tr>
      <w:tr w:rsidR="00A771AC" w:rsidRPr="00607BD6" w14:paraId="6F3558D9" w14:textId="77777777" w:rsidTr="00336607">
        <w:tc>
          <w:tcPr>
            <w:tcW w:w="6662" w:type="dxa"/>
            <w:vAlign w:val="center"/>
          </w:tcPr>
          <w:p w14:paraId="189DAE5B" w14:textId="77777777" w:rsidR="00A771AC" w:rsidRPr="00607BD6" w:rsidRDefault="00A771AC" w:rsidP="00336607">
            <w:pPr>
              <w:autoSpaceDE w:val="0"/>
              <w:autoSpaceDN w:val="0"/>
              <w:adjustRightInd w:val="0"/>
              <w:spacing w:after="0" w:line="240" w:lineRule="auto"/>
              <w:jc w:val="both"/>
              <w:rPr>
                <w:rFonts w:ascii="Arial" w:hAnsi="Arial" w:cs="Arial"/>
                <w:sz w:val="20"/>
              </w:rPr>
            </w:pPr>
            <w:r w:rsidRPr="00607BD6">
              <w:rPr>
                <w:rFonts w:ascii="Arial" w:hAnsi="Arial" w:cs="Arial"/>
                <w:sz w:val="20"/>
              </w:rPr>
              <w:t>Atraso en el cumplimiento en la entrega de los bienes, dentro del periodo señalado para tal efecto, conforme a los tiempos, características y especificaciones técnicas señaladas en la presente convocatoria, sus anexos, la junta de aclaraciones el contrato que se suscriba.</w:t>
            </w:r>
          </w:p>
        </w:tc>
        <w:tc>
          <w:tcPr>
            <w:tcW w:w="2272" w:type="dxa"/>
            <w:vAlign w:val="center"/>
          </w:tcPr>
          <w:p w14:paraId="7436A3C3" w14:textId="77777777" w:rsidR="00A771AC" w:rsidRPr="00607BD6" w:rsidRDefault="00A771AC" w:rsidP="00336607">
            <w:pPr>
              <w:spacing w:after="0" w:line="240" w:lineRule="auto"/>
              <w:jc w:val="both"/>
              <w:rPr>
                <w:rFonts w:ascii="Arial" w:hAnsi="Arial" w:cs="Arial"/>
                <w:sz w:val="20"/>
              </w:rPr>
            </w:pPr>
            <w:r w:rsidRPr="00607BD6">
              <w:rPr>
                <w:rFonts w:ascii="Arial" w:hAnsi="Arial" w:cs="Arial"/>
                <w:b/>
                <w:sz w:val="20"/>
              </w:rPr>
              <w:t>1% (uno por ciento)</w:t>
            </w:r>
            <w:r w:rsidRPr="00607BD6">
              <w:rPr>
                <w:rFonts w:ascii="Arial" w:hAnsi="Arial" w:cs="Arial"/>
                <w:sz w:val="20"/>
              </w:rPr>
              <w:t xml:space="preserve"> del valor de los bienes entregados con atraso por día natural.</w:t>
            </w:r>
          </w:p>
        </w:tc>
      </w:tr>
    </w:tbl>
    <w:p w14:paraId="266445D7" w14:textId="77777777" w:rsidR="00A771AC" w:rsidRPr="00607BD6" w:rsidRDefault="00A771AC" w:rsidP="00A771AC">
      <w:pPr>
        <w:spacing w:after="0" w:line="240" w:lineRule="auto"/>
        <w:jc w:val="both"/>
        <w:rPr>
          <w:rFonts w:ascii="Arial" w:hAnsi="Arial" w:cs="Arial"/>
          <w:sz w:val="20"/>
        </w:rPr>
      </w:pPr>
    </w:p>
    <w:p w14:paraId="6FD8056C" w14:textId="006E1B3A" w:rsidR="00A771AC" w:rsidRDefault="00A771AC" w:rsidP="00A771AC">
      <w:pPr>
        <w:autoSpaceDE w:val="0"/>
        <w:autoSpaceDN w:val="0"/>
        <w:adjustRightInd w:val="0"/>
        <w:spacing w:after="0" w:line="240" w:lineRule="auto"/>
        <w:ind w:left="426"/>
        <w:jc w:val="both"/>
        <w:rPr>
          <w:rFonts w:ascii="Arial" w:hAnsi="Arial" w:cs="Arial"/>
        </w:rPr>
      </w:pPr>
      <w:r w:rsidRPr="00EC1DDB">
        <w:rPr>
          <w:rFonts w:ascii="Arial" w:hAnsi="Arial" w:cs="Arial"/>
        </w:rPr>
        <w:t>De acuerdo a la siguiente fórmula:</w:t>
      </w:r>
    </w:p>
    <w:p w14:paraId="1B17429C" w14:textId="77777777" w:rsidR="00EC1DDB" w:rsidRPr="00EC1DDB" w:rsidRDefault="00EC1DDB" w:rsidP="00A771AC">
      <w:pPr>
        <w:autoSpaceDE w:val="0"/>
        <w:autoSpaceDN w:val="0"/>
        <w:adjustRightInd w:val="0"/>
        <w:spacing w:after="0" w:line="240" w:lineRule="auto"/>
        <w:ind w:left="426"/>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272"/>
      </w:tblGrid>
      <w:tr w:rsidR="00A771AC" w:rsidRPr="00607BD6" w14:paraId="72B58A6F" w14:textId="77777777" w:rsidTr="00336607">
        <w:trPr>
          <w:tblHeader/>
        </w:trPr>
        <w:tc>
          <w:tcPr>
            <w:tcW w:w="6662" w:type="dxa"/>
            <w:shd w:val="clear" w:color="auto" w:fill="C6D9F1"/>
          </w:tcPr>
          <w:p w14:paraId="4D54E28A" w14:textId="77777777" w:rsidR="00A771AC" w:rsidRPr="00607BD6" w:rsidRDefault="00A771AC" w:rsidP="00336607">
            <w:pPr>
              <w:spacing w:after="0" w:line="240" w:lineRule="auto"/>
              <w:jc w:val="center"/>
              <w:rPr>
                <w:rFonts w:ascii="Arial" w:hAnsi="Arial" w:cs="Arial"/>
                <w:b/>
                <w:sz w:val="20"/>
              </w:rPr>
            </w:pPr>
            <w:r w:rsidRPr="00607BD6">
              <w:rPr>
                <w:rFonts w:ascii="Arial" w:hAnsi="Arial" w:cs="Arial"/>
                <w:b/>
                <w:sz w:val="20"/>
              </w:rPr>
              <w:t>DESCRIPCIÓN</w:t>
            </w:r>
          </w:p>
        </w:tc>
        <w:tc>
          <w:tcPr>
            <w:tcW w:w="2272" w:type="dxa"/>
            <w:shd w:val="clear" w:color="auto" w:fill="C6D9F1"/>
          </w:tcPr>
          <w:p w14:paraId="4C83ADF6" w14:textId="77777777" w:rsidR="00A771AC" w:rsidRPr="00607BD6" w:rsidRDefault="00A771AC" w:rsidP="00336607">
            <w:pPr>
              <w:spacing w:after="0" w:line="240" w:lineRule="auto"/>
              <w:jc w:val="center"/>
              <w:rPr>
                <w:rFonts w:ascii="Arial" w:hAnsi="Arial" w:cs="Arial"/>
                <w:b/>
                <w:sz w:val="20"/>
              </w:rPr>
            </w:pPr>
            <w:r w:rsidRPr="00607BD6">
              <w:rPr>
                <w:rFonts w:ascii="Arial" w:hAnsi="Arial" w:cs="Arial"/>
                <w:b/>
                <w:sz w:val="20"/>
              </w:rPr>
              <w:t>PENALIZACIÓN</w:t>
            </w:r>
          </w:p>
        </w:tc>
      </w:tr>
    </w:tbl>
    <w:p w14:paraId="16849C95" w14:textId="77777777" w:rsidR="00A771AC" w:rsidRPr="00607BD6" w:rsidRDefault="00A771AC" w:rsidP="00A771AC">
      <w:pPr>
        <w:autoSpaceDE w:val="0"/>
        <w:autoSpaceDN w:val="0"/>
        <w:adjustRightInd w:val="0"/>
        <w:spacing w:after="0" w:line="240" w:lineRule="auto"/>
        <w:ind w:left="426"/>
        <w:jc w:val="both"/>
        <w:rPr>
          <w:rFonts w:ascii="Arial" w:hAnsi="Arial" w:cs="Arial"/>
          <w:sz w:val="20"/>
        </w:rPr>
      </w:pPr>
    </w:p>
    <w:p w14:paraId="7877CF7A" w14:textId="77777777" w:rsidR="00A771AC" w:rsidRPr="00EC1DDB" w:rsidRDefault="00A771AC" w:rsidP="00A771AC">
      <w:pPr>
        <w:autoSpaceDE w:val="0"/>
        <w:autoSpaceDN w:val="0"/>
        <w:adjustRightInd w:val="0"/>
        <w:spacing w:after="0" w:line="240" w:lineRule="auto"/>
        <w:ind w:left="426"/>
        <w:jc w:val="both"/>
        <w:rPr>
          <w:rFonts w:ascii="Arial" w:hAnsi="Arial" w:cs="Arial"/>
        </w:rPr>
      </w:pPr>
      <w:r w:rsidRPr="00EC1DDB">
        <w:rPr>
          <w:rFonts w:ascii="Arial" w:hAnsi="Arial" w:cs="Arial"/>
        </w:rPr>
        <w:t>De acuerdo con la siguiente fórmula:</w:t>
      </w:r>
    </w:p>
    <w:p w14:paraId="275F62E0" w14:textId="77777777" w:rsidR="00A771AC" w:rsidRPr="00EC1DDB" w:rsidRDefault="00A771AC" w:rsidP="00A771AC">
      <w:pPr>
        <w:autoSpaceDE w:val="0"/>
        <w:autoSpaceDN w:val="0"/>
        <w:adjustRightInd w:val="0"/>
        <w:spacing w:after="0" w:line="240" w:lineRule="auto"/>
        <w:ind w:left="426"/>
        <w:jc w:val="both"/>
        <w:rPr>
          <w:rFonts w:ascii="Arial" w:hAnsi="Arial" w:cs="Arial"/>
        </w:rPr>
      </w:pPr>
    </w:p>
    <w:p w14:paraId="1160E00E" w14:textId="77777777" w:rsidR="00A771AC" w:rsidRPr="00EC1DDB" w:rsidRDefault="00A771AC" w:rsidP="00A771AC">
      <w:pPr>
        <w:autoSpaceDE w:val="0"/>
        <w:autoSpaceDN w:val="0"/>
        <w:adjustRightInd w:val="0"/>
        <w:spacing w:after="0" w:line="240" w:lineRule="auto"/>
        <w:ind w:left="426"/>
        <w:jc w:val="both"/>
        <w:rPr>
          <w:rFonts w:ascii="Arial" w:hAnsi="Arial" w:cs="Arial"/>
        </w:rPr>
      </w:pPr>
      <w:r w:rsidRPr="00EC1DDB">
        <w:rPr>
          <w:rFonts w:ascii="Arial" w:hAnsi="Arial" w:cs="Arial"/>
        </w:rPr>
        <w:t>fórmula: (</w:t>
      </w:r>
      <w:proofErr w:type="spellStart"/>
      <w:r w:rsidRPr="00EC1DDB">
        <w:rPr>
          <w:rFonts w:ascii="Arial" w:hAnsi="Arial" w:cs="Arial"/>
        </w:rPr>
        <w:t>pd</w:t>
      </w:r>
      <w:proofErr w:type="spellEnd"/>
      <w:r w:rsidRPr="00EC1DDB">
        <w:rPr>
          <w:rFonts w:ascii="Arial" w:hAnsi="Arial" w:cs="Arial"/>
        </w:rPr>
        <w:t>) x (</w:t>
      </w:r>
      <w:proofErr w:type="spellStart"/>
      <w:r w:rsidRPr="00EC1DDB">
        <w:rPr>
          <w:rFonts w:ascii="Arial" w:hAnsi="Arial" w:cs="Arial"/>
        </w:rPr>
        <w:t>nda</w:t>
      </w:r>
      <w:proofErr w:type="spellEnd"/>
      <w:r w:rsidRPr="00EC1DDB">
        <w:rPr>
          <w:rFonts w:ascii="Arial" w:hAnsi="Arial" w:cs="Arial"/>
        </w:rPr>
        <w:t>) x (</w:t>
      </w:r>
      <w:proofErr w:type="spellStart"/>
      <w:r w:rsidRPr="00EC1DDB">
        <w:rPr>
          <w:rFonts w:ascii="Arial" w:hAnsi="Arial" w:cs="Arial"/>
        </w:rPr>
        <w:t>vbea</w:t>
      </w:r>
      <w:proofErr w:type="spellEnd"/>
      <w:r w:rsidRPr="00EC1DDB">
        <w:rPr>
          <w:rFonts w:ascii="Arial" w:hAnsi="Arial" w:cs="Arial"/>
        </w:rPr>
        <w:t xml:space="preserve">) = </w:t>
      </w:r>
      <w:proofErr w:type="spellStart"/>
      <w:r w:rsidRPr="00EC1DDB">
        <w:rPr>
          <w:rFonts w:ascii="Arial" w:hAnsi="Arial" w:cs="Arial"/>
        </w:rPr>
        <w:t>pca</w:t>
      </w:r>
      <w:proofErr w:type="spellEnd"/>
    </w:p>
    <w:p w14:paraId="4C8020CC" w14:textId="77777777" w:rsidR="00A771AC" w:rsidRPr="00EC1DDB" w:rsidRDefault="00A771AC" w:rsidP="00A771AC">
      <w:pPr>
        <w:autoSpaceDE w:val="0"/>
        <w:autoSpaceDN w:val="0"/>
        <w:adjustRightInd w:val="0"/>
        <w:spacing w:after="0" w:line="240" w:lineRule="auto"/>
        <w:ind w:left="426"/>
        <w:jc w:val="both"/>
        <w:rPr>
          <w:rFonts w:ascii="Arial" w:hAnsi="Arial" w:cs="Arial"/>
        </w:rPr>
      </w:pPr>
      <w:r w:rsidRPr="00EC1DDB">
        <w:rPr>
          <w:rFonts w:ascii="Arial" w:hAnsi="Arial" w:cs="Arial"/>
        </w:rPr>
        <w:t>donde</w:t>
      </w:r>
    </w:p>
    <w:p w14:paraId="6A771649" w14:textId="77777777" w:rsidR="00A771AC" w:rsidRPr="00EC1DDB" w:rsidRDefault="00A771AC" w:rsidP="00A771AC">
      <w:pPr>
        <w:autoSpaceDE w:val="0"/>
        <w:autoSpaceDN w:val="0"/>
        <w:adjustRightInd w:val="0"/>
        <w:spacing w:after="0" w:line="240" w:lineRule="auto"/>
        <w:ind w:left="426"/>
        <w:jc w:val="both"/>
        <w:rPr>
          <w:rFonts w:ascii="Arial" w:hAnsi="Arial" w:cs="Arial"/>
        </w:rPr>
      </w:pPr>
      <w:proofErr w:type="spellStart"/>
      <w:r w:rsidRPr="00EC1DDB">
        <w:rPr>
          <w:rFonts w:ascii="Arial" w:hAnsi="Arial" w:cs="Arial"/>
        </w:rPr>
        <w:t>pd</w:t>
      </w:r>
      <w:proofErr w:type="spellEnd"/>
      <w:r w:rsidRPr="00EC1DDB">
        <w:rPr>
          <w:rFonts w:ascii="Arial" w:hAnsi="Arial" w:cs="Arial"/>
        </w:rPr>
        <w:t>: (1%) penalización diaria</w:t>
      </w:r>
    </w:p>
    <w:p w14:paraId="759EE919" w14:textId="77777777" w:rsidR="00A771AC" w:rsidRPr="00EC1DDB" w:rsidRDefault="00A771AC" w:rsidP="00A771AC">
      <w:pPr>
        <w:autoSpaceDE w:val="0"/>
        <w:autoSpaceDN w:val="0"/>
        <w:adjustRightInd w:val="0"/>
        <w:spacing w:after="0" w:line="240" w:lineRule="auto"/>
        <w:ind w:left="426"/>
        <w:jc w:val="both"/>
        <w:rPr>
          <w:rFonts w:ascii="Arial" w:hAnsi="Arial" w:cs="Arial"/>
        </w:rPr>
      </w:pPr>
      <w:proofErr w:type="spellStart"/>
      <w:r w:rsidRPr="00EC1DDB">
        <w:rPr>
          <w:rFonts w:ascii="Arial" w:hAnsi="Arial" w:cs="Arial"/>
        </w:rPr>
        <w:t>nda</w:t>
      </w:r>
      <w:proofErr w:type="spellEnd"/>
      <w:r w:rsidRPr="00EC1DDB">
        <w:rPr>
          <w:rFonts w:ascii="Arial" w:hAnsi="Arial" w:cs="Arial"/>
        </w:rPr>
        <w:t>: número de días de atraso</w:t>
      </w:r>
    </w:p>
    <w:p w14:paraId="6C616A93" w14:textId="77777777" w:rsidR="00A771AC" w:rsidRPr="00EC1DDB" w:rsidRDefault="00A771AC" w:rsidP="00A771AC">
      <w:pPr>
        <w:autoSpaceDE w:val="0"/>
        <w:autoSpaceDN w:val="0"/>
        <w:adjustRightInd w:val="0"/>
        <w:spacing w:after="0" w:line="240" w:lineRule="auto"/>
        <w:ind w:left="426"/>
        <w:jc w:val="both"/>
        <w:rPr>
          <w:rFonts w:ascii="Arial" w:hAnsi="Arial" w:cs="Arial"/>
        </w:rPr>
      </w:pPr>
      <w:proofErr w:type="spellStart"/>
      <w:r w:rsidRPr="00EC1DDB">
        <w:rPr>
          <w:rFonts w:ascii="Arial" w:hAnsi="Arial" w:cs="Arial"/>
        </w:rPr>
        <w:t>vbea</w:t>
      </w:r>
      <w:proofErr w:type="spellEnd"/>
      <w:r w:rsidRPr="00EC1DDB">
        <w:rPr>
          <w:rFonts w:ascii="Arial" w:hAnsi="Arial" w:cs="Arial"/>
        </w:rPr>
        <w:t>: valor del bien entregado con atraso</w:t>
      </w:r>
    </w:p>
    <w:p w14:paraId="70428B66" w14:textId="77777777" w:rsidR="00A771AC" w:rsidRPr="00EC1DDB" w:rsidRDefault="00A771AC" w:rsidP="00A771AC">
      <w:pPr>
        <w:autoSpaceDE w:val="0"/>
        <w:autoSpaceDN w:val="0"/>
        <w:adjustRightInd w:val="0"/>
        <w:spacing w:after="0" w:line="240" w:lineRule="auto"/>
        <w:ind w:left="426"/>
        <w:jc w:val="both"/>
        <w:rPr>
          <w:rFonts w:ascii="Arial" w:hAnsi="Arial" w:cs="Arial"/>
        </w:rPr>
      </w:pPr>
      <w:proofErr w:type="spellStart"/>
      <w:r w:rsidRPr="00EC1DDB">
        <w:rPr>
          <w:rFonts w:ascii="Arial" w:hAnsi="Arial" w:cs="Arial"/>
        </w:rPr>
        <w:t>pca</w:t>
      </w:r>
      <w:proofErr w:type="spellEnd"/>
      <w:r w:rsidRPr="00EC1DDB">
        <w:rPr>
          <w:rFonts w:ascii="Arial" w:hAnsi="Arial" w:cs="Arial"/>
        </w:rPr>
        <w:t>: pena convencional aplicable</w:t>
      </w:r>
    </w:p>
    <w:p w14:paraId="43EACDF4" w14:textId="77777777" w:rsidR="00A771AC" w:rsidRPr="00EC1DDB" w:rsidRDefault="00A771AC" w:rsidP="00A771AC">
      <w:pPr>
        <w:autoSpaceDE w:val="0"/>
        <w:autoSpaceDN w:val="0"/>
        <w:adjustRightInd w:val="0"/>
        <w:spacing w:after="0" w:line="240" w:lineRule="auto"/>
        <w:ind w:left="426"/>
        <w:jc w:val="both"/>
        <w:rPr>
          <w:rFonts w:ascii="Arial" w:hAnsi="Arial" w:cs="Arial"/>
        </w:rPr>
      </w:pPr>
      <w:r w:rsidRPr="00EC1DDB">
        <w:rPr>
          <w:rFonts w:ascii="Arial" w:hAnsi="Arial" w:cs="Arial"/>
        </w:rPr>
        <w:t>El monto máximo para penalizar será del 10%.</w:t>
      </w:r>
    </w:p>
    <w:p w14:paraId="21EBD3E6" w14:textId="77777777" w:rsidR="00A771AC" w:rsidRPr="00EC1DDB" w:rsidRDefault="00A771AC" w:rsidP="00A771AC">
      <w:pPr>
        <w:spacing w:after="0" w:line="240" w:lineRule="auto"/>
        <w:jc w:val="both"/>
        <w:rPr>
          <w:rFonts w:ascii="Arial" w:hAnsi="Arial" w:cs="Arial"/>
        </w:rPr>
      </w:pPr>
    </w:p>
    <w:p w14:paraId="6F2CD24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258AEE31" w14:textId="77777777" w:rsidR="00A771AC" w:rsidRPr="00EC1DDB" w:rsidRDefault="00A771AC" w:rsidP="00A771AC">
      <w:pPr>
        <w:pStyle w:val="Prrafodelista"/>
        <w:ind w:left="360"/>
        <w:jc w:val="both"/>
        <w:rPr>
          <w:rFonts w:ascii="Arial" w:hAnsi="Arial" w:cs="Arial"/>
          <w:sz w:val="22"/>
          <w:szCs w:val="22"/>
        </w:rPr>
      </w:pPr>
    </w:p>
    <w:p w14:paraId="5DE09AE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pago de las penas convencionales a elección del proveedor deberá realizarse en un plazo que no exceda de </w:t>
      </w:r>
      <w:r w:rsidRPr="00EC1DDB">
        <w:rPr>
          <w:rFonts w:ascii="Arial" w:hAnsi="Arial" w:cs="Arial"/>
          <w:b/>
          <w:sz w:val="22"/>
          <w:szCs w:val="22"/>
        </w:rPr>
        <w:t>03 (tres) días hábiles</w:t>
      </w:r>
      <w:r w:rsidRPr="00EC1DDB">
        <w:rPr>
          <w:rFonts w:ascii="Arial" w:hAnsi="Arial" w:cs="Arial"/>
          <w:sz w:val="22"/>
          <w:szCs w:val="22"/>
        </w:rPr>
        <w:t xml:space="preserve"> a partir de que éstas le sean notificadas y podrá ser mediante cualquiera de las siguientes opciones:</w:t>
      </w:r>
    </w:p>
    <w:p w14:paraId="0CA3663D" w14:textId="77777777" w:rsidR="00A771AC" w:rsidRPr="00EC1DDB" w:rsidRDefault="00A771AC" w:rsidP="00A771AC">
      <w:pPr>
        <w:pStyle w:val="Prrafodelista"/>
        <w:ind w:left="360"/>
        <w:jc w:val="both"/>
        <w:rPr>
          <w:rFonts w:ascii="Arial" w:hAnsi="Arial" w:cs="Arial"/>
          <w:sz w:val="22"/>
          <w:szCs w:val="22"/>
        </w:rPr>
      </w:pPr>
    </w:p>
    <w:p w14:paraId="7395EF39" w14:textId="77777777" w:rsidR="00A771AC" w:rsidRPr="00EC1DDB" w:rsidRDefault="00A771AC" w:rsidP="00A771AC">
      <w:pPr>
        <w:numPr>
          <w:ilvl w:val="0"/>
          <w:numId w:val="2"/>
        </w:numPr>
        <w:tabs>
          <w:tab w:val="clear" w:pos="1069"/>
          <w:tab w:val="num" w:pos="1134"/>
        </w:tabs>
        <w:spacing w:after="0" w:line="240" w:lineRule="auto"/>
        <w:ind w:left="1134" w:hanging="425"/>
        <w:jc w:val="both"/>
        <w:rPr>
          <w:rFonts w:ascii="Arial" w:hAnsi="Arial" w:cs="Arial"/>
        </w:rPr>
      </w:pPr>
      <w:r w:rsidRPr="00EC1DDB">
        <w:rPr>
          <w:rFonts w:ascii="Arial" w:hAnsi="Arial" w:cs="Arial"/>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5A075F55" w14:textId="77777777" w:rsidR="00A771AC" w:rsidRPr="00EC1DDB" w:rsidRDefault="00A771AC" w:rsidP="00A771AC">
      <w:pPr>
        <w:numPr>
          <w:ilvl w:val="0"/>
          <w:numId w:val="2"/>
        </w:numPr>
        <w:tabs>
          <w:tab w:val="clear" w:pos="1069"/>
          <w:tab w:val="num" w:pos="1134"/>
        </w:tabs>
        <w:spacing w:after="0" w:line="240" w:lineRule="auto"/>
        <w:ind w:left="1134" w:hanging="425"/>
        <w:jc w:val="both"/>
        <w:rPr>
          <w:rFonts w:ascii="Arial" w:hAnsi="Arial" w:cs="Arial"/>
        </w:rPr>
      </w:pPr>
      <w:r w:rsidRPr="00EC1DDB">
        <w:rPr>
          <w:rFonts w:ascii="Arial" w:hAnsi="Arial" w:cs="Arial"/>
        </w:rPr>
        <w:t>Nota de crédito afectando a la factura que el licitante ganador presente por conceptos de los bienes entregados</w:t>
      </w:r>
      <w:r w:rsidRPr="00EC1DDB">
        <w:rPr>
          <w:rFonts w:ascii="Arial" w:eastAsia="Batang" w:hAnsi="Arial" w:cs="Arial"/>
        </w:rPr>
        <w:t>.</w:t>
      </w:r>
    </w:p>
    <w:p w14:paraId="67E12302" w14:textId="77777777" w:rsidR="00A771AC" w:rsidRPr="00EC1DDB" w:rsidRDefault="00A771AC" w:rsidP="00A771AC">
      <w:pPr>
        <w:spacing w:after="0" w:line="240" w:lineRule="auto"/>
        <w:jc w:val="both"/>
        <w:rPr>
          <w:rFonts w:ascii="Arial" w:hAnsi="Arial" w:cs="Arial"/>
        </w:rPr>
      </w:pPr>
    </w:p>
    <w:p w14:paraId="4308E97B"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El pago de los bienes quedará condicionado, proporcionalmente, al pago que el licitante ganador deba efectuar por concepto de penas convencionales.</w:t>
      </w:r>
    </w:p>
    <w:p w14:paraId="47F1E0C9" w14:textId="77777777" w:rsidR="00A771AC" w:rsidRPr="00EC1DDB" w:rsidRDefault="00A771AC" w:rsidP="00A771AC">
      <w:pPr>
        <w:pStyle w:val="Textoindependiente3"/>
        <w:rPr>
          <w:rFonts w:cs="Arial"/>
          <w:sz w:val="24"/>
          <w:szCs w:val="22"/>
        </w:rPr>
      </w:pPr>
    </w:p>
    <w:p w14:paraId="25495557" w14:textId="43F16E25"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Deducciones al pago.</w:t>
      </w:r>
    </w:p>
    <w:p w14:paraId="095BA7AD" w14:textId="77777777" w:rsidR="00A771AC" w:rsidRPr="00607BD6" w:rsidRDefault="00A771AC" w:rsidP="00A771AC">
      <w:pPr>
        <w:spacing w:after="0" w:line="240" w:lineRule="auto"/>
        <w:ind w:left="360"/>
        <w:jc w:val="both"/>
        <w:rPr>
          <w:rFonts w:ascii="Arial" w:hAnsi="Arial" w:cs="Arial"/>
          <w:bCs/>
          <w:iCs/>
        </w:rPr>
      </w:pPr>
    </w:p>
    <w:p w14:paraId="1C3C4CC0" w14:textId="77777777" w:rsidR="00A771AC" w:rsidRPr="00EC1DDB" w:rsidRDefault="00A771AC" w:rsidP="00A771AC">
      <w:pPr>
        <w:tabs>
          <w:tab w:val="left" w:pos="7088"/>
        </w:tabs>
        <w:spacing w:after="0" w:line="240" w:lineRule="auto"/>
        <w:ind w:left="360"/>
        <w:jc w:val="both"/>
        <w:rPr>
          <w:rFonts w:ascii="Arial" w:hAnsi="Arial" w:cs="Arial"/>
          <w:bCs/>
          <w:iCs/>
        </w:rPr>
      </w:pPr>
      <w:r w:rsidRPr="00EC1DDB">
        <w:rPr>
          <w:rFonts w:ascii="Arial" w:hAnsi="Arial" w:cs="Arial"/>
          <w:bCs/>
          <w:iCs/>
        </w:rPr>
        <w:lastRenderedPageBreak/>
        <w:t xml:space="preserve">De conformidad con lo establecido en el </w:t>
      </w:r>
      <w:r w:rsidRPr="00EC1DDB">
        <w:rPr>
          <w:rFonts w:ascii="Arial" w:hAnsi="Arial" w:cs="Arial"/>
          <w:bCs/>
          <w:iCs/>
          <w:color w:val="00B050"/>
        </w:rPr>
        <w:t xml:space="preserve">artículo 53 Bis de la </w:t>
      </w:r>
      <w:r w:rsidRPr="00EC1DDB">
        <w:rPr>
          <w:rFonts w:ascii="Arial" w:hAnsi="Arial" w:cs="Arial"/>
          <w:color w:val="00B050"/>
        </w:rPr>
        <w:t>LAASSP</w:t>
      </w:r>
      <w:r w:rsidRPr="00EC1DDB">
        <w:rPr>
          <w:rFonts w:ascii="Arial" w:hAnsi="Arial" w:cs="Arial"/>
          <w:bCs/>
          <w:iCs/>
          <w:color w:val="00B050"/>
        </w:rPr>
        <w:t xml:space="preserve"> y al artículo 97 de su Reglamento</w:t>
      </w:r>
      <w:r w:rsidRPr="00EC1DDB">
        <w:rPr>
          <w:rFonts w:ascii="Arial" w:hAnsi="Arial" w:cs="Arial"/>
          <w:bCs/>
          <w:iCs/>
        </w:rPr>
        <w:t xml:space="preserve">, cuando el </w:t>
      </w:r>
      <w:r w:rsidRPr="00EC1DDB">
        <w:rPr>
          <w:rFonts w:ascii="Arial" w:hAnsi="Arial" w:cs="Arial"/>
        </w:rPr>
        <w:t>CIATEJ, A.C.</w:t>
      </w:r>
      <w:r w:rsidRPr="00EC1DDB">
        <w:rPr>
          <w:rFonts w:ascii="Arial" w:hAnsi="Arial" w:cs="Arial"/>
          <w:bCs/>
          <w:iCs/>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bienes objeto de la presente </w:t>
      </w:r>
      <w:r w:rsidRPr="00EC1DDB">
        <w:rPr>
          <w:rFonts w:ascii="Arial" w:hAnsi="Arial" w:cs="Arial"/>
          <w:lang w:val="es-ES_tradnl"/>
        </w:rPr>
        <w:t>Licitación</w:t>
      </w:r>
      <w:r w:rsidRPr="00EC1DDB">
        <w:rPr>
          <w:rFonts w:ascii="Arial" w:hAnsi="Arial" w:cs="Arial"/>
          <w:bCs/>
          <w:iCs/>
        </w:rPr>
        <w:t xml:space="preserve"> entregados de manera parcial o deficiente. </w:t>
      </w:r>
    </w:p>
    <w:p w14:paraId="50591E5E" w14:textId="77777777" w:rsidR="00A771AC" w:rsidRPr="00EC1DDB" w:rsidRDefault="00A771AC" w:rsidP="00A771AC">
      <w:pPr>
        <w:spacing w:after="0" w:line="240" w:lineRule="auto"/>
        <w:ind w:left="360"/>
        <w:jc w:val="both"/>
        <w:rPr>
          <w:rFonts w:ascii="Arial" w:hAnsi="Arial" w:cs="Arial"/>
          <w:bCs/>
          <w:iCs/>
        </w:rPr>
      </w:pPr>
    </w:p>
    <w:p w14:paraId="05EED3F8" w14:textId="77777777" w:rsidR="00A771AC" w:rsidRPr="00EC1DDB" w:rsidRDefault="00A771AC" w:rsidP="00A771AC">
      <w:pPr>
        <w:spacing w:after="0" w:line="240" w:lineRule="auto"/>
        <w:ind w:left="360"/>
        <w:jc w:val="both"/>
        <w:rPr>
          <w:rFonts w:ascii="Arial" w:hAnsi="Arial" w:cs="Arial"/>
          <w:bCs/>
          <w:iCs/>
        </w:rPr>
      </w:pPr>
      <w:r w:rsidRPr="00EC1DDB">
        <w:rPr>
          <w:rFonts w:ascii="Arial" w:hAnsi="Arial" w:cs="Arial"/>
          <w:bCs/>
          <w:iCs/>
        </w:rPr>
        <w:t xml:space="preserve">Las deducciones al pago se calcularán a razón del </w:t>
      </w:r>
      <w:r w:rsidRPr="00EC1DDB">
        <w:rPr>
          <w:rFonts w:ascii="Arial" w:hAnsi="Arial" w:cs="Arial"/>
          <w:bCs/>
          <w:iCs/>
          <w:color w:val="FF0000"/>
        </w:rPr>
        <w:t>2% (dos por ciento)</w:t>
      </w:r>
      <w:r w:rsidRPr="00EC1DDB">
        <w:rPr>
          <w:rFonts w:ascii="Arial" w:hAnsi="Arial" w:cs="Arial"/>
          <w:bCs/>
          <w:iCs/>
        </w:rPr>
        <w:t xml:space="preserve"> del valor de los bienes entregados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36468013" w14:textId="77777777" w:rsidR="00A771AC" w:rsidRPr="00EC1DDB" w:rsidRDefault="00A771AC" w:rsidP="00A771AC">
      <w:pPr>
        <w:spacing w:after="0" w:line="240" w:lineRule="auto"/>
        <w:ind w:left="360"/>
        <w:jc w:val="both"/>
        <w:rPr>
          <w:rFonts w:ascii="Arial" w:hAnsi="Arial" w:cs="Arial"/>
        </w:rPr>
      </w:pPr>
    </w:p>
    <w:p w14:paraId="49AC2E78" w14:textId="77777777" w:rsidR="00A771AC" w:rsidRPr="00EC1DDB" w:rsidRDefault="00A771AC" w:rsidP="00A771AC">
      <w:pPr>
        <w:spacing w:after="0" w:line="240" w:lineRule="auto"/>
        <w:ind w:left="360"/>
        <w:jc w:val="both"/>
        <w:rPr>
          <w:rFonts w:ascii="Arial" w:hAnsi="Arial" w:cs="Arial"/>
        </w:rPr>
      </w:pPr>
      <w:r w:rsidRPr="00EC1DDB">
        <w:rPr>
          <w:rFonts w:ascii="Arial" w:hAnsi="Arial" w:cs="Arial"/>
        </w:rPr>
        <w:t xml:space="preserve">La sanción máxima por concepto de deducciones no excederá del </w:t>
      </w:r>
      <w:r w:rsidRPr="00EC1DDB">
        <w:rPr>
          <w:rFonts w:ascii="Arial" w:hAnsi="Arial" w:cs="Arial"/>
          <w:color w:val="FF0000"/>
        </w:rPr>
        <w:t>10% (diez por ciento)</w:t>
      </w:r>
      <w:r w:rsidRPr="00EC1DDB">
        <w:rPr>
          <w:rFonts w:ascii="Arial" w:hAnsi="Arial" w:cs="Arial"/>
        </w:rPr>
        <w:t xml:space="preserve"> del monto de los bienes entregados de manera parcial o deficiente, pudiéndose cancelar total o parcialmente los bienes objeto del incumplimiento parcial o deficiente, o bien rescindir el contrato una vez que se haya llegado a la sanción máxima. </w:t>
      </w:r>
    </w:p>
    <w:p w14:paraId="6D7F9C10" w14:textId="77777777" w:rsidR="00A771AC" w:rsidRPr="00EC1DDB" w:rsidRDefault="00A771AC" w:rsidP="00A771AC">
      <w:pPr>
        <w:spacing w:after="0" w:line="240" w:lineRule="auto"/>
        <w:ind w:left="360"/>
        <w:jc w:val="both"/>
        <w:rPr>
          <w:rFonts w:ascii="Arial" w:hAnsi="Arial" w:cs="Arial"/>
        </w:rPr>
      </w:pPr>
    </w:p>
    <w:p w14:paraId="53931649" w14:textId="77777777" w:rsidR="00A771AC" w:rsidRPr="00EC1DDB" w:rsidRDefault="00A771AC" w:rsidP="00A771AC">
      <w:pPr>
        <w:spacing w:after="0" w:line="240" w:lineRule="auto"/>
        <w:ind w:left="360"/>
        <w:jc w:val="both"/>
        <w:rPr>
          <w:rFonts w:ascii="Arial" w:hAnsi="Arial" w:cs="Arial"/>
          <w:bCs/>
          <w:iCs/>
          <w:lang w:val="es-ES_tradnl"/>
        </w:rPr>
      </w:pPr>
      <w:r w:rsidRPr="00EC1DDB">
        <w:rPr>
          <w:rFonts w:ascii="Arial" w:hAnsi="Arial" w:cs="Arial"/>
        </w:rPr>
        <w:t>Las deducciones al pago a que se refiere este punto, se deberán aplicar en la factura que el proveedor presente para su cobro, inmediatamente después de que el CIATEJ, A.C.</w:t>
      </w:r>
      <w:r w:rsidRPr="00EC1DDB">
        <w:rPr>
          <w:rFonts w:ascii="Arial" w:hAnsi="Arial" w:cs="Arial"/>
          <w:bCs/>
          <w:iCs/>
          <w:lang w:val="es-ES_tradnl"/>
        </w:rPr>
        <w:t xml:space="preserve"> tenga cuantificada la deducción correspondiente. En el entendido de que el pago de los bienes quedara condicionado, proporcionalmente, al pago que el licitante ganador deba efectuar por concepto de deducciones.</w:t>
      </w:r>
    </w:p>
    <w:p w14:paraId="4CCACDC1" w14:textId="77777777" w:rsidR="00A771AC" w:rsidRPr="00EC1DDB" w:rsidRDefault="00A771AC" w:rsidP="00A771AC">
      <w:pPr>
        <w:spacing w:after="0" w:line="240" w:lineRule="auto"/>
        <w:ind w:left="360"/>
        <w:jc w:val="both"/>
        <w:rPr>
          <w:rFonts w:ascii="Arial" w:hAnsi="Arial" w:cs="Arial"/>
          <w:sz w:val="24"/>
        </w:rPr>
      </w:pPr>
    </w:p>
    <w:p w14:paraId="1B4439C9" w14:textId="728262F2" w:rsidR="00A771AC" w:rsidRPr="00EC1DDB" w:rsidRDefault="00A771AC" w:rsidP="006E48AB">
      <w:pPr>
        <w:pStyle w:val="Prrafodelista"/>
        <w:numPr>
          <w:ilvl w:val="1"/>
          <w:numId w:val="75"/>
        </w:numPr>
        <w:rPr>
          <w:rFonts w:ascii="Arial" w:hAnsi="Arial" w:cs="Arial"/>
          <w:b/>
        </w:rPr>
      </w:pPr>
      <w:r w:rsidRPr="00EC1DDB">
        <w:rPr>
          <w:rFonts w:ascii="Arial" w:hAnsi="Arial" w:cs="Arial"/>
          <w:b/>
          <w:sz w:val="22"/>
        </w:rPr>
        <w:t>Rescisión administrativa del contrato.</w:t>
      </w:r>
    </w:p>
    <w:p w14:paraId="2369913D" w14:textId="77777777" w:rsidR="00A771AC" w:rsidRPr="00EC1DDB" w:rsidRDefault="00A771AC" w:rsidP="00A771AC">
      <w:pPr>
        <w:pStyle w:val="Prrafodelista"/>
        <w:ind w:left="360"/>
        <w:jc w:val="both"/>
        <w:rPr>
          <w:rFonts w:ascii="Arial" w:hAnsi="Arial" w:cs="Arial"/>
          <w:sz w:val="22"/>
          <w:szCs w:val="22"/>
        </w:rPr>
      </w:pPr>
    </w:p>
    <w:p w14:paraId="23F59400"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CIATEJ, A.C.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EC1DDB">
        <w:rPr>
          <w:rFonts w:ascii="Arial" w:hAnsi="Arial" w:cs="Arial"/>
          <w:color w:val="00B050"/>
          <w:sz w:val="22"/>
          <w:szCs w:val="22"/>
        </w:rPr>
        <w:t>artículos 54 de la LAASSP, 98, 99 y 100 del RLAASSP</w:t>
      </w:r>
      <w:r w:rsidRPr="00EC1DDB">
        <w:rPr>
          <w:rFonts w:ascii="Arial" w:hAnsi="Arial" w:cs="Arial"/>
          <w:sz w:val="22"/>
          <w:szCs w:val="22"/>
        </w:rPr>
        <w:t xml:space="preserve"> y pudiendo aplicar de manera supletoria las leyes y códigos señalados en el artículo 11 de la legislación mencionada.</w:t>
      </w:r>
    </w:p>
    <w:p w14:paraId="1F3B7861" w14:textId="77777777" w:rsidR="00A771AC" w:rsidRPr="00EC1DDB" w:rsidRDefault="00A771AC" w:rsidP="00A771AC">
      <w:pPr>
        <w:pStyle w:val="Prrafodelista"/>
        <w:ind w:left="360"/>
        <w:jc w:val="both"/>
        <w:rPr>
          <w:rFonts w:ascii="Arial" w:hAnsi="Arial" w:cs="Arial"/>
          <w:sz w:val="22"/>
          <w:szCs w:val="22"/>
        </w:rPr>
      </w:pPr>
    </w:p>
    <w:p w14:paraId="4785D37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Para el presente procedimiento de contratación, así como para el contrato que se suscriba, se entenderá que existe incumplimiento a las obligaciones a cargo del licitante ganador, en los supuestos siguientes:</w:t>
      </w:r>
    </w:p>
    <w:p w14:paraId="740D6459" w14:textId="77777777" w:rsidR="00A771AC" w:rsidRPr="00EC1DDB" w:rsidRDefault="00A771AC" w:rsidP="00A771AC">
      <w:pPr>
        <w:pStyle w:val="Prrafodelista"/>
        <w:ind w:left="360"/>
        <w:jc w:val="both"/>
        <w:rPr>
          <w:rFonts w:ascii="Arial" w:hAnsi="Arial" w:cs="Arial"/>
          <w:b/>
          <w:sz w:val="22"/>
          <w:szCs w:val="22"/>
        </w:rPr>
      </w:pPr>
    </w:p>
    <w:p w14:paraId="40CFA36B"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En caso de incumplimiento de las obligaciones a cargo del proveedor establecidas en la presente convocatoria de </w:t>
      </w:r>
      <w:r w:rsidRPr="00EC1DDB">
        <w:rPr>
          <w:rFonts w:ascii="Arial" w:hAnsi="Arial" w:cs="Arial"/>
          <w:sz w:val="22"/>
          <w:szCs w:val="22"/>
          <w:lang w:val="es-ES_tradnl"/>
        </w:rPr>
        <w:t>Licitación</w:t>
      </w:r>
      <w:r w:rsidRPr="00EC1DDB">
        <w:rPr>
          <w:rFonts w:ascii="Arial" w:hAnsi="Arial" w:cs="Arial"/>
          <w:sz w:val="22"/>
          <w:szCs w:val="22"/>
        </w:rPr>
        <w:t>, sus anexos, la Junta de Aclaraciones a la convocatoria que lleve a cabo el CIATEJ o en el contrato que se suscriba.</w:t>
      </w:r>
    </w:p>
    <w:p w14:paraId="78BD07B9" w14:textId="77777777" w:rsidR="00A771AC" w:rsidRPr="00EC1DDB" w:rsidRDefault="00A771AC" w:rsidP="00A771AC">
      <w:pPr>
        <w:pStyle w:val="Prrafodelista"/>
        <w:ind w:left="993"/>
        <w:contextualSpacing/>
        <w:jc w:val="both"/>
        <w:rPr>
          <w:rFonts w:ascii="Arial" w:hAnsi="Arial" w:cs="Arial"/>
          <w:sz w:val="22"/>
          <w:szCs w:val="22"/>
        </w:rPr>
      </w:pPr>
    </w:p>
    <w:p w14:paraId="06DE4BD5"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no suministrar los bienes conforme a las especificaciones, características y en los términos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sus anexos, términos de referencia, la Junta de Aclaraciones a la convocatoria que lleve a cabo el CIATEJ, A.C. o en el contrato que se suscriba.</w:t>
      </w:r>
    </w:p>
    <w:p w14:paraId="190FD52A" w14:textId="77777777" w:rsidR="00A771AC" w:rsidRPr="00EC1DDB" w:rsidRDefault="00A771AC" w:rsidP="00A771AC">
      <w:pPr>
        <w:pStyle w:val="Prrafodelista"/>
        <w:rPr>
          <w:rFonts w:ascii="Arial" w:hAnsi="Arial" w:cs="Arial"/>
          <w:sz w:val="22"/>
          <w:szCs w:val="22"/>
        </w:rPr>
      </w:pPr>
    </w:p>
    <w:p w14:paraId="0F717B3C"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la suspensión en la entrega de los bienes de manera injustificada.</w:t>
      </w:r>
    </w:p>
    <w:p w14:paraId="0F917182" w14:textId="77777777" w:rsidR="00A771AC" w:rsidRPr="00EC1DDB" w:rsidRDefault="00A771AC" w:rsidP="00A771AC">
      <w:pPr>
        <w:pStyle w:val="Prrafodelista"/>
        <w:rPr>
          <w:rFonts w:ascii="Arial" w:hAnsi="Arial" w:cs="Arial"/>
          <w:sz w:val="22"/>
          <w:szCs w:val="22"/>
        </w:rPr>
      </w:pPr>
    </w:p>
    <w:p w14:paraId="59BC515B" w14:textId="34D08B85"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no otorgar al CIATEJ, A.C. las facilidades para realizar las visitas previstas en el </w:t>
      </w:r>
      <w:r w:rsidRPr="00EC1DDB">
        <w:rPr>
          <w:rFonts w:ascii="Arial" w:hAnsi="Arial" w:cs="Arial"/>
          <w:color w:val="FF0000"/>
          <w:sz w:val="22"/>
          <w:szCs w:val="22"/>
        </w:rPr>
        <w:t xml:space="preserve">numeral </w:t>
      </w:r>
      <w:r w:rsidR="00EC1DDB">
        <w:rPr>
          <w:rFonts w:ascii="Arial" w:hAnsi="Arial" w:cs="Arial"/>
          <w:color w:val="FF0000"/>
          <w:sz w:val="22"/>
          <w:szCs w:val="22"/>
        </w:rPr>
        <w:t>5</w:t>
      </w:r>
      <w:r w:rsidRPr="00EC1DDB">
        <w:rPr>
          <w:rFonts w:ascii="Arial" w:hAnsi="Arial" w:cs="Arial"/>
          <w:color w:val="FF0000"/>
          <w:sz w:val="22"/>
          <w:szCs w:val="22"/>
        </w:rPr>
        <w:t xml:space="preserve">, punto </w:t>
      </w:r>
      <w:r w:rsidR="00EC1DDB">
        <w:rPr>
          <w:rFonts w:ascii="Arial" w:hAnsi="Arial" w:cs="Arial"/>
          <w:color w:val="FF0000"/>
          <w:sz w:val="22"/>
          <w:szCs w:val="22"/>
        </w:rPr>
        <w:t>5.</w:t>
      </w:r>
      <w:r w:rsidRPr="00EC1DDB">
        <w:rPr>
          <w:rFonts w:ascii="Arial" w:hAnsi="Arial" w:cs="Arial"/>
          <w:color w:val="FF0000"/>
          <w:sz w:val="22"/>
          <w:szCs w:val="22"/>
        </w:rPr>
        <w:t>5</w:t>
      </w:r>
      <w:r w:rsidRPr="00EC1DDB">
        <w:rPr>
          <w:rFonts w:ascii="Arial" w:hAnsi="Arial" w:cs="Arial"/>
          <w:sz w:val="22"/>
          <w:szCs w:val="22"/>
        </w:rPr>
        <w:t xml:space="preserve"> de la presente convocatoria.</w:t>
      </w:r>
    </w:p>
    <w:p w14:paraId="2889F4B0" w14:textId="77777777" w:rsidR="00A771AC" w:rsidRPr="00EC1DDB" w:rsidRDefault="00A771AC" w:rsidP="00A771AC">
      <w:pPr>
        <w:spacing w:after="0" w:line="240" w:lineRule="auto"/>
        <w:contextualSpacing/>
        <w:jc w:val="both"/>
        <w:rPr>
          <w:rFonts w:ascii="Arial" w:hAnsi="Arial" w:cs="Arial"/>
        </w:rPr>
      </w:pPr>
    </w:p>
    <w:p w14:paraId="4F7CDB9A"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lastRenderedPageBreak/>
        <w:t>En caso de que el proveedor</w:t>
      </w:r>
      <w:r w:rsidRPr="00EC1DDB">
        <w:rPr>
          <w:rFonts w:ascii="Arial" w:hAnsi="Arial" w:cs="Arial"/>
          <w:b/>
          <w:sz w:val="22"/>
          <w:szCs w:val="22"/>
        </w:rPr>
        <w:t xml:space="preserve"> </w:t>
      </w:r>
      <w:r w:rsidRPr="00EC1DDB">
        <w:rPr>
          <w:rFonts w:ascii="Arial" w:hAnsi="Arial" w:cs="Arial"/>
          <w:sz w:val="22"/>
          <w:szCs w:val="22"/>
        </w:rPr>
        <w:t>durante la vigencia del contrato, revele, divulgue, comparta, ceda, traspase, venda o utilice indebidamente la información que con carácter confidencial y reservada le proporcione el CIATEJ, A.C.</w:t>
      </w:r>
    </w:p>
    <w:p w14:paraId="040190B8" w14:textId="77777777" w:rsidR="00A771AC" w:rsidRPr="00EC1DDB" w:rsidRDefault="00A771AC" w:rsidP="00A771AC">
      <w:pPr>
        <w:pStyle w:val="Prrafodelista"/>
        <w:ind w:left="993"/>
        <w:contextualSpacing/>
        <w:jc w:val="both"/>
        <w:rPr>
          <w:rFonts w:ascii="Arial" w:hAnsi="Arial" w:cs="Arial"/>
          <w:sz w:val="22"/>
          <w:szCs w:val="22"/>
        </w:rPr>
      </w:pPr>
    </w:p>
    <w:p w14:paraId="4B199A4A"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ceder los derechos de cobro sin contar con la autorización previa por parte del CIATEJ, A.C.</w:t>
      </w:r>
    </w:p>
    <w:p w14:paraId="3040F29C" w14:textId="77777777" w:rsidR="00A771AC" w:rsidRPr="00EC1DDB" w:rsidRDefault="00A771AC" w:rsidP="00A771AC">
      <w:pPr>
        <w:pStyle w:val="Prrafodelista"/>
        <w:rPr>
          <w:rFonts w:ascii="Arial" w:hAnsi="Arial" w:cs="Arial"/>
          <w:sz w:val="22"/>
          <w:szCs w:val="22"/>
        </w:rPr>
      </w:pPr>
    </w:p>
    <w:p w14:paraId="46A80976"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rebasar el monto límite de aplicación de penas convencionales.</w:t>
      </w:r>
    </w:p>
    <w:p w14:paraId="377FD5F3" w14:textId="77777777" w:rsidR="00A771AC" w:rsidRPr="00EC1DDB" w:rsidRDefault="00A771AC" w:rsidP="00A771AC">
      <w:pPr>
        <w:pStyle w:val="Prrafodelista"/>
        <w:rPr>
          <w:rFonts w:ascii="Arial" w:hAnsi="Arial" w:cs="Arial"/>
          <w:sz w:val="22"/>
          <w:szCs w:val="22"/>
        </w:rPr>
      </w:pPr>
    </w:p>
    <w:p w14:paraId="3E3F9C33"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Cuando se alcance el límite establecido para la aplicación de deducciones al pago respecto de una partida o concepto.</w:t>
      </w:r>
    </w:p>
    <w:p w14:paraId="295830F6" w14:textId="77777777" w:rsidR="00A771AC" w:rsidRPr="00EC1DDB" w:rsidRDefault="00A771AC" w:rsidP="00A771AC">
      <w:pPr>
        <w:pStyle w:val="Prrafodelista"/>
        <w:rPr>
          <w:rFonts w:ascii="Arial" w:hAnsi="Arial" w:cs="Arial"/>
          <w:sz w:val="22"/>
          <w:szCs w:val="22"/>
        </w:rPr>
      </w:pPr>
    </w:p>
    <w:p w14:paraId="375B1E71"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realizar el pago de las penas convencionales y deducciones al pago a las que se haga acreedor.</w:t>
      </w:r>
    </w:p>
    <w:p w14:paraId="3DAB9D0F" w14:textId="77777777" w:rsidR="00A771AC" w:rsidRPr="00EC1DDB" w:rsidRDefault="00A771AC" w:rsidP="00A771AC">
      <w:pPr>
        <w:pStyle w:val="Prrafodelista"/>
        <w:rPr>
          <w:rFonts w:ascii="Arial" w:hAnsi="Arial" w:cs="Arial"/>
          <w:sz w:val="22"/>
          <w:szCs w:val="22"/>
        </w:rPr>
      </w:pPr>
    </w:p>
    <w:p w14:paraId="7BB51147"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subcontratar o ceder la totalidad o parte de los bienes, derechos u obligaciones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sus anexos, la Junta de Aclaraciones a la convocatoria que lleve a cabo el CIATEJ, A.C. o en el contrato que se suscriba.</w:t>
      </w:r>
    </w:p>
    <w:p w14:paraId="6C64BFE9" w14:textId="77777777" w:rsidR="00A771AC" w:rsidRPr="00EC1DDB" w:rsidRDefault="00A771AC" w:rsidP="00A771AC">
      <w:pPr>
        <w:spacing w:after="0" w:line="240" w:lineRule="auto"/>
        <w:contextualSpacing/>
        <w:jc w:val="both"/>
        <w:rPr>
          <w:rFonts w:ascii="Arial" w:hAnsi="Arial" w:cs="Arial"/>
        </w:rPr>
      </w:pPr>
    </w:p>
    <w:p w14:paraId="702335DE"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entregar la garantía de cumplimiento del contrato dentro de los 10 (diez) días naturales siguientes a la fecha de la firma del mismo.</w:t>
      </w:r>
    </w:p>
    <w:p w14:paraId="11D678F7" w14:textId="77777777" w:rsidR="00A771AC" w:rsidRPr="00EC1DDB" w:rsidRDefault="00A771AC" w:rsidP="00A771AC">
      <w:pPr>
        <w:pStyle w:val="Prrafodelista"/>
        <w:ind w:left="993"/>
        <w:contextualSpacing/>
        <w:jc w:val="both"/>
        <w:rPr>
          <w:rFonts w:ascii="Arial" w:hAnsi="Arial" w:cs="Arial"/>
          <w:sz w:val="22"/>
          <w:szCs w:val="22"/>
        </w:rPr>
      </w:pPr>
    </w:p>
    <w:p w14:paraId="6BEB642F"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Cuando el Órgano Interno de Control en el CIATEJ, A.C.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406F51B7" w14:textId="77777777" w:rsidR="00A771AC" w:rsidRPr="00EC1DDB" w:rsidRDefault="00A771AC" w:rsidP="00A771AC">
      <w:pPr>
        <w:spacing w:after="0" w:line="240" w:lineRule="auto"/>
        <w:contextualSpacing/>
        <w:jc w:val="both"/>
        <w:rPr>
          <w:rFonts w:ascii="Arial" w:hAnsi="Arial" w:cs="Arial"/>
        </w:rPr>
      </w:pPr>
    </w:p>
    <w:p w14:paraId="099EB007"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Si el proveedor se declara en concurso mercantil.</w:t>
      </w:r>
    </w:p>
    <w:p w14:paraId="27D3A827" w14:textId="77777777" w:rsidR="00A771AC" w:rsidRPr="00EC1DDB" w:rsidRDefault="00A771AC" w:rsidP="00A771AC">
      <w:pPr>
        <w:spacing w:after="0" w:line="240" w:lineRule="auto"/>
        <w:contextualSpacing/>
        <w:jc w:val="both"/>
        <w:rPr>
          <w:rFonts w:ascii="Arial" w:hAnsi="Arial" w:cs="Arial"/>
        </w:rPr>
      </w:pPr>
    </w:p>
    <w:p w14:paraId="7DE6AF10"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deslindar de toda responsabilidad y prestaciones reclamadas al CIATEJ, A.C., en caso de que alguna de las personas designadas para la entrega de los bienes entable demanda laboral en contra de</w:t>
      </w:r>
      <w:r w:rsidRPr="00EC1DDB">
        <w:rPr>
          <w:rFonts w:ascii="Arial" w:hAnsi="Arial" w:cs="Arial"/>
          <w:bCs/>
          <w:sz w:val="22"/>
          <w:szCs w:val="22"/>
        </w:rPr>
        <w:t xml:space="preserve">l </w:t>
      </w:r>
      <w:r w:rsidRPr="00EC1DDB">
        <w:rPr>
          <w:rFonts w:ascii="Arial" w:hAnsi="Arial" w:cs="Arial"/>
          <w:sz w:val="22"/>
          <w:szCs w:val="22"/>
        </w:rPr>
        <w:t>CIATEJ, A.C.</w:t>
      </w:r>
    </w:p>
    <w:p w14:paraId="15D70348" w14:textId="77777777" w:rsidR="00A771AC" w:rsidRPr="00EC1DDB" w:rsidRDefault="00A771AC" w:rsidP="00A771AC">
      <w:pPr>
        <w:pStyle w:val="Prrafodelista"/>
        <w:rPr>
          <w:rFonts w:ascii="Arial" w:hAnsi="Arial" w:cs="Arial"/>
          <w:sz w:val="22"/>
          <w:szCs w:val="22"/>
        </w:rPr>
      </w:pPr>
    </w:p>
    <w:p w14:paraId="74A5AE68" w14:textId="3A28F229"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el incumplimiento de cualquiera de las obligaciones consignadas en el </w:t>
      </w:r>
      <w:r w:rsidRPr="00EC1DDB">
        <w:rPr>
          <w:rFonts w:ascii="Arial" w:hAnsi="Arial" w:cs="Arial"/>
          <w:color w:val="FF0000"/>
          <w:sz w:val="22"/>
          <w:szCs w:val="22"/>
        </w:rPr>
        <w:t xml:space="preserve">numeral </w:t>
      </w:r>
      <w:r w:rsidR="00EC1DDB">
        <w:rPr>
          <w:rFonts w:ascii="Arial" w:hAnsi="Arial" w:cs="Arial"/>
          <w:color w:val="FF0000"/>
          <w:sz w:val="22"/>
          <w:szCs w:val="22"/>
        </w:rPr>
        <w:t>1</w:t>
      </w:r>
      <w:r w:rsidR="003C021F">
        <w:rPr>
          <w:rFonts w:ascii="Arial" w:hAnsi="Arial" w:cs="Arial"/>
          <w:color w:val="FF0000"/>
          <w:sz w:val="22"/>
          <w:szCs w:val="22"/>
        </w:rPr>
        <w:t>9</w:t>
      </w:r>
      <w:r w:rsidR="00EC1DDB">
        <w:rPr>
          <w:rFonts w:ascii="Arial" w:hAnsi="Arial" w:cs="Arial"/>
          <w:color w:val="FF0000"/>
          <w:sz w:val="22"/>
          <w:szCs w:val="22"/>
        </w:rPr>
        <w:t xml:space="preserve"> </w:t>
      </w:r>
      <w:r w:rsidRPr="00EC1DDB">
        <w:rPr>
          <w:rFonts w:ascii="Arial" w:hAnsi="Arial" w:cs="Arial"/>
          <w:color w:val="FF0000"/>
          <w:sz w:val="22"/>
          <w:szCs w:val="22"/>
        </w:rPr>
        <w:t xml:space="preserve">“Relaciones Laborales” </w:t>
      </w:r>
      <w:r w:rsidRPr="00EC1DDB">
        <w:rPr>
          <w:rFonts w:ascii="Arial" w:hAnsi="Arial" w:cs="Arial"/>
          <w:sz w:val="22"/>
          <w:szCs w:val="22"/>
        </w:rPr>
        <w:t>de la convocatoria.</w:t>
      </w:r>
    </w:p>
    <w:p w14:paraId="1320B00A" w14:textId="77777777" w:rsidR="00A771AC" w:rsidRPr="00EC1DDB" w:rsidRDefault="00A771AC" w:rsidP="00A771AC">
      <w:pPr>
        <w:pStyle w:val="Prrafodelista"/>
        <w:rPr>
          <w:rFonts w:ascii="Arial" w:hAnsi="Arial" w:cs="Arial"/>
          <w:sz w:val="22"/>
          <w:szCs w:val="22"/>
        </w:rPr>
      </w:pPr>
    </w:p>
    <w:p w14:paraId="680E249B"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19F3843" w14:textId="77777777" w:rsidR="00A771AC" w:rsidRPr="00EC1DDB" w:rsidRDefault="00A771AC" w:rsidP="00A771AC">
      <w:pPr>
        <w:spacing w:after="0" w:line="240" w:lineRule="auto"/>
        <w:ind w:left="1276"/>
        <w:contextualSpacing/>
        <w:rPr>
          <w:rFonts w:ascii="Arial" w:hAnsi="Arial" w:cs="Arial"/>
        </w:rPr>
      </w:pPr>
    </w:p>
    <w:p w14:paraId="543E0FAC"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mantener vigentes durante la entrega de los bienes las licencias, autorizaciones o permisos que exigen las disposiciones legales, reglamentarias o administrativas para la entrega de los bienes.</w:t>
      </w:r>
    </w:p>
    <w:p w14:paraId="6BEC0F33" w14:textId="77777777" w:rsidR="00A771AC" w:rsidRPr="00EC1DDB" w:rsidRDefault="00A771AC" w:rsidP="00A771AC">
      <w:pPr>
        <w:pStyle w:val="Prrafodelista"/>
        <w:rPr>
          <w:rFonts w:ascii="Arial" w:hAnsi="Arial" w:cs="Arial"/>
          <w:sz w:val="22"/>
          <w:szCs w:val="22"/>
        </w:rPr>
      </w:pPr>
    </w:p>
    <w:p w14:paraId="5A101B66"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lastRenderedPageBreak/>
        <w:t>Cuando se rescinda el contrato se formulará el finiquito correspondiente, a efecto de hacer constar los pagos que deba efectuar el CIATEJ, A.C. por concepto de la entrega de los bienes hasta el momento de la rescisión.</w:t>
      </w:r>
    </w:p>
    <w:p w14:paraId="36F80C45" w14:textId="77777777" w:rsidR="00A771AC" w:rsidRPr="00EC1DDB" w:rsidRDefault="00A771AC" w:rsidP="00A771AC">
      <w:pPr>
        <w:pStyle w:val="Prrafodelista"/>
        <w:ind w:left="360"/>
        <w:jc w:val="both"/>
        <w:rPr>
          <w:rFonts w:ascii="Arial" w:hAnsi="Arial" w:cs="Arial"/>
          <w:sz w:val="22"/>
          <w:szCs w:val="22"/>
        </w:rPr>
      </w:pPr>
    </w:p>
    <w:p w14:paraId="64FB825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Si de manera previa a la determinación de dar por rescindido el contrato, se diere la entrega de los bienes, el procedimiento iniciado quedará sin efecto, previa aceptación y verificación del área requirente respectiva, de que continúa vigente la necesidad de los mismos, aplicando en su caso, las penas convencionales correspondientes.</w:t>
      </w:r>
    </w:p>
    <w:p w14:paraId="1FC42431" w14:textId="77777777" w:rsidR="00A771AC" w:rsidRPr="00EC1DDB" w:rsidRDefault="00A771AC" w:rsidP="00A771AC">
      <w:pPr>
        <w:pStyle w:val="Prrafodelista"/>
        <w:ind w:left="360"/>
        <w:jc w:val="both"/>
        <w:rPr>
          <w:rFonts w:ascii="Arial" w:hAnsi="Arial" w:cs="Arial"/>
          <w:sz w:val="22"/>
          <w:szCs w:val="22"/>
        </w:rPr>
      </w:pPr>
    </w:p>
    <w:p w14:paraId="42AD2472"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075C0F8C" w14:textId="77777777" w:rsidR="00A771AC" w:rsidRPr="00EC1DDB" w:rsidRDefault="00A771AC" w:rsidP="00A771AC">
      <w:pPr>
        <w:pStyle w:val="Prrafodelista"/>
        <w:ind w:left="360"/>
        <w:jc w:val="both"/>
        <w:rPr>
          <w:rFonts w:ascii="Arial" w:hAnsi="Arial" w:cs="Arial"/>
          <w:sz w:val="22"/>
          <w:szCs w:val="22"/>
        </w:rPr>
      </w:pPr>
    </w:p>
    <w:p w14:paraId="71CD1113"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EC1DDB">
        <w:rPr>
          <w:rFonts w:ascii="Arial" w:hAnsi="Arial" w:cs="Arial"/>
          <w:color w:val="00B050"/>
          <w:sz w:val="22"/>
          <w:szCs w:val="22"/>
        </w:rPr>
        <w:t>artículo 52 de la LAASSP</w:t>
      </w:r>
      <w:r w:rsidRPr="00EC1DDB">
        <w:rPr>
          <w:rFonts w:ascii="Arial" w:hAnsi="Arial" w:cs="Arial"/>
          <w:sz w:val="22"/>
          <w:szCs w:val="22"/>
        </w:rPr>
        <w:t>.</w:t>
      </w:r>
    </w:p>
    <w:p w14:paraId="6314EDFA" w14:textId="77777777" w:rsidR="00A771AC" w:rsidRPr="00EC1DDB" w:rsidRDefault="00A771AC" w:rsidP="00A771AC">
      <w:pPr>
        <w:pStyle w:val="Prrafodelista"/>
        <w:ind w:left="360"/>
        <w:jc w:val="both"/>
        <w:rPr>
          <w:rFonts w:ascii="Arial" w:hAnsi="Arial" w:cs="Arial"/>
          <w:sz w:val="22"/>
          <w:szCs w:val="22"/>
        </w:rPr>
      </w:pPr>
    </w:p>
    <w:p w14:paraId="34FA7533"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Cuando por motivo del atraso en la entrega de los bienes, o el procedimiento de rescisión se ubique en un ejercicio fiscal diferente a aquél en que hubiere sido adjudicado el contrato, el área requirente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C1DDB">
        <w:rPr>
          <w:rFonts w:ascii="Arial" w:hAnsi="Arial" w:cs="Arial"/>
          <w:color w:val="00B050"/>
          <w:sz w:val="22"/>
          <w:szCs w:val="22"/>
        </w:rPr>
        <w:t>artículo 54 de la LAASSP</w:t>
      </w:r>
      <w:r w:rsidRPr="00EC1DDB">
        <w:rPr>
          <w:rFonts w:ascii="Arial" w:hAnsi="Arial" w:cs="Arial"/>
          <w:sz w:val="22"/>
          <w:szCs w:val="22"/>
        </w:rPr>
        <w:t>, se considerará nulo.</w:t>
      </w:r>
    </w:p>
    <w:p w14:paraId="076EF627" w14:textId="77777777" w:rsidR="00A771AC" w:rsidRPr="00EC1DDB" w:rsidRDefault="00A771AC" w:rsidP="00A771AC">
      <w:pPr>
        <w:pStyle w:val="Prrafodelista"/>
        <w:ind w:left="360"/>
        <w:jc w:val="both"/>
        <w:rPr>
          <w:rFonts w:ascii="Arial" w:hAnsi="Arial" w:cs="Arial"/>
          <w:sz w:val="22"/>
          <w:szCs w:val="22"/>
        </w:rPr>
      </w:pPr>
    </w:p>
    <w:p w14:paraId="46E5FABA"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Procederá la rescisión administrativa del contrato, en caso de incumplimiento de las obligaciones a cargo del proveedor, pudiendo el CIATEJ, A.C. adjudicarlo conforme al procedimiento indicado en el </w:t>
      </w:r>
      <w:r w:rsidRPr="00EC1DDB">
        <w:rPr>
          <w:rFonts w:ascii="Arial" w:hAnsi="Arial" w:cs="Arial"/>
          <w:color w:val="00B050"/>
          <w:sz w:val="22"/>
          <w:szCs w:val="22"/>
        </w:rPr>
        <w:t>artículo 41, fracción VI de la LAASSP</w:t>
      </w:r>
      <w:r w:rsidRPr="00EC1DDB">
        <w:rPr>
          <w:rFonts w:ascii="Arial" w:hAnsi="Arial" w:cs="Arial"/>
          <w:sz w:val="22"/>
          <w:szCs w:val="22"/>
        </w:rPr>
        <w:t>.</w:t>
      </w:r>
    </w:p>
    <w:p w14:paraId="7FD09320" w14:textId="77777777" w:rsidR="00A771AC" w:rsidRPr="00EC1DDB" w:rsidRDefault="00A771AC" w:rsidP="00A771AC">
      <w:pPr>
        <w:pStyle w:val="Prrafodelista"/>
        <w:ind w:left="360"/>
        <w:jc w:val="both"/>
        <w:rPr>
          <w:rFonts w:ascii="Arial" w:hAnsi="Arial" w:cs="Arial"/>
          <w:sz w:val="22"/>
          <w:szCs w:val="22"/>
        </w:rPr>
      </w:pPr>
    </w:p>
    <w:p w14:paraId="7FA91F7E"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En caso de rescisión del contrato, se aplicará la garantía de cumplimiento del mismo.</w:t>
      </w:r>
    </w:p>
    <w:p w14:paraId="162A2222" w14:textId="77777777" w:rsidR="00A771AC" w:rsidRPr="00EC1DDB" w:rsidRDefault="00A771AC" w:rsidP="00A771AC">
      <w:pPr>
        <w:pStyle w:val="Prrafodelista"/>
        <w:ind w:left="360"/>
        <w:jc w:val="both"/>
        <w:rPr>
          <w:rFonts w:ascii="Arial" w:hAnsi="Arial" w:cs="Arial"/>
          <w:sz w:val="22"/>
          <w:szCs w:val="22"/>
        </w:rPr>
      </w:pPr>
    </w:p>
    <w:p w14:paraId="696C217B" w14:textId="5C7663CF"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Sanciones.</w:t>
      </w:r>
    </w:p>
    <w:p w14:paraId="744D4F2F" w14:textId="77777777" w:rsidR="00A771AC" w:rsidRPr="00EC1DDB" w:rsidRDefault="00A771AC" w:rsidP="00A771AC">
      <w:pPr>
        <w:pStyle w:val="Prrafodelista"/>
        <w:ind w:left="360"/>
        <w:jc w:val="both"/>
        <w:rPr>
          <w:rFonts w:ascii="Arial" w:hAnsi="Arial" w:cs="Arial"/>
          <w:sz w:val="22"/>
          <w:szCs w:val="22"/>
        </w:rPr>
      </w:pPr>
    </w:p>
    <w:p w14:paraId="54E3C6AB"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 lo establecido en el </w:t>
      </w:r>
      <w:r w:rsidRPr="00EC1DDB">
        <w:rPr>
          <w:rFonts w:ascii="Arial" w:hAnsi="Arial" w:cs="Arial"/>
          <w:color w:val="00B050"/>
          <w:sz w:val="22"/>
          <w:szCs w:val="22"/>
        </w:rPr>
        <w:t>artículo 60 de la LAASSP</w:t>
      </w:r>
      <w:r w:rsidRPr="00EC1DDB">
        <w:rPr>
          <w:rFonts w:ascii="Arial" w:hAnsi="Arial" w:cs="Arial"/>
          <w:sz w:val="22"/>
          <w:szCs w:val="22"/>
        </w:rPr>
        <w:t>, la SFP inhabilitará temporalmente para participar en procedimientos de contratación o celebrar contratos regulados por la citada ley, por un plazo no menor a 3 (tres) meses ni mayor a 5 (cinco) años, a las personas que se encuentren en los siguientes supuestos:</w:t>
      </w:r>
    </w:p>
    <w:p w14:paraId="41496D0E" w14:textId="77777777" w:rsidR="00A771AC" w:rsidRPr="00EC1DDB" w:rsidRDefault="00A771AC" w:rsidP="00A771AC">
      <w:pPr>
        <w:spacing w:after="0" w:line="240" w:lineRule="auto"/>
        <w:jc w:val="both"/>
        <w:rPr>
          <w:rFonts w:ascii="Arial" w:hAnsi="Arial" w:cs="Arial"/>
        </w:rPr>
      </w:pPr>
    </w:p>
    <w:p w14:paraId="38E9913F" w14:textId="77777777" w:rsidR="00A771AC" w:rsidRPr="00EC1DDB" w:rsidRDefault="00A771AC" w:rsidP="00A771AC">
      <w:pPr>
        <w:pStyle w:val="Texto0"/>
        <w:spacing w:after="0" w:line="240" w:lineRule="auto"/>
        <w:ind w:left="833" w:hanging="544"/>
        <w:rPr>
          <w:color w:val="000000"/>
          <w:sz w:val="22"/>
          <w:szCs w:val="22"/>
        </w:rPr>
      </w:pPr>
      <w:r w:rsidRPr="00EC1DDB">
        <w:rPr>
          <w:b/>
          <w:color w:val="000000"/>
          <w:sz w:val="22"/>
          <w:szCs w:val="22"/>
        </w:rPr>
        <w:t xml:space="preserve">I. </w:t>
      </w:r>
      <w:r w:rsidRPr="00EC1DDB">
        <w:rPr>
          <w:b/>
          <w:color w:val="000000"/>
          <w:sz w:val="22"/>
          <w:szCs w:val="22"/>
        </w:rPr>
        <w:tab/>
      </w:r>
      <w:r w:rsidRPr="00EC1DDB">
        <w:rPr>
          <w:color w:val="000000"/>
          <w:sz w:val="22"/>
          <w:szCs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7375EB96" w14:textId="77777777" w:rsidR="00A771AC" w:rsidRPr="00EC1DDB" w:rsidRDefault="00A771AC" w:rsidP="00A771AC">
      <w:pPr>
        <w:pStyle w:val="Texto0"/>
        <w:spacing w:after="0" w:line="240" w:lineRule="auto"/>
        <w:ind w:left="833" w:hanging="544"/>
        <w:rPr>
          <w:color w:val="000000"/>
          <w:sz w:val="22"/>
          <w:szCs w:val="22"/>
        </w:rPr>
      </w:pPr>
    </w:p>
    <w:p w14:paraId="0DDBC132" w14:textId="77777777" w:rsidR="00A771AC" w:rsidRPr="00EC1DDB" w:rsidRDefault="00A771AC" w:rsidP="00A771AC">
      <w:pPr>
        <w:pStyle w:val="Texto0"/>
        <w:spacing w:after="0" w:line="240" w:lineRule="auto"/>
        <w:ind w:left="833" w:hanging="544"/>
        <w:rPr>
          <w:color w:val="000000"/>
          <w:sz w:val="22"/>
          <w:szCs w:val="22"/>
        </w:rPr>
      </w:pPr>
      <w:r w:rsidRPr="00EC1DDB">
        <w:rPr>
          <w:b/>
          <w:color w:val="000000"/>
          <w:sz w:val="22"/>
          <w:szCs w:val="22"/>
        </w:rPr>
        <w:t xml:space="preserve">II. </w:t>
      </w:r>
      <w:r w:rsidRPr="00EC1DDB">
        <w:rPr>
          <w:b/>
          <w:color w:val="000000"/>
          <w:sz w:val="22"/>
          <w:szCs w:val="22"/>
        </w:rPr>
        <w:tab/>
      </w:r>
      <w:r w:rsidRPr="00EC1DDB">
        <w:rPr>
          <w:color w:val="000000"/>
          <w:sz w:val="22"/>
          <w:szCs w:val="22"/>
        </w:rPr>
        <w:t>Los proveedores a los que se les haya rescindido administrativamente un contrato en dos o más dependencias o entidades en un plazo de tres años;</w:t>
      </w:r>
    </w:p>
    <w:p w14:paraId="428F5DA0" w14:textId="77777777" w:rsidR="00A771AC" w:rsidRPr="00EC1DDB" w:rsidRDefault="00A771AC" w:rsidP="00A771AC">
      <w:pPr>
        <w:pStyle w:val="Texto0"/>
        <w:spacing w:after="0" w:line="240" w:lineRule="auto"/>
        <w:ind w:left="833" w:hanging="544"/>
        <w:rPr>
          <w:color w:val="000000"/>
          <w:sz w:val="22"/>
          <w:szCs w:val="22"/>
        </w:rPr>
      </w:pPr>
    </w:p>
    <w:p w14:paraId="1107A163" w14:textId="77777777" w:rsidR="00A771AC" w:rsidRPr="00EC1DDB" w:rsidRDefault="00A771AC" w:rsidP="00A771AC">
      <w:pPr>
        <w:pStyle w:val="Texto0"/>
        <w:spacing w:after="0" w:line="240" w:lineRule="auto"/>
        <w:ind w:left="833" w:hanging="544"/>
        <w:rPr>
          <w:color w:val="000000"/>
          <w:sz w:val="22"/>
          <w:szCs w:val="22"/>
        </w:rPr>
      </w:pPr>
      <w:r w:rsidRPr="00EC1DDB">
        <w:rPr>
          <w:b/>
          <w:color w:val="000000"/>
          <w:sz w:val="22"/>
          <w:szCs w:val="22"/>
        </w:rPr>
        <w:lastRenderedPageBreak/>
        <w:t xml:space="preserve">III. </w:t>
      </w:r>
      <w:r w:rsidRPr="00EC1DDB">
        <w:rPr>
          <w:b/>
          <w:color w:val="000000"/>
          <w:sz w:val="22"/>
          <w:szCs w:val="22"/>
        </w:rPr>
        <w:tab/>
      </w:r>
      <w:r w:rsidRPr="00EC1DDB">
        <w:rPr>
          <w:color w:val="000000"/>
          <w:sz w:val="22"/>
          <w:szCs w:val="22"/>
        </w:rPr>
        <w:t>Los proveedores que no cumplan con sus obligaciones contractuales por causas imputables a ellos y que, como consecuencia, causen daños o perjuicios graves a la dependencia o entidad de que se trate; así como, aquellos que entreguen bienes o bienes con especificaciones distintas de las convenidas;</w:t>
      </w:r>
    </w:p>
    <w:p w14:paraId="6CC719C5" w14:textId="77777777" w:rsidR="00A771AC" w:rsidRPr="00EC1DDB" w:rsidRDefault="00A771AC" w:rsidP="00A771AC">
      <w:pPr>
        <w:pStyle w:val="Texto0"/>
        <w:spacing w:after="0" w:line="240" w:lineRule="auto"/>
        <w:ind w:left="833" w:hanging="544"/>
        <w:rPr>
          <w:color w:val="000000"/>
          <w:sz w:val="22"/>
          <w:szCs w:val="22"/>
        </w:rPr>
      </w:pPr>
    </w:p>
    <w:p w14:paraId="2D348D5C" w14:textId="77777777" w:rsidR="00A771AC" w:rsidRPr="00EC1DDB" w:rsidRDefault="00A771AC" w:rsidP="00A771AC">
      <w:pPr>
        <w:pStyle w:val="Texto0"/>
        <w:spacing w:after="0" w:line="240" w:lineRule="auto"/>
        <w:ind w:left="833" w:hanging="544"/>
        <w:rPr>
          <w:color w:val="000000"/>
          <w:sz w:val="22"/>
          <w:szCs w:val="22"/>
        </w:rPr>
      </w:pPr>
      <w:r w:rsidRPr="00EC1DDB">
        <w:rPr>
          <w:b/>
          <w:color w:val="000000"/>
          <w:sz w:val="22"/>
          <w:szCs w:val="22"/>
        </w:rPr>
        <w:t xml:space="preserve">IV. </w:t>
      </w:r>
      <w:r w:rsidRPr="00EC1DDB">
        <w:rPr>
          <w:b/>
          <w:color w:val="000000"/>
          <w:sz w:val="22"/>
          <w:szCs w:val="22"/>
        </w:rPr>
        <w:tab/>
      </w:r>
      <w:r w:rsidRPr="00EC1DDB">
        <w:rPr>
          <w:color w:val="000000"/>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541FC063" w14:textId="77777777" w:rsidR="00A771AC" w:rsidRPr="00EC1DDB" w:rsidRDefault="00A771AC" w:rsidP="00A771AC">
      <w:pPr>
        <w:pStyle w:val="Texto0"/>
        <w:spacing w:after="0" w:line="240" w:lineRule="auto"/>
        <w:ind w:left="833" w:hanging="544"/>
        <w:rPr>
          <w:color w:val="000000"/>
          <w:sz w:val="22"/>
          <w:szCs w:val="22"/>
        </w:rPr>
      </w:pPr>
    </w:p>
    <w:p w14:paraId="6124781F" w14:textId="77777777" w:rsidR="00A771AC" w:rsidRPr="00EC1DDB" w:rsidRDefault="00A771AC" w:rsidP="00A771AC">
      <w:pPr>
        <w:pStyle w:val="Texto0"/>
        <w:spacing w:after="0" w:line="240" w:lineRule="auto"/>
        <w:ind w:left="833" w:hanging="544"/>
        <w:rPr>
          <w:color w:val="000000"/>
          <w:sz w:val="22"/>
          <w:szCs w:val="22"/>
        </w:rPr>
      </w:pPr>
      <w:r w:rsidRPr="00EC1DDB">
        <w:rPr>
          <w:b/>
          <w:color w:val="000000"/>
          <w:sz w:val="22"/>
          <w:szCs w:val="22"/>
        </w:rPr>
        <w:t xml:space="preserve">V. </w:t>
      </w:r>
      <w:r w:rsidRPr="00EC1DDB">
        <w:rPr>
          <w:b/>
          <w:color w:val="000000"/>
          <w:sz w:val="22"/>
          <w:szCs w:val="22"/>
        </w:rPr>
        <w:tab/>
      </w:r>
      <w:r w:rsidRPr="00EC1DDB">
        <w:rPr>
          <w:color w:val="000000"/>
          <w:sz w:val="22"/>
          <w:szCs w:val="22"/>
        </w:rPr>
        <w:t>Las que se encuentren en el supuesto de la fracción XII del artículo 50 de este ordenamiento, y</w:t>
      </w:r>
    </w:p>
    <w:p w14:paraId="4F211527" w14:textId="77777777" w:rsidR="00A771AC" w:rsidRPr="00EC1DDB" w:rsidRDefault="00A771AC" w:rsidP="00A771AC">
      <w:pPr>
        <w:pStyle w:val="Texto0"/>
        <w:spacing w:after="0" w:line="240" w:lineRule="auto"/>
        <w:ind w:left="833" w:hanging="544"/>
        <w:rPr>
          <w:color w:val="000000"/>
          <w:sz w:val="22"/>
          <w:szCs w:val="22"/>
        </w:rPr>
      </w:pPr>
    </w:p>
    <w:p w14:paraId="4335557B" w14:textId="77777777" w:rsidR="00A771AC" w:rsidRPr="00EC1DDB" w:rsidRDefault="00A771AC" w:rsidP="00A771AC">
      <w:pPr>
        <w:pStyle w:val="Texto0"/>
        <w:spacing w:after="0" w:line="240" w:lineRule="auto"/>
        <w:ind w:left="833" w:hanging="544"/>
        <w:rPr>
          <w:color w:val="000000"/>
          <w:sz w:val="22"/>
          <w:szCs w:val="22"/>
        </w:rPr>
      </w:pPr>
      <w:r w:rsidRPr="00EC1DDB">
        <w:rPr>
          <w:b/>
          <w:color w:val="000000"/>
          <w:sz w:val="22"/>
          <w:szCs w:val="22"/>
        </w:rPr>
        <w:t>VI.</w:t>
      </w:r>
      <w:r w:rsidRPr="00EC1DDB">
        <w:rPr>
          <w:color w:val="000000"/>
          <w:sz w:val="22"/>
          <w:szCs w:val="22"/>
        </w:rPr>
        <w:t xml:space="preserve"> </w:t>
      </w:r>
      <w:r w:rsidRPr="00EC1DDB">
        <w:rPr>
          <w:color w:val="000000"/>
          <w:sz w:val="22"/>
          <w:szCs w:val="22"/>
        </w:rPr>
        <w:tab/>
        <w:t>Aquéllas que se encuentren en el supuesto del segundo párrafo del artículo 74 de la Ley de Adquisiciones, Arrendamientos y Servicios del Sector Público.</w:t>
      </w:r>
    </w:p>
    <w:p w14:paraId="701D2121" w14:textId="77777777" w:rsidR="00A771AC" w:rsidRPr="00EC1DDB" w:rsidRDefault="00A771AC" w:rsidP="00A771AC">
      <w:pPr>
        <w:spacing w:after="0" w:line="240" w:lineRule="auto"/>
        <w:jc w:val="both"/>
        <w:rPr>
          <w:rFonts w:ascii="Arial" w:hAnsi="Arial" w:cs="Arial"/>
          <w:b/>
        </w:rPr>
      </w:pPr>
    </w:p>
    <w:p w14:paraId="288CD9D6"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Lo anterior independientemente de las sanciones a que se haga acreedor de conformidad al </w:t>
      </w:r>
      <w:r w:rsidRPr="00EC1DDB">
        <w:rPr>
          <w:rFonts w:ascii="Arial" w:hAnsi="Arial" w:cs="Arial"/>
          <w:color w:val="00B050"/>
          <w:sz w:val="22"/>
          <w:szCs w:val="22"/>
        </w:rPr>
        <w:t>artículo 59 de la LAASSP</w:t>
      </w:r>
      <w:r w:rsidRPr="00EC1DDB">
        <w:rPr>
          <w:rFonts w:ascii="Arial" w:hAnsi="Arial" w:cs="Arial"/>
          <w:sz w:val="22"/>
          <w:szCs w:val="22"/>
        </w:rPr>
        <w:t>.</w:t>
      </w:r>
    </w:p>
    <w:p w14:paraId="3E8DC17B" w14:textId="77777777" w:rsidR="00A771AC" w:rsidRPr="00EC1DDB" w:rsidRDefault="00A771AC" w:rsidP="00A771AC">
      <w:pPr>
        <w:pStyle w:val="Prrafodelista"/>
        <w:ind w:left="360"/>
        <w:jc w:val="both"/>
        <w:rPr>
          <w:rFonts w:ascii="Arial" w:hAnsi="Arial" w:cs="Arial"/>
          <w:sz w:val="22"/>
          <w:szCs w:val="22"/>
        </w:rPr>
      </w:pPr>
    </w:p>
    <w:p w14:paraId="5F44643F" w14:textId="05648697"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Solicitud de prórrogas.</w:t>
      </w:r>
    </w:p>
    <w:p w14:paraId="5DC6B98C" w14:textId="77777777" w:rsidR="00A771AC" w:rsidRPr="00EC1DDB" w:rsidRDefault="00A771AC" w:rsidP="00A771AC">
      <w:pPr>
        <w:pStyle w:val="Prrafodelista"/>
        <w:ind w:left="360"/>
        <w:jc w:val="both"/>
        <w:rPr>
          <w:rFonts w:ascii="Arial" w:hAnsi="Arial" w:cs="Arial"/>
          <w:sz w:val="22"/>
          <w:szCs w:val="22"/>
        </w:rPr>
      </w:pPr>
    </w:p>
    <w:p w14:paraId="2BC928F2"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CIATEJ, A.C. requiere que los bienes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sean entregados en tiempo y forma y exigirá el cabal cumplimiento de los tiempos señalados.</w:t>
      </w:r>
    </w:p>
    <w:p w14:paraId="5F3493C5" w14:textId="77777777" w:rsidR="00A771AC" w:rsidRPr="00EC1DDB" w:rsidRDefault="00A771AC" w:rsidP="00A771AC">
      <w:pPr>
        <w:pStyle w:val="Prrafodelista"/>
        <w:ind w:left="360"/>
        <w:jc w:val="both"/>
        <w:rPr>
          <w:rFonts w:ascii="Arial" w:hAnsi="Arial" w:cs="Arial"/>
          <w:sz w:val="22"/>
          <w:szCs w:val="22"/>
        </w:rPr>
      </w:pPr>
    </w:p>
    <w:p w14:paraId="7F15CDD2"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Sólo en caso fortuito, fuerza mayor o causas atribuibles al CIATEJ, A.C., se considerará el otorgamiento de prórroga, dejando constancia que acredite el supuesto en el expediente de contratación respectivo. Ésta deberá ser solicitada por escrito y demostrada ante la Subdirección de Recursos Materiales.</w:t>
      </w:r>
    </w:p>
    <w:p w14:paraId="0285E8A7" w14:textId="77777777" w:rsidR="00A771AC" w:rsidRPr="00EC1DDB" w:rsidRDefault="00A771AC" w:rsidP="00A771AC">
      <w:pPr>
        <w:pStyle w:val="Prrafodelista"/>
        <w:ind w:left="360"/>
        <w:jc w:val="both"/>
        <w:rPr>
          <w:rFonts w:ascii="Arial" w:hAnsi="Arial" w:cs="Arial"/>
          <w:sz w:val="22"/>
          <w:szCs w:val="22"/>
        </w:rPr>
      </w:pPr>
    </w:p>
    <w:p w14:paraId="663B0FC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prórroga podrá ser otorgada por una sola ocasión, respecto del evento que le dio origen y por el tiempo que la Subdirección de Recursos Materiales considere necesario de acuerdo a la causa que dio origen a dicha solicitud.</w:t>
      </w:r>
    </w:p>
    <w:p w14:paraId="02D93F95" w14:textId="77777777" w:rsidR="00A771AC" w:rsidRPr="00EC1DDB" w:rsidRDefault="00A771AC" w:rsidP="00A771AC">
      <w:pPr>
        <w:pStyle w:val="Prrafodelista"/>
        <w:ind w:left="360"/>
        <w:jc w:val="both"/>
        <w:rPr>
          <w:rFonts w:ascii="Arial" w:hAnsi="Arial" w:cs="Arial"/>
          <w:sz w:val="22"/>
          <w:szCs w:val="22"/>
        </w:rPr>
      </w:pPr>
    </w:p>
    <w:p w14:paraId="6368EC0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lang w:val="es-ES_tradnl"/>
        </w:rPr>
        <w:t>En ningún caso se considerará como caso fortuito o fuerza mayor la suspensión o cese de actividades de la empresa proveedora, ordenada por autoridades judiciales o administrativas, cualquiera que sea la causa o motivo.</w:t>
      </w:r>
    </w:p>
    <w:p w14:paraId="4B33AB86" w14:textId="77777777" w:rsidR="00A771AC" w:rsidRPr="00EC1DDB" w:rsidRDefault="00A771AC" w:rsidP="00A771AC">
      <w:pPr>
        <w:pStyle w:val="Prrafodelista"/>
        <w:ind w:left="360"/>
        <w:jc w:val="both"/>
        <w:rPr>
          <w:rFonts w:ascii="Arial" w:hAnsi="Arial" w:cs="Arial"/>
          <w:sz w:val="22"/>
          <w:szCs w:val="22"/>
        </w:rPr>
      </w:pPr>
    </w:p>
    <w:p w14:paraId="18482280"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El procedimiento para solicitar la prórroga se ajustará a lo siguiente:</w:t>
      </w:r>
    </w:p>
    <w:p w14:paraId="226054C7" w14:textId="77777777" w:rsidR="00A771AC" w:rsidRPr="00EC1DDB" w:rsidRDefault="00A771AC" w:rsidP="00A771AC">
      <w:pPr>
        <w:pStyle w:val="Prrafodelista"/>
        <w:ind w:left="360"/>
        <w:jc w:val="both"/>
        <w:rPr>
          <w:rFonts w:ascii="Arial" w:hAnsi="Arial" w:cs="Arial"/>
          <w:sz w:val="22"/>
          <w:szCs w:val="22"/>
        </w:rPr>
      </w:pPr>
    </w:p>
    <w:p w14:paraId="64A12CAF" w14:textId="19965CE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El proveedor podrá solicitar prórroga durante el periodo de entrega de los bienes establecido en el contrato, debiendo hacerlo</w:t>
      </w:r>
      <w:r w:rsidRPr="00EC1DDB">
        <w:rPr>
          <w:rFonts w:ascii="Arial" w:hAnsi="Arial" w:cs="Arial"/>
          <w:b/>
          <w:sz w:val="22"/>
          <w:szCs w:val="22"/>
        </w:rPr>
        <w:t xml:space="preserve"> </w:t>
      </w:r>
      <w:r w:rsidRPr="00EC1DDB">
        <w:rPr>
          <w:rFonts w:ascii="Arial" w:hAnsi="Arial" w:cs="Arial"/>
          <w:sz w:val="22"/>
          <w:szCs w:val="22"/>
        </w:rPr>
        <w:t xml:space="preserve">dentro de los </w:t>
      </w:r>
      <w:r w:rsidRPr="00EC1DDB">
        <w:rPr>
          <w:rFonts w:ascii="Arial" w:hAnsi="Arial" w:cs="Arial"/>
          <w:b/>
          <w:sz w:val="22"/>
          <w:szCs w:val="22"/>
        </w:rPr>
        <w:t>03 (tres) días hábiles</w:t>
      </w:r>
      <w:r w:rsidRPr="00EC1DDB">
        <w:rPr>
          <w:rFonts w:ascii="Arial" w:hAnsi="Arial" w:cs="Arial"/>
          <w:sz w:val="22"/>
          <w:szCs w:val="22"/>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EC1DDB">
        <w:rPr>
          <w:rFonts w:ascii="Arial" w:hAnsi="Arial" w:cs="Arial"/>
          <w:b/>
          <w:sz w:val="22"/>
          <w:szCs w:val="22"/>
        </w:rPr>
        <w:t>09 (nueve) días hábiles</w:t>
      </w:r>
      <w:r w:rsidRPr="00EC1DDB">
        <w:rPr>
          <w:rFonts w:ascii="Arial" w:hAnsi="Arial" w:cs="Arial"/>
          <w:sz w:val="22"/>
          <w:szCs w:val="22"/>
        </w:rPr>
        <w:t xml:space="preserve"> posterior a la recepción de la solicitud para contestar al respecto por escrito, mismo que será notificado conforme a lo dispuesto en el </w:t>
      </w:r>
      <w:r w:rsidRPr="00EC1DDB">
        <w:rPr>
          <w:rFonts w:ascii="Arial" w:hAnsi="Arial" w:cs="Arial"/>
          <w:color w:val="FF0000"/>
          <w:sz w:val="22"/>
          <w:szCs w:val="22"/>
        </w:rPr>
        <w:t xml:space="preserve">numeral </w:t>
      </w:r>
      <w:r w:rsidR="00EC1DDB">
        <w:rPr>
          <w:rFonts w:ascii="Arial" w:hAnsi="Arial" w:cs="Arial"/>
          <w:color w:val="FF0000"/>
          <w:sz w:val="22"/>
          <w:szCs w:val="22"/>
        </w:rPr>
        <w:t>4</w:t>
      </w:r>
      <w:r w:rsidRPr="00EC1DDB">
        <w:rPr>
          <w:rFonts w:ascii="Arial" w:hAnsi="Arial" w:cs="Arial"/>
          <w:color w:val="FF0000"/>
          <w:sz w:val="22"/>
          <w:szCs w:val="22"/>
        </w:rPr>
        <w:t xml:space="preserve">, punto </w:t>
      </w:r>
      <w:r w:rsidR="00EC1DDB">
        <w:rPr>
          <w:rFonts w:ascii="Arial" w:hAnsi="Arial" w:cs="Arial"/>
          <w:color w:val="FF0000"/>
          <w:sz w:val="22"/>
          <w:szCs w:val="22"/>
        </w:rPr>
        <w:t>4.</w:t>
      </w:r>
      <w:r w:rsidRPr="00EC1DDB">
        <w:rPr>
          <w:rFonts w:ascii="Arial" w:hAnsi="Arial" w:cs="Arial"/>
          <w:color w:val="FF0000"/>
          <w:sz w:val="22"/>
          <w:szCs w:val="22"/>
        </w:rPr>
        <w:t>9 “Notificaciones a los licitantes participantes”</w:t>
      </w:r>
      <w:r w:rsidRPr="00EC1DDB">
        <w:rPr>
          <w:rFonts w:ascii="Arial" w:hAnsi="Arial" w:cs="Arial"/>
          <w:sz w:val="22"/>
          <w:szCs w:val="22"/>
        </w:rPr>
        <w:t xml:space="preserve"> de la presente convocatoria de </w:t>
      </w:r>
      <w:r w:rsidRPr="00EC1DDB">
        <w:rPr>
          <w:rFonts w:ascii="Arial" w:hAnsi="Arial" w:cs="Arial"/>
          <w:sz w:val="22"/>
          <w:szCs w:val="22"/>
          <w:lang w:val="es-ES_tradnl"/>
        </w:rPr>
        <w:t>Licitación</w:t>
      </w:r>
      <w:r w:rsidRPr="00EC1DDB">
        <w:rPr>
          <w:rFonts w:ascii="Arial" w:hAnsi="Arial" w:cs="Arial"/>
          <w:sz w:val="22"/>
          <w:szCs w:val="22"/>
        </w:rPr>
        <w:t>.</w:t>
      </w:r>
    </w:p>
    <w:p w14:paraId="163C1FFA" w14:textId="77777777" w:rsidR="00A771AC" w:rsidRPr="00EC1DDB" w:rsidRDefault="00A771AC" w:rsidP="00A771AC">
      <w:pPr>
        <w:pStyle w:val="Prrafodelista"/>
        <w:ind w:left="360"/>
        <w:jc w:val="both"/>
        <w:rPr>
          <w:rFonts w:ascii="Arial" w:hAnsi="Arial" w:cs="Arial"/>
          <w:sz w:val="22"/>
          <w:szCs w:val="22"/>
        </w:rPr>
      </w:pPr>
    </w:p>
    <w:p w14:paraId="1BA36A9A"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lastRenderedPageBreak/>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EC1DDB">
        <w:rPr>
          <w:rFonts w:ascii="Arial" w:hAnsi="Arial" w:cs="Arial"/>
          <w:b/>
          <w:sz w:val="22"/>
          <w:szCs w:val="22"/>
        </w:rPr>
        <w:t>04 (cuatro) días hábiles</w:t>
      </w:r>
      <w:r w:rsidRPr="00EC1DDB">
        <w:rPr>
          <w:rFonts w:ascii="Arial" w:hAnsi="Arial" w:cs="Arial"/>
          <w:sz w:val="22"/>
          <w:szCs w:val="22"/>
        </w:rPr>
        <w:t xml:space="preserve"> posteriores a su notificación. Una vez recibidas las manifestaciones se procederá a dar contestación al escrito de solicitud del proveedor.</w:t>
      </w:r>
    </w:p>
    <w:p w14:paraId="673D52EF" w14:textId="77777777" w:rsidR="00A771AC" w:rsidRPr="00EC1DDB" w:rsidRDefault="00A771AC" w:rsidP="00A771AC">
      <w:pPr>
        <w:pStyle w:val="Prrafodelista"/>
        <w:ind w:left="360"/>
        <w:jc w:val="both"/>
        <w:rPr>
          <w:rFonts w:ascii="Arial" w:hAnsi="Arial" w:cs="Arial"/>
          <w:sz w:val="22"/>
          <w:szCs w:val="22"/>
        </w:rPr>
      </w:pPr>
    </w:p>
    <w:p w14:paraId="36A3957C"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Para el caso de que ocurra el incidente el último día de cumplimiento de contrato, el proveedor contará con </w:t>
      </w:r>
      <w:r w:rsidRPr="00EC1DDB">
        <w:rPr>
          <w:rFonts w:ascii="Arial" w:hAnsi="Arial" w:cs="Arial"/>
          <w:b/>
          <w:sz w:val="22"/>
          <w:szCs w:val="22"/>
        </w:rPr>
        <w:t>01 (un) día hábil</w:t>
      </w:r>
      <w:r w:rsidRPr="00EC1DDB">
        <w:rPr>
          <w:rFonts w:ascii="Arial" w:hAnsi="Arial" w:cs="Arial"/>
          <w:sz w:val="22"/>
          <w:szCs w:val="22"/>
        </w:rPr>
        <w:t xml:space="preserve"> para solicitar la prórroga</w:t>
      </w:r>
      <w:r w:rsidRPr="00EC1DDB">
        <w:rPr>
          <w:rFonts w:ascii="Arial" w:hAnsi="Arial" w:cs="Arial"/>
          <w:b/>
          <w:sz w:val="22"/>
          <w:szCs w:val="22"/>
        </w:rPr>
        <w:t xml:space="preserve"> </w:t>
      </w:r>
      <w:r w:rsidRPr="00EC1DDB">
        <w:rPr>
          <w:rFonts w:ascii="Arial" w:hAnsi="Arial" w:cs="Arial"/>
          <w:sz w:val="22"/>
          <w:szCs w:val="22"/>
        </w:rPr>
        <w:t>correspondiente.</w:t>
      </w:r>
    </w:p>
    <w:p w14:paraId="3CAA76C9" w14:textId="77777777" w:rsidR="00A771AC" w:rsidRPr="00EC1DDB" w:rsidRDefault="00A771AC" w:rsidP="00A771AC">
      <w:pPr>
        <w:pStyle w:val="Prrafodelista"/>
        <w:ind w:left="360"/>
        <w:jc w:val="both"/>
        <w:rPr>
          <w:rFonts w:ascii="Arial" w:hAnsi="Arial" w:cs="Arial"/>
          <w:sz w:val="22"/>
          <w:szCs w:val="22"/>
        </w:rPr>
      </w:pPr>
    </w:p>
    <w:p w14:paraId="729BD475"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En caso de que se autorice la prórroga, el nuevo periodo autorizado para la</w:t>
      </w:r>
      <w:r w:rsidRPr="00EC1DDB">
        <w:rPr>
          <w:rFonts w:ascii="Arial" w:hAnsi="Arial" w:cs="Arial"/>
          <w:b/>
          <w:sz w:val="22"/>
          <w:szCs w:val="22"/>
        </w:rPr>
        <w:t xml:space="preserve"> </w:t>
      </w:r>
      <w:r w:rsidRPr="00EC1DDB">
        <w:rPr>
          <w:rFonts w:ascii="Arial" w:hAnsi="Arial" w:cs="Arial"/>
          <w:sz w:val="22"/>
          <w:szCs w:val="22"/>
        </w:rPr>
        <w:t>entrega de los bienes, contará a partir de que le sea notificada la respuesta a la solicitud.</w:t>
      </w:r>
    </w:p>
    <w:p w14:paraId="5F328BBB" w14:textId="77777777" w:rsidR="00A771AC" w:rsidRPr="00EC1DDB" w:rsidRDefault="00A771AC" w:rsidP="00A771AC">
      <w:pPr>
        <w:pStyle w:val="Prrafodelista"/>
        <w:ind w:left="360"/>
        <w:jc w:val="both"/>
        <w:rPr>
          <w:rFonts w:ascii="Arial" w:hAnsi="Arial" w:cs="Arial"/>
          <w:sz w:val="22"/>
          <w:szCs w:val="22"/>
        </w:rPr>
      </w:pPr>
    </w:p>
    <w:p w14:paraId="31276F42" w14:textId="6814841B"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Terminación anticipada del contrato.</w:t>
      </w:r>
    </w:p>
    <w:p w14:paraId="50E40726" w14:textId="77777777" w:rsidR="00A771AC" w:rsidRPr="00EC1DDB" w:rsidRDefault="00A771AC" w:rsidP="00A771AC">
      <w:pPr>
        <w:pStyle w:val="Prrafodelista"/>
        <w:ind w:left="360"/>
        <w:rPr>
          <w:rFonts w:ascii="Arial" w:hAnsi="Arial" w:cs="Arial"/>
          <w:b/>
          <w:sz w:val="22"/>
          <w:szCs w:val="22"/>
        </w:rPr>
      </w:pPr>
    </w:p>
    <w:p w14:paraId="56F32448"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Conforme a lo establecido en el </w:t>
      </w:r>
      <w:r w:rsidRPr="00EC1DDB">
        <w:rPr>
          <w:rFonts w:ascii="Arial" w:hAnsi="Arial" w:cs="Arial"/>
          <w:color w:val="00B050"/>
          <w:sz w:val="22"/>
          <w:szCs w:val="22"/>
        </w:rPr>
        <w:t>artículo 54 Bis de la LAASSP</w:t>
      </w:r>
      <w:r w:rsidRPr="00EC1DDB">
        <w:rPr>
          <w:rFonts w:ascii="Arial" w:hAnsi="Arial" w:cs="Arial"/>
          <w:sz w:val="22"/>
          <w:szCs w:val="22"/>
        </w:rPr>
        <w:t>, el área requirente de los bienes a través de la Subdirección de Recursos Materiales, podrán convenir dar por terminado anticipadamente el(los) contrato(s) que se suscriba(n) sin que medie resolución judicial, en los siguientes casos:</w:t>
      </w:r>
    </w:p>
    <w:p w14:paraId="48C3B213" w14:textId="77777777" w:rsidR="00A771AC" w:rsidRPr="00EC1DDB" w:rsidRDefault="00A771AC" w:rsidP="00A771AC">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16936D87" w14:textId="77777777" w:rsidR="00A771AC" w:rsidRPr="00EC1DDB" w:rsidRDefault="00A771AC" w:rsidP="006E48AB">
      <w:pPr>
        <w:pStyle w:val="Prrafodelista"/>
        <w:numPr>
          <w:ilvl w:val="0"/>
          <w:numId w:val="19"/>
        </w:numPr>
        <w:ind w:left="993" w:hanging="284"/>
        <w:contextualSpacing/>
        <w:jc w:val="both"/>
        <w:rPr>
          <w:rFonts w:ascii="Arial" w:hAnsi="Arial" w:cs="Arial"/>
          <w:sz w:val="22"/>
          <w:szCs w:val="22"/>
        </w:rPr>
      </w:pPr>
      <w:r w:rsidRPr="00EC1DDB">
        <w:rPr>
          <w:rFonts w:ascii="Arial" w:hAnsi="Arial" w:cs="Arial"/>
          <w:sz w:val="22"/>
          <w:szCs w:val="22"/>
        </w:rPr>
        <w:t>Cuando concurran razones de interés general;</w:t>
      </w:r>
    </w:p>
    <w:p w14:paraId="30DD99BA" w14:textId="77777777" w:rsidR="00A771AC" w:rsidRPr="00EC1DDB" w:rsidRDefault="00A771AC" w:rsidP="00A771AC">
      <w:pPr>
        <w:pStyle w:val="Prrafodelista"/>
        <w:ind w:left="993" w:hanging="284"/>
        <w:contextualSpacing/>
        <w:jc w:val="both"/>
        <w:rPr>
          <w:rFonts w:ascii="Arial" w:hAnsi="Arial" w:cs="Arial"/>
          <w:sz w:val="22"/>
          <w:szCs w:val="22"/>
        </w:rPr>
      </w:pPr>
    </w:p>
    <w:p w14:paraId="405F4B90" w14:textId="77777777" w:rsidR="00A771AC" w:rsidRPr="00EC1DDB" w:rsidRDefault="00A771AC" w:rsidP="006E48AB">
      <w:pPr>
        <w:pStyle w:val="Prrafodelista"/>
        <w:numPr>
          <w:ilvl w:val="0"/>
          <w:numId w:val="19"/>
        </w:numPr>
        <w:ind w:left="993" w:hanging="284"/>
        <w:contextualSpacing/>
        <w:jc w:val="both"/>
        <w:rPr>
          <w:rFonts w:ascii="Arial" w:hAnsi="Arial" w:cs="Arial"/>
          <w:sz w:val="22"/>
          <w:szCs w:val="22"/>
        </w:rPr>
      </w:pPr>
      <w:r w:rsidRPr="00EC1DDB">
        <w:rPr>
          <w:rFonts w:ascii="Arial" w:hAnsi="Arial" w:cs="Arial"/>
          <w:sz w:val="22"/>
          <w:szCs w:val="22"/>
        </w:rPr>
        <w:t>Cuando por causa justificada se extinga la necesidad de los bienes originalmente contratados y se demuestre que de continuar con el cumplimiento de las obligaciones pactadas se ocasionaría algún daño o perjuicio al Estado.</w:t>
      </w:r>
    </w:p>
    <w:p w14:paraId="22E2A8BC" w14:textId="77777777" w:rsidR="00A771AC" w:rsidRPr="00EC1DDB" w:rsidRDefault="00A771AC" w:rsidP="00A771AC">
      <w:pPr>
        <w:pStyle w:val="Prrafodelista"/>
        <w:ind w:left="993" w:hanging="284"/>
        <w:contextualSpacing/>
        <w:jc w:val="both"/>
        <w:rPr>
          <w:rFonts w:ascii="Arial" w:hAnsi="Arial" w:cs="Arial"/>
          <w:sz w:val="22"/>
          <w:szCs w:val="22"/>
        </w:rPr>
      </w:pPr>
    </w:p>
    <w:p w14:paraId="6C6FEA78" w14:textId="77777777" w:rsidR="00A771AC" w:rsidRPr="00EC1DDB" w:rsidRDefault="00A771AC" w:rsidP="006E48AB">
      <w:pPr>
        <w:pStyle w:val="Prrafodelista"/>
        <w:numPr>
          <w:ilvl w:val="0"/>
          <w:numId w:val="19"/>
        </w:numPr>
        <w:ind w:left="993" w:hanging="284"/>
        <w:contextualSpacing/>
        <w:jc w:val="both"/>
        <w:rPr>
          <w:rFonts w:ascii="Arial" w:hAnsi="Arial" w:cs="Arial"/>
          <w:sz w:val="22"/>
          <w:szCs w:val="22"/>
        </w:rPr>
      </w:pPr>
      <w:r w:rsidRPr="00EC1DDB">
        <w:rPr>
          <w:rFonts w:ascii="Arial" w:hAnsi="Arial" w:cs="Arial"/>
          <w:sz w:val="22"/>
          <w:szCs w:val="22"/>
        </w:rPr>
        <w:t>Cuando se determine la nulidad total o parcial de los actos que dieron origen al contrato, con motivo de la resolución de una inconformidad emitida por la SFP.</w:t>
      </w:r>
    </w:p>
    <w:p w14:paraId="1C82E3F3" w14:textId="77777777" w:rsidR="00A771AC" w:rsidRPr="00EC1DDB" w:rsidRDefault="00A771AC" w:rsidP="00A771AC">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646F998C"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determinación de dar por terminado anticipadamente el contrato deberá constar por escrito mediante dictamen emitido por la titular de la Subdirección de Recursos Materiales y el área requirente de los bienes, en el cual se precisen las razones o las causas justificadas que den origen a la misma y bajo su responsabilidad.</w:t>
      </w:r>
    </w:p>
    <w:p w14:paraId="28627983" w14:textId="77777777" w:rsidR="00A771AC" w:rsidRPr="00EC1DDB" w:rsidRDefault="00A771AC" w:rsidP="00A771AC">
      <w:pPr>
        <w:pStyle w:val="Prrafodelista"/>
        <w:ind w:left="360"/>
        <w:jc w:val="both"/>
        <w:rPr>
          <w:rFonts w:ascii="Arial" w:hAnsi="Arial" w:cs="Arial"/>
          <w:sz w:val="22"/>
          <w:szCs w:val="22"/>
        </w:rPr>
      </w:pPr>
    </w:p>
    <w:p w14:paraId="64DC4E69"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Derivado de lo anterior, se procederá a la formalización del convenio de terminación respectivo y del finiquito, en donde se detallarán en forma pormenorizada los importes a cubrir, los bienes que se hayan cubierto y los que estén pendientes de pago.</w:t>
      </w:r>
    </w:p>
    <w:p w14:paraId="72B8F858" w14:textId="77777777" w:rsidR="00A771AC" w:rsidRPr="00EC1DDB" w:rsidRDefault="00A771AC" w:rsidP="00A771AC">
      <w:pPr>
        <w:pStyle w:val="Prrafodelista"/>
        <w:ind w:left="360"/>
        <w:jc w:val="both"/>
        <w:rPr>
          <w:rFonts w:ascii="Arial" w:hAnsi="Arial" w:cs="Arial"/>
          <w:sz w:val="22"/>
          <w:szCs w:val="22"/>
        </w:rPr>
      </w:pPr>
    </w:p>
    <w:p w14:paraId="3D1C3EE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Asimismo, el CIATEJ, A.C. reembolsará al licitante ganador los gastos no recuperables en que haya incurrido, siempre que éstos sean razonables, estén debidamente comprobados y se relacionen directamente con el contrato correspondiente.</w:t>
      </w:r>
    </w:p>
    <w:p w14:paraId="7FA521C4" w14:textId="77777777" w:rsidR="00A771AC" w:rsidRPr="00EC1DDB" w:rsidRDefault="00A771AC" w:rsidP="00A771AC">
      <w:pPr>
        <w:pStyle w:val="Prrafodelista"/>
        <w:ind w:left="360"/>
        <w:jc w:val="both"/>
        <w:rPr>
          <w:rFonts w:ascii="Arial" w:hAnsi="Arial" w:cs="Arial"/>
          <w:sz w:val="22"/>
          <w:szCs w:val="22"/>
        </w:rPr>
      </w:pPr>
    </w:p>
    <w:p w14:paraId="7D0D48D9" w14:textId="62D20C1B"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Del procedimiento de conciliación.</w:t>
      </w:r>
    </w:p>
    <w:p w14:paraId="01B0955C" w14:textId="77777777" w:rsidR="00A771AC" w:rsidRPr="00EC1DDB" w:rsidRDefault="00A771AC" w:rsidP="00A771AC">
      <w:pPr>
        <w:pStyle w:val="Prrafodelista"/>
        <w:ind w:left="360"/>
        <w:jc w:val="both"/>
        <w:rPr>
          <w:rFonts w:ascii="Arial" w:hAnsi="Arial" w:cs="Arial"/>
          <w:sz w:val="22"/>
          <w:szCs w:val="22"/>
        </w:rPr>
      </w:pPr>
    </w:p>
    <w:p w14:paraId="6E5EACE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 lo señalado en los </w:t>
      </w:r>
      <w:r w:rsidRPr="00EC1DDB">
        <w:rPr>
          <w:rFonts w:ascii="Arial" w:hAnsi="Arial" w:cs="Arial"/>
          <w:color w:val="00B050"/>
          <w:sz w:val="22"/>
          <w:szCs w:val="22"/>
        </w:rPr>
        <w:t>artículos 77, 78 y 79 de la LAASSP</w:t>
      </w:r>
      <w:r w:rsidRPr="00EC1DDB">
        <w:rPr>
          <w:rFonts w:ascii="Arial" w:hAnsi="Arial" w:cs="Arial"/>
          <w:sz w:val="22"/>
          <w:szCs w:val="22"/>
        </w:rPr>
        <w:t xml:space="preserve">, así como los </w:t>
      </w:r>
      <w:r w:rsidRPr="00EC1DDB">
        <w:rPr>
          <w:rFonts w:ascii="Arial" w:hAnsi="Arial" w:cs="Arial"/>
          <w:color w:val="00B050"/>
          <w:sz w:val="22"/>
          <w:szCs w:val="22"/>
        </w:rPr>
        <w:t>numerales 126, 127, 128, 129, 130, 131, 132, 133, 134, 135 y 136 de su Reglamento</w:t>
      </w:r>
      <w:r w:rsidRPr="00EC1DDB">
        <w:rPr>
          <w:rFonts w:ascii="Arial" w:hAnsi="Arial" w:cs="Arial"/>
          <w:sz w:val="22"/>
          <w:szCs w:val="22"/>
        </w:rPr>
        <w:t xml:space="preserve">, en cualquier momento el proveedor o el CIATEJ podrán presentar ante la SFP solicitud de conciliación, por desavenencias derivadas del cumplimiento del contrato que se suscriba derivado de la presente </w:t>
      </w:r>
      <w:r w:rsidRPr="00EC1DDB">
        <w:rPr>
          <w:rFonts w:ascii="Arial" w:hAnsi="Arial" w:cs="Arial"/>
          <w:sz w:val="22"/>
          <w:szCs w:val="22"/>
          <w:lang w:val="es-ES_tradnl"/>
        </w:rPr>
        <w:t>Licitación</w:t>
      </w:r>
      <w:r w:rsidRPr="00EC1DDB">
        <w:rPr>
          <w:rFonts w:ascii="Arial" w:hAnsi="Arial" w:cs="Arial"/>
          <w:sz w:val="22"/>
          <w:szCs w:val="22"/>
        </w:rPr>
        <w:t>.</w:t>
      </w:r>
    </w:p>
    <w:p w14:paraId="411B385D" w14:textId="77777777" w:rsidR="00A771AC" w:rsidRPr="00EC1DDB" w:rsidRDefault="00A771AC" w:rsidP="00A771AC">
      <w:pPr>
        <w:pStyle w:val="Prrafodelista"/>
        <w:ind w:left="360"/>
        <w:jc w:val="both"/>
        <w:rPr>
          <w:rFonts w:ascii="Arial" w:hAnsi="Arial" w:cs="Arial"/>
          <w:sz w:val="22"/>
          <w:szCs w:val="22"/>
        </w:rPr>
      </w:pPr>
    </w:p>
    <w:p w14:paraId="4C4E25AB" w14:textId="2C80A8D6"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lastRenderedPageBreak/>
        <w:t>Calidad de los bienes.</w:t>
      </w:r>
    </w:p>
    <w:p w14:paraId="6D0801D0" w14:textId="77777777" w:rsidR="00A771AC" w:rsidRPr="00EC1DDB" w:rsidRDefault="00A771AC" w:rsidP="00A771AC">
      <w:pPr>
        <w:pStyle w:val="Prrafodelista"/>
        <w:ind w:left="360"/>
        <w:jc w:val="both"/>
        <w:rPr>
          <w:rFonts w:ascii="Arial" w:hAnsi="Arial" w:cs="Arial"/>
          <w:sz w:val="22"/>
          <w:szCs w:val="22"/>
        </w:rPr>
      </w:pPr>
    </w:p>
    <w:p w14:paraId="673A6998"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ganador quedará obligado ante el CIATEJ, A.C. a responder por la calidad y los vicios ocultos de los bienes contratados y en su caso de los bienes necesarios para la entrega de los mismos, así como de cualquier otra responsabilidad en que incurra en los términos señalados en la convocatoria de la presente </w:t>
      </w:r>
      <w:r w:rsidRPr="00EC1DDB">
        <w:rPr>
          <w:rFonts w:ascii="Arial" w:hAnsi="Arial" w:cs="Arial"/>
          <w:sz w:val="22"/>
          <w:szCs w:val="22"/>
          <w:lang w:val="es-ES_tradnl"/>
        </w:rPr>
        <w:t>Licitación</w:t>
      </w:r>
      <w:r w:rsidRPr="00EC1DDB">
        <w:rPr>
          <w:rFonts w:ascii="Arial" w:hAnsi="Arial" w:cs="Arial"/>
          <w:sz w:val="22"/>
          <w:szCs w:val="22"/>
        </w:rPr>
        <w:t>, sus anexos, la junta de aclaraciones, el contrato respectivo y la legislación vigente y aplicable en la materia.</w:t>
      </w:r>
    </w:p>
    <w:p w14:paraId="46F1CEC0" w14:textId="77777777" w:rsidR="00A771AC" w:rsidRPr="00EC1DDB" w:rsidRDefault="00A771AC" w:rsidP="00A771AC">
      <w:pPr>
        <w:pStyle w:val="Prrafodelista"/>
        <w:ind w:left="360"/>
        <w:jc w:val="both"/>
        <w:rPr>
          <w:rFonts w:ascii="Arial" w:hAnsi="Arial" w:cs="Arial"/>
          <w:sz w:val="22"/>
          <w:szCs w:val="22"/>
        </w:rPr>
      </w:pPr>
    </w:p>
    <w:p w14:paraId="4595701F"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Los bienes que en su caso se oferten, deberán cumplir con las características y especificaciones señaladas en la presente convocatoria; debiendo proporcionarse con calidad, oportunidad y eficiencia, cumpliendo en su caso, con las normas solicitadas en el </w:t>
      </w:r>
      <w:r w:rsidRPr="00EC1DDB">
        <w:rPr>
          <w:rFonts w:ascii="Arial" w:hAnsi="Arial" w:cs="Arial"/>
          <w:color w:val="FF0000"/>
          <w:sz w:val="22"/>
          <w:szCs w:val="22"/>
        </w:rPr>
        <w:t xml:space="preserve">Anexo 1 “Términos de Referencia” </w:t>
      </w:r>
      <w:r w:rsidRPr="00EC1DDB">
        <w:rPr>
          <w:rFonts w:ascii="Arial" w:hAnsi="Arial" w:cs="Arial"/>
          <w:sz w:val="22"/>
          <w:szCs w:val="22"/>
        </w:rPr>
        <w:t>de la presente convocatoria.</w:t>
      </w:r>
    </w:p>
    <w:p w14:paraId="10FB1CF9" w14:textId="77777777" w:rsidR="00A771AC" w:rsidRPr="00EC1DDB" w:rsidRDefault="00A771AC" w:rsidP="00A771AC">
      <w:pPr>
        <w:pStyle w:val="Prrafodelista"/>
        <w:ind w:left="360"/>
        <w:jc w:val="both"/>
        <w:rPr>
          <w:rFonts w:ascii="Arial" w:hAnsi="Arial" w:cs="Arial"/>
          <w:sz w:val="22"/>
          <w:szCs w:val="22"/>
        </w:rPr>
      </w:pPr>
    </w:p>
    <w:p w14:paraId="0C93296B" w14:textId="79A9E2ED"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Facultad de supervisión de los bienes.</w:t>
      </w:r>
    </w:p>
    <w:p w14:paraId="04A8A0C0" w14:textId="77777777" w:rsidR="00A771AC" w:rsidRPr="00EC1DDB" w:rsidRDefault="00A771AC" w:rsidP="00A771AC">
      <w:pPr>
        <w:pStyle w:val="Prrafodelista"/>
        <w:ind w:left="360"/>
        <w:jc w:val="both"/>
        <w:rPr>
          <w:rFonts w:ascii="Arial" w:hAnsi="Arial" w:cs="Arial"/>
          <w:sz w:val="22"/>
          <w:szCs w:val="22"/>
        </w:rPr>
      </w:pPr>
    </w:p>
    <w:p w14:paraId="542BA60A"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bienes contratado para asegurarse de la calidad del mismo. </w:t>
      </w:r>
    </w:p>
    <w:p w14:paraId="298DA1A1" w14:textId="77777777" w:rsidR="00A771AC" w:rsidRPr="00EC1DDB" w:rsidRDefault="00A771AC" w:rsidP="00A771AC">
      <w:pPr>
        <w:pStyle w:val="Prrafodelista"/>
        <w:ind w:left="360"/>
        <w:jc w:val="both"/>
        <w:rPr>
          <w:rFonts w:ascii="Arial" w:hAnsi="Arial" w:cs="Arial"/>
          <w:sz w:val="22"/>
          <w:szCs w:val="22"/>
        </w:rPr>
      </w:pPr>
    </w:p>
    <w:p w14:paraId="397E68B8"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En caso de considerarse oportuno, se dará vista al Órgano Interno de Control en el CIATEJ, A.C. para que proceda conforme a la legislación aplicable.</w:t>
      </w:r>
    </w:p>
    <w:p w14:paraId="41841C68" w14:textId="77777777" w:rsidR="00A771AC" w:rsidRPr="00EC1DDB" w:rsidRDefault="00A771AC" w:rsidP="00A771AC">
      <w:pPr>
        <w:pStyle w:val="Prrafodelista"/>
        <w:ind w:left="360"/>
        <w:jc w:val="both"/>
        <w:rPr>
          <w:rFonts w:ascii="Arial" w:hAnsi="Arial" w:cs="Arial"/>
          <w:sz w:val="22"/>
          <w:szCs w:val="22"/>
        </w:rPr>
      </w:pPr>
    </w:p>
    <w:p w14:paraId="0442992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entrega de los bienes.</w:t>
      </w:r>
    </w:p>
    <w:p w14:paraId="09FA18B4" w14:textId="77777777" w:rsidR="00A771AC" w:rsidRPr="00EC1DDB" w:rsidRDefault="00A771AC" w:rsidP="00A771AC">
      <w:pPr>
        <w:pStyle w:val="Prrafodelista"/>
        <w:ind w:left="360"/>
        <w:jc w:val="both"/>
        <w:rPr>
          <w:rFonts w:ascii="Arial" w:hAnsi="Arial" w:cs="Arial"/>
          <w:sz w:val="22"/>
          <w:szCs w:val="22"/>
        </w:rPr>
      </w:pPr>
    </w:p>
    <w:p w14:paraId="5A927952"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En caso de llevarse a cabo la visita, el CIATEJ, A.C. notificará por escrito al proveedor con al menos 2 dos días hábiles de anticipación, el día y hora en la que se celebrará la visita y/o la supervisión, debiendo el representante legal de la empresa atender la visita de los servidores públicos del.</w:t>
      </w:r>
    </w:p>
    <w:p w14:paraId="40452704" w14:textId="77777777" w:rsidR="00A771AC" w:rsidRPr="00EC1DDB" w:rsidRDefault="00A771AC" w:rsidP="00A771AC">
      <w:pPr>
        <w:pStyle w:val="Prrafodelista"/>
        <w:ind w:left="360"/>
        <w:jc w:val="both"/>
        <w:rPr>
          <w:rFonts w:ascii="Arial" w:hAnsi="Arial" w:cs="Arial"/>
          <w:sz w:val="22"/>
          <w:szCs w:val="22"/>
        </w:rPr>
      </w:pPr>
    </w:p>
    <w:p w14:paraId="37F69155" w14:textId="39061818"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Registro de derechos.</w:t>
      </w:r>
    </w:p>
    <w:p w14:paraId="09322B4C" w14:textId="77777777" w:rsidR="00A771AC" w:rsidRPr="00EC1DDB" w:rsidRDefault="00A771AC" w:rsidP="00A771AC">
      <w:pPr>
        <w:pStyle w:val="Prrafodelista"/>
        <w:ind w:left="360"/>
        <w:jc w:val="both"/>
        <w:rPr>
          <w:rFonts w:ascii="Arial" w:hAnsi="Arial" w:cs="Arial"/>
          <w:sz w:val="22"/>
          <w:szCs w:val="22"/>
        </w:rPr>
      </w:pPr>
    </w:p>
    <w:p w14:paraId="64B3A5AD"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ganador asumirá la responsabilidad total en caso de que a la entrega de los bienes objeto de la presente </w:t>
      </w:r>
      <w:r w:rsidRPr="00EC1DDB">
        <w:rPr>
          <w:rFonts w:ascii="Arial" w:hAnsi="Arial" w:cs="Arial"/>
          <w:sz w:val="22"/>
          <w:szCs w:val="22"/>
          <w:lang w:val="es-ES_tradnl"/>
        </w:rPr>
        <w:t>Licitación</w:t>
      </w:r>
      <w:r w:rsidRPr="00EC1DDB">
        <w:rPr>
          <w:rFonts w:ascii="Arial" w:hAnsi="Arial" w:cs="Arial"/>
          <w:sz w:val="22"/>
          <w:szCs w:val="22"/>
        </w:rPr>
        <w:t>, viole el registro de derechos a nivel nacional o internacional, derechos de autor, propiedad intelectual o industrial, marcas o patentes.</w:t>
      </w:r>
    </w:p>
    <w:p w14:paraId="5AE7B7FC" w14:textId="77777777" w:rsidR="00A771AC" w:rsidRPr="00EC1DDB" w:rsidRDefault="00A771AC" w:rsidP="00A771AC">
      <w:pPr>
        <w:pStyle w:val="Prrafodelista"/>
        <w:ind w:left="360"/>
        <w:jc w:val="both"/>
        <w:rPr>
          <w:rFonts w:ascii="Arial" w:hAnsi="Arial" w:cs="Arial"/>
          <w:sz w:val="22"/>
          <w:szCs w:val="22"/>
        </w:rPr>
      </w:pPr>
    </w:p>
    <w:p w14:paraId="068A2C19" w14:textId="34283C8B"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Impuestos.</w:t>
      </w:r>
    </w:p>
    <w:p w14:paraId="7DCA5D9F" w14:textId="77777777" w:rsidR="00A771AC" w:rsidRPr="00EC1DDB" w:rsidRDefault="00A771AC" w:rsidP="00A771AC">
      <w:pPr>
        <w:pStyle w:val="Prrafodelista"/>
        <w:ind w:left="360"/>
        <w:jc w:val="both"/>
        <w:rPr>
          <w:rFonts w:ascii="Arial" w:hAnsi="Arial" w:cs="Arial"/>
          <w:sz w:val="22"/>
          <w:szCs w:val="22"/>
        </w:rPr>
      </w:pPr>
    </w:p>
    <w:p w14:paraId="577692D9"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Con excepción del Impuesto al Valor Agregado, que será cubierto por el CIATEJ, A.C., todos los demás impuestos y derechos que se deriven del contrato que se suscriba serán cubiertos por el proveedor, de conformidad con las disposiciones fiscales aplicables.</w:t>
      </w:r>
    </w:p>
    <w:p w14:paraId="7AEC72DC" w14:textId="77777777" w:rsidR="00A771AC" w:rsidRPr="00EC1DDB" w:rsidRDefault="00A771AC" w:rsidP="00A771AC">
      <w:pPr>
        <w:pStyle w:val="Prrafodelista"/>
        <w:ind w:left="360"/>
        <w:jc w:val="both"/>
        <w:rPr>
          <w:rFonts w:ascii="Arial" w:hAnsi="Arial" w:cs="Arial"/>
          <w:sz w:val="22"/>
          <w:szCs w:val="22"/>
        </w:rPr>
      </w:pPr>
    </w:p>
    <w:p w14:paraId="5BFF4E9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Asimismo, el CIATEJ, A.C. se obliga a cubrir los impuestos o derechos presentes o futuros que las leyes le llegaran a imponer con motivo de la entrega de los bienes.</w:t>
      </w:r>
    </w:p>
    <w:p w14:paraId="6C75F933" w14:textId="77777777" w:rsidR="00A771AC" w:rsidRPr="00EC1DDB" w:rsidRDefault="00A771AC" w:rsidP="00A771AC">
      <w:pPr>
        <w:pStyle w:val="Prrafodelista"/>
        <w:ind w:left="360"/>
        <w:jc w:val="both"/>
        <w:rPr>
          <w:rFonts w:ascii="Arial" w:hAnsi="Arial" w:cs="Arial"/>
          <w:sz w:val="22"/>
          <w:szCs w:val="22"/>
        </w:rPr>
      </w:pPr>
    </w:p>
    <w:p w14:paraId="04E60248" w14:textId="71DA35D3" w:rsidR="00A771AC" w:rsidRPr="00EC1DDB" w:rsidRDefault="00A771AC" w:rsidP="006E48AB">
      <w:pPr>
        <w:pStyle w:val="Prrafodelista"/>
        <w:numPr>
          <w:ilvl w:val="1"/>
          <w:numId w:val="75"/>
        </w:numPr>
        <w:rPr>
          <w:rFonts w:ascii="Arial" w:hAnsi="Arial" w:cs="Arial"/>
          <w:b/>
          <w:sz w:val="22"/>
        </w:rPr>
      </w:pPr>
      <w:r w:rsidRPr="00EC1DDB">
        <w:rPr>
          <w:rFonts w:ascii="Arial" w:hAnsi="Arial" w:cs="Arial"/>
          <w:b/>
          <w:sz w:val="22"/>
        </w:rPr>
        <w:t>Cesión de Derechos y Obligaciones.</w:t>
      </w:r>
    </w:p>
    <w:p w14:paraId="06F2353D" w14:textId="77777777" w:rsidR="00A771AC" w:rsidRPr="00EC1DDB" w:rsidRDefault="00A771AC" w:rsidP="00A771AC">
      <w:pPr>
        <w:pStyle w:val="Prrafodelista"/>
        <w:ind w:left="360"/>
        <w:jc w:val="both"/>
        <w:rPr>
          <w:rFonts w:ascii="Arial" w:hAnsi="Arial" w:cs="Arial"/>
          <w:sz w:val="22"/>
          <w:szCs w:val="22"/>
        </w:rPr>
      </w:pPr>
    </w:p>
    <w:p w14:paraId="14F117AA"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al último párrafo del </w:t>
      </w:r>
      <w:r w:rsidRPr="00EC1DDB">
        <w:rPr>
          <w:rFonts w:ascii="Arial" w:hAnsi="Arial" w:cs="Arial"/>
          <w:color w:val="00B050"/>
          <w:sz w:val="22"/>
          <w:szCs w:val="22"/>
        </w:rPr>
        <w:t xml:space="preserve">artículo 46 de la Ley de Adquisiciones, Arrendamientos y Servicios del Sector Público, </w:t>
      </w:r>
      <w:r w:rsidRPr="00EC1DDB">
        <w:rPr>
          <w:rFonts w:ascii="Arial" w:hAnsi="Arial" w:cs="Arial"/>
          <w:sz w:val="22"/>
          <w:szCs w:val="22"/>
        </w:rPr>
        <w:t>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00259892" w14:textId="77777777" w:rsidR="00A771AC" w:rsidRPr="00EC1DDB" w:rsidRDefault="00A771AC" w:rsidP="00A771AC">
      <w:pPr>
        <w:pStyle w:val="Prrafodelista"/>
        <w:ind w:left="360"/>
        <w:jc w:val="both"/>
        <w:rPr>
          <w:rFonts w:ascii="Arial" w:hAnsi="Arial" w:cs="Arial"/>
          <w:sz w:val="22"/>
          <w:szCs w:val="22"/>
        </w:rPr>
      </w:pPr>
    </w:p>
    <w:p w14:paraId="3D5ADB4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619AFC26" w14:textId="77777777" w:rsidR="00A771AC" w:rsidRPr="00EC1DDB" w:rsidRDefault="00A771AC" w:rsidP="00A771AC">
      <w:pPr>
        <w:pStyle w:val="Prrafodelista"/>
        <w:ind w:left="360"/>
        <w:jc w:val="both"/>
        <w:rPr>
          <w:rFonts w:ascii="Arial" w:hAnsi="Arial" w:cs="Arial"/>
          <w:sz w:val="22"/>
          <w:szCs w:val="22"/>
        </w:rPr>
      </w:pPr>
    </w:p>
    <w:p w14:paraId="11C81F5D"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información generada durante el suministro de los bienes, será clasificada como “CONFIDENCIAL” por lo que el licitante no podrá hacer uso de la misma bajo ninguna circunstancia.</w:t>
      </w:r>
    </w:p>
    <w:p w14:paraId="40D3892A" w14:textId="77777777" w:rsidR="00A771AC" w:rsidRPr="00EC1DDB" w:rsidRDefault="00A771AC" w:rsidP="00EC1DDB">
      <w:pPr>
        <w:tabs>
          <w:tab w:val="left" w:pos="-284"/>
        </w:tabs>
        <w:spacing w:after="0" w:line="240" w:lineRule="auto"/>
        <w:rPr>
          <w:rFonts w:ascii="Arial" w:hAnsi="Arial" w:cs="Arial"/>
          <w:b/>
        </w:rPr>
      </w:pPr>
    </w:p>
    <w:p w14:paraId="0E41DEB6" w14:textId="0BDFE33E" w:rsidR="00A771AC" w:rsidRPr="00607BD6" w:rsidRDefault="00A771AC" w:rsidP="00A771AC">
      <w:pPr>
        <w:tabs>
          <w:tab w:val="left" w:pos="-284"/>
        </w:tabs>
        <w:spacing w:after="0" w:line="240" w:lineRule="auto"/>
        <w:jc w:val="right"/>
        <w:rPr>
          <w:rFonts w:ascii="Arial" w:hAnsi="Arial" w:cs="Arial"/>
        </w:rPr>
      </w:pPr>
      <w:r w:rsidRPr="00EC1DDB">
        <w:rPr>
          <w:rFonts w:ascii="Arial" w:hAnsi="Arial" w:cs="Arial"/>
          <w:b/>
        </w:rPr>
        <w:t xml:space="preserve">Guadalajara, </w:t>
      </w:r>
      <w:r w:rsidRPr="003C021F">
        <w:rPr>
          <w:rFonts w:ascii="Arial" w:hAnsi="Arial" w:cs="Arial"/>
          <w:b/>
        </w:rPr>
        <w:t xml:space="preserve">Jal. </w:t>
      </w:r>
      <w:r w:rsidR="003C021F" w:rsidRPr="003C021F">
        <w:rPr>
          <w:rFonts w:ascii="Arial" w:hAnsi="Arial" w:cs="Arial"/>
          <w:b/>
        </w:rPr>
        <w:t>13</w:t>
      </w:r>
      <w:r w:rsidRPr="003C021F">
        <w:rPr>
          <w:rFonts w:ascii="Arial" w:hAnsi="Arial" w:cs="Arial"/>
          <w:b/>
        </w:rPr>
        <w:t xml:space="preserve"> de julio de 2023.</w:t>
      </w:r>
      <w:r w:rsidRPr="00607BD6">
        <w:rPr>
          <w:rFonts w:ascii="Arial" w:hAnsi="Arial" w:cs="Arial"/>
        </w:rPr>
        <w:t xml:space="preserve"> </w:t>
      </w:r>
      <w:bookmarkStart w:id="49" w:name="ANEXO4"/>
    </w:p>
    <w:p w14:paraId="1009A66A" w14:textId="77777777" w:rsidR="00A771AC" w:rsidRPr="00607BD6" w:rsidRDefault="00A771AC" w:rsidP="00A771AC">
      <w:pPr>
        <w:spacing w:after="0" w:line="240" w:lineRule="auto"/>
        <w:jc w:val="both"/>
        <w:rPr>
          <w:rFonts w:ascii="Arial" w:hAnsi="Arial" w:cs="Arial"/>
        </w:rPr>
      </w:pPr>
      <w:r w:rsidRPr="00607BD6">
        <w:rPr>
          <w:rFonts w:ascii="Arial" w:hAnsi="Arial" w:cs="Arial"/>
        </w:rPr>
        <w:br w:type="page"/>
      </w:r>
    </w:p>
    <w:bookmarkEnd w:id="49"/>
    <w:p w14:paraId="5D41F01F" w14:textId="586D4829" w:rsidR="00A771AC" w:rsidRDefault="00A771AC" w:rsidP="00A771AC">
      <w:pPr>
        <w:spacing w:after="0" w:line="240" w:lineRule="auto"/>
        <w:jc w:val="center"/>
        <w:rPr>
          <w:rFonts w:ascii="Arial" w:hAnsi="Arial" w:cs="Arial"/>
          <w:b/>
          <w:color w:val="FF0000"/>
        </w:rPr>
      </w:pPr>
      <w:r w:rsidRPr="00607BD6">
        <w:rPr>
          <w:rFonts w:ascii="Arial" w:hAnsi="Arial" w:cs="Arial"/>
          <w:b/>
          <w:color w:val="FF0000"/>
        </w:rPr>
        <w:lastRenderedPageBreak/>
        <w:t>A</w:t>
      </w:r>
      <w:r w:rsidR="00CB58F4">
        <w:rPr>
          <w:rFonts w:ascii="Arial" w:hAnsi="Arial" w:cs="Arial"/>
          <w:b/>
          <w:color w:val="FF0000"/>
        </w:rPr>
        <w:t>NEXO</w:t>
      </w:r>
      <w:r w:rsidRPr="00607BD6">
        <w:rPr>
          <w:rFonts w:ascii="Arial" w:hAnsi="Arial" w:cs="Arial"/>
          <w:b/>
          <w:color w:val="FF0000"/>
        </w:rPr>
        <w:t xml:space="preserve"> 1</w:t>
      </w:r>
    </w:p>
    <w:p w14:paraId="75A2A8CB" w14:textId="77777777" w:rsidR="00AE5BA3" w:rsidRPr="00607BD6" w:rsidRDefault="00AE5BA3" w:rsidP="00A771AC">
      <w:pPr>
        <w:spacing w:after="0" w:line="240" w:lineRule="auto"/>
        <w:jc w:val="center"/>
        <w:rPr>
          <w:rFonts w:ascii="Arial" w:hAnsi="Arial" w:cs="Arial"/>
          <w:b/>
          <w:color w:val="FF0000"/>
        </w:rPr>
      </w:pPr>
    </w:p>
    <w:p w14:paraId="45A5B745" w14:textId="77777777" w:rsidR="00A771AC" w:rsidRPr="00607BD6" w:rsidRDefault="00A771AC" w:rsidP="00A771AC">
      <w:pPr>
        <w:spacing w:after="0" w:line="240" w:lineRule="auto"/>
        <w:ind w:right="141"/>
        <w:jc w:val="center"/>
        <w:rPr>
          <w:rFonts w:ascii="Arial" w:hAnsi="Arial" w:cs="Arial"/>
          <w:color w:val="FF0000"/>
        </w:rPr>
      </w:pPr>
      <w:r w:rsidRPr="00607BD6">
        <w:rPr>
          <w:rFonts w:ascii="Arial" w:hAnsi="Arial" w:cs="Arial"/>
          <w:color w:val="FF0000"/>
        </w:rPr>
        <w:t>“TÉRMINOS DE REFERENCIA”</w:t>
      </w:r>
    </w:p>
    <w:p w14:paraId="01749C06" w14:textId="77777777" w:rsidR="00A771AC" w:rsidRPr="00607BD6" w:rsidRDefault="00A771AC" w:rsidP="00A771AC">
      <w:pPr>
        <w:spacing w:after="0" w:line="240" w:lineRule="auto"/>
        <w:ind w:right="141"/>
        <w:jc w:val="center"/>
        <w:rPr>
          <w:rFonts w:ascii="Arial" w:hAnsi="Arial" w:cs="Arial"/>
          <w:b/>
          <w:color w:val="FF0000"/>
          <w:szCs w:val="28"/>
        </w:rPr>
      </w:pPr>
    </w:p>
    <w:p w14:paraId="15221D37" w14:textId="644F1423" w:rsidR="00A771AC" w:rsidRPr="00CB58F4" w:rsidRDefault="00A771AC" w:rsidP="00CB58F4">
      <w:pPr>
        <w:tabs>
          <w:tab w:val="left" w:pos="851"/>
        </w:tabs>
        <w:spacing w:after="0" w:line="240" w:lineRule="auto"/>
        <w:jc w:val="right"/>
        <w:rPr>
          <w:rFonts w:ascii="Arial" w:hAnsi="Arial" w:cs="Arial"/>
          <w:b/>
          <w:color w:val="FF0000"/>
          <w:szCs w:val="28"/>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58C777C2" w14:textId="77777777" w:rsidR="00A771AC" w:rsidRPr="00607BD6" w:rsidRDefault="00A771AC" w:rsidP="00A771AC">
      <w:pPr>
        <w:pStyle w:val="Piedepgina"/>
        <w:rPr>
          <w:rFonts w:ascii="Arial" w:hAnsi="Arial" w:cs="Arial"/>
          <w:b/>
        </w:rPr>
      </w:pPr>
      <w:r w:rsidRPr="00607BD6">
        <w:rPr>
          <w:rFonts w:ascii="Arial" w:hAnsi="Arial" w:cs="Arial"/>
          <w:b/>
        </w:rPr>
        <w:t>SUBDIRECCIÓN DE RECURSOS MATERIALES</w:t>
      </w:r>
    </w:p>
    <w:p w14:paraId="5A57E72D" w14:textId="77777777" w:rsidR="00033530" w:rsidRDefault="00A771AC" w:rsidP="00A771AC">
      <w:pPr>
        <w:pStyle w:val="Piedepgina"/>
        <w:rPr>
          <w:rFonts w:ascii="Arial" w:hAnsi="Arial" w:cs="Arial"/>
          <w:b/>
        </w:rPr>
      </w:pPr>
      <w:r w:rsidRPr="00607BD6">
        <w:rPr>
          <w:rFonts w:ascii="Arial" w:hAnsi="Arial" w:cs="Arial"/>
          <w:b/>
        </w:rPr>
        <w:t xml:space="preserve">DEL CENTRO DE INVESTIGACIÓN Y ASISTENCIA </w:t>
      </w:r>
    </w:p>
    <w:p w14:paraId="774A30D4" w14:textId="1C2BE0B3" w:rsidR="00A771AC" w:rsidRPr="00607BD6" w:rsidRDefault="00A771AC" w:rsidP="00A771AC">
      <w:pPr>
        <w:pStyle w:val="Piedepgina"/>
        <w:rPr>
          <w:rFonts w:ascii="Arial" w:hAnsi="Arial" w:cs="Arial"/>
          <w:b/>
        </w:rPr>
      </w:pPr>
      <w:r w:rsidRPr="00607BD6">
        <w:rPr>
          <w:rFonts w:ascii="Arial" w:hAnsi="Arial" w:cs="Arial"/>
          <w:b/>
        </w:rPr>
        <w:t>EN TECNOLOGÍA Y DISEÑO DEL ESTADO DE JALISCO, A.C.</w:t>
      </w:r>
    </w:p>
    <w:p w14:paraId="217CA9E6" w14:textId="77777777" w:rsidR="00F53D71" w:rsidRDefault="00F53D71" w:rsidP="00A771AC">
      <w:pPr>
        <w:pStyle w:val="Piedepgina"/>
        <w:rPr>
          <w:rFonts w:ascii="Arial" w:hAnsi="Arial" w:cs="Arial"/>
          <w:b/>
        </w:rPr>
      </w:pPr>
    </w:p>
    <w:p w14:paraId="74402FAC" w14:textId="36316F03" w:rsidR="00A771AC" w:rsidRPr="00607BD6" w:rsidRDefault="00A771AC" w:rsidP="00A771AC">
      <w:pPr>
        <w:pStyle w:val="Piedepgina"/>
        <w:rPr>
          <w:rFonts w:ascii="Arial" w:hAnsi="Arial" w:cs="Arial"/>
          <w:b/>
        </w:rPr>
      </w:pPr>
      <w:r w:rsidRPr="00607BD6">
        <w:rPr>
          <w:rFonts w:ascii="Arial" w:hAnsi="Arial" w:cs="Arial"/>
          <w:b/>
        </w:rPr>
        <w:t>P</w:t>
      </w:r>
      <w:r w:rsidR="00CB58F4">
        <w:rPr>
          <w:rFonts w:ascii="Arial" w:hAnsi="Arial" w:cs="Arial"/>
          <w:b/>
        </w:rPr>
        <w:t xml:space="preserve"> </w:t>
      </w:r>
      <w:r w:rsidRPr="00607BD6">
        <w:rPr>
          <w:rFonts w:ascii="Arial" w:hAnsi="Arial" w:cs="Arial"/>
          <w:b/>
        </w:rPr>
        <w:t>R</w:t>
      </w:r>
      <w:r w:rsidR="00CB58F4">
        <w:rPr>
          <w:rFonts w:ascii="Arial" w:hAnsi="Arial" w:cs="Arial"/>
          <w:b/>
        </w:rPr>
        <w:t xml:space="preserve"> </w:t>
      </w:r>
      <w:r w:rsidRPr="00607BD6">
        <w:rPr>
          <w:rFonts w:ascii="Arial" w:hAnsi="Arial" w:cs="Arial"/>
          <w:b/>
        </w:rPr>
        <w:t>E</w:t>
      </w:r>
      <w:r w:rsidR="00CB58F4">
        <w:rPr>
          <w:rFonts w:ascii="Arial" w:hAnsi="Arial" w:cs="Arial"/>
          <w:b/>
        </w:rPr>
        <w:t xml:space="preserve"> </w:t>
      </w:r>
      <w:r w:rsidRPr="00607BD6">
        <w:rPr>
          <w:rFonts w:ascii="Arial" w:hAnsi="Arial" w:cs="Arial"/>
          <w:b/>
        </w:rPr>
        <w:t>S</w:t>
      </w:r>
      <w:r w:rsidR="00CB58F4">
        <w:rPr>
          <w:rFonts w:ascii="Arial" w:hAnsi="Arial" w:cs="Arial"/>
          <w:b/>
        </w:rPr>
        <w:t xml:space="preserve"> </w:t>
      </w:r>
      <w:r w:rsidRPr="00607BD6">
        <w:rPr>
          <w:rFonts w:ascii="Arial" w:hAnsi="Arial" w:cs="Arial"/>
          <w:b/>
        </w:rPr>
        <w:t>E</w:t>
      </w:r>
      <w:r w:rsidR="00CB58F4">
        <w:rPr>
          <w:rFonts w:ascii="Arial" w:hAnsi="Arial" w:cs="Arial"/>
          <w:b/>
        </w:rPr>
        <w:t xml:space="preserve"> </w:t>
      </w:r>
      <w:r w:rsidRPr="00607BD6">
        <w:rPr>
          <w:rFonts w:ascii="Arial" w:hAnsi="Arial" w:cs="Arial"/>
          <w:b/>
        </w:rPr>
        <w:t>N</w:t>
      </w:r>
      <w:r w:rsidR="00CB58F4">
        <w:rPr>
          <w:rFonts w:ascii="Arial" w:hAnsi="Arial" w:cs="Arial"/>
          <w:b/>
        </w:rPr>
        <w:t xml:space="preserve"> </w:t>
      </w:r>
      <w:r w:rsidRPr="00607BD6">
        <w:rPr>
          <w:rFonts w:ascii="Arial" w:hAnsi="Arial" w:cs="Arial"/>
          <w:b/>
        </w:rPr>
        <w:t>T</w:t>
      </w:r>
      <w:r w:rsidR="00CB58F4">
        <w:rPr>
          <w:rFonts w:ascii="Arial" w:hAnsi="Arial" w:cs="Arial"/>
          <w:b/>
        </w:rPr>
        <w:t xml:space="preserve"> </w:t>
      </w:r>
      <w:r w:rsidRPr="00607BD6">
        <w:rPr>
          <w:rFonts w:ascii="Arial" w:hAnsi="Arial" w:cs="Arial"/>
          <w:b/>
        </w:rPr>
        <w:t>E.</w:t>
      </w:r>
    </w:p>
    <w:p w14:paraId="3C642073" w14:textId="77777777" w:rsidR="00A771AC" w:rsidRPr="00607BD6" w:rsidRDefault="00A771AC" w:rsidP="00A771AC">
      <w:pPr>
        <w:tabs>
          <w:tab w:val="left" w:pos="0"/>
        </w:tabs>
        <w:spacing w:after="0" w:line="240" w:lineRule="auto"/>
        <w:jc w:val="both"/>
        <w:rPr>
          <w:rFonts w:ascii="Arial" w:hAnsi="Arial" w:cs="Arial"/>
          <w:color w:val="FF0000"/>
          <w:sz w:val="20"/>
          <w:szCs w:val="20"/>
        </w:rPr>
      </w:pPr>
    </w:p>
    <w:p w14:paraId="5B430FE3" w14:textId="34B320F7" w:rsidR="00105377" w:rsidRPr="00105377" w:rsidRDefault="005A170B" w:rsidP="00105377">
      <w:pPr>
        <w:spacing w:line="276" w:lineRule="auto"/>
        <w:jc w:val="both"/>
        <w:rPr>
          <w:rFonts w:ascii="Arial" w:hAnsi="Arial" w:cs="Arial"/>
          <w:sz w:val="20"/>
        </w:rPr>
      </w:pPr>
      <w:r w:rsidRPr="00607BD6">
        <w:rPr>
          <w:rFonts w:ascii="Arial" w:hAnsi="Arial" w:cs="Arial"/>
          <w:sz w:val="20"/>
        </w:rPr>
        <w:t>El C</w:t>
      </w:r>
      <w:r>
        <w:rPr>
          <w:rFonts w:ascii="Arial" w:hAnsi="Arial" w:cs="Arial"/>
          <w:sz w:val="20"/>
        </w:rPr>
        <w:t xml:space="preserve">IATEJ, </w:t>
      </w:r>
      <w:r w:rsidRPr="00607BD6">
        <w:rPr>
          <w:rFonts w:ascii="Arial" w:hAnsi="Arial" w:cs="Arial"/>
          <w:sz w:val="20"/>
        </w:rPr>
        <w:t xml:space="preserve">A.C. requiere la </w:t>
      </w:r>
      <w:r w:rsidRPr="009618F1">
        <w:rPr>
          <w:rFonts w:ascii="Arial" w:hAnsi="Arial" w:cs="Arial"/>
          <w:b/>
          <w:sz w:val="20"/>
        </w:rPr>
        <w:t>“ADQUISICIÓN DE MATERIAL Y PRODUCTOS DE LIMPIEZA PARA EL CENTRO DE INVESTIGACIÓN Y ASISTENCIA EN TECNOLOGÍA Y DISEÑO DEL ESTADO DE JALISCO, A.C. 202</w:t>
      </w:r>
      <w:r>
        <w:rPr>
          <w:rFonts w:ascii="Arial" w:hAnsi="Arial" w:cs="Arial"/>
          <w:b/>
          <w:sz w:val="20"/>
        </w:rPr>
        <w:t>3</w:t>
      </w:r>
      <w:r w:rsidRPr="009618F1">
        <w:rPr>
          <w:rFonts w:ascii="Arial" w:hAnsi="Arial" w:cs="Arial"/>
          <w:b/>
          <w:sz w:val="20"/>
        </w:rPr>
        <w:t>”</w:t>
      </w:r>
      <w:r w:rsidRPr="00607BD6">
        <w:rPr>
          <w:rFonts w:ascii="Arial" w:hAnsi="Arial" w:cs="Arial"/>
          <w:sz w:val="20"/>
        </w:rPr>
        <w:t>, conforme lo previsto en el presente Anexo</w:t>
      </w:r>
      <w:r>
        <w:rPr>
          <w:rFonts w:ascii="Arial" w:hAnsi="Arial" w:cs="Arial"/>
          <w:sz w:val="20"/>
        </w:rPr>
        <w:t xml:space="preserve">. El proveedor deberá </w:t>
      </w:r>
      <w:r w:rsidRPr="009618F1">
        <w:rPr>
          <w:rFonts w:ascii="Arial" w:hAnsi="Arial" w:cs="Arial"/>
          <w:b/>
          <w:sz w:val="20"/>
          <w:u w:val="single"/>
        </w:rPr>
        <w:t>cotizar tod</w:t>
      </w:r>
      <w:r>
        <w:rPr>
          <w:rFonts w:ascii="Arial" w:hAnsi="Arial" w:cs="Arial"/>
          <w:b/>
          <w:sz w:val="20"/>
          <w:u w:val="single"/>
        </w:rPr>
        <w:t>a</w:t>
      </w:r>
      <w:r w:rsidRPr="009618F1">
        <w:rPr>
          <w:rFonts w:ascii="Arial" w:hAnsi="Arial" w:cs="Arial"/>
          <w:b/>
          <w:sz w:val="20"/>
          <w:u w:val="single"/>
        </w:rPr>
        <w:t>s y cada un</w:t>
      </w:r>
      <w:r>
        <w:rPr>
          <w:rFonts w:ascii="Arial" w:hAnsi="Arial" w:cs="Arial"/>
          <w:b/>
          <w:sz w:val="20"/>
          <w:u w:val="single"/>
        </w:rPr>
        <w:t>a</w:t>
      </w:r>
      <w:r w:rsidRPr="009618F1">
        <w:rPr>
          <w:rFonts w:ascii="Arial" w:hAnsi="Arial" w:cs="Arial"/>
          <w:b/>
          <w:sz w:val="20"/>
          <w:u w:val="single"/>
        </w:rPr>
        <w:t xml:space="preserve"> de </w:t>
      </w:r>
      <w:proofErr w:type="gramStart"/>
      <w:r w:rsidRPr="009618F1">
        <w:rPr>
          <w:rFonts w:ascii="Arial" w:hAnsi="Arial" w:cs="Arial"/>
          <w:b/>
          <w:sz w:val="20"/>
          <w:u w:val="single"/>
        </w:rPr>
        <w:t>l</w:t>
      </w:r>
      <w:r>
        <w:rPr>
          <w:rFonts w:ascii="Arial" w:hAnsi="Arial" w:cs="Arial"/>
          <w:b/>
          <w:sz w:val="20"/>
          <w:u w:val="single"/>
        </w:rPr>
        <w:t>as</w:t>
      </w:r>
      <w:r w:rsidRPr="009618F1">
        <w:rPr>
          <w:rFonts w:ascii="Arial" w:hAnsi="Arial" w:cs="Arial"/>
          <w:b/>
          <w:sz w:val="20"/>
          <w:u w:val="single"/>
        </w:rPr>
        <w:t xml:space="preserve"> </w:t>
      </w:r>
      <w:r>
        <w:rPr>
          <w:rFonts w:ascii="Arial" w:hAnsi="Arial" w:cs="Arial"/>
          <w:b/>
          <w:sz w:val="20"/>
          <w:u w:val="single"/>
        </w:rPr>
        <w:t>partida</w:t>
      </w:r>
      <w:proofErr w:type="gramEnd"/>
      <w:r w:rsidRPr="009618F1">
        <w:rPr>
          <w:rFonts w:ascii="Arial" w:hAnsi="Arial" w:cs="Arial"/>
          <w:b/>
          <w:sz w:val="20"/>
          <w:u w:val="single"/>
        </w:rPr>
        <w:t xml:space="preserve"> solicitad</w:t>
      </w:r>
      <w:r>
        <w:rPr>
          <w:rFonts w:ascii="Arial" w:hAnsi="Arial" w:cs="Arial"/>
          <w:b/>
          <w:sz w:val="20"/>
          <w:u w:val="single"/>
        </w:rPr>
        <w:t>a</w:t>
      </w:r>
      <w:r w:rsidRPr="009618F1">
        <w:rPr>
          <w:rFonts w:ascii="Arial" w:hAnsi="Arial" w:cs="Arial"/>
          <w:b/>
          <w:sz w:val="20"/>
          <w:u w:val="single"/>
        </w:rPr>
        <w:t>s en</w:t>
      </w:r>
      <w:r>
        <w:rPr>
          <w:rFonts w:ascii="Arial" w:hAnsi="Arial" w:cs="Arial"/>
          <w:b/>
          <w:sz w:val="20"/>
          <w:u w:val="single"/>
        </w:rPr>
        <w:t xml:space="preserve"> el grupo </w:t>
      </w:r>
      <w:r w:rsidRPr="009618F1">
        <w:rPr>
          <w:rFonts w:ascii="Arial" w:hAnsi="Arial" w:cs="Arial"/>
          <w:b/>
          <w:sz w:val="20"/>
          <w:u w:val="single"/>
        </w:rPr>
        <w:t xml:space="preserve">en </w:t>
      </w:r>
      <w:r>
        <w:rPr>
          <w:rFonts w:ascii="Arial" w:hAnsi="Arial" w:cs="Arial"/>
          <w:b/>
          <w:sz w:val="20"/>
          <w:u w:val="single"/>
        </w:rPr>
        <w:t>el</w:t>
      </w:r>
      <w:r w:rsidRPr="009618F1">
        <w:rPr>
          <w:rFonts w:ascii="Arial" w:hAnsi="Arial" w:cs="Arial"/>
          <w:b/>
          <w:sz w:val="20"/>
          <w:u w:val="single"/>
        </w:rPr>
        <w:t xml:space="preserve"> que desee participar,</w:t>
      </w:r>
      <w:r w:rsidRPr="00607BD6">
        <w:rPr>
          <w:rFonts w:ascii="Arial" w:hAnsi="Arial" w:cs="Arial"/>
          <w:sz w:val="20"/>
        </w:rPr>
        <w:t xml:space="preserve"> como se detalla a continuación:</w:t>
      </w:r>
    </w:p>
    <w:p w14:paraId="4D64F122" w14:textId="46ECD995" w:rsidR="00105377" w:rsidRPr="00105377" w:rsidRDefault="00105377" w:rsidP="003A0AE4">
      <w:pPr>
        <w:numPr>
          <w:ilvl w:val="0"/>
          <w:numId w:val="33"/>
        </w:numPr>
        <w:shd w:val="clear" w:color="auto" w:fill="BDD6EE" w:themeFill="accent1" w:themeFillTint="66"/>
        <w:tabs>
          <w:tab w:val="left" w:pos="0"/>
        </w:tabs>
        <w:ind w:left="426"/>
        <w:jc w:val="both"/>
        <w:rPr>
          <w:rFonts w:ascii="Arial" w:hAnsi="Arial" w:cs="Arial"/>
          <w:b/>
        </w:rPr>
      </w:pPr>
      <w:r w:rsidRPr="009618F1">
        <w:rPr>
          <w:rFonts w:ascii="Arial" w:hAnsi="Arial" w:cs="Arial"/>
          <w:b/>
        </w:rPr>
        <w:t>Lugar y Fecha de entrega de los bienes.</w:t>
      </w:r>
    </w:p>
    <w:p w14:paraId="65E7D832" w14:textId="77777777" w:rsidR="00F53D71" w:rsidRDefault="00F53D71" w:rsidP="00105377">
      <w:pPr>
        <w:jc w:val="center"/>
        <w:rPr>
          <w:rFonts w:ascii="Arial" w:hAnsi="Arial" w:cs="Arial"/>
          <w:b/>
          <w:sz w:val="20"/>
        </w:rPr>
      </w:pPr>
    </w:p>
    <w:p w14:paraId="348385DC" w14:textId="468E8DEF" w:rsidR="00105377" w:rsidRDefault="00105377" w:rsidP="00105377">
      <w:pPr>
        <w:jc w:val="center"/>
        <w:rPr>
          <w:rFonts w:ascii="Arial" w:hAnsi="Arial" w:cs="Arial"/>
          <w:b/>
          <w:sz w:val="20"/>
        </w:rPr>
      </w:pPr>
      <w:r w:rsidRPr="00F148AE">
        <w:rPr>
          <w:rFonts w:ascii="Arial" w:hAnsi="Arial" w:cs="Arial"/>
          <w:b/>
          <w:sz w:val="20"/>
        </w:rPr>
        <w:t>DOMICILIOS Y NOMBRE</w:t>
      </w:r>
      <w:r>
        <w:rPr>
          <w:rFonts w:ascii="Arial" w:hAnsi="Arial" w:cs="Arial"/>
          <w:b/>
          <w:sz w:val="20"/>
        </w:rPr>
        <w:t>S</w:t>
      </w:r>
      <w:r w:rsidRPr="00F148AE">
        <w:rPr>
          <w:rFonts w:ascii="Arial" w:hAnsi="Arial" w:cs="Arial"/>
          <w:b/>
          <w:sz w:val="20"/>
        </w:rPr>
        <w:t xml:space="preserve"> DE</w:t>
      </w:r>
      <w:r>
        <w:rPr>
          <w:rFonts w:ascii="Arial" w:hAnsi="Arial" w:cs="Arial"/>
          <w:b/>
          <w:sz w:val="20"/>
        </w:rPr>
        <w:t xml:space="preserve"> LOS</w:t>
      </w:r>
      <w:r w:rsidRPr="00F148AE">
        <w:rPr>
          <w:rFonts w:ascii="Arial" w:hAnsi="Arial" w:cs="Arial"/>
          <w:b/>
          <w:sz w:val="20"/>
        </w:rPr>
        <w:t xml:space="preserve"> CONTACTO</w:t>
      </w:r>
      <w:r>
        <w:rPr>
          <w:rFonts w:ascii="Arial" w:hAnsi="Arial" w:cs="Arial"/>
          <w:b/>
          <w:sz w:val="20"/>
        </w:rPr>
        <w:t>S</w:t>
      </w:r>
      <w:r w:rsidRPr="00F148AE">
        <w:rPr>
          <w:rFonts w:ascii="Arial" w:hAnsi="Arial" w:cs="Arial"/>
          <w:b/>
          <w:sz w:val="20"/>
        </w:rPr>
        <w:t xml:space="preserve"> EN LA </w:t>
      </w:r>
      <w:r>
        <w:rPr>
          <w:rFonts w:ascii="Arial" w:hAnsi="Arial" w:cs="Arial"/>
          <w:b/>
          <w:sz w:val="20"/>
        </w:rPr>
        <w:t>SEDE</w:t>
      </w:r>
      <w:r w:rsidRPr="00F148AE">
        <w:rPr>
          <w:rFonts w:ascii="Arial" w:hAnsi="Arial" w:cs="Arial"/>
          <w:b/>
          <w:sz w:val="20"/>
        </w:rPr>
        <w:t xml:space="preserve"> </w:t>
      </w:r>
      <w:r>
        <w:rPr>
          <w:rFonts w:ascii="Arial" w:hAnsi="Arial" w:cs="Arial"/>
          <w:b/>
          <w:sz w:val="20"/>
        </w:rPr>
        <w:t xml:space="preserve">Y SUBSEDE </w:t>
      </w:r>
      <w:r w:rsidRPr="00F148AE">
        <w:rPr>
          <w:rFonts w:ascii="Arial" w:hAnsi="Arial" w:cs="Arial"/>
          <w:b/>
          <w:sz w:val="20"/>
        </w:rPr>
        <w:t>DEL CIATEJ, A.C.</w:t>
      </w:r>
    </w:p>
    <w:tbl>
      <w:tblPr>
        <w:tblpPr w:leftFromText="141" w:rightFromText="141" w:vertAnchor="page" w:horzAnchor="margin" w:tblpY="6519"/>
        <w:tblW w:w="0" w:type="auto"/>
        <w:tblCellMar>
          <w:left w:w="70" w:type="dxa"/>
          <w:right w:w="70" w:type="dxa"/>
        </w:tblCellMar>
        <w:tblLook w:val="04A0" w:firstRow="1" w:lastRow="0" w:firstColumn="1" w:lastColumn="0" w:noHBand="0" w:noVBand="1"/>
      </w:tblPr>
      <w:tblGrid>
        <w:gridCol w:w="801"/>
        <w:gridCol w:w="4327"/>
        <w:gridCol w:w="2595"/>
        <w:gridCol w:w="1894"/>
      </w:tblGrid>
      <w:tr w:rsidR="00CE0A22" w:rsidRPr="00F53D71" w14:paraId="0E0DBB2F" w14:textId="77777777" w:rsidTr="003A0AE4">
        <w:trPr>
          <w:trHeight w:val="490"/>
        </w:trPr>
        <w:tc>
          <w:tcPr>
            <w:tcW w:w="0" w:type="auto"/>
            <w:tcBorders>
              <w:top w:val="single" w:sz="8" w:space="0" w:color="auto"/>
              <w:left w:val="single" w:sz="8" w:space="0" w:color="auto"/>
              <w:bottom w:val="nil"/>
              <w:right w:val="single" w:sz="8" w:space="0" w:color="auto"/>
            </w:tcBorders>
            <w:shd w:val="clear" w:color="auto" w:fill="BDD6EE" w:themeFill="accent1" w:themeFillTint="66"/>
            <w:vAlign w:val="center"/>
            <w:hideMark/>
          </w:tcPr>
          <w:p w14:paraId="1BCA11C4" w14:textId="77777777" w:rsidR="00CE0A22" w:rsidRPr="00F53D71" w:rsidRDefault="00CE0A22" w:rsidP="00CE0A22">
            <w:pPr>
              <w:jc w:val="center"/>
              <w:rPr>
                <w:rFonts w:ascii="Arial" w:hAnsi="Arial" w:cs="Arial"/>
                <w:b/>
                <w:bCs/>
                <w:color w:val="000000"/>
                <w:sz w:val="18"/>
                <w:szCs w:val="18"/>
                <w:lang w:eastAsia="es-MX"/>
              </w:rPr>
            </w:pPr>
            <w:r w:rsidRPr="00F53D71">
              <w:rPr>
                <w:rFonts w:ascii="Arial" w:hAnsi="Arial" w:cs="Arial"/>
                <w:b/>
                <w:bCs/>
                <w:color w:val="000000"/>
                <w:sz w:val="18"/>
                <w:szCs w:val="18"/>
                <w:lang w:eastAsia="es-MX"/>
              </w:rPr>
              <w:t>GRUPO</w:t>
            </w:r>
          </w:p>
        </w:tc>
        <w:tc>
          <w:tcPr>
            <w:tcW w:w="0" w:type="auto"/>
            <w:tcBorders>
              <w:top w:val="single" w:sz="8" w:space="0" w:color="auto"/>
              <w:left w:val="nil"/>
              <w:bottom w:val="nil"/>
              <w:right w:val="single" w:sz="8" w:space="0" w:color="auto"/>
            </w:tcBorders>
            <w:shd w:val="clear" w:color="auto" w:fill="BDD6EE" w:themeFill="accent1" w:themeFillTint="66"/>
            <w:vAlign w:val="center"/>
            <w:hideMark/>
          </w:tcPr>
          <w:p w14:paraId="32185DA7" w14:textId="77777777" w:rsidR="00CE0A22" w:rsidRPr="00F53D71" w:rsidRDefault="00CE0A22" w:rsidP="00CE0A22">
            <w:pPr>
              <w:jc w:val="center"/>
              <w:rPr>
                <w:rFonts w:ascii="Arial" w:hAnsi="Arial" w:cs="Arial"/>
                <w:b/>
                <w:bCs/>
                <w:color w:val="000000"/>
                <w:sz w:val="18"/>
                <w:szCs w:val="18"/>
                <w:lang w:eastAsia="es-MX"/>
              </w:rPr>
            </w:pPr>
            <w:r w:rsidRPr="00F53D71">
              <w:rPr>
                <w:rFonts w:ascii="Arial" w:hAnsi="Arial" w:cs="Arial"/>
                <w:b/>
                <w:bCs/>
                <w:color w:val="000000"/>
                <w:sz w:val="18"/>
                <w:szCs w:val="18"/>
                <w:lang w:eastAsia="es-MX"/>
              </w:rPr>
              <w:t>DIRECCIÓN</w:t>
            </w:r>
          </w:p>
        </w:tc>
        <w:tc>
          <w:tcPr>
            <w:tcW w:w="0" w:type="auto"/>
            <w:tcBorders>
              <w:top w:val="single" w:sz="8" w:space="0" w:color="auto"/>
              <w:left w:val="nil"/>
              <w:bottom w:val="single" w:sz="4" w:space="0" w:color="auto"/>
              <w:right w:val="single" w:sz="8" w:space="0" w:color="auto"/>
            </w:tcBorders>
            <w:shd w:val="clear" w:color="auto" w:fill="BDD6EE" w:themeFill="accent1" w:themeFillTint="66"/>
            <w:vAlign w:val="center"/>
            <w:hideMark/>
          </w:tcPr>
          <w:p w14:paraId="6BCD9426" w14:textId="77777777" w:rsidR="00CE0A22" w:rsidRPr="00F53D71" w:rsidRDefault="00CE0A22" w:rsidP="00CE0A22">
            <w:pPr>
              <w:jc w:val="center"/>
              <w:rPr>
                <w:rFonts w:ascii="Arial" w:hAnsi="Arial" w:cs="Arial"/>
                <w:b/>
                <w:bCs/>
                <w:color w:val="000000"/>
                <w:sz w:val="18"/>
                <w:szCs w:val="18"/>
                <w:lang w:eastAsia="es-MX"/>
              </w:rPr>
            </w:pPr>
            <w:r w:rsidRPr="00F53D71">
              <w:rPr>
                <w:rFonts w:ascii="Arial" w:hAnsi="Arial" w:cs="Arial"/>
                <w:b/>
                <w:bCs/>
                <w:color w:val="000000"/>
                <w:sz w:val="18"/>
                <w:szCs w:val="18"/>
                <w:lang w:eastAsia="es-MX"/>
              </w:rPr>
              <w:t>TELEFONO y CORREO</w:t>
            </w:r>
          </w:p>
        </w:tc>
        <w:tc>
          <w:tcPr>
            <w:tcW w:w="0" w:type="auto"/>
            <w:tcBorders>
              <w:top w:val="single" w:sz="8" w:space="0" w:color="auto"/>
              <w:left w:val="nil"/>
              <w:bottom w:val="single" w:sz="4" w:space="0" w:color="auto"/>
              <w:right w:val="single" w:sz="8" w:space="0" w:color="auto"/>
            </w:tcBorders>
            <w:shd w:val="clear" w:color="auto" w:fill="BDD6EE" w:themeFill="accent1" w:themeFillTint="66"/>
            <w:vAlign w:val="center"/>
            <w:hideMark/>
          </w:tcPr>
          <w:p w14:paraId="48B976C2" w14:textId="77777777" w:rsidR="00CE0A22" w:rsidRPr="00F53D71" w:rsidRDefault="00CE0A22" w:rsidP="00CE0A22">
            <w:pPr>
              <w:jc w:val="center"/>
              <w:rPr>
                <w:rFonts w:ascii="Arial" w:hAnsi="Arial" w:cs="Arial"/>
                <w:b/>
                <w:bCs/>
                <w:color w:val="000000"/>
                <w:sz w:val="18"/>
                <w:szCs w:val="18"/>
                <w:lang w:eastAsia="es-MX"/>
              </w:rPr>
            </w:pPr>
            <w:r w:rsidRPr="00F53D71">
              <w:rPr>
                <w:rFonts w:ascii="Arial" w:hAnsi="Arial" w:cs="Arial"/>
                <w:b/>
                <w:bCs/>
                <w:color w:val="000000"/>
                <w:sz w:val="18"/>
                <w:szCs w:val="18"/>
                <w:lang w:eastAsia="es-MX"/>
              </w:rPr>
              <w:t>CONTACTO PARA EL SERVICIO</w:t>
            </w:r>
          </w:p>
        </w:tc>
      </w:tr>
      <w:tr w:rsidR="00CE0A22" w:rsidRPr="00F53D71" w14:paraId="550C4815" w14:textId="77777777" w:rsidTr="00CE0A22">
        <w:trPr>
          <w:trHeight w:val="7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B139" w14:textId="77777777" w:rsidR="00CE0A22" w:rsidRPr="00F53D71" w:rsidRDefault="00CE0A22" w:rsidP="00CE0A22">
            <w:pPr>
              <w:jc w:val="center"/>
              <w:rPr>
                <w:rFonts w:ascii="Arial" w:hAnsi="Arial" w:cs="Arial"/>
                <w:b/>
                <w:color w:val="000000"/>
                <w:sz w:val="18"/>
                <w:szCs w:val="18"/>
                <w:lang w:eastAsia="es-MX"/>
              </w:rPr>
            </w:pPr>
            <w:r w:rsidRPr="00F53D71">
              <w:rPr>
                <w:rFonts w:ascii="Arial" w:hAnsi="Arial" w:cs="Arial"/>
                <w:b/>
                <w:color w:val="000000"/>
                <w:sz w:val="18"/>
                <w:szCs w:val="18"/>
                <w:lang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5A590" w14:textId="77777777" w:rsidR="00CE0A22" w:rsidRPr="00F53D71" w:rsidRDefault="00CE0A22" w:rsidP="00CE0A22">
            <w:pPr>
              <w:jc w:val="center"/>
              <w:rPr>
                <w:rFonts w:ascii="Arial" w:hAnsi="Arial" w:cs="Arial"/>
                <w:b/>
                <w:sz w:val="18"/>
                <w:szCs w:val="18"/>
              </w:rPr>
            </w:pPr>
            <w:r w:rsidRPr="00F53D71">
              <w:rPr>
                <w:rFonts w:ascii="Arial" w:hAnsi="Arial" w:cs="Arial"/>
                <w:b/>
                <w:sz w:val="18"/>
                <w:szCs w:val="18"/>
                <w:u w:val="single"/>
              </w:rPr>
              <w:t>Sede Guadalajara:</w:t>
            </w:r>
            <w:r w:rsidRPr="00F53D71">
              <w:rPr>
                <w:rFonts w:ascii="Arial" w:hAnsi="Arial" w:cs="Arial"/>
                <w:b/>
                <w:sz w:val="18"/>
                <w:szCs w:val="18"/>
              </w:rPr>
              <w:t xml:space="preserve"> </w:t>
            </w:r>
            <w:r w:rsidRPr="00F53D71">
              <w:rPr>
                <w:rFonts w:ascii="Arial" w:hAnsi="Arial" w:cs="Arial"/>
                <w:sz w:val="18"/>
                <w:szCs w:val="18"/>
              </w:rPr>
              <w:t>Av. Normalistas No. 800, Colonia Colinas de la Normal, C.P. 44270, Guadalajara, Jalisco</w:t>
            </w:r>
          </w:p>
          <w:p w14:paraId="550D2E39" w14:textId="77777777" w:rsidR="00CE0A22" w:rsidRPr="00F53D71" w:rsidRDefault="00CE0A22" w:rsidP="00CE0A22">
            <w:pPr>
              <w:jc w:val="center"/>
              <w:rPr>
                <w:rFonts w:ascii="Arial" w:hAnsi="Arial" w:cs="Arial"/>
                <w:color w:val="000000"/>
                <w:sz w:val="18"/>
                <w:szCs w:val="18"/>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32149" w14:textId="77777777" w:rsidR="00CE0A22" w:rsidRPr="00F53D71" w:rsidRDefault="00CE0A22" w:rsidP="00CE0A22">
            <w:pPr>
              <w:jc w:val="center"/>
              <w:rPr>
                <w:rFonts w:ascii="Arial" w:hAnsi="Arial" w:cs="Arial"/>
                <w:color w:val="000000"/>
                <w:sz w:val="18"/>
                <w:szCs w:val="18"/>
                <w:lang w:val="en-US" w:eastAsia="es-MX"/>
              </w:rPr>
            </w:pPr>
            <w:r w:rsidRPr="00F53D71">
              <w:rPr>
                <w:rFonts w:ascii="Arial" w:hAnsi="Arial" w:cs="Arial"/>
                <w:color w:val="000000"/>
                <w:sz w:val="18"/>
                <w:szCs w:val="18"/>
                <w:lang w:val="en-US" w:eastAsia="es-MX"/>
              </w:rPr>
              <w:t>(33) 33 45 52 00</w:t>
            </w:r>
          </w:p>
          <w:p w14:paraId="7410F2E4" w14:textId="77777777" w:rsidR="00CE0A22" w:rsidRPr="00F53D71" w:rsidRDefault="00CE0A22" w:rsidP="00CE0A22">
            <w:pPr>
              <w:jc w:val="center"/>
              <w:rPr>
                <w:rFonts w:ascii="Arial" w:hAnsi="Arial" w:cs="Arial"/>
                <w:sz w:val="18"/>
                <w:szCs w:val="18"/>
                <w:lang w:val="en-US"/>
              </w:rPr>
            </w:pPr>
            <w:r w:rsidRPr="00F53D71">
              <w:rPr>
                <w:rFonts w:ascii="Arial" w:hAnsi="Arial" w:cs="Arial"/>
                <w:color w:val="000000"/>
                <w:sz w:val="18"/>
                <w:szCs w:val="18"/>
                <w:lang w:val="en-US" w:eastAsia="es-MX"/>
              </w:rPr>
              <w:t>ext. 1125</w:t>
            </w:r>
          </w:p>
          <w:p w14:paraId="4942FAF5" w14:textId="77777777" w:rsidR="00CE0A22" w:rsidRPr="00F53D71" w:rsidRDefault="00CE0A22" w:rsidP="00CE0A22">
            <w:pPr>
              <w:jc w:val="center"/>
              <w:rPr>
                <w:rStyle w:val="Hipervnculo"/>
                <w:rFonts w:ascii="Arial" w:hAnsi="Arial" w:cs="Arial"/>
                <w:sz w:val="18"/>
                <w:szCs w:val="18"/>
              </w:rPr>
            </w:pPr>
            <w:r w:rsidRPr="00F53D71">
              <w:rPr>
                <w:rStyle w:val="Hipervnculo"/>
                <w:rFonts w:ascii="Arial" w:hAnsi="Arial" w:cs="Arial"/>
                <w:sz w:val="18"/>
                <w:szCs w:val="18"/>
              </w:rPr>
              <w:t>almacen@ciatej.mx</w:t>
            </w:r>
          </w:p>
          <w:p w14:paraId="29A252A9" w14:textId="77777777" w:rsidR="00CE0A22" w:rsidRPr="00F53D71" w:rsidRDefault="00CE0A22" w:rsidP="00CE0A22">
            <w:pPr>
              <w:jc w:val="center"/>
              <w:rPr>
                <w:rFonts w:ascii="Arial" w:hAnsi="Arial" w:cs="Arial"/>
                <w:color w:val="000000"/>
                <w:sz w:val="18"/>
                <w:szCs w:val="18"/>
                <w:lang w:val="en-US"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49E613" w14:textId="77777777" w:rsidR="00CE0A22" w:rsidRPr="00F53D71" w:rsidRDefault="00CE0A22" w:rsidP="00CE0A22">
            <w:pPr>
              <w:jc w:val="center"/>
              <w:rPr>
                <w:rFonts w:ascii="Arial" w:hAnsi="Arial" w:cs="Arial"/>
                <w:color w:val="000000"/>
                <w:sz w:val="18"/>
                <w:szCs w:val="18"/>
                <w:lang w:eastAsia="es-MX"/>
              </w:rPr>
            </w:pPr>
            <w:r w:rsidRPr="00F53D71">
              <w:rPr>
                <w:rFonts w:ascii="Arial" w:eastAsia="Calibri" w:hAnsi="Arial" w:cs="Arial"/>
                <w:sz w:val="18"/>
                <w:szCs w:val="18"/>
              </w:rPr>
              <w:t>Ing. Karla Fabiola González Ramírez</w:t>
            </w:r>
          </w:p>
        </w:tc>
      </w:tr>
      <w:tr w:rsidR="00CE0A22" w:rsidRPr="00F53D71" w14:paraId="5A59080A" w14:textId="77777777" w:rsidTr="00CE0A22">
        <w:trPr>
          <w:trHeight w:val="7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363E05" w14:textId="77777777" w:rsidR="00CE0A22" w:rsidRPr="00F53D71" w:rsidRDefault="00CE0A22" w:rsidP="00CE0A22">
            <w:pPr>
              <w:jc w:val="center"/>
              <w:rPr>
                <w:rFonts w:ascii="Arial" w:hAnsi="Arial" w:cs="Arial"/>
                <w:b/>
                <w:color w:val="000000"/>
                <w:sz w:val="18"/>
                <w:szCs w:val="18"/>
                <w:highlight w:val="yellow"/>
                <w:lang w:eastAsia="es-MX"/>
              </w:rPr>
            </w:pPr>
            <w:r w:rsidRPr="00F53D71">
              <w:rPr>
                <w:rFonts w:ascii="Arial" w:hAnsi="Arial" w:cs="Arial"/>
                <w:b/>
                <w:color w:val="000000"/>
                <w:sz w:val="18"/>
                <w:szCs w:val="18"/>
                <w:lang w:eastAsia="es-MX"/>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2F63156" w14:textId="77777777" w:rsidR="00CE0A22" w:rsidRPr="00F53D71" w:rsidRDefault="00CE0A22" w:rsidP="00CE0A22">
            <w:pPr>
              <w:jc w:val="both"/>
              <w:rPr>
                <w:rFonts w:ascii="Arial" w:hAnsi="Arial" w:cs="Arial"/>
                <w:b/>
                <w:color w:val="000000"/>
                <w:sz w:val="18"/>
                <w:szCs w:val="18"/>
                <w:u w:val="single"/>
                <w:lang w:eastAsia="es-MX"/>
              </w:rPr>
            </w:pPr>
          </w:p>
          <w:p w14:paraId="19CFA32F" w14:textId="77777777" w:rsidR="00CE0A22" w:rsidRPr="00F53D71" w:rsidRDefault="00CE0A22" w:rsidP="00F53D71">
            <w:pPr>
              <w:jc w:val="center"/>
              <w:rPr>
                <w:rFonts w:ascii="Arial" w:hAnsi="Arial" w:cs="Arial"/>
                <w:color w:val="000000"/>
                <w:sz w:val="18"/>
                <w:szCs w:val="18"/>
                <w:lang w:eastAsia="es-MX"/>
              </w:rPr>
            </w:pPr>
            <w:r w:rsidRPr="00F53D71">
              <w:rPr>
                <w:rFonts w:ascii="Arial" w:hAnsi="Arial" w:cs="Arial"/>
                <w:b/>
                <w:color w:val="000000"/>
                <w:sz w:val="18"/>
                <w:szCs w:val="18"/>
                <w:u w:val="single"/>
                <w:lang w:eastAsia="es-MX"/>
              </w:rPr>
              <w:t>Subsede Zapopan</w:t>
            </w:r>
            <w:r w:rsidRPr="00F53D71">
              <w:rPr>
                <w:rFonts w:ascii="Arial" w:hAnsi="Arial" w:cs="Arial"/>
                <w:color w:val="000000"/>
                <w:sz w:val="18"/>
                <w:szCs w:val="18"/>
                <w:lang w:eastAsia="es-MX"/>
              </w:rPr>
              <w:t xml:space="preserve">:  </w:t>
            </w:r>
            <w:r w:rsidRPr="00F53D71">
              <w:rPr>
                <w:rFonts w:ascii="Arial" w:hAnsi="Arial" w:cs="Arial"/>
                <w:sz w:val="18"/>
                <w:szCs w:val="18"/>
              </w:rPr>
              <w:t xml:space="preserve"> </w:t>
            </w:r>
            <w:r w:rsidRPr="00F53D71">
              <w:rPr>
                <w:rFonts w:ascii="Arial" w:hAnsi="Arial" w:cs="Arial"/>
                <w:color w:val="000000"/>
                <w:sz w:val="18"/>
                <w:szCs w:val="18"/>
                <w:lang w:eastAsia="es-MX"/>
              </w:rPr>
              <w:t>Camino Arenero 1227, El Bajío, 45019 Zapopan, Jal.</w:t>
            </w:r>
          </w:p>
          <w:p w14:paraId="4DB40DFA" w14:textId="77777777" w:rsidR="00CE0A22" w:rsidRPr="00F53D71" w:rsidRDefault="00CE0A22" w:rsidP="00CE0A22">
            <w:pPr>
              <w:jc w:val="both"/>
              <w:rPr>
                <w:rFonts w:ascii="Arial" w:hAnsi="Arial" w:cs="Arial"/>
                <w:b/>
                <w:color w:val="000000"/>
                <w:sz w:val="18"/>
                <w:szCs w:val="18"/>
                <w:u w:val="single"/>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8909BD" w14:textId="77777777" w:rsidR="00CE0A22" w:rsidRPr="00F53D71" w:rsidRDefault="00CE0A22" w:rsidP="00CE0A22">
            <w:pPr>
              <w:jc w:val="center"/>
              <w:rPr>
                <w:rFonts w:ascii="Arial" w:hAnsi="Arial" w:cs="Arial"/>
                <w:color w:val="000000"/>
                <w:sz w:val="18"/>
                <w:szCs w:val="18"/>
                <w:lang w:val="en-US" w:eastAsia="es-MX"/>
              </w:rPr>
            </w:pPr>
            <w:r w:rsidRPr="00F53D71">
              <w:rPr>
                <w:rFonts w:ascii="Arial" w:hAnsi="Arial" w:cs="Arial"/>
                <w:color w:val="000000"/>
                <w:sz w:val="18"/>
                <w:szCs w:val="18"/>
                <w:lang w:val="en-US" w:eastAsia="es-MX"/>
              </w:rPr>
              <w:t>(33) 33 45 52 00</w:t>
            </w:r>
          </w:p>
          <w:p w14:paraId="174749F1" w14:textId="77777777" w:rsidR="00CE0A22" w:rsidRPr="00F53D71" w:rsidRDefault="00CE0A22" w:rsidP="00CE0A22">
            <w:pPr>
              <w:jc w:val="center"/>
              <w:rPr>
                <w:rFonts w:ascii="Arial" w:hAnsi="Arial" w:cs="Arial"/>
                <w:sz w:val="18"/>
                <w:szCs w:val="18"/>
                <w:lang w:val="en-US"/>
              </w:rPr>
            </w:pPr>
            <w:r w:rsidRPr="00F53D71">
              <w:rPr>
                <w:rFonts w:ascii="Arial" w:hAnsi="Arial" w:cs="Arial"/>
                <w:color w:val="000000"/>
                <w:sz w:val="18"/>
                <w:szCs w:val="18"/>
                <w:lang w:val="en-US" w:eastAsia="es-MX"/>
              </w:rPr>
              <w:t>ext. 2026</w:t>
            </w:r>
          </w:p>
          <w:p w14:paraId="24EC5175" w14:textId="77777777" w:rsidR="00CE0A22" w:rsidRPr="00F53D71" w:rsidRDefault="0084055A" w:rsidP="00CE0A22">
            <w:pPr>
              <w:jc w:val="center"/>
              <w:rPr>
                <w:rFonts w:ascii="Arial" w:hAnsi="Arial" w:cs="Arial"/>
                <w:color w:val="000000"/>
                <w:sz w:val="18"/>
                <w:szCs w:val="18"/>
                <w:lang w:val="en-US" w:eastAsia="es-MX"/>
              </w:rPr>
            </w:pPr>
            <w:hyperlink r:id="rId20" w:history="1">
              <w:r w:rsidR="00CE0A22" w:rsidRPr="00F53D71">
                <w:rPr>
                  <w:rFonts w:ascii="Arial" w:eastAsia="Calibri" w:hAnsi="Arial" w:cs="Arial"/>
                  <w:color w:val="0000FF"/>
                  <w:sz w:val="18"/>
                  <w:szCs w:val="18"/>
                  <w:u w:val="single"/>
                  <w:lang w:val="en-US"/>
                </w:rPr>
                <w:t>agschaedler@ciatej.mx</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18FDC41B" w14:textId="77777777" w:rsidR="00CE0A22" w:rsidRPr="00F53D71" w:rsidRDefault="00CE0A22" w:rsidP="00CE0A22">
            <w:pPr>
              <w:jc w:val="center"/>
              <w:rPr>
                <w:rFonts w:ascii="Arial" w:hAnsi="Arial" w:cs="Arial"/>
                <w:color w:val="000000"/>
                <w:sz w:val="18"/>
                <w:szCs w:val="18"/>
                <w:lang w:eastAsia="es-MX"/>
              </w:rPr>
            </w:pPr>
            <w:r w:rsidRPr="00F53D71">
              <w:rPr>
                <w:rFonts w:ascii="Arial" w:eastAsia="Calibri" w:hAnsi="Arial" w:cs="Arial"/>
                <w:sz w:val="18"/>
                <w:szCs w:val="18"/>
              </w:rPr>
              <w:t>Dra. Anne Christine Gschaedler</w:t>
            </w:r>
          </w:p>
        </w:tc>
      </w:tr>
      <w:tr w:rsidR="008E05E8" w:rsidRPr="00F53D71" w14:paraId="62FB54B1" w14:textId="77777777" w:rsidTr="00CE0A22">
        <w:trPr>
          <w:trHeight w:val="7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245686" w14:textId="1C9CD248" w:rsidR="008E05E8" w:rsidRPr="00F53D71" w:rsidRDefault="008E05E8" w:rsidP="00F53D71">
            <w:pPr>
              <w:jc w:val="center"/>
              <w:rPr>
                <w:rFonts w:ascii="Arial" w:hAnsi="Arial" w:cs="Arial"/>
                <w:b/>
                <w:color w:val="000000"/>
                <w:sz w:val="18"/>
                <w:szCs w:val="18"/>
                <w:lang w:eastAsia="es-MX"/>
              </w:rPr>
            </w:pPr>
            <w:r w:rsidRPr="00F53D71">
              <w:rPr>
                <w:rFonts w:ascii="Arial" w:hAnsi="Arial" w:cs="Arial"/>
                <w:b/>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2C18282D" w14:textId="473BDDF6" w:rsidR="008E05E8" w:rsidRPr="00F53D71" w:rsidRDefault="008E05E8" w:rsidP="00F53D71">
            <w:pPr>
              <w:jc w:val="center"/>
              <w:rPr>
                <w:rFonts w:ascii="Arial" w:hAnsi="Arial" w:cs="Arial"/>
                <w:b/>
                <w:color w:val="000000"/>
                <w:sz w:val="18"/>
                <w:szCs w:val="18"/>
                <w:u w:val="single"/>
                <w:lang w:eastAsia="es-MX"/>
              </w:rPr>
            </w:pPr>
            <w:r w:rsidRPr="00F53D71">
              <w:rPr>
                <w:rFonts w:ascii="Arial" w:hAnsi="Arial" w:cs="Arial"/>
                <w:b/>
                <w:bCs/>
                <w:color w:val="000000"/>
                <w:sz w:val="18"/>
                <w:szCs w:val="18"/>
              </w:rPr>
              <w:t>Subsede Sureste:</w:t>
            </w:r>
            <w:r w:rsidRPr="00F53D71">
              <w:rPr>
                <w:rFonts w:ascii="Arial" w:hAnsi="Arial" w:cs="Arial"/>
                <w:color w:val="000000"/>
                <w:sz w:val="18"/>
                <w:szCs w:val="18"/>
              </w:rPr>
              <w:t xml:space="preserve"> Tablaje catastral No. 31264 de la localidad de Sierra </w:t>
            </w:r>
            <w:proofErr w:type="spellStart"/>
            <w:r w:rsidRPr="00F53D71">
              <w:rPr>
                <w:rFonts w:ascii="Arial" w:hAnsi="Arial" w:cs="Arial"/>
                <w:color w:val="000000"/>
                <w:sz w:val="18"/>
                <w:szCs w:val="18"/>
              </w:rPr>
              <w:t>Papacal</w:t>
            </w:r>
            <w:proofErr w:type="spellEnd"/>
            <w:r w:rsidRPr="00F53D71">
              <w:rPr>
                <w:rFonts w:ascii="Arial" w:hAnsi="Arial" w:cs="Arial"/>
                <w:color w:val="000000"/>
                <w:sz w:val="18"/>
                <w:szCs w:val="18"/>
              </w:rPr>
              <w:t>, C.P. 97302 municipio de Mérida Yucatán.</w:t>
            </w:r>
          </w:p>
        </w:tc>
        <w:tc>
          <w:tcPr>
            <w:tcW w:w="0" w:type="auto"/>
            <w:tcBorders>
              <w:top w:val="single" w:sz="4" w:space="0" w:color="auto"/>
              <w:left w:val="nil"/>
              <w:bottom w:val="single" w:sz="4" w:space="0" w:color="auto"/>
              <w:right w:val="single" w:sz="4" w:space="0" w:color="auto"/>
            </w:tcBorders>
            <w:shd w:val="clear" w:color="auto" w:fill="auto"/>
            <w:vAlign w:val="center"/>
          </w:tcPr>
          <w:p w14:paraId="5EBEFCFC" w14:textId="77777777" w:rsidR="008E05E8" w:rsidRPr="00F53D71" w:rsidRDefault="008E05E8" w:rsidP="008E05E8">
            <w:pPr>
              <w:rPr>
                <w:rFonts w:ascii="Arial" w:hAnsi="Arial" w:cs="Arial"/>
                <w:color w:val="000000"/>
                <w:sz w:val="18"/>
                <w:szCs w:val="18"/>
              </w:rPr>
            </w:pPr>
          </w:p>
          <w:p w14:paraId="5FFC287C" w14:textId="77777777" w:rsidR="008E05E8" w:rsidRPr="00F53D71" w:rsidRDefault="008E05E8" w:rsidP="008E05E8">
            <w:pPr>
              <w:jc w:val="center"/>
              <w:rPr>
                <w:rFonts w:ascii="Arial" w:hAnsi="Arial" w:cs="Arial"/>
                <w:color w:val="000000"/>
                <w:sz w:val="18"/>
                <w:szCs w:val="18"/>
                <w:lang w:val="en-US"/>
              </w:rPr>
            </w:pPr>
            <w:r w:rsidRPr="00F53D71">
              <w:rPr>
                <w:rFonts w:ascii="Arial" w:hAnsi="Arial" w:cs="Arial"/>
                <w:color w:val="000000"/>
                <w:sz w:val="18"/>
                <w:szCs w:val="18"/>
                <w:lang w:val="en-US"/>
              </w:rPr>
              <w:t>(999) 920 0624</w:t>
            </w:r>
          </w:p>
          <w:p w14:paraId="67AA0E30" w14:textId="77777777" w:rsidR="008E05E8" w:rsidRPr="00F53D71" w:rsidRDefault="008E05E8" w:rsidP="008E05E8">
            <w:pPr>
              <w:jc w:val="center"/>
              <w:rPr>
                <w:rFonts w:ascii="Arial" w:hAnsi="Arial" w:cs="Arial"/>
                <w:color w:val="000000"/>
                <w:sz w:val="18"/>
                <w:szCs w:val="18"/>
                <w:lang w:val="en-US"/>
              </w:rPr>
            </w:pPr>
            <w:r w:rsidRPr="00F53D71">
              <w:rPr>
                <w:rFonts w:ascii="Arial" w:hAnsi="Arial" w:cs="Arial"/>
                <w:color w:val="000000"/>
                <w:sz w:val="18"/>
                <w:szCs w:val="18"/>
                <w:lang w:val="en-US"/>
              </w:rPr>
              <w:t>ext. 4025</w:t>
            </w:r>
          </w:p>
          <w:p w14:paraId="35CA0EFE" w14:textId="01EF2BEC" w:rsidR="008E05E8" w:rsidRPr="00F53D71" w:rsidRDefault="0084055A" w:rsidP="008E05E8">
            <w:pPr>
              <w:jc w:val="center"/>
              <w:rPr>
                <w:rFonts w:ascii="Arial" w:hAnsi="Arial" w:cs="Arial"/>
                <w:color w:val="000000"/>
                <w:sz w:val="18"/>
                <w:szCs w:val="18"/>
                <w:lang w:val="en-US" w:eastAsia="es-MX"/>
              </w:rPr>
            </w:pPr>
            <w:hyperlink r:id="rId21" w:history="1">
              <w:r w:rsidR="008E05E8" w:rsidRPr="00F53D71">
                <w:rPr>
                  <w:rStyle w:val="Hipervnculo"/>
                  <w:rFonts w:ascii="Arial" w:hAnsi="Arial" w:cs="Arial"/>
                  <w:sz w:val="18"/>
                  <w:szCs w:val="18"/>
                </w:rPr>
                <w:t>tayora</w:t>
              </w:r>
              <w:r w:rsidR="008E05E8" w:rsidRPr="00F53D71">
                <w:rPr>
                  <w:rStyle w:val="Hipervnculo"/>
                  <w:rFonts w:ascii="Arial" w:hAnsi="Arial" w:cs="Arial"/>
                  <w:sz w:val="18"/>
                  <w:szCs w:val="18"/>
                  <w:lang w:val="en-US"/>
                </w:rPr>
                <w:t>@ciatej.mx</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4F74A01A" w14:textId="77777777" w:rsidR="008E05E8" w:rsidRPr="00F53D71" w:rsidRDefault="008E05E8" w:rsidP="008E05E8">
            <w:pPr>
              <w:rPr>
                <w:rFonts w:ascii="Arial" w:hAnsi="Arial" w:cs="Arial"/>
                <w:color w:val="000000"/>
                <w:sz w:val="18"/>
                <w:szCs w:val="18"/>
              </w:rPr>
            </w:pPr>
          </w:p>
          <w:p w14:paraId="23ADF0CB" w14:textId="482ED519" w:rsidR="008E05E8" w:rsidRPr="00F53D71" w:rsidRDefault="008E05E8" w:rsidP="008E05E8">
            <w:pPr>
              <w:jc w:val="center"/>
              <w:rPr>
                <w:rFonts w:ascii="Arial" w:eastAsia="Calibri" w:hAnsi="Arial" w:cs="Arial"/>
                <w:sz w:val="18"/>
                <w:szCs w:val="18"/>
              </w:rPr>
            </w:pPr>
            <w:r w:rsidRPr="00F53D71">
              <w:rPr>
                <w:rFonts w:ascii="Arial" w:hAnsi="Arial" w:cs="Arial"/>
                <w:color w:val="000000"/>
                <w:sz w:val="18"/>
                <w:szCs w:val="18"/>
              </w:rPr>
              <w:t>Dra. Teresa del Rosario Ayora Talavera</w:t>
            </w:r>
          </w:p>
        </w:tc>
      </w:tr>
      <w:tr w:rsidR="008E05E8" w:rsidRPr="00F53D71" w14:paraId="475EFFB5" w14:textId="77777777" w:rsidTr="00CE0A22">
        <w:trPr>
          <w:trHeight w:val="7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3E0EB5" w14:textId="47B1EDC8" w:rsidR="008E05E8" w:rsidRPr="00F53D71" w:rsidRDefault="008E05E8" w:rsidP="008E05E8">
            <w:pPr>
              <w:jc w:val="center"/>
              <w:rPr>
                <w:rFonts w:ascii="Arial" w:hAnsi="Arial" w:cs="Arial"/>
                <w:b/>
                <w:color w:val="000000"/>
                <w:sz w:val="18"/>
                <w:szCs w:val="18"/>
                <w:lang w:eastAsia="es-MX"/>
              </w:rPr>
            </w:pPr>
            <w:r w:rsidRPr="00F53D71">
              <w:rPr>
                <w:rFonts w:ascii="Arial" w:hAnsi="Arial" w:cs="Arial"/>
                <w:b/>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0FFBF95C" w14:textId="77777777" w:rsidR="008E05E8" w:rsidRPr="00F53D71" w:rsidRDefault="008E05E8" w:rsidP="008E05E8">
            <w:pPr>
              <w:jc w:val="center"/>
              <w:rPr>
                <w:rFonts w:ascii="Arial" w:hAnsi="Arial" w:cs="Arial"/>
                <w:b/>
                <w:bCs/>
                <w:color w:val="000000"/>
                <w:sz w:val="18"/>
                <w:szCs w:val="18"/>
              </w:rPr>
            </w:pPr>
          </w:p>
          <w:p w14:paraId="509A00E2" w14:textId="77777777" w:rsidR="008E05E8" w:rsidRPr="00F53D71" w:rsidRDefault="008E05E8" w:rsidP="008E05E8">
            <w:pPr>
              <w:jc w:val="center"/>
              <w:rPr>
                <w:rFonts w:ascii="Arial" w:hAnsi="Arial" w:cs="Arial"/>
                <w:color w:val="000000"/>
                <w:sz w:val="18"/>
                <w:szCs w:val="18"/>
              </w:rPr>
            </w:pPr>
            <w:r w:rsidRPr="00F53D71">
              <w:rPr>
                <w:rFonts w:ascii="Arial" w:hAnsi="Arial" w:cs="Arial"/>
                <w:b/>
                <w:bCs/>
                <w:color w:val="000000"/>
                <w:sz w:val="18"/>
                <w:szCs w:val="18"/>
              </w:rPr>
              <w:t>Subsede Noreste:</w:t>
            </w:r>
            <w:r w:rsidRPr="00F53D71">
              <w:rPr>
                <w:rFonts w:ascii="Arial" w:hAnsi="Arial" w:cs="Arial"/>
                <w:color w:val="000000"/>
                <w:sz w:val="18"/>
                <w:szCs w:val="18"/>
              </w:rPr>
              <w:t xml:space="preserve"> Vía de la Innovación 404. Autopista </w:t>
            </w:r>
            <w:proofErr w:type="spellStart"/>
            <w:r w:rsidRPr="00F53D71">
              <w:rPr>
                <w:rFonts w:ascii="Arial" w:hAnsi="Arial" w:cs="Arial"/>
                <w:color w:val="000000"/>
                <w:sz w:val="18"/>
                <w:szCs w:val="18"/>
              </w:rPr>
              <w:t>Mty</w:t>
            </w:r>
            <w:proofErr w:type="spellEnd"/>
            <w:r w:rsidRPr="00F53D71">
              <w:rPr>
                <w:rFonts w:ascii="Arial" w:hAnsi="Arial" w:cs="Arial"/>
                <w:color w:val="000000"/>
                <w:sz w:val="18"/>
                <w:szCs w:val="18"/>
              </w:rPr>
              <w:t>-Aeropuerto Km 10, Parque PIIT. C.P. 66629. Apodaca, Nuevo León</w:t>
            </w:r>
          </w:p>
          <w:p w14:paraId="09C6E291" w14:textId="77777777" w:rsidR="008E05E8" w:rsidRPr="00F53D71" w:rsidRDefault="008E05E8" w:rsidP="008E05E8">
            <w:pPr>
              <w:jc w:val="both"/>
              <w:rPr>
                <w:rFonts w:ascii="Arial" w:hAnsi="Arial" w:cs="Arial"/>
                <w:b/>
                <w:color w:val="000000"/>
                <w:sz w:val="18"/>
                <w:szCs w:val="18"/>
                <w:u w:val="single"/>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EE799E" w14:textId="3F20BC5D" w:rsidR="008E05E8" w:rsidRPr="00F53D71" w:rsidRDefault="008E05E8" w:rsidP="008E05E8">
            <w:pPr>
              <w:jc w:val="center"/>
              <w:rPr>
                <w:rFonts w:ascii="Arial" w:hAnsi="Arial" w:cs="Arial"/>
                <w:color w:val="000000"/>
                <w:sz w:val="18"/>
                <w:szCs w:val="18"/>
                <w:lang w:val="en-US" w:eastAsia="es-MX"/>
              </w:rPr>
            </w:pPr>
            <w:r w:rsidRPr="00F53D71">
              <w:rPr>
                <w:rFonts w:ascii="Arial" w:hAnsi="Arial" w:cs="Arial"/>
                <w:color w:val="000000"/>
                <w:sz w:val="18"/>
                <w:szCs w:val="18"/>
                <w:lang w:val="en-US"/>
              </w:rPr>
              <w:t xml:space="preserve">(33) 33 45 52 00 ext. 3011 </w:t>
            </w:r>
            <w:hyperlink r:id="rId22" w:history="1">
              <w:r w:rsidRPr="00F53D71">
                <w:rPr>
                  <w:rStyle w:val="Hipervnculo"/>
                  <w:rFonts w:ascii="Arial" w:hAnsi="Arial" w:cs="Arial"/>
                  <w:sz w:val="18"/>
                  <w:szCs w:val="18"/>
                  <w:lang w:val="en-US"/>
                </w:rPr>
                <w:t>jgarcia@ciatej.mx</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30BC6AEE" w14:textId="65E70297" w:rsidR="008E05E8" w:rsidRPr="00F53D71" w:rsidRDefault="008E05E8" w:rsidP="008E05E8">
            <w:pPr>
              <w:jc w:val="center"/>
              <w:rPr>
                <w:rFonts w:ascii="Arial" w:eastAsia="Calibri" w:hAnsi="Arial" w:cs="Arial"/>
                <w:sz w:val="18"/>
                <w:szCs w:val="18"/>
              </w:rPr>
            </w:pPr>
            <w:r w:rsidRPr="00F53D71">
              <w:rPr>
                <w:rFonts w:ascii="Arial" w:hAnsi="Arial" w:cs="Arial"/>
                <w:color w:val="000000"/>
                <w:sz w:val="18"/>
                <w:szCs w:val="18"/>
              </w:rPr>
              <w:t>Dr. Jorge Alberto García Fajardo</w:t>
            </w:r>
          </w:p>
        </w:tc>
      </w:tr>
    </w:tbl>
    <w:p w14:paraId="763BABDB" w14:textId="6A3CE645" w:rsidR="009F6BA8" w:rsidRDefault="009F6BA8" w:rsidP="005A170B">
      <w:pPr>
        <w:pStyle w:val="Prrafodelista"/>
        <w:tabs>
          <w:tab w:val="left" w:pos="0"/>
        </w:tabs>
        <w:ind w:left="0"/>
        <w:jc w:val="both"/>
      </w:pPr>
    </w:p>
    <w:p w14:paraId="3D5ACCB1" w14:textId="5F6B8428" w:rsidR="009F6BA8" w:rsidRDefault="009F6BA8" w:rsidP="005A170B">
      <w:pPr>
        <w:pStyle w:val="Prrafodelista"/>
        <w:tabs>
          <w:tab w:val="left" w:pos="0"/>
        </w:tabs>
        <w:ind w:left="0"/>
        <w:jc w:val="both"/>
      </w:pPr>
    </w:p>
    <w:p w14:paraId="3AB9D4EA" w14:textId="77777777" w:rsidR="009F6BA8" w:rsidRPr="00953FF6" w:rsidRDefault="009F6BA8" w:rsidP="005A170B">
      <w:pPr>
        <w:pStyle w:val="Prrafodelista"/>
        <w:tabs>
          <w:tab w:val="left" w:pos="0"/>
        </w:tabs>
        <w:ind w:left="0"/>
        <w:jc w:val="both"/>
      </w:pPr>
    </w:p>
    <w:p w14:paraId="3FA39F7F" w14:textId="77777777" w:rsidR="005A170B" w:rsidRPr="00B52131" w:rsidRDefault="005A170B" w:rsidP="003A0AE4">
      <w:pPr>
        <w:pStyle w:val="Prrafodelista"/>
        <w:numPr>
          <w:ilvl w:val="0"/>
          <w:numId w:val="33"/>
        </w:numPr>
        <w:shd w:val="clear" w:color="auto" w:fill="BDD6EE" w:themeFill="accent1" w:themeFillTint="66"/>
        <w:tabs>
          <w:tab w:val="left" w:pos="0"/>
        </w:tabs>
        <w:jc w:val="both"/>
        <w:rPr>
          <w:sz w:val="22"/>
        </w:rPr>
      </w:pPr>
      <w:r w:rsidRPr="00B52131">
        <w:rPr>
          <w:rFonts w:ascii="Arial" w:hAnsi="Arial" w:cs="Arial"/>
          <w:b/>
          <w:sz w:val="22"/>
        </w:rPr>
        <w:lastRenderedPageBreak/>
        <w:t xml:space="preserve">Descripción y Condiciones </w:t>
      </w:r>
      <w:r>
        <w:rPr>
          <w:rFonts w:ascii="Arial" w:hAnsi="Arial" w:cs="Arial"/>
          <w:b/>
          <w:sz w:val="22"/>
        </w:rPr>
        <w:t xml:space="preserve">de los bienes. </w:t>
      </w:r>
    </w:p>
    <w:p w14:paraId="032AA654" w14:textId="77777777" w:rsidR="005A170B" w:rsidRPr="000F77B6" w:rsidRDefault="005A170B" w:rsidP="005A170B">
      <w:pPr>
        <w:rPr>
          <w:rFonts w:ascii="Arial" w:hAnsi="Arial" w:cs="Arial"/>
          <w:b/>
          <w:sz w:val="20"/>
        </w:rPr>
      </w:pPr>
    </w:p>
    <w:p w14:paraId="163B9A2B" w14:textId="0E102427" w:rsidR="005A170B" w:rsidRPr="00105377" w:rsidRDefault="005A170B" w:rsidP="006E48AB">
      <w:pPr>
        <w:pStyle w:val="Textoindependiente2"/>
        <w:numPr>
          <w:ilvl w:val="0"/>
          <w:numId w:val="48"/>
        </w:numPr>
        <w:spacing w:after="0" w:line="240" w:lineRule="auto"/>
        <w:jc w:val="both"/>
        <w:rPr>
          <w:rFonts w:ascii="Arial" w:hAnsi="Arial" w:cs="Arial"/>
          <w:b/>
          <w:bCs/>
          <w:u w:val="single"/>
        </w:rPr>
      </w:pPr>
      <w:r w:rsidRPr="00105377">
        <w:rPr>
          <w:rFonts w:ascii="Arial" w:hAnsi="Arial" w:cs="Arial"/>
          <w:b/>
          <w:bCs/>
          <w:u w:val="single"/>
        </w:rPr>
        <w:t xml:space="preserve">GRUPO 1: SEDE GUADALAJARA. </w:t>
      </w:r>
    </w:p>
    <w:p w14:paraId="07961933" w14:textId="77777777" w:rsidR="005A170B" w:rsidRPr="00486B6B" w:rsidRDefault="005A170B" w:rsidP="005A170B">
      <w:pPr>
        <w:rPr>
          <w:rFonts w:ascii="Arial" w:hAnsi="Arial" w:cs="Arial"/>
          <w:sz w:val="20"/>
        </w:rPr>
      </w:pPr>
    </w:p>
    <w:p w14:paraId="658731BC" w14:textId="10071804" w:rsidR="005A170B" w:rsidRDefault="005A170B" w:rsidP="005A170B">
      <w:pPr>
        <w:rPr>
          <w:rFonts w:ascii="Arial" w:hAnsi="Arial" w:cs="Arial"/>
          <w:sz w:val="20"/>
        </w:rPr>
      </w:pPr>
      <w:r w:rsidRPr="00486B6B">
        <w:rPr>
          <w:rFonts w:ascii="Arial" w:hAnsi="Arial" w:cs="Arial"/>
          <w:sz w:val="20"/>
        </w:rPr>
        <w:t>La entrega se deberá realizar en las instalaciones del “CIATEJ</w:t>
      </w:r>
      <w:r>
        <w:rPr>
          <w:rFonts w:ascii="Arial" w:hAnsi="Arial" w:cs="Arial"/>
          <w:sz w:val="20"/>
        </w:rPr>
        <w:t>, A.C.</w:t>
      </w:r>
      <w:r w:rsidRPr="00486B6B">
        <w:rPr>
          <w:rFonts w:ascii="Arial" w:hAnsi="Arial" w:cs="Arial"/>
          <w:sz w:val="20"/>
        </w:rPr>
        <w:t xml:space="preserve">” </w:t>
      </w:r>
      <w:r>
        <w:rPr>
          <w:rFonts w:ascii="Arial" w:hAnsi="Arial" w:cs="Arial"/>
          <w:sz w:val="20"/>
        </w:rPr>
        <w:t xml:space="preserve">de la Sede </w:t>
      </w:r>
      <w:r w:rsidRPr="00486B6B">
        <w:rPr>
          <w:rFonts w:ascii="Arial" w:hAnsi="Arial" w:cs="Arial"/>
          <w:sz w:val="20"/>
        </w:rPr>
        <w:t>Guadalajara</w:t>
      </w:r>
      <w:r>
        <w:rPr>
          <w:rFonts w:ascii="Arial" w:hAnsi="Arial" w:cs="Arial"/>
          <w:sz w:val="20"/>
        </w:rPr>
        <w:t>.</w:t>
      </w:r>
    </w:p>
    <w:tbl>
      <w:tblPr>
        <w:tblStyle w:val="TableNormal"/>
        <w:tblW w:w="98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0"/>
        <w:gridCol w:w="4209"/>
        <w:gridCol w:w="2357"/>
        <w:gridCol w:w="1344"/>
      </w:tblGrid>
      <w:tr w:rsidR="003A0AE4" w:rsidRPr="003A0AE4" w14:paraId="7189D317" w14:textId="77777777" w:rsidTr="0084055A">
        <w:trPr>
          <w:trHeight w:val="491"/>
        </w:trPr>
        <w:tc>
          <w:tcPr>
            <w:tcW w:w="1575" w:type="dxa"/>
            <w:shd w:val="clear" w:color="auto" w:fill="BDD6EE" w:themeFill="accent1" w:themeFillTint="66"/>
          </w:tcPr>
          <w:p w14:paraId="7CBCDA55" w14:textId="77777777" w:rsidR="003A0AE4" w:rsidRPr="003A0AE4" w:rsidRDefault="003A0AE4" w:rsidP="003A0AE4">
            <w:pPr>
              <w:pStyle w:val="TableParagraph"/>
              <w:spacing w:before="129"/>
              <w:ind w:left="556" w:right="544"/>
              <w:jc w:val="center"/>
              <w:rPr>
                <w:b/>
                <w:sz w:val="18"/>
                <w:szCs w:val="18"/>
              </w:rPr>
            </w:pPr>
            <w:bookmarkStart w:id="50" w:name="_Hlk133399348"/>
            <w:r w:rsidRPr="003A0AE4">
              <w:rPr>
                <w:b/>
                <w:sz w:val="18"/>
                <w:szCs w:val="18"/>
              </w:rPr>
              <w:t>PARTIDA</w:t>
            </w:r>
          </w:p>
        </w:tc>
        <w:tc>
          <w:tcPr>
            <w:tcW w:w="4541" w:type="dxa"/>
            <w:shd w:val="clear" w:color="auto" w:fill="BDD6EE" w:themeFill="accent1" w:themeFillTint="66"/>
          </w:tcPr>
          <w:p w14:paraId="7410ECFB" w14:textId="77777777" w:rsidR="003A0AE4" w:rsidRPr="003A0AE4" w:rsidRDefault="003A0AE4" w:rsidP="003A0AE4">
            <w:pPr>
              <w:pStyle w:val="TableParagraph"/>
              <w:spacing w:before="129"/>
              <w:ind w:left="434"/>
              <w:rPr>
                <w:b/>
                <w:sz w:val="18"/>
                <w:szCs w:val="18"/>
              </w:rPr>
            </w:pPr>
            <w:r w:rsidRPr="003A0AE4">
              <w:rPr>
                <w:b/>
                <w:sz w:val="18"/>
                <w:szCs w:val="18"/>
              </w:rPr>
              <w:t>DESCRIPCIÓN DEL BIEN O SERVICIO</w:t>
            </w:r>
          </w:p>
        </w:tc>
        <w:tc>
          <w:tcPr>
            <w:tcW w:w="2360" w:type="dxa"/>
            <w:shd w:val="clear" w:color="auto" w:fill="BDD6EE" w:themeFill="accent1" w:themeFillTint="66"/>
          </w:tcPr>
          <w:p w14:paraId="48604DFF" w14:textId="77777777" w:rsidR="003A0AE4" w:rsidRPr="003A0AE4" w:rsidRDefault="003A0AE4" w:rsidP="003A0AE4">
            <w:pPr>
              <w:pStyle w:val="TableParagraph"/>
              <w:spacing w:before="129"/>
              <w:ind w:left="453" w:right="449"/>
              <w:jc w:val="center"/>
              <w:rPr>
                <w:b/>
                <w:sz w:val="18"/>
                <w:szCs w:val="18"/>
              </w:rPr>
            </w:pPr>
            <w:r w:rsidRPr="003A0AE4">
              <w:rPr>
                <w:b/>
                <w:sz w:val="18"/>
                <w:szCs w:val="18"/>
              </w:rPr>
              <w:t>PRESENTACION</w:t>
            </w:r>
          </w:p>
        </w:tc>
        <w:tc>
          <w:tcPr>
            <w:tcW w:w="0" w:type="auto"/>
            <w:shd w:val="clear" w:color="auto" w:fill="BDD6EE" w:themeFill="accent1" w:themeFillTint="66"/>
          </w:tcPr>
          <w:p w14:paraId="319D105F" w14:textId="77777777" w:rsidR="003A0AE4" w:rsidRPr="003A0AE4" w:rsidRDefault="003A0AE4" w:rsidP="003A0AE4">
            <w:pPr>
              <w:pStyle w:val="TableParagraph"/>
              <w:spacing w:before="129"/>
              <w:ind w:left="198" w:right="196"/>
              <w:jc w:val="center"/>
              <w:rPr>
                <w:b/>
                <w:sz w:val="18"/>
                <w:szCs w:val="18"/>
              </w:rPr>
            </w:pPr>
            <w:r w:rsidRPr="003A0AE4">
              <w:rPr>
                <w:b/>
                <w:sz w:val="18"/>
                <w:szCs w:val="18"/>
              </w:rPr>
              <w:t>CANTIDAD</w:t>
            </w:r>
          </w:p>
        </w:tc>
      </w:tr>
      <w:tr w:rsidR="003A0AE4" w:rsidRPr="003A0AE4" w14:paraId="72DDAFA8" w14:textId="77777777" w:rsidTr="009F6BA8">
        <w:trPr>
          <w:trHeight w:val="871"/>
        </w:trPr>
        <w:tc>
          <w:tcPr>
            <w:tcW w:w="1575" w:type="dxa"/>
          </w:tcPr>
          <w:p w14:paraId="4F741D9A" w14:textId="77777777" w:rsidR="003A0AE4" w:rsidRPr="009F6BA8" w:rsidRDefault="003A0AE4" w:rsidP="0084055A">
            <w:pPr>
              <w:pStyle w:val="TableParagraph"/>
              <w:spacing w:before="8"/>
              <w:jc w:val="center"/>
              <w:rPr>
                <w:b/>
                <w:sz w:val="18"/>
                <w:szCs w:val="18"/>
              </w:rPr>
            </w:pPr>
          </w:p>
          <w:p w14:paraId="34A08DB7" w14:textId="77777777" w:rsidR="003A0AE4" w:rsidRPr="009F6BA8" w:rsidRDefault="003A0AE4" w:rsidP="0084055A">
            <w:pPr>
              <w:pStyle w:val="TableParagraph"/>
              <w:ind w:left="6"/>
              <w:jc w:val="center"/>
              <w:rPr>
                <w:b/>
                <w:sz w:val="18"/>
                <w:szCs w:val="18"/>
              </w:rPr>
            </w:pPr>
            <w:r w:rsidRPr="009F6BA8">
              <w:rPr>
                <w:b/>
                <w:w w:val="99"/>
                <w:sz w:val="18"/>
                <w:szCs w:val="18"/>
              </w:rPr>
              <w:t>1</w:t>
            </w:r>
          </w:p>
        </w:tc>
        <w:tc>
          <w:tcPr>
            <w:tcW w:w="4541" w:type="dxa"/>
          </w:tcPr>
          <w:p w14:paraId="0E69671F" w14:textId="77777777" w:rsidR="003A0AE4" w:rsidRPr="009F6BA8" w:rsidRDefault="003A0AE4" w:rsidP="0084055A">
            <w:pPr>
              <w:pStyle w:val="TableParagraph"/>
              <w:spacing w:before="8"/>
              <w:jc w:val="center"/>
              <w:rPr>
                <w:sz w:val="18"/>
                <w:szCs w:val="18"/>
              </w:rPr>
            </w:pPr>
          </w:p>
          <w:p w14:paraId="7CA5C83B" w14:textId="77777777" w:rsidR="003A0AE4" w:rsidRPr="009F6BA8" w:rsidRDefault="003A0AE4" w:rsidP="0084055A">
            <w:pPr>
              <w:pStyle w:val="TableParagraph"/>
              <w:ind w:left="307" w:right="168" w:hanging="118"/>
              <w:jc w:val="center"/>
              <w:rPr>
                <w:sz w:val="18"/>
                <w:szCs w:val="18"/>
              </w:rPr>
            </w:pPr>
            <w:r w:rsidRPr="009F6BA8">
              <w:rPr>
                <w:sz w:val="18"/>
                <w:szCs w:val="18"/>
              </w:rPr>
              <w:t>AROMATIZANTE A GRANEL (Lavanda) CON ENVASE PLASTICO, MARCA INDISTINTA</w:t>
            </w:r>
          </w:p>
        </w:tc>
        <w:tc>
          <w:tcPr>
            <w:tcW w:w="2360" w:type="dxa"/>
          </w:tcPr>
          <w:p w14:paraId="7EFF7392" w14:textId="77777777" w:rsidR="003A0AE4" w:rsidRPr="009F6BA8" w:rsidRDefault="003A0AE4" w:rsidP="0084055A">
            <w:pPr>
              <w:pStyle w:val="TableParagraph"/>
              <w:spacing w:before="8"/>
              <w:jc w:val="center"/>
              <w:rPr>
                <w:sz w:val="18"/>
                <w:szCs w:val="18"/>
              </w:rPr>
            </w:pPr>
          </w:p>
          <w:p w14:paraId="290196DC" w14:textId="77777777" w:rsidR="003A0AE4" w:rsidRPr="009F6BA8" w:rsidRDefault="003A0AE4" w:rsidP="0084055A">
            <w:pPr>
              <w:pStyle w:val="TableParagraph"/>
              <w:ind w:left="453" w:right="449"/>
              <w:jc w:val="center"/>
              <w:rPr>
                <w:sz w:val="18"/>
                <w:szCs w:val="18"/>
              </w:rPr>
            </w:pPr>
            <w:r w:rsidRPr="009F6BA8">
              <w:rPr>
                <w:sz w:val="18"/>
                <w:szCs w:val="18"/>
              </w:rPr>
              <w:t>Bidón de 20 L</w:t>
            </w:r>
          </w:p>
        </w:tc>
        <w:tc>
          <w:tcPr>
            <w:tcW w:w="0" w:type="auto"/>
          </w:tcPr>
          <w:p w14:paraId="3D054246" w14:textId="77777777" w:rsidR="003A0AE4" w:rsidRPr="003A0AE4" w:rsidRDefault="003A0AE4" w:rsidP="0084055A">
            <w:pPr>
              <w:pStyle w:val="TableParagraph"/>
              <w:spacing w:before="8"/>
              <w:jc w:val="center"/>
              <w:rPr>
                <w:sz w:val="18"/>
                <w:szCs w:val="18"/>
              </w:rPr>
            </w:pPr>
          </w:p>
          <w:p w14:paraId="0DCC54CB" w14:textId="77777777" w:rsidR="003A0AE4" w:rsidRPr="003A0AE4" w:rsidRDefault="003A0AE4" w:rsidP="0084055A">
            <w:pPr>
              <w:pStyle w:val="TableParagraph"/>
              <w:ind w:left="198" w:right="195"/>
              <w:jc w:val="center"/>
              <w:rPr>
                <w:sz w:val="18"/>
                <w:szCs w:val="18"/>
              </w:rPr>
            </w:pPr>
            <w:r w:rsidRPr="003A0AE4">
              <w:rPr>
                <w:sz w:val="18"/>
                <w:szCs w:val="18"/>
              </w:rPr>
              <w:t>40</w:t>
            </w:r>
          </w:p>
        </w:tc>
      </w:tr>
      <w:tr w:rsidR="003A0AE4" w:rsidRPr="003A0AE4" w14:paraId="3CFA84CB" w14:textId="77777777" w:rsidTr="009F6BA8">
        <w:trPr>
          <w:trHeight w:val="868"/>
        </w:trPr>
        <w:tc>
          <w:tcPr>
            <w:tcW w:w="1575" w:type="dxa"/>
          </w:tcPr>
          <w:p w14:paraId="3DA8BDE9" w14:textId="77777777" w:rsidR="003A0AE4" w:rsidRPr="009F6BA8" w:rsidRDefault="003A0AE4" w:rsidP="0084055A">
            <w:pPr>
              <w:pStyle w:val="TableParagraph"/>
              <w:spacing w:before="8"/>
              <w:jc w:val="center"/>
              <w:rPr>
                <w:b/>
                <w:sz w:val="18"/>
                <w:szCs w:val="18"/>
              </w:rPr>
            </w:pPr>
          </w:p>
          <w:p w14:paraId="0D8A737B" w14:textId="77777777" w:rsidR="003A0AE4" w:rsidRPr="009F6BA8" w:rsidRDefault="003A0AE4" w:rsidP="0084055A">
            <w:pPr>
              <w:pStyle w:val="TableParagraph"/>
              <w:ind w:left="6"/>
              <w:jc w:val="center"/>
              <w:rPr>
                <w:b/>
                <w:sz w:val="18"/>
                <w:szCs w:val="18"/>
              </w:rPr>
            </w:pPr>
            <w:r w:rsidRPr="009F6BA8">
              <w:rPr>
                <w:b/>
                <w:w w:val="99"/>
                <w:sz w:val="18"/>
                <w:szCs w:val="18"/>
              </w:rPr>
              <w:t>2</w:t>
            </w:r>
          </w:p>
        </w:tc>
        <w:tc>
          <w:tcPr>
            <w:tcW w:w="4541" w:type="dxa"/>
          </w:tcPr>
          <w:p w14:paraId="137CF560" w14:textId="77777777" w:rsidR="003A0AE4" w:rsidRPr="009F6BA8" w:rsidRDefault="003A0AE4" w:rsidP="0084055A">
            <w:pPr>
              <w:pStyle w:val="TableParagraph"/>
              <w:spacing w:before="7"/>
              <w:jc w:val="center"/>
              <w:rPr>
                <w:sz w:val="18"/>
                <w:szCs w:val="18"/>
              </w:rPr>
            </w:pPr>
          </w:p>
          <w:p w14:paraId="3BDE267D" w14:textId="77777777" w:rsidR="003A0AE4" w:rsidRPr="009F6BA8" w:rsidRDefault="003A0AE4" w:rsidP="0084055A">
            <w:pPr>
              <w:pStyle w:val="TableParagraph"/>
              <w:spacing w:before="1"/>
              <w:ind w:left="307" w:right="69" w:hanging="219"/>
              <w:jc w:val="center"/>
              <w:rPr>
                <w:sz w:val="18"/>
                <w:szCs w:val="18"/>
              </w:rPr>
            </w:pPr>
            <w:r w:rsidRPr="009F6BA8">
              <w:rPr>
                <w:sz w:val="18"/>
                <w:szCs w:val="18"/>
              </w:rPr>
              <w:t>AROMATIZANTE A GRANEL (Lima limón) CON ENVASE PLASTICO, MARCA INDISTINTA</w:t>
            </w:r>
          </w:p>
        </w:tc>
        <w:tc>
          <w:tcPr>
            <w:tcW w:w="2360" w:type="dxa"/>
          </w:tcPr>
          <w:p w14:paraId="54774F3E" w14:textId="77777777" w:rsidR="003A0AE4" w:rsidRPr="009F6BA8" w:rsidRDefault="003A0AE4" w:rsidP="0084055A">
            <w:pPr>
              <w:pStyle w:val="TableParagraph"/>
              <w:spacing w:before="8"/>
              <w:jc w:val="center"/>
              <w:rPr>
                <w:sz w:val="18"/>
                <w:szCs w:val="18"/>
              </w:rPr>
            </w:pPr>
          </w:p>
          <w:p w14:paraId="0027E275" w14:textId="77777777" w:rsidR="003A0AE4" w:rsidRPr="009F6BA8" w:rsidRDefault="003A0AE4" w:rsidP="0084055A">
            <w:pPr>
              <w:pStyle w:val="TableParagraph"/>
              <w:ind w:left="453" w:right="449"/>
              <w:jc w:val="center"/>
              <w:rPr>
                <w:sz w:val="18"/>
                <w:szCs w:val="18"/>
              </w:rPr>
            </w:pPr>
            <w:r w:rsidRPr="009F6BA8">
              <w:rPr>
                <w:sz w:val="18"/>
                <w:szCs w:val="18"/>
              </w:rPr>
              <w:t>Bidón de 20 L</w:t>
            </w:r>
          </w:p>
        </w:tc>
        <w:tc>
          <w:tcPr>
            <w:tcW w:w="0" w:type="auto"/>
          </w:tcPr>
          <w:p w14:paraId="15274952" w14:textId="77777777" w:rsidR="003A0AE4" w:rsidRPr="003A0AE4" w:rsidRDefault="003A0AE4" w:rsidP="0084055A">
            <w:pPr>
              <w:pStyle w:val="TableParagraph"/>
              <w:spacing w:before="8"/>
              <w:jc w:val="center"/>
              <w:rPr>
                <w:sz w:val="18"/>
                <w:szCs w:val="18"/>
              </w:rPr>
            </w:pPr>
          </w:p>
          <w:p w14:paraId="1F3485B7" w14:textId="77777777" w:rsidR="003A0AE4" w:rsidRPr="003A0AE4" w:rsidRDefault="003A0AE4" w:rsidP="0084055A">
            <w:pPr>
              <w:pStyle w:val="TableParagraph"/>
              <w:ind w:left="198" w:right="195"/>
              <w:jc w:val="center"/>
              <w:rPr>
                <w:sz w:val="18"/>
                <w:szCs w:val="18"/>
              </w:rPr>
            </w:pPr>
            <w:r w:rsidRPr="003A0AE4">
              <w:rPr>
                <w:sz w:val="18"/>
                <w:szCs w:val="18"/>
              </w:rPr>
              <w:t>30</w:t>
            </w:r>
          </w:p>
        </w:tc>
      </w:tr>
      <w:tr w:rsidR="003A0AE4" w:rsidRPr="003A0AE4" w14:paraId="40C7F4FA" w14:textId="77777777" w:rsidTr="009F6BA8">
        <w:trPr>
          <w:trHeight w:val="870"/>
        </w:trPr>
        <w:tc>
          <w:tcPr>
            <w:tcW w:w="1575" w:type="dxa"/>
          </w:tcPr>
          <w:p w14:paraId="71C53E74" w14:textId="77777777" w:rsidR="003A0AE4" w:rsidRPr="009F6BA8" w:rsidRDefault="003A0AE4" w:rsidP="0084055A">
            <w:pPr>
              <w:pStyle w:val="TableParagraph"/>
              <w:spacing w:before="10"/>
              <w:jc w:val="center"/>
              <w:rPr>
                <w:b/>
                <w:sz w:val="18"/>
                <w:szCs w:val="18"/>
              </w:rPr>
            </w:pPr>
          </w:p>
          <w:p w14:paraId="36F9D8C2" w14:textId="77777777" w:rsidR="003A0AE4" w:rsidRPr="009F6BA8" w:rsidRDefault="003A0AE4" w:rsidP="0084055A">
            <w:pPr>
              <w:pStyle w:val="TableParagraph"/>
              <w:ind w:left="6"/>
              <w:jc w:val="center"/>
              <w:rPr>
                <w:b/>
                <w:sz w:val="18"/>
                <w:szCs w:val="18"/>
              </w:rPr>
            </w:pPr>
            <w:r w:rsidRPr="009F6BA8">
              <w:rPr>
                <w:b/>
                <w:w w:val="99"/>
                <w:sz w:val="18"/>
                <w:szCs w:val="18"/>
              </w:rPr>
              <w:t>3</w:t>
            </w:r>
          </w:p>
        </w:tc>
        <w:tc>
          <w:tcPr>
            <w:tcW w:w="4541" w:type="dxa"/>
          </w:tcPr>
          <w:p w14:paraId="29FD649E" w14:textId="77777777" w:rsidR="003A0AE4" w:rsidRPr="009F6BA8" w:rsidRDefault="003A0AE4" w:rsidP="0084055A">
            <w:pPr>
              <w:pStyle w:val="TableParagraph"/>
              <w:spacing w:before="10"/>
              <w:jc w:val="center"/>
              <w:rPr>
                <w:sz w:val="18"/>
                <w:szCs w:val="18"/>
              </w:rPr>
            </w:pPr>
          </w:p>
          <w:p w14:paraId="7909C894" w14:textId="77777777" w:rsidR="003A0AE4" w:rsidRPr="009F6BA8" w:rsidRDefault="003A0AE4" w:rsidP="0084055A">
            <w:pPr>
              <w:pStyle w:val="TableParagraph"/>
              <w:ind w:left="691" w:hanging="216"/>
              <w:jc w:val="center"/>
              <w:rPr>
                <w:sz w:val="18"/>
                <w:szCs w:val="18"/>
              </w:rPr>
            </w:pPr>
            <w:r w:rsidRPr="009F6BA8">
              <w:rPr>
                <w:sz w:val="18"/>
                <w:szCs w:val="18"/>
              </w:rPr>
              <w:t>BOLSA NEGRA JUMBO, DE GROSOR ESTANDAR, MARCA INDISTINTA</w:t>
            </w:r>
          </w:p>
        </w:tc>
        <w:tc>
          <w:tcPr>
            <w:tcW w:w="2360" w:type="dxa"/>
          </w:tcPr>
          <w:p w14:paraId="0760C50A" w14:textId="77777777" w:rsidR="003A0AE4" w:rsidRPr="009F6BA8" w:rsidRDefault="003A0AE4" w:rsidP="0084055A">
            <w:pPr>
              <w:pStyle w:val="TableParagraph"/>
              <w:spacing w:before="10"/>
              <w:jc w:val="center"/>
              <w:rPr>
                <w:sz w:val="18"/>
                <w:szCs w:val="18"/>
              </w:rPr>
            </w:pPr>
          </w:p>
          <w:p w14:paraId="2673BA12" w14:textId="77777777" w:rsidR="003A0AE4" w:rsidRPr="009F6BA8" w:rsidRDefault="003A0AE4" w:rsidP="0084055A">
            <w:pPr>
              <w:pStyle w:val="TableParagraph"/>
              <w:ind w:left="453" w:right="449"/>
              <w:jc w:val="center"/>
              <w:rPr>
                <w:sz w:val="18"/>
                <w:szCs w:val="18"/>
              </w:rPr>
            </w:pPr>
            <w:r w:rsidRPr="009F6BA8">
              <w:rPr>
                <w:sz w:val="18"/>
                <w:szCs w:val="18"/>
              </w:rPr>
              <w:t>Bulto de 25Kg</w:t>
            </w:r>
          </w:p>
        </w:tc>
        <w:tc>
          <w:tcPr>
            <w:tcW w:w="0" w:type="auto"/>
          </w:tcPr>
          <w:p w14:paraId="40B6092C" w14:textId="77777777" w:rsidR="003A0AE4" w:rsidRPr="003A0AE4" w:rsidRDefault="003A0AE4" w:rsidP="0084055A">
            <w:pPr>
              <w:pStyle w:val="TableParagraph"/>
              <w:spacing w:before="10"/>
              <w:jc w:val="center"/>
              <w:rPr>
                <w:sz w:val="18"/>
                <w:szCs w:val="18"/>
              </w:rPr>
            </w:pPr>
          </w:p>
          <w:p w14:paraId="228AC583" w14:textId="77777777" w:rsidR="003A0AE4" w:rsidRPr="003A0AE4" w:rsidRDefault="003A0AE4" w:rsidP="0084055A">
            <w:pPr>
              <w:pStyle w:val="TableParagraph"/>
              <w:ind w:left="198" w:right="195"/>
              <w:jc w:val="center"/>
              <w:rPr>
                <w:sz w:val="18"/>
                <w:szCs w:val="18"/>
              </w:rPr>
            </w:pPr>
            <w:r w:rsidRPr="003A0AE4">
              <w:rPr>
                <w:sz w:val="18"/>
                <w:szCs w:val="18"/>
              </w:rPr>
              <w:t>15</w:t>
            </w:r>
          </w:p>
        </w:tc>
      </w:tr>
      <w:tr w:rsidR="003A0AE4" w:rsidRPr="003A0AE4" w14:paraId="67A998F8" w14:textId="77777777" w:rsidTr="009F6BA8">
        <w:trPr>
          <w:trHeight w:val="871"/>
        </w:trPr>
        <w:tc>
          <w:tcPr>
            <w:tcW w:w="1575" w:type="dxa"/>
          </w:tcPr>
          <w:p w14:paraId="520DF21C" w14:textId="77777777" w:rsidR="003A0AE4" w:rsidRPr="009F6BA8" w:rsidRDefault="003A0AE4" w:rsidP="0084055A">
            <w:pPr>
              <w:pStyle w:val="TableParagraph"/>
              <w:spacing w:before="8"/>
              <w:jc w:val="center"/>
              <w:rPr>
                <w:b/>
                <w:sz w:val="18"/>
                <w:szCs w:val="18"/>
              </w:rPr>
            </w:pPr>
          </w:p>
          <w:p w14:paraId="7C0E0D76" w14:textId="77777777" w:rsidR="003A0AE4" w:rsidRPr="009F6BA8" w:rsidRDefault="003A0AE4" w:rsidP="0084055A">
            <w:pPr>
              <w:pStyle w:val="TableParagraph"/>
              <w:ind w:left="6"/>
              <w:jc w:val="center"/>
              <w:rPr>
                <w:b/>
                <w:sz w:val="18"/>
                <w:szCs w:val="18"/>
              </w:rPr>
            </w:pPr>
            <w:r w:rsidRPr="009F6BA8">
              <w:rPr>
                <w:b/>
                <w:w w:val="99"/>
                <w:sz w:val="18"/>
                <w:szCs w:val="18"/>
              </w:rPr>
              <w:t>4</w:t>
            </w:r>
          </w:p>
        </w:tc>
        <w:tc>
          <w:tcPr>
            <w:tcW w:w="4541" w:type="dxa"/>
          </w:tcPr>
          <w:p w14:paraId="42275A48" w14:textId="77777777" w:rsidR="003A0AE4" w:rsidRPr="009F6BA8" w:rsidRDefault="003A0AE4" w:rsidP="0084055A">
            <w:pPr>
              <w:pStyle w:val="TableParagraph"/>
              <w:spacing w:before="90"/>
              <w:ind w:left="213" w:right="188" w:firstLine="12"/>
              <w:jc w:val="center"/>
              <w:rPr>
                <w:sz w:val="18"/>
                <w:szCs w:val="18"/>
              </w:rPr>
            </w:pPr>
            <w:r w:rsidRPr="009F6BA8">
              <w:rPr>
                <w:sz w:val="18"/>
                <w:szCs w:val="18"/>
              </w:rPr>
              <w:t xml:space="preserve">CLORO DESINFECTANTE A GRANEL, EN CONCENTRACIÓN DEL </w:t>
            </w:r>
            <w:r w:rsidRPr="00F53D71">
              <w:rPr>
                <w:b/>
                <w:sz w:val="18"/>
                <w:szCs w:val="18"/>
              </w:rPr>
              <w:t>6%</w:t>
            </w:r>
            <w:r w:rsidRPr="009F6BA8">
              <w:rPr>
                <w:sz w:val="18"/>
                <w:szCs w:val="18"/>
              </w:rPr>
              <w:t>, (CON ENVASE</w:t>
            </w:r>
          </w:p>
          <w:p w14:paraId="7ABF6414" w14:textId="77777777" w:rsidR="003A0AE4" w:rsidRPr="009F6BA8" w:rsidRDefault="003A0AE4" w:rsidP="0084055A">
            <w:pPr>
              <w:pStyle w:val="TableParagraph"/>
              <w:spacing w:line="229" w:lineRule="exact"/>
              <w:ind w:left="568"/>
              <w:jc w:val="center"/>
              <w:rPr>
                <w:sz w:val="18"/>
                <w:szCs w:val="18"/>
              </w:rPr>
            </w:pPr>
            <w:r w:rsidRPr="009F6BA8">
              <w:rPr>
                <w:sz w:val="18"/>
                <w:szCs w:val="18"/>
              </w:rPr>
              <w:t>DE PLASTICO) MARCA INDISTINTA</w:t>
            </w:r>
          </w:p>
        </w:tc>
        <w:tc>
          <w:tcPr>
            <w:tcW w:w="2360" w:type="dxa"/>
          </w:tcPr>
          <w:p w14:paraId="1B6F50FF" w14:textId="77777777" w:rsidR="003A0AE4" w:rsidRPr="009F6BA8" w:rsidRDefault="003A0AE4" w:rsidP="0084055A">
            <w:pPr>
              <w:pStyle w:val="TableParagraph"/>
              <w:spacing w:before="8"/>
              <w:jc w:val="center"/>
              <w:rPr>
                <w:sz w:val="18"/>
                <w:szCs w:val="18"/>
              </w:rPr>
            </w:pPr>
          </w:p>
          <w:p w14:paraId="188318B0" w14:textId="77777777" w:rsidR="003A0AE4" w:rsidRPr="009F6BA8" w:rsidRDefault="003A0AE4" w:rsidP="0084055A">
            <w:pPr>
              <w:pStyle w:val="TableParagraph"/>
              <w:ind w:left="453" w:right="449"/>
              <w:jc w:val="center"/>
              <w:rPr>
                <w:sz w:val="18"/>
                <w:szCs w:val="18"/>
              </w:rPr>
            </w:pPr>
            <w:r w:rsidRPr="009F6BA8">
              <w:rPr>
                <w:sz w:val="18"/>
                <w:szCs w:val="18"/>
              </w:rPr>
              <w:t>Bidón de 20 L</w:t>
            </w:r>
          </w:p>
        </w:tc>
        <w:tc>
          <w:tcPr>
            <w:tcW w:w="0" w:type="auto"/>
          </w:tcPr>
          <w:p w14:paraId="7856C770" w14:textId="77777777" w:rsidR="003A0AE4" w:rsidRPr="003A0AE4" w:rsidRDefault="003A0AE4" w:rsidP="0084055A">
            <w:pPr>
              <w:pStyle w:val="TableParagraph"/>
              <w:spacing w:before="8"/>
              <w:jc w:val="center"/>
              <w:rPr>
                <w:sz w:val="18"/>
                <w:szCs w:val="18"/>
              </w:rPr>
            </w:pPr>
          </w:p>
          <w:p w14:paraId="342E1A09" w14:textId="77777777" w:rsidR="003A0AE4" w:rsidRPr="003A0AE4" w:rsidRDefault="003A0AE4" w:rsidP="0084055A">
            <w:pPr>
              <w:pStyle w:val="TableParagraph"/>
              <w:ind w:left="198" w:right="195"/>
              <w:jc w:val="center"/>
              <w:rPr>
                <w:sz w:val="18"/>
                <w:szCs w:val="18"/>
              </w:rPr>
            </w:pPr>
            <w:r w:rsidRPr="003A0AE4">
              <w:rPr>
                <w:sz w:val="18"/>
                <w:szCs w:val="18"/>
              </w:rPr>
              <w:t>30</w:t>
            </w:r>
          </w:p>
        </w:tc>
      </w:tr>
      <w:tr w:rsidR="003A0AE4" w:rsidRPr="003A0AE4" w14:paraId="7204EA0F" w14:textId="77777777" w:rsidTr="009F6BA8">
        <w:trPr>
          <w:trHeight w:val="868"/>
        </w:trPr>
        <w:tc>
          <w:tcPr>
            <w:tcW w:w="1575" w:type="dxa"/>
          </w:tcPr>
          <w:p w14:paraId="705E49CB" w14:textId="77777777" w:rsidR="003A0AE4" w:rsidRPr="009F6BA8" w:rsidRDefault="003A0AE4" w:rsidP="0084055A">
            <w:pPr>
              <w:pStyle w:val="TableParagraph"/>
              <w:spacing w:before="8"/>
              <w:jc w:val="center"/>
              <w:rPr>
                <w:b/>
                <w:sz w:val="18"/>
                <w:szCs w:val="18"/>
              </w:rPr>
            </w:pPr>
          </w:p>
          <w:p w14:paraId="6C41D992" w14:textId="77777777" w:rsidR="003A0AE4" w:rsidRPr="009F6BA8" w:rsidRDefault="003A0AE4" w:rsidP="0084055A">
            <w:pPr>
              <w:pStyle w:val="TableParagraph"/>
              <w:ind w:left="6"/>
              <w:jc w:val="center"/>
              <w:rPr>
                <w:b/>
                <w:sz w:val="18"/>
                <w:szCs w:val="18"/>
              </w:rPr>
            </w:pPr>
            <w:r w:rsidRPr="009F6BA8">
              <w:rPr>
                <w:b/>
                <w:w w:val="99"/>
                <w:sz w:val="18"/>
                <w:szCs w:val="18"/>
              </w:rPr>
              <w:t>5</w:t>
            </w:r>
          </w:p>
        </w:tc>
        <w:tc>
          <w:tcPr>
            <w:tcW w:w="4541" w:type="dxa"/>
          </w:tcPr>
          <w:p w14:paraId="35449460" w14:textId="77777777" w:rsidR="003A0AE4" w:rsidRPr="009F6BA8" w:rsidRDefault="003A0AE4" w:rsidP="0084055A">
            <w:pPr>
              <w:pStyle w:val="TableParagraph"/>
              <w:spacing w:before="88"/>
              <w:ind w:left="357" w:right="352" w:hanging="4"/>
              <w:jc w:val="center"/>
              <w:rPr>
                <w:sz w:val="18"/>
                <w:szCs w:val="18"/>
              </w:rPr>
            </w:pPr>
            <w:r w:rsidRPr="009F6BA8">
              <w:rPr>
                <w:sz w:val="18"/>
                <w:szCs w:val="18"/>
              </w:rPr>
              <w:t>TAPETE PARA MINGITORIO ANTISALPICADURAS AROMA Y MARCA INDISTINTA</w:t>
            </w:r>
          </w:p>
        </w:tc>
        <w:tc>
          <w:tcPr>
            <w:tcW w:w="2360" w:type="dxa"/>
          </w:tcPr>
          <w:p w14:paraId="22FCF4BA" w14:textId="77777777" w:rsidR="003A0AE4" w:rsidRPr="009F6BA8" w:rsidRDefault="003A0AE4" w:rsidP="0084055A">
            <w:pPr>
              <w:pStyle w:val="TableParagraph"/>
              <w:spacing w:before="8"/>
              <w:jc w:val="center"/>
              <w:rPr>
                <w:sz w:val="18"/>
                <w:szCs w:val="18"/>
              </w:rPr>
            </w:pPr>
          </w:p>
          <w:p w14:paraId="5D4552D8" w14:textId="77777777" w:rsidR="003A0AE4" w:rsidRPr="009F6BA8" w:rsidRDefault="003A0AE4" w:rsidP="0084055A">
            <w:pPr>
              <w:pStyle w:val="TableParagraph"/>
              <w:ind w:left="453" w:right="448"/>
              <w:jc w:val="center"/>
              <w:rPr>
                <w:sz w:val="18"/>
                <w:szCs w:val="18"/>
              </w:rPr>
            </w:pPr>
            <w:r w:rsidRPr="009F6BA8">
              <w:rPr>
                <w:sz w:val="18"/>
                <w:szCs w:val="18"/>
              </w:rPr>
              <w:t>Pieza</w:t>
            </w:r>
          </w:p>
        </w:tc>
        <w:tc>
          <w:tcPr>
            <w:tcW w:w="0" w:type="auto"/>
          </w:tcPr>
          <w:p w14:paraId="4788090D" w14:textId="77777777" w:rsidR="003A0AE4" w:rsidRPr="003A0AE4" w:rsidRDefault="003A0AE4" w:rsidP="0084055A">
            <w:pPr>
              <w:pStyle w:val="TableParagraph"/>
              <w:spacing w:before="8"/>
              <w:jc w:val="center"/>
              <w:rPr>
                <w:sz w:val="18"/>
                <w:szCs w:val="18"/>
              </w:rPr>
            </w:pPr>
          </w:p>
          <w:p w14:paraId="48D016BB" w14:textId="77777777" w:rsidR="003A0AE4" w:rsidRPr="003A0AE4" w:rsidRDefault="003A0AE4" w:rsidP="0084055A">
            <w:pPr>
              <w:pStyle w:val="TableParagraph"/>
              <w:ind w:left="198" w:right="195"/>
              <w:jc w:val="center"/>
              <w:rPr>
                <w:sz w:val="18"/>
                <w:szCs w:val="18"/>
              </w:rPr>
            </w:pPr>
            <w:r w:rsidRPr="003A0AE4">
              <w:rPr>
                <w:sz w:val="18"/>
                <w:szCs w:val="18"/>
              </w:rPr>
              <w:t>100</w:t>
            </w:r>
          </w:p>
        </w:tc>
      </w:tr>
      <w:tr w:rsidR="003A0AE4" w:rsidRPr="003A0AE4" w14:paraId="5681AC76" w14:textId="77777777" w:rsidTr="009F6BA8">
        <w:trPr>
          <w:trHeight w:val="870"/>
        </w:trPr>
        <w:tc>
          <w:tcPr>
            <w:tcW w:w="1575" w:type="dxa"/>
          </w:tcPr>
          <w:p w14:paraId="41943164" w14:textId="77777777" w:rsidR="003A0AE4" w:rsidRPr="009F6BA8" w:rsidRDefault="003A0AE4" w:rsidP="0084055A">
            <w:pPr>
              <w:pStyle w:val="TableParagraph"/>
              <w:spacing w:before="10"/>
              <w:jc w:val="center"/>
              <w:rPr>
                <w:b/>
                <w:sz w:val="18"/>
                <w:szCs w:val="18"/>
              </w:rPr>
            </w:pPr>
          </w:p>
          <w:p w14:paraId="6D37B18D" w14:textId="77777777" w:rsidR="003A0AE4" w:rsidRPr="009F6BA8" w:rsidRDefault="003A0AE4" w:rsidP="0084055A">
            <w:pPr>
              <w:pStyle w:val="TableParagraph"/>
              <w:ind w:left="6"/>
              <w:jc w:val="center"/>
              <w:rPr>
                <w:b/>
                <w:sz w:val="18"/>
                <w:szCs w:val="18"/>
              </w:rPr>
            </w:pPr>
            <w:r w:rsidRPr="009F6BA8">
              <w:rPr>
                <w:b/>
                <w:w w:val="99"/>
                <w:sz w:val="18"/>
                <w:szCs w:val="18"/>
              </w:rPr>
              <w:t>6</w:t>
            </w:r>
          </w:p>
        </w:tc>
        <w:tc>
          <w:tcPr>
            <w:tcW w:w="4541" w:type="dxa"/>
          </w:tcPr>
          <w:p w14:paraId="0CA36177" w14:textId="77777777" w:rsidR="003A0AE4" w:rsidRPr="009F6BA8" w:rsidRDefault="003A0AE4" w:rsidP="0084055A">
            <w:pPr>
              <w:pStyle w:val="TableParagraph"/>
              <w:spacing w:before="10"/>
              <w:jc w:val="center"/>
              <w:rPr>
                <w:sz w:val="18"/>
                <w:szCs w:val="18"/>
              </w:rPr>
            </w:pPr>
          </w:p>
          <w:p w14:paraId="72DED3CA" w14:textId="77777777" w:rsidR="003A0AE4" w:rsidRPr="009F6BA8" w:rsidRDefault="003A0AE4" w:rsidP="0084055A">
            <w:pPr>
              <w:pStyle w:val="TableParagraph"/>
              <w:ind w:left="151" w:right="128" w:firstLine="295"/>
              <w:jc w:val="center"/>
              <w:rPr>
                <w:sz w:val="18"/>
                <w:szCs w:val="18"/>
              </w:rPr>
            </w:pPr>
            <w:r w:rsidRPr="009F6BA8">
              <w:rPr>
                <w:sz w:val="18"/>
                <w:szCs w:val="18"/>
              </w:rPr>
              <w:t>FRANELA DE MICROFIBRA, COLOR Y MARCA INDISTINTO, MEDIDA 40CM X 40CM</w:t>
            </w:r>
          </w:p>
        </w:tc>
        <w:tc>
          <w:tcPr>
            <w:tcW w:w="2360" w:type="dxa"/>
          </w:tcPr>
          <w:p w14:paraId="696FEA1C" w14:textId="77777777" w:rsidR="003A0AE4" w:rsidRPr="009F6BA8" w:rsidRDefault="003A0AE4" w:rsidP="0084055A">
            <w:pPr>
              <w:pStyle w:val="TableParagraph"/>
              <w:spacing w:before="10"/>
              <w:jc w:val="center"/>
              <w:rPr>
                <w:sz w:val="18"/>
                <w:szCs w:val="18"/>
              </w:rPr>
            </w:pPr>
          </w:p>
          <w:p w14:paraId="05752C96" w14:textId="77777777" w:rsidR="003A0AE4" w:rsidRPr="009F6BA8" w:rsidRDefault="003A0AE4" w:rsidP="0084055A">
            <w:pPr>
              <w:pStyle w:val="TableParagraph"/>
              <w:ind w:left="453" w:right="448"/>
              <w:jc w:val="center"/>
              <w:rPr>
                <w:sz w:val="18"/>
                <w:szCs w:val="18"/>
              </w:rPr>
            </w:pPr>
            <w:r w:rsidRPr="009F6BA8">
              <w:rPr>
                <w:sz w:val="18"/>
                <w:szCs w:val="18"/>
              </w:rPr>
              <w:t>Pieza</w:t>
            </w:r>
          </w:p>
        </w:tc>
        <w:tc>
          <w:tcPr>
            <w:tcW w:w="0" w:type="auto"/>
          </w:tcPr>
          <w:p w14:paraId="7B3C25FE" w14:textId="77777777" w:rsidR="003A0AE4" w:rsidRPr="003A0AE4" w:rsidRDefault="003A0AE4" w:rsidP="0084055A">
            <w:pPr>
              <w:pStyle w:val="TableParagraph"/>
              <w:spacing w:before="10"/>
              <w:jc w:val="center"/>
              <w:rPr>
                <w:sz w:val="18"/>
                <w:szCs w:val="18"/>
              </w:rPr>
            </w:pPr>
          </w:p>
          <w:p w14:paraId="4D8A879F" w14:textId="77777777" w:rsidR="003A0AE4" w:rsidRPr="003A0AE4" w:rsidRDefault="003A0AE4" w:rsidP="0084055A">
            <w:pPr>
              <w:pStyle w:val="TableParagraph"/>
              <w:ind w:left="198" w:right="195"/>
              <w:jc w:val="center"/>
              <w:rPr>
                <w:sz w:val="18"/>
                <w:szCs w:val="18"/>
              </w:rPr>
            </w:pPr>
            <w:r w:rsidRPr="003A0AE4">
              <w:rPr>
                <w:sz w:val="18"/>
                <w:szCs w:val="18"/>
              </w:rPr>
              <w:t>200</w:t>
            </w:r>
          </w:p>
        </w:tc>
      </w:tr>
      <w:tr w:rsidR="003A0AE4" w:rsidRPr="003A0AE4" w14:paraId="3F66F0A3" w14:textId="77777777" w:rsidTr="009F6BA8">
        <w:trPr>
          <w:trHeight w:val="870"/>
        </w:trPr>
        <w:tc>
          <w:tcPr>
            <w:tcW w:w="1575" w:type="dxa"/>
          </w:tcPr>
          <w:p w14:paraId="47C21291" w14:textId="77777777" w:rsidR="003A0AE4" w:rsidRPr="009F6BA8" w:rsidRDefault="003A0AE4" w:rsidP="0084055A">
            <w:pPr>
              <w:pStyle w:val="TableParagraph"/>
              <w:spacing w:before="8"/>
              <w:jc w:val="center"/>
              <w:rPr>
                <w:b/>
                <w:sz w:val="18"/>
                <w:szCs w:val="18"/>
              </w:rPr>
            </w:pPr>
          </w:p>
          <w:p w14:paraId="7B4F2D7F" w14:textId="77777777" w:rsidR="003A0AE4" w:rsidRPr="009F6BA8" w:rsidRDefault="003A0AE4" w:rsidP="0084055A">
            <w:pPr>
              <w:pStyle w:val="TableParagraph"/>
              <w:ind w:left="6"/>
              <w:jc w:val="center"/>
              <w:rPr>
                <w:b/>
                <w:sz w:val="18"/>
                <w:szCs w:val="18"/>
              </w:rPr>
            </w:pPr>
            <w:r w:rsidRPr="009F6BA8">
              <w:rPr>
                <w:b/>
                <w:w w:val="99"/>
                <w:sz w:val="18"/>
                <w:szCs w:val="18"/>
              </w:rPr>
              <w:t>7</w:t>
            </w:r>
          </w:p>
        </w:tc>
        <w:tc>
          <w:tcPr>
            <w:tcW w:w="4541" w:type="dxa"/>
          </w:tcPr>
          <w:p w14:paraId="279165C3" w14:textId="77777777" w:rsidR="003A0AE4" w:rsidRPr="009F6BA8" w:rsidRDefault="003A0AE4" w:rsidP="0084055A">
            <w:pPr>
              <w:pStyle w:val="TableParagraph"/>
              <w:spacing w:before="90"/>
              <w:ind w:left="110" w:right="107"/>
              <w:jc w:val="center"/>
              <w:rPr>
                <w:sz w:val="18"/>
                <w:szCs w:val="18"/>
              </w:rPr>
            </w:pPr>
            <w:r w:rsidRPr="009F6BA8">
              <w:rPr>
                <w:sz w:val="18"/>
                <w:szCs w:val="18"/>
              </w:rPr>
              <w:t>LIMPIADOR MULTIUSOS AROMA PINO (TIPO PINOL), A GRANEL (CON ENVASE DE PLASTICO), MARCA INDISTINTA</w:t>
            </w:r>
          </w:p>
        </w:tc>
        <w:tc>
          <w:tcPr>
            <w:tcW w:w="2360" w:type="dxa"/>
          </w:tcPr>
          <w:p w14:paraId="0FF9B0CD" w14:textId="77777777" w:rsidR="003A0AE4" w:rsidRPr="009F6BA8" w:rsidRDefault="003A0AE4" w:rsidP="0084055A">
            <w:pPr>
              <w:pStyle w:val="TableParagraph"/>
              <w:spacing w:before="8"/>
              <w:jc w:val="center"/>
              <w:rPr>
                <w:sz w:val="18"/>
                <w:szCs w:val="18"/>
              </w:rPr>
            </w:pPr>
          </w:p>
          <w:p w14:paraId="79005C78" w14:textId="77777777" w:rsidR="003A0AE4" w:rsidRPr="009F6BA8" w:rsidRDefault="003A0AE4" w:rsidP="0084055A">
            <w:pPr>
              <w:pStyle w:val="TableParagraph"/>
              <w:ind w:left="453" w:right="449"/>
              <w:jc w:val="center"/>
              <w:rPr>
                <w:sz w:val="18"/>
                <w:szCs w:val="18"/>
              </w:rPr>
            </w:pPr>
            <w:r w:rsidRPr="009F6BA8">
              <w:rPr>
                <w:sz w:val="18"/>
                <w:szCs w:val="18"/>
              </w:rPr>
              <w:t>Bidón de 20 L</w:t>
            </w:r>
          </w:p>
        </w:tc>
        <w:tc>
          <w:tcPr>
            <w:tcW w:w="0" w:type="auto"/>
          </w:tcPr>
          <w:p w14:paraId="1DE86A0C" w14:textId="77777777" w:rsidR="003A0AE4" w:rsidRPr="003A0AE4" w:rsidRDefault="003A0AE4" w:rsidP="0084055A">
            <w:pPr>
              <w:pStyle w:val="TableParagraph"/>
              <w:spacing w:before="8"/>
              <w:jc w:val="center"/>
              <w:rPr>
                <w:sz w:val="18"/>
                <w:szCs w:val="18"/>
              </w:rPr>
            </w:pPr>
          </w:p>
          <w:p w14:paraId="78390AF9" w14:textId="77777777" w:rsidR="003A0AE4" w:rsidRPr="003A0AE4" w:rsidRDefault="003A0AE4" w:rsidP="0084055A">
            <w:pPr>
              <w:pStyle w:val="TableParagraph"/>
              <w:ind w:left="198" w:right="195"/>
              <w:jc w:val="center"/>
              <w:rPr>
                <w:sz w:val="18"/>
                <w:szCs w:val="18"/>
              </w:rPr>
            </w:pPr>
            <w:r w:rsidRPr="003A0AE4">
              <w:rPr>
                <w:sz w:val="18"/>
                <w:szCs w:val="18"/>
              </w:rPr>
              <w:t>50</w:t>
            </w:r>
          </w:p>
        </w:tc>
      </w:tr>
      <w:tr w:rsidR="003A0AE4" w:rsidRPr="003A0AE4" w14:paraId="7E7518AA" w14:textId="77777777" w:rsidTr="009F6BA8">
        <w:trPr>
          <w:trHeight w:val="868"/>
        </w:trPr>
        <w:tc>
          <w:tcPr>
            <w:tcW w:w="1575" w:type="dxa"/>
          </w:tcPr>
          <w:p w14:paraId="6B2A728E" w14:textId="77777777" w:rsidR="003A0AE4" w:rsidRPr="009F6BA8" w:rsidRDefault="003A0AE4" w:rsidP="0084055A">
            <w:pPr>
              <w:pStyle w:val="TableParagraph"/>
              <w:spacing w:before="8"/>
              <w:jc w:val="center"/>
              <w:rPr>
                <w:b/>
                <w:sz w:val="18"/>
                <w:szCs w:val="18"/>
              </w:rPr>
            </w:pPr>
          </w:p>
          <w:p w14:paraId="5679AD84" w14:textId="77777777" w:rsidR="003A0AE4" w:rsidRPr="009F6BA8" w:rsidRDefault="003A0AE4" w:rsidP="0084055A">
            <w:pPr>
              <w:pStyle w:val="TableParagraph"/>
              <w:ind w:left="6"/>
              <w:jc w:val="center"/>
              <w:rPr>
                <w:b/>
                <w:sz w:val="18"/>
                <w:szCs w:val="18"/>
              </w:rPr>
            </w:pPr>
            <w:r w:rsidRPr="009F6BA8">
              <w:rPr>
                <w:b/>
                <w:w w:val="99"/>
                <w:sz w:val="18"/>
                <w:szCs w:val="18"/>
              </w:rPr>
              <w:t>8</w:t>
            </w:r>
          </w:p>
        </w:tc>
        <w:tc>
          <w:tcPr>
            <w:tcW w:w="4541" w:type="dxa"/>
          </w:tcPr>
          <w:p w14:paraId="15028B94" w14:textId="77777777" w:rsidR="003A0AE4" w:rsidRPr="009F6BA8" w:rsidRDefault="003A0AE4" w:rsidP="0084055A">
            <w:pPr>
              <w:pStyle w:val="TableParagraph"/>
              <w:spacing w:before="8"/>
              <w:jc w:val="center"/>
              <w:rPr>
                <w:sz w:val="18"/>
                <w:szCs w:val="18"/>
              </w:rPr>
            </w:pPr>
          </w:p>
          <w:p w14:paraId="1DB17274" w14:textId="77777777" w:rsidR="003A0AE4" w:rsidRPr="009F6BA8" w:rsidRDefault="003A0AE4" w:rsidP="0084055A">
            <w:pPr>
              <w:pStyle w:val="TableParagraph"/>
              <w:ind w:left="1291" w:right="357" w:hanging="913"/>
              <w:jc w:val="center"/>
              <w:rPr>
                <w:sz w:val="18"/>
                <w:szCs w:val="18"/>
              </w:rPr>
            </w:pPr>
            <w:r w:rsidRPr="009F6BA8">
              <w:rPr>
                <w:sz w:val="18"/>
                <w:szCs w:val="18"/>
              </w:rPr>
              <w:t>SARRICIDA A GRANEL (CON ENVASE), MARCA INDISTINTA</w:t>
            </w:r>
          </w:p>
        </w:tc>
        <w:tc>
          <w:tcPr>
            <w:tcW w:w="2360" w:type="dxa"/>
          </w:tcPr>
          <w:p w14:paraId="3B807CC5" w14:textId="77777777" w:rsidR="003A0AE4" w:rsidRPr="009F6BA8" w:rsidRDefault="003A0AE4" w:rsidP="0084055A">
            <w:pPr>
              <w:pStyle w:val="TableParagraph"/>
              <w:spacing w:before="8"/>
              <w:jc w:val="center"/>
              <w:rPr>
                <w:sz w:val="18"/>
                <w:szCs w:val="18"/>
              </w:rPr>
            </w:pPr>
          </w:p>
          <w:p w14:paraId="4B3F66FC" w14:textId="77777777" w:rsidR="003A0AE4" w:rsidRPr="009F6BA8" w:rsidRDefault="003A0AE4" w:rsidP="0084055A">
            <w:pPr>
              <w:pStyle w:val="TableParagraph"/>
              <w:ind w:left="453" w:right="449"/>
              <w:jc w:val="center"/>
              <w:rPr>
                <w:sz w:val="18"/>
                <w:szCs w:val="18"/>
              </w:rPr>
            </w:pPr>
            <w:r w:rsidRPr="009F6BA8">
              <w:rPr>
                <w:sz w:val="18"/>
                <w:szCs w:val="18"/>
              </w:rPr>
              <w:t>Bidón de 20 L</w:t>
            </w:r>
          </w:p>
        </w:tc>
        <w:tc>
          <w:tcPr>
            <w:tcW w:w="0" w:type="auto"/>
          </w:tcPr>
          <w:p w14:paraId="5A5EAE15" w14:textId="77777777" w:rsidR="003A0AE4" w:rsidRPr="003A0AE4" w:rsidRDefault="003A0AE4" w:rsidP="0084055A">
            <w:pPr>
              <w:pStyle w:val="TableParagraph"/>
              <w:spacing w:before="8"/>
              <w:jc w:val="center"/>
              <w:rPr>
                <w:sz w:val="18"/>
                <w:szCs w:val="18"/>
              </w:rPr>
            </w:pPr>
          </w:p>
          <w:p w14:paraId="7D4941FA" w14:textId="77777777" w:rsidR="003A0AE4" w:rsidRPr="003A0AE4" w:rsidRDefault="003A0AE4" w:rsidP="0084055A">
            <w:pPr>
              <w:pStyle w:val="TableParagraph"/>
              <w:ind w:left="3"/>
              <w:jc w:val="center"/>
              <w:rPr>
                <w:sz w:val="18"/>
                <w:szCs w:val="18"/>
              </w:rPr>
            </w:pPr>
            <w:r w:rsidRPr="003A0AE4">
              <w:rPr>
                <w:w w:val="99"/>
                <w:sz w:val="18"/>
                <w:szCs w:val="18"/>
              </w:rPr>
              <w:t>3</w:t>
            </w:r>
          </w:p>
        </w:tc>
      </w:tr>
      <w:tr w:rsidR="003A0AE4" w:rsidRPr="003A0AE4" w14:paraId="35AE63D4" w14:textId="77777777" w:rsidTr="009F6BA8">
        <w:trPr>
          <w:trHeight w:val="870"/>
        </w:trPr>
        <w:tc>
          <w:tcPr>
            <w:tcW w:w="1575" w:type="dxa"/>
          </w:tcPr>
          <w:p w14:paraId="6D4033E8" w14:textId="77777777" w:rsidR="003A0AE4" w:rsidRPr="009F6BA8" w:rsidRDefault="003A0AE4" w:rsidP="0084055A">
            <w:pPr>
              <w:pStyle w:val="TableParagraph"/>
              <w:spacing w:before="10"/>
              <w:jc w:val="center"/>
              <w:rPr>
                <w:b/>
                <w:sz w:val="18"/>
                <w:szCs w:val="18"/>
              </w:rPr>
            </w:pPr>
          </w:p>
          <w:p w14:paraId="531438C0" w14:textId="77777777" w:rsidR="003A0AE4" w:rsidRPr="009F6BA8" w:rsidRDefault="003A0AE4" w:rsidP="0084055A">
            <w:pPr>
              <w:pStyle w:val="TableParagraph"/>
              <w:ind w:left="6"/>
              <w:jc w:val="center"/>
              <w:rPr>
                <w:b/>
                <w:sz w:val="18"/>
                <w:szCs w:val="18"/>
              </w:rPr>
            </w:pPr>
            <w:r w:rsidRPr="009F6BA8">
              <w:rPr>
                <w:b/>
                <w:w w:val="99"/>
                <w:sz w:val="18"/>
                <w:szCs w:val="18"/>
              </w:rPr>
              <w:t>9</w:t>
            </w:r>
          </w:p>
        </w:tc>
        <w:tc>
          <w:tcPr>
            <w:tcW w:w="4541" w:type="dxa"/>
          </w:tcPr>
          <w:p w14:paraId="49D20620" w14:textId="77777777" w:rsidR="003A0AE4" w:rsidRPr="009F6BA8" w:rsidRDefault="003A0AE4" w:rsidP="0084055A">
            <w:pPr>
              <w:pStyle w:val="TableParagraph"/>
              <w:spacing w:before="10"/>
              <w:jc w:val="center"/>
              <w:rPr>
                <w:sz w:val="18"/>
                <w:szCs w:val="18"/>
              </w:rPr>
            </w:pPr>
          </w:p>
          <w:p w14:paraId="1941D471" w14:textId="77777777" w:rsidR="003A0AE4" w:rsidRPr="009F6BA8" w:rsidRDefault="003A0AE4" w:rsidP="0084055A">
            <w:pPr>
              <w:pStyle w:val="TableParagraph"/>
              <w:ind w:left="789" w:right="69" w:hanging="639"/>
              <w:jc w:val="center"/>
              <w:rPr>
                <w:sz w:val="18"/>
                <w:szCs w:val="18"/>
              </w:rPr>
            </w:pPr>
            <w:r w:rsidRPr="009F6BA8">
              <w:rPr>
                <w:sz w:val="18"/>
                <w:szCs w:val="18"/>
              </w:rPr>
              <w:t>TOALLA EN ROLLO PARA MANOS, DE 180M X 19.5CM, MARCA INDISTINTA</w:t>
            </w:r>
          </w:p>
        </w:tc>
        <w:tc>
          <w:tcPr>
            <w:tcW w:w="2360" w:type="dxa"/>
          </w:tcPr>
          <w:p w14:paraId="0D7FAC39" w14:textId="77777777" w:rsidR="003A0AE4" w:rsidRPr="009F6BA8" w:rsidRDefault="003A0AE4" w:rsidP="0084055A">
            <w:pPr>
              <w:pStyle w:val="TableParagraph"/>
              <w:spacing w:before="10"/>
              <w:jc w:val="center"/>
              <w:rPr>
                <w:sz w:val="18"/>
                <w:szCs w:val="18"/>
              </w:rPr>
            </w:pPr>
          </w:p>
          <w:p w14:paraId="75FED0E2" w14:textId="77777777" w:rsidR="003A0AE4" w:rsidRPr="009F6BA8" w:rsidRDefault="003A0AE4" w:rsidP="0084055A">
            <w:pPr>
              <w:pStyle w:val="TableParagraph"/>
              <w:ind w:left="453" w:right="453"/>
              <w:jc w:val="center"/>
              <w:rPr>
                <w:sz w:val="18"/>
                <w:szCs w:val="18"/>
              </w:rPr>
            </w:pPr>
            <w:r w:rsidRPr="009F6BA8">
              <w:rPr>
                <w:sz w:val="18"/>
                <w:szCs w:val="18"/>
              </w:rPr>
              <w:t>Caja con 6 Bobinas</w:t>
            </w:r>
          </w:p>
        </w:tc>
        <w:tc>
          <w:tcPr>
            <w:tcW w:w="0" w:type="auto"/>
          </w:tcPr>
          <w:p w14:paraId="4BA0678F" w14:textId="77777777" w:rsidR="003A0AE4" w:rsidRPr="003A0AE4" w:rsidRDefault="003A0AE4" w:rsidP="0084055A">
            <w:pPr>
              <w:pStyle w:val="TableParagraph"/>
              <w:spacing w:before="10"/>
              <w:jc w:val="center"/>
              <w:rPr>
                <w:sz w:val="18"/>
                <w:szCs w:val="18"/>
              </w:rPr>
            </w:pPr>
          </w:p>
          <w:p w14:paraId="63B1C3B8" w14:textId="77777777" w:rsidR="003A0AE4" w:rsidRPr="003A0AE4" w:rsidRDefault="003A0AE4" w:rsidP="0084055A">
            <w:pPr>
              <w:pStyle w:val="TableParagraph"/>
              <w:ind w:left="198" w:right="195"/>
              <w:jc w:val="center"/>
              <w:rPr>
                <w:sz w:val="18"/>
                <w:szCs w:val="18"/>
              </w:rPr>
            </w:pPr>
            <w:r w:rsidRPr="003A0AE4">
              <w:rPr>
                <w:sz w:val="18"/>
                <w:szCs w:val="18"/>
              </w:rPr>
              <w:t>150</w:t>
            </w:r>
          </w:p>
        </w:tc>
      </w:tr>
      <w:tr w:rsidR="003A0AE4" w:rsidRPr="003A0AE4" w14:paraId="570F9A90" w14:textId="77777777" w:rsidTr="009F6BA8">
        <w:trPr>
          <w:trHeight w:val="870"/>
        </w:trPr>
        <w:tc>
          <w:tcPr>
            <w:tcW w:w="1575" w:type="dxa"/>
          </w:tcPr>
          <w:p w14:paraId="7E388AC3" w14:textId="77777777" w:rsidR="003A0AE4" w:rsidRPr="009F6BA8" w:rsidRDefault="003A0AE4" w:rsidP="0084055A">
            <w:pPr>
              <w:pStyle w:val="TableParagraph"/>
              <w:spacing w:before="8"/>
              <w:jc w:val="center"/>
              <w:rPr>
                <w:b/>
                <w:sz w:val="18"/>
                <w:szCs w:val="18"/>
              </w:rPr>
            </w:pPr>
          </w:p>
          <w:p w14:paraId="5A30575F" w14:textId="77777777" w:rsidR="003A0AE4" w:rsidRPr="009F6BA8" w:rsidRDefault="003A0AE4" w:rsidP="0084055A">
            <w:pPr>
              <w:pStyle w:val="TableParagraph"/>
              <w:ind w:left="549" w:right="544"/>
              <w:jc w:val="center"/>
              <w:rPr>
                <w:b/>
                <w:sz w:val="18"/>
                <w:szCs w:val="18"/>
              </w:rPr>
            </w:pPr>
            <w:r w:rsidRPr="009F6BA8">
              <w:rPr>
                <w:b/>
                <w:sz w:val="18"/>
                <w:szCs w:val="18"/>
              </w:rPr>
              <w:t>10</w:t>
            </w:r>
          </w:p>
        </w:tc>
        <w:tc>
          <w:tcPr>
            <w:tcW w:w="4541" w:type="dxa"/>
          </w:tcPr>
          <w:p w14:paraId="0B94AD29" w14:textId="77777777" w:rsidR="003A0AE4" w:rsidRPr="009F6BA8" w:rsidRDefault="003A0AE4" w:rsidP="0084055A">
            <w:pPr>
              <w:pStyle w:val="TableParagraph"/>
              <w:spacing w:before="90"/>
              <w:ind w:left="163" w:right="160" w:hanging="1"/>
              <w:jc w:val="center"/>
              <w:rPr>
                <w:sz w:val="18"/>
                <w:szCs w:val="18"/>
              </w:rPr>
            </w:pPr>
            <w:r w:rsidRPr="009F6BA8">
              <w:rPr>
                <w:sz w:val="18"/>
                <w:szCs w:val="18"/>
              </w:rPr>
              <w:t>ATOMIZADOR DE PLASTICO CON CAPACIDAD DE ½ LT, USO RUDO, MARCA INDISTINTA</w:t>
            </w:r>
          </w:p>
        </w:tc>
        <w:tc>
          <w:tcPr>
            <w:tcW w:w="2360" w:type="dxa"/>
          </w:tcPr>
          <w:p w14:paraId="61C3A29C" w14:textId="77777777" w:rsidR="003A0AE4" w:rsidRPr="009F6BA8" w:rsidRDefault="003A0AE4" w:rsidP="0084055A">
            <w:pPr>
              <w:pStyle w:val="TableParagraph"/>
              <w:spacing w:before="8"/>
              <w:jc w:val="center"/>
              <w:rPr>
                <w:sz w:val="18"/>
                <w:szCs w:val="18"/>
              </w:rPr>
            </w:pPr>
          </w:p>
          <w:p w14:paraId="294214AA" w14:textId="77777777" w:rsidR="003A0AE4" w:rsidRPr="009F6BA8" w:rsidRDefault="003A0AE4" w:rsidP="0084055A">
            <w:pPr>
              <w:pStyle w:val="TableParagraph"/>
              <w:ind w:left="453" w:right="448"/>
              <w:jc w:val="center"/>
              <w:rPr>
                <w:sz w:val="18"/>
                <w:szCs w:val="18"/>
              </w:rPr>
            </w:pPr>
            <w:r w:rsidRPr="009F6BA8">
              <w:rPr>
                <w:sz w:val="18"/>
                <w:szCs w:val="18"/>
              </w:rPr>
              <w:t>Pieza</w:t>
            </w:r>
          </w:p>
        </w:tc>
        <w:tc>
          <w:tcPr>
            <w:tcW w:w="0" w:type="auto"/>
          </w:tcPr>
          <w:p w14:paraId="671F7700" w14:textId="77777777" w:rsidR="003A0AE4" w:rsidRPr="003A0AE4" w:rsidRDefault="003A0AE4" w:rsidP="0084055A">
            <w:pPr>
              <w:pStyle w:val="TableParagraph"/>
              <w:spacing w:before="8"/>
              <w:jc w:val="center"/>
              <w:rPr>
                <w:sz w:val="18"/>
                <w:szCs w:val="18"/>
              </w:rPr>
            </w:pPr>
          </w:p>
          <w:p w14:paraId="3D253283" w14:textId="77777777" w:rsidR="003A0AE4" w:rsidRPr="003A0AE4" w:rsidRDefault="003A0AE4" w:rsidP="0084055A">
            <w:pPr>
              <w:pStyle w:val="TableParagraph"/>
              <w:ind w:left="198" w:right="195"/>
              <w:jc w:val="center"/>
              <w:rPr>
                <w:sz w:val="18"/>
                <w:szCs w:val="18"/>
              </w:rPr>
            </w:pPr>
            <w:r w:rsidRPr="003A0AE4">
              <w:rPr>
                <w:sz w:val="18"/>
                <w:szCs w:val="18"/>
              </w:rPr>
              <w:t>100</w:t>
            </w:r>
          </w:p>
        </w:tc>
      </w:tr>
      <w:tr w:rsidR="003A0AE4" w:rsidRPr="003A0AE4" w14:paraId="19F0FC6F" w14:textId="77777777" w:rsidTr="009F6BA8">
        <w:trPr>
          <w:trHeight w:val="866"/>
        </w:trPr>
        <w:tc>
          <w:tcPr>
            <w:tcW w:w="1575" w:type="dxa"/>
            <w:tcBorders>
              <w:bottom w:val="single" w:sz="6" w:space="0" w:color="000000"/>
            </w:tcBorders>
          </w:tcPr>
          <w:p w14:paraId="0CA97163" w14:textId="77777777" w:rsidR="003A0AE4" w:rsidRPr="009F6BA8" w:rsidRDefault="003A0AE4" w:rsidP="0084055A">
            <w:pPr>
              <w:pStyle w:val="TableParagraph"/>
              <w:jc w:val="center"/>
              <w:rPr>
                <w:b/>
                <w:sz w:val="18"/>
                <w:szCs w:val="18"/>
              </w:rPr>
            </w:pPr>
          </w:p>
          <w:p w14:paraId="5B6FAC18" w14:textId="77777777" w:rsidR="003A0AE4" w:rsidRPr="009F6BA8" w:rsidRDefault="003A0AE4" w:rsidP="0084055A">
            <w:pPr>
              <w:pStyle w:val="TableParagraph"/>
              <w:jc w:val="center"/>
              <w:rPr>
                <w:b/>
                <w:sz w:val="18"/>
                <w:szCs w:val="18"/>
              </w:rPr>
            </w:pPr>
          </w:p>
          <w:p w14:paraId="6629F958" w14:textId="77777777" w:rsidR="003A0AE4" w:rsidRPr="009F6BA8" w:rsidRDefault="003A0AE4" w:rsidP="0084055A">
            <w:pPr>
              <w:pStyle w:val="TableParagraph"/>
              <w:spacing w:before="131" w:line="208" w:lineRule="exact"/>
              <w:ind w:left="549" w:right="544"/>
              <w:jc w:val="center"/>
              <w:rPr>
                <w:b/>
                <w:sz w:val="18"/>
                <w:szCs w:val="18"/>
              </w:rPr>
            </w:pPr>
            <w:r w:rsidRPr="009F6BA8">
              <w:rPr>
                <w:b/>
                <w:sz w:val="18"/>
                <w:szCs w:val="18"/>
              </w:rPr>
              <w:t>11</w:t>
            </w:r>
          </w:p>
        </w:tc>
        <w:tc>
          <w:tcPr>
            <w:tcW w:w="4541" w:type="dxa"/>
            <w:tcBorders>
              <w:bottom w:val="single" w:sz="6" w:space="0" w:color="000000"/>
            </w:tcBorders>
          </w:tcPr>
          <w:p w14:paraId="734FA2FF" w14:textId="77777777" w:rsidR="003A0AE4" w:rsidRPr="009F6BA8" w:rsidRDefault="003A0AE4" w:rsidP="0084055A">
            <w:pPr>
              <w:pStyle w:val="TableParagraph"/>
              <w:spacing w:before="7"/>
              <w:jc w:val="center"/>
              <w:rPr>
                <w:sz w:val="18"/>
                <w:szCs w:val="18"/>
              </w:rPr>
            </w:pPr>
          </w:p>
          <w:p w14:paraId="512CFE68" w14:textId="77777777" w:rsidR="003A0AE4" w:rsidRPr="009F6BA8" w:rsidRDefault="003A0AE4" w:rsidP="0084055A">
            <w:pPr>
              <w:pStyle w:val="TableParagraph"/>
              <w:spacing w:before="1"/>
              <w:ind w:left="129" w:right="106" w:firstLine="223"/>
              <w:jc w:val="center"/>
              <w:rPr>
                <w:sz w:val="18"/>
                <w:szCs w:val="18"/>
              </w:rPr>
            </w:pPr>
            <w:r w:rsidRPr="009F6BA8">
              <w:rPr>
                <w:sz w:val="18"/>
                <w:szCs w:val="18"/>
              </w:rPr>
              <w:t>JALADOR METALICO O DE AGUA PARA PISOS DE 50 CM CON BASTÓN DE MADERA</w:t>
            </w:r>
          </w:p>
        </w:tc>
        <w:tc>
          <w:tcPr>
            <w:tcW w:w="2360" w:type="dxa"/>
            <w:tcBorders>
              <w:bottom w:val="single" w:sz="6" w:space="0" w:color="000000"/>
            </w:tcBorders>
          </w:tcPr>
          <w:p w14:paraId="4628B9AB" w14:textId="77777777" w:rsidR="003A0AE4" w:rsidRPr="009F6BA8" w:rsidRDefault="003A0AE4" w:rsidP="0084055A">
            <w:pPr>
              <w:pStyle w:val="TableParagraph"/>
              <w:spacing w:before="8"/>
              <w:jc w:val="center"/>
              <w:rPr>
                <w:sz w:val="18"/>
                <w:szCs w:val="18"/>
              </w:rPr>
            </w:pPr>
          </w:p>
          <w:p w14:paraId="23679F74" w14:textId="77777777" w:rsidR="003A0AE4" w:rsidRPr="009F6BA8" w:rsidRDefault="003A0AE4" w:rsidP="0084055A">
            <w:pPr>
              <w:pStyle w:val="TableParagraph"/>
              <w:ind w:left="453" w:right="448"/>
              <w:jc w:val="center"/>
              <w:rPr>
                <w:sz w:val="18"/>
                <w:szCs w:val="18"/>
              </w:rPr>
            </w:pPr>
            <w:r w:rsidRPr="009F6BA8">
              <w:rPr>
                <w:sz w:val="18"/>
                <w:szCs w:val="18"/>
              </w:rPr>
              <w:t>Pieza</w:t>
            </w:r>
          </w:p>
        </w:tc>
        <w:tc>
          <w:tcPr>
            <w:tcW w:w="0" w:type="auto"/>
            <w:tcBorders>
              <w:bottom w:val="single" w:sz="6" w:space="0" w:color="000000"/>
            </w:tcBorders>
          </w:tcPr>
          <w:p w14:paraId="595CDFCF" w14:textId="77777777" w:rsidR="003A0AE4" w:rsidRPr="003A0AE4" w:rsidRDefault="003A0AE4" w:rsidP="0084055A">
            <w:pPr>
              <w:pStyle w:val="TableParagraph"/>
              <w:spacing w:before="8"/>
              <w:jc w:val="center"/>
              <w:rPr>
                <w:sz w:val="18"/>
                <w:szCs w:val="18"/>
              </w:rPr>
            </w:pPr>
          </w:p>
          <w:p w14:paraId="5B02EAA7" w14:textId="77777777" w:rsidR="003A0AE4" w:rsidRPr="003A0AE4" w:rsidRDefault="003A0AE4" w:rsidP="0084055A">
            <w:pPr>
              <w:pStyle w:val="TableParagraph"/>
              <w:ind w:left="198" w:right="195"/>
              <w:jc w:val="center"/>
              <w:rPr>
                <w:sz w:val="18"/>
                <w:szCs w:val="18"/>
              </w:rPr>
            </w:pPr>
            <w:r w:rsidRPr="003A0AE4">
              <w:rPr>
                <w:sz w:val="18"/>
                <w:szCs w:val="18"/>
              </w:rPr>
              <w:t>50</w:t>
            </w:r>
          </w:p>
        </w:tc>
      </w:tr>
    </w:tbl>
    <w:p w14:paraId="1C54AE25" w14:textId="77777777" w:rsidR="005A170B" w:rsidRPr="00105377" w:rsidRDefault="005A170B" w:rsidP="005A170B">
      <w:pPr>
        <w:rPr>
          <w:rFonts w:ascii="Arial" w:hAnsi="Arial" w:cs="Arial"/>
          <w:sz w:val="20"/>
        </w:rPr>
      </w:pPr>
    </w:p>
    <w:p w14:paraId="20BDD3DA" w14:textId="0DC85450" w:rsidR="009F6BA8" w:rsidRDefault="005A170B" w:rsidP="005A170B">
      <w:pPr>
        <w:pStyle w:val="Textoindependiente2"/>
        <w:numPr>
          <w:ilvl w:val="0"/>
          <w:numId w:val="48"/>
        </w:numPr>
        <w:spacing w:after="0" w:line="240" w:lineRule="auto"/>
        <w:jc w:val="both"/>
        <w:rPr>
          <w:rFonts w:ascii="Arial" w:hAnsi="Arial" w:cs="Arial"/>
          <w:b/>
          <w:bCs/>
          <w:u w:val="single"/>
        </w:rPr>
      </w:pPr>
      <w:bookmarkStart w:id="51" w:name="_Hlk133399373"/>
      <w:bookmarkEnd w:id="50"/>
      <w:r w:rsidRPr="00105377">
        <w:rPr>
          <w:rFonts w:ascii="Arial" w:hAnsi="Arial" w:cs="Arial"/>
          <w:b/>
          <w:bCs/>
          <w:u w:val="single"/>
        </w:rPr>
        <w:lastRenderedPageBreak/>
        <w:t xml:space="preserve">GRUPO 2: SUBSEDE ZAPOPAN. </w:t>
      </w:r>
    </w:p>
    <w:p w14:paraId="595730B7" w14:textId="77777777" w:rsidR="009F6BA8" w:rsidRPr="009F6BA8" w:rsidRDefault="009F6BA8" w:rsidP="009F6BA8">
      <w:pPr>
        <w:pStyle w:val="Textoindependiente2"/>
        <w:spacing w:after="0" w:line="240" w:lineRule="auto"/>
        <w:ind w:left="862"/>
        <w:jc w:val="both"/>
        <w:rPr>
          <w:rFonts w:ascii="Arial" w:hAnsi="Arial" w:cs="Arial"/>
          <w:b/>
          <w:bCs/>
          <w:u w:val="single"/>
        </w:rPr>
      </w:pPr>
    </w:p>
    <w:p w14:paraId="54768246" w14:textId="58571B44" w:rsidR="005A170B" w:rsidRPr="00105377" w:rsidRDefault="005A170B" w:rsidP="005A170B">
      <w:pPr>
        <w:rPr>
          <w:rFonts w:ascii="Arial" w:hAnsi="Arial" w:cs="Arial"/>
          <w:sz w:val="20"/>
        </w:rPr>
      </w:pPr>
      <w:r w:rsidRPr="00486B6B">
        <w:rPr>
          <w:rFonts w:ascii="Arial" w:hAnsi="Arial" w:cs="Arial"/>
          <w:sz w:val="20"/>
        </w:rPr>
        <w:t>La entrega se deberá realizar en las instalaciones del “CIATEJ</w:t>
      </w:r>
      <w:r>
        <w:rPr>
          <w:rFonts w:ascii="Arial" w:hAnsi="Arial" w:cs="Arial"/>
          <w:sz w:val="20"/>
        </w:rPr>
        <w:t>, A.C.</w:t>
      </w:r>
      <w:r w:rsidRPr="00486B6B">
        <w:rPr>
          <w:rFonts w:ascii="Arial" w:hAnsi="Arial" w:cs="Arial"/>
          <w:sz w:val="20"/>
        </w:rPr>
        <w:t xml:space="preserve">” </w:t>
      </w:r>
      <w:r>
        <w:rPr>
          <w:rFonts w:ascii="Arial" w:hAnsi="Arial" w:cs="Arial"/>
          <w:sz w:val="20"/>
        </w:rPr>
        <w:t xml:space="preserve">de la Subsede </w:t>
      </w:r>
      <w:r w:rsidRPr="00486B6B">
        <w:rPr>
          <w:rFonts w:ascii="Arial" w:hAnsi="Arial" w:cs="Arial"/>
          <w:sz w:val="20"/>
        </w:rPr>
        <w:t>Zapopan</w:t>
      </w:r>
      <w:r>
        <w:rPr>
          <w:rFonts w:ascii="Arial" w:hAnsi="Arial" w:cs="Arial"/>
          <w:sz w:val="20"/>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1"/>
        <w:gridCol w:w="3830"/>
        <w:gridCol w:w="2489"/>
        <w:gridCol w:w="1376"/>
      </w:tblGrid>
      <w:tr w:rsidR="003A0AE4" w:rsidRPr="003A0AE4" w14:paraId="44CA9597" w14:textId="77777777" w:rsidTr="009F6BA8">
        <w:trPr>
          <w:trHeight w:val="498"/>
        </w:trPr>
        <w:tc>
          <w:tcPr>
            <w:tcW w:w="0" w:type="auto"/>
            <w:tcBorders>
              <w:bottom w:val="single" w:sz="4" w:space="0" w:color="auto"/>
            </w:tcBorders>
            <w:shd w:val="clear" w:color="auto" w:fill="BDD6EE" w:themeFill="accent1" w:themeFillTint="66"/>
          </w:tcPr>
          <w:bookmarkEnd w:id="51"/>
          <w:p w14:paraId="67C516FD" w14:textId="77777777" w:rsidR="003A0AE4" w:rsidRPr="003A0AE4" w:rsidRDefault="003A0AE4" w:rsidP="003A0AE4">
            <w:pPr>
              <w:pStyle w:val="TableParagraph"/>
              <w:spacing w:before="134"/>
              <w:ind w:left="506" w:right="495"/>
              <w:jc w:val="center"/>
              <w:rPr>
                <w:b/>
                <w:sz w:val="18"/>
                <w:szCs w:val="18"/>
              </w:rPr>
            </w:pPr>
            <w:r w:rsidRPr="003A0AE4">
              <w:rPr>
                <w:b/>
                <w:sz w:val="18"/>
                <w:szCs w:val="18"/>
              </w:rPr>
              <w:t>PARTIDA</w:t>
            </w:r>
          </w:p>
        </w:tc>
        <w:tc>
          <w:tcPr>
            <w:tcW w:w="0" w:type="auto"/>
            <w:tcBorders>
              <w:bottom w:val="single" w:sz="4" w:space="0" w:color="auto"/>
            </w:tcBorders>
            <w:shd w:val="clear" w:color="auto" w:fill="BDD6EE" w:themeFill="accent1" w:themeFillTint="66"/>
          </w:tcPr>
          <w:p w14:paraId="0F0FD9CE" w14:textId="77777777" w:rsidR="003A0AE4" w:rsidRPr="003A0AE4" w:rsidRDefault="003A0AE4" w:rsidP="003A0AE4">
            <w:pPr>
              <w:pStyle w:val="TableParagraph"/>
              <w:spacing w:before="134"/>
              <w:ind w:left="330"/>
              <w:rPr>
                <w:b/>
                <w:sz w:val="18"/>
                <w:szCs w:val="18"/>
              </w:rPr>
            </w:pPr>
            <w:r w:rsidRPr="003A0AE4">
              <w:rPr>
                <w:b/>
                <w:sz w:val="18"/>
                <w:szCs w:val="18"/>
              </w:rPr>
              <w:t>DESCRIPCIÓN DEL BIEN O SERVICIO</w:t>
            </w:r>
          </w:p>
        </w:tc>
        <w:tc>
          <w:tcPr>
            <w:tcW w:w="2484" w:type="dxa"/>
            <w:tcBorders>
              <w:bottom w:val="single" w:sz="4" w:space="0" w:color="auto"/>
            </w:tcBorders>
            <w:shd w:val="clear" w:color="auto" w:fill="BDD6EE" w:themeFill="accent1" w:themeFillTint="66"/>
          </w:tcPr>
          <w:p w14:paraId="6E236AE8" w14:textId="77777777" w:rsidR="003A0AE4" w:rsidRPr="003A0AE4" w:rsidRDefault="003A0AE4" w:rsidP="003A0AE4">
            <w:pPr>
              <w:pStyle w:val="TableParagraph"/>
              <w:spacing w:before="134"/>
              <w:ind w:left="523" w:right="525"/>
              <w:jc w:val="center"/>
              <w:rPr>
                <w:b/>
                <w:sz w:val="18"/>
                <w:szCs w:val="18"/>
              </w:rPr>
            </w:pPr>
            <w:r w:rsidRPr="003A0AE4">
              <w:rPr>
                <w:b/>
                <w:sz w:val="18"/>
                <w:szCs w:val="18"/>
              </w:rPr>
              <w:t>PRESENTACION</w:t>
            </w:r>
          </w:p>
        </w:tc>
        <w:tc>
          <w:tcPr>
            <w:tcW w:w="1376" w:type="dxa"/>
            <w:tcBorders>
              <w:bottom w:val="single" w:sz="4" w:space="0" w:color="auto"/>
            </w:tcBorders>
            <w:shd w:val="clear" w:color="auto" w:fill="BDD6EE" w:themeFill="accent1" w:themeFillTint="66"/>
          </w:tcPr>
          <w:p w14:paraId="5FC93386" w14:textId="77777777" w:rsidR="003A0AE4" w:rsidRPr="003A0AE4" w:rsidRDefault="003A0AE4" w:rsidP="003A0AE4">
            <w:pPr>
              <w:pStyle w:val="TableParagraph"/>
              <w:spacing w:before="134"/>
              <w:ind w:left="164" w:right="164"/>
              <w:jc w:val="center"/>
              <w:rPr>
                <w:b/>
                <w:sz w:val="18"/>
                <w:szCs w:val="18"/>
              </w:rPr>
            </w:pPr>
            <w:r w:rsidRPr="003A0AE4">
              <w:rPr>
                <w:b/>
                <w:sz w:val="18"/>
                <w:szCs w:val="18"/>
              </w:rPr>
              <w:t>CANTIDAD</w:t>
            </w:r>
          </w:p>
        </w:tc>
      </w:tr>
      <w:tr w:rsidR="003A0AE4" w:rsidRPr="003A0AE4" w14:paraId="6B76492A" w14:textId="77777777" w:rsidTr="009F6BA8">
        <w:trPr>
          <w:trHeight w:val="606"/>
        </w:trPr>
        <w:tc>
          <w:tcPr>
            <w:tcW w:w="0" w:type="auto"/>
            <w:tcBorders>
              <w:top w:val="single" w:sz="4" w:space="0" w:color="auto"/>
            </w:tcBorders>
          </w:tcPr>
          <w:p w14:paraId="2AD989A3" w14:textId="77777777" w:rsidR="003A0AE4" w:rsidRPr="009F6BA8" w:rsidRDefault="003A0AE4" w:rsidP="003A0AE4">
            <w:pPr>
              <w:pStyle w:val="TableParagraph"/>
              <w:spacing w:before="189"/>
              <w:ind w:left="10"/>
              <w:jc w:val="center"/>
              <w:rPr>
                <w:b/>
                <w:sz w:val="18"/>
                <w:szCs w:val="18"/>
              </w:rPr>
            </w:pPr>
            <w:r w:rsidRPr="009F6BA8">
              <w:rPr>
                <w:b/>
                <w:w w:val="99"/>
                <w:sz w:val="18"/>
                <w:szCs w:val="18"/>
              </w:rPr>
              <w:t>1</w:t>
            </w:r>
          </w:p>
        </w:tc>
        <w:tc>
          <w:tcPr>
            <w:tcW w:w="0" w:type="auto"/>
            <w:tcBorders>
              <w:top w:val="single" w:sz="4" w:space="0" w:color="auto"/>
            </w:tcBorders>
          </w:tcPr>
          <w:p w14:paraId="5579112A" w14:textId="77777777" w:rsidR="00773357" w:rsidRDefault="00773357" w:rsidP="00773357">
            <w:pPr>
              <w:pStyle w:val="TableParagraph"/>
              <w:spacing w:before="74"/>
              <w:ind w:right="64"/>
              <w:jc w:val="center"/>
              <w:rPr>
                <w:sz w:val="18"/>
                <w:szCs w:val="18"/>
              </w:rPr>
            </w:pPr>
          </w:p>
          <w:p w14:paraId="0DDCE05E" w14:textId="03E07870" w:rsidR="003A0AE4" w:rsidRDefault="003A0AE4" w:rsidP="00773357">
            <w:pPr>
              <w:pStyle w:val="TableParagraph"/>
              <w:spacing w:before="74"/>
              <w:ind w:right="64"/>
              <w:jc w:val="center"/>
              <w:rPr>
                <w:sz w:val="18"/>
                <w:szCs w:val="18"/>
              </w:rPr>
            </w:pPr>
            <w:r w:rsidRPr="009F6BA8">
              <w:rPr>
                <w:sz w:val="18"/>
                <w:szCs w:val="18"/>
              </w:rPr>
              <w:t xml:space="preserve">AROMATIZANTE A GRANEL (Lavanda) CON ENVASE </w:t>
            </w:r>
            <w:proofErr w:type="spellStart"/>
            <w:r w:rsidRPr="009F6BA8">
              <w:rPr>
                <w:sz w:val="18"/>
                <w:szCs w:val="18"/>
              </w:rPr>
              <w:t>PLASTICO</w:t>
            </w:r>
            <w:proofErr w:type="spellEnd"/>
            <w:r w:rsidRPr="009F6BA8">
              <w:rPr>
                <w:sz w:val="18"/>
                <w:szCs w:val="18"/>
              </w:rPr>
              <w:t>, MARCA INDISTINTA</w:t>
            </w:r>
          </w:p>
          <w:p w14:paraId="76820C80" w14:textId="1C15DD70" w:rsidR="009F6BA8" w:rsidRPr="009F6BA8" w:rsidRDefault="009F6BA8" w:rsidP="00773357">
            <w:pPr>
              <w:pStyle w:val="TableParagraph"/>
              <w:spacing w:before="74"/>
              <w:ind w:left="203" w:right="64" w:hanging="118"/>
              <w:jc w:val="center"/>
              <w:rPr>
                <w:sz w:val="18"/>
                <w:szCs w:val="18"/>
              </w:rPr>
            </w:pPr>
          </w:p>
        </w:tc>
        <w:tc>
          <w:tcPr>
            <w:tcW w:w="2484" w:type="dxa"/>
            <w:tcBorders>
              <w:top w:val="single" w:sz="4" w:space="0" w:color="auto"/>
            </w:tcBorders>
          </w:tcPr>
          <w:p w14:paraId="762685FB" w14:textId="77777777" w:rsidR="003A0AE4" w:rsidRPr="009F6BA8" w:rsidRDefault="003A0AE4" w:rsidP="009F6BA8">
            <w:pPr>
              <w:pStyle w:val="TableParagraph"/>
              <w:spacing w:before="189"/>
              <w:ind w:left="524" w:right="525"/>
              <w:jc w:val="center"/>
              <w:rPr>
                <w:sz w:val="18"/>
                <w:szCs w:val="18"/>
              </w:rPr>
            </w:pPr>
            <w:r w:rsidRPr="009F6BA8">
              <w:rPr>
                <w:sz w:val="18"/>
                <w:szCs w:val="18"/>
              </w:rPr>
              <w:t>Bidón de 20 L</w:t>
            </w:r>
          </w:p>
        </w:tc>
        <w:tc>
          <w:tcPr>
            <w:tcW w:w="1376" w:type="dxa"/>
            <w:tcBorders>
              <w:top w:val="single" w:sz="4" w:space="0" w:color="auto"/>
            </w:tcBorders>
          </w:tcPr>
          <w:p w14:paraId="3EEED536" w14:textId="77777777" w:rsidR="003A0AE4" w:rsidRPr="009F6BA8" w:rsidRDefault="003A0AE4" w:rsidP="009F6BA8">
            <w:pPr>
              <w:pStyle w:val="TableParagraph"/>
              <w:spacing w:before="189"/>
              <w:ind w:left="164" w:right="164"/>
              <w:jc w:val="center"/>
              <w:rPr>
                <w:sz w:val="18"/>
                <w:szCs w:val="18"/>
              </w:rPr>
            </w:pPr>
            <w:r w:rsidRPr="009F6BA8">
              <w:rPr>
                <w:sz w:val="18"/>
                <w:szCs w:val="18"/>
              </w:rPr>
              <w:t>20</w:t>
            </w:r>
          </w:p>
        </w:tc>
      </w:tr>
      <w:tr w:rsidR="003A0AE4" w:rsidRPr="003A0AE4" w14:paraId="652317FE" w14:textId="77777777" w:rsidTr="009F6BA8">
        <w:trPr>
          <w:trHeight w:val="842"/>
        </w:trPr>
        <w:tc>
          <w:tcPr>
            <w:tcW w:w="0" w:type="auto"/>
          </w:tcPr>
          <w:p w14:paraId="33E1B437" w14:textId="77777777" w:rsidR="003A0AE4" w:rsidRPr="009F6BA8" w:rsidRDefault="003A0AE4" w:rsidP="003A0AE4">
            <w:pPr>
              <w:pStyle w:val="TableParagraph"/>
              <w:spacing w:before="8"/>
              <w:rPr>
                <w:b/>
                <w:sz w:val="18"/>
                <w:szCs w:val="18"/>
              </w:rPr>
            </w:pPr>
          </w:p>
          <w:p w14:paraId="74CB6171" w14:textId="77777777" w:rsidR="003A0AE4" w:rsidRPr="009F6BA8" w:rsidRDefault="003A0AE4" w:rsidP="003A0AE4">
            <w:pPr>
              <w:pStyle w:val="TableParagraph"/>
              <w:ind w:left="10"/>
              <w:jc w:val="center"/>
              <w:rPr>
                <w:b/>
                <w:sz w:val="18"/>
                <w:szCs w:val="18"/>
              </w:rPr>
            </w:pPr>
            <w:r w:rsidRPr="009F6BA8">
              <w:rPr>
                <w:b/>
                <w:w w:val="99"/>
                <w:sz w:val="18"/>
                <w:szCs w:val="18"/>
              </w:rPr>
              <w:t>2</w:t>
            </w:r>
          </w:p>
        </w:tc>
        <w:tc>
          <w:tcPr>
            <w:tcW w:w="0" w:type="auto"/>
          </w:tcPr>
          <w:p w14:paraId="3966267C" w14:textId="2094661B" w:rsidR="009F6BA8" w:rsidRPr="009F6BA8" w:rsidRDefault="003A0AE4" w:rsidP="00773357">
            <w:pPr>
              <w:pStyle w:val="TableParagraph"/>
              <w:spacing w:before="76"/>
              <w:ind w:right="44"/>
              <w:jc w:val="center"/>
              <w:rPr>
                <w:sz w:val="18"/>
                <w:szCs w:val="18"/>
              </w:rPr>
            </w:pPr>
            <w:r w:rsidRPr="009F6BA8">
              <w:rPr>
                <w:sz w:val="18"/>
                <w:szCs w:val="18"/>
              </w:rPr>
              <w:t xml:space="preserve">AROMATIZANTE A GRANEL (Lima limón) CON ENVASE </w:t>
            </w:r>
            <w:proofErr w:type="spellStart"/>
            <w:r w:rsidRPr="009F6BA8">
              <w:rPr>
                <w:sz w:val="18"/>
                <w:szCs w:val="18"/>
              </w:rPr>
              <w:t>PLASTICO</w:t>
            </w:r>
            <w:proofErr w:type="spellEnd"/>
            <w:r w:rsidRPr="009F6BA8">
              <w:rPr>
                <w:sz w:val="18"/>
                <w:szCs w:val="18"/>
              </w:rPr>
              <w:t>, MARCA INDISTINTA</w:t>
            </w:r>
          </w:p>
        </w:tc>
        <w:tc>
          <w:tcPr>
            <w:tcW w:w="2484" w:type="dxa"/>
          </w:tcPr>
          <w:p w14:paraId="1EDF3565" w14:textId="77777777" w:rsidR="003A0AE4" w:rsidRPr="009F6BA8" w:rsidRDefault="003A0AE4" w:rsidP="009F6BA8">
            <w:pPr>
              <w:pStyle w:val="TableParagraph"/>
              <w:spacing w:before="8"/>
              <w:jc w:val="center"/>
              <w:rPr>
                <w:sz w:val="18"/>
                <w:szCs w:val="18"/>
              </w:rPr>
            </w:pPr>
          </w:p>
          <w:p w14:paraId="74102F11" w14:textId="77777777" w:rsidR="003A0AE4" w:rsidRPr="009F6BA8" w:rsidRDefault="003A0AE4" w:rsidP="009F6BA8">
            <w:pPr>
              <w:pStyle w:val="TableParagraph"/>
              <w:ind w:left="524" w:right="525"/>
              <w:jc w:val="center"/>
              <w:rPr>
                <w:sz w:val="18"/>
                <w:szCs w:val="18"/>
              </w:rPr>
            </w:pPr>
            <w:r w:rsidRPr="009F6BA8">
              <w:rPr>
                <w:sz w:val="18"/>
                <w:szCs w:val="18"/>
              </w:rPr>
              <w:t>Bidón de 20 L</w:t>
            </w:r>
          </w:p>
        </w:tc>
        <w:tc>
          <w:tcPr>
            <w:tcW w:w="1376" w:type="dxa"/>
          </w:tcPr>
          <w:p w14:paraId="2BEA950A" w14:textId="77777777" w:rsidR="003A0AE4" w:rsidRPr="009F6BA8" w:rsidRDefault="003A0AE4" w:rsidP="009F6BA8">
            <w:pPr>
              <w:pStyle w:val="TableParagraph"/>
              <w:spacing w:before="8"/>
              <w:jc w:val="center"/>
              <w:rPr>
                <w:sz w:val="18"/>
                <w:szCs w:val="18"/>
              </w:rPr>
            </w:pPr>
          </w:p>
          <w:p w14:paraId="61646FD5" w14:textId="77777777" w:rsidR="003A0AE4" w:rsidRPr="009F6BA8" w:rsidRDefault="003A0AE4" w:rsidP="009F6BA8">
            <w:pPr>
              <w:pStyle w:val="TableParagraph"/>
              <w:ind w:left="164" w:right="164"/>
              <w:jc w:val="center"/>
              <w:rPr>
                <w:sz w:val="18"/>
                <w:szCs w:val="18"/>
              </w:rPr>
            </w:pPr>
            <w:r w:rsidRPr="009F6BA8">
              <w:rPr>
                <w:sz w:val="18"/>
                <w:szCs w:val="18"/>
              </w:rPr>
              <w:t>20</w:t>
            </w:r>
          </w:p>
        </w:tc>
      </w:tr>
      <w:tr w:rsidR="003A0AE4" w:rsidRPr="003A0AE4" w14:paraId="197FB822" w14:textId="77777777" w:rsidTr="009F6BA8">
        <w:trPr>
          <w:trHeight w:val="556"/>
        </w:trPr>
        <w:tc>
          <w:tcPr>
            <w:tcW w:w="0" w:type="auto"/>
          </w:tcPr>
          <w:p w14:paraId="0E5C4E68" w14:textId="77777777" w:rsidR="003A0AE4" w:rsidRPr="009F6BA8" w:rsidRDefault="003A0AE4" w:rsidP="003A0AE4">
            <w:pPr>
              <w:pStyle w:val="TableParagraph"/>
              <w:spacing w:before="162"/>
              <w:ind w:left="10"/>
              <w:jc w:val="center"/>
              <w:rPr>
                <w:b/>
                <w:sz w:val="18"/>
                <w:szCs w:val="18"/>
              </w:rPr>
            </w:pPr>
            <w:r w:rsidRPr="009F6BA8">
              <w:rPr>
                <w:b/>
                <w:w w:val="99"/>
                <w:sz w:val="18"/>
                <w:szCs w:val="18"/>
              </w:rPr>
              <w:t>3</w:t>
            </w:r>
          </w:p>
        </w:tc>
        <w:tc>
          <w:tcPr>
            <w:tcW w:w="0" w:type="auto"/>
          </w:tcPr>
          <w:p w14:paraId="0638AB2D" w14:textId="77777777" w:rsidR="003A0AE4" w:rsidRPr="009F6BA8" w:rsidRDefault="003A0AE4" w:rsidP="009F6BA8">
            <w:pPr>
              <w:pStyle w:val="TableParagraph"/>
              <w:spacing w:before="47"/>
              <w:ind w:left="587" w:hanging="507"/>
              <w:jc w:val="center"/>
              <w:rPr>
                <w:sz w:val="18"/>
                <w:szCs w:val="18"/>
              </w:rPr>
            </w:pPr>
            <w:r w:rsidRPr="009F6BA8">
              <w:rPr>
                <w:sz w:val="18"/>
                <w:szCs w:val="18"/>
              </w:rPr>
              <w:t>BOLSA NEGRA DE 70 X 90CM DE GROSOR ESTANDAR, MARCA INDISTINTA</w:t>
            </w:r>
          </w:p>
        </w:tc>
        <w:tc>
          <w:tcPr>
            <w:tcW w:w="2484" w:type="dxa"/>
          </w:tcPr>
          <w:p w14:paraId="470B8416" w14:textId="77777777" w:rsidR="003A0AE4" w:rsidRPr="009F6BA8" w:rsidRDefault="003A0AE4" w:rsidP="009F6BA8">
            <w:pPr>
              <w:pStyle w:val="TableParagraph"/>
              <w:spacing w:before="162"/>
              <w:ind w:left="523" w:right="525"/>
              <w:jc w:val="center"/>
              <w:rPr>
                <w:sz w:val="18"/>
                <w:szCs w:val="18"/>
              </w:rPr>
            </w:pPr>
            <w:r w:rsidRPr="009F6BA8">
              <w:rPr>
                <w:sz w:val="18"/>
                <w:szCs w:val="18"/>
              </w:rPr>
              <w:t>Bulto de 25Kg</w:t>
            </w:r>
          </w:p>
        </w:tc>
        <w:tc>
          <w:tcPr>
            <w:tcW w:w="1376" w:type="dxa"/>
          </w:tcPr>
          <w:p w14:paraId="1FD71650" w14:textId="77777777" w:rsidR="003A0AE4" w:rsidRPr="009F6BA8" w:rsidRDefault="003A0AE4" w:rsidP="009F6BA8">
            <w:pPr>
              <w:pStyle w:val="TableParagraph"/>
              <w:spacing w:before="162"/>
              <w:ind w:left="164" w:right="164"/>
              <w:jc w:val="center"/>
              <w:rPr>
                <w:sz w:val="18"/>
                <w:szCs w:val="18"/>
              </w:rPr>
            </w:pPr>
            <w:r w:rsidRPr="009F6BA8">
              <w:rPr>
                <w:sz w:val="18"/>
                <w:szCs w:val="18"/>
              </w:rPr>
              <w:t>20</w:t>
            </w:r>
          </w:p>
        </w:tc>
      </w:tr>
      <w:tr w:rsidR="003A0AE4" w:rsidRPr="003A0AE4" w14:paraId="1BAB56CA" w14:textId="77777777" w:rsidTr="009F6BA8">
        <w:trPr>
          <w:trHeight w:val="587"/>
        </w:trPr>
        <w:tc>
          <w:tcPr>
            <w:tcW w:w="0" w:type="auto"/>
          </w:tcPr>
          <w:p w14:paraId="53C7A540" w14:textId="77777777" w:rsidR="003A0AE4" w:rsidRPr="009F6BA8" w:rsidRDefault="003A0AE4" w:rsidP="003A0AE4">
            <w:pPr>
              <w:pStyle w:val="TableParagraph"/>
              <w:spacing w:before="179"/>
              <w:ind w:left="10"/>
              <w:jc w:val="center"/>
              <w:rPr>
                <w:b/>
                <w:sz w:val="18"/>
                <w:szCs w:val="18"/>
              </w:rPr>
            </w:pPr>
            <w:r w:rsidRPr="009F6BA8">
              <w:rPr>
                <w:b/>
                <w:w w:val="99"/>
                <w:sz w:val="18"/>
                <w:szCs w:val="18"/>
              </w:rPr>
              <w:t>4</w:t>
            </w:r>
          </w:p>
        </w:tc>
        <w:tc>
          <w:tcPr>
            <w:tcW w:w="0" w:type="auto"/>
          </w:tcPr>
          <w:p w14:paraId="2D1B6B3B" w14:textId="77777777" w:rsidR="003A0AE4" w:rsidRPr="009F6BA8" w:rsidRDefault="003A0AE4" w:rsidP="009F6BA8">
            <w:pPr>
              <w:pStyle w:val="TableParagraph"/>
              <w:spacing w:before="64"/>
              <w:ind w:left="587" w:hanging="216"/>
              <w:jc w:val="center"/>
              <w:rPr>
                <w:sz w:val="18"/>
                <w:szCs w:val="18"/>
              </w:rPr>
            </w:pPr>
            <w:r w:rsidRPr="009F6BA8">
              <w:rPr>
                <w:sz w:val="18"/>
                <w:szCs w:val="18"/>
              </w:rPr>
              <w:t>BOLSA NEGRA JUMBO, DE GROSOR ESTANDAR, MARCA INDISTINTA</w:t>
            </w:r>
          </w:p>
        </w:tc>
        <w:tc>
          <w:tcPr>
            <w:tcW w:w="2484" w:type="dxa"/>
          </w:tcPr>
          <w:p w14:paraId="0FED8E41" w14:textId="77777777" w:rsidR="003A0AE4" w:rsidRPr="009F6BA8" w:rsidRDefault="003A0AE4" w:rsidP="009F6BA8">
            <w:pPr>
              <w:pStyle w:val="TableParagraph"/>
              <w:spacing w:before="179"/>
              <w:ind w:left="523" w:right="525"/>
              <w:jc w:val="center"/>
              <w:rPr>
                <w:sz w:val="18"/>
                <w:szCs w:val="18"/>
              </w:rPr>
            </w:pPr>
            <w:r w:rsidRPr="009F6BA8">
              <w:rPr>
                <w:sz w:val="18"/>
                <w:szCs w:val="18"/>
              </w:rPr>
              <w:t>Bulto de 25Kg</w:t>
            </w:r>
          </w:p>
        </w:tc>
        <w:tc>
          <w:tcPr>
            <w:tcW w:w="1376" w:type="dxa"/>
          </w:tcPr>
          <w:p w14:paraId="27770298" w14:textId="77777777" w:rsidR="003A0AE4" w:rsidRPr="009F6BA8" w:rsidRDefault="003A0AE4" w:rsidP="009F6BA8">
            <w:pPr>
              <w:pStyle w:val="TableParagraph"/>
              <w:spacing w:before="179"/>
              <w:ind w:left="164" w:right="164"/>
              <w:jc w:val="center"/>
              <w:rPr>
                <w:sz w:val="18"/>
                <w:szCs w:val="18"/>
              </w:rPr>
            </w:pPr>
            <w:r w:rsidRPr="009F6BA8">
              <w:rPr>
                <w:sz w:val="18"/>
                <w:szCs w:val="18"/>
              </w:rPr>
              <w:t>20</w:t>
            </w:r>
          </w:p>
        </w:tc>
      </w:tr>
      <w:tr w:rsidR="003A0AE4" w:rsidRPr="003A0AE4" w14:paraId="77E35297" w14:textId="77777777" w:rsidTr="009F6BA8">
        <w:trPr>
          <w:trHeight w:val="690"/>
        </w:trPr>
        <w:tc>
          <w:tcPr>
            <w:tcW w:w="0" w:type="auto"/>
          </w:tcPr>
          <w:p w14:paraId="172D477F" w14:textId="77777777" w:rsidR="003A0AE4" w:rsidRPr="009F6BA8" w:rsidRDefault="003A0AE4" w:rsidP="003A0AE4">
            <w:pPr>
              <w:pStyle w:val="TableParagraph"/>
              <w:spacing w:before="11"/>
              <w:rPr>
                <w:b/>
                <w:sz w:val="18"/>
                <w:szCs w:val="18"/>
              </w:rPr>
            </w:pPr>
          </w:p>
          <w:p w14:paraId="3F1C8AE2" w14:textId="77777777" w:rsidR="003A0AE4" w:rsidRPr="009F6BA8" w:rsidRDefault="003A0AE4" w:rsidP="003A0AE4">
            <w:pPr>
              <w:pStyle w:val="TableParagraph"/>
              <w:ind w:left="10"/>
              <w:jc w:val="center"/>
              <w:rPr>
                <w:b/>
                <w:sz w:val="18"/>
                <w:szCs w:val="18"/>
              </w:rPr>
            </w:pPr>
            <w:r w:rsidRPr="009F6BA8">
              <w:rPr>
                <w:b/>
                <w:w w:val="99"/>
                <w:sz w:val="18"/>
                <w:szCs w:val="18"/>
              </w:rPr>
              <w:t>5</w:t>
            </w:r>
          </w:p>
        </w:tc>
        <w:tc>
          <w:tcPr>
            <w:tcW w:w="0" w:type="auto"/>
          </w:tcPr>
          <w:p w14:paraId="291913CC" w14:textId="77777777" w:rsidR="003A0AE4" w:rsidRDefault="003A0AE4" w:rsidP="009F6BA8">
            <w:pPr>
              <w:pStyle w:val="TableParagraph"/>
              <w:spacing w:before="3" w:line="230" w:lineRule="exact"/>
              <w:ind w:left="253" w:right="248" w:hanging="4"/>
              <w:jc w:val="center"/>
              <w:rPr>
                <w:sz w:val="18"/>
                <w:szCs w:val="18"/>
              </w:rPr>
            </w:pPr>
            <w:r w:rsidRPr="009F6BA8">
              <w:rPr>
                <w:sz w:val="18"/>
                <w:szCs w:val="18"/>
              </w:rPr>
              <w:t>TAPETE PARA MINGITORIO ANTISALPICADURAS AROMA Y MARCA INDISTINTA</w:t>
            </w:r>
          </w:p>
          <w:p w14:paraId="4508DF56" w14:textId="55368F02" w:rsidR="009F6BA8" w:rsidRPr="009F6BA8" w:rsidRDefault="009F6BA8" w:rsidP="009F6BA8">
            <w:pPr>
              <w:pStyle w:val="TableParagraph"/>
              <w:spacing w:before="3" w:line="230" w:lineRule="exact"/>
              <w:ind w:left="253" w:right="248" w:hanging="4"/>
              <w:jc w:val="center"/>
              <w:rPr>
                <w:sz w:val="18"/>
                <w:szCs w:val="18"/>
              </w:rPr>
            </w:pPr>
          </w:p>
        </w:tc>
        <w:tc>
          <w:tcPr>
            <w:tcW w:w="2484" w:type="dxa"/>
          </w:tcPr>
          <w:p w14:paraId="006CBAEA" w14:textId="77777777" w:rsidR="003A0AE4" w:rsidRPr="009F6BA8" w:rsidRDefault="003A0AE4" w:rsidP="009F6BA8">
            <w:pPr>
              <w:pStyle w:val="TableParagraph"/>
              <w:spacing w:before="11"/>
              <w:jc w:val="center"/>
              <w:rPr>
                <w:sz w:val="18"/>
                <w:szCs w:val="18"/>
              </w:rPr>
            </w:pPr>
          </w:p>
          <w:p w14:paraId="664B6039" w14:textId="77777777" w:rsidR="003A0AE4" w:rsidRPr="009F6BA8" w:rsidRDefault="003A0AE4" w:rsidP="009F6BA8">
            <w:pPr>
              <w:pStyle w:val="TableParagraph"/>
              <w:ind w:left="524" w:right="525"/>
              <w:jc w:val="center"/>
              <w:rPr>
                <w:sz w:val="18"/>
                <w:szCs w:val="18"/>
              </w:rPr>
            </w:pPr>
            <w:r w:rsidRPr="009F6BA8">
              <w:rPr>
                <w:sz w:val="18"/>
                <w:szCs w:val="18"/>
              </w:rPr>
              <w:t>Pieza</w:t>
            </w:r>
          </w:p>
        </w:tc>
        <w:tc>
          <w:tcPr>
            <w:tcW w:w="1376" w:type="dxa"/>
          </w:tcPr>
          <w:p w14:paraId="74B753E8" w14:textId="77777777" w:rsidR="003A0AE4" w:rsidRPr="009F6BA8" w:rsidRDefault="003A0AE4" w:rsidP="009F6BA8">
            <w:pPr>
              <w:pStyle w:val="TableParagraph"/>
              <w:spacing w:before="11"/>
              <w:jc w:val="center"/>
              <w:rPr>
                <w:sz w:val="18"/>
                <w:szCs w:val="18"/>
              </w:rPr>
            </w:pPr>
          </w:p>
          <w:p w14:paraId="381AD17C" w14:textId="77777777" w:rsidR="003A0AE4" w:rsidRPr="009F6BA8" w:rsidRDefault="003A0AE4" w:rsidP="009F6BA8">
            <w:pPr>
              <w:pStyle w:val="TableParagraph"/>
              <w:ind w:left="164" w:right="164"/>
              <w:jc w:val="center"/>
              <w:rPr>
                <w:sz w:val="18"/>
                <w:szCs w:val="18"/>
              </w:rPr>
            </w:pPr>
            <w:r w:rsidRPr="009F6BA8">
              <w:rPr>
                <w:sz w:val="18"/>
                <w:szCs w:val="18"/>
              </w:rPr>
              <w:t>200</w:t>
            </w:r>
          </w:p>
        </w:tc>
      </w:tr>
      <w:tr w:rsidR="003A0AE4" w:rsidRPr="003A0AE4" w14:paraId="2F0C38CF" w14:textId="77777777" w:rsidTr="009F6BA8">
        <w:trPr>
          <w:trHeight w:val="1004"/>
        </w:trPr>
        <w:tc>
          <w:tcPr>
            <w:tcW w:w="0" w:type="auto"/>
          </w:tcPr>
          <w:p w14:paraId="66E4752C" w14:textId="77777777" w:rsidR="003A0AE4" w:rsidRPr="009F6BA8" w:rsidRDefault="003A0AE4" w:rsidP="003A0AE4">
            <w:pPr>
              <w:pStyle w:val="TableParagraph"/>
              <w:rPr>
                <w:b/>
                <w:sz w:val="18"/>
                <w:szCs w:val="18"/>
              </w:rPr>
            </w:pPr>
          </w:p>
          <w:p w14:paraId="656FFECF" w14:textId="77777777" w:rsidR="003A0AE4" w:rsidRPr="009F6BA8" w:rsidRDefault="003A0AE4" w:rsidP="003A0AE4">
            <w:pPr>
              <w:pStyle w:val="TableParagraph"/>
              <w:rPr>
                <w:b/>
                <w:sz w:val="18"/>
                <w:szCs w:val="18"/>
              </w:rPr>
            </w:pPr>
          </w:p>
          <w:p w14:paraId="148F45A3" w14:textId="77777777" w:rsidR="003A0AE4" w:rsidRPr="009F6BA8" w:rsidRDefault="003A0AE4" w:rsidP="003A0AE4">
            <w:pPr>
              <w:pStyle w:val="TableParagraph"/>
              <w:spacing w:before="7"/>
              <w:rPr>
                <w:b/>
                <w:sz w:val="18"/>
                <w:szCs w:val="18"/>
              </w:rPr>
            </w:pPr>
          </w:p>
          <w:p w14:paraId="576F2A0C" w14:textId="77777777" w:rsidR="003A0AE4" w:rsidRPr="009F6BA8" w:rsidRDefault="003A0AE4" w:rsidP="003A0AE4">
            <w:pPr>
              <w:pStyle w:val="TableParagraph"/>
              <w:ind w:left="10"/>
              <w:jc w:val="center"/>
              <w:rPr>
                <w:b/>
                <w:sz w:val="18"/>
                <w:szCs w:val="18"/>
              </w:rPr>
            </w:pPr>
            <w:r w:rsidRPr="009F6BA8">
              <w:rPr>
                <w:b/>
                <w:w w:val="99"/>
                <w:sz w:val="18"/>
                <w:szCs w:val="18"/>
              </w:rPr>
              <w:t>6</w:t>
            </w:r>
          </w:p>
        </w:tc>
        <w:tc>
          <w:tcPr>
            <w:tcW w:w="0" w:type="auto"/>
          </w:tcPr>
          <w:p w14:paraId="4A0596CD" w14:textId="77777777" w:rsidR="003A0AE4" w:rsidRPr="009F6BA8" w:rsidRDefault="003A0AE4" w:rsidP="009F6BA8">
            <w:pPr>
              <w:pStyle w:val="TableParagraph"/>
              <w:ind w:left="164" w:right="163" w:firstLine="1"/>
              <w:jc w:val="center"/>
              <w:rPr>
                <w:sz w:val="18"/>
                <w:szCs w:val="18"/>
              </w:rPr>
            </w:pPr>
            <w:r w:rsidRPr="009F6BA8">
              <w:rPr>
                <w:sz w:val="18"/>
                <w:szCs w:val="18"/>
              </w:rPr>
              <w:t xml:space="preserve">ESCOBA PLASTICA PARA EXTERIORES, CON MANGO DE MADERA BARNIZADO </w:t>
            </w:r>
            <w:r w:rsidRPr="009F6BA8">
              <w:rPr>
                <w:spacing w:val="-12"/>
                <w:sz w:val="18"/>
                <w:szCs w:val="18"/>
              </w:rPr>
              <w:t xml:space="preserve">O </w:t>
            </w:r>
            <w:r w:rsidRPr="009F6BA8">
              <w:rPr>
                <w:sz w:val="18"/>
                <w:szCs w:val="18"/>
              </w:rPr>
              <w:t xml:space="preserve">FORRADA DE </w:t>
            </w:r>
            <w:proofErr w:type="spellStart"/>
            <w:r w:rsidRPr="009F6BA8">
              <w:rPr>
                <w:sz w:val="18"/>
                <w:szCs w:val="18"/>
              </w:rPr>
              <w:t>PLASTICO</w:t>
            </w:r>
            <w:proofErr w:type="spellEnd"/>
            <w:r w:rsidRPr="009F6BA8">
              <w:rPr>
                <w:sz w:val="18"/>
                <w:szCs w:val="18"/>
              </w:rPr>
              <w:t>, MARCA INDISTINTA</w:t>
            </w:r>
          </w:p>
          <w:p w14:paraId="5EACF22A" w14:textId="320F1A80" w:rsidR="009F6BA8" w:rsidRPr="009F6BA8" w:rsidRDefault="009F6BA8" w:rsidP="009F6BA8">
            <w:pPr>
              <w:pStyle w:val="TableParagraph"/>
              <w:ind w:left="164" w:right="163" w:firstLine="1"/>
              <w:jc w:val="center"/>
              <w:rPr>
                <w:sz w:val="18"/>
                <w:szCs w:val="18"/>
              </w:rPr>
            </w:pPr>
            <w:r w:rsidRPr="009F6BA8">
              <w:rPr>
                <w:noProof/>
                <w:sz w:val="18"/>
                <w:szCs w:val="18"/>
              </w:rPr>
              <w:drawing>
                <wp:inline distT="0" distB="0" distL="0" distR="0" wp14:anchorId="72D168BF" wp14:editId="21B54EF0">
                  <wp:extent cx="990429" cy="10953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3728" cy="1099023"/>
                          </a:xfrm>
                          <a:prstGeom prst="rect">
                            <a:avLst/>
                          </a:prstGeom>
                          <a:noFill/>
                          <a:ln>
                            <a:noFill/>
                          </a:ln>
                        </pic:spPr>
                      </pic:pic>
                    </a:graphicData>
                  </a:graphic>
                </wp:inline>
              </w:drawing>
            </w:r>
          </w:p>
        </w:tc>
        <w:tc>
          <w:tcPr>
            <w:tcW w:w="2484" w:type="dxa"/>
          </w:tcPr>
          <w:p w14:paraId="2BD30D00" w14:textId="77777777" w:rsidR="003A0AE4" w:rsidRPr="009F6BA8" w:rsidRDefault="003A0AE4" w:rsidP="009F6BA8">
            <w:pPr>
              <w:pStyle w:val="TableParagraph"/>
              <w:jc w:val="center"/>
              <w:rPr>
                <w:sz w:val="18"/>
                <w:szCs w:val="18"/>
              </w:rPr>
            </w:pPr>
          </w:p>
          <w:p w14:paraId="5AA68760" w14:textId="77777777" w:rsidR="003A0AE4" w:rsidRPr="009F6BA8" w:rsidRDefault="003A0AE4" w:rsidP="009F6BA8">
            <w:pPr>
              <w:pStyle w:val="TableParagraph"/>
              <w:jc w:val="center"/>
              <w:rPr>
                <w:sz w:val="18"/>
                <w:szCs w:val="18"/>
              </w:rPr>
            </w:pPr>
          </w:p>
          <w:p w14:paraId="41A44790" w14:textId="77777777" w:rsidR="003A0AE4" w:rsidRPr="009F6BA8" w:rsidRDefault="003A0AE4" w:rsidP="009F6BA8">
            <w:pPr>
              <w:pStyle w:val="TableParagraph"/>
              <w:spacing w:before="7"/>
              <w:jc w:val="center"/>
              <w:rPr>
                <w:sz w:val="18"/>
                <w:szCs w:val="18"/>
              </w:rPr>
            </w:pPr>
          </w:p>
          <w:p w14:paraId="565A4969" w14:textId="77777777" w:rsidR="003A0AE4" w:rsidRPr="009F6BA8" w:rsidRDefault="003A0AE4" w:rsidP="009F6BA8">
            <w:pPr>
              <w:pStyle w:val="TableParagraph"/>
              <w:ind w:left="524" w:right="525"/>
              <w:jc w:val="center"/>
              <w:rPr>
                <w:sz w:val="18"/>
                <w:szCs w:val="18"/>
              </w:rPr>
            </w:pPr>
            <w:r w:rsidRPr="009F6BA8">
              <w:rPr>
                <w:sz w:val="18"/>
                <w:szCs w:val="18"/>
              </w:rPr>
              <w:t>Pieza</w:t>
            </w:r>
          </w:p>
        </w:tc>
        <w:tc>
          <w:tcPr>
            <w:tcW w:w="1376" w:type="dxa"/>
          </w:tcPr>
          <w:p w14:paraId="60BF22C6" w14:textId="77777777" w:rsidR="003A0AE4" w:rsidRPr="009F6BA8" w:rsidRDefault="003A0AE4" w:rsidP="009F6BA8">
            <w:pPr>
              <w:pStyle w:val="TableParagraph"/>
              <w:jc w:val="center"/>
              <w:rPr>
                <w:sz w:val="18"/>
                <w:szCs w:val="18"/>
              </w:rPr>
            </w:pPr>
          </w:p>
          <w:p w14:paraId="1FA5F9C5" w14:textId="77777777" w:rsidR="003A0AE4" w:rsidRPr="009F6BA8" w:rsidRDefault="003A0AE4" w:rsidP="009F6BA8">
            <w:pPr>
              <w:pStyle w:val="TableParagraph"/>
              <w:jc w:val="center"/>
              <w:rPr>
                <w:sz w:val="18"/>
                <w:szCs w:val="18"/>
              </w:rPr>
            </w:pPr>
          </w:p>
          <w:p w14:paraId="3D6BCD5D" w14:textId="77777777" w:rsidR="003A0AE4" w:rsidRPr="009F6BA8" w:rsidRDefault="003A0AE4" w:rsidP="009F6BA8">
            <w:pPr>
              <w:pStyle w:val="TableParagraph"/>
              <w:spacing w:before="7"/>
              <w:jc w:val="center"/>
              <w:rPr>
                <w:sz w:val="18"/>
                <w:szCs w:val="18"/>
              </w:rPr>
            </w:pPr>
          </w:p>
          <w:p w14:paraId="6BB2379B" w14:textId="77777777" w:rsidR="003A0AE4" w:rsidRPr="009F6BA8" w:rsidRDefault="003A0AE4" w:rsidP="009F6BA8">
            <w:pPr>
              <w:pStyle w:val="TableParagraph"/>
              <w:ind w:left="164" w:right="164"/>
              <w:jc w:val="center"/>
              <w:rPr>
                <w:sz w:val="18"/>
                <w:szCs w:val="18"/>
              </w:rPr>
            </w:pPr>
            <w:r w:rsidRPr="009F6BA8">
              <w:rPr>
                <w:sz w:val="18"/>
                <w:szCs w:val="18"/>
              </w:rPr>
              <w:t>40</w:t>
            </w:r>
          </w:p>
        </w:tc>
      </w:tr>
      <w:tr w:rsidR="003A0AE4" w:rsidRPr="003A0AE4" w14:paraId="00A682D6" w14:textId="77777777" w:rsidTr="00773357">
        <w:trPr>
          <w:trHeight w:val="587"/>
        </w:trPr>
        <w:tc>
          <w:tcPr>
            <w:tcW w:w="0" w:type="auto"/>
          </w:tcPr>
          <w:p w14:paraId="02EC2EA6" w14:textId="77777777" w:rsidR="003A0AE4" w:rsidRPr="009F6BA8" w:rsidRDefault="003A0AE4" w:rsidP="003A0AE4">
            <w:pPr>
              <w:pStyle w:val="TableParagraph"/>
              <w:spacing w:before="177"/>
              <w:ind w:left="10"/>
              <w:jc w:val="center"/>
              <w:rPr>
                <w:b/>
                <w:sz w:val="18"/>
                <w:szCs w:val="18"/>
              </w:rPr>
            </w:pPr>
            <w:r w:rsidRPr="009F6BA8">
              <w:rPr>
                <w:b/>
                <w:w w:val="99"/>
                <w:sz w:val="18"/>
                <w:szCs w:val="18"/>
              </w:rPr>
              <w:t>7</w:t>
            </w:r>
          </w:p>
        </w:tc>
        <w:tc>
          <w:tcPr>
            <w:tcW w:w="0" w:type="auto"/>
            <w:vAlign w:val="center"/>
          </w:tcPr>
          <w:p w14:paraId="2069043B" w14:textId="77777777" w:rsidR="00773357" w:rsidRDefault="00773357" w:rsidP="00773357">
            <w:pPr>
              <w:pStyle w:val="TableParagraph"/>
              <w:spacing w:line="229" w:lineRule="exact"/>
              <w:ind w:right="44"/>
              <w:jc w:val="center"/>
              <w:rPr>
                <w:sz w:val="18"/>
                <w:szCs w:val="18"/>
              </w:rPr>
            </w:pPr>
          </w:p>
          <w:p w14:paraId="5F6AD324" w14:textId="2BFCE850" w:rsidR="003A0AE4" w:rsidRDefault="003A0AE4" w:rsidP="00773357">
            <w:pPr>
              <w:pStyle w:val="TableParagraph"/>
              <w:spacing w:line="229" w:lineRule="exact"/>
              <w:ind w:right="44"/>
              <w:jc w:val="center"/>
              <w:rPr>
                <w:sz w:val="18"/>
                <w:szCs w:val="18"/>
              </w:rPr>
            </w:pPr>
            <w:r w:rsidRPr="009F6BA8">
              <w:rPr>
                <w:sz w:val="18"/>
                <w:szCs w:val="18"/>
              </w:rPr>
              <w:t>FRANELA DE MICROFIBRA, COLOR Y MARCA INDISTINTO, MEDIDA 40CM X 40CM</w:t>
            </w:r>
          </w:p>
          <w:p w14:paraId="39C65ACA" w14:textId="42194B4E" w:rsidR="009F6BA8" w:rsidRPr="009F6BA8" w:rsidRDefault="009F6BA8" w:rsidP="00773357">
            <w:pPr>
              <w:pStyle w:val="TableParagraph"/>
              <w:spacing w:before="85"/>
              <w:ind w:left="606" w:hanging="435"/>
              <w:jc w:val="center"/>
              <w:rPr>
                <w:sz w:val="18"/>
                <w:szCs w:val="18"/>
              </w:rPr>
            </w:pPr>
          </w:p>
        </w:tc>
        <w:tc>
          <w:tcPr>
            <w:tcW w:w="2484" w:type="dxa"/>
          </w:tcPr>
          <w:p w14:paraId="0995D1FA" w14:textId="77777777" w:rsidR="003A0AE4" w:rsidRPr="009F6BA8" w:rsidRDefault="003A0AE4" w:rsidP="009F6BA8">
            <w:pPr>
              <w:pStyle w:val="TableParagraph"/>
              <w:spacing w:before="177"/>
              <w:ind w:left="524" w:right="525"/>
              <w:jc w:val="center"/>
              <w:rPr>
                <w:sz w:val="18"/>
                <w:szCs w:val="18"/>
              </w:rPr>
            </w:pPr>
            <w:r w:rsidRPr="009F6BA8">
              <w:rPr>
                <w:sz w:val="18"/>
                <w:szCs w:val="18"/>
              </w:rPr>
              <w:t>Pieza</w:t>
            </w:r>
          </w:p>
        </w:tc>
        <w:tc>
          <w:tcPr>
            <w:tcW w:w="1376" w:type="dxa"/>
          </w:tcPr>
          <w:p w14:paraId="53A51F16" w14:textId="77777777" w:rsidR="003A0AE4" w:rsidRPr="009F6BA8" w:rsidRDefault="003A0AE4" w:rsidP="009F6BA8">
            <w:pPr>
              <w:pStyle w:val="TableParagraph"/>
              <w:spacing w:before="177"/>
              <w:ind w:left="164" w:right="164"/>
              <w:jc w:val="center"/>
              <w:rPr>
                <w:sz w:val="18"/>
                <w:szCs w:val="18"/>
              </w:rPr>
            </w:pPr>
            <w:r w:rsidRPr="009F6BA8">
              <w:rPr>
                <w:sz w:val="18"/>
                <w:szCs w:val="18"/>
              </w:rPr>
              <w:t>50</w:t>
            </w:r>
          </w:p>
        </w:tc>
      </w:tr>
      <w:tr w:rsidR="003A0AE4" w:rsidRPr="003A0AE4" w14:paraId="4013F1AC" w14:textId="77777777" w:rsidTr="009F6BA8">
        <w:trPr>
          <w:trHeight w:val="688"/>
        </w:trPr>
        <w:tc>
          <w:tcPr>
            <w:tcW w:w="0" w:type="auto"/>
          </w:tcPr>
          <w:p w14:paraId="0EF5F82E" w14:textId="77777777" w:rsidR="003A0AE4" w:rsidRPr="009F6BA8" w:rsidRDefault="003A0AE4" w:rsidP="003A0AE4">
            <w:pPr>
              <w:pStyle w:val="TableParagraph"/>
              <w:spacing w:before="11"/>
              <w:rPr>
                <w:b/>
                <w:sz w:val="18"/>
                <w:szCs w:val="18"/>
              </w:rPr>
            </w:pPr>
          </w:p>
          <w:p w14:paraId="0D3EA52D" w14:textId="77777777" w:rsidR="003A0AE4" w:rsidRPr="009F6BA8" w:rsidRDefault="003A0AE4" w:rsidP="003A0AE4">
            <w:pPr>
              <w:pStyle w:val="TableParagraph"/>
              <w:ind w:left="10"/>
              <w:jc w:val="center"/>
              <w:rPr>
                <w:b/>
                <w:sz w:val="18"/>
                <w:szCs w:val="18"/>
              </w:rPr>
            </w:pPr>
            <w:r w:rsidRPr="009F6BA8">
              <w:rPr>
                <w:b/>
                <w:w w:val="99"/>
                <w:sz w:val="18"/>
                <w:szCs w:val="18"/>
              </w:rPr>
              <w:t>8</w:t>
            </w:r>
          </w:p>
        </w:tc>
        <w:tc>
          <w:tcPr>
            <w:tcW w:w="0" w:type="auto"/>
          </w:tcPr>
          <w:p w14:paraId="0659BAAD" w14:textId="77777777" w:rsidR="000E427F" w:rsidRDefault="000E427F" w:rsidP="000E427F">
            <w:pPr>
              <w:pStyle w:val="TableParagraph"/>
              <w:spacing w:line="229" w:lineRule="exact"/>
              <w:ind w:right="44"/>
              <w:rPr>
                <w:sz w:val="18"/>
                <w:szCs w:val="18"/>
              </w:rPr>
            </w:pPr>
          </w:p>
          <w:p w14:paraId="3753719F" w14:textId="7685CEC1" w:rsidR="003A0AE4" w:rsidRPr="009F6BA8" w:rsidRDefault="003A0AE4" w:rsidP="000E427F">
            <w:pPr>
              <w:pStyle w:val="TableParagraph"/>
              <w:spacing w:line="229" w:lineRule="exact"/>
              <w:ind w:right="44"/>
              <w:jc w:val="center"/>
              <w:rPr>
                <w:sz w:val="18"/>
                <w:szCs w:val="18"/>
              </w:rPr>
            </w:pPr>
            <w:proofErr w:type="spellStart"/>
            <w:r w:rsidRPr="009F6BA8">
              <w:rPr>
                <w:sz w:val="18"/>
                <w:szCs w:val="18"/>
              </w:rPr>
              <w:t>JABON</w:t>
            </w:r>
            <w:proofErr w:type="spellEnd"/>
            <w:r w:rsidRPr="009F6BA8">
              <w:rPr>
                <w:sz w:val="18"/>
                <w:szCs w:val="18"/>
              </w:rPr>
              <w:t xml:space="preserve"> LIQUIDO PARA CRISTALES A</w:t>
            </w:r>
          </w:p>
          <w:p w14:paraId="5B5ABDAA" w14:textId="77777777" w:rsidR="003A0AE4" w:rsidRDefault="003A0AE4" w:rsidP="000E427F">
            <w:pPr>
              <w:pStyle w:val="TableParagraph"/>
              <w:spacing w:before="5" w:line="228" w:lineRule="exact"/>
              <w:ind w:left="50" w:right="44"/>
              <w:jc w:val="center"/>
              <w:rPr>
                <w:sz w:val="18"/>
                <w:szCs w:val="18"/>
              </w:rPr>
            </w:pPr>
            <w:r w:rsidRPr="009F6BA8">
              <w:rPr>
                <w:sz w:val="18"/>
                <w:szCs w:val="18"/>
              </w:rPr>
              <w:t xml:space="preserve">GRANEL, CON ENVASE </w:t>
            </w:r>
            <w:proofErr w:type="spellStart"/>
            <w:r w:rsidRPr="009F6BA8">
              <w:rPr>
                <w:sz w:val="18"/>
                <w:szCs w:val="18"/>
              </w:rPr>
              <w:t>PLASTICO</w:t>
            </w:r>
            <w:proofErr w:type="spellEnd"/>
            <w:r w:rsidRPr="009F6BA8">
              <w:rPr>
                <w:sz w:val="18"/>
                <w:szCs w:val="18"/>
              </w:rPr>
              <w:t>, MARCA INDISTINTA</w:t>
            </w:r>
          </w:p>
          <w:p w14:paraId="173AC0C9" w14:textId="2032E3D2" w:rsidR="009F6BA8" w:rsidRPr="009F6BA8" w:rsidRDefault="009F6BA8" w:rsidP="009F6BA8">
            <w:pPr>
              <w:pStyle w:val="TableParagraph"/>
              <w:spacing w:before="5" w:line="228" w:lineRule="exact"/>
              <w:ind w:left="50" w:right="44"/>
              <w:jc w:val="center"/>
              <w:rPr>
                <w:sz w:val="18"/>
                <w:szCs w:val="18"/>
              </w:rPr>
            </w:pPr>
          </w:p>
        </w:tc>
        <w:tc>
          <w:tcPr>
            <w:tcW w:w="2484" w:type="dxa"/>
          </w:tcPr>
          <w:p w14:paraId="44029CE9" w14:textId="77777777" w:rsidR="003A0AE4" w:rsidRPr="009F6BA8" w:rsidRDefault="003A0AE4" w:rsidP="009F6BA8">
            <w:pPr>
              <w:pStyle w:val="TableParagraph"/>
              <w:spacing w:before="11"/>
              <w:jc w:val="center"/>
              <w:rPr>
                <w:sz w:val="18"/>
                <w:szCs w:val="18"/>
              </w:rPr>
            </w:pPr>
          </w:p>
          <w:p w14:paraId="334A71D5" w14:textId="77777777" w:rsidR="003A0AE4" w:rsidRPr="009F6BA8" w:rsidRDefault="003A0AE4" w:rsidP="009F6BA8">
            <w:pPr>
              <w:pStyle w:val="TableParagraph"/>
              <w:ind w:left="524" w:right="525"/>
              <w:jc w:val="center"/>
              <w:rPr>
                <w:sz w:val="18"/>
                <w:szCs w:val="18"/>
              </w:rPr>
            </w:pPr>
            <w:r w:rsidRPr="009F6BA8">
              <w:rPr>
                <w:sz w:val="18"/>
                <w:szCs w:val="18"/>
              </w:rPr>
              <w:t>Bidón de 20 L</w:t>
            </w:r>
          </w:p>
        </w:tc>
        <w:tc>
          <w:tcPr>
            <w:tcW w:w="1376" w:type="dxa"/>
          </w:tcPr>
          <w:p w14:paraId="49FDD464" w14:textId="77777777" w:rsidR="003A0AE4" w:rsidRPr="009F6BA8" w:rsidRDefault="003A0AE4" w:rsidP="009F6BA8">
            <w:pPr>
              <w:pStyle w:val="TableParagraph"/>
              <w:spacing w:before="11"/>
              <w:jc w:val="center"/>
              <w:rPr>
                <w:sz w:val="18"/>
                <w:szCs w:val="18"/>
              </w:rPr>
            </w:pPr>
          </w:p>
          <w:p w14:paraId="29C9DC44" w14:textId="77777777" w:rsidR="003A0AE4" w:rsidRPr="009F6BA8" w:rsidRDefault="003A0AE4" w:rsidP="009F6BA8">
            <w:pPr>
              <w:pStyle w:val="TableParagraph"/>
              <w:ind w:right="1"/>
              <w:jc w:val="center"/>
              <w:rPr>
                <w:sz w:val="18"/>
                <w:szCs w:val="18"/>
              </w:rPr>
            </w:pPr>
            <w:r w:rsidRPr="009F6BA8">
              <w:rPr>
                <w:w w:val="99"/>
                <w:sz w:val="18"/>
                <w:szCs w:val="18"/>
              </w:rPr>
              <w:t>5</w:t>
            </w:r>
          </w:p>
        </w:tc>
      </w:tr>
      <w:tr w:rsidR="003A0AE4" w:rsidRPr="003A0AE4" w14:paraId="3E2D63CF" w14:textId="77777777" w:rsidTr="009F6BA8">
        <w:trPr>
          <w:trHeight w:val="688"/>
        </w:trPr>
        <w:tc>
          <w:tcPr>
            <w:tcW w:w="0" w:type="auto"/>
          </w:tcPr>
          <w:p w14:paraId="582B2C93" w14:textId="77777777" w:rsidR="003A0AE4" w:rsidRPr="009F6BA8" w:rsidRDefault="003A0AE4" w:rsidP="003A0AE4">
            <w:pPr>
              <w:pStyle w:val="TableParagraph"/>
              <w:spacing w:before="9"/>
              <w:rPr>
                <w:b/>
                <w:sz w:val="18"/>
                <w:szCs w:val="18"/>
              </w:rPr>
            </w:pPr>
          </w:p>
          <w:p w14:paraId="0B59DC1F" w14:textId="77777777" w:rsidR="003A0AE4" w:rsidRPr="009F6BA8" w:rsidRDefault="003A0AE4" w:rsidP="003A0AE4">
            <w:pPr>
              <w:pStyle w:val="TableParagraph"/>
              <w:ind w:left="10"/>
              <w:jc w:val="center"/>
              <w:rPr>
                <w:b/>
                <w:sz w:val="18"/>
                <w:szCs w:val="18"/>
              </w:rPr>
            </w:pPr>
            <w:r w:rsidRPr="009F6BA8">
              <w:rPr>
                <w:b/>
                <w:w w:val="99"/>
                <w:sz w:val="18"/>
                <w:szCs w:val="18"/>
              </w:rPr>
              <w:t>9</w:t>
            </w:r>
          </w:p>
        </w:tc>
        <w:tc>
          <w:tcPr>
            <w:tcW w:w="0" w:type="auto"/>
          </w:tcPr>
          <w:p w14:paraId="63238B83" w14:textId="77777777" w:rsidR="003A0AE4" w:rsidRDefault="003A0AE4" w:rsidP="009F6BA8">
            <w:pPr>
              <w:pStyle w:val="TableParagraph"/>
              <w:spacing w:before="1" w:line="230" w:lineRule="exact"/>
              <w:ind w:left="180" w:right="177"/>
              <w:jc w:val="center"/>
              <w:rPr>
                <w:sz w:val="18"/>
                <w:szCs w:val="18"/>
              </w:rPr>
            </w:pPr>
            <w:r w:rsidRPr="009F6BA8">
              <w:rPr>
                <w:sz w:val="18"/>
                <w:szCs w:val="18"/>
              </w:rPr>
              <w:t>LIMPIADOR Y ABRILLANTADOR PARA ACERO INOXIDABLE EN AEROSOL, MARCA INDISTINTA</w:t>
            </w:r>
          </w:p>
          <w:p w14:paraId="115E4723" w14:textId="432AFC72" w:rsidR="009F6BA8" w:rsidRPr="009F6BA8" w:rsidRDefault="009F6BA8" w:rsidP="009F6BA8">
            <w:pPr>
              <w:pStyle w:val="TableParagraph"/>
              <w:spacing w:before="1" w:line="230" w:lineRule="exact"/>
              <w:ind w:left="180" w:right="177"/>
              <w:jc w:val="center"/>
              <w:rPr>
                <w:sz w:val="18"/>
                <w:szCs w:val="18"/>
              </w:rPr>
            </w:pPr>
          </w:p>
        </w:tc>
        <w:tc>
          <w:tcPr>
            <w:tcW w:w="2484" w:type="dxa"/>
            <w:vAlign w:val="center"/>
          </w:tcPr>
          <w:p w14:paraId="09E1541D" w14:textId="77777777" w:rsidR="009F6BA8" w:rsidRDefault="009F6BA8" w:rsidP="009F6BA8">
            <w:pPr>
              <w:pStyle w:val="Default"/>
              <w:jc w:val="center"/>
              <w:rPr>
                <w:sz w:val="20"/>
                <w:szCs w:val="20"/>
              </w:rPr>
            </w:pPr>
            <w:proofErr w:type="spellStart"/>
            <w:r>
              <w:rPr>
                <w:sz w:val="20"/>
                <w:szCs w:val="20"/>
              </w:rPr>
              <w:t>Bote</w:t>
            </w:r>
            <w:proofErr w:type="spellEnd"/>
            <w:r>
              <w:rPr>
                <w:sz w:val="20"/>
                <w:szCs w:val="20"/>
              </w:rPr>
              <w:t xml:space="preserve"> </w:t>
            </w:r>
            <w:proofErr w:type="spellStart"/>
            <w:r>
              <w:rPr>
                <w:sz w:val="20"/>
                <w:szCs w:val="20"/>
              </w:rPr>
              <w:t>en</w:t>
            </w:r>
            <w:proofErr w:type="spellEnd"/>
            <w:r>
              <w:rPr>
                <w:sz w:val="20"/>
                <w:szCs w:val="20"/>
              </w:rPr>
              <w:t xml:space="preserve"> aerosol de </w:t>
            </w:r>
            <w:proofErr w:type="spellStart"/>
            <w:r>
              <w:rPr>
                <w:sz w:val="20"/>
                <w:szCs w:val="20"/>
              </w:rPr>
              <w:t>mínimo</w:t>
            </w:r>
            <w:proofErr w:type="spellEnd"/>
            <w:r>
              <w:rPr>
                <w:sz w:val="20"/>
                <w:szCs w:val="20"/>
              </w:rPr>
              <w:t xml:space="preserve"> 200 g </w:t>
            </w:r>
          </w:p>
          <w:p w14:paraId="68DBD431" w14:textId="40A45CB4" w:rsidR="003A0AE4" w:rsidRPr="009F6BA8" w:rsidRDefault="003A0AE4" w:rsidP="009F6BA8">
            <w:pPr>
              <w:pStyle w:val="TableParagraph"/>
              <w:spacing w:before="112"/>
              <w:ind w:right="258"/>
              <w:rPr>
                <w:sz w:val="18"/>
                <w:szCs w:val="18"/>
              </w:rPr>
            </w:pPr>
          </w:p>
        </w:tc>
        <w:tc>
          <w:tcPr>
            <w:tcW w:w="1376" w:type="dxa"/>
          </w:tcPr>
          <w:p w14:paraId="54684AC5" w14:textId="77777777" w:rsidR="003A0AE4" w:rsidRPr="009F6BA8" w:rsidRDefault="003A0AE4" w:rsidP="009F6BA8">
            <w:pPr>
              <w:pStyle w:val="TableParagraph"/>
              <w:spacing w:before="9"/>
              <w:jc w:val="center"/>
              <w:rPr>
                <w:sz w:val="18"/>
                <w:szCs w:val="18"/>
              </w:rPr>
            </w:pPr>
          </w:p>
          <w:p w14:paraId="400941C8" w14:textId="77777777" w:rsidR="003A0AE4" w:rsidRPr="009F6BA8" w:rsidRDefault="003A0AE4" w:rsidP="009F6BA8">
            <w:pPr>
              <w:pStyle w:val="TableParagraph"/>
              <w:ind w:left="164" w:right="164"/>
              <w:jc w:val="center"/>
              <w:rPr>
                <w:sz w:val="18"/>
                <w:szCs w:val="18"/>
              </w:rPr>
            </w:pPr>
            <w:r w:rsidRPr="009F6BA8">
              <w:rPr>
                <w:sz w:val="18"/>
                <w:szCs w:val="18"/>
              </w:rPr>
              <w:t>15</w:t>
            </w:r>
          </w:p>
        </w:tc>
      </w:tr>
      <w:tr w:rsidR="003A0AE4" w:rsidRPr="003A0AE4" w14:paraId="22951611" w14:textId="77777777" w:rsidTr="009F6BA8">
        <w:trPr>
          <w:trHeight w:val="586"/>
        </w:trPr>
        <w:tc>
          <w:tcPr>
            <w:tcW w:w="0" w:type="auto"/>
          </w:tcPr>
          <w:p w14:paraId="6E5AC0FB" w14:textId="77777777" w:rsidR="003A0AE4" w:rsidRPr="009F6BA8" w:rsidRDefault="003A0AE4" w:rsidP="003A0AE4">
            <w:pPr>
              <w:pStyle w:val="TableParagraph"/>
              <w:spacing w:before="178"/>
              <w:ind w:left="499" w:right="495"/>
              <w:jc w:val="center"/>
              <w:rPr>
                <w:b/>
                <w:sz w:val="18"/>
                <w:szCs w:val="18"/>
              </w:rPr>
            </w:pPr>
            <w:r w:rsidRPr="009F6BA8">
              <w:rPr>
                <w:b/>
                <w:sz w:val="18"/>
                <w:szCs w:val="18"/>
              </w:rPr>
              <w:t>10</w:t>
            </w:r>
          </w:p>
        </w:tc>
        <w:tc>
          <w:tcPr>
            <w:tcW w:w="0" w:type="auto"/>
          </w:tcPr>
          <w:p w14:paraId="12DE1230" w14:textId="77777777" w:rsidR="003A0AE4" w:rsidRDefault="003A0AE4" w:rsidP="00773357">
            <w:pPr>
              <w:pStyle w:val="TableParagraph"/>
              <w:spacing w:before="1" w:line="230" w:lineRule="exact"/>
              <w:ind w:left="180" w:right="177"/>
              <w:jc w:val="center"/>
              <w:rPr>
                <w:sz w:val="18"/>
                <w:szCs w:val="18"/>
              </w:rPr>
            </w:pPr>
            <w:r w:rsidRPr="009F6BA8">
              <w:rPr>
                <w:sz w:val="18"/>
                <w:szCs w:val="18"/>
              </w:rPr>
              <w:t>PAPEL HIGIENICO, DE 200M X 9CM MARCA INDISTINTA</w:t>
            </w:r>
          </w:p>
          <w:p w14:paraId="2AAA53A6" w14:textId="65AC0238" w:rsidR="009F6BA8" w:rsidRPr="009F6BA8" w:rsidRDefault="009F6BA8" w:rsidP="00773357">
            <w:pPr>
              <w:pStyle w:val="TableParagraph"/>
              <w:spacing w:before="1" w:line="230" w:lineRule="exact"/>
              <w:ind w:left="180" w:right="177"/>
              <w:jc w:val="center"/>
              <w:rPr>
                <w:sz w:val="18"/>
                <w:szCs w:val="18"/>
              </w:rPr>
            </w:pPr>
          </w:p>
        </w:tc>
        <w:tc>
          <w:tcPr>
            <w:tcW w:w="2484" w:type="dxa"/>
          </w:tcPr>
          <w:p w14:paraId="6357C186" w14:textId="77777777" w:rsidR="003A0AE4" w:rsidRPr="009F6BA8" w:rsidRDefault="003A0AE4" w:rsidP="009F6BA8">
            <w:pPr>
              <w:pStyle w:val="TableParagraph"/>
              <w:spacing w:before="178"/>
              <w:ind w:left="524" w:right="525"/>
              <w:jc w:val="center"/>
              <w:rPr>
                <w:sz w:val="18"/>
                <w:szCs w:val="18"/>
              </w:rPr>
            </w:pPr>
            <w:r w:rsidRPr="009F6BA8">
              <w:rPr>
                <w:sz w:val="18"/>
                <w:szCs w:val="18"/>
              </w:rPr>
              <w:t>Caja con 12 Bobinas</w:t>
            </w:r>
          </w:p>
        </w:tc>
        <w:tc>
          <w:tcPr>
            <w:tcW w:w="1376" w:type="dxa"/>
          </w:tcPr>
          <w:p w14:paraId="38A810B1" w14:textId="77777777" w:rsidR="003A0AE4" w:rsidRPr="009F6BA8" w:rsidRDefault="003A0AE4" w:rsidP="009F6BA8">
            <w:pPr>
              <w:pStyle w:val="TableParagraph"/>
              <w:spacing w:before="178"/>
              <w:ind w:left="164" w:right="164"/>
              <w:jc w:val="center"/>
              <w:rPr>
                <w:sz w:val="18"/>
                <w:szCs w:val="18"/>
              </w:rPr>
            </w:pPr>
            <w:r w:rsidRPr="009F6BA8">
              <w:rPr>
                <w:sz w:val="18"/>
                <w:szCs w:val="18"/>
              </w:rPr>
              <w:t>50</w:t>
            </w:r>
          </w:p>
        </w:tc>
      </w:tr>
      <w:tr w:rsidR="003A0AE4" w:rsidRPr="003A0AE4" w14:paraId="624902F7" w14:textId="77777777" w:rsidTr="009F6BA8">
        <w:trPr>
          <w:trHeight w:val="587"/>
        </w:trPr>
        <w:tc>
          <w:tcPr>
            <w:tcW w:w="0" w:type="auto"/>
          </w:tcPr>
          <w:p w14:paraId="4C7C53C1" w14:textId="77777777" w:rsidR="003A0AE4" w:rsidRPr="009F6BA8" w:rsidRDefault="003A0AE4" w:rsidP="003A0AE4">
            <w:pPr>
              <w:pStyle w:val="TableParagraph"/>
              <w:spacing w:before="179"/>
              <w:ind w:left="499" w:right="495"/>
              <w:jc w:val="center"/>
              <w:rPr>
                <w:b/>
                <w:sz w:val="18"/>
                <w:szCs w:val="18"/>
              </w:rPr>
            </w:pPr>
            <w:r w:rsidRPr="009F6BA8">
              <w:rPr>
                <w:b/>
                <w:sz w:val="18"/>
                <w:szCs w:val="18"/>
              </w:rPr>
              <w:t>11</w:t>
            </w:r>
          </w:p>
        </w:tc>
        <w:tc>
          <w:tcPr>
            <w:tcW w:w="0" w:type="auto"/>
          </w:tcPr>
          <w:p w14:paraId="58A5FB30" w14:textId="0A6D5E41" w:rsidR="00773357" w:rsidRPr="009F6BA8" w:rsidRDefault="003A0AE4" w:rsidP="00773357">
            <w:pPr>
              <w:pStyle w:val="TableParagraph"/>
              <w:spacing w:before="64"/>
              <w:ind w:left="407" w:hanging="82"/>
              <w:jc w:val="center"/>
              <w:rPr>
                <w:sz w:val="18"/>
                <w:szCs w:val="18"/>
              </w:rPr>
            </w:pPr>
            <w:r w:rsidRPr="009F6BA8">
              <w:rPr>
                <w:sz w:val="18"/>
                <w:szCs w:val="18"/>
              </w:rPr>
              <w:t>TOALLA EN ROLLO PARA MANOS, DE 180M X 19.5CM, MARCA INDISTINT</w:t>
            </w:r>
            <w:r w:rsidR="00773357">
              <w:rPr>
                <w:sz w:val="18"/>
                <w:szCs w:val="18"/>
              </w:rPr>
              <w:t>A</w:t>
            </w:r>
          </w:p>
        </w:tc>
        <w:tc>
          <w:tcPr>
            <w:tcW w:w="2484" w:type="dxa"/>
          </w:tcPr>
          <w:p w14:paraId="72A245BD" w14:textId="77777777" w:rsidR="003A0AE4" w:rsidRPr="009F6BA8" w:rsidRDefault="003A0AE4" w:rsidP="009F6BA8">
            <w:pPr>
              <w:pStyle w:val="TableParagraph"/>
              <w:spacing w:before="179"/>
              <w:ind w:left="524" w:right="525"/>
              <w:jc w:val="center"/>
              <w:rPr>
                <w:sz w:val="18"/>
                <w:szCs w:val="18"/>
              </w:rPr>
            </w:pPr>
            <w:r w:rsidRPr="009F6BA8">
              <w:rPr>
                <w:sz w:val="18"/>
                <w:szCs w:val="18"/>
              </w:rPr>
              <w:t>Caja con 6 Bobinas</w:t>
            </w:r>
          </w:p>
        </w:tc>
        <w:tc>
          <w:tcPr>
            <w:tcW w:w="1376" w:type="dxa"/>
          </w:tcPr>
          <w:p w14:paraId="565A53AD" w14:textId="77777777" w:rsidR="003A0AE4" w:rsidRPr="009F6BA8" w:rsidRDefault="003A0AE4" w:rsidP="009F6BA8">
            <w:pPr>
              <w:pStyle w:val="TableParagraph"/>
              <w:spacing w:before="179"/>
              <w:ind w:left="164" w:right="164"/>
              <w:jc w:val="center"/>
              <w:rPr>
                <w:sz w:val="18"/>
                <w:szCs w:val="18"/>
              </w:rPr>
            </w:pPr>
            <w:r w:rsidRPr="009F6BA8">
              <w:rPr>
                <w:sz w:val="18"/>
                <w:szCs w:val="18"/>
              </w:rPr>
              <w:t>200</w:t>
            </w:r>
          </w:p>
        </w:tc>
      </w:tr>
      <w:tr w:rsidR="003A0AE4" w:rsidRPr="003A0AE4" w14:paraId="38A8D315" w14:textId="77777777" w:rsidTr="009F6BA8">
        <w:trPr>
          <w:trHeight w:val="774"/>
        </w:trPr>
        <w:tc>
          <w:tcPr>
            <w:tcW w:w="0" w:type="auto"/>
          </w:tcPr>
          <w:p w14:paraId="2603A5E2" w14:textId="77777777" w:rsidR="003A0AE4" w:rsidRPr="009F6BA8" w:rsidRDefault="003A0AE4" w:rsidP="003A0AE4">
            <w:pPr>
              <w:pStyle w:val="TableParagraph"/>
              <w:spacing w:before="8"/>
              <w:rPr>
                <w:b/>
                <w:sz w:val="18"/>
                <w:szCs w:val="18"/>
              </w:rPr>
            </w:pPr>
          </w:p>
          <w:p w14:paraId="74FF9502" w14:textId="77777777" w:rsidR="003A0AE4" w:rsidRPr="009F6BA8" w:rsidRDefault="003A0AE4" w:rsidP="003A0AE4">
            <w:pPr>
              <w:pStyle w:val="TableParagraph"/>
              <w:ind w:left="499" w:right="495"/>
              <w:jc w:val="center"/>
              <w:rPr>
                <w:b/>
                <w:sz w:val="18"/>
                <w:szCs w:val="18"/>
              </w:rPr>
            </w:pPr>
            <w:r w:rsidRPr="009F6BA8">
              <w:rPr>
                <w:b/>
                <w:sz w:val="18"/>
                <w:szCs w:val="18"/>
              </w:rPr>
              <w:t>12</w:t>
            </w:r>
          </w:p>
        </w:tc>
        <w:tc>
          <w:tcPr>
            <w:tcW w:w="0" w:type="auto"/>
          </w:tcPr>
          <w:p w14:paraId="0C0459A0" w14:textId="77777777" w:rsidR="003A0AE4" w:rsidRPr="000E427F" w:rsidRDefault="003A0AE4" w:rsidP="009F6BA8">
            <w:pPr>
              <w:pStyle w:val="TableParagraph"/>
              <w:spacing w:before="42"/>
              <w:ind w:left="181" w:right="177"/>
              <w:jc w:val="center"/>
              <w:rPr>
                <w:sz w:val="18"/>
                <w:szCs w:val="18"/>
              </w:rPr>
            </w:pPr>
            <w:r w:rsidRPr="000E427F">
              <w:rPr>
                <w:sz w:val="18"/>
                <w:szCs w:val="18"/>
              </w:rPr>
              <w:t>TOALLA INTERDOBLADA USO MULTIPLE DE PAPEL DE 24 X 21 CM (LARGO X ANCHO) C/U, MARCA INDISTINTA</w:t>
            </w:r>
          </w:p>
        </w:tc>
        <w:tc>
          <w:tcPr>
            <w:tcW w:w="2484" w:type="dxa"/>
          </w:tcPr>
          <w:p w14:paraId="03C2C2BE" w14:textId="77777777" w:rsidR="000E427F" w:rsidRPr="000E427F" w:rsidRDefault="000E427F" w:rsidP="000E427F">
            <w:pPr>
              <w:pStyle w:val="Default"/>
              <w:jc w:val="center"/>
              <w:rPr>
                <w:sz w:val="18"/>
                <w:szCs w:val="18"/>
              </w:rPr>
            </w:pPr>
          </w:p>
          <w:p w14:paraId="7CF88F7E" w14:textId="66A5DAAB" w:rsidR="000E427F" w:rsidRPr="000E427F" w:rsidRDefault="000E427F" w:rsidP="000E427F">
            <w:pPr>
              <w:pStyle w:val="Default"/>
              <w:jc w:val="center"/>
              <w:rPr>
                <w:sz w:val="18"/>
                <w:szCs w:val="18"/>
              </w:rPr>
            </w:pPr>
            <w:r w:rsidRPr="000E427F">
              <w:rPr>
                <w:sz w:val="18"/>
                <w:szCs w:val="18"/>
              </w:rPr>
              <w:t xml:space="preserve">Caja con 20 fajitas con 100 </w:t>
            </w:r>
            <w:proofErr w:type="spellStart"/>
            <w:r w:rsidRPr="000E427F">
              <w:rPr>
                <w:sz w:val="18"/>
                <w:szCs w:val="18"/>
              </w:rPr>
              <w:t>toalla</w:t>
            </w:r>
            <w:proofErr w:type="spellEnd"/>
            <w:r w:rsidRPr="000E427F">
              <w:rPr>
                <w:sz w:val="18"/>
                <w:szCs w:val="18"/>
              </w:rPr>
              <w:t xml:space="preserve"> c/u </w:t>
            </w:r>
          </w:p>
          <w:p w14:paraId="1DEF182F" w14:textId="3B5B3C5D" w:rsidR="003A0AE4" w:rsidRPr="000E427F" w:rsidRDefault="003A0AE4" w:rsidP="009F6BA8">
            <w:pPr>
              <w:pStyle w:val="TableParagraph"/>
              <w:spacing w:before="158"/>
              <w:ind w:left="1066" w:hanging="804"/>
              <w:jc w:val="center"/>
              <w:rPr>
                <w:sz w:val="18"/>
                <w:szCs w:val="18"/>
              </w:rPr>
            </w:pPr>
          </w:p>
        </w:tc>
        <w:tc>
          <w:tcPr>
            <w:tcW w:w="1376" w:type="dxa"/>
          </w:tcPr>
          <w:p w14:paraId="787F7A5E" w14:textId="77777777" w:rsidR="003A0AE4" w:rsidRPr="009F6BA8" w:rsidRDefault="003A0AE4" w:rsidP="009F6BA8">
            <w:pPr>
              <w:pStyle w:val="TableParagraph"/>
              <w:spacing w:before="8"/>
              <w:jc w:val="center"/>
              <w:rPr>
                <w:sz w:val="18"/>
                <w:szCs w:val="18"/>
              </w:rPr>
            </w:pPr>
          </w:p>
          <w:p w14:paraId="4D866A4C" w14:textId="77777777" w:rsidR="003A0AE4" w:rsidRPr="009F6BA8" w:rsidRDefault="003A0AE4" w:rsidP="009F6BA8">
            <w:pPr>
              <w:pStyle w:val="TableParagraph"/>
              <w:ind w:left="164" w:right="164"/>
              <w:jc w:val="center"/>
              <w:rPr>
                <w:sz w:val="18"/>
                <w:szCs w:val="18"/>
              </w:rPr>
            </w:pPr>
            <w:r w:rsidRPr="009F6BA8">
              <w:rPr>
                <w:sz w:val="18"/>
                <w:szCs w:val="18"/>
              </w:rPr>
              <w:t>20</w:t>
            </w:r>
          </w:p>
        </w:tc>
      </w:tr>
      <w:tr w:rsidR="003A0AE4" w:rsidRPr="003A0AE4" w14:paraId="5CC262C7" w14:textId="77777777" w:rsidTr="009F6BA8">
        <w:trPr>
          <w:trHeight w:val="969"/>
        </w:trPr>
        <w:tc>
          <w:tcPr>
            <w:tcW w:w="0" w:type="auto"/>
          </w:tcPr>
          <w:p w14:paraId="3FB68E91" w14:textId="77777777" w:rsidR="003A0AE4" w:rsidRPr="009F6BA8" w:rsidRDefault="003A0AE4" w:rsidP="003A0AE4">
            <w:pPr>
              <w:pStyle w:val="TableParagraph"/>
              <w:spacing w:before="1"/>
              <w:rPr>
                <w:b/>
                <w:sz w:val="18"/>
                <w:szCs w:val="18"/>
              </w:rPr>
            </w:pPr>
          </w:p>
          <w:p w14:paraId="59882485" w14:textId="77777777" w:rsidR="003A0AE4" w:rsidRPr="009F6BA8" w:rsidRDefault="003A0AE4" w:rsidP="003A0AE4">
            <w:pPr>
              <w:pStyle w:val="TableParagraph"/>
              <w:ind w:left="499" w:right="495"/>
              <w:jc w:val="center"/>
              <w:rPr>
                <w:b/>
                <w:sz w:val="18"/>
                <w:szCs w:val="18"/>
              </w:rPr>
            </w:pPr>
            <w:r w:rsidRPr="009F6BA8">
              <w:rPr>
                <w:b/>
                <w:sz w:val="18"/>
                <w:szCs w:val="18"/>
              </w:rPr>
              <w:t>13</w:t>
            </w:r>
          </w:p>
        </w:tc>
        <w:tc>
          <w:tcPr>
            <w:tcW w:w="0" w:type="auto"/>
          </w:tcPr>
          <w:p w14:paraId="56EDE5F8" w14:textId="77777777" w:rsidR="003A0AE4" w:rsidRPr="009F6BA8" w:rsidRDefault="003A0AE4" w:rsidP="009F6BA8">
            <w:pPr>
              <w:pStyle w:val="TableParagraph"/>
              <w:spacing w:before="23"/>
              <w:ind w:left="48" w:right="44"/>
              <w:jc w:val="center"/>
              <w:rPr>
                <w:sz w:val="18"/>
                <w:szCs w:val="18"/>
              </w:rPr>
            </w:pPr>
            <w:r w:rsidRPr="009F6BA8">
              <w:rPr>
                <w:sz w:val="18"/>
                <w:szCs w:val="18"/>
              </w:rPr>
              <w:t>TRAPEADOR DE ALGODÓN MEDIANO USO RUDO, CON MANGO DE MADERA BARNIZADO O FORRADO DE PLASTICO, MARCA INDISTINTA</w:t>
            </w:r>
          </w:p>
        </w:tc>
        <w:tc>
          <w:tcPr>
            <w:tcW w:w="2484" w:type="dxa"/>
          </w:tcPr>
          <w:p w14:paraId="7F9C4B42" w14:textId="77777777" w:rsidR="003A0AE4" w:rsidRPr="009F6BA8" w:rsidRDefault="003A0AE4" w:rsidP="009F6BA8">
            <w:pPr>
              <w:pStyle w:val="TableParagraph"/>
              <w:spacing w:before="1"/>
              <w:jc w:val="center"/>
              <w:rPr>
                <w:sz w:val="18"/>
                <w:szCs w:val="18"/>
              </w:rPr>
            </w:pPr>
          </w:p>
          <w:p w14:paraId="2A001FF5" w14:textId="77777777" w:rsidR="003A0AE4" w:rsidRPr="009F6BA8" w:rsidRDefault="003A0AE4" w:rsidP="009F6BA8">
            <w:pPr>
              <w:pStyle w:val="TableParagraph"/>
              <w:ind w:left="524" w:right="525"/>
              <w:jc w:val="center"/>
              <w:rPr>
                <w:sz w:val="18"/>
                <w:szCs w:val="18"/>
              </w:rPr>
            </w:pPr>
            <w:r w:rsidRPr="009F6BA8">
              <w:rPr>
                <w:sz w:val="18"/>
                <w:szCs w:val="18"/>
              </w:rPr>
              <w:t>Pieza</w:t>
            </w:r>
          </w:p>
        </w:tc>
        <w:tc>
          <w:tcPr>
            <w:tcW w:w="1376" w:type="dxa"/>
          </w:tcPr>
          <w:p w14:paraId="61D6D2F1" w14:textId="77777777" w:rsidR="003A0AE4" w:rsidRPr="009F6BA8" w:rsidRDefault="003A0AE4" w:rsidP="009F6BA8">
            <w:pPr>
              <w:pStyle w:val="TableParagraph"/>
              <w:spacing w:before="1"/>
              <w:jc w:val="center"/>
              <w:rPr>
                <w:sz w:val="18"/>
                <w:szCs w:val="18"/>
              </w:rPr>
            </w:pPr>
          </w:p>
          <w:p w14:paraId="096758B2" w14:textId="77777777" w:rsidR="003A0AE4" w:rsidRPr="009F6BA8" w:rsidRDefault="003A0AE4" w:rsidP="009F6BA8">
            <w:pPr>
              <w:pStyle w:val="TableParagraph"/>
              <w:ind w:left="164" w:right="164"/>
              <w:jc w:val="center"/>
              <w:rPr>
                <w:sz w:val="18"/>
                <w:szCs w:val="18"/>
              </w:rPr>
            </w:pPr>
            <w:r w:rsidRPr="009F6BA8">
              <w:rPr>
                <w:sz w:val="18"/>
                <w:szCs w:val="18"/>
              </w:rPr>
              <w:t>30</w:t>
            </w:r>
          </w:p>
        </w:tc>
      </w:tr>
      <w:tr w:rsidR="003A0AE4" w:rsidRPr="003A0AE4" w14:paraId="42AE0A5B" w14:textId="77777777" w:rsidTr="009F6BA8">
        <w:trPr>
          <w:trHeight w:val="945"/>
        </w:trPr>
        <w:tc>
          <w:tcPr>
            <w:tcW w:w="0" w:type="auto"/>
          </w:tcPr>
          <w:p w14:paraId="28545C63" w14:textId="77777777" w:rsidR="003A0AE4" w:rsidRPr="009F6BA8" w:rsidRDefault="003A0AE4" w:rsidP="003A0AE4">
            <w:pPr>
              <w:pStyle w:val="TableParagraph"/>
              <w:spacing w:before="6"/>
              <w:rPr>
                <w:b/>
                <w:sz w:val="18"/>
                <w:szCs w:val="18"/>
              </w:rPr>
            </w:pPr>
          </w:p>
          <w:p w14:paraId="4769119D" w14:textId="77777777" w:rsidR="003A0AE4" w:rsidRPr="009F6BA8" w:rsidRDefault="003A0AE4" w:rsidP="003A0AE4">
            <w:pPr>
              <w:pStyle w:val="TableParagraph"/>
              <w:ind w:left="499" w:right="495"/>
              <w:jc w:val="center"/>
              <w:rPr>
                <w:b/>
                <w:sz w:val="18"/>
                <w:szCs w:val="18"/>
              </w:rPr>
            </w:pPr>
            <w:r w:rsidRPr="009F6BA8">
              <w:rPr>
                <w:b/>
                <w:sz w:val="18"/>
                <w:szCs w:val="18"/>
              </w:rPr>
              <w:t>14</w:t>
            </w:r>
          </w:p>
        </w:tc>
        <w:tc>
          <w:tcPr>
            <w:tcW w:w="0" w:type="auto"/>
          </w:tcPr>
          <w:p w14:paraId="24D59119" w14:textId="77777777" w:rsidR="003A0AE4" w:rsidRPr="009F6BA8" w:rsidRDefault="003A0AE4" w:rsidP="009F6BA8">
            <w:pPr>
              <w:pStyle w:val="TableParagraph"/>
              <w:spacing w:before="97"/>
              <w:ind w:left="448" w:right="445" w:hanging="1"/>
              <w:jc w:val="center"/>
              <w:rPr>
                <w:sz w:val="18"/>
                <w:szCs w:val="18"/>
              </w:rPr>
            </w:pPr>
            <w:r w:rsidRPr="009F6BA8">
              <w:rPr>
                <w:sz w:val="18"/>
                <w:szCs w:val="18"/>
              </w:rPr>
              <w:t>ATOMIZADOR DE PLASTICO CON CAPACIDAD DE ½ LT, USO RUDO, MARCA INDISTINTA</w:t>
            </w:r>
          </w:p>
        </w:tc>
        <w:tc>
          <w:tcPr>
            <w:tcW w:w="2484" w:type="dxa"/>
          </w:tcPr>
          <w:p w14:paraId="302C367D" w14:textId="77777777" w:rsidR="003A0AE4" w:rsidRPr="009F6BA8" w:rsidRDefault="003A0AE4" w:rsidP="009F6BA8">
            <w:pPr>
              <w:pStyle w:val="TableParagraph"/>
              <w:spacing w:before="6"/>
              <w:jc w:val="center"/>
              <w:rPr>
                <w:sz w:val="18"/>
                <w:szCs w:val="18"/>
              </w:rPr>
            </w:pPr>
          </w:p>
          <w:p w14:paraId="2B331B0D" w14:textId="77777777" w:rsidR="003A0AE4" w:rsidRPr="009F6BA8" w:rsidRDefault="003A0AE4" w:rsidP="009F6BA8">
            <w:pPr>
              <w:pStyle w:val="TableParagraph"/>
              <w:ind w:left="524" w:right="525"/>
              <w:jc w:val="center"/>
              <w:rPr>
                <w:sz w:val="18"/>
                <w:szCs w:val="18"/>
              </w:rPr>
            </w:pPr>
            <w:r w:rsidRPr="009F6BA8">
              <w:rPr>
                <w:sz w:val="18"/>
                <w:szCs w:val="18"/>
              </w:rPr>
              <w:t>Pieza</w:t>
            </w:r>
          </w:p>
        </w:tc>
        <w:tc>
          <w:tcPr>
            <w:tcW w:w="1376" w:type="dxa"/>
          </w:tcPr>
          <w:p w14:paraId="62A179B1" w14:textId="77777777" w:rsidR="003A0AE4" w:rsidRPr="009F6BA8" w:rsidRDefault="003A0AE4" w:rsidP="009F6BA8">
            <w:pPr>
              <w:pStyle w:val="TableParagraph"/>
              <w:spacing w:before="6"/>
              <w:jc w:val="center"/>
              <w:rPr>
                <w:sz w:val="18"/>
                <w:szCs w:val="18"/>
              </w:rPr>
            </w:pPr>
          </w:p>
          <w:p w14:paraId="67C66F70" w14:textId="77777777" w:rsidR="003A0AE4" w:rsidRPr="009F6BA8" w:rsidRDefault="003A0AE4" w:rsidP="009F6BA8">
            <w:pPr>
              <w:pStyle w:val="TableParagraph"/>
              <w:ind w:left="164" w:right="164"/>
              <w:jc w:val="center"/>
              <w:rPr>
                <w:sz w:val="18"/>
                <w:szCs w:val="18"/>
              </w:rPr>
            </w:pPr>
            <w:r w:rsidRPr="009F6BA8">
              <w:rPr>
                <w:sz w:val="18"/>
                <w:szCs w:val="18"/>
              </w:rPr>
              <w:t>30</w:t>
            </w:r>
          </w:p>
        </w:tc>
      </w:tr>
      <w:tr w:rsidR="009F6BA8" w:rsidRPr="003A0AE4" w14:paraId="36970A50" w14:textId="77777777" w:rsidTr="009F6BA8">
        <w:trPr>
          <w:trHeight w:val="885"/>
        </w:trPr>
        <w:tc>
          <w:tcPr>
            <w:tcW w:w="0" w:type="auto"/>
            <w:vAlign w:val="center"/>
          </w:tcPr>
          <w:p w14:paraId="7A9E9CF6" w14:textId="3F93307F" w:rsidR="009F6BA8" w:rsidRPr="009F6BA8" w:rsidRDefault="009F6BA8" w:rsidP="009F6BA8">
            <w:pPr>
              <w:pStyle w:val="TableParagraph"/>
              <w:spacing w:before="6"/>
              <w:jc w:val="center"/>
              <w:rPr>
                <w:b/>
                <w:sz w:val="18"/>
                <w:szCs w:val="18"/>
              </w:rPr>
            </w:pPr>
            <w:r>
              <w:rPr>
                <w:b/>
                <w:sz w:val="18"/>
                <w:szCs w:val="18"/>
              </w:rPr>
              <w:t>15</w:t>
            </w:r>
          </w:p>
        </w:tc>
        <w:tc>
          <w:tcPr>
            <w:tcW w:w="0" w:type="auto"/>
            <w:vAlign w:val="center"/>
          </w:tcPr>
          <w:p w14:paraId="37721D84" w14:textId="77777777" w:rsidR="009F6BA8" w:rsidRDefault="009F6BA8" w:rsidP="009F6BA8">
            <w:pPr>
              <w:pStyle w:val="Default"/>
              <w:jc w:val="center"/>
              <w:rPr>
                <w:rFonts w:eastAsia="Arial"/>
                <w:color w:val="auto"/>
                <w:sz w:val="18"/>
                <w:szCs w:val="18"/>
                <w:lang w:val="es-ES"/>
              </w:rPr>
            </w:pPr>
          </w:p>
          <w:p w14:paraId="72B9BCE3" w14:textId="2A7A789E" w:rsidR="009F6BA8" w:rsidRPr="009F6BA8" w:rsidRDefault="009F6BA8" w:rsidP="009F6BA8">
            <w:pPr>
              <w:pStyle w:val="Default"/>
              <w:jc w:val="center"/>
              <w:rPr>
                <w:rFonts w:eastAsia="Arial"/>
                <w:color w:val="auto"/>
                <w:sz w:val="18"/>
                <w:szCs w:val="18"/>
                <w:lang w:val="es-ES"/>
              </w:rPr>
            </w:pPr>
            <w:r w:rsidRPr="009F6BA8">
              <w:rPr>
                <w:rFonts w:eastAsia="Arial"/>
                <w:color w:val="auto"/>
                <w:sz w:val="18"/>
                <w:szCs w:val="18"/>
                <w:lang w:val="es-ES"/>
              </w:rPr>
              <w:t xml:space="preserve">CEPILLO </w:t>
            </w:r>
            <w:proofErr w:type="spellStart"/>
            <w:r w:rsidRPr="009F6BA8">
              <w:rPr>
                <w:rFonts w:eastAsia="Arial"/>
                <w:color w:val="auto"/>
                <w:sz w:val="18"/>
                <w:szCs w:val="18"/>
                <w:lang w:val="es-ES"/>
              </w:rPr>
              <w:t>PLASTICO</w:t>
            </w:r>
            <w:proofErr w:type="spellEnd"/>
            <w:r w:rsidRPr="009F6BA8">
              <w:rPr>
                <w:rFonts w:eastAsia="Arial"/>
                <w:color w:val="auto"/>
                <w:sz w:val="18"/>
                <w:szCs w:val="18"/>
                <w:lang w:val="es-ES"/>
              </w:rPr>
              <w:t xml:space="preserve"> TIPO PLANCHA MARCA </w:t>
            </w:r>
            <w:proofErr w:type="spellStart"/>
            <w:r w:rsidRPr="009F6BA8">
              <w:rPr>
                <w:rFonts w:eastAsia="Arial"/>
                <w:color w:val="auto"/>
                <w:sz w:val="18"/>
                <w:szCs w:val="18"/>
                <w:lang w:val="es-ES"/>
              </w:rPr>
              <w:t>INDISTINTA</w:t>
            </w:r>
            <w:proofErr w:type="spellEnd"/>
            <w:r w:rsidRPr="009F6BA8">
              <w:rPr>
                <w:rFonts w:eastAsia="Arial"/>
                <w:color w:val="auto"/>
                <w:sz w:val="18"/>
                <w:szCs w:val="18"/>
                <w:lang w:val="es-ES"/>
              </w:rPr>
              <w:t xml:space="preserve"> </w:t>
            </w:r>
          </w:p>
          <w:p w14:paraId="31F87604" w14:textId="77777777" w:rsidR="009F6BA8" w:rsidRPr="009F6BA8" w:rsidRDefault="009F6BA8" w:rsidP="009F6BA8">
            <w:pPr>
              <w:pStyle w:val="TableParagraph"/>
              <w:spacing w:before="97"/>
              <w:ind w:left="448" w:right="445" w:hanging="1"/>
              <w:jc w:val="center"/>
              <w:rPr>
                <w:sz w:val="18"/>
                <w:szCs w:val="18"/>
              </w:rPr>
            </w:pPr>
          </w:p>
        </w:tc>
        <w:tc>
          <w:tcPr>
            <w:tcW w:w="2484" w:type="dxa"/>
            <w:vAlign w:val="center"/>
          </w:tcPr>
          <w:p w14:paraId="23D4399E" w14:textId="23E3C147" w:rsidR="009F6BA8" w:rsidRPr="009F6BA8" w:rsidRDefault="009F6BA8" w:rsidP="009F6BA8">
            <w:pPr>
              <w:pStyle w:val="TableParagraph"/>
              <w:spacing w:before="6"/>
              <w:jc w:val="center"/>
              <w:rPr>
                <w:sz w:val="18"/>
                <w:szCs w:val="18"/>
              </w:rPr>
            </w:pPr>
            <w:r w:rsidRPr="009F6BA8">
              <w:rPr>
                <w:sz w:val="18"/>
                <w:szCs w:val="18"/>
              </w:rPr>
              <w:t>Pieza</w:t>
            </w:r>
          </w:p>
        </w:tc>
        <w:tc>
          <w:tcPr>
            <w:tcW w:w="1376" w:type="dxa"/>
            <w:vAlign w:val="center"/>
          </w:tcPr>
          <w:p w14:paraId="1FB324CA" w14:textId="3D101E20" w:rsidR="009F6BA8" w:rsidRPr="009F6BA8" w:rsidRDefault="009F6BA8" w:rsidP="009F6BA8">
            <w:pPr>
              <w:pStyle w:val="TableParagraph"/>
              <w:spacing w:before="6"/>
              <w:jc w:val="center"/>
              <w:rPr>
                <w:sz w:val="18"/>
                <w:szCs w:val="18"/>
              </w:rPr>
            </w:pPr>
            <w:r w:rsidRPr="009F6BA8">
              <w:rPr>
                <w:sz w:val="18"/>
                <w:szCs w:val="18"/>
              </w:rPr>
              <w:t>30</w:t>
            </w:r>
          </w:p>
        </w:tc>
      </w:tr>
    </w:tbl>
    <w:p w14:paraId="24FA594A" w14:textId="259E4DC6" w:rsidR="005A170B" w:rsidRDefault="005A170B" w:rsidP="005A170B">
      <w:pPr>
        <w:rPr>
          <w:rFonts w:ascii="Arial" w:hAnsi="Arial" w:cs="Arial"/>
          <w:b/>
          <w:sz w:val="20"/>
        </w:rPr>
      </w:pPr>
    </w:p>
    <w:p w14:paraId="20C3C82D" w14:textId="118D319C" w:rsidR="00071B59" w:rsidRDefault="00071B59" w:rsidP="00071B59">
      <w:pPr>
        <w:pStyle w:val="Textoindependiente2"/>
        <w:numPr>
          <w:ilvl w:val="0"/>
          <w:numId w:val="48"/>
        </w:numPr>
        <w:spacing w:after="0" w:line="240" w:lineRule="auto"/>
        <w:jc w:val="both"/>
        <w:rPr>
          <w:rFonts w:ascii="Arial" w:hAnsi="Arial" w:cs="Arial"/>
          <w:b/>
          <w:bCs/>
          <w:u w:val="single"/>
        </w:rPr>
      </w:pPr>
      <w:r w:rsidRPr="00105377">
        <w:rPr>
          <w:rFonts w:ascii="Arial" w:hAnsi="Arial" w:cs="Arial"/>
          <w:b/>
          <w:bCs/>
          <w:u w:val="single"/>
        </w:rPr>
        <w:t xml:space="preserve">GRUPO </w:t>
      </w:r>
      <w:r>
        <w:rPr>
          <w:rFonts w:ascii="Arial" w:hAnsi="Arial" w:cs="Arial"/>
          <w:b/>
          <w:bCs/>
          <w:u w:val="single"/>
        </w:rPr>
        <w:t>3</w:t>
      </w:r>
      <w:r w:rsidRPr="00105377">
        <w:rPr>
          <w:rFonts w:ascii="Arial" w:hAnsi="Arial" w:cs="Arial"/>
          <w:b/>
          <w:bCs/>
          <w:u w:val="single"/>
        </w:rPr>
        <w:t xml:space="preserve">: </w:t>
      </w:r>
      <w:r w:rsidR="003A0AE4">
        <w:rPr>
          <w:rFonts w:ascii="Arial" w:hAnsi="Arial" w:cs="Arial"/>
          <w:b/>
          <w:bCs/>
          <w:u w:val="single"/>
        </w:rPr>
        <w:t>SUB</w:t>
      </w:r>
      <w:r w:rsidRPr="00105377">
        <w:rPr>
          <w:rFonts w:ascii="Arial" w:hAnsi="Arial" w:cs="Arial"/>
          <w:b/>
          <w:bCs/>
          <w:u w:val="single"/>
        </w:rPr>
        <w:t xml:space="preserve">SEDE </w:t>
      </w:r>
      <w:r>
        <w:rPr>
          <w:rFonts w:ascii="Arial" w:hAnsi="Arial" w:cs="Arial"/>
          <w:b/>
          <w:bCs/>
          <w:u w:val="single"/>
        </w:rPr>
        <w:t>SURESTE</w:t>
      </w:r>
      <w:r w:rsidRPr="00105377">
        <w:rPr>
          <w:rFonts w:ascii="Arial" w:hAnsi="Arial" w:cs="Arial"/>
          <w:b/>
          <w:bCs/>
          <w:u w:val="single"/>
        </w:rPr>
        <w:t xml:space="preserve">. </w:t>
      </w:r>
    </w:p>
    <w:p w14:paraId="31DEFC7A" w14:textId="5288979B" w:rsidR="003A0AE4" w:rsidRDefault="003A0AE4" w:rsidP="003A0AE4">
      <w:pPr>
        <w:pStyle w:val="Textoindependiente2"/>
        <w:spacing w:after="0" w:line="240" w:lineRule="auto"/>
        <w:ind w:left="862"/>
        <w:jc w:val="both"/>
        <w:rPr>
          <w:rFonts w:ascii="Arial" w:hAnsi="Arial" w:cs="Arial"/>
          <w:b/>
          <w:bCs/>
          <w:u w:val="single"/>
        </w:rPr>
      </w:pPr>
    </w:p>
    <w:p w14:paraId="4E6CA21F" w14:textId="749ED269" w:rsidR="003A0AE4" w:rsidRDefault="003A0AE4" w:rsidP="003A0AE4">
      <w:pPr>
        <w:pStyle w:val="Textoindependiente"/>
        <w:spacing w:before="93"/>
        <w:ind w:left="112"/>
        <w:rPr>
          <w:rFonts w:ascii="Arial" w:hAnsi="Arial" w:cs="Arial"/>
        </w:rPr>
      </w:pPr>
      <w:r w:rsidRPr="003A0AE4">
        <w:rPr>
          <w:rFonts w:ascii="Arial" w:hAnsi="Arial" w:cs="Arial"/>
        </w:rPr>
        <w:t xml:space="preserve">La entrega se deberá realizar en las instalaciones del “CIATEJ, A.C.” de la </w:t>
      </w:r>
      <w:r>
        <w:rPr>
          <w:rFonts w:ascii="Arial" w:hAnsi="Arial" w:cs="Arial"/>
        </w:rPr>
        <w:t>Subs</w:t>
      </w:r>
      <w:r w:rsidRPr="003A0AE4">
        <w:rPr>
          <w:rFonts w:ascii="Arial" w:hAnsi="Arial" w:cs="Arial"/>
        </w:rPr>
        <w:t>ede Sureste.</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7"/>
        <w:gridCol w:w="4390"/>
        <w:gridCol w:w="1801"/>
        <w:gridCol w:w="1378"/>
      </w:tblGrid>
      <w:tr w:rsidR="003A0AE4" w:rsidRPr="003A0AE4" w14:paraId="2061AB37" w14:textId="77777777" w:rsidTr="003A0AE4">
        <w:trPr>
          <w:trHeight w:val="498"/>
        </w:trPr>
        <w:tc>
          <w:tcPr>
            <w:tcW w:w="0" w:type="auto"/>
            <w:shd w:val="clear" w:color="auto" w:fill="BDD6EE" w:themeFill="accent1" w:themeFillTint="66"/>
          </w:tcPr>
          <w:p w14:paraId="52D91B1C" w14:textId="77777777" w:rsidR="003A0AE4" w:rsidRPr="003A0AE4" w:rsidRDefault="003A0AE4" w:rsidP="003A0AE4">
            <w:pPr>
              <w:pStyle w:val="TableParagraph"/>
              <w:spacing w:before="134"/>
              <w:ind w:left="570" w:right="557"/>
              <w:jc w:val="center"/>
              <w:rPr>
                <w:b/>
                <w:sz w:val="18"/>
                <w:szCs w:val="18"/>
              </w:rPr>
            </w:pPr>
            <w:r w:rsidRPr="003A0AE4">
              <w:rPr>
                <w:b/>
                <w:sz w:val="18"/>
                <w:szCs w:val="18"/>
              </w:rPr>
              <w:t>PARTIDA</w:t>
            </w:r>
          </w:p>
        </w:tc>
        <w:tc>
          <w:tcPr>
            <w:tcW w:w="0" w:type="auto"/>
            <w:shd w:val="clear" w:color="auto" w:fill="BDD6EE" w:themeFill="accent1" w:themeFillTint="66"/>
          </w:tcPr>
          <w:p w14:paraId="6DF1DB3C" w14:textId="77777777" w:rsidR="003A0AE4" w:rsidRPr="003A0AE4" w:rsidRDefault="003A0AE4" w:rsidP="003A0AE4">
            <w:pPr>
              <w:pStyle w:val="TableParagraph"/>
              <w:spacing w:before="134"/>
              <w:ind w:left="436"/>
              <w:rPr>
                <w:b/>
                <w:sz w:val="18"/>
                <w:szCs w:val="18"/>
              </w:rPr>
            </w:pPr>
            <w:r w:rsidRPr="003A0AE4">
              <w:rPr>
                <w:b/>
                <w:sz w:val="18"/>
                <w:szCs w:val="18"/>
              </w:rPr>
              <w:t>DESCRIPCIÓN DEL BIEN O SERVICIO</w:t>
            </w:r>
          </w:p>
        </w:tc>
        <w:tc>
          <w:tcPr>
            <w:tcW w:w="0" w:type="auto"/>
            <w:shd w:val="clear" w:color="auto" w:fill="BDD6EE" w:themeFill="accent1" w:themeFillTint="66"/>
          </w:tcPr>
          <w:p w14:paraId="7274735F" w14:textId="77777777" w:rsidR="003A0AE4" w:rsidRPr="003A0AE4" w:rsidRDefault="003A0AE4" w:rsidP="003A0AE4">
            <w:pPr>
              <w:pStyle w:val="TableParagraph"/>
              <w:spacing w:before="134"/>
              <w:ind w:left="169" w:right="164"/>
              <w:jc w:val="center"/>
              <w:rPr>
                <w:b/>
                <w:sz w:val="18"/>
                <w:szCs w:val="18"/>
              </w:rPr>
            </w:pPr>
            <w:r w:rsidRPr="003A0AE4">
              <w:rPr>
                <w:b/>
                <w:sz w:val="18"/>
                <w:szCs w:val="18"/>
              </w:rPr>
              <w:t>PRESENTACION</w:t>
            </w:r>
          </w:p>
        </w:tc>
        <w:tc>
          <w:tcPr>
            <w:tcW w:w="0" w:type="auto"/>
            <w:shd w:val="clear" w:color="auto" w:fill="BDD6EE" w:themeFill="accent1" w:themeFillTint="66"/>
          </w:tcPr>
          <w:p w14:paraId="787AF6F9" w14:textId="77777777" w:rsidR="003A0AE4" w:rsidRPr="003A0AE4" w:rsidRDefault="003A0AE4" w:rsidP="003A0AE4">
            <w:pPr>
              <w:pStyle w:val="TableParagraph"/>
              <w:spacing w:before="134"/>
              <w:ind w:left="232"/>
              <w:rPr>
                <w:b/>
                <w:sz w:val="18"/>
                <w:szCs w:val="18"/>
              </w:rPr>
            </w:pPr>
            <w:r w:rsidRPr="003A0AE4">
              <w:rPr>
                <w:b/>
                <w:sz w:val="18"/>
                <w:szCs w:val="18"/>
              </w:rPr>
              <w:t>CANTIDAD</w:t>
            </w:r>
          </w:p>
        </w:tc>
      </w:tr>
      <w:tr w:rsidR="003A0AE4" w:rsidRPr="00D336F4" w14:paraId="3EA2440E" w14:textId="77777777" w:rsidTr="003A0AE4">
        <w:trPr>
          <w:trHeight w:val="883"/>
        </w:trPr>
        <w:tc>
          <w:tcPr>
            <w:tcW w:w="0" w:type="auto"/>
          </w:tcPr>
          <w:p w14:paraId="5DF22117" w14:textId="77777777" w:rsidR="003A0AE4" w:rsidRPr="000E427F" w:rsidRDefault="003A0AE4" w:rsidP="00D336F4">
            <w:pPr>
              <w:pStyle w:val="TableParagraph"/>
              <w:spacing w:before="4"/>
              <w:jc w:val="center"/>
              <w:rPr>
                <w:b/>
                <w:sz w:val="18"/>
                <w:szCs w:val="18"/>
              </w:rPr>
            </w:pPr>
          </w:p>
          <w:p w14:paraId="2CEC4D78" w14:textId="77777777" w:rsidR="003A0AE4" w:rsidRPr="000E427F" w:rsidRDefault="003A0AE4" w:rsidP="00D336F4">
            <w:pPr>
              <w:pStyle w:val="TableParagraph"/>
              <w:ind w:left="7"/>
              <w:jc w:val="center"/>
              <w:rPr>
                <w:b/>
                <w:sz w:val="18"/>
                <w:szCs w:val="18"/>
              </w:rPr>
            </w:pPr>
            <w:r w:rsidRPr="000E427F">
              <w:rPr>
                <w:b/>
                <w:w w:val="99"/>
                <w:sz w:val="18"/>
                <w:szCs w:val="18"/>
              </w:rPr>
              <w:t>1</w:t>
            </w:r>
          </w:p>
        </w:tc>
        <w:tc>
          <w:tcPr>
            <w:tcW w:w="0" w:type="auto"/>
          </w:tcPr>
          <w:p w14:paraId="0064AD78" w14:textId="77777777" w:rsidR="003A0AE4" w:rsidRPr="00D336F4" w:rsidRDefault="003A0AE4" w:rsidP="00D336F4">
            <w:pPr>
              <w:pStyle w:val="TableParagraph"/>
              <w:spacing w:before="3"/>
              <w:jc w:val="center"/>
              <w:rPr>
                <w:sz w:val="18"/>
                <w:szCs w:val="18"/>
              </w:rPr>
            </w:pPr>
          </w:p>
          <w:p w14:paraId="315F82E7" w14:textId="77777777" w:rsidR="003A0AE4" w:rsidRPr="00D336F4" w:rsidRDefault="003A0AE4" w:rsidP="00D336F4">
            <w:pPr>
              <w:pStyle w:val="TableParagraph"/>
              <w:ind w:left="309" w:right="166" w:hanging="118"/>
              <w:jc w:val="center"/>
              <w:rPr>
                <w:sz w:val="18"/>
                <w:szCs w:val="18"/>
              </w:rPr>
            </w:pPr>
            <w:r w:rsidRPr="00D336F4">
              <w:rPr>
                <w:sz w:val="18"/>
                <w:szCs w:val="18"/>
              </w:rPr>
              <w:t>AROMATIZANTE A GRANEL (Lavanda) CON ENVASE PLASTICO, MARCA INDISTINTA</w:t>
            </w:r>
          </w:p>
        </w:tc>
        <w:tc>
          <w:tcPr>
            <w:tcW w:w="0" w:type="auto"/>
          </w:tcPr>
          <w:p w14:paraId="382D9523" w14:textId="77777777" w:rsidR="003A0AE4" w:rsidRPr="00D336F4" w:rsidRDefault="003A0AE4" w:rsidP="00D336F4">
            <w:pPr>
              <w:pStyle w:val="TableParagraph"/>
              <w:spacing w:before="4"/>
              <w:jc w:val="center"/>
              <w:rPr>
                <w:sz w:val="18"/>
                <w:szCs w:val="18"/>
              </w:rPr>
            </w:pPr>
          </w:p>
          <w:p w14:paraId="47BF30F0" w14:textId="77777777" w:rsidR="003A0AE4" w:rsidRPr="00D336F4" w:rsidRDefault="003A0AE4" w:rsidP="00D336F4">
            <w:pPr>
              <w:pStyle w:val="TableParagraph"/>
              <w:ind w:left="170" w:right="164"/>
              <w:jc w:val="center"/>
              <w:rPr>
                <w:sz w:val="18"/>
                <w:szCs w:val="18"/>
              </w:rPr>
            </w:pPr>
            <w:r w:rsidRPr="00D336F4">
              <w:rPr>
                <w:sz w:val="18"/>
                <w:szCs w:val="18"/>
              </w:rPr>
              <w:t>Bidón de 20 L</w:t>
            </w:r>
          </w:p>
        </w:tc>
        <w:tc>
          <w:tcPr>
            <w:tcW w:w="0" w:type="auto"/>
          </w:tcPr>
          <w:p w14:paraId="0CC53D22" w14:textId="77777777" w:rsidR="003A0AE4" w:rsidRPr="00D336F4" w:rsidRDefault="003A0AE4" w:rsidP="00D336F4">
            <w:pPr>
              <w:pStyle w:val="TableParagraph"/>
              <w:spacing w:before="4"/>
              <w:jc w:val="center"/>
              <w:rPr>
                <w:sz w:val="18"/>
                <w:szCs w:val="18"/>
              </w:rPr>
            </w:pPr>
          </w:p>
          <w:p w14:paraId="05C701F2" w14:textId="77777777" w:rsidR="003A0AE4" w:rsidRPr="00D336F4" w:rsidRDefault="003A0AE4" w:rsidP="00D336F4">
            <w:pPr>
              <w:pStyle w:val="TableParagraph"/>
              <w:ind w:left="10"/>
              <w:jc w:val="center"/>
              <w:rPr>
                <w:sz w:val="18"/>
                <w:szCs w:val="18"/>
              </w:rPr>
            </w:pPr>
            <w:r w:rsidRPr="00D336F4">
              <w:rPr>
                <w:w w:val="99"/>
                <w:sz w:val="18"/>
                <w:szCs w:val="18"/>
              </w:rPr>
              <w:t>7</w:t>
            </w:r>
          </w:p>
        </w:tc>
      </w:tr>
      <w:tr w:rsidR="003A0AE4" w:rsidRPr="00D336F4" w14:paraId="46B18A05" w14:textId="77777777" w:rsidTr="003A0AE4">
        <w:trPr>
          <w:trHeight w:val="882"/>
        </w:trPr>
        <w:tc>
          <w:tcPr>
            <w:tcW w:w="0" w:type="auto"/>
          </w:tcPr>
          <w:p w14:paraId="7219AE31" w14:textId="77777777" w:rsidR="003A0AE4" w:rsidRPr="000E427F" w:rsidRDefault="003A0AE4" w:rsidP="00D336F4">
            <w:pPr>
              <w:pStyle w:val="TableParagraph"/>
              <w:spacing w:before="3"/>
              <w:jc w:val="center"/>
              <w:rPr>
                <w:b/>
                <w:sz w:val="18"/>
                <w:szCs w:val="18"/>
              </w:rPr>
            </w:pPr>
          </w:p>
          <w:p w14:paraId="5E3C7739" w14:textId="77777777" w:rsidR="003A0AE4" w:rsidRPr="000E427F" w:rsidRDefault="003A0AE4" w:rsidP="00D336F4">
            <w:pPr>
              <w:pStyle w:val="TableParagraph"/>
              <w:spacing w:before="1"/>
              <w:ind w:left="7"/>
              <w:jc w:val="center"/>
              <w:rPr>
                <w:b/>
                <w:sz w:val="18"/>
                <w:szCs w:val="18"/>
              </w:rPr>
            </w:pPr>
            <w:r w:rsidRPr="000E427F">
              <w:rPr>
                <w:b/>
                <w:w w:val="99"/>
                <w:sz w:val="18"/>
                <w:szCs w:val="18"/>
              </w:rPr>
              <w:t>2</w:t>
            </w:r>
          </w:p>
        </w:tc>
        <w:tc>
          <w:tcPr>
            <w:tcW w:w="0" w:type="auto"/>
          </w:tcPr>
          <w:p w14:paraId="50B6B56D" w14:textId="77777777" w:rsidR="003A0AE4" w:rsidRPr="00D336F4" w:rsidRDefault="003A0AE4" w:rsidP="00D336F4">
            <w:pPr>
              <w:pStyle w:val="TableParagraph"/>
              <w:spacing w:before="3"/>
              <w:jc w:val="center"/>
              <w:rPr>
                <w:sz w:val="18"/>
                <w:szCs w:val="18"/>
              </w:rPr>
            </w:pPr>
          </w:p>
          <w:p w14:paraId="0C5AE9C6" w14:textId="77777777" w:rsidR="003A0AE4" w:rsidRPr="00D336F4" w:rsidRDefault="003A0AE4" w:rsidP="00D336F4">
            <w:pPr>
              <w:pStyle w:val="TableParagraph"/>
              <w:ind w:left="309" w:right="67" w:hanging="219"/>
              <w:jc w:val="center"/>
              <w:rPr>
                <w:sz w:val="18"/>
                <w:szCs w:val="18"/>
              </w:rPr>
            </w:pPr>
            <w:r w:rsidRPr="00D336F4">
              <w:rPr>
                <w:sz w:val="18"/>
                <w:szCs w:val="18"/>
              </w:rPr>
              <w:t>AROMATIZANTE A GRANEL (Lima limón) CON ENVASE PLASTICO, MARCA INDISTINTA</w:t>
            </w:r>
          </w:p>
        </w:tc>
        <w:tc>
          <w:tcPr>
            <w:tcW w:w="0" w:type="auto"/>
          </w:tcPr>
          <w:p w14:paraId="16C6F5DF" w14:textId="77777777" w:rsidR="003A0AE4" w:rsidRPr="00D336F4" w:rsidRDefault="003A0AE4" w:rsidP="00D336F4">
            <w:pPr>
              <w:pStyle w:val="TableParagraph"/>
              <w:spacing w:before="3"/>
              <w:jc w:val="center"/>
              <w:rPr>
                <w:sz w:val="18"/>
                <w:szCs w:val="18"/>
              </w:rPr>
            </w:pPr>
          </w:p>
          <w:p w14:paraId="69D3348A" w14:textId="77777777" w:rsidR="003A0AE4" w:rsidRPr="00D336F4" w:rsidRDefault="003A0AE4" w:rsidP="00D336F4">
            <w:pPr>
              <w:pStyle w:val="TableParagraph"/>
              <w:spacing w:before="1"/>
              <w:ind w:left="170" w:right="164"/>
              <w:jc w:val="center"/>
              <w:rPr>
                <w:sz w:val="18"/>
                <w:szCs w:val="18"/>
              </w:rPr>
            </w:pPr>
            <w:r w:rsidRPr="00D336F4">
              <w:rPr>
                <w:sz w:val="18"/>
                <w:szCs w:val="18"/>
              </w:rPr>
              <w:t>Bidón de 20 L</w:t>
            </w:r>
          </w:p>
        </w:tc>
        <w:tc>
          <w:tcPr>
            <w:tcW w:w="0" w:type="auto"/>
          </w:tcPr>
          <w:p w14:paraId="66938BBD" w14:textId="77777777" w:rsidR="003A0AE4" w:rsidRPr="00D336F4" w:rsidRDefault="003A0AE4" w:rsidP="00D336F4">
            <w:pPr>
              <w:pStyle w:val="TableParagraph"/>
              <w:spacing w:before="3"/>
              <w:jc w:val="center"/>
              <w:rPr>
                <w:sz w:val="18"/>
                <w:szCs w:val="18"/>
              </w:rPr>
            </w:pPr>
          </w:p>
          <w:p w14:paraId="4564CA4B" w14:textId="77777777" w:rsidR="003A0AE4" w:rsidRPr="00D336F4" w:rsidRDefault="003A0AE4" w:rsidP="00D336F4">
            <w:pPr>
              <w:pStyle w:val="TableParagraph"/>
              <w:spacing w:before="1"/>
              <w:ind w:left="10"/>
              <w:jc w:val="center"/>
              <w:rPr>
                <w:sz w:val="18"/>
                <w:szCs w:val="18"/>
              </w:rPr>
            </w:pPr>
            <w:r w:rsidRPr="00D336F4">
              <w:rPr>
                <w:w w:val="99"/>
                <w:sz w:val="18"/>
                <w:szCs w:val="18"/>
              </w:rPr>
              <w:t>7</w:t>
            </w:r>
          </w:p>
        </w:tc>
      </w:tr>
      <w:tr w:rsidR="003A0AE4" w:rsidRPr="00D336F4" w14:paraId="243AF791" w14:textId="77777777" w:rsidTr="003A0AE4">
        <w:trPr>
          <w:trHeight w:val="880"/>
        </w:trPr>
        <w:tc>
          <w:tcPr>
            <w:tcW w:w="0" w:type="auto"/>
          </w:tcPr>
          <w:p w14:paraId="2408B570" w14:textId="77777777" w:rsidR="003A0AE4" w:rsidRPr="000E427F" w:rsidRDefault="003A0AE4" w:rsidP="00D336F4">
            <w:pPr>
              <w:pStyle w:val="TableParagraph"/>
              <w:spacing w:before="1"/>
              <w:jc w:val="center"/>
              <w:rPr>
                <w:b/>
                <w:sz w:val="18"/>
                <w:szCs w:val="18"/>
              </w:rPr>
            </w:pPr>
          </w:p>
          <w:p w14:paraId="7D25586F" w14:textId="77777777" w:rsidR="003A0AE4" w:rsidRPr="000E427F" w:rsidRDefault="003A0AE4" w:rsidP="00D336F4">
            <w:pPr>
              <w:pStyle w:val="TableParagraph"/>
              <w:ind w:left="7"/>
              <w:jc w:val="center"/>
              <w:rPr>
                <w:b/>
                <w:sz w:val="18"/>
                <w:szCs w:val="18"/>
              </w:rPr>
            </w:pPr>
            <w:r w:rsidRPr="000E427F">
              <w:rPr>
                <w:b/>
                <w:w w:val="99"/>
                <w:sz w:val="18"/>
                <w:szCs w:val="18"/>
              </w:rPr>
              <w:t>3</w:t>
            </w:r>
          </w:p>
        </w:tc>
        <w:tc>
          <w:tcPr>
            <w:tcW w:w="0" w:type="auto"/>
          </w:tcPr>
          <w:p w14:paraId="1CBE96DC" w14:textId="77777777" w:rsidR="003A0AE4" w:rsidRPr="00D336F4" w:rsidRDefault="003A0AE4" w:rsidP="00D336F4">
            <w:pPr>
              <w:pStyle w:val="TableParagraph"/>
              <w:spacing w:before="1"/>
              <w:jc w:val="center"/>
              <w:rPr>
                <w:sz w:val="18"/>
                <w:szCs w:val="18"/>
              </w:rPr>
            </w:pPr>
          </w:p>
          <w:p w14:paraId="56AE2533" w14:textId="77777777" w:rsidR="003A0AE4" w:rsidRPr="00D336F4" w:rsidRDefault="003A0AE4" w:rsidP="00D336F4">
            <w:pPr>
              <w:pStyle w:val="TableParagraph"/>
              <w:ind w:left="693" w:hanging="216"/>
              <w:jc w:val="center"/>
              <w:rPr>
                <w:sz w:val="18"/>
                <w:szCs w:val="18"/>
              </w:rPr>
            </w:pPr>
            <w:r w:rsidRPr="00D336F4">
              <w:rPr>
                <w:sz w:val="18"/>
                <w:szCs w:val="18"/>
              </w:rPr>
              <w:t>BOLSA NEGRA JUMBO, DE GROSOR ESTANDAR, MARCA INDISTINTA</w:t>
            </w:r>
          </w:p>
        </w:tc>
        <w:tc>
          <w:tcPr>
            <w:tcW w:w="0" w:type="auto"/>
          </w:tcPr>
          <w:p w14:paraId="71D606F7" w14:textId="77777777" w:rsidR="003A0AE4" w:rsidRPr="00D336F4" w:rsidRDefault="003A0AE4" w:rsidP="00D336F4">
            <w:pPr>
              <w:pStyle w:val="TableParagraph"/>
              <w:spacing w:before="1"/>
              <w:jc w:val="center"/>
              <w:rPr>
                <w:sz w:val="18"/>
                <w:szCs w:val="18"/>
              </w:rPr>
            </w:pPr>
          </w:p>
          <w:p w14:paraId="3AD63215" w14:textId="77777777" w:rsidR="003A0AE4" w:rsidRPr="00D336F4" w:rsidRDefault="003A0AE4" w:rsidP="00D336F4">
            <w:pPr>
              <w:pStyle w:val="TableParagraph"/>
              <w:ind w:left="170" w:right="164"/>
              <w:jc w:val="center"/>
              <w:rPr>
                <w:sz w:val="18"/>
                <w:szCs w:val="18"/>
              </w:rPr>
            </w:pPr>
            <w:r w:rsidRPr="00D336F4">
              <w:rPr>
                <w:sz w:val="18"/>
                <w:szCs w:val="18"/>
              </w:rPr>
              <w:t>Bulto de 25Kg</w:t>
            </w:r>
          </w:p>
        </w:tc>
        <w:tc>
          <w:tcPr>
            <w:tcW w:w="0" w:type="auto"/>
          </w:tcPr>
          <w:p w14:paraId="464C2F50" w14:textId="77777777" w:rsidR="003A0AE4" w:rsidRPr="00D336F4" w:rsidRDefault="003A0AE4" w:rsidP="00D336F4">
            <w:pPr>
              <w:pStyle w:val="TableParagraph"/>
              <w:spacing w:before="1"/>
              <w:jc w:val="center"/>
              <w:rPr>
                <w:sz w:val="18"/>
                <w:szCs w:val="18"/>
              </w:rPr>
            </w:pPr>
          </w:p>
          <w:p w14:paraId="73BFE82D" w14:textId="77777777" w:rsidR="003A0AE4" w:rsidRPr="00D336F4" w:rsidRDefault="003A0AE4" w:rsidP="00D336F4">
            <w:pPr>
              <w:pStyle w:val="TableParagraph"/>
              <w:ind w:left="622" w:right="545"/>
              <w:jc w:val="center"/>
              <w:rPr>
                <w:sz w:val="18"/>
                <w:szCs w:val="18"/>
              </w:rPr>
            </w:pPr>
            <w:r w:rsidRPr="00D336F4">
              <w:rPr>
                <w:sz w:val="18"/>
                <w:szCs w:val="18"/>
              </w:rPr>
              <w:t>10</w:t>
            </w:r>
          </w:p>
        </w:tc>
      </w:tr>
      <w:tr w:rsidR="003A0AE4" w:rsidRPr="00D336F4" w14:paraId="72D53A05" w14:textId="77777777" w:rsidTr="000E427F">
        <w:trPr>
          <w:trHeight w:val="882"/>
        </w:trPr>
        <w:tc>
          <w:tcPr>
            <w:tcW w:w="0" w:type="auto"/>
            <w:tcBorders>
              <w:bottom w:val="single" w:sz="4" w:space="0" w:color="auto"/>
            </w:tcBorders>
          </w:tcPr>
          <w:p w14:paraId="05383AD7" w14:textId="77777777" w:rsidR="003A0AE4" w:rsidRPr="000E427F" w:rsidRDefault="003A0AE4" w:rsidP="00D336F4">
            <w:pPr>
              <w:pStyle w:val="TableParagraph"/>
              <w:spacing w:before="3"/>
              <w:jc w:val="center"/>
              <w:rPr>
                <w:b/>
                <w:sz w:val="18"/>
                <w:szCs w:val="18"/>
              </w:rPr>
            </w:pPr>
          </w:p>
          <w:p w14:paraId="5935F051" w14:textId="77777777" w:rsidR="003A0AE4" w:rsidRPr="000E427F" w:rsidRDefault="003A0AE4" w:rsidP="00D336F4">
            <w:pPr>
              <w:pStyle w:val="TableParagraph"/>
              <w:spacing w:before="1"/>
              <w:ind w:left="7"/>
              <w:jc w:val="center"/>
              <w:rPr>
                <w:b/>
                <w:sz w:val="18"/>
                <w:szCs w:val="18"/>
              </w:rPr>
            </w:pPr>
            <w:r w:rsidRPr="000E427F">
              <w:rPr>
                <w:b/>
                <w:w w:val="99"/>
                <w:sz w:val="18"/>
                <w:szCs w:val="18"/>
              </w:rPr>
              <w:t>4</w:t>
            </w:r>
          </w:p>
        </w:tc>
        <w:tc>
          <w:tcPr>
            <w:tcW w:w="0" w:type="auto"/>
            <w:tcBorders>
              <w:bottom w:val="single" w:sz="4" w:space="0" w:color="auto"/>
            </w:tcBorders>
          </w:tcPr>
          <w:p w14:paraId="055145B2" w14:textId="77777777" w:rsidR="003A0AE4" w:rsidRPr="00D336F4" w:rsidRDefault="003A0AE4" w:rsidP="00D336F4">
            <w:pPr>
              <w:pStyle w:val="TableParagraph"/>
              <w:spacing w:before="3"/>
              <w:jc w:val="center"/>
              <w:rPr>
                <w:sz w:val="18"/>
                <w:szCs w:val="18"/>
              </w:rPr>
            </w:pPr>
          </w:p>
          <w:p w14:paraId="19EB7138" w14:textId="77777777" w:rsidR="003A0AE4" w:rsidRPr="00D336F4" w:rsidRDefault="003A0AE4" w:rsidP="00D336F4">
            <w:pPr>
              <w:pStyle w:val="TableParagraph"/>
              <w:ind w:left="719" w:hanging="588"/>
              <w:jc w:val="center"/>
              <w:rPr>
                <w:sz w:val="18"/>
                <w:szCs w:val="18"/>
              </w:rPr>
            </w:pPr>
            <w:r w:rsidRPr="00D336F4">
              <w:rPr>
                <w:sz w:val="18"/>
                <w:szCs w:val="18"/>
              </w:rPr>
              <w:t xml:space="preserve">BOLSA NEGRA DE 50 X 70 CM, DE GROSOR </w:t>
            </w:r>
            <w:proofErr w:type="gramStart"/>
            <w:r w:rsidRPr="00D336F4">
              <w:rPr>
                <w:sz w:val="18"/>
                <w:szCs w:val="18"/>
              </w:rPr>
              <w:t>ESTANDAR,MARCA</w:t>
            </w:r>
            <w:proofErr w:type="gramEnd"/>
            <w:r w:rsidRPr="00D336F4">
              <w:rPr>
                <w:sz w:val="18"/>
                <w:szCs w:val="18"/>
              </w:rPr>
              <w:t xml:space="preserve"> INDISTINTA</w:t>
            </w:r>
          </w:p>
        </w:tc>
        <w:tc>
          <w:tcPr>
            <w:tcW w:w="0" w:type="auto"/>
            <w:tcBorders>
              <w:bottom w:val="single" w:sz="4" w:space="0" w:color="auto"/>
            </w:tcBorders>
          </w:tcPr>
          <w:p w14:paraId="7863239E" w14:textId="77777777" w:rsidR="003A0AE4" w:rsidRPr="00D336F4" w:rsidRDefault="003A0AE4" w:rsidP="00D336F4">
            <w:pPr>
              <w:pStyle w:val="TableParagraph"/>
              <w:spacing w:before="3"/>
              <w:jc w:val="center"/>
              <w:rPr>
                <w:sz w:val="18"/>
                <w:szCs w:val="18"/>
              </w:rPr>
            </w:pPr>
          </w:p>
          <w:p w14:paraId="0E5A6009" w14:textId="77777777" w:rsidR="003A0AE4" w:rsidRPr="00D336F4" w:rsidRDefault="003A0AE4" w:rsidP="00D336F4">
            <w:pPr>
              <w:pStyle w:val="TableParagraph"/>
              <w:spacing w:before="1"/>
              <w:ind w:left="170" w:right="164"/>
              <w:jc w:val="center"/>
              <w:rPr>
                <w:sz w:val="18"/>
                <w:szCs w:val="18"/>
              </w:rPr>
            </w:pPr>
            <w:r w:rsidRPr="00D336F4">
              <w:rPr>
                <w:sz w:val="18"/>
                <w:szCs w:val="18"/>
              </w:rPr>
              <w:t>Bulto de 25Kg</w:t>
            </w:r>
          </w:p>
        </w:tc>
        <w:tc>
          <w:tcPr>
            <w:tcW w:w="0" w:type="auto"/>
            <w:tcBorders>
              <w:bottom w:val="single" w:sz="4" w:space="0" w:color="auto"/>
            </w:tcBorders>
          </w:tcPr>
          <w:p w14:paraId="3C22E1A8" w14:textId="77777777" w:rsidR="003A0AE4" w:rsidRPr="00D336F4" w:rsidRDefault="003A0AE4" w:rsidP="00D336F4">
            <w:pPr>
              <w:pStyle w:val="TableParagraph"/>
              <w:spacing w:before="3"/>
              <w:jc w:val="center"/>
              <w:rPr>
                <w:sz w:val="18"/>
                <w:szCs w:val="18"/>
              </w:rPr>
            </w:pPr>
          </w:p>
          <w:p w14:paraId="2137C033" w14:textId="77777777" w:rsidR="003A0AE4" w:rsidRPr="00D336F4" w:rsidRDefault="003A0AE4" w:rsidP="00D336F4">
            <w:pPr>
              <w:pStyle w:val="TableParagraph"/>
              <w:ind w:left="77"/>
              <w:jc w:val="center"/>
              <w:rPr>
                <w:sz w:val="18"/>
                <w:szCs w:val="18"/>
              </w:rPr>
            </w:pPr>
            <w:r w:rsidRPr="00D336F4">
              <w:rPr>
                <w:w w:val="99"/>
                <w:sz w:val="18"/>
                <w:szCs w:val="18"/>
              </w:rPr>
              <w:t>4</w:t>
            </w:r>
          </w:p>
        </w:tc>
      </w:tr>
      <w:tr w:rsidR="003A0AE4" w:rsidRPr="00D336F4" w14:paraId="1E64555C" w14:textId="77777777" w:rsidTr="000E427F">
        <w:trPr>
          <w:trHeight w:val="883"/>
        </w:trPr>
        <w:tc>
          <w:tcPr>
            <w:tcW w:w="0" w:type="auto"/>
            <w:tcBorders>
              <w:top w:val="single" w:sz="4" w:space="0" w:color="auto"/>
              <w:left w:val="single" w:sz="4" w:space="0" w:color="auto"/>
              <w:bottom w:val="single" w:sz="4" w:space="0" w:color="auto"/>
              <w:right w:val="single" w:sz="4" w:space="0" w:color="auto"/>
            </w:tcBorders>
          </w:tcPr>
          <w:p w14:paraId="791FB551" w14:textId="77777777" w:rsidR="003A0AE4" w:rsidRPr="000E427F" w:rsidRDefault="003A0AE4" w:rsidP="00D336F4">
            <w:pPr>
              <w:pStyle w:val="TableParagraph"/>
              <w:spacing w:before="4"/>
              <w:jc w:val="center"/>
              <w:rPr>
                <w:b/>
                <w:sz w:val="18"/>
                <w:szCs w:val="18"/>
              </w:rPr>
            </w:pPr>
          </w:p>
          <w:p w14:paraId="507BED05" w14:textId="77777777" w:rsidR="003A0AE4" w:rsidRPr="000E427F" w:rsidRDefault="003A0AE4" w:rsidP="00D336F4">
            <w:pPr>
              <w:pStyle w:val="TableParagraph"/>
              <w:ind w:left="7"/>
              <w:jc w:val="center"/>
              <w:rPr>
                <w:b/>
                <w:sz w:val="18"/>
                <w:szCs w:val="18"/>
              </w:rPr>
            </w:pPr>
            <w:r w:rsidRPr="000E427F">
              <w:rPr>
                <w:b/>
                <w:w w:val="99"/>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3D40B7C0" w14:textId="77777777" w:rsidR="003A0AE4" w:rsidRPr="00D336F4" w:rsidRDefault="003A0AE4" w:rsidP="00D336F4">
            <w:pPr>
              <w:pStyle w:val="TableParagraph"/>
              <w:spacing w:before="4"/>
              <w:jc w:val="center"/>
              <w:rPr>
                <w:sz w:val="18"/>
                <w:szCs w:val="18"/>
              </w:rPr>
            </w:pPr>
          </w:p>
          <w:p w14:paraId="76D61FE8" w14:textId="77777777" w:rsidR="003A0AE4" w:rsidRPr="00D336F4" w:rsidRDefault="003A0AE4" w:rsidP="00D336F4">
            <w:pPr>
              <w:pStyle w:val="TableParagraph"/>
              <w:ind w:left="719" w:right="131" w:hanging="560"/>
              <w:jc w:val="center"/>
              <w:rPr>
                <w:sz w:val="18"/>
                <w:szCs w:val="18"/>
              </w:rPr>
            </w:pPr>
            <w:r w:rsidRPr="00D336F4">
              <w:rPr>
                <w:sz w:val="18"/>
                <w:szCs w:val="18"/>
              </w:rPr>
              <w:t>BOLSA NEGRA DE 70 X 90 CM DE GROSOR ESTANDAR MARCA INDISTINTA</w:t>
            </w:r>
          </w:p>
        </w:tc>
        <w:tc>
          <w:tcPr>
            <w:tcW w:w="0" w:type="auto"/>
            <w:tcBorders>
              <w:top w:val="single" w:sz="4" w:space="0" w:color="auto"/>
              <w:left w:val="single" w:sz="4" w:space="0" w:color="auto"/>
              <w:bottom w:val="single" w:sz="4" w:space="0" w:color="auto"/>
              <w:right w:val="single" w:sz="4" w:space="0" w:color="auto"/>
            </w:tcBorders>
          </w:tcPr>
          <w:p w14:paraId="0F92FB59" w14:textId="77777777" w:rsidR="003A0AE4" w:rsidRPr="00D336F4" w:rsidRDefault="003A0AE4" w:rsidP="00D336F4">
            <w:pPr>
              <w:pStyle w:val="TableParagraph"/>
              <w:spacing w:before="4"/>
              <w:jc w:val="center"/>
              <w:rPr>
                <w:sz w:val="18"/>
                <w:szCs w:val="18"/>
              </w:rPr>
            </w:pPr>
          </w:p>
          <w:p w14:paraId="14C146BF" w14:textId="77777777" w:rsidR="003A0AE4" w:rsidRPr="00D336F4" w:rsidRDefault="003A0AE4" w:rsidP="00D336F4">
            <w:pPr>
              <w:pStyle w:val="TableParagraph"/>
              <w:ind w:left="170" w:right="164"/>
              <w:jc w:val="center"/>
              <w:rPr>
                <w:sz w:val="18"/>
                <w:szCs w:val="18"/>
              </w:rPr>
            </w:pPr>
            <w:r w:rsidRPr="00D336F4">
              <w:rPr>
                <w:sz w:val="18"/>
                <w:szCs w:val="18"/>
              </w:rPr>
              <w:t>Bulto de 25Kg</w:t>
            </w:r>
          </w:p>
        </w:tc>
        <w:tc>
          <w:tcPr>
            <w:tcW w:w="0" w:type="auto"/>
            <w:tcBorders>
              <w:top w:val="single" w:sz="4" w:space="0" w:color="auto"/>
              <w:left w:val="single" w:sz="4" w:space="0" w:color="auto"/>
              <w:bottom w:val="single" w:sz="4" w:space="0" w:color="auto"/>
              <w:right w:val="single" w:sz="4" w:space="0" w:color="auto"/>
            </w:tcBorders>
          </w:tcPr>
          <w:p w14:paraId="55C3D6D1" w14:textId="77777777" w:rsidR="003A0AE4" w:rsidRPr="00D336F4" w:rsidRDefault="003A0AE4" w:rsidP="00D336F4">
            <w:pPr>
              <w:pStyle w:val="TableParagraph"/>
              <w:spacing w:before="4"/>
              <w:jc w:val="center"/>
              <w:rPr>
                <w:sz w:val="18"/>
                <w:szCs w:val="18"/>
              </w:rPr>
            </w:pPr>
          </w:p>
          <w:p w14:paraId="5514EA10" w14:textId="77777777" w:rsidR="003A0AE4" w:rsidRPr="00D336F4" w:rsidRDefault="003A0AE4" w:rsidP="00D336F4">
            <w:pPr>
              <w:pStyle w:val="TableParagraph"/>
              <w:ind w:right="30"/>
              <w:jc w:val="center"/>
              <w:rPr>
                <w:sz w:val="18"/>
                <w:szCs w:val="18"/>
              </w:rPr>
            </w:pPr>
            <w:r w:rsidRPr="00D336F4">
              <w:rPr>
                <w:w w:val="99"/>
                <w:sz w:val="18"/>
                <w:szCs w:val="18"/>
              </w:rPr>
              <w:t>4</w:t>
            </w:r>
          </w:p>
        </w:tc>
      </w:tr>
      <w:tr w:rsidR="003A0AE4" w:rsidRPr="00D336F4" w14:paraId="35FC0B48" w14:textId="77777777" w:rsidTr="000E427F">
        <w:trPr>
          <w:trHeight w:val="880"/>
        </w:trPr>
        <w:tc>
          <w:tcPr>
            <w:tcW w:w="0" w:type="auto"/>
            <w:tcBorders>
              <w:top w:val="single" w:sz="4" w:space="0" w:color="auto"/>
              <w:left w:val="single" w:sz="4" w:space="0" w:color="auto"/>
              <w:bottom w:val="single" w:sz="4" w:space="0" w:color="auto"/>
              <w:right w:val="single" w:sz="4" w:space="0" w:color="auto"/>
            </w:tcBorders>
          </w:tcPr>
          <w:p w14:paraId="0A2B7355" w14:textId="77777777" w:rsidR="003A0AE4" w:rsidRPr="000E427F" w:rsidRDefault="003A0AE4" w:rsidP="00D336F4">
            <w:pPr>
              <w:pStyle w:val="TableParagraph"/>
              <w:spacing w:before="1"/>
              <w:jc w:val="center"/>
              <w:rPr>
                <w:b/>
                <w:sz w:val="18"/>
                <w:szCs w:val="18"/>
              </w:rPr>
            </w:pPr>
          </w:p>
          <w:p w14:paraId="3FF42D3D" w14:textId="77777777" w:rsidR="003A0AE4" w:rsidRPr="000E427F" w:rsidRDefault="003A0AE4" w:rsidP="00D336F4">
            <w:pPr>
              <w:pStyle w:val="TableParagraph"/>
              <w:ind w:left="7"/>
              <w:jc w:val="center"/>
              <w:rPr>
                <w:b/>
                <w:sz w:val="18"/>
                <w:szCs w:val="18"/>
              </w:rPr>
            </w:pPr>
            <w:r w:rsidRPr="000E427F">
              <w:rPr>
                <w:b/>
                <w:w w:val="99"/>
                <w:sz w:val="18"/>
                <w:szCs w:val="18"/>
              </w:rPr>
              <w:t>6</w:t>
            </w:r>
          </w:p>
        </w:tc>
        <w:tc>
          <w:tcPr>
            <w:tcW w:w="0" w:type="auto"/>
            <w:tcBorders>
              <w:top w:val="single" w:sz="4" w:space="0" w:color="auto"/>
              <w:left w:val="single" w:sz="4" w:space="0" w:color="auto"/>
              <w:bottom w:val="single" w:sz="4" w:space="0" w:color="auto"/>
              <w:right w:val="single" w:sz="4" w:space="0" w:color="auto"/>
            </w:tcBorders>
          </w:tcPr>
          <w:p w14:paraId="15786131" w14:textId="77777777" w:rsidR="003A0AE4" w:rsidRPr="00D336F4" w:rsidRDefault="003A0AE4" w:rsidP="00D336F4">
            <w:pPr>
              <w:pStyle w:val="TableParagraph"/>
              <w:spacing w:before="95"/>
              <w:ind w:left="215" w:right="206" w:hanging="4"/>
              <w:jc w:val="center"/>
              <w:rPr>
                <w:sz w:val="18"/>
                <w:szCs w:val="18"/>
              </w:rPr>
            </w:pPr>
            <w:r w:rsidRPr="00D336F4">
              <w:rPr>
                <w:sz w:val="18"/>
                <w:szCs w:val="18"/>
              </w:rPr>
              <w:t>CLORO DESINFECTANTE A GRANEL, EN CONCENTRACIÓN DEL 6%, (CON ENVASE DE PLASTICO) MARCA INDISTINTA</w:t>
            </w:r>
          </w:p>
        </w:tc>
        <w:tc>
          <w:tcPr>
            <w:tcW w:w="0" w:type="auto"/>
            <w:tcBorders>
              <w:top w:val="single" w:sz="4" w:space="0" w:color="auto"/>
              <w:left w:val="single" w:sz="4" w:space="0" w:color="auto"/>
              <w:bottom w:val="single" w:sz="4" w:space="0" w:color="auto"/>
              <w:right w:val="single" w:sz="4" w:space="0" w:color="auto"/>
            </w:tcBorders>
          </w:tcPr>
          <w:p w14:paraId="46355B15" w14:textId="77777777" w:rsidR="003A0AE4" w:rsidRPr="00D336F4" w:rsidRDefault="003A0AE4" w:rsidP="00D336F4">
            <w:pPr>
              <w:pStyle w:val="TableParagraph"/>
              <w:spacing w:before="1"/>
              <w:jc w:val="center"/>
              <w:rPr>
                <w:sz w:val="18"/>
                <w:szCs w:val="18"/>
              </w:rPr>
            </w:pPr>
          </w:p>
          <w:p w14:paraId="07F41D02" w14:textId="77777777" w:rsidR="003A0AE4" w:rsidRPr="00D336F4" w:rsidRDefault="003A0AE4" w:rsidP="00D336F4">
            <w:pPr>
              <w:pStyle w:val="TableParagraph"/>
              <w:ind w:left="170" w:right="164"/>
              <w:jc w:val="center"/>
              <w:rPr>
                <w:sz w:val="18"/>
                <w:szCs w:val="18"/>
              </w:rPr>
            </w:pPr>
            <w:r w:rsidRPr="00D336F4">
              <w:rPr>
                <w:sz w:val="18"/>
                <w:szCs w:val="18"/>
              </w:rPr>
              <w:t>Bidón de 20 L</w:t>
            </w:r>
          </w:p>
        </w:tc>
        <w:tc>
          <w:tcPr>
            <w:tcW w:w="0" w:type="auto"/>
            <w:tcBorders>
              <w:top w:val="single" w:sz="4" w:space="0" w:color="auto"/>
              <w:left w:val="single" w:sz="4" w:space="0" w:color="auto"/>
              <w:bottom w:val="single" w:sz="4" w:space="0" w:color="auto"/>
              <w:right w:val="single" w:sz="4" w:space="0" w:color="auto"/>
            </w:tcBorders>
          </w:tcPr>
          <w:p w14:paraId="3B098A2D" w14:textId="77777777" w:rsidR="003A0AE4" w:rsidRPr="00D336F4" w:rsidRDefault="003A0AE4" w:rsidP="00D336F4">
            <w:pPr>
              <w:pStyle w:val="TableParagraph"/>
              <w:spacing w:before="1"/>
              <w:jc w:val="center"/>
              <w:rPr>
                <w:sz w:val="18"/>
                <w:szCs w:val="18"/>
              </w:rPr>
            </w:pPr>
          </w:p>
          <w:p w14:paraId="7806BFE1" w14:textId="77777777" w:rsidR="003A0AE4" w:rsidRPr="00D336F4" w:rsidRDefault="003A0AE4" w:rsidP="00D336F4">
            <w:pPr>
              <w:pStyle w:val="TableParagraph"/>
              <w:ind w:left="10"/>
              <w:jc w:val="center"/>
              <w:rPr>
                <w:sz w:val="18"/>
                <w:szCs w:val="18"/>
              </w:rPr>
            </w:pPr>
            <w:r w:rsidRPr="00D336F4">
              <w:rPr>
                <w:w w:val="99"/>
                <w:sz w:val="18"/>
                <w:szCs w:val="18"/>
              </w:rPr>
              <w:t>8</w:t>
            </w:r>
          </w:p>
        </w:tc>
      </w:tr>
      <w:tr w:rsidR="003A0AE4" w:rsidRPr="00D336F4" w14:paraId="57698BD5" w14:textId="77777777" w:rsidTr="000E427F">
        <w:trPr>
          <w:trHeight w:val="882"/>
        </w:trPr>
        <w:tc>
          <w:tcPr>
            <w:tcW w:w="0" w:type="auto"/>
            <w:tcBorders>
              <w:top w:val="single" w:sz="4" w:space="0" w:color="auto"/>
              <w:left w:val="single" w:sz="4" w:space="0" w:color="auto"/>
              <w:bottom w:val="single" w:sz="4" w:space="0" w:color="auto"/>
              <w:right w:val="single" w:sz="4" w:space="0" w:color="auto"/>
            </w:tcBorders>
          </w:tcPr>
          <w:p w14:paraId="21499C67" w14:textId="77777777" w:rsidR="003A0AE4" w:rsidRPr="000E427F" w:rsidRDefault="003A0AE4" w:rsidP="00D336F4">
            <w:pPr>
              <w:pStyle w:val="TableParagraph"/>
              <w:spacing w:before="3"/>
              <w:jc w:val="center"/>
              <w:rPr>
                <w:b/>
                <w:sz w:val="18"/>
                <w:szCs w:val="18"/>
              </w:rPr>
            </w:pPr>
          </w:p>
          <w:p w14:paraId="2001EDB1" w14:textId="77777777" w:rsidR="003A0AE4" w:rsidRPr="000E427F" w:rsidRDefault="003A0AE4" w:rsidP="00D336F4">
            <w:pPr>
              <w:pStyle w:val="TableParagraph"/>
              <w:spacing w:before="1"/>
              <w:ind w:left="7"/>
              <w:jc w:val="center"/>
              <w:rPr>
                <w:b/>
                <w:sz w:val="18"/>
                <w:szCs w:val="18"/>
              </w:rPr>
            </w:pPr>
            <w:r w:rsidRPr="000E427F">
              <w:rPr>
                <w:b/>
                <w:w w:val="99"/>
                <w:sz w:val="18"/>
                <w:szCs w:val="18"/>
              </w:rPr>
              <w:t>7</w:t>
            </w:r>
          </w:p>
        </w:tc>
        <w:tc>
          <w:tcPr>
            <w:tcW w:w="0" w:type="auto"/>
            <w:tcBorders>
              <w:top w:val="single" w:sz="4" w:space="0" w:color="auto"/>
              <w:left w:val="single" w:sz="4" w:space="0" w:color="auto"/>
              <w:bottom w:val="single" w:sz="4" w:space="0" w:color="auto"/>
              <w:right w:val="single" w:sz="4" w:space="0" w:color="auto"/>
            </w:tcBorders>
          </w:tcPr>
          <w:p w14:paraId="050863B7" w14:textId="77777777" w:rsidR="003A0AE4" w:rsidRPr="00D336F4" w:rsidRDefault="003A0AE4" w:rsidP="00D336F4">
            <w:pPr>
              <w:pStyle w:val="TableParagraph"/>
              <w:spacing w:before="95"/>
              <w:ind w:left="359" w:right="350" w:hanging="4"/>
              <w:jc w:val="center"/>
              <w:rPr>
                <w:sz w:val="18"/>
                <w:szCs w:val="18"/>
              </w:rPr>
            </w:pPr>
            <w:r w:rsidRPr="00D336F4">
              <w:rPr>
                <w:sz w:val="18"/>
                <w:szCs w:val="18"/>
              </w:rPr>
              <w:t>TAPETE PARA MINGITORIO ANTISALPICADURAS AROMA Y MARCA INDISTINTA</w:t>
            </w:r>
          </w:p>
        </w:tc>
        <w:tc>
          <w:tcPr>
            <w:tcW w:w="0" w:type="auto"/>
            <w:tcBorders>
              <w:top w:val="single" w:sz="4" w:space="0" w:color="auto"/>
              <w:left w:val="single" w:sz="4" w:space="0" w:color="auto"/>
              <w:bottom w:val="single" w:sz="4" w:space="0" w:color="auto"/>
              <w:right w:val="single" w:sz="4" w:space="0" w:color="auto"/>
            </w:tcBorders>
          </w:tcPr>
          <w:p w14:paraId="2DE610BD" w14:textId="77777777" w:rsidR="003A0AE4" w:rsidRPr="00D336F4" w:rsidRDefault="003A0AE4" w:rsidP="00D336F4">
            <w:pPr>
              <w:pStyle w:val="TableParagraph"/>
              <w:spacing w:before="3"/>
              <w:jc w:val="center"/>
              <w:rPr>
                <w:sz w:val="18"/>
                <w:szCs w:val="18"/>
              </w:rPr>
            </w:pPr>
          </w:p>
          <w:p w14:paraId="6E1CF168" w14:textId="77777777" w:rsidR="003A0AE4" w:rsidRPr="00D336F4" w:rsidRDefault="003A0AE4" w:rsidP="00D336F4">
            <w:pPr>
              <w:pStyle w:val="TableParagraph"/>
              <w:spacing w:before="1"/>
              <w:ind w:left="170" w:right="164"/>
              <w:jc w:val="center"/>
              <w:rPr>
                <w:sz w:val="18"/>
                <w:szCs w:val="18"/>
              </w:rPr>
            </w:pPr>
            <w:r w:rsidRPr="00D336F4">
              <w:rPr>
                <w:sz w:val="18"/>
                <w:szCs w:val="18"/>
              </w:rPr>
              <w:t>Pieza</w:t>
            </w:r>
          </w:p>
        </w:tc>
        <w:tc>
          <w:tcPr>
            <w:tcW w:w="0" w:type="auto"/>
            <w:tcBorders>
              <w:top w:val="single" w:sz="4" w:space="0" w:color="auto"/>
              <w:left w:val="single" w:sz="4" w:space="0" w:color="auto"/>
              <w:bottom w:val="single" w:sz="4" w:space="0" w:color="auto"/>
              <w:right w:val="single" w:sz="4" w:space="0" w:color="auto"/>
            </w:tcBorders>
          </w:tcPr>
          <w:p w14:paraId="67661F4F" w14:textId="77777777" w:rsidR="003A0AE4" w:rsidRPr="00D336F4" w:rsidRDefault="003A0AE4" w:rsidP="00D336F4">
            <w:pPr>
              <w:pStyle w:val="TableParagraph"/>
              <w:spacing w:before="3"/>
              <w:jc w:val="center"/>
              <w:rPr>
                <w:sz w:val="18"/>
                <w:szCs w:val="18"/>
              </w:rPr>
            </w:pPr>
          </w:p>
          <w:p w14:paraId="53CC15B4" w14:textId="77777777" w:rsidR="003A0AE4" w:rsidRPr="00D336F4" w:rsidRDefault="003A0AE4" w:rsidP="00D336F4">
            <w:pPr>
              <w:pStyle w:val="TableParagraph"/>
              <w:spacing w:before="1"/>
              <w:ind w:left="586" w:right="581"/>
              <w:jc w:val="center"/>
              <w:rPr>
                <w:sz w:val="18"/>
                <w:szCs w:val="18"/>
              </w:rPr>
            </w:pPr>
            <w:r w:rsidRPr="00D336F4">
              <w:rPr>
                <w:sz w:val="18"/>
                <w:szCs w:val="18"/>
              </w:rPr>
              <w:t>50</w:t>
            </w:r>
          </w:p>
        </w:tc>
      </w:tr>
      <w:tr w:rsidR="003A0AE4" w:rsidRPr="00D336F4" w14:paraId="66DCB763" w14:textId="77777777" w:rsidTr="000E427F">
        <w:trPr>
          <w:trHeight w:val="883"/>
        </w:trPr>
        <w:tc>
          <w:tcPr>
            <w:tcW w:w="0" w:type="auto"/>
            <w:tcBorders>
              <w:top w:val="single" w:sz="4" w:space="0" w:color="auto"/>
              <w:left w:val="single" w:sz="4" w:space="0" w:color="auto"/>
              <w:bottom w:val="single" w:sz="4" w:space="0" w:color="auto"/>
              <w:right w:val="single" w:sz="4" w:space="0" w:color="auto"/>
            </w:tcBorders>
          </w:tcPr>
          <w:p w14:paraId="0726445F" w14:textId="77777777" w:rsidR="003A0AE4" w:rsidRPr="000E427F" w:rsidRDefault="003A0AE4" w:rsidP="00D336F4">
            <w:pPr>
              <w:pStyle w:val="TableParagraph"/>
              <w:spacing w:before="3"/>
              <w:jc w:val="center"/>
              <w:rPr>
                <w:b/>
                <w:sz w:val="18"/>
                <w:szCs w:val="18"/>
              </w:rPr>
            </w:pPr>
          </w:p>
          <w:p w14:paraId="6219A9C1" w14:textId="77777777" w:rsidR="003A0AE4" w:rsidRPr="000E427F" w:rsidRDefault="003A0AE4" w:rsidP="00D336F4">
            <w:pPr>
              <w:pStyle w:val="TableParagraph"/>
              <w:spacing w:before="1"/>
              <w:ind w:left="7"/>
              <w:jc w:val="center"/>
              <w:rPr>
                <w:b/>
                <w:sz w:val="18"/>
                <w:szCs w:val="18"/>
              </w:rPr>
            </w:pPr>
            <w:r w:rsidRPr="000E427F">
              <w:rPr>
                <w:b/>
                <w:w w:val="99"/>
                <w:sz w:val="18"/>
                <w:szCs w:val="18"/>
              </w:rPr>
              <w:t>8</w:t>
            </w:r>
          </w:p>
        </w:tc>
        <w:tc>
          <w:tcPr>
            <w:tcW w:w="0" w:type="auto"/>
            <w:tcBorders>
              <w:top w:val="single" w:sz="4" w:space="0" w:color="auto"/>
              <w:left w:val="single" w:sz="4" w:space="0" w:color="auto"/>
              <w:bottom w:val="single" w:sz="4" w:space="0" w:color="auto"/>
              <w:right w:val="single" w:sz="4" w:space="0" w:color="auto"/>
            </w:tcBorders>
          </w:tcPr>
          <w:p w14:paraId="0D9248A1" w14:textId="77777777" w:rsidR="003A0AE4" w:rsidRPr="00D336F4" w:rsidRDefault="003A0AE4" w:rsidP="00D336F4">
            <w:pPr>
              <w:pStyle w:val="TableParagraph"/>
              <w:spacing w:before="3"/>
              <w:jc w:val="center"/>
              <w:rPr>
                <w:sz w:val="18"/>
                <w:szCs w:val="18"/>
              </w:rPr>
            </w:pPr>
          </w:p>
          <w:p w14:paraId="3FF8F11A" w14:textId="77777777" w:rsidR="003A0AE4" w:rsidRPr="00D336F4" w:rsidRDefault="003A0AE4" w:rsidP="00D336F4">
            <w:pPr>
              <w:pStyle w:val="TableParagraph"/>
              <w:ind w:left="153" w:right="126" w:firstLine="295"/>
              <w:jc w:val="center"/>
              <w:rPr>
                <w:sz w:val="18"/>
                <w:szCs w:val="18"/>
              </w:rPr>
            </w:pPr>
            <w:r w:rsidRPr="00D336F4">
              <w:rPr>
                <w:sz w:val="18"/>
                <w:szCs w:val="18"/>
              </w:rPr>
              <w:t>FRANELA DE MICROFIBRA, COLOR Y MARCA INDISTINTO, MEDIDA 40CM X 40CM</w:t>
            </w:r>
          </w:p>
        </w:tc>
        <w:tc>
          <w:tcPr>
            <w:tcW w:w="0" w:type="auto"/>
            <w:tcBorders>
              <w:top w:val="single" w:sz="4" w:space="0" w:color="auto"/>
              <w:left w:val="single" w:sz="4" w:space="0" w:color="auto"/>
              <w:bottom w:val="single" w:sz="4" w:space="0" w:color="auto"/>
              <w:right w:val="single" w:sz="4" w:space="0" w:color="auto"/>
            </w:tcBorders>
          </w:tcPr>
          <w:p w14:paraId="4C463727" w14:textId="77777777" w:rsidR="003A0AE4" w:rsidRPr="00D336F4" w:rsidRDefault="003A0AE4" w:rsidP="00D336F4">
            <w:pPr>
              <w:pStyle w:val="TableParagraph"/>
              <w:spacing w:before="3"/>
              <w:jc w:val="center"/>
              <w:rPr>
                <w:sz w:val="18"/>
                <w:szCs w:val="18"/>
              </w:rPr>
            </w:pPr>
          </w:p>
          <w:p w14:paraId="3CBEC2A9" w14:textId="77777777" w:rsidR="003A0AE4" w:rsidRPr="00D336F4" w:rsidRDefault="003A0AE4" w:rsidP="00D336F4">
            <w:pPr>
              <w:pStyle w:val="TableParagraph"/>
              <w:spacing w:before="1"/>
              <w:ind w:left="170" w:right="164"/>
              <w:jc w:val="center"/>
              <w:rPr>
                <w:sz w:val="18"/>
                <w:szCs w:val="18"/>
              </w:rPr>
            </w:pPr>
            <w:r w:rsidRPr="00D336F4">
              <w:rPr>
                <w:sz w:val="18"/>
                <w:szCs w:val="18"/>
              </w:rPr>
              <w:t>Pieza</w:t>
            </w:r>
          </w:p>
        </w:tc>
        <w:tc>
          <w:tcPr>
            <w:tcW w:w="0" w:type="auto"/>
            <w:tcBorders>
              <w:top w:val="single" w:sz="4" w:space="0" w:color="auto"/>
              <w:left w:val="single" w:sz="4" w:space="0" w:color="auto"/>
              <w:bottom w:val="single" w:sz="4" w:space="0" w:color="auto"/>
              <w:right w:val="single" w:sz="4" w:space="0" w:color="auto"/>
            </w:tcBorders>
          </w:tcPr>
          <w:p w14:paraId="7D3EB205" w14:textId="77777777" w:rsidR="003A0AE4" w:rsidRPr="00D336F4" w:rsidRDefault="003A0AE4" w:rsidP="00D336F4">
            <w:pPr>
              <w:pStyle w:val="TableParagraph"/>
              <w:spacing w:before="3"/>
              <w:jc w:val="center"/>
              <w:rPr>
                <w:sz w:val="18"/>
                <w:szCs w:val="18"/>
              </w:rPr>
            </w:pPr>
          </w:p>
          <w:p w14:paraId="694067D8" w14:textId="77777777" w:rsidR="003A0AE4" w:rsidRPr="00D336F4" w:rsidRDefault="003A0AE4" w:rsidP="00D336F4">
            <w:pPr>
              <w:pStyle w:val="TableParagraph"/>
              <w:spacing w:before="1"/>
              <w:ind w:left="586" w:right="581"/>
              <w:jc w:val="center"/>
              <w:rPr>
                <w:sz w:val="18"/>
                <w:szCs w:val="18"/>
              </w:rPr>
            </w:pPr>
            <w:r w:rsidRPr="00D336F4">
              <w:rPr>
                <w:sz w:val="18"/>
                <w:szCs w:val="18"/>
              </w:rPr>
              <w:t>40</w:t>
            </w:r>
          </w:p>
        </w:tc>
      </w:tr>
      <w:tr w:rsidR="003A0AE4" w:rsidRPr="00D336F4" w14:paraId="24A1C2DF" w14:textId="77777777" w:rsidTr="000E427F">
        <w:trPr>
          <w:trHeight w:val="880"/>
        </w:trPr>
        <w:tc>
          <w:tcPr>
            <w:tcW w:w="0" w:type="auto"/>
            <w:tcBorders>
              <w:top w:val="single" w:sz="4" w:space="0" w:color="auto"/>
            </w:tcBorders>
          </w:tcPr>
          <w:p w14:paraId="3C743CB6" w14:textId="77777777" w:rsidR="003A0AE4" w:rsidRPr="000E427F" w:rsidRDefault="003A0AE4" w:rsidP="00D336F4">
            <w:pPr>
              <w:pStyle w:val="TableParagraph"/>
              <w:spacing w:before="1"/>
              <w:jc w:val="center"/>
              <w:rPr>
                <w:b/>
                <w:sz w:val="18"/>
                <w:szCs w:val="18"/>
              </w:rPr>
            </w:pPr>
          </w:p>
          <w:p w14:paraId="5249F399" w14:textId="77777777" w:rsidR="003A0AE4" w:rsidRPr="000E427F" w:rsidRDefault="003A0AE4" w:rsidP="00D336F4">
            <w:pPr>
              <w:pStyle w:val="TableParagraph"/>
              <w:ind w:left="7"/>
              <w:jc w:val="center"/>
              <w:rPr>
                <w:b/>
                <w:sz w:val="18"/>
                <w:szCs w:val="18"/>
              </w:rPr>
            </w:pPr>
            <w:r w:rsidRPr="000E427F">
              <w:rPr>
                <w:b/>
                <w:w w:val="99"/>
                <w:sz w:val="18"/>
                <w:szCs w:val="18"/>
              </w:rPr>
              <w:t>9</w:t>
            </w:r>
          </w:p>
        </w:tc>
        <w:tc>
          <w:tcPr>
            <w:tcW w:w="0" w:type="auto"/>
            <w:tcBorders>
              <w:top w:val="single" w:sz="4" w:space="0" w:color="auto"/>
            </w:tcBorders>
          </w:tcPr>
          <w:p w14:paraId="7A131A7B" w14:textId="77777777" w:rsidR="003A0AE4" w:rsidRPr="00D336F4" w:rsidRDefault="003A0AE4" w:rsidP="00D336F4">
            <w:pPr>
              <w:pStyle w:val="TableParagraph"/>
              <w:spacing w:before="95"/>
              <w:ind w:left="112" w:right="105"/>
              <w:jc w:val="center"/>
              <w:rPr>
                <w:sz w:val="18"/>
                <w:szCs w:val="18"/>
              </w:rPr>
            </w:pPr>
            <w:r w:rsidRPr="00D336F4">
              <w:rPr>
                <w:sz w:val="18"/>
                <w:szCs w:val="18"/>
              </w:rPr>
              <w:t>LIMPIADOR MULTIUSOS AROMA PINO (TIPO PINOL), A GRANEL (CON ENVASE DE PLASTICO), MARCA INDISTINTA</w:t>
            </w:r>
          </w:p>
        </w:tc>
        <w:tc>
          <w:tcPr>
            <w:tcW w:w="0" w:type="auto"/>
            <w:tcBorders>
              <w:top w:val="single" w:sz="4" w:space="0" w:color="auto"/>
            </w:tcBorders>
          </w:tcPr>
          <w:p w14:paraId="49EBE216" w14:textId="77777777" w:rsidR="003A0AE4" w:rsidRPr="00D336F4" w:rsidRDefault="003A0AE4" w:rsidP="00D336F4">
            <w:pPr>
              <w:pStyle w:val="TableParagraph"/>
              <w:spacing w:before="1"/>
              <w:jc w:val="center"/>
              <w:rPr>
                <w:sz w:val="18"/>
                <w:szCs w:val="18"/>
              </w:rPr>
            </w:pPr>
          </w:p>
          <w:p w14:paraId="794D3424" w14:textId="77777777" w:rsidR="003A0AE4" w:rsidRPr="00D336F4" w:rsidRDefault="003A0AE4" w:rsidP="00D336F4">
            <w:pPr>
              <w:pStyle w:val="TableParagraph"/>
              <w:ind w:left="170" w:right="164"/>
              <w:jc w:val="center"/>
              <w:rPr>
                <w:sz w:val="18"/>
                <w:szCs w:val="18"/>
              </w:rPr>
            </w:pPr>
            <w:r w:rsidRPr="00D336F4">
              <w:rPr>
                <w:sz w:val="18"/>
                <w:szCs w:val="18"/>
              </w:rPr>
              <w:t>Bidón de 20 L</w:t>
            </w:r>
          </w:p>
        </w:tc>
        <w:tc>
          <w:tcPr>
            <w:tcW w:w="0" w:type="auto"/>
            <w:tcBorders>
              <w:top w:val="single" w:sz="4" w:space="0" w:color="auto"/>
            </w:tcBorders>
          </w:tcPr>
          <w:p w14:paraId="21D6343A" w14:textId="77777777" w:rsidR="003A0AE4" w:rsidRPr="00D336F4" w:rsidRDefault="003A0AE4" w:rsidP="00D336F4">
            <w:pPr>
              <w:pStyle w:val="TableParagraph"/>
              <w:spacing w:before="1"/>
              <w:jc w:val="center"/>
              <w:rPr>
                <w:sz w:val="18"/>
                <w:szCs w:val="18"/>
              </w:rPr>
            </w:pPr>
          </w:p>
          <w:p w14:paraId="319E6552" w14:textId="77777777" w:rsidR="003A0AE4" w:rsidRPr="00D336F4" w:rsidRDefault="003A0AE4" w:rsidP="00D336F4">
            <w:pPr>
              <w:pStyle w:val="TableParagraph"/>
              <w:ind w:left="10"/>
              <w:jc w:val="center"/>
              <w:rPr>
                <w:sz w:val="18"/>
                <w:szCs w:val="18"/>
              </w:rPr>
            </w:pPr>
            <w:r w:rsidRPr="00D336F4">
              <w:rPr>
                <w:w w:val="99"/>
                <w:sz w:val="18"/>
                <w:szCs w:val="18"/>
              </w:rPr>
              <w:t>7</w:t>
            </w:r>
          </w:p>
        </w:tc>
      </w:tr>
      <w:tr w:rsidR="003A0AE4" w:rsidRPr="00D336F4" w14:paraId="5B242CB5" w14:textId="77777777" w:rsidTr="003A0AE4">
        <w:trPr>
          <w:trHeight w:val="882"/>
        </w:trPr>
        <w:tc>
          <w:tcPr>
            <w:tcW w:w="0" w:type="auto"/>
          </w:tcPr>
          <w:p w14:paraId="6CBDB4CF" w14:textId="77777777" w:rsidR="003A0AE4" w:rsidRPr="000E427F" w:rsidRDefault="003A0AE4" w:rsidP="00D336F4">
            <w:pPr>
              <w:pStyle w:val="TableParagraph"/>
              <w:spacing w:before="3"/>
              <w:jc w:val="center"/>
              <w:rPr>
                <w:b/>
                <w:sz w:val="18"/>
                <w:szCs w:val="18"/>
              </w:rPr>
            </w:pPr>
          </w:p>
          <w:p w14:paraId="44CE5432" w14:textId="77777777" w:rsidR="003A0AE4" w:rsidRPr="000E427F" w:rsidRDefault="003A0AE4" w:rsidP="00D336F4">
            <w:pPr>
              <w:pStyle w:val="TableParagraph"/>
              <w:spacing w:before="1"/>
              <w:ind w:left="564" w:right="557"/>
              <w:jc w:val="center"/>
              <w:rPr>
                <w:b/>
                <w:sz w:val="18"/>
                <w:szCs w:val="18"/>
              </w:rPr>
            </w:pPr>
            <w:r w:rsidRPr="000E427F">
              <w:rPr>
                <w:b/>
                <w:sz w:val="18"/>
                <w:szCs w:val="18"/>
              </w:rPr>
              <w:t>10</w:t>
            </w:r>
          </w:p>
        </w:tc>
        <w:tc>
          <w:tcPr>
            <w:tcW w:w="0" w:type="auto"/>
          </w:tcPr>
          <w:p w14:paraId="3A80EAB1" w14:textId="77777777" w:rsidR="003A0AE4" w:rsidRPr="00D336F4" w:rsidRDefault="003A0AE4" w:rsidP="00D336F4">
            <w:pPr>
              <w:pStyle w:val="TableParagraph"/>
              <w:spacing w:before="3"/>
              <w:jc w:val="center"/>
              <w:rPr>
                <w:sz w:val="18"/>
                <w:szCs w:val="18"/>
              </w:rPr>
            </w:pPr>
          </w:p>
          <w:p w14:paraId="7EB84AAF" w14:textId="77777777" w:rsidR="003A0AE4" w:rsidRPr="00D336F4" w:rsidRDefault="003A0AE4" w:rsidP="00D336F4">
            <w:pPr>
              <w:pStyle w:val="TableParagraph"/>
              <w:ind w:left="1293" w:right="355" w:hanging="913"/>
              <w:jc w:val="center"/>
              <w:rPr>
                <w:sz w:val="18"/>
                <w:szCs w:val="18"/>
              </w:rPr>
            </w:pPr>
            <w:r w:rsidRPr="00D336F4">
              <w:rPr>
                <w:sz w:val="18"/>
                <w:szCs w:val="18"/>
              </w:rPr>
              <w:t>SARRICIDA A GRANEL (CON ENVASE), MARCA INDISTINTA</w:t>
            </w:r>
          </w:p>
        </w:tc>
        <w:tc>
          <w:tcPr>
            <w:tcW w:w="0" w:type="auto"/>
          </w:tcPr>
          <w:p w14:paraId="7F16193A" w14:textId="77777777" w:rsidR="003A0AE4" w:rsidRPr="00D336F4" w:rsidRDefault="003A0AE4" w:rsidP="00D336F4">
            <w:pPr>
              <w:pStyle w:val="TableParagraph"/>
              <w:spacing w:before="3"/>
              <w:jc w:val="center"/>
              <w:rPr>
                <w:sz w:val="18"/>
                <w:szCs w:val="18"/>
              </w:rPr>
            </w:pPr>
          </w:p>
          <w:p w14:paraId="0DD2B771" w14:textId="77777777" w:rsidR="003A0AE4" w:rsidRPr="00D336F4" w:rsidRDefault="003A0AE4" w:rsidP="00D336F4">
            <w:pPr>
              <w:pStyle w:val="TableParagraph"/>
              <w:spacing w:before="1"/>
              <w:ind w:left="170" w:right="164"/>
              <w:jc w:val="center"/>
              <w:rPr>
                <w:sz w:val="18"/>
                <w:szCs w:val="18"/>
              </w:rPr>
            </w:pPr>
            <w:r w:rsidRPr="00D336F4">
              <w:rPr>
                <w:sz w:val="18"/>
                <w:szCs w:val="18"/>
              </w:rPr>
              <w:t>Bidón de 20 L</w:t>
            </w:r>
          </w:p>
        </w:tc>
        <w:tc>
          <w:tcPr>
            <w:tcW w:w="0" w:type="auto"/>
          </w:tcPr>
          <w:p w14:paraId="67D416C8" w14:textId="77777777" w:rsidR="003A0AE4" w:rsidRPr="00D336F4" w:rsidRDefault="003A0AE4" w:rsidP="00D336F4">
            <w:pPr>
              <w:pStyle w:val="TableParagraph"/>
              <w:spacing w:before="3"/>
              <w:jc w:val="center"/>
              <w:rPr>
                <w:sz w:val="18"/>
                <w:szCs w:val="18"/>
              </w:rPr>
            </w:pPr>
          </w:p>
          <w:p w14:paraId="4E7AE15B" w14:textId="77777777" w:rsidR="003A0AE4" w:rsidRPr="00D336F4" w:rsidRDefault="003A0AE4" w:rsidP="00D336F4">
            <w:pPr>
              <w:pStyle w:val="TableParagraph"/>
              <w:spacing w:before="1"/>
              <w:ind w:left="10"/>
              <w:jc w:val="center"/>
              <w:rPr>
                <w:sz w:val="18"/>
                <w:szCs w:val="18"/>
              </w:rPr>
            </w:pPr>
            <w:r w:rsidRPr="00D336F4">
              <w:rPr>
                <w:w w:val="99"/>
                <w:sz w:val="18"/>
                <w:szCs w:val="18"/>
              </w:rPr>
              <w:t>8</w:t>
            </w:r>
          </w:p>
        </w:tc>
      </w:tr>
      <w:tr w:rsidR="003A0AE4" w:rsidRPr="00D336F4" w14:paraId="2974964F" w14:textId="77777777" w:rsidTr="003A0AE4">
        <w:trPr>
          <w:trHeight w:val="882"/>
        </w:trPr>
        <w:tc>
          <w:tcPr>
            <w:tcW w:w="0" w:type="auto"/>
          </w:tcPr>
          <w:p w14:paraId="15D414FE" w14:textId="77777777" w:rsidR="003A0AE4" w:rsidRPr="000E427F" w:rsidRDefault="003A0AE4" w:rsidP="00D336F4">
            <w:pPr>
              <w:pStyle w:val="TableParagraph"/>
              <w:spacing w:before="3"/>
              <w:jc w:val="center"/>
              <w:rPr>
                <w:b/>
                <w:sz w:val="18"/>
                <w:szCs w:val="18"/>
              </w:rPr>
            </w:pPr>
          </w:p>
          <w:p w14:paraId="043603B5" w14:textId="77777777" w:rsidR="003A0AE4" w:rsidRPr="000E427F" w:rsidRDefault="003A0AE4" w:rsidP="00D336F4">
            <w:pPr>
              <w:pStyle w:val="TableParagraph"/>
              <w:spacing w:before="1"/>
              <w:ind w:left="564" w:right="557"/>
              <w:jc w:val="center"/>
              <w:rPr>
                <w:b/>
                <w:sz w:val="18"/>
                <w:szCs w:val="18"/>
              </w:rPr>
            </w:pPr>
            <w:r w:rsidRPr="000E427F">
              <w:rPr>
                <w:b/>
                <w:sz w:val="18"/>
                <w:szCs w:val="18"/>
              </w:rPr>
              <w:t>11</w:t>
            </w:r>
          </w:p>
        </w:tc>
        <w:tc>
          <w:tcPr>
            <w:tcW w:w="0" w:type="auto"/>
          </w:tcPr>
          <w:p w14:paraId="2738E968" w14:textId="77777777" w:rsidR="003A0AE4" w:rsidRPr="00D336F4" w:rsidRDefault="003A0AE4" w:rsidP="00D336F4">
            <w:pPr>
              <w:pStyle w:val="TableParagraph"/>
              <w:spacing w:before="3"/>
              <w:jc w:val="center"/>
              <w:rPr>
                <w:sz w:val="18"/>
                <w:szCs w:val="18"/>
              </w:rPr>
            </w:pPr>
          </w:p>
          <w:p w14:paraId="4D5F0C87" w14:textId="77777777" w:rsidR="003A0AE4" w:rsidRPr="00D336F4" w:rsidRDefault="003A0AE4" w:rsidP="00D336F4">
            <w:pPr>
              <w:pStyle w:val="TableParagraph"/>
              <w:ind w:left="791" w:right="69" w:hanging="639"/>
              <w:jc w:val="center"/>
              <w:rPr>
                <w:sz w:val="18"/>
                <w:szCs w:val="18"/>
              </w:rPr>
            </w:pPr>
            <w:r w:rsidRPr="00D336F4">
              <w:rPr>
                <w:sz w:val="18"/>
                <w:szCs w:val="18"/>
              </w:rPr>
              <w:t>TOALLA EN ROLLO PARA MANOS, DE 180M X 19.5CM, MARCA INDISTINTA</w:t>
            </w:r>
          </w:p>
        </w:tc>
        <w:tc>
          <w:tcPr>
            <w:tcW w:w="0" w:type="auto"/>
          </w:tcPr>
          <w:p w14:paraId="52707766" w14:textId="77777777" w:rsidR="003A0AE4" w:rsidRPr="00D336F4" w:rsidRDefault="003A0AE4" w:rsidP="00D336F4">
            <w:pPr>
              <w:pStyle w:val="TableParagraph"/>
              <w:spacing w:before="3"/>
              <w:jc w:val="center"/>
              <w:rPr>
                <w:sz w:val="18"/>
                <w:szCs w:val="18"/>
              </w:rPr>
            </w:pPr>
          </w:p>
          <w:p w14:paraId="3FA17486" w14:textId="77777777" w:rsidR="003A0AE4" w:rsidRPr="00D336F4" w:rsidRDefault="003A0AE4" w:rsidP="00D336F4">
            <w:pPr>
              <w:pStyle w:val="TableParagraph"/>
              <w:spacing w:before="1"/>
              <w:ind w:left="165" w:right="164"/>
              <w:jc w:val="center"/>
              <w:rPr>
                <w:sz w:val="18"/>
                <w:szCs w:val="18"/>
              </w:rPr>
            </w:pPr>
            <w:r w:rsidRPr="00D336F4">
              <w:rPr>
                <w:sz w:val="18"/>
                <w:szCs w:val="18"/>
              </w:rPr>
              <w:t>Caja con 6 Bobinas</w:t>
            </w:r>
          </w:p>
        </w:tc>
        <w:tc>
          <w:tcPr>
            <w:tcW w:w="0" w:type="auto"/>
          </w:tcPr>
          <w:p w14:paraId="300004CF" w14:textId="77777777" w:rsidR="003A0AE4" w:rsidRPr="00D336F4" w:rsidRDefault="003A0AE4" w:rsidP="00D336F4">
            <w:pPr>
              <w:pStyle w:val="TableParagraph"/>
              <w:spacing w:before="3"/>
              <w:jc w:val="center"/>
              <w:rPr>
                <w:sz w:val="18"/>
                <w:szCs w:val="18"/>
              </w:rPr>
            </w:pPr>
          </w:p>
          <w:p w14:paraId="0BC541A9" w14:textId="77777777" w:rsidR="003A0AE4" w:rsidRPr="00D336F4" w:rsidRDefault="003A0AE4" w:rsidP="00D336F4">
            <w:pPr>
              <w:pStyle w:val="TableParagraph"/>
              <w:spacing w:before="1"/>
              <w:ind w:left="586" w:right="581"/>
              <w:jc w:val="center"/>
              <w:rPr>
                <w:sz w:val="18"/>
                <w:szCs w:val="18"/>
              </w:rPr>
            </w:pPr>
            <w:r w:rsidRPr="00D336F4">
              <w:rPr>
                <w:sz w:val="18"/>
                <w:szCs w:val="18"/>
              </w:rPr>
              <w:t>36</w:t>
            </w:r>
          </w:p>
        </w:tc>
      </w:tr>
      <w:tr w:rsidR="00D336F4" w:rsidRPr="00D336F4" w14:paraId="729AFA01" w14:textId="77777777" w:rsidTr="003A0AE4">
        <w:trPr>
          <w:trHeight w:val="882"/>
        </w:trPr>
        <w:tc>
          <w:tcPr>
            <w:tcW w:w="0" w:type="auto"/>
          </w:tcPr>
          <w:p w14:paraId="50FA5F5C" w14:textId="77777777" w:rsidR="00D336F4" w:rsidRPr="000E427F" w:rsidRDefault="00D336F4" w:rsidP="00D336F4">
            <w:pPr>
              <w:pStyle w:val="TableParagraph"/>
              <w:spacing w:before="1"/>
              <w:jc w:val="center"/>
              <w:rPr>
                <w:b/>
                <w:sz w:val="18"/>
                <w:szCs w:val="18"/>
              </w:rPr>
            </w:pPr>
          </w:p>
          <w:p w14:paraId="2FD63E17" w14:textId="30293DA4" w:rsidR="00D336F4" w:rsidRPr="000E427F" w:rsidRDefault="00D336F4" w:rsidP="00D336F4">
            <w:pPr>
              <w:pStyle w:val="TableParagraph"/>
              <w:spacing w:before="3"/>
              <w:jc w:val="center"/>
              <w:rPr>
                <w:b/>
                <w:sz w:val="18"/>
                <w:szCs w:val="18"/>
              </w:rPr>
            </w:pPr>
            <w:r w:rsidRPr="000E427F">
              <w:rPr>
                <w:b/>
                <w:sz w:val="18"/>
                <w:szCs w:val="18"/>
              </w:rPr>
              <w:t>12</w:t>
            </w:r>
          </w:p>
        </w:tc>
        <w:tc>
          <w:tcPr>
            <w:tcW w:w="0" w:type="auto"/>
          </w:tcPr>
          <w:p w14:paraId="20392A30" w14:textId="77777777" w:rsidR="000E427F" w:rsidRDefault="000E427F" w:rsidP="00D336F4">
            <w:pPr>
              <w:pStyle w:val="TableParagraph"/>
              <w:spacing w:before="3"/>
              <w:jc w:val="center"/>
              <w:rPr>
                <w:sz w:val="18"/>
                <w:szCs w:val="18"/>
              </w:rPr>
            </w:pPr>
          </w:p>
          <w:p w14:paraId="4918CD8C" w14:textId="40B5F9B3" w:rsidR="00D336F4" w:rsidRPr="00D336F4" w:rsidRDefault="00D336F4" w:rsidP="00D336F4">
            <w:pPr>
              <w:pStyle w:val="TableParagraph"/>
              <w:spacing w:before="3"/>
              <w:jc w:val="center"/>
              <w:rPr>
                <w:sz w:val="18"/>
                <w:szCs w:val="18"/>
              </w:rPr>
            </w:pPr>
            <w:r w:rsidRPr="00D336F4">
              <w:rPr>
                <w:sz w:val="18"/>
                <w:szCs w:val="18"/>
              </w:rPr>
              <w:t xml:space="preserve">ATOMIZADOR DE </w:t>
            </w:r>
            <w:proofErr w:type="spellStart"/>
            <w:r w:rsidRPr="00D336F4">
              <w:rPr>
                <w:sz w:val="18"/>
                <w:szCs w:val="18"/>
              </w:rPr>
              <w:t>PLASTICO</w:t>
            </w:r>
            <w:proofErr w:type="spellEnd"/>
            <w:r w:rsidRPr="00D336F4">
              <w:rPr>
                <w:sz w:val="18"/>
                <w:szCs w:val="18"/>
              </w:rPr>
              <w:t xml:space="preserve"> CON CAPACIDAD DE 1 </w:t>
            </w:r>
            <w:proofErr w:type="spellStart"/>
            <w:r w:rsidRPr="00D336F4">
              <w:rPr>
                <w:sz w:val="18"/>
                <w:szCs w:val="18"/>
              </w:rPr>
              <w:t>LT</w:t>
            </w:r>
            <w:proofErr w:type="spellEnd"/>
            <w:r w:rsidRPr="00D336F4">
              <w:rPr>
                <w:sz w:val="18"/>
                <w:szCs w:val="18"/>
              </w:rPr>
              <w:t>, USO RUDO, MARCA INDISTINTA</w:t>
            </w:r>
          </w:p>
        </w:tc>
        <w:tc>
          <w:tcPr>
            <w:tcW w:w="0" w:type="auto"/>
          </w:tcPr>
          <w:p w14:paraId="48311C5E" w14:textId="77777777" w:rsidR="00D336F4" w:rsidRPr="00D336F4" w:rsidRDefault="00D336F4" w:rsidP="00D336F4">
            <w:pPr>
              <w:pStyle w:val="TableParagraph"/>
              <w:spacing w:before="1"/>
              <w:jc w:val="center"/>
              <w:rPr>
                <w:sz w:val="18"/>
                <w:szCs w:val="18"/>
              </w:rPr>
            </w:pPr>
          </w:p>
          <w:p w14:paraId="579261DA" w14:textId="1F1A122D" w:rsidR="00D336F4" w:rsidRPr="00D336F4" w:rsidRDefault="00D336F4" w:rsidP="00D336F4">
            <w:pPr>
              <w:pStyle w:val="TableParagraph"/>
              <w:spacing w:before="3"/>
              <w:jc w:val="center"/>
              <w:rPr>
                <w:sz w:val="18"/>
                <w:szCs w:val="18"/>
              </w:rPr>
            </w:pPr>
            <w:r w:rsidRPr="00D336F4">
              <w:rPr>
                <w:sz w:val="18"/>
                <w:szCs w:val="18"/>
              </w:rPr>
              <w:t>Pieza</w:t>
            </w:r>
          </w:p>
        </w:tc>
        <w:tc>
          <w:tcPr>
            <w:tcW w:w="0" w:type="auto"/>
          </w:tcPr>
          <w:p w14:paraId="4637FB86" w14:textId="77777777" w:rsidR="00D336F4" w:rsidRPr="00D336F4" w:rsidRDefault="00D336F4" w:rsidP="00D336F4">
            <w:pPr>
              <w:pStyle w:val="TableParagraph"/>
              <w:spacing w:before="1"/>
              <w:jc w:val="center"/>
              <w:rPr>
                <w:sz w:val="18"/>
                <w:szCs w:val="18"/>
              </w:rPr>
            </w:pPr>
          </w:p>
          <w:p w14:paraId="25C0DAEA" w14:textId="6CB91FD7" w:rsidR="00D336F4" w:rsidRPr="00D336F4" w:rsidRDefault="00D336F4" w:rsidP="00D336F4">
            <w:pPr>
              <w:pStyle w:val="TableParagraph"/>
              <w:spacing w:before="3"/>
              <w:jc w:val="center"/>
              <w:rPr>
                <w:sz w:val="18"/>
                <w:szCs w:val="18"/>
              </w:rPr>
            </w:pPr>
            <w:r w:rsidRPr="00D336F4">
              <w:rPr>
                <w:sz w:val="18"/>
                <w:szCs w:val="18"/>
              </w:rPr>
              <w:t>36</w:t>
            </w:r>
          </w:p>
        </w:tc>
      </w:tr>
      <w:tr w:rsidR="00D336F4" w:rsidRPr="00D336F4" w14:paraId="562D2647" w14:textId="77777777" w:rsidTr="003A0AE4">
        <w:trPr>
          <w:trHeight w:val="882"/>
        </w:trPr>
        <w:tc>
          <w:tcPr>
            <w:tcW w:w="0" w:type="auto"/>
          </w:tcPr>
          <w:p w14:paraId="01AE4E30" w14:textId="77777777" w:rsidR="00D336F4" w:rsidRPr="000E427F" w:rsidRDefault="00D336F4" w:rsidP="00D336F4">
            <w:pPr>
              <w:pStyle w:val="TableParagraph"/>
              <w:jc w:val="center"/>
              <w:rPr>
                <w:b/>
                <w:sz w:val="18"/>
                <w:szCs w:val="18"/>
              </w:rPr>
            </w:pPr>
          </w:p>
          <w:p w14:paraId="16FA446F" w14:textId="77777777" w:rsidR="00D336F4" w:rsidRPr="000E427F" w:rsidRDefault="00D336F4" w:rsidP="00D336F4">
            <w:pPr>
              <w:pStyle w:val="TableParagraph"/>
              <w:jc w:val="center"/>
              <w:rPr>
                <w:b/>
                <w:sz w:val="18"/>
                <w:szCs w:val="18"/>
              </w:rPr>
            </w:pPr>
          </w:p>
          <w:p w14:paraId="137E5F70" w14:textId="1A200443" w:rsidR="00D336F4" w:rsidRPr="000E427F" w:rsidRDefault="00D336F4" w:rsidP="00D336F4">
            <w:pPr>
              <w:pStyle w:val="TableParagraph"/>
              <w:spacing w:before="1"/>
              <w:jc w:val="center"/>
              <w:rPr>
                <w:b/>
                <w:sz w:val="18"/>
                <w:szCs w:val="18"/>
              </w:rPr>
            </w:pPr>
            <w:r w:rsidRPr="000E427F">
              <w:rPr>
                <w:b/>
                <w:sz w:val="18"/>
                <w:szCs w:val="18"/>
              </w:rPr>
              <w:t>13</w:t>
            </w:r>
          </w:p>
        </w:tc>
        <w:tc>
          <w:tcPr>
            <w:tcW w:w="0" w:type="auto"/>
          </w:tcPr>
          <w:p w14:paraId="59502FB7" w14:textId="77777777" w:rsidR="00D336F4" w:rsidRPr="00D336F4" w:rsidRDefault="00D336F4" w:rsidP="00D336F4">
            <w:pPr>
              <w:pStyle w:val="TableParagraph"/>
              <w:spacing w:before="3"/>
              <w:jc w:val="center"/>
              <w:rPr>
                <w:sz w:val="18"/>
                <w:szCs w:val="18"/>
              </w:rPr>
            </w:pPr>
          </w:p>
          <w:p w14:paraId="72201663" w14:textId="74437437" w:rsidR="00D336F4" w:rsidRPr="00D336F4" w:rsidRDefault="00D336F4" w:rsidP="00D336F4">
            <w:pPr>
              <w:pStyle w:val="TableParagraph"/>
              <w:spacing w:before="3"/>
              <w:jc w:val="center"/>
              <w:rPr>
                <w:sz w:val="18"/>
                <w:szCs w:val="18"/>
              </w:rPr>
            </w:pPr>
            <w:r w:rsidRPr="00D336F4">
              <w:rPr>
                <w:sz w:val="18"/>
                <w:szCs w:val="18"/>
              </w:rPr>
              <w:t xml:space="preserve">JALADOR </w:t>
            </w:r>
            <w:proofErr w:type="spellStart"/>
            <w:r w:rsidRPr="00D336F4">
              <w:rPr>
                <w:sz w:val="18"/>
                <w:szCs w:val="18"/>
              </w:rPr>
              <w:t>METALICO</w:t>
            </w:r>
            <w:proofErr w:type="spellEnd"/>
            <w:r w:rsidRPr="00D336F4">
              <w:rPr>
                <w:sz w:val="18"/>
                <w:szCs w:val="18"/>
              </w:rPr>
              <w:t xml:space="preserve"> DE AGUA PARA PISOS DE 50 CM CON BASTÓN DE MADERA</w:t>
            </w:r>
          </w:p>
        </w:tc>
        <w:tc>
          <w:tcPr>
            <w:tcW w:w="0" w:type="auto"/>
          </w:tcPr>
          <w:p w14:paraId="5ACE6208" w14:textId="77777777" w:rsidR="00D336F4" w:rsidRPr="00D336F4" w:rsidRDefault="00D336F4" w:rsidP="00D336F4">
            <w:pPr>
              <w:pStyle w:val="TableParagraph"/>
              <w:spacing w:before="3"/>
              <w:jc w:val="center"/>
              <w:rPr>
                <w:sz w:val="18"/>
                <w:szCs w:val="18"/>
              </w:rPr>
            </w:pPr>
          </w:p>
          <w:p w14:paraId="5407D7D6" w14:textId="3A93B715" w:rsidR="00D336F4" w:rsidRPr="00D336F4" w:rsidRDefault="00D336F4" w:rsidP="00D336F4">
            <w:pPr>
              <w:pStyle w:val="TableParagraph"/>
              <w:spacing w:before="1"/>
              <w:jc w:val="center"/>
              <w:rPr>
                <w:sz w:val="18"/>
                <w:szCs w:val="18"/>
              </w:rPr>
            </w:pPr>
            <w:r w:rsidRPr="00D336F4">
              <w:rPr>
                <w:sz w:val="18"/>
                <w:szCs w:val="18"/>
              </w:rPr>
              <w:t>Pieza</w:t>
            </w:r>
          </w:p>
        </w:tc>
        <w:tc>
          <w:tcPr>
            <w:tcW w:w="0" w:type="auto"/>
          </w:tcPr>
          <w:p w14:paraId="4FE362DD" w14:textId="77777777" w:rsidR="00D336F4" w:rsidRPr="00D336F4" w:rsidRDefault="00D336F4" w:rsidP="00D336F4">
            <w:pPr>
              <w:pStyle w:val="TableParagraph"/>
              <w:spacing w:before="3"/>
              <w:jc w:val="center"/>
              <w:rPr>
                <w:sz w:val="18"/>
                <w:szCs w:val="18"/>
              </w:rPr>
            </w:pPr>
          </w:p>
          <w:p w14:paraId="4BF020F5" w14:textId="6154A800" w:rsidR="00D336F4" w:rsidRPr="00D336F4" w:rsidRDefault="00D336F4" w:rsidP="00D336F4">
            <w:pPr>
              <w:pStyle w:val="TableParagraph"/>
              <w:spacing w:before="1"/>
              <w:jc w:val="center"/>
              <w:rPr>
                <w:sz w:val="18"/>
                <w:szCs w:val="18"/>
              </w:rPr>
            </w:pPr>
            <w:r w:rsidRPr="00D336F4">
              <w:rPr>
                <w:sz w:val="18"/>
                <w:szCs w:val="18"/>
              </w:rPr>
              <w:t>10</w:t>
            </w:r>
          </w:p>
        </w:tc>
      </w:tr>
      <w:tr w:rsidR="00D336F4" w:rsidRPr="00D336F4" w14:paraId="617745B5" w14:textId="77777777" w:rsidTr="003A0AE4">
        <w:trPr>
          <w:trHeight w:val="882"/>
        </w:trPr>
        <w:tc>
          <w:tcPr>
            <w:tcW w:w="0" w:type="auto"/>
          </w:tcPr>
          <w:p w14:paraId="40E81277" w14:textId="77777777" w:rsidR="00D336F4" w:rsidRPr="000E427F" w:rsidRDefault="00D336F4" w:rsidP="00D336F4">
            <w:pPr>
              <w:pStyle w:val="TableParagraph"/>
              <w:jc w:val="center"/>
              <w:rPr>
                <w:b/>
                <w:sz w:val="18"/>
                <w:szCs w:val="18"/>
              </w:rPr>
            </w:pPr>
          </w:p>
          <w:p w14:paraId="2219336A" w14:textId="77777777" w:rsidR="00D336F4" w:rsidRPr="000E427F" w:rsidRDefault="00D336F4" w:rsidP="00D336F4">
            <w:pPr>
              <w:pStyle w:val="TableParagraph"/>
              <w:jc w:val="center"/>
              <w:rPr>
                <w:b/>
                <w:sz w:val="18"/>
                <w:szCs w:val="18"/>
              </w:rPr>
            </w:pPr>
          </w:p>
          <w:p w14:paraId="0CC6E104" w14:textId="3BD632F0" w:rsidR="00D336F4" w:rsidRPr="000E427F" w:rsidRDefault="00D336F4" w:rsidP="00D336F4">
            <w:pPr>
              <w:pStyle w:val="TableParagraph"/>
              <w:jc w:val="center"/>
              <w:rPr>
                <w:b/>
                <w:sz w:val="18"/>
                <w:szCs w:val="18"/>
              </w:rPr>
            </w:pPr>
            <w:r w:rsidRPr="000E427F">
              <w:rPr>
                <w:b/>
                <w:sz w:val="18"/>
                <w:szCs w:val="18"/>
              </w:rPr>
              <w:t>14</w:t>
            </w:r>
          </w:p>
        </w:tc>
        <w:tc>
          <w:tcPr>
            <w:tcW w:w="0" w:type="auto"/>
          </w:tcPr>
          <w:p w14:paraId="236CFB54" w14:textId="77777777" w:rsidR="00D336F4" w:rsidRPr="00D336F4" w:rsidRDefault="00D336F4" w:rsidP="00D336F4">
            <w:pPr>
              <w:pStyle w:val="TableParagraph"/>
              <w:spacing w:before="3"/>
              <w:jc w:val="center"/>
              <w:rPr>
                <w:sz w:val="18"/>
                <w:szCs w:val="18"/>
              </w:rPr>
            </w:pPr>
          </w:p>
          <w:p w14:paraId="26F28CB3" w14:textId="77777777" w:rsidR="00D336F4" w:rsidRPr="00D336F4" w:rsidRDefault="00D336F4" w:rsidP="00D336F4">
            <w:pPr>
              <w:pStyle w:val="TableParagraph"/>
              <w:ind w:left="136"/>
              <w:jc w:val="center"/>
              <w:rPr>
                <w:sz w:val="18"/>
                <w:szCs w:val="18"/>
              </w:rPr>
            </w:pPr>
            <w:r w:rsidRPr="00D336F4">
              <w:rPr>
                <w:sz w:val="18"/>
                <w:szCs w:val="18"/>
              </w:rPr>
              <w:t xml:space="preserve">CUBETA DE </w:t>
            </w:r>
            <w:proofErr w:type="spellStart"/>
            <w:r w:rsidRPr="00D336F4">
              <w:rPr>
                <w:sz w:val="18"/>
                <w:szCs w:val="18"/>
              </w:rPr>
              <w:t>PLASTICO</w:t>
            </w:r>
            <w:proofErr w:type="spellEnd"/>
            <w:r w:rsidRPr="00D336F4">
              <w:rPr>
                <w:sz w:val="18"/>
                <w:szCs w:val="18"/>
              </w:rPr>
              <w:t xml:space="preserve"> CON ASA </w:t>
            </w:r>
            <w:proofErr w:type="spellStart"/>
            <w:r w:rsidRPr="00D336F4">
              <w:rPr>
                <w:sz w:val="18"/>
                <w:szCs w:val="18"/>
              </w:rPr>
              <w:t>METALICA</w:t>
            </w:r>
            <w:proofErr w:type="spellEnd"/>
          </w:p>
          <w:p w14:paraId="44B2FB51" w14:textId="420C77EF" w:rsidR="00D336F4" w:rsidRPr="00D336F4" w:rsidRDefault="00D336F4" w:rsidP="00D336F4">
            <w:pPr>
              <w:pStyle w:val="TableParagraph"/>
              <w:spacing w:before="3"/>
              <w:jc w:val="center"/>
              <w:rPr>
                <w:sz w:val="18"/>
                <w:szCs w:val="18"/>
              </w:rPr>
            </w:pPr>
            <w:r w:rsidRPr="00D336F4">
              <w:rPr>
                <w:b/>
                <w:sz w:val="18"/>
                <w:szCs w:val="18"/>
              </w:rPr>
              <w:t xml:space="preserve">#12 </w:t>
            </w:r>
            <w:r w:rsidRPr="00D336F4">
              <w:rPr>
                <w:sz w:val="18"/>
                <w:szCs w:val="18"/>
              </w:rPr>
              <w:t xml:space="preserve">CAPACIDAD 10 </w:t>
            </w:r>
            <w:proofErr w:type="spellStart"/>
            <w:r w:rsidRPr="00D336F4">
              <w:rPr>
                <w:sz w:val="18"/>
                <w:szCs w:val="18"/>
              </w:rPr>
              <w:t>LT</w:t>
            </w:r>
            <w:proofErr w:type="spellEnd"/>
            <w:r w:rsidRPr="00D336F4">
              <w:rPr>
                <w:sz w:val="18"/>
                <w:szCs w:val="18"/>
              </w:rPr>
              <w:t>, MARCA INDISTINTA</w:t>
            </w:r>
          </w:p>
        </w:tc>
        <w:tc>
          <w:tcPr>
            <w:tcW w:w="0" w:type="auto"/>
          </w:tcPr>
          <w:p w14:paraId="7361DB8C" w14:textId="77777777" w:rsidR="00D336F4" w:rsidRPr="00D336F4" w:rsidRDefault="00D336F4" w:rsidP="00D336F4">
            <w:pPr>
              <w:pStyle w:val="TableParagraph"/>
              <w:spacing w:before="3"/>
              <w:jc w:val="center"/>
              <w:rPr>
                <w:sz w:val="18"/>
                <w:szCs w:val="18"/>
              </w:rPr>
            </w:pPr>
          </w:p>
          <w:p w14:paraId="21603A5A" w14:textId="0C306DE4" w:rsidR="00D336F4" w:rsidRPr="00D336F4" w:rsidRDefault="00D336F4" w:rsidP="00D336F4">
            <w:pPr>
              <w:pStyle w:val="TableParagraph"/>
              <w:spacing w:before="3"/>
              <w:jc w:val="center"/>
              <w:rPr>
                <w:sz w:val="18"/>
                <w:szCs w:val="18"/>
              </w:rPr>
            </w:pPr>
            <w:r w:rsidRPr="00D336F4">
              <w:rPr>
                <w:sz w:val="18"/>
                <w:szCs w:val="18"/>
              </w:rPr>
              <w:t>Pieza</w:t>
            </w:r>
          </w:p>
        </w:tc>
        <w:tc>
          <w:tcPr>
            <w:tcW w:w="0" w:type="auto"/>
          </w:tcPr>
          <w:p w14:paraId="38F48A30" w14:textId="77777777" w:rsidR="00D336F4" w:rsidRPr="00D336F4" w:rsidRDefault="00D336F4" w:rsidP="00D336F4">
            <w:pPr>
              <w:pStyle w:val="TableParagraph"/>
              <w:spacing w:before="3"/>
              <w:jc w:val="center"/>
              <w:rPr>
                <w:sz w:val="18"/>
                <w:szCs w:val="18"/>
              </w:rPr>
            </w:pPr>
          </w:p>
          <w:p w14:paraId="03AB6611" w14:textId="18661C6C" w:rsidR="00D336F4" w:rsidRPr="00D336F4" w:rsidRDefault="00D336F4" w:rsidP="00D336F4">
            <w:pPr>
              <w:pStyle w:val="TableParagraph"/>
              <w:spacing w:before="3"/>
              <w:jc w:val="center"/>
              <w:rPr>
                <w:sz w:val="18"/>
                <w:szCs w:val="18"/>
              </w:rPr>
            </w:pPr>
            <w:r w:rsidRPr="00D336F4">
              <w:rPr>
                <w:sz w:val="18"/>
                <w:szCs w:val="18"/>
              </w:rPr>
              <w:t>15</w:t>
            </w:r>
          </w:p>
        </w:tc>
      </w:tr>
      <w:tr w:rsidR="00D336F4" w:rsidRPr="00D336F4" w14:paraId="3B5522C9" w14:textId="77777777" w:rsidTr="003A0AE4">
        <w:trPr>
          <w:trHeight w:val="882"/>
        </w:trPr>
        <w:tc>
          <w:tcPr>
            <w:tcW w:w="0" w:type="auto"/>
          </w:tcPr>
          <w:p w14:paraId="205D0B91" w14:textId="77777777" w:rsidR="00D336F4" w:rsidRPr="000E427F" w:rsidRDefault="00D336F4" w:rsidP="00D336F4">
            <w:pPr>
              <w:pStyle w:val="TableParagraph"/>
              <w:jc w:val="center"/>
              <w:rPr>
                <w:b/>
                <w:sz w:val="18"/>
                <w:szCs w:val="18"/>
              </w:rPr>
            </w:pPr>
          </w:p>
          <w:p w14:paraId="2C917339" w14:textId="77777777" w:rsidR="00D336F4" w:rsidRPr="000E427F" w:rsidRDefault="00D336F4" w:rsidP="00D336F4">
            <w:pPr>
              <w:pStyle w:val="TableParagraph"/>
              <w:jc w:val="center"/>
              <w:rPr>
                <w:b/>
                <w:sz w:val="18"/>
                <w:szCs w:val="18"/>
              </w:rPr>
            </w:pPr>
          </w:p>
          <w:p w14:paraId="57E8AFAC" w14:textId="62FE185D" w:rsidR="00D336F4" w:rsidRPr="000E427F" w:rsidRDefault="00D336F4" w:rsidP="00D336F4">
            <w:pPr>
              <w:pStyle w:val="TableParagraph"/>
              <w:jc w:val="center"/>
              <w:rPr>
                <w:b/>
                <w:sz w:val="18"/>
                <w:szCs w:val="18"/>
              </w:rPr>
            </w:pPr>
            <w:r w:rsidRPr="000E427F">
              <w:rPr>
                <w:b/>
                <w:sz w:val="18"/>
                <w:szCs w:val="18"/>
              </w:rPr>
              <w:t>15</w:t>
            </w:r>
          </w:p>
        </w:tc>
        <w:tc>
          <w:tcPr>
            <w:tcW w:w="0" w:type="auto"/>
          </w:tcPr>
          <w:p w14:paraId="48F98CA3" w14:textId="77777777" w:rsidR="00D336F4" w:rsidRPr="00D336F4" w:rsidRDefault="00D336F4" w:rsidP="00D336F4">
            <w:pPr>
              <w:pStyle w:val="TableParagraph"/>
              <w:spacing w:before="4"/>
              <w:jc w:val="center"/>
              <w:rPr>
                <w:sz w:val="18"/>
                <w:szCs w:val="18"/>
              </w:rPr>
            </w:pPr>
          </w:p>
          <w:p w14:paraId="14A82CE2" w14:textId="289535CA" w:rsidR="00D336F4" w:rsidRPr="00D336F4" w:rsidRDefault="00D336F4" w:rsidP="00D336F4">
            <w:pPr>
              <w:pStyle w:val="TableParagraph"/>
              <w:spacing w:before="3"/>
              <w:jc w:val="center"/>
              <w:rPr>
                <w:sz w:val="18"/>
                <w:szCs w:val="18"/>
              </w:rPr>
            </w:pPr>
            <w:r w:rsidRPr="00D336F4">
              <w:rPr>
                <w:sz w:val="18"/>
                <w:szCs w:val="18"/>
              </w:rPr>
              <w:t>DETERGENTE EN POLVO, MARCA INDISTINTA</w:t>
            </w:r>
          </w:p>
        </w:tc>
        <w:tc>
          <w:tcPr>
            <w:tcW w:w="0" w:type="auto"/>
          </w:tcPr>
          <w:p w14:paraId="7F3D416C" w14:textId="77777777" w:rsidR="00D336F4" w:rsidRPr="00D336F4" w:rsidRDefault="00D336F4" w:rsidP="00D336F4">
            <w:pPr>
              <w:pStyle w:val="TableParagraph"/>
              <w:spacing w:before="2"/>
              <w:jc w:val="center"/>
              <w:rPr>
                <w:sz w:val="18"/>
                <w:szCs w:val="18"/>
              </w:rPr>
            </w:pPr>
          </w:p>
          <w:p w14:paraId="12CE93F3" w14:textId="51EA2752" w:rsidR="00D336F4" w:rsidRPr="00D336F4" w:rsidRDefault="000E427F" w:rsidP="00D336F4">
            <w:pPr>
              <w:pStyle w:val="TableParagraph"/>
              <w:spacing w:before="3"/>
              <w:jc w:val="center"/>
              <w:rPr>
                <w:sz w:val="18"/>
                <w:szCs w:val="18"/>
              </w:rPr>
            </w:pPr>
            <w:r>
              <w:rPr>
                <w:sz w:val="18"/>
                <w:szCs w:val="18"/>
              </w:rPr>
              <w:t>B</w:t>
            </w:r>
            <w:r w:rsidRPr="00D336F4">
              <w:rPr>
                <w:sz w:val="18"/>
                <w:szCs w:val="18"/>
              </w:rPr>
              <w:t xml:space="preserve">olsa de 10 </w:t>
            </w:r>
            <w:r>
              <w:rPr>
                <w:sz w:val="18"/>
                <w:szCs w:val="18"/>
              </w:rPr>
              <w:t>kg</w:t>
            </w:r>
          </w:p>
        </w:tc>
        <w:tc>
          <w:tcPr>
            <w:tcW w:w="0" w:type="auto"/>
          </w:tcPr>
          <w:p w14:paraId="698A2DA3" w14:textId="77777777" w:rsidR="00D336F4" w:rsidRPr="00D336F4" w:rsidRDefault="00D336F4" w:rsidP="00D336F4">
            <w:pPr>
              <w:pStyle w:val="TableParagraph"/>
              <w:spacing w:before="2"/>
              <w:jc w:val="center"/>
              <w:rPr>
                <w:sz w:val="18"/>
                <w:szCs w:val="18"/>
              </w:rPr>
            </w:pPr>
          </w:p>
          <w:p w14:paraId="1A0E8D73" w14:textId="7505C152" w:rsidR="00D336F4" w:rsidRPr="00D336F4" w:rsidRDefault="00D336F4" w:rsidP="00D336F4">
            <w:pPr>
              <w:pStyle w:val="TableParagraph"/>
              <w:spacing w:before="3"/>
              <w:jc w:val="center"/>
              <w:rPr>
                <w:sz w:val="18"/>
                <w:szCs w:val="18"/>
              </w:rPr>
            </w:pPr>
            <w:r w:rsidRPr="00D336F4">
              <w:rPr>
                <w:w w:val="99"/>
                <w:sz w:val="18"/>
                <w:szCs w:val="18"/>
              </w:rPr>
              <w:t>4</w:t>
            </w:r>
          </w:p>
        </w:tc>
      </w:tr>
      <w:tr w:rsidR="00D336F4" w:rsidRPr="00D336F4" w14:paraId="358418A7" w14:textId="77777777" w:rsidTr="003A0AE4">
        <w:trPr>
          <w:trHeight w:val="882"/>
        </w:trPr>
        <w:tc>
          <w:tcPr>
            <w:tcW w:w="0" w:type="auto"/>
          </w:tcPr>
          <w:p w14:paraId="78D65155" w14:textId="77777777" w:rsidR="00D336F4" w:rsidRPr="000E427F" w:rsidRDefault="00D336F4" w:rsidP="00D336F4">
            <w:pPr>
              <w:pStyle w:val="TableParagraph"/>
              <w:jc w:val="center"/>
              <w:rPr>
                <w:b/>
                <w:sz w:val="18"/>
                <w:szCs w:val="18"/>
              </w:rPr>
            </w:pPr>
          </w:p>
          <w:p w14:paraId="50FB3578" w14:textId="77777777" w:rsidR="00D336F4" w:rsidRPr="000E427F" w:rsidRDefault="00D336F4" w:rsidP="00D336F4">
            <w:pPr>
              <w:pStyle w:val="TableParagraph"/>
              <w:jc w:val="center"/>
              <w:rPr>
                <w:b/>
                <w:sz w:val="18"/>
                <w:szCs w:val="18"/>
              </w:rPr>
            </w:pPr>
          </w:p>
          <w:p w14:paraId="503F25B8" w14:textId="77777777" w:rsidR="00D336F4" w:rsidRPr="000E427F" w:rsidRDefault="00D336F4" w:rsidP="00D336F4">
            <w:pPr>
              <w:pStyle w:val="TableParagraph"/>
              <w:jc w:val="center"/>
              <w:rPr>
                <w:b/>
                <w:sz w:val="18"/>
                <w:szCs w:val="18"/>
              </w:rPr>
            </w:pPr>
          </w:p>
          <w:p w14:paraId="2196D79E" w14:textId="77777777" w:rsidR="00D336F4" w:rsidRPr="000E427F" w:rsidRDefault="00D336F4" w:rsidP="00D336F4">
            <w:pPr>
              <w:pStyle w:val="TableParagraph"/>
              <w:jc w:val="center"/>
              <w:rPr>
                <w:b/>
                <w:sz w:val="18"/>
                <w:szCs w:val="18"/>
              </w:rPr>
            </w:pPr>
          </w:p>
          <w:p w14:paraId="32DA7EB9" w14:textId="77777777" w:rsidR="00D336F4" w:rsidRPr="000E427F" w:rsidRDefault="00D336F4" w:rsidP="00D336F4">
            <w:pPr>
              <w:pStyle w:val="TableParagraph"/>
              <w:jc w:val="center"/>
              <w:rPr>
                <w:b/>
                <w:sz w:val="18"/>
                <w:szCs w:val="18"/>
              </w:rPr>
            </w:pPr>
          </w:p>
          <w:p w14:paraId="049C89A5" w14:textId="033C4D23" w:rsidR="00D336F4" w:rsidRPr="000E427F" w:rsidRDefault="00D336F4" w:rsidP="00D336F4">
            <w:pPr>
              <w:pStyle w:val="TableParagraph"/>
              <w:jc w:val="center"/>
              <w:rPr>
                <w:b/>
                <w:sz w:val="18"/>
                <w:szCs w:val="18"/>
              </w:rPr>
            </w:pPr>
            <w:r w:rsidRPr="000E427F">
              <w:rPr>
                <w:b/>
                <w:sz w:val="18"/>
                <w:szCs w:val="18"/>
              </w:rPr>
              <w:t>16</w:t>
            </w:r>
          </w:p>
        </w:tc>
        <w:tc>
          <w:tcPr>
            <w:tcW w:w="0" w:type="auto"/>
          </w:tcPr>
          <w:p w14:paraId="3B67E798" w14:textId="77777777" w:rsidR="00D336F4" w:rsidRPr="00D336F4" w:rsidRDefault="00D336F4" w:rsidP="00D336F4">
            <w:pPr>
              <w:pStyle w:val="TableParagraph"/>
              <w:ind w:left="112" w:right="103"/>
              <w:jc w:val="center"/>
              <w:rPr>
                <w:sz w:val="18"/>
                <w:szCs w:val="18"/>
              </w:rPr>
            </w:pPr>
            <w:r w:rsidRPr="00D336F4">
              <w:rPr>
                <w:sz w:val="18"/>
                <w:szCs w:val="18"/>
              </w:rPr>
              <w:t>ESCOBA TIPO CEPILLO REFORZADO PARA EXTERIORES CON MAGO DE MADERA BARNIZADO MARCA INDISTINTA</w:t>
            </w:r>
          </w:p>
          <w:p w14:paraId="045929E1" w14:textId="1C2C8EAF" w:rsidR="00D336F4" w:rsidRPr="00D336F4" w:rsidRDefault="00D336F4" w:rsidP="00D336F4">
            <w:pPr>
              <w:pStyle w:val="TableParagraph"/>
              <w:spacing w:before="3"/>
              <w:jc w:val="center"/>
              <w:rPr>
                <w:sz w:val="18"/>
                <w:szCs w:val="18"/>
              </w:rPr>
            </w:pPr>
            <w:r w:rsidRPr="00D336F4">
              <w:rPr>
                <w:noProof/>
                <w:sz w:val="18"/>
                <w:szCs w:val="18"/>
              </w:rPr>
              <w:drawing>
                <wp:inline distT="0" distB="0" distL="0" distR="0" wp14:anchorId="746A9F98" wp14:editId="170C6EED">
                  <wp:extent cx="422910" cy="489643"/>
                  <wp:effectExtent l="0" t="0" r="0" b="5715"/>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423795" cy="490668"/>
                          </a:xfrm>
                          <a:prstGeom prst="rect">
                            <a:avLst/>
                          </a:prstGeom>
                        </pic:spPr>
                      </pic:pic>
                    </a:graphicData>
                  </a:graphic>
                </wp:inline>
              </w:drawing>
            </w:r>
          </w:p>
        </w:tc>
        <w:tc>
          <w:tcPr>
            <w:tcW w:w="0" w:type="auto"/>
          </w:tcPr>
          <w:p w14:paraId="06B4A381" w14:textId="77777777" w:rsidR="00D336F4" w:rsidRPr="00D336F4" w:rsidRDefault="00D336F4" w:rsidP="00D336F4">
            <w:pPr>
              <w:pStyle w:val="TableParagraph"/>
              <w:jc w:val="center"/>
              <w:rPr>
                <w:sz w:val="18"/>
                <w:szCs w:val="18"/>
              </w:rPr>
            </w:pPr>
          </w:p>
          <w:p w14:paraId="5AF12FFA" w14:textId="77777777" w:rsidR="00D336F4" w:rsidRPr="00D336F4" w:rsidRDefault="00D336F4" w:rsidP="00D336F4">
            <w:pPr>
              <w:pStyle w:val="TableParagraph"/>
              <w:jc w:val="center"/>
              <w:rPr>
                <w:sz w:val="18"/>
                <w:szCs w:val="18"/>
              </w:rPr>
            </w:pPr>
          </w:p>
          <w:p w14:paraId="6BA85349" w14:textId="42BF8316" w:rsidR="00D336F4" w:rsidRPr="00D336F4" w:rsidRDefault="000E427F" w:rsidP="00D336F4">
            <w:pPr>
              <w:pStyle w:val="TableParagraph"/>
              <w:spacing w:before="3"/>
              <w:jc w:val="center"/>
              <w:rPr>
                <w:sz w:val="18"/>
                <w:szCs w:val="18"/>
              </w:rPr>
            </w:pPr>
            <w:r>
              <w:rPr>
                <w:sz w:val="18"/>
                <w:szCs w:val="18"/>
              </w:rPr>
              <w:t>P</w:t>
            </w:r>
            <w:r w:rsidRPr="00D336F4">
              <w:rPr>
                <w:sz w:val="18"/>
                <w:szCs w:val="18"/>
              </w:rPr>
              <w:t>iezas</w:t>
            </w:r>
          </w:p>
        </w:tc>
        <w:tc>
          <w:tcPr>
            <w:tcW w:w="0" w:type="auto"/>
          </w:tcPr>
          <w:p w14:paraId="7F88B798" w14:textId="77777777" w:rsidR="00D336F4" w:rsidRPr="00D336F4" w:rsidRDefault="00D336F4" w:rsidP="00D336F4">
            <w:pPr>
              <w:pStyle w:val="TableParagraph"/>
              <w:jc w:val="center"/>
              <w:rPr>
                <w:sz w:val="18"/>
                <w:szCs w:val="18"/>
              </w:rPr>
            </w:pPr>
          </w:p>
          <w:p w14:paraId="3AF836BC" w14:textId="77777777" w:rsidR="00D336F4" w:rsidRPr="00D336F4" w:rsidRDefault="00D336F4" w:rsidP="00D336F4">
            <w:pPr>
              <w:pStyle w:val="TableParagraph"/>
              <w:jc w:val="center"/>
              <w:rPr>
                <w:sz w:val="18"/>
                <w:szCs w:val="18"/>
              </w:rPr>
            </w:pPr>
          </w:p>
          <w:p w14:paraId="338FFA5A" w14:textId="5F588F28" w:rsidR="00D336F4" w:rsidRPr="00D336F4" w:rsidRDefault="00D336F4" w:rsidP="00D336F4">
            <w:pPr>
              <w:pStyle w:val="TableParagraph"/>
              <w:spacing w:before="3"/>
              <w:jc w:val="center"/>
              <w:rPr>
                <w:sz w:val="18"/>
                <w:szCs w:val="18"/>
              </w:rPr>
            </w:pPr>
            <w:r w:rsidRPr="00D336F4">
              <w:rPr>
                <w:sz w:val="18"/>
                <w:szCs w:val="18"/>
              </w:rPr>
              <w:t>60</w:t>
            </w:r>
          </w:p>
        </w:tc>
      </w:tr>
      <w:tr w:rsidR="00D336F4" w:rsidRPr="00D336F4" w14:paraId="0373845F" w14:textId="77777777" w:rsidTr="003A0AE4">
        <w:trPr>
          <w:trHeight w:val="882"/>
        </w:trPr>
        <w:tc>
          <w:tcPr>
            <w:tcW w:w="0" w:type="auto"/>
          </w:tcPr>
          <w:p w14:paraId="6378C899" w14:textId="77777777" w:rsidR="00D336F4" w:rsidRPr="000E427F" w:rsidRDefault="00D336F4" w:rsidP="00D336F4">
            <w:pPr>
              <w:pStyle w:val="TableParagraph"/>
              <w:jc w:val="center"/>
              <w:rPr>
                <w:b/>
                <w:sz w:val="18"/>
                <w:szCs w:val="18"/>
              </w:rPr>
            </w:pPr>
          </w:p>
          <w:p w14:paraId="2BB471F8" w14:textId="77777777" w:rsidR="00D336F4" w:rsidRPr="000E427F" w:rsidRDefault="00D336F4" w:rsidP="00D336F4">
            <w:pPr>
              <w:pStyle w:val="TableParagraph"/>
              <w:jc w:val="center"/>
              <w:rPr>
                <w:b/>
                <w:sz w:val="18"/>
                <w:szCs w:val="18"/>
              </w:rPr>
            </w:pPr>
          </w:p>
          <w:p w14:paraId="65BBF296" w14:textId="44850F82" w:rsidR="00D336F4" w:rsidRPr="000E427F" w:rsidRDefault="00D336F4" w:rsidP="00D336F4">
            <w:pPr>
              <w:pStyle w:val="TableParagraph"/>
              <w:jc w:val="center"/>
              <w:rPr>
                <w:b/>
                <w:sz w:val="18"/>
                <w:szCs w:val="18"/>
              </w:rPr>
            </w:pPr>
            <w:r w:rsidRPr="000E427F">
              <w:rPr>
                <w:b/>
                <w:sz w:val="18"/>
                <w:szCs w:val="18"/>
              </w:rPr>
              <w:t>17</w:t>
            </w:r>
          </w:p>
        </w:tc>
        <w:tc>
          <w:tcPr>
            <w:tcW w:w="0" w:type="auto"/>
          </w:tcPr>
          <w:p w14:paraId="3FB0D4F4" w14:textId="77777777" w:rsidR="00D336F4" w:rsidRPr="00D336F4" w:rsidRDefault="00D336F4" w:rsidP="00D336F4">
            <w:pPr>
              <w:pStyle w:val="TableParagraph"/>
              <w:spacing w:before="3"/>
              <w:jc w:val="center"/>
              <w:rPr>
                <w:sz w:val="18"/>
                <w:szCs w:val="18"/>
              </w:rPr>
            </w:pPr>
          </w:p>
          <w:p w14:paraId="76564D9D" w14:textId="7DE66F9A" w:rsidR="00D336F4" w:rsidRPr="00D336F4" w:rsidRDefault="00D336F4" w:rsidP="00D336F4">
            <w:pPr>
              <w:pStyle w:val="TableParagraph"/>
              <w:spacing w:before="3"/>
              <w:jc w:val="center"/>
              <w:rPr>
                <w:sz w:val="18"/>
                <w:szCs w:val="18"/>
              </w:rPr>
            </w:pPr>
            <w:r w:rsidRPr="00D336F4">
              <w:rPr>
                <w:sz w:val="18"/>
                <w:szCs w:val="18"/>
              </w:rPr>
              <w:t xml:space="preserve">CEPILLO PARA </w:t>
            </w:r>
            <w:proofErr w:type="spellStart"/>
            <w:r w:rsidRPr="00D336F4">
              <w:rPr>
                <w:sz w:val="18"/>
                <w:szCs w:val="18"/>
              </w:rPr>
              <w:t>WC</w:t>
            </w:r>
            <w:proofErr w:type="spellEnd"/>
            <w:r w:rsidRPr="00D336F4">
              <w:rPr>
                <w:sz w:val="18"/>
                <w:szCs w:val="18"/>
              </w:rPr>
              <w:t xml:space="preserve"> BOLA PERICO CON BASE, MARCA </w:t>
            </w:r>
            <w:proofErr w:type="spellStart"/>
            <w:r w:rsidRPr="00D336F4">
              <w:rPr>
                <w:sz w:val="18"/>
                <w:szCs w:val="18"/>
              </w:rPr>
              <w:t>INDISTITA</w:t>
            </w:r>
            <w:proofErr w:type="spellEnd"/>
          </w:p>
        </w:tc>
        <w:tc>
          <w:tcPr>
            <w:tcW w:w="0" w:type="auto"/>
          </w:tcPr>
          <w:p w14:paraId="0C54546B" w14:textId="77777777" w:rsidR="00D336F4" w:rsidRPr="00D336F4" w:rsidRDefault="00D336F4" w:rsidP="00D336F4">
            <w:pPr>
              <w:pStyle w:val="TableParagraph"/>
              <w:spacing w:before="3"/>
              <w:jc w:val="center"/>
              <w:rPr>
                <w:sz w:val="18"/>
                <w:szCs w:val="18"/>
              </w:rPr>
            </w:pPr>
          </w:p>
          <w:p w14:paraId="67EC7A2B" w14:textId="1A374EE3" w:rsidR="00D336F4" w:rsidRPr="00D336F4" w:rsidRDefault="00D336F4" w:rsidP="00D336F4">
            <w:pPr>
              <w:pStyle w:val="TableParagraph"/>
              <w:spacing w:before="3"/>
              <w:jc w:val="center"/>
              <w:rPr>
                <w:sz w:val="18"/>
                <w:szCs w:val="18"/>
              </w:rPr>
            </w:pPr>
            <w:r w:rsidRPr="00D336F4">
              <w:rPr>
                <w:sz w:val="18"/>
                <w:szCs w:val="18"/>
              </w:rPr>
              <w:t>Pieza</w:t>
            </w:r>
          </w:p>
        </w:tc>
        <w:tc>
          <w:tcPr>
            <w:tcW w:w="0" w:type="auto"/>
          </w:tcPr>
          <w:p w14:paraId="56DA0EEA" w14:textId="77777777" w:rsidR="00D336F4" w:rsidRPr="00D336F4" w:rsidRDefault="00D336F4" w:rsidP="00D336F4">
            <w:pPr>
              <w:pStyle w:val="TableParagraph"/>
              <w:spacing w:before="3"/>
              <w:jc w:val="center"/>
              <w:rPr>
                <w:sz w:val="18"/>
                <w:szCs w:val="18"/>
              </w:rPr>
            </w:pPr>
          </w:p>
          <w:p w14:paraId="7617A074" w14:textId="067B068C" w:rsidR="00D336F4" w:rsidRPr="00D336F4" w:rsidRDefault="00D336F4" w:rsidP="00D336F4">
            <w:pPr>
              <w:pStyle w:val="TableParagraph"/>
              <w:spacing w:before="3"/>
              <w:jc w:val="center"/>
              <w:rPr>
                <w:sz w:val="18"/>
                <w:szCs w:val="18"/>
              </w:rPr>
            </w:pPr>
            <w:r w:rsidRPr="00D336F4">
              <w:rPr>
                <w:sz w:val="18"/>
                <w:szCs w:val="18"/>
              </w:rPr>
              <w:t>24</w:t>
            </w:r>
          </w:p>
        </w:tc>
      </w:tr>
      <w:tr w:rsidR="00D336F4" w:rsidRPr="00D336F4" w14:paraId="5B23A9F9" w14:textId="77777777" w:rsidTr="003A0AE4">
        <w:trPr>
          <w:trHeight w:val="882"/>
        </w:trPr>
        <w:tc>
          <w:tcPr>
            <w:tcW w:w="0" w:type="auto"/>
          </w:tcPr>
          <w:p w14:paraId="38B6CCAD" w14:textId="77777777" w:rsidR="00D336F4" w:rsidRPr="000E427F" w:rsidRDefault="00D336F4" w:rsidP="00D336F4">
            <w:pPr>
              <w:pStyle w:val="TableParagraph"/>
              <w:jc w:val="center"/>
              <w:rPr>
                <w:b/>
                <w:sz w:val="18"/>
                <w:szCs w:val="18"/>
              </w:rPr>
            </w:pPr>
          </w:p>
          <w:p w14:paraId="57D6DBF1" w14:textId="77777777" w:rsidR="00D336F4" w:rsidRPr="000E427F" w:rsidRDefault="00D336F4" w:rsidP="00D336F4">
            <w:pPr>
              <w:pStyle w:val="TableParagraph"/>
              <w:jc w:val="center"/>
              <w:rPr>
                <w:b/>
                <w:sz w:val="18"/>
                <w:szCs w:val="18"/>
              </w:rPr>
            </w:pPr>
          </w:p>
          <w:p w14:paraId="075289A1" w14:textId="68C0973F" w:rsidR="00D336F4" w:rsidRPr="000E427F" w:rsidRDefault="00D336F4" w:rsidP="00D336F4">
            <w:pPr>
              <w:pStyle w:val="TableParagraph"/>
              <w:jc w:val="center"/>
              <w:rPr>
                <w:b/>
                <w:sz w:val="18"/>
                <w:szCs w:val="18"/>
              </w:rPr>
            </w:pPr>
            <w:r w:rsidRPr="000E427F">
              <w:rPr>
                <w:b/>
                <w:sz w:val="18"/>
                <w:szCs w:val="18"/>
              </w:rPr>
              <w:t>18</w:t>
            </w:r>
          </w:p>
        </w:tc>
        <w:tc>
          <w:tcPr>
            <w:tcW w:w="0" w:type="auto"/>
          </w:tcPr>
          <w:p w14:paraId="3F773EE7" w14:textId="77777777" w:rsidR="00D336F4" w:rsidRPr="00D336F4" w:rsidRDefault="00D336F4" w:rsidP="00D336F4">
            <w:pPr>
              <w:pStyle w:val="TableParagraph"/>
              <w:spacing w:before="3"/>
              <w:jc w:val="center"/>
              <w:rPr>
                <w:sz w:val="18"/>
                <w:szCs w:val="18"/>
              </w:rPr>
            </w:pPr>
          </w:p>
          <w:p w14:paraId="0476A269" w14:textId="5CB4F6CA" w:rsidR="00D336F4" w:rsidRPr="00D336F4" w:rsidRDefault="00D336F4" w:rsidP="00D336F4">
            <w:pPr>
              <w:pStyle w:val="TableParagraph"/>
              <w:spacing w:before="3"/>
              <w:jc w:val="center"/>
              <w:rPr>
                <w:sz w:val="18"/>
                <w:szCs w:val="18"/>
              </w:rPr>
            </w:pPr>
            <w:r w:rsidRPr="00D336F4">
              <w:rPr>
                <w:sz w:val="18"/>
                <w:szCs w:val="18"/>
              </w:rPr>
              <w:t>FIBRA VERDE MARCA INDISTINTA</w:t>
            </w:r>
          </w:p>
        </w:tc>
        <w:tc>
          <w:tcPr>
            <w:tcW w:w="0" w:type="auto"/>
          </w:tcPr>
          <w:p w14:paraId="256C792D" w14:textId="77777777" w:rsidR="00D336F4" w:rsidRPr="00D336F4" w:rsidRDefault="00D336F4" w:rsidP="00D336F4">
            <w:pPr>
              <w:pStyle w:val="TableParagraph"/>
              <w:spacing w:before="3"/>
              <w:jc w:val="center"/>
              <w:rPr>
                <w:sz w:val="18"/>
                <w:szCs w:val="18"/>
              </w:rPr>
            </w:pPr>
          </w:p>
          <w:p w14:paraId="56413D1B" w14:textId="4D718C5D" w:rsidR="00D336F4" w:rsidRPr="00D336F4" w:rsidRDefault="00D336F4" w:rsidP="00D336F4">
            <w:pPr>
              <w:pStyle w:val="TableParagraph"/>
              <w:spacing w:before="3"/>
              <w:jc w:val="center"/>
              <w:rPr>
                <w:sz w:val="18"/>
                <w:szCs w:val="18"/>
              </w:rPr>
            </w:pPr>
            <w:r w:rsidRPr="00D336F4">
              <w:rPr>
                <w:sz w:val="18"/>
                <w:szCs w:val="18"/>
              </w:rPr>
              <w:t>Pieza</w:t>
            </w:r>
          </w:p>
        </w:tc>
        <w:tc>
          <w:tcPr>
            <w:tcW w:w="0" w:type="auto"/>
          </w:tcPr>
          <w:p w14:paraId="18229D89" w14:textId="77777777" w:rsidR="00D336F4" w:rsidRPr="00D336F4" w:rsidRDefault="00D336F4" w:rsidP="00D336F4">
            <w:pPr>
              <w:pStyle w:val="TableParagraph"/>
              <w:spacing w:before="3"/>
              <w:jc w:val="center"/>
              <w:rPr>
                <w:sz w:val="18"/>
                <w:szCs w:val="18"/>
              </w:rPr>
            </w:pPr>
          </w:p>
          <w:p w14:paraId="1FD22009" w14:textId="03024AC5" w:rsidR="00D336F4" w:rsidRPr="00D336F4" w:rsidRDefault="00D336F4" w:rsidP="00D336F4">
            <w:pPr>
              <w:pStyle w:val="TableParagraph"/>
              <w:spacing w:before="3"/>
              <w:jc w:val="center"/>
              <w:rPr>
                <w:sz w:val="18"/>
                <w:szCs w:val="18"/>
              </w:rPr>
            </w:pPr>
            <w:r w:rsidRPr="00D336F4">
              <w:rPr>
                <w:sz w:val="18"/>
                <w:szCs w:val="18"/>
              </w:rPr>
              <w:t>12</w:t>
            </w:r>
          </w:p>
        </w:tc>
      </w:tr>
      <w:tr w:rsidR="00D336F4" w:rsidRPr="00D336F4" w14:paraId="5FA34249" w14:textId="77777777" w:rsidTr="003A0AE4">
        <w:trPr>
          <w:trHeight w:val="882"/>
        </w:trPr>
        <w:tc>
          <w:tcPr>
            <w:tcW w:w="0" w:type="auto"/>
          </w:tcPr>
          <w:p w14:paraId="09FB0B50" w14:textId="77777777" w:rsidR="00D336F4" w:rsidRPr="000E427F" w:rsidRDefault="00D336F4" w:rsidP="000E427F">
            <w:pPr>
              <w:pStyle w:val="TableParagraph"/>
              <w:jc w:val="center"/>
              <w:rPr>
                <w:b/>
                <w:sz w:val="18"/>
                <w:szCs w:val="18"/>
              </w:rPr>
            </w:pPr>
          </w:p>
          <w:p w14:paraId="7EEDA1D3" w14:textId="77777777" w:rsidR="00D336F4" w:rsidRPr="000E427F" w:rsidRDefault="00D336F4" w:rsidP="000E427F">
            <w:pPr>
              <w:pStyle w:val="TableParagraph"/>
              <w:jc w:val="center"/>
              <w:rPr>
                <w:b/>
                <w:sz w:val="18"/>
                <w:szCs w:val="18"/>
              </w:rPr>
            </w:pPr>
          </w:p>
          <w:p w14:paraId="10689D23" w14:textId="7D662176" w:rsidR="00D336F4" w:rsidRPr="000E427F" w:rsidRDefault="00D336F4" w:rsidP="000E427F">
            <w:pPr>
              <w:pStyle w:val="TableParagraph"/>
              <w:jc w:val="center"/>
              <w:rPr>
                <w:b/>
                <w:sz w:val="18"/>
                <w:szCs w:val="18"/>
              </w:rPr>
            </w:pPr>
            <w:r w:rsidRPr="000E427F">
              <w:rPr>
                <w:b/>
                <w:sz w:val="18"/>
                <w:szCs w:val="18"/>
              </w:rPr>
              <w:t>19</w:t>
            </w:r>
          </w:p>
        </w:tc>
        <w:tc>
          <w:tcPr>
            <w:tcW w:w="0" w:type="auto"/>
          </w:tcPr>
          <w:p w14:paraId="521EACAB" w14:textId="77777777" w:rsidR="00D336F4" w:rsidRPr="00D336F4" w:rsidRDefault="00D336F4" w:rsidP="000E427F">
            <w:pPr>
              <w:pStyle w:val="TableParagraph"/>
              <w:spacing w:before="3"/>
              <w:jc w:val="center"/>
              <w:rPr>
                <w:sz w:val="18"/>
                <w:szCs w:val="18"/>
              </w:rPr>
            </w:pPr>
          </w:p>
          <w:p w14:paraId="18610981" w14:textId="7DD2FF3F" w:rsidR="00D336F4" w:rsidRPr="00D336F4" w:rsidRDefault="00D336F4" w:rsidP="000E427F">
            <w:pPr>
              <w:pStyle w:val="TableParagraph"/>
              <w:spacing w:before="3"/>
              <w:jc w:val="center"/>
              <w:rPr>
                <w:sz w:val="18"/>
                <w:szCs w:val="18"/>
              </w:rPr>
            </w:pPr>
            <w:r w:rsidRPr="00D336F4">
              <w:rPr>
                <w:sz w:val="18"/>
                <w:szCs w:val="18"/>
              </w:rPr>
              <w:t>FIBRA VERDE CON ESPONJA MARCA INDISTINTA</w:t>
            </w:r>
          </w:p>
        </w:tc>
        <w:tc>
          <w:tcPr>
            <w:tcW w:w="0" w:type="auto"/>
          </w:tcPr>
          <w:p w14:paraId="22972001" w14:textId="77777777" w:rsidR="00D336F4" w:rsidRPr="00D336F4" w:rsidRDefault="00D336F4" w:rsidP="000E427F">
            <w:pPr>
              <w:pStyle w:val="TableParagraph"/>
              <w:spacing w:before="3"/>
              <w:jc w:val="center"/>
              <w:rPr>
                <w:sz w:val="18"/>
                <w:szCs w:val="18"/>
              </w:rPr>
            </w:pPr>
          </w:p>
          <w:p w14:paraId="5DB65FC5" w14:textId="1541ED8B" w:rsidR="00D336F4" w:rsidRPr="00D336F4" w:rsidRDefault="000E427F" w:rsidP="000E427F">
            <w:pPr>
              <w:pStyle w:val="TableParagraph"/>
              <w:spacing w:before="3"/>
              <w:jc w:val="center"/>
              <w:rPr>
                <w:sz w:val="18"/>
                <w:szCs w:val="18"/>
              </w:rPr>
            </w:pPr>
            <w:r>
              <w:rPr>
                <w:sz w:val="18"/>
                <w:szCs w:val="18"/>
              </w:rPr>
              <w:t>P</w:t>
            </w:r>
            <w:r w:rsidRPr="00D336F4">
              <w:rPr>
                <w:sz w:val="18"/>
                <w:szCs w:val="18"/>
              </w:rPr>
              <w:t>ieza</w:t>
            </w:r>
          </w:p>
        </w:tc>
        <w:tc>
          <w:tcPr>
            <w:tcW w:w="0" w:type="auto"/>
          </w:tcPr>
          <w:p w14:paraId="7632D249" w14:textId="77777777" w:rsidR="00D336F4" w:rsidRPr="00D336F4" w:rsidRDefault="00D336F4" w:rsidP="000E427F">
            <w:pPr>
              <w:pStyle w:val="TableParagraph"/>
              <w:spacing w:before="3"/>
              <w:jc w:val="center"/>
              <w:rPr>
                <w:sz w:val="18"/>
                <w:szCs w:val="18"/>
              </w:rPr>
            </w:pPr>
          </w:p>
          <w:p w14:paraId="3884F477" w14:textId="16BA3C13" w:rsidR="00D336F4" w:rsidRPr="00D336F4" w:rsidRDefault="00D336F4" w:rsidP="000E427F">
            <w:pPr>
              <w:pStyle w:val="TableParagraph"/>
              <w:spacing w:before="3"/>
              <w:jc w:val="center"/>
              <w:rPr>
                <w:sz w:val="18"/>
                <w:szCs w:val="18"/>
              </w:rPr>
            </w:pPr>
            <w:r w:rsidRPr="00D336F4">
              <w:rPr>
                <w:sz w:val="18"/>
                <w:szCs w:val="18"/>
              </w:rPr>
              <w:t>12</w:t>
            </w:r>
          </w:p>
        </w:tc>
      </w:tr>
      <w:tr w:rsidR="00D336F4" w:rsidRPr="00D336F4" w14:paraId="453DF2BA" w14:textId="77777777" w:rsidTr="003A0AE4">
        <w:trPr>
          <w:trHeight w:val="882"/>
        </w:trPr>
        <w:tc>
          <w:tcPr>
            <w:tcW w:w="0" w:type="auto"/>
          </w:tcPr>
          <w:p w14:paraId="019F5AA1" w14:textId="77777777" w:rsidR="00D336F4" w:rsidRPr="000E427F" w:rsidRDefault="00D336F4" w:rsidP="000E427F">
            <w:pPr>
              <w:pStyle w:val="TableParagraph"/>
              <w:jc w:val="center"/>
              <w:rPr>
                <w:b/>
                <w:sz w:val="18"/>
                <w:szCs w:val="18"/>
              </w:rPr>
            </w:pPr>
          </w:p>
          <w:p w14:paraId="59648F07" w14:textId="77777777" w:rsidR="00D336F4" w:rsidRPr="000E427F" w:rsidRDefault="00D336F4" w:rsidP="000E427F">
            <w:pPr>
              <w:pStyle w:val="TableParagraph"/>
              <w:jc w:val="center"/>
              <w:rPr>
                <w:b/>
                <w:sz w:val="18"/>
                <w:szCs w:val="18"/>
              </w:rPr>
            </w:pPr>
          </w:p>
          <w:p w14:paraId="1A5B0D51" w14:textId="01CFF6C2" w:rsidR="00D336F4" w:rsidRPr="000E427F" w:rsidRDefault="00D336F4" w:rsidP="000E427F">
            <w:pPr>
              <w:pStyle w:val="TableParagraph"/>
              <w:jc w:val="center"/>
              <w:rPr>
                <w:b/>
                <w:sz w:val="18"/>
                <w:szCs w:val="18"/>
              </w:rPr>
            </w:pPr>
            <w:r w:rsidRPr="000E427F">
              <w:rPr>
                <w:b/>
                <w:sz w:val="18"/>
                <w:szCs w:val="18"/>
              </w:rPr>
              <w:t>20</w:t>
            </w:r>
          </w:p>
        </w:tc>
        <w:tc>
          <w:tcPr>
            <w:tcW w:w="0" w:type="auto"/>
          </w:tcPr>
          <w:p w14:paraId="5FE1DA6F" w14:textId="77777777" w:rsidR="000E427F" w:rsidRDefault="000E427F" w:rsidP="000E427F">
            <w:pPr>
              <w:pStyle w:val="TableParagraph"/>
              <w:spacing w:before="3"/>
              <w:jc w:val="center"/>
              <w:rPr>
                <w:sz w:val="18"/>
                <w:szCs w:val="18"/>
              </w:rPr>
            </w:pPr>
          </w:p>
          <w:p w14:paraId="321A9178" w14:textId="4814C54C" w:rsidR="00D336F4" w:rsidRPr="00D336F4" w:rsidRDefault="00D336F4" w:rsidP="000E427F">
            <w:pPr>
              <w:pStyle w:val="TableParagraph"/>
              <w:spacing w:before="3"/>
              <w:jc w:val="center"/>
              <w:rPr>
                <w:sz w:val="18"/>
                <w:szCs w:val="18"/>
              </w:rPr>
            </w:pPr>
            <w:proofErr w:type="spellStart"/>
            <w:r w:rsidRPr="00D336F4">
              <w:rPr>
                <w:sz w:val="18"/>
                <w:szCs w:val="18"/>
              </w:rPr>
              <w:t>JABON</w:t>
            </w:r>
            <w:proofErr w:type="spellEnd"/>
            <w:r w:rsidRPr="00D336F4">
              <w:rPr>
                <w:sz w:val="18"/>
                <w:szCs w:val="18"/>
              </w:rPr>
              <w:t xml:space="preserve"> LIQUIDO PARA MANOS A </w:t>
            </w:r>
            <w:proofErr w:type="gramStart"/>
            <w:r w:rsidRPr="00D336F4">
              <w:rPr>
                <w:sz w:val="18"/>
                <w:szCs w:val="18"/>
              </w:rPr>
              <w:t>GRANEL ,</w:t>
            </w:r>
            <w:proofErr w:type="gramEnd"/>
            <w:r w:rsidRPr="00D336F4">
              <w:rPr>
                <w:sz w:val="18"/>
                <w:szCs w:val="18"/>
              </w:rPr>
              <w:t xml:space="preserve"> CON </w:t>
            </w:r>
            <w:proofErr w:type="spellStart"/>
            <w:r w:rsidRPr="00D336F4">
              <w:rPr>
                <w:sz w:val="18"/>
                <w:szCs w:val="18"/>
              </w:rPr>
              <w:t>EVANSE</w:t>
            </w:r>
            <w:proofErr w:type="spellEnd"/>
            <w:r w:rsidRPr="00D336F4">
              <w:rPr>
                <w:sz w:val="18"/>
                <w:szCs w:val="18"/>
              </w:rPr>
              <w:t xml:space="preserve"> </w:t>
            </w:r>
            <w:proofErr w:type="spellStart"/>
            <w:r w:rsidRPr="00D336F4">
              <w:rPr>
                <w:sz w:val="18"/>
                <w:szCs w:val="18"/>
              </w:rPr>
              <w:t>PLASTICO</w:t>
            </w:r>
            <w:proofErr w:type="spellEnd"/>
            <w:r w:rsidRPr="00D336F4">
              <w:rPr>
                <w:sz w:val="18"/>
                <w:szCs w:val="18"/>
              </w:rPr>
              <w:t xml:space="preserve"> , MARCA INDISTINTA</w:t>
            </w:r>
          </w:p>
        </w:tc>
        <w:tc>
          <w:tcPr>
            <w:tcW w:w="0" w:type="auto"/>
          </w:tcPr>
          <w:p w14:paraId="2D2B862D" w14:textId="77777777" w:rsidR="00D336F4" w:rsidRPr="00D336F4" w:rsidRDefault="00D336F4" w:rsidP="000E427F">
            <w:pPr>
              <w:pStyle w:val="TableParagraph"/>
              <w:spacing w:before="3"/>
              <w:jc w:val="center"/>
              <w:rPr>
                <w:sz w:val="18"/>
                <w:szCs w:val="18"/>
              </w:rPr>
            </w:pPr>
          </w:p>
          <w:p w14:paraId="404B8663" w14:textId="05837C70" w:rsidR="00D336F4" w:rsidRPr="00D336F4" w:rsidRDefault="000E427F" w:rsidP="000E427F">
            <w:pPr>
              <w:pStyle w:val="TableParagraph"/>
              <w:spacing w:before="3"/>
              <w:jc w:val="center"/>
              <w:rPr>
                <w:sz w:val="18"/>
                <w:szCs w:val="18"/>
              </w:rPr>
            </w:pPr>
            <w:r>
              <w:rPr>
                <w:sz w:val="18"/>
                <w:szCs w:val="18"/>
              </w:rPr>
              <w:t>B</w:t>
            </w:r>
            <w:r w:rsidRPr="00D336F4">
              <w:rPr>
                <w:sz w:val="18"/>
                <w:szCs w:val="18"/>
              </w:rPr>
              <w:t>id</w:t>
            </w:r>
            <w:r>
              <w:rPr>
                <w:sz w:val="18"/>
                <w:szCs w:val="18"/>
              </w:rPr>
              <w:t>ó</w:t>
            </w:r>
            <w:r w:rsidRPr="00D336F4">
              <w:rPr>
                <w:sz w:val="18"/>
                <w:szCs w:val="18"/>
              </w:rPr>
              <w:t xml:space="preserve">n 20 </w:t>
            </w:r>
            <w:r>
              <w:rPr>
                <w:sz w:val="18"/>
                <w:szCs w:val="18"/>
              </w:rPr>
              <w:t>L</w:t>
            </w:r>
          </w:p>
        </w:tc>
        <w:tc>
          <w:tcPr>
            <w:tcW w:w="0" w:type="auto"/>
          </w:tcPr>
          <w:p w14:paraId="6B1365AB" w14:textId="77777777" w:rsidR="00D336F4" w:rsidRPr="00D336F4" w:rsidRDefault="00D336F4" w:rsidP="000E427F">
            <w:pPr>
              <w:pStyle w:val="TableParagraph"/>
              <w:spacing w:before="3"/>
              <w:jc w:val="center"/>
              <w:rPr>
                <w:sz w:val="18"/>
                <w:szCs w:val="18"/>
              </w:rPr>
            </w:pPr>
          </w:p>
          <w:p w14:paraId="2C6F4F32" w14:textId="62305405" w:rsidR="00D336F4" w:rsidRPr="00D336F4" w:rsidRDefault="00D336F4" w:rsidP="000E427F">
            <w:pPr>
              <w:pStyle w:val="TableParagraph"/>
              <w:spacing w:before="3"/>
              <w:jc w:val="center"/>
              <w:rPr>
                <w:sz w:val="18"/>
                <w:szCs w:val="18"/>
              </w:rPr>
            </w:pPr>
            <w:r w:rsidRPr="00D336F4">
              <w:rPr>
                <w:w w:val="99"/>
                <w:sz w:val="18"/>
                <w:szCs w:val="18"/>
              </w:rPr>
              <w:t>5</w:t>
            </w:r>
          </w:p>
        </w:tc>
      </w:tr>
    </w:tbl>
    <w:p w14:paraId="67FD350D" w14:textId="2773317A" w:rsidR="006E3D94" w:rsidRPr="00D336F4" w:rsidRDefault="006E3D94" w:rsidP="000E427F">
      <w:pPr>
        <w:pStyle w:val="Textoindependiente2"/>
        <w:spacing w:after="0" w:line="240" w:lineRule="auto"/>
        <w:jc w:val="center"/>
        <w:rPr>
          <w:rFonts w:ascii="Arial" w:hAnsi="Arial" w:cs="Arial"/>
          <w:b/>
          <w:bCs/>
          <w:sz w:val="18"/>
          <w:szCs w:val="18"/>
          <w:u w:val="single"/>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1"/>
        <w:gridCol w:w="4110"/>
        <w:gridCol w:w="1995"/>
        <w:gridCol w:w="1378"/>
      </w:tblGrid>
      <w:tr w:rsidR="003A0AE4" w:rsidRPr="00D336F4" w14:paraId="0B573D3A" w14:textId="77777777" w:rsidTr="003A0AE4">
        <w:trPr>
          <w:trHeight w:val="881"/>
        </w:trPr>
        <w:tc>
          <w:tcPr>
            <w:tcW w:w="2001" w:type="dxa"/>
          </w:tcPr>
          <w:p w14:paraId="289F24BA" w14:textId="77777777" w:rsidR="003A0AE4" w:rsidRPr="000E427F" w:rsidRDefault="003A0AE4" w:rsidP="00773357">
            <w:pPr>
              <w:pStyle w:val="TableParagraph"/>
              <w:rPr>
                <w:b/>
                <w:sz w:val="18"/>
                <w:szCs w:val="18"/>
              </w:rPr>
            </w:pPr>
          </w:p>
          <w:p w14:paraId="7C50AD90" w14:textId="77777777" w:rsidR="003A0AE4" w:rsidRPr="000E427F" w:rsidRDefault="003A0AE4" w:rsidP="000E427F">
            <w:pPr>
              <w:pStyle w:val="TableParagraph"/>
              <w:spacing w:before="144" w:line="211" w:lineRule="exact"/>
              <w:ind w:left="921"/>
              <w:rPr>
                <w:b/>
                <w:sz w:val="18"/>
                <w:szCs w:val="18"/>
              </w:rPr>
            </w:pPr>
            <w:r w:rsidRPr="000E427F">
              <w:rPr>
                <w:b/>
                <w:sz w:val="18"/>
                <w:szCs w:val="18"/>
              </w:rPr>
              <w:t>21</w:t>
            </w:r>
          </w:p>
        </w:tc>
        <w:tc>
          <w:tcPr>
            <w:tcW w:w="4110" w:type="dxa"/>
          </w:tcPr>
          <w:p w14:paraId="3E1F5DC8" w14:textId="77777777" w:rsidR="003A0AE4" w:rsidRPr="00D336F4" w:rsidRDefault="003A0AE4" w:rsidP="000E427F">
            <w:pPr>
              <w:pStyle w:val="TableParagraph"/>
              <w:spacing w:before="95"/>
              <w:ind w:left="148" w:right="141" w:hanging="1"/>
              <w:jc w:val="center"/>
              <w:rPr>
                <w:sz w:val="18"/>
                <w:szCs w:val="18"/>
              </w:rPr>
            </w:pPr>
            <w:r w:rsidRPr="00D336F4">
              <w:rPr>
                <w:sz w:val="18"/>
                <w:szCs w:val="18"/>
              </w:rPr>
              <w:t xml:space="preserve">JABON LIQUIDO PARA CRISTALES A </w:t>
            </w:r>
            <w:proofErr w:type="gramStart"/>
            <w:r w:rsidRPr="00D336F4">
              <w:rPr>
                <w:sz w:val="18"/>
                <w:szCs w:val="18"/>
              </w:rPr>
              <w:t>GRANEL ,CON</w:t>
            </w:r>
            <w:proofErr w:type="gramEnd"/>
            <w:r w:rsidRPr="00D336F4">
              <w:rPr>
                <w:sz w:val="18"/>
                <w:szCs w:val="18"/>
              </w:rPr>
              <w:t xml:space="preserve"> ENVASE PLASTICO ,</w:t>
            </w:r>
            <w:r w:rsidRPr="000E427F">
              <w:rPr>
                <w:sz w:val="18"/>
                <w:szCs w:val="18"/>
              </w:rPr>
              <w:t xml:space="preserve"> </w:t>
            </w:r>
            <w:r w:rsidRPr="00D336F4">
              <w:rPr>
                <w:sz w:val="18"/>
                <w:szCs w:val="18"/>
              </w:rPr>
              <w:t>MARCA INDISTINTA</w:t>
            </w:r>
          </w:p>
        </w:tc>
        <w:tc>
          <w:tcPr>
            <w:tcW w:w="1995" w:type="dxa"/>
          </w:tcPr>
          <w:p w14:paraId="545D8DDB" w14:textId="77777777" w:rsidR="003A0AE4" w:rsidRPr="00D336F4" w:rsidRDefault="003A0AE4" w:rsidP="000E427F">
            <w:pPr>
              <w:pStyle w:val="TableParagraph"/>
              <w:spacing w:before="4"/>
              <w:jc w:val="center"/>
              <w:rPr>
                <w:sz w:val="18"/>
                <w:szCs w:val="18"/>
              </w:rPr>
            </w:pPr>
          </w:p>
          <w:p w14:paraId="24180059" w14:textId="4ECCFDAD" w:rsidR="003A0AE4" w:rsidRPr="00D336F4" w:rsidRDefault="000E427F" w:rsidP="000E427F">
            <w:pPr>
              <w:pStyle w:val="TableParagraph"/>
              <w:ind w:left="168" w:right="164"/>
              <w:jc w:val="center"/>
              <w:rPr>
                <w:sz w:val="18"/>
                <w:szCs w:val="18"/>
              </w:rPr>
            </w:pPr>
            <w:r>
              <w:rPr>
                <w:sz w:val="18"/>
                <w:szCs w:val="18"/>
              </w:rPr>
              <w:t>B</w:t>
            </w:r>
            <w:r w:rsidRPr="00D336F4">
              <w:rPr>
                <w:sz w:val="18"/>
                <w:szCs w:val="18"/>
              </w:rPr>
              <w:t>id</w:t>
            </w:r>
            <w:r>
              <w:rPr>
                <w:sz w:val="18"/>
                <w:szCs w:val="18"/>
              </w:rPr>
              <w:t>ó</w:t>
            </w:r>
            <w:r w:rsidRPr="00D336F4">
              <w:rPr>
                <w:sz w:val="18"/>
                <w:szCs w:val="18"/>
              </w:rPr>
              <w:t xml:space="preserve">n 20 </w:t>
            </w:r>
            <w:r>
              <w:rPr>
                <w:sz w:val="18"/>
                <w:szCs w:val="18"/>
              </w:rPr>
              <w:t>L</w:t>
            </w:r>
          </w:p>
        </w:tc>
        <w:tc>
          <w:tcPr>
            <w:tcW w:w="0" w:type="auto"/>
          </w:tcPr>
          <w:p w14:paraId="47D21E7D" w14:textId="77777777" w:rsidR="003A0AE4" w:rsidRPr="00D336F4" w:rsidRDefault="003A0AE4" w:rsidP="000E427F">
            <w:pPr>
              <w:pStyle w:val="TableParagraph"/>
              <w:spacing w:before="4"/>
              <w:jc w:val="center"/>
              <w:rPr>
                <w:sz w:val="18"/>
                <w:szCs w:val="18"/>
              </w:rPr>
            </w:pPr>
          </w:p>
          <w:p w14:paraId="62E8782D" w14:textId="77777777" w:rsidR="003A0AE4" w:rsidRPr="00D336F4" w:rsidRDefault="003A0AE4" w:rsidP="000E427F">
            <w:pPr>
              <w:pStyle w:val="TableParagraph"/>
              <w:ind w:left="10"/>
              <w:jc w:val="center"/>
              <w:rPr>
                <w:sz w:val="18"/>
                <w:szCs w:val="18"/>
              </w:rPr>
            </w:pPr>
            <w:r w:rsidRPr="00D336F4">
              <w:rPr>
                <w:w w:val="99"/>
                <w:sz w:val="18"/>
                <w:szCs w:val="18"/>
              </w:rPr>
              <w:t>6</w:t>
            </w:r>
          </w:p>
        </w:tc>
      </w:tr>
      <w:tr w:rsidR="003A0AE4" w:rsidRPr="00D336F4" w14:paraId="528EDCA6" w14:textId="77777777" w:rsidTr="003A0AE4">
        <w:trPr>
          <w:trHeight w:val="882"/>
        </w:trPr>
        <w:tc>
          <w:tcPr>
            <w:tcW w:w="2001" w:type="dxa"/>
          </w:tcPr>
          <w:p w14:paraId="7388CB89" w14:textId="77777777" w:rsidR="003A0AE4" w:rsidRPr="000E427F" w:rsidRDefault="003A0AE4" w:rsidP="00773357">
            <w:pPr>
              <w:pStyle w:val="TableParagraph"/>
              <w:rPr>
                <w:b/>
                <w:sz w:val="18"/>
                <w:szCs w:val="18"/>
              </w:rPr>
            </w:pPr>
          </w:p>
          <w:p w14:paraId="61F52FD1" w14:textId="77777777" w:rsidR="003A0AE4" w:rsidRPr="000E427F" w:rsidRDefault="003A0AE4" w:rsidP="000E427F">
            <w:pPr>
              <w:pStyle w:val="TableParagraph"/>
              <w:spacing w:before="146" w:line="211" w:lineRule="exact"/>
              <w:ind w:left="921"/>
              <w:rPr>
                <w:b/>
                <w:sz w:val="18"/>
                <w:szCs w:val="18"/>
              </w:rPr>
            </w:pPr>
            <w:r w:rsidRPr="000E427F">
              <w:rPr>
                <w:b/>
                <w:sz w:val="18"/>
                <w:szCs w:val="18"/>
              </w:rPr>
              <w:t>22</w:t>
            </w:r>
          </w:p>
        </w:tc>
        <w:tc>
          <w:tcPr>
            <w:tcW w:w="4110" w:type="dxa"/>
          </w:tcPr>
          <w:p w14:paraId="1638583E" w14:textId="77777777" w:rsidR="003A0AE4" w:rsidRPr="00D336F4" w:rsidRDefault="003A0AE4" w:rsidP="000E427F">
            <w:pPr>
              <w:pStyle w:val="TableParagraph"/>
              <w:spacing w:before="95"/>
              <w:ind w:left="371" w:right="362" w:hanging="1"/>
              <w:jc w:val="center"/>
              <w:rPr>
                <w:sz w:val="18"/>
                <w:szCs w:val="18"/>
              </w:rPr>
            </w:pPr>
            <w:r w:rsidRPr="00D336F4">
              <w:rPr>
                <w:sz w:val="18"/>
                <w:szCs w:val="18"/>
              </w:rPr>
              <w:t>JABON LIQUIDO PARA VEHICULOS A GRANEL CON ENVASE PLATICO</w:t>
            </w:r>
            <w:r w:rsidRPr="000E427F">
              <w:rPr>
                <w:sz w:val="18"/>
                <w:szCs w:val="18"/>
              </w:rPr>
              <w:t xml:space="preserve"> </w:t>
            </w:r>
            <w:r w:rsidRPr="00D336F4">
              <w:rPr>
                <w:sz w:val="18"/>
                <w:szCs w:val="18"/>
              </w:rPr>
              <w:t>MARA INDISTINTA</w:t>
            </w:r>
          </w:p>
        </w:tc>
        <w:tc>
          <w:tcPr>
            <w:tcW w:w="1995" w:type="dxa"/>
          </w:tcPr>
          <w:p w14:paraId="0A9E0AE8" w14:textId="77777777" w:rsidR="003A0AE4" w:rsidRPr="00D336F4" w:rsidRDefault="003A0AE4" w:rsidP="000E427F">
            <w:pPr>
              <w:pStyle w:val="TableParagraph"/>
              <w:spacing w:before="3"/>
              <w:jc w:val="center"/>
              <w:rPr>
                <w:sz w:val="18"/>
                <w:szCs w:val="18"/>
              </w:rPr>
            </w:pPr>
          </w:p>
          <w:p w14:paraId="6C152B96" w14:textId="3467ED13" w:rsidR="003A0AE4" w:rsidRPr="00D336F4" w:rsidRDefault="000E427F" w:rsidP="000E427F">
            <w:pPr>
              <w:pStyle w:val="TableParagraph"/>
              <w:spacing w:before="1"/>
              <w:ind w:left="172" w:right="163"/>
              <w:jc w:val="center"/>
              <w:rPr>
                <w:sz w:val="18"/>
                <w:szCs w:val="18"/>
              </w:rPr>
            </w:pPr>
            <w:r>
              <w:rPr>
                <w:sz w:val="18"/>
                <w:szCs w:val="18"/>
              </w:rPr>
              <w:t>B</w:t>
            </w:r>
            <w:r w:rsidRPr="00D336F4">
              <w:rPr>
                <w:sz w:val="18"/>
                <w:szCs w:val="18"/>
              </w:rPr>
              <w:t>id</w:t>
            </w:r>
            <w:r>
              <w:rPr>
                <w:sz w:val="18"/>
                <w:szCs w:val="18"/>
              </w:rPr>
              <w:t>ó</w:t>
            </w:r>
            <w:r w:rsidRPr="00D336F4">
              <w:rPr>
                <w:sz w:val="18"/>
                <w:szCs w:val="18"/>
              </w:rPr>
              <w:t xml:space="preserve">n 20 </w:t>
            </w:r>
            <w:r>
              <w:rPr>
                <w:sz w:val="18"/>
                <w:szCs w:val="18"/>
              </w:rPr>
              <w:t>L</w:t>
            </w:r>
          </w:p>
        </w:tc>
        <w:tc>
          <w:tcPr>
            <w:tcW w:w="0" w:type="auto"/>
          </w:tcPr>
          <w:p w14:paraId="03361A5F" w14:textId="77777777" w:rsidR="003A0AE4" w:rsidRPr="00D336F4" w:rsidRDefault="003A0AE4" w:rsidP="000E427F">
            <w:pPr>
              <w:pStyle w:val="TableParagraph"/>
              <w:spacing w:before="3"/>
              <w:jc w:val="center"/>
              <w:rPr>
                <w:sz w:val="18"/>
                <w:szCs w:val="18"/>
              </w:rPr>
            </w:pPr>
          </w:p>
          <w:p w14:paraId="4D9E722C" w14:textId="77777777" w:rsidR="003A0AE4" w:rsidRPr="00D336F4" w:rsidRDefault="003A0AE4" w:rsidP="000E427F">
            <w:pPr>
              <w:pStyle w:val="TableParagraph"/>
              <w:spacing w:before="1"/>
              <w:ind w:left="10"/>
              <w:jc w:val="center"/>
              <w:rPr>
                <w:sz w:val="18"/>
                <w:szCs w:val="18"/>
              </w:rPr>
            </w:pPr>
            <w:r w:rsidRPr="00D336F4">
              <w:rPr>
                <w:w w:val="99"/>
                <w:sz w:val="18"/>
                <w:szCs w:val="18"/>
              </w:rPr>
              <w:t>2</w:t>
            </w:r>
          </w:p>
        </w:tc>
      </w:tr>
      <w:tr w:rsidR="003A0AE4" w:rsidRPr="00D336F4" w14:paraId="7E60DD26" w14:textId="77777777" w:rsidTr="003A0AE4">
        <w:trPr>
          <w:trHeight w:val="882"/>
        </w:trPr>
        <w:tc>
          <w:tcPr>
            <w:tcW w:w="2001" w:type="dxa"/>
          </w:tcPr>
          <w:p w14:paraId="41232565" w14:textId="77777777" w:rsidR="00773357" w:rsidRDefault="00773357" w:rsidP="00773357">
            <w:pPr>
              <w:pStyle w:val="TableParagraph"/>
              <w:spacing w:before="146" w:line="211" w:lineRule="exact"/>
              <w:rPr>
                <w:b/>
                <w:sz w:val="18"/>
                <w:szCs w:val="18"/>
              </w:rPr>
            </w:pPr>
          </w:p>
          <w:p w14:paraId="0455CD64" w14:textId="704C7B4D" w:rsidR="003A0AE4" w:rsidRPr="000E427F" w:rsidRDefault="003A0AE4" w:rsidP="00773357">
            <w:pPr>
              <w:pStyle w:val="TableParagraph"/>
              <w:spacing w:before="146" w:line="211" w:lineRule="exact"/>
              <w:jc w:val="center"/>
              <w:rPr>
                <w:b/>
                <w:sz w:val="18"/>
                <w:szCs w:val="18"/>
              </w:rPr>
            </w:pPr>
            <w:r w:rsidRPr="000E427F">
              <w:rPr>
                <w:b/>
                <w:sz w:val="18"/>
                <w:szCs w:val="18"/>
              </w:rPr>
              <w:t>23</w:t>
            </w:r>
          </w:p>
        </w:tc>
        <w:tc>
          <w:tcPr>
            <w:tcW w:w="4110" w:type="dxa"/>
          </w:tcPr>
          <w:p w14:paraId="6AB51A45" w14:textId="77777777" w:rsidR="003A0AE4" w:rsidRPr="00D336F4" w:rsidRDefault="003A0AE4" w:rsidP="000E427F">
            <w:pPr>
              <w:pStyle w:val="TableParagraph"/>
              <w:spacing w:before="95"/>
              <w:ind w:left="131" w:right="125" w:firstLine="2"/>
              <w:jc w:val="center"/>
              <w:rPr>
                <w:sz w:val="18"/>
                <w:szCs w:val="18"/>
              </w:rPr>
            </w:pPr>
            <w:r w:rsidRPr="00D336F4">
              <w:rPr>
                <w:sz w:val="18"/>
                <w:szCs w:val="18"/>
              </w:rPr>
              <w:t xml:space="preserve">LIMPIADOR Y ABRILLANTADOR PARA ACERO INOXIDABLE EN </w:t>
            </w:r>
            <w:proofErr w:type="gramStart"/>
            <w:r w:rsidRPr="00D336F4">
              <w:rPr>
                <w:sz w:val="18"/>
                <w:szCs w:val="18"/>
              </w:rPr>
              <w:t>AREOSOL ,</w:t>
            </w:r>
            <w:proofErr w:type="gramEnd"/>
            <w:r w:rsidRPr="00D336F4">
              <w:rPr>
                <w:sz w:val="18"/>
                <w:szCs w:val="18"/>
              </w:rPr>
              <w:t xml:space="preserve"> </w:t>
            </w:r>
            <w:r w:rsidRPr="000E427F">
              <w:rPr>
                <w:sz w:val="18"/>
                <w:szCs w:val="18"/>
              </w:rPr>
              <w:t xml:space="preserve">MARCA </w:t>
            </w:r>
            <w:r w:rsidRPr="00D336F4">
              <w:rPr>
                <w:sz w:val="18"/>
                <w:szCs w:val="18"/>
              </w:rPr>
              <w:t>INDISTINTA</w:t>
            </w:r>
          </w:p>
        </w:tc>
        <w:tc>
          <w:tcPr>
            <w:tcW w:w="1995" w:type="dxa"/>
          </w:tcPr>
          <w:p w14:paraId="40BDA897" w14:textId="77777777" w:rsidR="003A0AE4" w:rsidRPr="000E427F" w:rsidRDefault="003A0AE4" w:rsidP="000E427F">
            <w:pPr>
              <w:pStyle w:val="TableParagraph"/>
              <w:spacing w:before="3"/>
              <w:jc w:val="center"/>
              <w:rPr>
                <w:sz w:val="18"/>
                <w:szCs w:val="18"/>
              </w:rPr>
            </w:pPr>
          </w:p>
          <w:p w14:paraId="25BDAB87" w14:textId="5F136BFD" w:rsidR="000E427F" w:rsidRPr="000E427F" w:rsidRDefault="000E427F" w:rsidP="000E427F">
            <w:pPr>
              <w:pStyle w:val="Default"/>
              <w:jc w:val="center"/>
              <w:rPr>
                <w:sz w:val="18"/>
                <w:szCs w:val="18"/>
              </w:rPr>
            </w:pPr>
            <w:proofErr w:type="spellStart"/>
            <w:r>
              <w:rPr>
                <w:sz w:val="18"/>
                <w:szCs w:val="18"/>
              </w:rPr>
              <w:t>B</w:t>
            </w:r>
            <w:r w:rsidRPr="000E427F">
              <w:rPr>
                <w:sz w:val="18"/>
                <w:szCs w:val="18"/>
              </w:rPr>
              <w:t>ote</w:t>
            </w:r>
            <w:proofErr w:type="spellEnd"/>
            <w:r w:rsidRPr="000E427F">
              <w:rPr>
                <w:sz w:val="18"/>
                <w:szCs w:val="18"/>
              </w:rPr>
              <w:t xml:space="preserve"> </w:t>
            </w:r>
            <w:proofErr w:type="spellStart"/>
            <w:r w:rsidRPr="000E427F">
              <w:rPr>
                <w:sz w:val="18"/>
                <w:szCs w:val="18"/>
              </w:rPr>
              <w:t>en</w:t>
            </w:r>
            <w:proofErr w:type="spellEnd"/>
            <w:r w:rsidRPr="000E427F">
              <w:rPr>
                <w:sz w:val="18"/>
                <w:szCs w:val="18"/>
              </w:rPr>
              <w:t xml:space="preserve"> aerosol de </w:t>
            </w:r>
            <w:proofErr w:type="spellStart"/>
            <w:r w:rsidRPr="000E427F">
              <w:rPr>
                <w:sz w:val="18"/>
                <w:szCs w:val="18"/>
              </w:rPr>
              <w:t>minimo</w:t>
            </w:r>
            <w:proofErr w:type="spellEnd"/>
            <w:r w:rsidRPr="000E427F">
              <w:rPr>
                <w:sz w:val="18"/>
                <w:szCs w:val="18"/>
              </w:rPr>
              <w:t xml:space="preserve"> 200 G </w:t>
            </w:r>
          </w:p>
          <w:p w14:paraId="46F98A1D" w14:textId="61ADCCAA" w:rsidR="003A0AE4" w:rsidRPr="000E427F" w:rsidRDefault="003A0AE4" w:rsidP="000E427F">
            <w:pPr>
              <w:pStyle w:val="TableParagraph"/>
              <w:ind w:left="638" w:right="163" w:hanging="444"/>
              <w:jc w:val="center"/>
              <w:rPr>
                <w:sz w:val="18"/>
                <w:szCs w:val="18"/>
              </w:rPr>
            </w:pPr>
          </w:p>
        </w:tc>
        <w:tc>
          <w:tcPr>
            <w:tcW w:w="0" w:type="auto"/>
          </w:tcPr>
          <w:p w14:paraId="6E344B88" w14:textId="77777777" w:rsidR="003A0AE4" w:rsidRPr="00D336F4" w:rsidRDefault="003A0AE4" w:rsidP="000E427F">
            <w:pPr>
              <w:pStyle w:val="TableParagraph"/>
              <w:spacing w:before="3"/>
              <w:jc w:val="center"/>
              <w:rPr>
                <w:sz w:val="18"/>
                <w:szCs w:val="18"/>
              </w:rPr>
            </w:pPr>
          </w:p>
          <w:p w14:paraId="674287CE" w14:textId="77777777" w:rsidR="003A0AE4" w:rsidRPr="00D336F4" w:rsidRDefault="003A0AE4" w:rsidP="000E427F">
            <w:pPr>
              <w:pStyle w:val="TableParagraph"/>
              <w:spacing w:before="1"/>
              <w:ind w:left="586" w:right="581"/>
              <w:jc w:val="center"/>
              <w:rPr>
                <w:sz w:val="18"/>
                <w:szCs w:val="18"/>
              </w:rPr>
            </w:pPr>
            <w:r w:rsidRPr="00D336F4">
              <w:rPr>
                <w:sz w:val="18"/>
                <w:szCs w:val="18"/>
              </w:rPr>
              <w:t>10</w:t>
            </w:r>
          </w:p>
        </w:tc>
      </w:tr>
      <w:tr w:rsidR="003A0AE4" w:rsidRPr="00D336F4" w14:paraId="26B4C57B" w14:textId="77777777" w:rsidTr="003A0AE4">
        <w:trPr>
          <w:trHeight w:val="883"/>
        </w:trPr>
        <w:tc>
          <w:tcPr>
            <w:tcW w:w="2001" w:type="dxa"/>
          </w:tcPr>
          <w:p w14:paraId="54DC8BAE" w14:textId="77777777" w:rsidR="003A0AE4" w:rsidRPr="000E427F" w:rsidRDefault="003A0AE4" w:rsidP="00773357">
            <w:pPr>
              <w:pStyle w:val="TableParagraph"/>
              <w:rPr>
                <w:b/>
                <w:sz w:val="18"/>
                <w:szCs w:val="18"/>
              </w:rPr>
            </w:pPr>
          </w:p>
          <w:p w14:paraId="2BE77AAA" w14:textId="77777777" w:rsidR="003A0AE4" w:rsidRPr="000E427F" w:rsidRDefault="003A0AE4" w:rsidP="000E427F">
            <w:pPr>
              <w:pStyle w:val="TableParagraph"/>
              <w:spacing w:before="143" w:line="213" w:lineRule="exact"/>
              <w:ind w:left="921"/>
              <w:rPr>
                <w:b/>
                <w:sz w:val="18"/>
                <w:szCs w:val="18"/>
              </w:rPr>
            </w:pPr>
            <w:r w:rsidRPr="000E427F">
              <w:rPr>
                <w:b/>
                <w:sz w:val="18"/>
                <w:szCs w:val="18"/>
              </w:rPr>
              <w:t>24</w:t>
            </w:r>
          </w:p>
        </w:tc>
        <w:tc>
          <w:tcPr>
            <w:tcW w:w="4110" w:type="dxa"/>
          </w:tcPr>
          <w:p w14:paraId="6A59872C" w14:textId="77777777" w:rsidR="003A0AE4" w:rsidRPr="00D336F4" w:rsidRDefault="003A0AE4" w:rsidP="000E427F">
            <w:pPr>
              <w:pStyle w:val="TableParagraph"/>
              <w:spacing w:before="3"/>
              <w:jc w:val="center"/>
              <w:rPr>
                <w:sz w:val="18"/>
                <w:szCs w:val="18"/>
              </w:rPr>
            </w:pPr>
          </w:p>
          <w:p w14:paraId="07A3A4C4" w14:textId="77777777" w:rsidR="003A0AE4" w:rsidRPr="00D336F4" w:rsidRDefault="003A0AE4" w:rsidP="000E427F">
            <w:pPr>
              <w:pStyle w:val="TableParagraph"/>
              <w:ind w:left="1682" w:right="170" w:hanging="1484"/>
              <w:jc w:val="center"/>
              <w:rPr>
                <w:sz w:val="18"/>
                <w:szCs w:val="18"/>
              </w:rPr>
            </w:pPr>
            <w:r w:rsidRPr="00D336F4">
              <w:rPr>
                <w:sz w:val="18"/>
                <w:szCs w:val="18"/>
              </w:rPr>
              <w:t>PAPEL HIGIENICO DE 200M X 9CM MARCA INDISTINTA</w:t>
            </w:r>
          </w:p>
        </w:tc>
        <w:tc>
          <w:tcPr>
            <w:tcW w:w="1995" w:type="dxa"/>
          </w:tcPr>
          <w:p w14:paraId="2BF49765" w14:textId="77777777" w:rsidR="003A0AE4" w:rsidRPr="000E427F" w:rsidRDefault="003A0AE4" w:rsidP="000E427F">
            <w:pPr>
              <w:pStyle w:val="TableParagraph"/>
              <w:spacing w:before="3"/>
              <w:jc w:val="center"/>
              <w:rPr>
                <w:sz w:val="18"/>
                <w:szCs w:val="18"/>
              </w:rPr>
            </w:pPr>
          </w:p>
          <w:p w14:paraId="6160CD43" w14:textId="72277F53" w:rsidR="003A0AE4" w:rsidRPr="000E427F" w:rsidRDefault="00773357" w:rsidP="000E427F">
            <w:pPr>
              <w:pStyle w:val="TableParagraph"/>
              <w:ind w:left="172" w:right="164"/>
              <w:jc w:val="center"/>
              <w:rPr>
                <w:sz w:val="18"/>
                <w:szCs w:val="18"/>
              </w:rPr>
            </w:pPr>
            <w:r>
              <w:rPr>
                <w:sz w:val="18"/>
                <w:szCs w:val="18"/>
              </w:rPr>
              <w:t>C</w:t>
            </w:r>
            <w:r w:rsidRPr="000E427F">
              <w:rPr>
                <w:sz w:val="18"/>
                <w:szCs w:val="18"/>
              </w:rPr>
              <w:t>aja con 12 bobinas</w:t>
            </w:r>
          </w:p>
        </w:tc>
        <w:tc>
          <w:tcPr>
            <w:tcW w:w="0" w:type="auto"/>
          </w:tcPr>
          <w:p w14:paraId="59AF7FCB" w14:textId="77777777" w:rsidR="003A0AE4" w:rsidRPr="00D336F4" w:rsidRDefault="003A0AE4" w:rsidP="000E427F">
            <w:pPr>
              <w:pStyle w:val="TableParagraph"/>
              <w:spacing w:before="3"/>
              <w:jc w:val="center"/>
              <w:rPr>
                <w:sz w:val="18"/>
                <w:szCs w:val="18"/>
              </w:rPr>
            </w:pPr>
          </w:p>
          <w:p w14:paraId="3CC683A2" w14:textId="77777777" w:rsidR="003A0AE4" w:rsidRPr="00D336F4" w:rsidRDefault="003A0AE4" w:rsidP="000E427F">
            <w:pPr>
              <w:pStyle w:val="TableParagraph"/>
              <w:ind w:left="586" w:right="581"/>
              <w:jc w:val="center"/>
              <w:rPr>
                <w:sz w:val="18"/>
                <w:szCs w:val="18"/>
              </w:rPr>
            </w:pPr>
            <w:r w:rsidRPr="00D336F4">
              <w:rPr>
                <w:sz w:val="18"/>
                <w:szCs w:val="18"/>
              </w:rPr>
              <w:t>45</w:t>
            </w:r>
          </w:p>
        </w:tc>
      </w:tr>
      <w:tr w:rsidR="00D336F4" w:rsidRPr="00D336F4" w14:paraId="0A82CFA2" w14:textId="77777777" w:rsidTr="003A0AE4">
        <w:trPr>
          <w:trHeight w:val="883"/>
        </w:trPr>
        <w:tc>
          <w:tcPr>
            <w:tcW w:w="2001" w:type="dxa"/>
          </w:tcPr>
          <w:p w14:paraId="21A8EAED" w14:textId="77777777" w:rsidR="00D336F4" w:rsidRPr="000E427F" w:rsidRDefault="00D336F4" w:rsidP="000E427F">
            <w:pPr>
              <w:pStyle w:val="TableParagraph"/>
              <w:jc w:val="center"/>
              <w:rPr>
                <w:b/>
                <w:sz w:val="18"/>
                <w:szCs w:val="18"/>
              </w:rPr>
            </w:pPr>
          </w:p>
          <w:p w14:paraId="68494110" w14:textId="77777777" w:rsidR="00D336F4" w:rsidRPr="000E427F" w:rsidRDefault="00D336F4" w:rsidP="000E427F">
            <w:pPr>
              <w:pStyle w:val="TableParagraph"/>
              <w:jc w:val="center"/>
              <w:rPr>
                <w:b/>
                <w:sz w:val="18"/>
                <w:szCs w:val="18"/>
              </w:rPr>
            </w:pPr>
          </w:p>
          <w:p w14:paraId="143F7BC4" w14:textId="5D520124" w:rsidR="00D336F4" w:rsidRPr="000E427F" w:rsidRDefault="00D336F4" w:rsidP="000E427F">
            <w:pPr>
              <w:pStyle w:val="TableParagraph"/>
              <w:jc w:val="center"/>
              <w:rPr>
                <w:b/>
                <w:sz w:val="18"/>
                <w:szCs w:val="18"/>
              </w:rPr>
            </w:pPr>
            <w:r w:rsidRPr="000E427F">
              <w:rPr>
                <w:b/>
                <w:sz w:val="18"/>
                <w:szCs w:val="18"/>
              </w:rPr>
              <w:t>25</w:t>
            </w:r>
          </w:p>
        </w:tc>
        <w:tc>
          <w:tcPr>
            <w:tcW w:w="4110" w:type="dxa"/>
          </w:tcPr>
          <w:p w14:paraId="2E02A55C" w14:textId="77777777" w:rsidR="00D336F4" w:rsidRPr="00D336F4" w:rsidRDefault="00D336F4" w:rsidP="000E427F">
            <w:pPr>
              <w:pStyle w:val="TableParagraph"/>
              <w:spacing w:before="3"/>
              <w:jc w:val="center"/>
              <w:rPr>
                <w:sz w:val="18"/>
                <w:szCs w:val="18"/>
              </w:rPr>
            </w:pPr>
          </w:p>
          <w:p w14:paraId="627BDDA0" w14:textId="368E87C0" w:rsidR="00D336F4" w:rsidRPr="00D336F4" w:rsidRDefault="00D336F4" w:rsidP="000E427F">
            <w:pPr>
              <w:pStyle w:val="TableParagraph"/>
              <w:spacing w:before="3"/>
              <w:jc w:val="center"/>
              <w:rPr>
                <w:sz w:val="18"/>
                <w:szCs w:val="18"/>
              </w:rPr>
            </w:pPr>
            <w:r w:rsidRPr="00D336F4">
              <w:rPr>
                <w:sz w:val="18"/>
                <w:szCs w:val="18"/>
              </w:rPr>
              <w:t xml:space="preserve">PASTILLA </w:t>
            </w:r>
            <w:proofErr w:type="spellStart"/>
            <w:r w:rsidRPr="00D336F4">
              <w:rPr>
                <w:sz w:val="18"/>
                <w:szCs w:val="18"/>
              </w:rPr>
              <w:t>DESODARANTE</w:t>
            </w:r>
            <w:proofErr w:type="spellEnd"/>
            <w:r w:rsidRPr="00D336F4">
              <w:rPr>
                <w:sz w:val="18"/>
                <w:szCs w:val="18"/>
              </w:rPr>
              <w:t xml:space="preserve"> DE 60 GRAMOS PARA SANITARIOS MARCA INDISTINTA</w:t>
            </w:r>
          </w:p>
        </w:tc>
        <w:tc>
          <w:tcPr>
            <w:tcW w:w="1995" w:type="dxa"/>
          </w:tcPr>
          <w:p w14:paraId="14FA959D" w14:textId="77777777" w:rsidR="00D336F4" w:rsidRPr="00D336F4" w:rsidRDefault="00D336F4" w:rsidP="000E427F">
            <w:pPr>
              <w:pStyle w:val="TableParagraph"/>
              <w:spacing w:before="3"/>
              <w:jc w:val="center"/>
              <w:rPr>
                <w:sz w:val="18"/>
                <w:szCs w:val="18"/>
              </w:rPr>
            </w:pPr>
          </w:p>
          <w:p w14:paraId="44F231A5" w14:textId="41F957B0" w:rsidR="00D336F4" w:rsidRPr="00D336F4" w:rsidRDefault="000E427F" w:rsidP="000E427F">
            <w:pPr>
              <w:pStyle w:val="TableParagraph"/>
              <w:spacing w:before="3"/>
              <w:jc w:val="center"/>
              <w:rPr>
                <w:sz w:val="18"/>
                <w:szCs w:val="18"/>
              </w:rPr>
            </w:pPr>
            <w:r>
              <w:rPr>
                <w:sz w:val="18"/>
                <w:szCs w:val="18"/>
              </w:rPr>
              <w:t>Pieza</w:t>
            </w:r>
          </w:p>
        </w:tc>
        <w:tc>
          <w:tcPr>
            <w:tcW w:w="0" w:type="auto"/>
          </w:tcPr>
          <w:p w14:paraId="7B3B270B" w14:textId="77777777" w:rsidR="00D336F4" w:rsidRPr="00D336F4" w:rsidRDefault="00D336F4" w:rsidP="000E427F">
            <w:pPr>
              <w:pStyle w:val="TableParagraph"/>
              <w:spacing w:before="3"/>
              <w:jc w:val="center"/>
              <w:rPr>
                <w:sz w:val="18"/>
                <w:szCs w:val="18"/>
              </w:rPr>
            </w:pPr>
          </w:p>
          <w:p w14:paraId="1A675DB6" w14:textId="2755CFDA" w:rsidR="00D336F4" w:rsidRPr="00D336F4" w:rsidRDefault="00D336F4" w:rsidP="000E427F">
            <w:pPr>
              <w:pStyle w:val="TableParagraph"/>
              <w:spacing w:before="3"/>
              <w:jc w:val="center"/>
              <w:rPr>
                <w:sz w:val="18"/>
                <w:szCs w:val="18"/>
              </w:rPr>
            </w:pPr>
            <w:r w:rsidRPr="00D336F4">
              <w:rPr>
                <w:sz w:val="18"/>
                <w:szCs w:val="18"/>
              </w:rPr>
              <w:t>60</w:t>
            </w:r>
          </w:p>
        </w:tc>
      </w:tr>
      <w:tr w:rsidR="00D336F4" w:rsidRPr="00D336F4" w14:paraId="54173AFB" w14:textId="77777777" w:rsidTr="003A0AE4">
        <w:trPr>
          <w:trHeight w:val="883"/>
        </w:trPr>
        <w:tc>
          <w:tcPr>
            <w:tcW w:w="2001" w:type="dxa"/>
          </w:tcPr>
          <w:p w14:paraId="2213A59B" w14:textId="77777777" w:rsidR="00D336F4" w:rsidRPr="000E427F" w:rsidRDefault="00D336F4" w:rsidP="000E427F">
            <w:pPr>
              <w:pStyle w:val="TableParagraph"/>
              <w:jc w:val="center"/>
              <w:rPr>
                <w:b/>
                <w:sz w:val="18"/>
                <w:szCs w:val="18"/>
              </w:rPr>
            </w:pPr>
          </w:p>
          <w:p w14:paraId="66C4E2C1" w14:textId="77777777" w:rsidR="00D336F4" w:rsidRPr="000E427F" w:rsidRDefault="00D336F4" w:rsidP="000E427F">
            <w:pPr>
              <w:pStyle w:val="TableParagraph"/>
              <w:jc w:val="center"/>
              <w:rPr>
                <w:b/>
                <w:sz w:val="18"/>
                <w:szCs w:val="18"/>
              </w:rPr>
            </w:pPr>
          </w:p>
          <w:p w14:paraId="265C9C3E" w14:textId="2A3BEFD7" w:rsidR="00D336F4" w:rsidRPr="000E427F" w:rsidRDefault="00D336F4" w:rsidP="000E427F">
            <w:pPr>
              <w:pStyle w:val="TableParagraph"/>
              <w:jc w:val="center"/>
              <w:rPr>
                <w:b/>
                <w:sz w:val="18"/>
                <w:szCs w:val="18"/>
              </w:rPr>
            </w:pPr>
            <w:r w:rsidRPr="000E427F">
              <w:rPr>
                <w:b/>
                <w:sz w:val="18"/>
                <w:szCs w:val="18"/>
              </w:rPr>
              <w:t>26</w:t>
            </w:r>
          </w:p>
        </w:tc>
        <w:tc>
          <w:tcPr>
            <w:tcW w:w="4110" w:type="dxa"/>
          </w:tcPr>
          <w:p w14:paraId="49E2AEF2" w14:textId="586CC9E5" w:rsidR="00D336F4" w:rsidRPr="00D336F4" w:rsidRDefault="00D336F4" w:rsidP="000E427F">
            <w:pPr>
              <w:pStyle w:val="TableParagraph"/>
              <w:spacing w:before="3"/>
              <w:jc w:val="center"/>
              <w:rPr>
                <w:sz w:val="18"/>
                <w:szCs w:val="18"/>
              </w:rPr>
            </w:pPr>
            <w:r w:rsidRPr="00D336F4">
              <w:rPr>
                <w:sz w:val="18"/>
                <w:szCs w:val="18"/>
              </w:rPr>
              <w:t xml:space="preserve">RECOGEDOR DE USO DOMESTICO </w:t>
            </w:r>
            <w:proofErr w:type="spellStart"/>
            <w:r w:rsidRPr="00D336F4">
              <w:rPr>
                <w:sz w:val="18"/>
                <w:szCs w:val="18"/>
              </w:rPr>
              <w:t>BASTON</w:t>
            </w:r>
            <w:proofErr w:type="spellEnd"/>
            <w:r w:rsidRPr="00D336F4">
              <w:rPr>
                <w:sz w:val="18"/>
                <w:szCs w:val="18"/>
              </w:rPr>
              <w:t xml:space="preserve"> </w:t>
            </w:r>
            <w:proofErr w:type="spellStart"/>
            <w:r w:rsidRPr="00D336F4">
              <w:rPr>
                <w:sz w:val="18"/>
                <w:szCs w:val="18"/>
              </w:rPr>
              <w:t>PLASTICO</w:t>
            </w:r>
            <w:proofErr w:type="spellEnd"/>
            <w:r w:rsidRPr="00D336F4">
              <w:rPr>
                <w:sz w:val="18"/>
                <w:szCs w:val="18"/>
              </w:rPr>
              <w:t xml:space="preserve"> MEDIDA </w:t>
            </w:r>
            <w:proofErr w:type="spellStart"/>
            <w:r w:rsidRPr="00D336F4">
              <w:rPr>
                <w:sz w:val="18"/>
                <w:szCs w:val="18"/>
              </w:rPr>
              <w:t>ESTANDAR</w:t>
            </w:r>
            <w:proofErr w:type="spellEnd"/>
            <w:r w:rsidRPr="00D336F4">
              <w:rPr>
                <w:sz w:val="18"/>
                <w:szCs w:val="18"/>
              </w:rPr>
              <w:t xml:space="preserve"> MARCA INDISTINTA</w:t>
            </w:r>
          </w:p>
        </w:tc>
        <w:tc>
          <w:tcPr>
            <w:tcW w:w="1995" w:type="dxa"/>
          </w:tcPr>
          <w:p w14:paraId="608A3845" w14:textId="77777777" w:rsidR="00D336F4" w:rsidRPr="00D336F4" w:rsidRDefault="00D336F4" w:rsidP="000E427F">
            <w:pPr>
              <w:pStyle w:val="TableParagraph"/>
              <w:spacing w:before="3"/>
              <w:jc w:val="center"/>
              <w:rPr>
                <w:sz w:val="18"/>
                <w:szCs w:val="18"/>
              </w:rPr>
            </w:pPr>
          </w:p>
          <w:p w14:paraId="53D4FCBF" w14:textId="77777777" w:rsidR="000E427F" w:rsidRPr="00D336F4" w:rsidRDefault="000E427F" w:rsidP="000E427F">
            <w:pPr>
              <w:pStyle w:val="TableParagraph"/>
              <w:spacing w:before="3"/>
              <w:jc w:val="center"/>
              <w:rPr>
                <w:sz w:val="18"/>
                <w:szCs w:val="18"/>
              </w:rPr>
            </w:pPr>
          </w:p>
          <w:p w14:paraId="185E4B24" w14:textId="2CF115F0" w:rsidR="00D336F4" w:rsidRPr="00D336F4" w:rsidRDefault="000E427F" w:rsidP="000E427F">
            <w:pPr>
              <w:pStyle w:val="TableParagraph"/>
              <w:spacing w:before="3"/>
              <w:jc w:val="center"/>
              <w:rPr>
                <w:sz w:val="18"/>
                <w:szCs w:val="18"/>
              </w:rPr>
            </w:pPr>
            <w:r>
              <w:rPr>
                <w:sz w:val="18"/>
                <w:szCs w:val="18"/>
              </w:rPr>
              <w:t>Pieza</w:t>
            </w:r>
          </w:p>
        </w:tc>
        <w:tc>
          <w:tcPr>
            <w:tcW w:w="0" w:type="auto"/>
          </w:tcPr>
          <w:p w14:paraId="0803AB22" w14:textId="77777777" w:rsidR="00D336F4" w:rsidRPr="00D336F4" w:rsidRDefault="00D336F4" w:rsidP="000E427F">
            <w:pPr>
              <w:pStyle w:val="TableParagraph"/>
              <w:spacing w:before="3"/>
              <w:jc w:val="center"/>
              <w:rPr>
                <w:sz w:val="18"/>
                <w:szCs w:val="18"/>
              </w:rPr>
            </w:pPr>
          </w:p>
          <w:p w14:paraId="747553A8" w14:textId="0FC8E210" w:rsidR="00D336F4" w:rsidRPr="00D336F4" w:rsidRDefault="00D336F4" w:rsidP="000E427F">
            <w:pPr>
              <w:pStyle w:val="TableParagraph"/>
              <w:spacing w:before="3"/>
              <w:jc w:val="center"/>
              <w:rPr>
                <w:sz w:val="18"/>
                <w:szCs w:val="18"/>
              </w:rPr>
            </w:pPr>
            <w:r w:rsidRPr="00D336F4">
              <w:rPr>
                <w:sz w:val="18"/>
                <w:szCs w:val="18"/>
              </w:rPr>
              <w:t>24</w:t>
            </w:r>
          </w:p>
        </w:tc>
      </w:tr>
      <w:tr w:rsidR="00D336F4" w:rsidRPr="00D336F4" w14:paraId="5564F29F" w14:textId="77777777" w:rsidTr="003A0AE4">
        <w:trPr>
          <w:trHeight w:val="883"/>
        </w:trPr>
        <w:tc>
          <w:tcPr>
            <w:tcW w:w="2001" w:type="dxa"/>
          </w:tcPr>
          <w:p w14:paraId="289547D2" w14:textId="77777777" w:rsidR="00D336F4" w:rsidRPr="000E427F" w:rsidRDefault="00D336F4" w:rsidP="000E427F">
            <w:pPr>
              <w:pStyle w:val="TableParagraph"/>
              <w:jc w:val="center"/>
              <w:rPr>
                <w:b/>
                <w:sz w:val="18"/>
                <w:szCs w:val="18"/>
              </w:rPr>
            </w:pPr>
          </w:p>
          <w:p w14:paraId="01F10C20" w14:textId="77777777" w:rsidR="00D336F4" w:rsidRPr="000E427F" w:rsidRDefault="00D336F4" w:rsidP="000E427F">
            <w:pPr>
              <w:pStyle w:val="TableParagraph"/>
              <w:jc w:val="center"/>
              <w:rPr>
                <w:b/>
                <w:sz w:val="18"/>
                <w:szCs w:val="18"/>
              </w:rPr>
            </w:pPr>
          </w:p>
          <w:p w14:paraId="64731EEA" w14:textId="176ACA05" w:rsidR="00D336F4" w:rsidRPr="000E427F" w:rsidRDefault="00D336F4" w:rsidP="000E427F">
            <w:pPr>
              <w:pStyle w:val="TableParagraph"/>
              <w:jc w:val="center"/>
              <w:rPr>
                <w:b/>
                <w:sz w:val="18"/>
                <w:szCs w:val="18"/>
              </w:rPr>
            </w:pPr>
            <w:r w:rsidRPr="000E427F">
              <w:rPr>
                <w:b/>
                <w:sz w:val="18"/>
                <w:szCs w:val="18"/>
              </w:rPr>
              <w:t>27</w:t>
            </w:r>
          </w:p>
        </w:tc>
        <w:tc>
          <w:tcPr>
            <w:tcW w:w="4110" w:type="dxa"/>
          </w:tcPr>
          <w:p w14:paraId="2F75E0A8" w14:textId="76D4E39A" w:rsidR="00D336F4" w:rsidRPr="00D336F4" w:rsidRDefault="00D336F4" w:rsidP="000E427F">
            <w:pPr>
              <w:pStyle w:val="TableParagraph"/>
              <w:spacing w:before="3"/>
              <w:jc w:val="center"/>
              <w:rPr>
                <w:sz w:val="18"/>
                <w:szCs w:val="18"/>
              </w:rPr>
            </w:pPr>
            <w:r w:rsidRPr="00D336F4">
              <w:rPr>
                <w:sz w:val="18"/>
                <w:szCs w:val="18"/>
              </w:rPr>
              <w:t xml:space="preserve">TRAPEADOR DE ALGODÓN MEDIANO USO RUDO CON MANGO DE MADERA BARNIZADO O FORRADO DE </w:t>
            </w:r>
            <w:proofErr w:type="spellStart"/>
            <w:r w:rsidRPr="00D336F4">
              <w:rPr>
                <w:sz w:val="18"/>
                <w:szCs w:val="18"/>
              </w:rPr>
              <w:t>PLASTICO</w:t>
            </w:r>
            <w:proofErr w:type="spellEnd"/>
            <w:r w:rsidRPr="00D336F4">
              <w:rPr>
                <w:sz w:val="18"/>
                <w:szCs w:val="18"/>
              </w:rPr>
              <w:t xml:space="preserve"> MARCA INDISTINTA</w:t>
            </w:r>
          </w:p>
        </w:tc>
        <w:tc>
          <w:tcPr>
            <w:tcW w:w="1995" w:type="dxa"/>
          </w:tcPr>
          <w:p w14:paraId="602C8E38" w14:textId="77777777" w:rsidR="00D336F4" w:rsidRPr="00D336F4" w:rsidRDefault="00D336F4" w:rsidP="000E427F">
            <w:pPr>
              <w:pStyle w:val="TableParagraph"/>
              <w:jc w:val="center"/>
              <w:rPr>
                <w:sz w:val="18"/>
                <w:szCs w:val="18"/>
              </w:rPr>
            </w:pPr>
          </w:p>
          <w:p w14:paraId="2789B708" w14:textId="77777777" w:rsidR="000E427F" w:rsidRPr="00D336F4" w:rsidRDefault="000E427F" w:rsidP="000E427F">
            <w:pPr>
              <w:pStyle w:val="TableParagraph"/>
              <w:spacing w:before="3"/>
              <w:jc w:val="center"/>
              <w:rPr>
                <w:sz w:val="18"/>
                <w:szCs w:val="18"/>
              </w:rPr>
            </w:pPr>
          </w:p>
          <w:p w14:paraId="58386B37" w14:textId="693F82F3" w:rsidR="00D336F4" w:rsidRPr="00D336F4" w:rsidRDefault="000E427F" w:rsidP="000E427F">
            <w:pPr>
              <w:pStyle w:val="TableParagraph"/>
              <w:spacing w:before="3"/>
              <w:jc w:val="center"/>
              <w:rPr>
                <w:sz w:val="18"/>
                <w:szCs w:val="18"/>
              </w:rPr>
            </w:pPr>
            <w:r>
              <w:rPr>
                <w:sz w:val="18"/>
                <w:szCs w:val="18"/>
              </w:rPr>
              <w:t>Pieza</w:t>
            </w:r>
          </w:p>
        </w:tc>
        <w:tc>
          <w:tcPr>
            <w:tcW w:w="0" w:type="auto"/>
          </w:tcPr>
          <w:p w14:paraId="7429D139" w14:textId="77777777" w:rsidR="00D336F4" w:rsidRPr="00D336F4" w:rsidRDefault="00D336F4" w:rsidP="000E427F">
            <w:pPr>
              <w:pStyle w:val="TableParagraph"/>
              <w:jc w:val="center"/>
              <w:rPr>
                <w:sz w:val="18"/>
                <w:szCs w:val="18"/>
              </w:rPr>
            </w:pPr>
          </w:p>
          <w:p w14:paraId="07760330" w14:textId="034C7BA9" w:rsidR="00D336F4" w:rsidRPr="00D336F4" w:rsidRDefault="00D336F4" w:rsidP="000E427F">
            <w:pPr>
              <w:pStyle w:val="TableParagraph"/>
              <w:spacing w:before="3"/>
              <w:jc w:val="center"/>
              <w:rPr>
                <w:sz w:val="18"/>
                <w:szCs w:val="18"/>
              </w:rPr>
            </w:pPr>
            <w:r w:rsidRPr="00D336F4">
              <w:rPr>
                <w:sz w:val="18"/>
                <w:szCs w:val="18"/>
              </w:rPr>
              <w:t>50</w:t>
            </w:r>
          </w:p>
        </w:tc>
      </w:tr>
      <w:tr w:rsidR="00D336F4" w:rsidRPr="00D336F4" w14:paraId="40BA6879" w14:textId="77777777" w:rsidTr="003A0AE4">
        <w:trPr>
          <w:trHeight w:val="883"/>
        </w:trPr>
        <w:tc>
          <w:tcPr>
            <w:tcW w:w="2001" w:type="dxa"/>
          </w:tcPr>
          <w:p w14:paraId="2830B0ED" w14:textId="77777777" w:rsidR="00D336F4" w:rsidRPr="000E427F" w:rsidRDefault="00D336F4" w:rsidP="000E427F">
            <w:pPr>
              <w:pStyle w:val="TableParagraph"/>
              <w:jc w:val="center"/>
              <w:rPr>
                <w:b/>
                <w:sz w:val="18"/>
                <w:szCs w:val="18"/>
              </w:rPr>
            </w:pPr>
          </w:p>
          <w:p w14:paraId="6F004638" w14:textId="77777777" w:rsidR="00D336F4" w:rsidRPr="000E427F" w:rsidRDefault="00D336F4" w:rsidP="000E427F">
            <w:pPr>
              <w:pStyle w:val="TableParagraph"/>
              <w:jc w:val="center"/>
              <w:rPr>
                <w:b/>
                <w:sz w:val="18"/>
                <w:szCs w:val="18"/>
              </w:rPr>
            </w:pPr>
          </w:p>
          <w:p w14:paraId="28F81080" w14:textId="7892C62E" w:rsidR="00D336F4" w:rsidRPr="000E427F" w:rsidRDefault="00D336F4" w:rsidP="000E427F">
            <w:pPr>
              <w:pStyle w:val="TableParagraph"/>
              <w:jc w:val="center"/>
              <w:rPr>
                <w:b/>
                <w:sz w:val="18"/>
                <w:szCs w:val="18"/>
              </w:rPr>
            </w:pPr>
            <w:r w:rsidRPr="000E427F">
              <w:rPr>
                <w:b/>
                <w:sz w:val="18"/>
                <w:szCs w:val="18"/>
              </w:rPr>
              <w:t>28</w:t>
            </w:r>
          </w:p>
        </w:tc>
        <w:tc>
          <w:tcPr>
            <w:tcW w:w="4110" w:type="dxa"/>
          </w:tcPr>
          <w:p w14:paraId="31C9CC05" w14:textId="77777777" w:rsidR="00D336F4" w:rsidRPr="00D336F4" w:rsidRDefault="00D336F4" w:rsidP="000E427F">
            <w:pPr>
              <w:pStyle w:val="TableParagraph"/>
              <w:spacing w:before="2"/>
              <w:jc w:val="center"/>
              <w:rPr>
                <w:sz w:val="18"/>
                <w:szCs w:val="18"/>
              </w:rPr>
            </w:pPr>
          </w:p>
          <w:p w14:paraId="4F9DCAB4" w14:textId="25A4B8A8" w:rsidR="00D336F4" w:rsidRPr="00D336F4" w:rsidRDefault="00D336F4" w:rsidP="000E427F">
            <w:pPr>
              <w:pStyle w:val="TableParagraph"/>
              <w:spacing w:before="3"/>
              <w:jc w:val="center"/>
              <w:rPr>
                <w:sz w:val="18"/>
                <w:szCs w:val="18"/>
              </w:rPr>
            </w:pPr>
            <w:r w:rsidRPr="00D336F4">
              <w:rPr>
                <w:sz w:val="18"/>
                <w:szCs w:val="18"/>
              </w:rPr>
              <w:t xml:space="preserve">DESTAPA CAÑOS </w:t>
            </w:r>
            <w:proofErr w:type="spellStart"/>
            <w:r w:rsidRPr="00D336F4">
              <w:rPr>
                <w:sz w:val="18"/>
                <w:szCs w:val="18"/>
              </w:rPr>
              <w:t>PLASTICO</w:t>
            </w:r>
            <w:proofErr w:type="spellEnd"/>
            <w:r w:rsidRPr="00D336F4">
              <w:rPr>
                <w:sz w:val="18"/>
                <w:szCs w:val="18"/>
              </w:rPr>
              <w:t xml:space="preserve"> CON PALO DE MADERA CHICO MARCA INDISTINTA</w:t>
            </w:r>
          </w:p>
        </w:tc>
        <w:tc>
          <w:tcPr>
            <w:tcW w:w="1995" w:type="dxa"/>
          </w:tcPr>
          <w:p w14:paraId="3B4CBA88" w14:textId="77777777" w:rsidR="00D336F4" w:rsidRPr="00D336F4" w:rsidRDefault="00D336F4" w:rsidP="000E427F">
            <w:pPr>
              <w:pStyle w:val="TableParagraph"/>
              <w:jc w:val="center"/>
              <w:rPr>
                <w:sz w:val="18"/>
                <w:szCs w:val="18"/>
              </w:rPr>
            </w:pPr>
          </w:p>
          <w:p w14:paraId="50D4ABD6" w14:textId="77777777" w:rsidR="000E427F" w:rsidRPr="00D336F4" w:rsidRDefault="000E427F" w:rsidP="000E427F">
            <w:pPr>
              <w:pStyle w:val="TableParagraph"/>
              <w:spacing w:before="3"/>
              <w:jc w:val="center"/>
              <w:rPr>
                <w:sz w:val="18"/>
                <w:szCs w:val="18"/>
              </w:rPr>
            </w:pPr>
          </w:p>
          <w:p w14:paraId="73762AD0" w14:textId="09D10D5B" w:rsidR="00D336F4" w:rsidRPr="00D336F4" w:rsidRDefault="000E427F" w:rsidP="000E427F">
            <w:pPr>
              <w:pStyle w:val="TableParagraph"/>
              <w:spacing w:before="3"/>
              <w:jc w:val="center"/>
              <w:rPr>
                <w:sz w:val="18"/>
                <w:szCs w:val="18"/>
              </w:rPr>
            </w:pPr>
            <w:r>
              <w:rPr>
                <w:sz w:val="18"/>
                <w:szCs w:val="18"/>
              </w:rPr>
              <w:t>Pieza</w:t>
            </w:r>
          </w:p>
        </w:tc>
        <w:tc>
          <w:tcPr>
            <w:tcW w:w="0" w:type="auto"/>
          </w:tcPr>
          <w:p w14:paraId="5DB48FFE" w14:textId="77777777" w:rsidR="00D336F4" w:rsidRPr="00D336F4" w:rsidRDefault="00D336F4" w:rsidP="000E427F">
            <w:pPr>
              <w:pStyle w:val="TableParagraph"/>
              <w:jc w:val="center"/>
              <w:rPr>
                <w:sz w:val="18"/>
                <w:szCs w:val="18"/>
              </w:rPr>
            </w:pPr>
          </w:p>
          <w:p w14:paraId="17555C16" w14:textId="7304DB9C" w:rsidR="00D336F4" w:rsidRPr="00D336F4" w:rsidRDefault="00D336F4" w:rsidP="000E427F">
            <w:pPr>
              <w:pStyle w:val="TableParagraph"/>
              <w:spacing w:before="3"/>
              <w:jc w:val="center"/>
              <w:rPr>
                <w:sz w:val="18"/>
                <w:szCs w:val="18"/>
              </w:rPr>
            </w:pPr>
            <w:r w:rsidRPr="00D336F4">
              <w:rPr>
                <w:sz w:val="18"/>
                <w:szCs w:val="18"/>
              </w:rPr>
              <w:t>12</w:t>
            </w:r>
          </w:p>
        </w:tc>
      </w:tr>
      <w:tr w:rsidR="00D336F4" w:rsidRPr="00D336F4" w14:paraId="3AD9C620" w14:textId="77777777" w:rsidTr="003A0AE4">
        <w:trPr>
          <w:trHeight w:val="883"/>
        </w:trPr>
        <w:tc>
          <w:tcPr>
            <w:tcW w:w="2001" w:type="dxa"/>
          </w:tcPr>
          <w:p w14:paraId="1C69F5CC" w14:textId="77777777" w:rsidR="00D336F4" w:rsidRPr="000E427F" w:rsidRDefault="00D336F4" w:rsidP="000E427F">
            <w:pPr>
              <w:pStyle w:val="TableParagraph"/>
              <w:jc w:val="center"/>
              <w:rPr>
                <w:b/>
                <w:sz w:val="18"/>
                <w:szCs w:val="18"/>
              </w:rPr>
            </w:pPr>
          </w:p>
          <w:p w14:paraId="28074BFB" w14:textId="77777777" w:rsidR="00D336F4" w:rsidRPr="000E427F" w:rsidRDefault="00D336F4" w:rsidP="000E427F">
            <w:pPr>
              <w:pStyle w:val="TableParagraph"/>
              <w:jc w:val="center"/>
              <w:rPr>
                <w:b/>
                <w:sz w:val="18"/>
                <w:szCs w:val="18"/>
              </w:rPr>
            </w:pPr>
          </w:p>
          <w:p w14:paraId="354F5CC2" w14:textId="3AFAB0DA" w:rsidR="00D336F4" w:rsidRPr="000E427F" w:rsidRDefault="00D336F4" w:rsidP="000E427F">
            <w:pPr>
              <w:pStyle w:val="TableParagraph"/>
              <w:jc w:val="center"/>
              <w:rPr>
                <w:b/>
                <w:sz w:val="18"/>
                <w:szCs w:val="18"/>
              </w:rPr>
            </w:pPr>
            <w:r w:rsidRPr="000E427F">
              <w:rPr>
                <w:b/>
                <w:sz w:val="18"/>
                <w:szCs w:val="18"/>
              </w:rPr>
              <w:t>29</w:t>
            </w:r>
          </w:p>
        </w:tc>
        <w:tc>
          <w:tcPr>
            <w:tcW w:w="4110" w:type="dxa"/>
          </w:tcPr>
          <w:p w14:paraId="3E5F7EC7" w14:textId="77777777" w:rsidR="00D336F4" w:rsidRPr="00D336F4" w:rsidRDefault="00D336F4" w:rsidP="000E427F">
            <w:pPr>
              <w:pStyle w:val="TableParagraph"/>
              <w:spacing w:before="3"/>
              <w:jc w:val="center"/>
              <w:rPr>
                <w:sz w:val="18"/>
                <w:szCs w:val="18"/>
              </w:rPr>
            </w:pPr>
          </w:p>
          <w:p w14:paraId="40A66188" w14:textId="708F5B20" w:rsidR="00D336F4" w:rsidRPr="00D336F4" w:rsidRDefault="00D336F4" w:rsidP="000E427F">
            <w:pPr>
              <w:pStyle w:val="TableParagraph"/>
              <w:spacing w:before="3"/>
              <w:jc w:val="center"/>
              <w:rPr>
                <w:sz w:val="18"/>
                <w:szCs w:val="18"/>
              </w:rPr>
            </w:pPr>
            <w:proofErr w:type="spellStart"/>
            <w:r w:rsidRPr="00D336F4">
              <w:rPr>
                <w:sz w:val="18"/>
                <w:szCs w:val="18"/>
              </w:rPr>
              <w:t>JABON</w:t>
            </w:r>
            <w:proofErr w:type="spellEnd"/>
            <w:r w:rsidRPr="00D336F4">
              <w:rPr>
                <w:sz w:val="18"/>
                <w:szCs w:val="18"/>
              </w:rPr>
              <w:t xml:space="preserve"> LIQUIDO PARA TRASTES CON </w:t>
            </w:r>
            <w:proofErr w:type="spellStart"/>
            <w:r w:rsidRPr="00D336F4">
              <w:rPr>
                <w:sz w:val="18"/>
                <w:szCs w:val="18"/>
              </w:rPr>
              <w:t>EVANSE</w:t>
            </w:r>
            <w:proofErr w:type="spellEnd"/>
            <w:r w:rsidRPr="00D336F4">
              <w:rPr>
                <w:sz w:val="18"/>
                <w:szCs w:val="18"/>
              </w:rPr>
              <w:t xml:space="preserve"> DE </w:t>
            </w:r>
            <w:proofErr w:type="spellStart"/>
            <w:r w:rsidRPr="00D336F4">
              <w:rPr>
                <w:sz w:val="18"/>
                <w:szCs w:val="18"/>
              </w:rPr>
              <w:t>PLASTICO</w:t>
            </w:r>
            <w:proofErr w:type="spellEnd"/>
            <w:r w:rsidRPr="00D336F4">
              <w:rPr>
                <w:sz w:val="18"/>
                <w:szCs w:val="18"/>
              </w:rPr>
              <w:t xml:space="preserve"> MARCA INDISTINTA</w:t>
            </w:r>
          </w:p>
        </w:tc>
        <w:tc>
          <w:tcPr>
            <w:tcW w:w="1995" w:type="dxa"/>
          </w:tcPr>
          <w:p w14:paraId="46A7DBBA" w14:textId="77777777" w:rsidR="00D336F4" w:rsidRPr="00D336F4" w:rsidRDefault="00D336F4" w:rsidP="000E427F">
            <w:pPr>
              <w:pStyle w:val="TableParagraph"/>
              <w:spacing w:before="3"/>
              <w:jc w:val="center"/>
              <w:rPr>
                <w:sz w:val="18"/>
                <w:szCs w:val="18"/>
              </w:rPr>
            </w:pPr>
          </w:p>
          <w:p w14:paraId="49F87D31" w14:textId="499F05FF" w:rsidR="00D336F4" w:rsidRPr="00D336F4" w:rsidRDefault="000E427F" w:rsidP="000E427F">
            <w:pPr>
              <w:pStyle w:val="TableParagraph"/>
              <w:spacing w:before="3"/>
              <w:jc w:val="center"/>
              <w:rPr>
                <w:sz w:val="18"/>
                <w:szCs w:val="18"/>
              </w:rPr>
            </w:pPr>
            <w:r>
              <w:rPr>
                <w:sz w:val="18"/>
                <w:szCs w:val="18"/>
              </w:rPr>
              <w:t>B</w:t>
            </w:r>
            <w:r w:rsidRPr="00D336F4">
              <w:rPr>
                <w:sz w:val="18"/>
                <w:szCs w:val="18"/>
              </w:rPr>
              <w:t>id</w:t>
            </w:r>
            <w:r>
              <w:rPr>
                <w:sz w:val="18"/>
                <w:szCs w:val="18"/>
              </w:rPr>
              <w:t>ó</w:t>
            </w:r>
            <w:r w:rsidRPr="00D336F4">
              <w:rPr>
                <w:sz w:val="18"/>
                <w:szCs w:val="18"/>
              </w:rPr>
              <w:t xml:space="preserve">n 20 </w:t>
            </w:r>
            <w:r>
              <w:rPr>
                <w:sz w:val="18"/>
                <w:szCs w:val="18"/>
              </w:rPr>
              <w:t>L</w:t>
            </w:r>
          </w:p>
        </w:tc>
        <w:tc>
          <w:tcPr>
            <w:tcW w:w="0" w:type="auto"/>
          </w:tcPr>
          <w:p w14:paraId="4FA9B7E3" w14:textId="77777777" w:rsidR="00D336F4" w:rsidRPr="00D336F4" w:rsidRDefault="00D336F4" w:rsidP="000E427F">
            <w:pPr>
              <w:pStyle w:val="TableParagraph"/>
              <w:spacing w:before="3"/>
              <w:jc w:val="center"/>
              <w:rPr>
                <w:sz w:val="18"/>
                <w:szCs w:val="18"/>
              </w:rPr>
            </w:pPr>
          </w:p>
          <w:p w14:paraId="5CE79206" w14:textId="3D004E11" w:rsidR="00D336F4" w:rsidRPr="00D336F4" w:rsidRDefault="00D336F4" w:rsidP="000E427F">
            <w:pPr>
              <w:pStyle w:val="TableParagraph"/>
              <w:spacing w:before="3"/>
              <w:jc w:val="center"/>
              <w:rPr>
                <w:sz w:val="18"/>
                <w:szCs w:val="18"/>
              </w:rPr>
            </w:pPr>
            <w:r w:rsidRPr="00D336F4">
              <w:rPr>
                <w:sz w:val="18"/>
                <w:szCs w:val="18"/>
              </w:rPr>
              <w:t>10</w:t>
            </w:r>
          </w:p>
        </w:tc>
      </w:tr>
      <w:tr w:rsidR="00D336F4" w:rsidRPr="00D336F4" w14:paraId="0EF71E8A" w14:textId="77777777" w:rsidTr="003A0AE4">
        <w:trPr>
          <w:trHeight w:val="883"/>
        </w:trPr>
        <w:tc>
          <w:tcPr>
            <w:tcW w:w="2001" w:type="dxa"/>
          </w:tcPr>
          <w:p w14:paraId="4FBFAA68" w14:textId="77777777" w:rsidR="00D336F4" w:rsidRPr="000E427F" w:rsidRDefault="00D336F4" w:rsidP="000E427F">
            <w:pPr>
              <w:pStyle w:val="TableParagraph"/>
              <w:jc w:val="center"/>
              <w:rPr>
                <w:b/>
                <w:sz w:val="18"/>
                <w:szCs w:val="18"/>
              </w:rPr>
            </w:pPr>
          </w:p>
          <w:p w14:paraId="06F93585" w14:textId="77777777" w:rsidR="00D336F4" w:rsidRPr="000E427F" w:rsidRDefault="00D336F4" w:rsidP="000E427F">
            <w:pPr>
              <w:pStyle w:val="TableParagraph"/>
              <w:jc w:val="center"/>
              <w:rPr>
                <w:b/>
                <w:sz w:val="18"/>
                <w:szCs w:val="18"/>
              </w:rPr>
            </w:pPr>
          </w:p>
          <w:p w14:paraId="6DF007C1" w14:textId="2186EBB6" w:rsidR="00D336F4" w:rsidRPr="000E427F" w:rsidRDefault="00D336F4" w:rsidP="000E427F">
            <w:pPr>
              <w:pStyle w:val="TableParagraph"/>
              <w:jc w:val="center"/>
              <w:rPr>
                <w:b/>
                <w:sz w:val="18"/>
                <w:szCs w:val="18"/>
              </w:rPr>
            </w:pPr>
            <w:r w:rsidRPr="000E427F">
              <w:rPr>
                <w:b/>
                <w:sz w:val="18"/>
                <w:szCs w:val="18"/>
              </w:rPr>
              <w:t>30</w:t>
            </w:r>
          </w:p>
        </w:tc>
        <w:tc>
          <w:tcPr>
            <w:tcW w:w="4110" w:type="dxa"/>
          </w:tcPr>
          <w:p w14:paraId="500D6807" w14:textId="77777777" w:rsidR="00D336F4" w:rsidRPr="00D336F4" w:rsidRDefault="00D336F4" w:rsidP="000E427F">
            <w:pPr>
              <w:pStyle w:val="TableParagraph"/>
              <w:spacing w:before="3"/>
              <w:jc w:val="center"/>
              <w:rPr>
                <w:sz w:val="18"/>
                <w:szCs w:val="18"/>
              </w:rPr>
            </w:pPr>
          </w:p>
          <w:p w14:paraId="2C666A21" w14:textId="2D5CB640" w:rsidR="00D336F4" w:rsidRPr="00D336F4" w:rsidRDefault="00D336F4" w:rsidP="000E427F">
            <w:pPr>
              <w:pStyle w:val="TableParagraph"/>
              <w:spacing w:before="3"/>
              <w:jc w:val="center"/>
              <w:rPr>
                <w:sz w:val="18"/>
                <w:szCs w:val="18"/>
              </w:rPr>
            </w:pPr>
            <w:r w:rsidRPr="00D336F4">
              <w:rPr>
                <w:sz w:val="18"/>
                <w:szCs w:val="18"/>
              </w:rPr>
              <w:t>DESTAPA CAÑOS LIQUIDO MARCA INDISTINTA</w:t>
            </w:r>
          </w:p>
        </w:tc>
        <w:tc>
          <w:tcPr>
            <w:tcW w:w="1995" w:type="dxa"/>
          </w:tcPr>
          <w:p w14:paraId="58C889B1" w14:textId="77777777" w:rsidR="00D336F4" w:rsidRPr="00D336F4" w:rsidRDefault="00D336F4" w:rsidP="000E427F">
            <w:pPr>
              <w:pStyle w:val="TableParagraph"/>
              <w:spacing w:before="3"/>
              <w:jc w:val="center"/>
              <w:rPr>
                <w:sz w:val="18"/>
                <w:szCs w:val="18"/>
              </w:rPr>
            </w:pPr>
          </w:p>
          <w:p w14:paraId="700246EE" w14:textId="3E0B8310" w:rsidR="00D336F4" w:rsidRPr="00D336F4" w:rsidRDefault="00D336F4" w:rsidP="000E427F">
            <w:pPr>
              <w:pStyle w:val="TableParagraph"/>
              <w:spacing w:before="3"/>
              <w:jc w:val="center"/>
              <w:rPr>
                <w:sz w:val="18"/>
                <w:szCs w:val="18"/>
              </w:rPr>
            </w:pPr>
            <w:r w:rsidRPr="00D336F4">
              <w:rPr>
                <w:sz w:val="18"/>
                <w:szCs w:val="18"/>
              </w:rPr>
              <w:t>B</w:t>
            </w:r>
            <w:r w:rsidR="000E427F">
              <w:rPr>
                <w:sz w:val="18"/>
                <w:szCs w:val="18"/>
              </w:rPr>
              <w:t>otella</w:t>
            </w:r>
            <w:r w:rsidRPr="00D336F4">
              <w:rPr>
                <w:sz w:val="18"/>
                <w:szCs w:val="18"/>
              </w:rPr>
              <w:t xml:space="preserve"> </w:t>
            </w:r>
            <w:r w:rsidR="000E427F">
              <w:rPr>
                <w:sz w:val="18"/>
                <w:szCs w:val="18"/>
              </w:rPr>
              <w:t>de</w:t>
            </w:r>
            <w:r w:rsidRPr="00D336F4">
              <w:rPr>
                <w:sz w:val="18"/>
                <w:szCs w:val="18"/>
              </w:rPr>
              <w:t xml:space="preserve"> 1 L</w:t>
            </w:r>
          </w:p>
        </w:tc>
        <w:tc>
          <w:tcPr>
            <w:tcW w:w="0" w:type="auto"/>
          </w:tcPr>
          <w:p w14:paraId="4E4C18CE" w14:textId="77777777" w:rsidR="00D336F4" w:rsidRPr="00D336F4" w:rsidRDefault="00D336F4" w:rsidP="000E427F">
            <w:pPr>
              <w:pStyle w:val="TableParagraph"/>
              <w:spacing w:before="3"/>
              <w:jc w:val="center"/>
              <w:rPr>
                <w:sz w:val="18"/>
                <w:szCs w:val="18"/>
              </w:rPr>
            </w:pPr>
          </w:p>
          <w:p w14:paraId="22681B96" w14:textId="58607073" w:rsidR="00D336F4" w:rsidRPr="00D336F4" w:rsidRDefault="00D336F4" w:rsidP="000E427F">
            <w:pPr>
              <w:pStyle w:val="TableParagraph"/>
              <w:spacing w:before="3"/>
              <w:jc w:val="center"/>
              <w:rPr>
                <w:sz w:val="18"/>
                <w:szCs w:val="18"/>
              </w:rPr>
            </w:pPr>
            <w:r w:rsidRPr="00D336F4">
              <w:rPr>
                <w:w w:val="99"/>
                <w:sz w:val="18"/>
                <w:szCs w:val="18"/>
              </w:rPr>
              <w:t>6</w:t>
            </w:r>
          </w:p>
        </w:tc>
      </w:tr>
      <w:tr w:rsidR="00D336F4" w:rsidRPr="00D336F4" w14:paraId="7A7D114D" w14:textId="77777777" w:rsidTr="003A0AE4">
        <w:trPr>
          <w:trHeight w:val="883"/>
        </w:trPr>
        <w:tc>
          <w:tcPr>
            <w:tcW w:w="2001" w:type="dxa"/>
          </w:tcPr>
          <w:p w14:paraId="06C6CEE9" w14:textId="77777777" w:rsidR="00D336F4" w:rsidRPr="000E427F" w:rsidRDefault="00D336F4" w:rsidP="000E427F">
            <w:pPr>
              <w:pStyle w:val="TableParagraph"/>
              <w:jc w:val="center"/>
              <w:rPr>
                <w:b/>
                <w:sz w:val="18"/>
                <w:szCs w:val="18"/>
              </w:rPr>
            </w:pPr>
          </w:p>
          <w:p w14:paraId="13FC8009" w14:textId="77777777" w:rsidR="00D336F4" w:rsidRPr="000E427F" w:rsidRDefault="00D336F4" w:rsidP="000E427F">
            <w:pPr>
              <w:pStyle w:val="TableParagraph"/>
              <w:jc w:val="center"/>
              <w:rPr>
                <w:b/>
                <w:sz w:val="18"/>
                <w:szCs w:val="18"/>
              </w:rPr>
            </w:pPr>
          </w:p>
          <w:p w14:paraId="48A0B78E" w14:textId="58C8A65F" w:rsidR="00D336F4" w:rsidRPr="000E427F" w:rsidRDefault="00D336F4" w:rsidP="000E427F">
            <w:pPr>
              <w:pStyle w:val="TableParagraph"/>
              <w:jc w:val="center"/>
              <w:rPr>
                <w:b/>
                <w:sz w:val="18"/>
                <w:szCs w:val="18"/>
              </w:rPr>
            </w:pPr>
            <w:r w:rsidRPr="000E427F">
              <w:rPr>
                <w:b/>
                <w:sz w:val="18"/>
                <w:szCs w:val="18"/>
              </w:rPr>
              <w:t>31</w:t>
            </w:r>
          </w:p>
        </w:tc>
        <w:tc>
          <w:tcPr>
            <w:tcW w:w="4110" w:type="dxa"/>
          </w:tcPr>
          <w:p w14:paraId="24A360D5" w14:textId="77777777" w:rsidR="00D336F4" w:rsidRPr="00D336F4" w:rsidRDefault="00D336F4" w:rsidP="000E427F">
            <w:pPr>
              <w:pStyle w:val="TableParagraph"/>
              <w:ind w:left="266" w:right="258" w:hanging="1"/>
              <w:jc w:val="center"/>
              <w:rPr>
                <w:sz w:val="18"/>
                <w:szCs w:val="18"/>
              </w:rPr>
            </w:pPr>
            <w:r w:rsidRPr="00D336F4">
              <w:rPr>
                <w:sz w:val="18"/>
                <w:szCs w:val="18"/>
              </w:rPr>
              <w:t xml:space="preserve">CREMA ABRILLANTADORA PARA </w:t>
            </w:r>
            <w:proofErr w:type="spellStart"/>
            <w:r w:rsidRPr="00D336F4">
              <w:rPr>
                <w:sz w:val="18"/>
                <w:szCs w:val="18"/>
              </w:rPr>
              <w:t>SUPERFICIESE</w:t>
            </w:r>
            <w:proofErr w:type="spellEnd"/>
            <w:r w:rsidRPr="00D336F4">
              <w:rPr>
                <w:sz w:val="18"/>
                <w:szCs w:val="18"/>
              </w:rPr>
              <w:t xml:space="preserve"> DE VINILO / TIPO </w:t>
            </w:r>
            <w:proofErr w:type="spellStart"/>
            <w:r w:rsidRPr="00D336F4">
              <w:rPr>
                <w:spacing w:val="-4"/>
                <w:sz w:val="18"/>
                <w:szCs w:val="18"/>
              </w:rPr>
              <w:t>ARMOR</w:t>
            </w:r>
            <w:proofErr w:type="spellEnd"/>
            <w:r w:rsidRPr="00D336F4">
              <w:rPr>
                <w:spacing w:val="-4"/>
                <w:sz w:val="18"/>
                <w:szCs w:val="18"/>
              </w:rPr>
              <w:t xml:space="preserve"> </w:t>
            </w:r>
            <w:r w:rsidRPr="00D336F4">
              <w:rPr>
                <w:sz w:val="18"/>
                <w:szCs w:val="18"/>
              </w:rPr>
              <w:t xml:space="preserve">ALL, CON ENVASE </w:t>
            </w:r>
            <w:proofErr w:type="spellStart"/>
            <w:r w:rsidRPr="00D336F4">
              <w:rPr>
                <w:sz w:val="18"/>
                <w:szCs w:val="18"/>
              </w:rPr>
              <w:t>PLASTICO</w:t>
            </w:r>
            <w:proofErr w:type="spellEnd"/>
            <w:r w:rsidRPr="00D336F4">
              <w:rPr>
                <w:sz w:val="18"/>
                <w:szCs w:val="18"/>
              </w:rPr>
              <w:t xml:space="preserve"> MARA</w:t>
            </w:r>
          </w:p>
          <w:p w14:paraId="58AE965B" w14:textId="2AC68872" w:rsidR="00D336F4" w:rsidRPr="00D336F4" w:rsidRDefault="00D336F4" w:rsidP="000E427F">
            <w:pPr>
              <w:pStyle w:val="TableParagraph"/>
              <w:spacing w:before="3"/>
              <w:jc w:val="center"/>
              <w:rPr>
                <w:sz w:val="18"/>
                <w:szCs w:val="18"/>
              </w:rPr>
            </w:pPr>
            <w:r w:rsidRPr="00D336F4">
              <w:rPr>
                <w:sz w:val="18"/>
                <w:szCs w:val="18"/>
              </w:rPr>
              <w:t>INDISTINTA</w:t>
            </w:r>
          </w:p>
        </w:tc>
        <w:tc>
          <w:tcPr>
            <w:tcW w:w="1995" w:type="dxa"/>
          </w:tcPr>
          <w:p w14:paraId="1D6D58AE" w14:textId="77777777" w:rsidR="00D336F4" w:rsidRPr="00D336F4" w:rsidRDefault="00D336F4" w:rsidP="000E427F">
            <w:pPr>
              <w:pStyle w:val="TableParagraph"/>
              <w:spacing w:before="9"/>
              <w:jc w:val="center"/>
              <w:rPr>
                <w:sz w:val="18"/>
                <w:szCs w:val="18"/>
              </w:rPr>
            </w:pPr>
          </w:p>
          <w:p w14:paraId="3CCAFDBF" w14:textId="7F3EE682" w:rsidR="00D336F4" w:rsidRPr="00D336F4" w:rsidRDefault="000E427F" w:rsidP="000E427F">
            <w:pPr>
              <w:pStyle w:val="TableParagraph"/>
              <w:spacing w:before="3"/>
              <w:jc w:val="center"/>
              <w:rPr>
                <w:sz w:val="18"/>
                <w:szCs w:val="18"/>
              </w:rPr>
            </w:pPr>
            <w:r>
              <w:rPr>
                <w:sz w:val="18"/>
                <w:szCs w:val="18"/>
              </w:rPr>
              <w:t>B</w:t>
            </w:r>
            <w:r w:rsidRPr="00D336F4">
              <w:rPr>
                <w:sz w:val="18"/>
                <w:szCs w:val="18"/>
              </w:rPr>
              <w:t>id</w:t>
            </w:r>
            <w:r>
              <w:rPr>
                <w:sz w:val="18"/>
                <w:szCs w:val="18"/>
              </w:rPr>
              <w:t>ó</w:t>
            </w:r>
            <w:r w:rsidRPr="00D336F4">
              <w:rPr>
                <w:sz w:val="18"/>
                <w:szCs w:val="18"/>
              </w:rPr>
              <w:t xml:space="preserve">n 20 </w:t>
            </w:r>
            <w:r>
              <w:rPr>
                <w:sz w:val="18"/>
                <w:szCs w:val="18"/>
              </w:rPr>
              <w:t>L</w:t>
            </w:r>
          </w:p>
        </w:tc>
        <w:tc>
          <w:tcPr>
            <w:tcW w:w="0" w:type="auto"/>
          </w:tcPr>
          <w:p w14:paraId="37D1E7D5" w14:textId="77777777" w:rsidR="00D336F4" w:rsidRPr="00D336F4" w:rsidRDefault="00D336F4" w:rsidP="000E427F">
            <w:pPr>
              <w:pStyle w:val="TableParagraph"/>
              <w:spacing w:before="9"/>
              <w:jc w:val="center"/>
              <w:rPr>
                <w:sz w:val="18"/>
                <w:szCs w:val="18"/>
              </w:rPr>
            </w:pPr>
          </w:p>
          <w:p w14:paraId="52755650" w14:textId="0AB7ABBA" w:rsidR="00D336F4" w:rsidRPr="00D336F4" w:rsidRDefault="00D336F4" w:rsidP="000E427F">
            <w:pPr>
              <w:pStyle w:val="TableParagraph"/>
              <w:spacing w:before="3"/>
              <w:jc w:val="center"/>
              <w:rPr>
                <w:sz w:val="18"/>
                <w:szCs w:val="18"/>
              </w:rPr>
            </w:pPr>
            <w:r w:rsidRPr="00D336F4">
              <w:rPr>
                <w:w w:val="99"/>
                <w:sz w:val="18"/>
                <w:szCs w:val="18"/>
              </w:rPr>
              <w:t>8</w:t>
            </w:r>
          </w:p>
        </w:tc>
      </w:tr>
      <w:tr w:rsidR="00D336F4" w:rsidRPr="00D336F4" w14:paraId="4ADFFA52" w14:textId="77777777" w:rsidTr="003A0AE4">
        <w:trPr>
          <w:trHeight w:val="883"/>
        </w:trPr>
        <w:tc>
          <w:tcPr>
            <w:tcW w:w="2001" w:type="dxa"/>
          </w:tcPr>
          <w:p w14:paraId="4343ADC6" w14:textId="77777777" w:rsidR="00D336F4" w:rsidRPr="000E427F" w:rsidRDefault="00D336F4" w:rsidP="000E427F">
            <w:pPr>
              <w:pStyle w:val="TableParagraph"/>
              <w:jc w:val="center"/>
              <w:rPr>
                <w:b/>
                <w:sz w:val="18"/>
                <w:szCs w:val="18"/>
              </w:rPr>
            </w:pPr>
          </w:p>
          <w:p w14:paraId="166E6F68" w14:textId="77777777" w:rsidR="00D336F4" w:rsidRPr="000E427F" w:rsidRDefault="00D336F4" w:rsidP="000E427F">
            <w:pPr>
              <w:pStyle w:val="TableParagraph"/>
              <w:jc w:val="center"/>
              <w:rPr>
                <w:b/>
                <w:sz w:val="18"/>
                <w:szCs w:val="18"/>
              </w:rPr>
            </w:pPr>
          </w:p>
          <w:p w14:paraId="3B8172E5" w14:textId="25B4A088" w:rsidR="00D336F4" w:rsidRPr="000E427F" w:rsidRDefault="00D336F4" w:rsidP="000E427F">
            <w:pPr>
              <w:pStyle w:val="TableParagraph"/>
              <w:jc w:val="center"/>
              <w:rPr>
                <w:b/>
                <w:sz w:val="18"/>
                <w:szCs w:val="18"/>
              </w:rPr>
            </w:pPr>
            <w:r w:rsidRPr="000E427F">
              <w:rPr>
                <w:b/>
                <w:sz w:val="18"/>
                <w:szCs w:val="18"/>
              </w:rPr>
              <w:t>32</w:t>
            </w:r>
          </w:p>
        </w:tc>
        <w:tc>
          <w:tcPr>
            <w:tcW w:w="4110" w:type="dxa"/>
          </w:tcPr>
          <w:p w14:paraId="1D7F3A47" w14:textId="77777777" w:rsidR="00D336F4" w:rsidRPr="00D336F4" w:rsidRDefault="00D336F4" w:rsidP="000E427F">
            <w:pPr>
              <w:pStyle w:val="TableParagraph"/>
              <w:spacing w:before="3"/>
              <w:jc w:val="center"/>
              <w:rPr>
                <w:sz w:val="18"/>
                <w:szCs w:val="18"/>
              </w:rPr>
            </w:pPr>
          </w:p>
          <w:p w14:paraId="70218571" w14:textId="34EB8A77" w:rsidR="00D336F4" w:rsidRPr="00D336F4" w:rsidRDefault="00D336F4" w:rsidP="000E427F">
            <w:pPr>
              <w:pStyle w:val="TableParagraph"/>
              <w:spacing w:before="3"/>
              <w:jc w:val="center"/>
              <w:rPr>
                <w:sz w:val="18"/>
                <w:szCs w:val="18"/>
              </w:rPr>
            </w:pPr>
            <w:r w:rsidRPr="00D336F4">
              <w:rPr>
                <w:sz w:val="18"/>
                <w:szCs w:val="18"/>
              </w:rPr>
              <w:t>LIMPIADOR DE MUEBLES SACUDIDOR EN AEROSOL MARCA INDISTINTA</w:t>
            </w:r>
          </w:p>
        </w:tc>
        <w:tc>
          <w:tcPr>
            <w:tcW w:w="1995" w:type="dxa"/>
          </w:tcPr>
          <w:p w14:paraId="4B2BB472" w14:textId="77777777" w:rsidR="00D336F4" w:rsidRPr="00D336F4" w:rsidRDefault="00D336F4" w:rsidP="000E427F">
            <w:pPr>
              <w:pStyle w:val="TableParagraph"/>
              <w:spacing w:before="3"/>
              <w:jc w:val="center"/>
              <w:rPr>
                <w:sz w:val="18"/>
                <w:szCs w:val="18"/>
              </w:rPr>
            </w:pPr>
          </w:p>
          <w:p w14:paraId="5109407A" w14:textId="25E39455" w:rsidR="00D336F4" w:rsidRPr="00D336F4" w:rsidRDefault="000E427F" w:rsidP="000E427F">
            <w:pPr>
              <w:pStyle w:val="TableParagraph"/>
              <w:spacing w:before="3"/>
              <w:jc w:val="center"/>
              <w:rPr>
                <w:sz w:val="18"/>
                <w:szCs w:val="18"/>
              </w:rPr>
            </w:pPr>
            <w:r w:rsidRPr="00D336F4">
              <w:rPr>
                <w:sz w:val="18"/>
                <w:szCs w:val="18"/>
              </w:rPr>
              <w:t xml:space="preserve">Bote </w:t>
            </w:r>
            <w:r>
              <w:rPr>
                <w:sz w:val="18"/>
                <w:szCs w:val="18"/>
              </w:rPr>
              <w:t>en</w:t>
            </w:r>
            <w:r w:rsidRPr="00D336F4">
              <w:rPr>
                <w:sz w:val="18"/>
                <w:szCs w:val="18"/>
              </w:rPr>
              <w:t xml:space="preserve"> Aerosol </w:t>
            </w:r>
            <w:r>
              <w:rPr>
                <w:sz w:val="18"/>
                <w:szCs w:val="18"/>
              </w:rPr>
              <w:t>d</w:t>
            </w:r>
            <w:r w:rsidRPr="00D336F4">
              <w:rPr>
                <w:sz w:val="18"/>
                <w:szCs w:val="18"/>
              </w:rPr>
              <w:t xml:space="preserve">e </w:t>
            </w:r>
            <w:proofErr w:type="spellStart"/>
            <w:r>
              <w:rPr>
                <w:sz w:val="18"/>
                <w:szCs w:val="18"/>
              </w:rPr>
              <w:t>mi</w:t>
            </w:r>
            <w:r w:rsidRPr="00D336F4">
              <w:rPr>
                <w:sz w:val="18"/>
                <w:szCs w:val="18"/>
              </w:rPr>
              <w:t>nimo</w:t>
            </w:r>
            <w:proofErr w:type="spellEnd"/>
            <w:r w:rsidRPr="00D336F4">
              <w:rPr>
                <w:sz w:val="18"/>
                <w:szCs w:val="18"/>
              </w:rPr>
              <w:t xml:space="preserve"> </w:t>
            </w:r>
            <w:r w:rsidR="00D336F4" w:rsidRPr="00D336F4">
              <w:rPr>
                <w:sz w:val="18"/>
                <w:szCs w:val="18"/>
              </w:rPr>
              <w:t>200 G</w:t>
            </w:r>
          </w:p>
        </w:tc>
        <w:tc>
          <w:tcPr>
            <w:tcW w:w="0" w:type="auto"/>
          </w:tcPr>
          <w:p w14:paraId="7DF1FBC5" w14:textId="77777777" w:rsidR="00D336F4" w:rsidRPr="00D336F4" w:rsidRDefault="00D336F4" w:rsidP="000E427F">
            <w:pPr>
              <w:pStyle w:val="TableParagraph"/>
              <w:spacing w:before="3"/>
              <w:jc w:val="center"/>
              <w:rPr>
                <w:sz w:val="18"/>
                <w:szCs w:val="18"/>
              </w:rPr>
            </w:pPr>
          </w:p>
          <w:p w14:paraId="6AFB6F0B" w14:textId="4754B37F" w:rsidR="00D336F4" w:rsidRPr="00D336F4" w:rsidRDefault="00D336F4" w:rsidP="000E427F">
            <w:pPr>
              <w:pStyle w:val="TableParagraph"/>
              <w:spacing w:before="3"/>
              <w:jc w:val="center"/>
              <w:rPr>
                <w:sz w:val="18"/>
                <w:szCs w:val="18"/>
              </w:rPr>
            </w:pPr>
            <w:r w:rsidRPr="00D336F4">
              <w:rPr>
                <w:sz w:val="18"/>
                <w:szCs w:val="18"/>
              </w:rPr>
              <w:t>12</w:t>
            </w:r>
          </w:p>
        </w:tc>
      </w:tr>
      <w:tr w:rsidR="00D336F4" w:rsidRPr="00D336F4" w14:paraId="613F796C" w14:textId="77777777" w:rsidTr="003A0AE4">
        <w:trPr>
          <w:trHeight w:val="883"/>
        </w:trPr>
        <w:tc>
          <w:tcPr>
            <w:tcW w:w="2001" w:type="dxa"/>
          </w:tcPr>
          <w:p w14:paraId="1776DD97" w14:textId="77777777" w:rsidR="00D336F4" w:rsidRPr="000E427F" w:rsidRDefault="00D336F4" w:rsidP="000E427F">
            <w:pPr>
              <w:pStyle w:val="TableParagraph"/>
              <w:jc w:val="center"/>
              <w:rPr>
                <w:b/>
                <w:sz w:val="18"/>
                <w:szCs w:val="18"/>
              </w:rPr>
            </w:pPr>
          </w:p>
          <w:p w14:paraId="461FA426" w14:textId="77777777" w:rsidR="00D336F4" w:rsidRPr="000E427F" w:rsidRDefault="00D336F4" w:rsidP="000E427F">
            <w:pPr>
              <w:pStyle w:val="TableParagraph"/>
              <w:jc w:val="center"/>
              <w:rPr>
                <w:b/>
                <w:sz w:val="18"/>
                <w:szCs w:val="18"/>
              </w:rPr>
            </w:pPr>
          </w:p>
          <w:p w14:paraId="2AC946A1" w14:textId="46E92BC8" w:rsidR="00D336F4" w:rsidRPr="000E427F" w:rsidRDefault="00D336F4" w:rsidP="000E427F">
            <w:pPr>
              <w:pStyle w:val="TableParagraph"/>
              <w:jc w:val="center"/>
              <w:rPr>
                <w:b/>
                <w:sz w:val="18"/>
                <w:szCs w:val="18"/>
              </w:rPr>
            </w:pPr>
            <w:r w:rsidRPr="000E427F">
              <w:rPr>
                <w:b/>
                <w:sz w:val="18"/>
                <w:szCs w:val="18"/>
              </w:rPr>
              <w:t>33</w:t>
            </w:r>
          </w:p>
        </w:tc>
        <w:tc>
          <w:tcPr>
            <w:tcW w:w="4110" w:type="dxa"/>
          </w:tcPr>
          <w:p w14:paraId="7A4179A9" w14:textId="77777777" w:rsidR="00D336F4" w:rsidRPr="00D336F4" w:rsidRDefault="00D336F4" w:rsidP="000E427F">
            <w:pPr>
              <w:pStyle w:val="TableParagraph"/>
              <w:spacing w:before="3"/>
              <w:jc w:val="center"/>
              <w:rPr>
                <w:sz w:val="18"/>
                <w:szCs w:val="18"/>
              </w:rPr>
            </w:pPr>
          </w:p>
          <w:p w14:paraId="06A7523A" w14:textId="3CE538B6" w:rsidR="00D336F4" w:rsidRPr="00D336F4" w:rsidRDefault="00D336F4" w:rsidP="000E427F">
            <w:pPr>
              <w:pStyle w:val="TableParagraph"/>
              <w:spacing w:before="3"/>
              <w:jc w:val="center"/>
              <w:rPr>
                <w:sz w:val="18"/>
                <w:szCs w:val="18"/>
              </w:rPr>
            </w:pPr>
            <w:r w:rsidRPr="00D336F4">
              <w:rPr>
                <w:sz w:val="18"/>
                <w:szCs w:val="18"/>
              </w:rPr>
              <w:t xml:space="preserve">CEPILLO </w:t>
            </w:r>
            <w:proofErr w:type="spellStart"/>
            <w:r w:rsidRPr="00D336F4">
              <w:rPr>
                <w:sz w:val="18"/>
                <w:szCs w:val="18"/>
              </w:rPr>
              <w:t>PLASTICO</w:t>
            </w:r>
            <w:proofErr w:type="spellEnd"/>
            <w:r w:rsidRPr="00D336F4">
              <w:rPr>
                <w:sz w:val="18"/>
                <w:szCs w:val="18"/>
              </w:rPr>
              <w:t xml:space="preserve"> TIPO PLANCHA MARCA </w:t>
            </w:r>
            <w:proofErr w:type="spellStart"/>
            <w:r w:rsidRPr="00D336F4">
              <w:rPr>
                <w:sz w:val="18"/>
                <w:szCs w:val="18"/>
              </w:rPr>
              <w:t>INDISTNTA</w:t>
            </w:r>
            <w:proofErr w:type="spellEnd"/>
          </w:p>
        </w:tc>
        <w:tc>
          <w:tcPr>
            <w:tcW w:w="1995" w:type="dxa"/>
          </w:tcPr>
          <w:p w14:paraId="0940D39D" w14:textId="77777777" w:rsidR="000E427F" w:rsidRPr="00D336F4" w:rsidRDefault="000E427F" w:rsidP="000E427F">
            <w:pPr>
              <w:pStyle w:val="TableParagraph"/>
              <w:spacing w:before="3"/>
              <w:jc w:val="center"/>
              <w:rPr>
                <w:sz w:val="18"/>
                <w:szCs w:val="18"/>
              </w:rPr>
            </w:pPr>
          </w:p>
          <w:p w14:paraId="5C0A3656" w14:textId="1702DAC5" w:rsidR="00D336F4" w:rsidRPr="00D336F4" w:rsidRDefault="000E427F" w:rsidP="000E427F">
            <w:pPr>
              <w:pStyle w:val="TableParagraph"/>
              <w:spacing w:before="3"/>
              <w:jc w:val="center"/>
              <w:rPr>
                <w:sz w:val="18"/>
                <w:szCs w:val="18"/>
              </w:rPr>
            </w:pPr>
            <w:r>
              <w:rPr>
                <w:sz w:val="18"/>
                <w:szCs w:val="18"/>
              </w:rPr>
              <w:t>Pieza</w:t>
            </w:r>
          </w:p>
        </w:tc>
        <w:tc>
          <w:tcPr>
            <w:tcW w:w="0" w:type="auto"/>
          </w:tcPr>
          <w:p w14:paraId="5C8E2D7E" w14:textId="77777777" w:rsidR="00D336F4" w:rsidRPr="00D336F4" w:rsidRDefault="00D336F4" w:rsidP="000E427F">
            <w:pPr>
              <w:pStyle w:val="TableParagraph"/>
              <w:spacing w:before="3"/>
              <w:jc w:val="center"/>
              <w:rPr>
                <w:sz w:val="18"/>
                <w:szCs w:val="18"/>
              </w:rPr>
            </w:pPr>
          </w:p>
          <w:p w14:paraId="0ED37516" w14:textId="55741895" w:rsidR="00D336F4" w:rsidRPr="00D336F4" w:rsidRDefault="00D336F4" w:rsidP="000E427F">
            <w:pPr>
              <w:pStyle w:val="TableParagraph"/>
              <w:spacing w:before="3"/>
              <w:jc w:val="center"/>
              <w:rPr>
                <w:sz w:val="18"/>
                <w:szCs w:val="18"/>
              </w:rPr>
            </w:pPr>
            <w:r w:rsidRPr="00D336F4">
              <w:rPr>
                <w:w w:val="99"/>
                <w:sz w:val="18"/>
                <w:szCs w:val="18"/>
              </w:rPr>
              <w:t>6</w:t>
            </w:r>
          </w:p>
        </w:tc>
      </w:tr>
    </w:tbl>
    <w:p w14:paraId="1B2004B7" w14:textId="79C14F12" w:rsidR="003A0AE4" w:rsidRDefault="003A0AE4" w:rsidP="003A0AE4">
      <w:pPr>
        <w:pStyle w:val="Textoindependiente2"/>
        <w:spacing w:after="0" w:line="240" w:lineRule="auto"/>
        <w:jc w:val="both"/>
        <w:rPr>
          <w:rFonts w:ascii="Arial" w:hAnsi="Arial" w:cs="Arial"/>
          <w:b/>
          <w:bCs/>
          <w:u w:val="single"/>
        </w:rPr>
      </w:pPr>
    </w:p>
    <w:p w14:paraId="08035603" w14:textId="030756EF" w:rsidR="000E427F" w:rsidRDefault="000E427F" w:rsidP="003A0AE4">
      <w:pPr>
        <w:pStyle w:val="Textoindependiente2"/>
        <w:spacing w:after="0" w:line="240" w:lineRule="auto"/>
        <w:jc w:val="both"/>
        <w:rPr>
          <w:rFonts w:ascii="Arial" w:hAnsi="Arial" w:cs="Arial"/>
          <w:b/>
          <w:bCs/>
          <w:u w:val="single"/>
        </w:rPr>
      </w:pPr>
    </w:p>
    <w:p w14:paraId="4B9EB7E2" w14:textId="77777777" w:rsidR="000E427F" w:rsidRDefault="000E427F" w:rsidP="003A0AE4">
      <w:pPr>
        <w:pStyle w:val="Textoindependiente2"/>
        <w:spacing w:after="0" w:line="240" w:lineRule="auto"/>
        <w:jc w:val="both"/>
        <w:rPr>
          <w:rFonts w:ascii="Arial" w:hAnsi="Arial" w:cs="Arial"/>
          <w:b/>
          <w:bCs/>
          <w:u w:val="single"/>
        </w:rPr>
      </w:pPr>
    </w:p>
    <w:p w14:paraId="2A5F86D6" w14:textId="01DE20C2" w:rsidR="006E3D94" w:rsidRDefault="006E3D94" w:rsidP="006E3D94">
      <w:pPr>
        <w:pStyle w:val="Textoindependiente2"/>
        <w:numPr>
          <w:ilvl w:val="0"/>
          <w:numId w:val="48"/>
        </w:numPr>
        <w:spacing w:after="0" w:line="240" w:lineRule="auto"/>
        <w:jc w:val="both"/>
        <w:rPr>
          <w:rFonts w:ascii="Arial" w:hAnsi="Arial" w:cs="Arial"/>
          <w:b/>
          <w:bCs/>
          <w:u w:val="single"/>
        </w:rPr>
      </w:pPr>
      <w:r w:rsidRPr="00105377">
        <w:rPr>
          <w:rFonts w:ascii="Arial" w:hAnsi="Arial" w:cs="Arial"/>
          <w:b/>
          <w:bCs/>
          <w:u w:val="single"/>
        </w:rPr>
        <w:lastRenderedPageBreak/>
        <w:t xml:space="preserve">GRUPO </w:t>
      </w:r>
      <w:r>
        <w:rPr>
          <w:rFonts w:ascii="Arial" w:hAnsi="Arial" w:cs="Arial"/>
          <w:b/>
          <w:bCs/>
          <w:u w:val="single"/>
        </w:rPr>
        <w:t>4</w:t>
      </w:r>
      <w:r w:rsidRPr="00105377">
        <w:rPr>
          <w:rFonts w:ascii="Arial" w:hAnsi="Arial" w:cs="Arial"/>
          <w:b/>
          <w:bCs/>
          <w:u w:val="single"/>
        </w:rPr>
        <w:t xml:space="preserve">: </w:t>
      </w:r>
      <w:r w:rsidR="003A0AE4">
        <w:rPr>
          <w:rFonts w:ascii="Arial" w:hAnsi="Arial" w:cs="Arial"/>
          <w:b/>
          <w:bCs/>
          <w:u w:val="single"/>
        </w:rPr>
        <w:t>SUB</w:t>
      </w:r>
      <w:r w:rsidRPr="00105377">
        <w:rPr>
          <w:rFonts w:ascii="Arial" w:hAnsi="Arial" w:cs="Arial"/>
          <w:b/>
          <w:bCs/>
          <w:u w:val="single"/>
        </w:rPr>
        <w:t xml:space="preserve">SEDE </w:t>
      </w:r>
      <w:r>
        <w:rPr>
          <w:rFonts w:ascii="Arial" w:hAnsi="Arial" w:cs="Arial"/>
          <w:b/>
          <w:bCs/>
          <w:u w:val="single"/>
        </w:rPr>
        <w:t>NORESTE</w:t>
      </w:r>
      <w:r w:rsidRPr="00105377">
        <w:rPr>
          <w:rFonts w:ascii="Arial" w:hAnsi="Arial" w:cs="Arial"/>
          <w:b/>
          <w:bCs/>
          <w:u w:val="single"/>
        </w:rPr>
        <w:t xml:space="preserve">. </w:t>
      </w:r>
    </w:p>
    <w:p w14:paraId="25FCFBC1" w14:textId="7552F241" w:rsidR="003A0AE4" w:rsidRDefault="003A0AE4" w:rsidP="003A0AE4">
      <w:pPr>
        <w:pStyle w:val="Textoindependiente2"/>
        <w:spacing w:after="0" w:line="240" w:lineRule="auto"/>
        <w:jc w:val="both"/>
        <w:rPr>
          <w:rFonts w:ascii="Arial" w:hAnsi="Arial" w:cs="Arial"/>
          <w:b/>
          <w:bCs/>
          <w:u w:val="single"/>
        </w:rPr>
      </w:pPr>
    </w:p>
    <w:p w14:paraId="7663FD05" w14:textId="291C467D" w:rsidR="003A0AE4" w:rsidRPr="003A0AE4" w:rsidRDefault="003A0AE4" w:rsidP="003A0AE4">
      <w:pPr>
        <w:widowControl w:val="0"/>
        <w:autoSpaceDE w:val="0"/>
        <w:autoSpaceDN w:val="0"/>
        <w:spacing w:before="93" w:after="0" w:line="240" w:lineRule="auto"/>
        <w:ind w:left="112"/>
        <w:rPr>
          <w:rFonts w:ascii="Arial" w:eastAsia="Arial" w:hAnsi="Arial" w:cs="Arial"/>
          <w:sz w:val="20"/>
          <w:szCs w:val="20"/>
          <w:lang w:val="es-ES"/>
        </w:rPr>
      </w:pPr>
      <w:r w:rsidRPr="003A0AE4">
        <w:rPr>
          <w:rFonts w:ascii="Arial" w:eastAsia="Arial" w:hAnsi="Arial" w:cs="Arial"/>
          <w:sz w:val="20"/>
          <w:szCs w:val="20"/>
          <w:lang w:val="es-ES"/>
        </w:rPr>
        <w:t>La entrega se deberá realizar en las instalaciones del “CIATEJ, A.C.” de la S</w:t>
      </w:r>
      <w:r>
        <w:rPr>
          <w:rFonts w:ascii="Arial" w:eastAsia="Arial" w:hAnsi="Arial" w:cs="Arial"/>
          <w:sz w:val="20"/>
          <w:szCs w:val="20"/>
          <w:lang w:val="es-ES"/>
        </w:rPr>
        <w:t>ubs</w:t>
      </w:r>
      <w:r w:rsidRPr="003A0AE4">
        <w:rPr>
          <w:rFonts w:ascii="Arial" w:eastAsia="Arial" w:hAnsi="Arial" w:cs="Arial"/>
          <w:sz w:val="20"/>
          <w:szCs w:val="20"/>
          <w:lang w:val="es-ES"/>
        </w:rPr>
        <w:t>ede Noreste.</w:t>
      </w:r>
    </w:p>
    <w:p w14:paraId="0A248AF9" w14:textId="77777777" w:rsidR="003A0AE4" w:rsidRDefault="003A0AE4" w:rsidP="003A0AE4">
      <w:pPr>
        <w:pStyle w:val="Textoindependiente2"/>
        <w:spacing w:after="0" w:line="240" w:lineRule="auto"/>
        <w:jc w:val="both"/>
        <w:rPr>
          <w:rFonts w:ascii="Arial" w:hAnsi="Arial" w:cs="Arial"/>
          <w:b/>
          <w:bCs/>
          <w:u w:val="single"/>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9"/>
        <w:gridCol w:w="3715"/>
        <w:gridCol w:w="2447"/>
        <w:gridCol w:w="1345"/>
      </w:tblGrid>
      <w:tr w:rsidR="003A0AE4" w:rsidRPr="000E427F" w14:paraId="1F945F78" w14:textId="77777777" w:rsidTr="003A0AE4">
        <w:trPr>
          <w:trHeight w:val="493"/>
        </w:trPr>
        <w:tc>
          <w:tcPr>
            <w:tcW w:w="2564" w:type="dxa"/>
            <w:shd w:val="clear" w:color="auto" w:fill="BDD6EE" w:themeFill="accent1" w:themeFillTint="66"/>
          </w:tcPr>
          <w:p w14:paraId="66458F2E" w14:textId="77777777" w:rsidR="003A0AE4" w:rsidRPr="000E427F" w:rsidRDefault="003A0AE4" w:rsidP="003A0AE4">
            <w:pPr>
              <w:pStyle w:val="TableParagraph"/>
              <w:spacing w:before="131"/>
              <w:ind w:left="556" w:right="544"/>
              <w:jc w:val="center"/>
              <w:rPr>
                <w:b/>
                <w:sz w:val="18"/>
                <w:szCs w:val="18"/>
              </w:rPr>
            </w:pPr>
            <w:r w:rsidRPr="000E427F">
              <w:rPr>
                <w:b/>
                <w:sz w:val="18"/>
                <w:szCs w:val="18"/>
              </w:rPr>
              <w:t>PARTIDA</w:t>
            </w:r>
          </w:p>
        </w:tc>
        <w:tc>
          <w:tcPr>
            <w:tcW w:w="2839" w:type="dxa"/>
            <w:shd w:val="clear" w:color="auto" w:fill="BDD6EE" w:themeFill="accent1" w:themeFillTint="66"/>
          </w:tcPr>
          <w:p w14:paraId="1592C4CF" w14:textId="77777777" w:rsidR="003A0AE4" w:rsidRPr="000E427F" w:rsidRDefault="003A0AE4" w:rsidP="003A0AE4">
            <w:pPr>
              <w:pStyle w:val="TableParagraph"/>
              <w:spacing w:before="131"/>
              <w:ind w:left="405"/>
              <w:rPr>
                <w:b/>
                <w:sz w:val="18"/>
                <w:szCs w:val="18"/>
              </w:rPr>
            </w:pPr>
            <w:r w:rsidRPr="000E427F">
              <w:rPr>
                <w:b/>
                <w:sz w:val="18"/>
                <w:szCs w:val="18"/>
              </w:rPr>
              <w:t>DESCRIPCIÓN DEL BIEN O SERVICIO</w:t>
            </w:r>
          </w:p>
        </w:tc>
        <w:tc>
          <w:tcPr>
            <w:tcW w:w="0" w:type="auto"/>
            <w:shd w:val="clear" w:color="auto" w:fill="BDD6EE" w:themeFill="accent1" w:themeFillTint="66"/>
          </w:tcPr>
          <w:p w14:paraId="3A94FEA9" w14:textId="77777777" w:rsidR="003A0AE4" w:rsidRPr="000E427F" w:rsidRDefault="003A0AE4" w:rsidP="003A0AE4">
            <w:pPr>
              <w:pStyle w:val="TableParagraph"/>
              <w:spacing w:before="131"/>
              <w:ind w:left="474" w:right="473"/>
              <w:jc w:val="center"/>
              <w:rPr>
                <w:b/>
                <w:sz w:val="18"/>
                <w:szCs w:val="18"/>
              </w:rPr>
            </w:pPr>
            <w:r w:rsidRPr="000E427F">
              <w:rPr>
                <w:b/>
                <w:sz w:val="18"/>
                <w:szCs w:val="18"/>
              </w:rPr>
              <w:t>PRESENTACION</w:t>
            </w:r>
          </w:p>
        </w:tc>
        <w:tc>
          <w:tcPr>
            <w:tcW w:w="0" w:type="auto"/>
            <w:shd w:val="clear" w:color="auto" w:fill="BDD6EE" w:themeFill="accent1" w:themeFillTint="66"/>
          </w:tcPr>
          <w:p w14:paraId="00FA5B7C" w14:textId="77777777" w:rsidR="003A0AE4" w:rsidRPr="000E427F" w:rsidRDefault="003A0AE4" w:rsidP="003A0AE4">
            <w:pPr>
              <w:pStyle w:val="TableParagraph"/>
              <w:spacing w:before="131"/>
              <w:ind w:left="198" w:right="197"/>
              <w:jc w:val="center"/>
              <w:rPr>
                <w:b/>
                <w:sz w:val="18"/>
                <w:szCs w:val="18"/>
              </w:rPr>
            </w:pPr>
            <w:r w:rsidRPr="000E427F">
              <w:rPr>
                <w:b/>
                <w:sz w:val="18"/>
                <w:szCs w:val="18"/>
              </w:rPr>
              <w:t>CANTIDAD</w:t>
            </w:r>
          </w:p>
        </w:tc>
      </w:tr>
      <w:tr w:rsidR="003A0AE4" w:rsidRPr="000E427F" w14:paraId="617C59BE" w14:textId="77777777" w:rsidTr="003A0AE4">
        <w:trPr>
          <w:trHeight w:val="868"/>
        </w:trPr>
        <w:tc>
          <w:tcPr>
            <w:tcW w:w="2564" w:type="dxa"/>
          </w:tcPr>
          <w:p w14:paraId="1A1F33A6" w14:textId="77777777" w:rsidR="003A0AE4" w:rsidRPr="000E427F" w:rsidRDefault="003A0AE4" w:rsidP="003A0AE4">
            <w:pPr>
              <w:pStyle w:val="TableParagraph"/>
              <w:spacing w:before="8"/>
              <w:rPr>
                <w:b/>
                <w:sz w:val="18"/>
                <w:szCs w:val="18"/>
              </w:rPr>
            </w:pPr>
          </w:p>
          <w:p w14:paraId="3A0D16FF" w14:textId="77777777" w:rsidR="003A0AE4" w:rsidRPr="000E427F" w:rsidRDefault="003A0AE4" w:rsidP="003A0AE4">
            <w:pPr>
              <w:pStyle w:val="TableParagraph"/>
              <w:ind w:left="6"/>
              <w:jc w:val="center"/>
              <w:rPr>
                <w:b/>
                <w:sz w:val="18"/>
                <w:szCs w:val="18"/>
              </w:rPr>
            </w:pPr>
            <w:r w:rsidRPr="000E427F">
              <w:rPr>
                <w:b/>
                <w:w w:val="99"/>
                <w:sz w:val="18"/>
                <w:szCs w:val="18"/>
              </w:rPr>
              <w:t>1</w:t>
            </w:r>
          </w:p>
        </w:tc>
        <w:tc>
          <w:tcPr>
            <w:tcW w:w="2839" w:type="dxa"/>
          </w:tcPr>
          <w:p w14:paraId="233812DC" w14:textId="77777777" w:rsidR="003A0AE4" w:rsidRPr="000E427F" w:rsidRDefault="003A0AE4" w:rsidP="000E427F">
            <w:pPr>
              <w:pStyle w:val="TableParagraph"/>
              <w:spacing w:before="7"/>
              <w:jc w:val="center"/>
              <w:rPr>
                <w:sz w:val="18"/>
                <w:szCs w:val="18"/>
              </w:rPr>
            </w:pPr>
          </w:p>
          <w:p w14:paraId="39385864" w14:textId="77777777" w:rsidR="003A0AE4" w:rsidRPr="000E427F" w:rsidRDefault="003A0AE4" w:rsidP="000E427F">
            <w:pPr>
              <w:pStyle w:val="TableParagraph"/>
              <w:spacing w:before="1"/>
              <w:ind w:left="276" w:right="137" w:hanging="116"/>
              <w:jc w:val="center"/>
              <w:rPr>
                <w:sz w:val="18"/>
                <w:szCs w:val="18"/>
              </w:rPr>
            </w:pPr>
            <w:r w:rsidRPr="000E427F">
              <w:rPr>
                <w:sz w:val="18"/>
                <w:szCs w:val="18"/>
              </w:rPr>
              <w:t>AROMATIZANTE A GRANEL (Lavanda) CON ENVASE PLASTICO, MARCA INDISTINTA</w:t>
            </w:r>
          </w:p>
        </w:tc>
        <w:tc>
          <w:tcPr>
            <w:tcW w:w="0" w:type="auto"/>
          </w:tcPr>
          <w:p w14:paraId="41A3BF55" w14:textId="77777777" w:rsidR="003A0AE4" w:rsidRPr="000E427F" w:rsidRDefault="003A0AE4" w:rsidP="003A0AE4">
            <w:pPr>
              <w:pStyle w:val="TableParagraph"/>
              <w:spacing w:before="8"/>
              <w:rPr>
                <w:sz w:val="18"/>
                <w:szCs w:val="18"/>
              </w:rPr>
            </w:pPr>
          </w:p>
          <w:p w14:paraId="41EFF2E6" w14:textId="77777777" w:rsidR="003A0AE4" w:rsidRPr="000E427F" w:rsidRDefault="003A0AE4" w:rsidP="003A0AE4">
            <w:pPr>
              <w:pStyle w:val="TableParagraph"/>
              <w:ind w:left="474" w:right="472"/>
              <w:jc w:val="center"/>
              <w:rPr>
                <w:sz w:val="18"/>
                <w:szCs w:val="18"/>
              </w:rPr>
            </w:pPr>
            <w:r w:rsidRPr="000E427F">
              <w:rPr>
                <w:sz w:val="18"/>
                <w:szCs w:val="18"/>
              </w:rPr>
              <w:t>Bidón de 20 L</w:t>
            </w:r>
          </w:p>
        </w:tc>
        <w:tc>
          <w:tcPr>
            <w:tcW w:w="0" w:type="auto"/>
          </w:tcPr>
          <w:p w14:paraId="2D464549" w14:textId="77777777" w:rsidR="003A0AE4" w:rsidRPr="000E427F" w:rsidRDefault="003A0AE4" w:rsidP="003A0AE4">
            <w:pPr>
              <w:pStyle w:val="TableParagraph"/>
              <w:spacing w:before="8"/>
              <w:rPr>
                <w:sz w:val="18"/>
                <w:szCs w:val="18"/>
              </w:rPr>
            </w:pPr>
          </w:p>
          <w:p w14:paraId="7BDCD24A" w14:textId="77777777" w:rsidR="003A0AE4" w:rsidRPr="000E427F" w:rsidRDefault="003A0AE4" w:rsidP="003A0AE4">
            <w:pPr>
              <w:pStyle w:val="TableParagraph"/>
              <w:ind w:left="198" w:right="196"/>
              <w:jc w:val="center"/>
              <w:rPr>
                <w:sz w:val="18"/>
                <w:szCs w:val="18"/>
              </w:rPr>
            </w:pPr>
            <w:r w:rsidRPr="000E427F">
              <w:rPr>
                <w:sz w:val="18"/>
                <w:szCs w:val="18"/>
              </w:rPr>
              <w:t>20</w:t>
            </w:r>
          </w:p>
        </w:tc>
      </w:tr>
      <w:tr w:rsidR="003A0AE4" w:rsidRPr="000E427F" w14:paraId="7F9A81E2" w14:textId="77777777" w:rsidTr="003A0AE4">
        <w:trPr>
          <w:trHeight w:val="870"/>
        </w:trPr>
        <w:tc>
          <w:tcPr>
            <w:tcW w:w="2564" w:type="dxa"/>
          </w:tcPr>
          <w:p w14:paraId="7A8BA769" w14:textId="77777777" w:rsidR="003A0AE4" w:rsidRPr="000E427F" w:rsidRDefault="003A0AE4" w:rsidP="003A0AE4">
            <w:pPr>
              <w:pStyle w:val="TableParagraph"/>
              <w:spacing w:before="10"/>
              <w:rPr>
                <w:b/>
                <w:sz w:val="18"/>
                <w:szCs w:val="18"/>
              </w:rPr>
            </w:pPr>
          </w:p>
          <w:p w14:paraId="5AA25BBB" w14:textId="77777777" w:rsidR="003A0AE4" w:rsidRPr="000E427F" w:rsidRDefault="003A0AE4" w:rsidP="003A0AE4">
            <w:pPr>
              <w:pStyle w:val="TableParagraph"/>
              <w:ind w:left="6"/>
              <w:jc w:val="center"/>
              <w:rPr>
                <w:b/>
                <w:sz w:val="18"/>
                <w:szCs w:val="18"/>
              </w:rPr>
            </w:pPr>
            <w:r w:rsidRPr="000E427F">
              <w:rPr>
                <w:b/>
                <w:w w:val="99"/>
                <w:sz w:val="18"/>
                <w:szCs w:val="18"/>
              </w:rPr>
              <w:t>2</w:t>
            </w:r>
          </w:p>
        </w:tc>
        <w:tc>
          <w:tcPr>
            <w:tcW w:w="2839" w:type="dxa"/>
          </w:tcPr>
          <w:p w14:paraId="21A6070D" w14:textId="77777777" w:rsidR="003A0AE4" w:rsidRPr="000E427F" w:rsidRDefault="003A0AE4" w:rsidP="000E427F">
            <w:pPr>
              <w:pStyle w:val="TableParagraph"/>
              <w:spacing w:before="90"/>
              <w:ind w:left="309" w:right="305"/>
              <w:jc w:val="center"/>
              <w:rPr>
                <w:sz w:val="18"/>
                <w:szCs w:val="18"/>
              </w:rPr>
            </w:pPr>
            <w:r w:rsidRPr="000E427F">
              <w:rPr>
                <w:sz w:val="18"/>
                <w:szCs w:val="18"/>
              </w:rPr>
              <w:t>AROMATIZANTE A GRANEL (Lima limón) CON ENVASE PLASTICO, MARCA INDISTINTA</w:t>
            </w:r>
          </w:p>
        </w:tc>
        <w:tc>
          <w:tcPr>
            <w:tcW w:w="0" w:type="auto"/>
          </w:tcPr>
          <w:p w14:paraId="796949B2" w14:textId="77777777" w:rsidR="003A0AE4" w:rsidRPr="000E427F" w:rsidRDefault="003A0AE4" w:rsidP="003A0AE4">
            <w:pPr>
              <w:pStyle w:val="TableParagraph"/>
              <w:spacing w:before="10"/>
              <w:rPr>
                <w:sz w:val="18"/>
                <w:szCs w:val="18"/>
              </w:rPr>
            </w:pPr>
          </w:p>
          <w:p w14:paraId="573D38E9" w14:textId="77777777" w:rsidR="003A0AE4" w:rsidRPr="000E427F" w:rsidRDefault="003A0AE4" w:rsidP="003A0AE4">
            <w:pPr>
              <w:pStyle w:val="TableParagraph"/>
              <w:ind w:left="474" w:right="472"/>
              <w:jc w:val="center"/>
              <w:rPr>
                <w:sz w:val="18"/>
                <w:szCs w:val="18"/>
              </w:rPr>
            </w:pPr>
            <w:r w:rsidRPr="000E427F">
              <w:rPr>
                <w:sz w:val="18"/>
                <w:szCs w:val="18"/>
              </w:rPr>
              <w:t>Bidón de 20 L</w:t>
            </w:r>
          </w:p>
        </w:tc>
        <w:tc>
          <w:tcPr>
            <w:tcW w:w="0" w:type="auto"/>
          </w:tcPr>
          <w:p w14:paraId="62BD173D" w14:textId="77777777" w:rsidR="003A0AE4" w:rsidRPr="000E427F" w:rsidRDefault="003A0AE4" w:rsidP="003A0AE4">
            <w:pPr>
              <w:pStyle w:val="TableParagraph"/>
              <w:spacing w:before="10"/>
              <w:rPr>
                <w:sz w:val="18"/>
                <w:szCs w:val="18"/>
              </w:rPr>
            </w:pPr>
          </w:p>
          <w:p w14:paraId="0B315BC6" w14:textId="77777777" w:rsidR="003A0AE4" w:rsidRPr="000E427F" w:rsidRDefault="003A0AE4" w:rsidP="003A0AE4">
            <w:pPr>
              <w:pStyle w:val="TableParagraph"/>
              <w:ind w:left="2"/>
              <w:jc w:val="center"/>
              <w:rPr>
                <w:sz w:val="18"/>
                <w:szCs w:val="18"/>
              </w:rPr>
            </w:pPr>
            <w:r w:rsidRPr="000E427F">
              <w:rPr>
                <w:w w:val="99"/>
                <w:sz w:val="18"/>
                <w:szCs w:val="18"/>
              </w:rPr>
              <w:t>5</w:t>
            </w:r>
          </w:p>
        </w:tc>
      </w:tr>
      <w:tr w:rsidR="003A0AE4" w:rsidRPr="000E427F" w14:paraId="6FDB97CE" w14:textId="77777777" w:rsidTr="003A0AE4">
        <w:trPr>
          <w:trHeight w:val="868"/>
        </w:trPr>
        <w:tc>
          <w:tcPr>
            <w:tcW w:w="0" w:type="auto"/>
            <w:tcBorders>
              <w:top w:val="nil"/>
            </w:tcBorders>
          </w:tcPr>
          <w:p w14:paraId="040DB4E4" w14:textId="77777777" w:rsidR="003A0AE4" w:rsidRPr="000E427F" w:rsidRDefault="003A0AE4" w:rsidP="0048465E">
            <w:pPr>
              <w:pStyle w:val="TableParagraph"/>
              <w:spacing w:before="8"/>
              <w:jc w:val="center"/>
              <w:rPr>
                <w:b/>
                <w:sz w:val="18"/>
                <w:szCs w:val="18"/>
              </w:rPr>
            </w:pPr>
          </w:p>
          <w:p w14:paraId="1CE1472D" w14:textId="77777777" w:rsidR="003A0AE4" w:rsidRPr="000E427F" w:rsidRDefault="003A0AE4" w:rsidP="0048465E">
            <w:pPr>
              <w:pStyle w:val="TableParagraph"/>
              <w:ind w:left="6"/>
              <w:jc w:val="center"/>
              <w:rPr>
                <w:b/>
                <w:sz w:val="18"/>
                <w:szCs w:val="18"/>
              </w:rPr>
            </w:pPr>
            <w:r w:rsidRPr="000E427F">
              <w:rPr>
                <w:b/>
                <w:w w:val="99"/>
                <w:sz w:val="18"/>
                <w:szCs w:val="18"/>
              </w:rPr>
              <w:t>3</w:t>
            </w:r>
          </w:p>
        </w:tc>
        <w:tc>
          <w:tcPr>
            <w:tcW w:w="0" w:type="auto"/>
            <w:tcBorders>
              <w:top w:val="nil"/>
            </w:tcBorders>
          </w:tcPr>
          <w:p w14:paraId="4EB81502" w14:textId="3246DFE1" w:rsidR="003A0AE4" w:rsidRPr="000E427F" w:rsidRDefault="0048465E" w:rsidP="0048465E">
            <w:pPr>
              <w:pStyle w:val="TableParagraph"/>
              <w:spacing w:before="90"/>
              <w:ind w:right="305"/>
              <w:jc w:val="center"/>
              <w:rPr>
                <w:sz w:val="18"/>
                <w:szCs w:val="18"/>
              </w:rPr>
            </w:pPr>
            <w:r>
              <w:rPr>
                <w:sz w:val="18"/>
                <w:szCs w:val="18"/>
              </w:rPr>
              <w:t xml:space="preserve">   </w:t>
            </w:r>
            <w:proofErr w:type="spellStart"/>
            <w:r w:rsidR="003A0AE4" w:rsidRPr="000E427F">
              <w:rPr>
                <w:sz w:val="18"/>
                <w:szCs w:val="18"/>
              </w:rPr>
              <w:t>JABON</w:t>
            </w:r>
            <w:proofErr w:type="spellEnd"/>
            <w:r w:rsidR="003A0AE4" w:rsidRPr="000E427F">
              <w:rPr>
                <w:sz w:val="18"/>
                <w:szCs w:val="18"/>
              </w:rPr>
              <w:t xml:space="preserve"> LIQUIDO PARA TRASTES, CON ENVASE PLASTICO, MARCA INDISTINTA</w:t>
            </w:r>
          </w:p>
        </w:tc>
        <w:tc>
          <w:tcPr>
            <w:tcW w:w="0" w:type="auto"/>
            <w:tcBorders>
              <w:top w:val="nil"/>
            </w:tcBorders>
          </w:tcPr>
          <w:p w14:paraId="070AD44F" w14:textId="77777777" w:rsidR="003A0AE4" w:rsidRPr="000E427F" w:rsidRDefault="003A0AE4" w:rsidP="003A0AE4">
            <w:pPr>
              <w:pStyle w:val="TableParagraph"/>
              <w:spacing w:before="8"/>
              <w:rPr>
                <w:sz w:val="18"/>
                <w:szCs w:val="18"/>
              </w:rPr>
            </w:pPr>
          </w:p>
          <w:p w14:paraId="457F815D" w14:textId="77777777" w:rsidR="003A0AE4" w:rsidRPr="000E427F" w:rsidRDefault="003A0AE4" w:rsidP="003A0AE4">
            <w:pPr>
              <w:pStyle w:val="TableParagraph"/>
              <w:ind w:left="650"/>
              <w:rPr>
                <w:sz w:val="18"/>
                <w:szCs w:val="18"/>
              </w:rPr>
            </w:pPr>
            <w:r w:rsidRPr="000E427F">
              <w:rPr>
                <w:sz w:val="18"/>
                <w:szCs w:val="18"/>
              </w:rPr>
              <w:t>Bidón de 20 L</w:t>
            </w:r>
          </w:p>
        </w:tc>
        <w:tc>
          <w:tcPr>
            <w:tcW w:w="0" w:type="auto"/>
            <w:tcBorders>
              <w:top w:val="nil"/>
            </w:tcBorders>
          </w:tcPr>
          <w:p w14:paraId="47929C22" w14:textId="77777777" w:rsidR="003A0AE4" w:rsidRPr="000E427F" w:rsidRDefault="003A0AE4" w:rsidP="003A0AE4">
            <w:pPr>
              <w:pStyle w:val="TableParagraph"/>
              <w:spacing w:before="8"/>
              <w:rPr>
                <w:sz w:val="18"/>
                <w:szCs w:val="18"/>
              </w:rPr>
            </w:pPr>
          </w:p>
          <w:p w14:paraId="5E7CABE7" w14:textId="77777777" w:rsidR="003A0AE4" w:rsidRPr="000E427F" w:rsidRDefault="003A0AE4" w:rsidP="003A0AE4">
            <w:pPr>
              <w:pStyle w:val="TableParagraph"/>
              <w:ind w:right="680"/>
              <w:jc w:val="right"/>
              <w:rPr>
                <w:sz w:val="18"/>
                <w:szCs w:val="18"/>
              </w:rPr>
            </w:pPr>
            <w:r w:rsidRPr="000E427F">
              <w:rPr>
                <w:w w:val="99"/>
                <w:sz w:val="18"/>
                <w:szCs w:val="18"/>
              </w:rPr>
              <w:t>3</w:t>
            </w:r>
          </w:p>
        </w:tc>
      </w:tr>
      <w:tr w:rsidR="003A0AE4" w:rsidRPr="000E427F" w14:paraId="4ADED59A" w14:textId="77777777" w:rsidTr="003A0AE4">
        <w:trPr>
          <w:trHeight w:val="870"/>
        </w:trPr>
        <w:tc>
          <w:tcPr>
            <w:tcW w:w="0" w:type="auto"/>
          </w:tcPr>
          <w:p w14:paraId="565BA056" w14:textId="77777777" w:rsidR="003A0AE4" w:rsidRPr="000E427F" w:rsidRDefault="003A0AE4" w:rsidP="003A0AE4">
            <w:pPr>
              <w:pStyle w:val="TableParagraph"/>
              <w:spacing w:before="10"/>
              <w:rPr>
                <w:b/>
                <w:sz w:val="18"/>
                <w:szCs w:val="18"/>
              </w:rPr>
            </w:pPr>
          </w:p>
          <w:p w14:paraId="1422EFAB" w14:textId="77777777" w:rsidR="003A0AE4" w:rsidRPr="000E427F" w:rsidRDefault="003A0AE4" w:rsidP="003A0AE4">
            <w:pPr>
              <w:pStyle w:val="TableParagraph"/>
              <w:ind w:left="6"/>
              <w:jc w:val="center"/>
              <w:rPr>
                <w:b/>
                <w:sz w:val="18"/>
                <w:szCs w:val="18"/>
              </w:rPr>
            </w:pPr>
            <w:r w:rsidRPr="000E427F">
              <w:rPr>
                <w:b/>
                <w:w w:val="99"/>
                <w:sz w:val="18"/>
                <w:szCs w:val="18"/>
              </w:rPr>
              <w:t>4</w:t>
            </w:r>
          </w:p>
        </w:tc>
        <w:tc>
          <w:tcPr>
            <w:tcW w:w="0" w:type="auto"/>
          </w:tcPr>
          <w:p w14:paraId="1B51203B" w14:textId="77777777" w:rsidR="003A0AE4" w:rsidRPr="000E427F" w:rsidRDefault="003A0AE4" w:rsidP="000E427F">
            <w:pPr>
              <w:pStyle w:val="TableParagraph"/>
              <w:spacing w:before="90"/>
              <w:ind w:left="182" w:right="203" w:firstLine="1"/>
              <w:jc w:val="center"/>
              <w:rPr>
                <w:sz w:val="18"/>
                <w:szCs w:val="18"/>
              </w:rPr>
            </w:pPr>
            <w:r w:rsidRPr="000E427F">
              <w:rPr>
                <w:sz w:val="18"/>
                <w:szCs w:val="18"/>
              </w:rPr>
              <w:t>CLORO DESINFECTANTE A GRANEL, EN CONCENTRACIÓN DEL 6%, (CON ENVASE DE PLASTICO) MARCA INDISTINTA</w:t>
            </w:r>
          </w:p>
        </w:tc>
        <w:tc>
          <w:tcPr>
            <w:tcW w:w="0" w:type="auto"/>
          </w:tcPr>
          <w:p w14:paraId="124E3840" w14:textId="77777777" w:rsidR="003A0AE4" w:rsidRPr="000E427F" w:rsidRDefault="003A0AE4" w:rsidP="003A0AE4">
            <w:pPr>
              <w:pStyle w:val="TableParagraph"/>
              <w:spacing w:before="10"/>
              <w:rPr>
                <w:sz w:val="18"/>
                <w:szCs w:val="18"/>
              </w:rPr>
            </w:pPr>
          </w:p>
          <w:p w14:paraId="5DD0A74B" w14:textId="77777777" w:rsidR="003A0AE4" w:rsidRPr="000E427F" w:rsidRDefault="003A0AE4" w:rsidP="003A0AE4">
            <w:pPr>
              <w:pStyle w:val="TableParagraph"/>
              <w:ind w:left="650"/>
              <w:rPr>
                <w:sz w:val="18"/>
                <w:szCs w:val="18"/>
              </w:rPr>
            </w:pPr>
            <w:r w:rsidRPr="000E427F">
              <w:rPr>
                <w:sz w:val="18"/>
                <w:szCs w:val="18"/>
              </w:rPr>
              <w:t>Bidón de 20 L</w:t>
            </w:r>
          </w:p>
        </w:tc>
        <w:tc>
          <w:tcPr>
            <w:tcW w:w="0" w:type="auto"/>
          </w:tcPr>
          <w:p w14:paraId="28AEE35B" w14:textId="77777777" w:rsidR="003A0AE4" w:rsidRPr="000E427F" w:rsidRDefault="003A0AE4" w:rsidP="003A0AE4">
            <w:pPr>
              <w:pStyle w:val="TableParagraph"/>
              <w:spacing w:before="10"/>
              <w:rPr>
                <w:sz w:val="18"/>
                <w:szCs w:val="18"/>
              </w:rPr>
            </w:pPr>
          </w:p>
          <w:p w14:paraId="5854DE3E" w14:textId="77777777" w:rsidR="003A0AE4" w:rsidRPr="000E427F" w:rsidRDefault="003A0AE4" w:rsidP="003A0AE4">
            <w:pPr>
              <w:pStyle w:val="TableParagraph"/>
              <w:ind w:right="626"/>
              <w:jc w:val="right"/>
              <w:rPr>
                <w:sz w:val="18"/>
                <w:szCs w:val="18"/>
              </w:rPr>
            </w:pPr>
            <w:r w:rsidRPr="000E427F">
              <w:rPr>
                <w:w w:val="95"/>
                <w:sz w:val="18"/>
                <w:szCs w:val="18"/>
              </w:rPr>
              <w:t>15</w:t>
            </w:r>
          </w:p>
        </w:tc>
      </w:tr>
      <w:tr w:rsidR="003A0AE4" w:rsidRPr="000E427F" w14:paraId="543CE0AE" w14:textId="77777777" w:rsidTr="003A0AE4">
        <w:trPr>
          <w:trHeight w:val="870"/>
        </w:trPr>
        <w:tc>
          <w:tcPr>
            <w:tcW w:w="0" w:type="auto"/>
          </w:tcPr>
          <w:p w14:paraId="61B5500E" w14:textId="77777777" w:rsidR="003A0AE4" w:rsidRPr="000E427F" w:rsidRDefault="003A0AE4" w:rsidP="003A0AE4">
            <w:pPr>
              <w:pStyle w:val="TableParagraph"/>
              <w:spacing w:before="8"/>
              <w:rPr>
                <w:b/>
                <w:sz w:val="18"/>
                <w:szCs w:val="18"/>
              </w:rPr>
            </w:pPr>
          </w:p>
          <w:p w14:paraId="03CD247F" w14:textId="77777777" w:rsidR="003A0AE4" w:rsidRPr="000E427F" w:rsidRDefault="003A0AE4" w:rsidP="003A0AE4">
            <w:pPr>
              <w:pStyle w:val="TableParagraph"/>
              <w:ind w:left="6"/>
              <w:jc w:val="center"/>
              <w:rPr>
                <w:b/>
                <w:sz w:val="18"/>
                <w:szCs w:val="18"/>
              </w:rPr>
            </w:pPr>
            <w:r w:rsidRPr="000E427F">
              <w:rPr>
                <w:b/>
                <w:w w:val="99"/>
                <w:sz w:val="18"/>
                <w:szCs w:val="18"/>
              </w:rPr>
              <w:t>5</w:t>
            </w:r>
          </w:p>
        </w:tc>
        <w:tc>
          <w:tcPr>
            <w:tcW w:w="0" w:type="auto"/>
          </w:tcPr>
          <w:p w14:paraId="6FFDD5D4" w14:textId="77777777" w:rsidR="003A0AE4" w:rsidRPr="000E427F" w:rsidRDefault="003A0AE4" w:rsidP="000E427F">
            <w:pPr>
              <w:pStyle w:val="TableParagraph"/>
              <w:spacing w:before="88"/>
              <w:ind w:left="326" w:right="347" w:firstLine="1"/>
              <w:jc w:val="center"/>
              <w:rPr>
                <w:sz w:val="18"/>
                <w:szCs w:val="18"/>
              </w:rPr>
            </w:pPr>
            <w:r w:rsidRPr="000E427F">
              <w:rPr>
                <w:sz w:val="18"/>
                <w:szCs w:val="18"/>
              </w:rPr>
              <w:t>TAPETE PARA MINGITORIO ANTISALPICADURAS AROMA Y MARCA INDISTINTA</w:t>
            </w:r>
          </w:p>
        </w:tc>
        <w:tc>
          <w:tcPr>
            <w:tcW w:w="0" w:type="auto"/>
          </w:tcPr>
          <w:p w14:paraId="780120F8" w14:textId="77777777" w:rsidR="003A0AE4" w:rsidRPr="000E427F" w:rsidRDefault="003A0AE4" w:rsidP="003A0AE4">
            <w:pPr>
              <w:pStyle w:val="TableParagraph"/>
              <w:spacing w:before="8"/>
              <w:rPr>
                <w:sz w:val="18"/>
                <w:szCs w:val="18"/>
              </w:rPr>
            </w:pPr>
          </w:p>
          <w:p w14:paraId="5E5ACD24" w14:textId="77777777" w:rsidR="003A0AE4" w:rsidRPr="000E427F" w:rsidRDefault="003A0AE4" w:rsidP="003A0AE4">
            <w:pPr>
              <w:pStyle w:val="TableParagraph"/>
              <w:ind w:left="993" w:right="993"/>
              <w:jc w:val="center"/>
              <w:rPr>
                <w:sz w:val="18"/>
                <w:szCs w:val="18"/>
              </w:rPr>
            </w:pPr>
            <w:r w:rsidRPr="000E427F">
              <w:rPr>
                <w:sz w:val="18"/>
                <w:szCs w:val="18"/>
              </w:rPr>
              <w:t>Pieza</w:t>
            </w:r>
          </w:p>
        </w:tc>
        <w:tc>
          <w:tcPr>
            <w:tcW w:w="0" w:type="auto"/>
          </w:tcPr>
          <w:p w14:paraId="5C7CD271" w14:textId="77777777" w:rsidR="003A0AE4" w:rsidRPr="000E427F" w:rsidRDefault="003A0AE4" w:rsidP="003A0AE4">
            <w:pPr>
              <w:pStyle w:val="TableParagraph"/>
              <w:spacing w:before="8"/>
              <w:rPr>
                <w:sz w:val="18"/>
                <w:szCs w:val="18"/>
              </w:rPr>
            </w:pPr>
          </w:p>
          <w:p w14:paraId="3BA21643" w14:textId="77777777" w:rsidR="003A0AE4" w:rsidRPr="000E427F" w:rsidRDefault="003A0AE4" w:rsidP="003A0AE4">
            <w:pPr>
              <w:pStyle w:val="TableParagraph"/>
              <w:ind w:right="626"/>
              <w:jc w:val="right"/>
              <w:rPr>
                <w:sz w:val="18"/>
                <w:szCs w:val="18"/>
              </w:rPr>
            </w:pPr>
            <w:r w:rsidRPr="000E427F">
              <w:rPr>
                <w:w w:val="95"/>
                <w:sz w:val="18"/>
                <w:szCs w:val="18"/>
              </w:rPr>
              <w:t>30</w:t>
            </w:r>
          </w:p>
        </w:tc>
      </w:tr>
      <w:tr w:rsidR="003A0AE4" w:rsidRPr="000E427F" w14:paraId="41721BA1" w14:textId="77777777" w:rsidTr="003A0AE4">
        <w:trPr>
          <w:trHeight w:val="919"/>
        </w:trPr>
        <w:tc>
          <w:tcPr>
            <w:tcW w:w="0" w:type="auto"/>
          </w:tcPr>
          <w:p w14:paraId="3E8452F8" w14:textId="77777777" w:rsidR="003A0AE4" w:rsidRPr="000E427F" w:rsidRDefault="003A0AE4" w:rsidP="003A0AE4">
            <w:pPr>
              <w:pStyle w:val="TableParagraph"/>
              <w:spacing w:before="9"/>
              <w:rPr>
                <w:b/>
                <w:sz w:val="18"/>
                <w:szCs w:val="18"/>
              </w:rPr>
            </w:pPr>
          </w:p>
          <w:p w14:paraId="756FD32D" w14:textId="77777777" w:rsidR="003A0AE4" w:rsidRPr="000E427F" w:rsidRDefault="003A0AE4" w:rsidP="003A0AE4">
            <w:pPr>
              <w:pStyle w:val="TableParagraph"/>
              <w:ind w:left="6"/>
              <w:jc w:val="center"/>
              <w:rPr>
                <w:b/>
                <w:sz w:val="18"/>
                <w:szCs w:val="18"/>
              </w:rPr>
            </w:pPr>
            <w:r w:rsidRPr="000E427F">
              <w:rPr>
                <w:b/>
                <w:w w:val="99"/>
                <w:sz w:val="18"/>
                <w:szCs w:val="18"/>
              </w:rPr>
              <w:t>6</w:t>
            </w:r>
          </w:p>
        </w:tc>
        <w:tc>
          <w:tcPr>
            <w:tcW w:w="0" w:type="auto"/>
          </w:tcPr>
          <w:p w14:paraId="5E055271" w14:textId="77777777" w:rsidR="003A0AE4" w:rsidRPr="000E427F" w:rsidRDefault="003A0AE4" w:rsidP="000E427F">
            <w:pPr>
              <w:pStyle w:val="TableParagraph"/>
              <w:ind w:left="81" w:right="100"/>
              <w:jc w:val="center"/>
              <w:rPr>
                <w:sz w:val="18"/>
                <w:szCs w:val="18"/>
              </w:rPr>
            </w:pPr>
            <w:r w:rsidRPr="000E427F">
              <w:rPr>
                <w:sz w:val="18"/>
                <w:szCs w:val="18"/>
              </w:rPr>
              <w:t>TRAPEADOR DE ALGODÓN MEDIANO USO RUDO, CON MANGO DE MADERA BARNIZADO O FORRADO DE PLASTICO,</w:t>
            </w:r>
          </w:p>
          <w:p w14:paraId="0D38A4E0" w14:textId="77777777" w:rsidR="003A0AE4" w:rsidRPr="000E427F" w:rsidRDefault="003A0AE4" w:rsidP="000E427F">
            <w:pPr>
              <w:pStyle w:val="TableParagraph"/>
              <w:spacing w:line="209" w:lineRule="exact"/>
              <w:ind w:left="81" w:right="99"/>
              <w:jc w:val="center"/>
              <w:rPr>
                <w:sz w:val="18"/>
                <w:szCs w:val="18"/>
              </w:rPr>
            </w:pPr>
            <w:r w:rsidRPr="000E427F">
              <w:rPr>
                <w:sz w:val="18"/>
                <w:szCs w:val="18"/>
              </w:rPr>
              <w:t>MARCA INDISTINTA</w:t>
            </w:r>
          </w:p>
        </w:tc>
        <w:tc>
          <w:tcPr>
            <w:tcW w:w="0" w:type="auto"/>
          </w:tcPr>
          <w:p w14:paraId="5119E776" w14:textId="77777777" w:rsidR="003A0AE4" w:rsidRPr="000E427F" w:rsidRDefault="003A0AE4" w:rsidP="003A0AE4">
            <w:pPr>
              <w:pStyle w:val="TableParagraph"/>
              <w:spacing w:before="9"/>
              <w:rPr>
                <w:sz w:val="18"/>
                <w:szCs w:val="18"/>
              </w:rPr>
            </w:pPr>
          </w:p>
          <w:p w14:paraId="69D17BA5" w14:textId="77777777" w:rsidR="003A0AE4" w:rsidRPr="000E427F" w:rsidRDefault="003A0AE4" w:rsidP="003A0AE4">
            <w:pPr>
              <w:pStyle w:val="TableParagraph"/>
              <w:ind w:left="993" w:right="993"/>
              <w:jc w:val="center"/>
              <w:rPr>
                <w:sz w:val="18"/>
                <w:szCs w:val="18"/>
              </w:rPr>
            </w:pPr>
            <w:r w:rsidRPr="000E427F">
              <w:rPr>
                <w:sz w:val="18"/>
                <w:szCs w:val="18"/>
              </w:rPr>
              <w:t>Pieza</w:t>
            </w:r>
          </w:p>
        </w:tc>
        <w:tc>
          <w:tcPr>
            <w:tcW w:w="0" w:type="auto"/>
          </w:tcPr>
          <w:p w14:paraId="24816AB8" w14:textId="77777777" w:rsidR="003A0AE4" w:rsidRPr="000E427F" w:rsidRDefault="003A0AE4" w:rsidP="003A0AE4">
            <w:pPr>
              <w:pStyle w:val="TableParagraph"/>
              <w:spacing w:before="9"/>
              <w:rPr>
                <w:sz w:val="18"/>
                <w:szCs w:val="18"/>
              </w:rPr>
            </w:pPr>
          </w:p>
          <w:p w14:paraId="13E7DF67" w14:textId="77777777" w:rsidR="003A0AE4" w:rsidRPr="000E427F" w:rsidRDefault="003A0AE4" w:rsidP="003A0AE4">
            <w:pPr>
              <w:pStyle w:val="TableParagraph"/>
              <w:ind w:right="626"/>
              <w:jc w:val="right"/>
              <w:rPr>
                <w:sz w:val="18"/>
                <w:szCs w:val="18"/>
              </w:rPr>
            </w:pPr>
            <w:r w:rsidRPr="000E427F">
              <w:rPr>
                <w:w w:val="95"/>
                <w:sz w:val="18"/>
                <w:szCs w:val="18"/>
              </w:rPr>
              <w:t>12</w:t>
            </w:r>
          </w:p>
        </w:tc>
      </w:tr>
      <w:tr w:rsidR="003A0AE4" w:rsidRPr="000E427F" w14:paraId="4B52374A" w14:textId="77777777" w:rsidTr="0048465E">
        <w:trPr>
          <w:trHeight w:val="734"/>
        </w:trPr>
        <w:tc>
          <w:tcPr>
            <w:tcW w:w="0" w:type="auto"/>
          </w:tcPr>
          <w:p w14:paraId="519AC595" w14:textId="77777777" w:rsidR="003A0AE4" w:rsidRPr="000E427F" w:rsidRDefault="003A0AE4" w:rsidP="003A0AE4">
            <w:pPr>
              <w:pStyle w:val="TableParagraph"/>
              <w:spacing w:before="8"/>
              <w:rPr>
                <w:b/>
                <w:sz w:val="18"/>
                <w:szCs w:val="18"/>
              </w:rPr>
            </w:pPr>
          </w:p>
          <w:p w14:paraId="399AB3A8" w14:textId="77777777" w:rsidR="003A0AE4" w:rsidRPr="000E427F" w:rsidRDefault="003A0AE4" w:rsidP="003A0AE4">
            <w:pPr>
              <w:pStyle w:val="TableParagraph"/>
              <w:ind w:left="6"/>
              <w:jc w:val="center"/>
              <w:rPr>
                <w:b/>
                <w:sz w:val="18"/>
                <w:szCs w:val="18"/>
              </w:rPr>
            </w:pPr>
            <w:r w:rsidRPr="000E427F">
              <w:rPr>
                <w:b/>
                <w:w w:val="99"/>
                <w:sz w:val="18"/>
                <w:szCs w:val="18"/>
              </w:rPr>
              <w:t>7</w:t>
            </w:r>
          </w:p>
        </w:tc>
        <w:tc>
          <w:tcPr>
            <w:tcW w:w="0" w:type="auto"/>
          </w:tcPr>
          <w:p w14:paraId="7EEAF54A" w14:textId="77777777" w:rsidR="003A0AE4" w:rsidRPr="000E427F" w:rsidRDefault="003A0AE4" w:rsidP="000E427F">
            <w:pPr>
              <w:pStyle w:val="TableParagraph"/>
              <w:spacing w:before="90"/>
              <w:ind w:left="81" w:right="104"/>
              <w:jc w:val="center"/>
              <w:rPr>
                <w:sz w:val="18"/>
                <w:szCs w:val="18"/>
              </w:rPr>
            </w:pPr>
            <w:r w:rsidRPr="000E427F">
              <w:rPr>
                <w:sz w:val="18"/>
                <w:szCs w:val="18"/>
              </w:rPr>
              <w:t>LIMPIADOR MULTIUSOS AROMA PINO (TIPO PINOL), A GRANEL (CON ENVASE DE PLASTICO), MARCA INDISTINTA</w:t>
            </w:r>
          </w:p>
        </w:tc>
        <w:tc>
          <w:tcPr>
            <w:tcW w:w="0" w:type="auto"/>
          </w:tcPr>
          <w:p w14:paraId="16D1201B" w14:textId="77777777" w:rsidR="003A0AE4" w:rsidRPr="000E427F" w:rsidRDefault="003A0AE4" w:rsidP="003A0AE4">
            <w:pPr>
              <w:pStyle w:val="TableParagraph"/>
              <w:spacing w:before="8"/>
              <w:rPr>
                <w:sz w:val="18"/>
                <w:szCs w:val="18"/>
              </w:rPr>
            </w:pPr>
          </w:p>
          <w:p w14:paraId="6FC967F9" w14:textId="77777777" w:rsidR="003A0AE4" w:rsidRPr="000E427F" w:rsidRDefault="003A0AE4" w:rsidP="003A0AE4">
            <w:pPr>
              <w:pStyle w:val="TableParagraph"/>
              <w:ind w:left="650"/>
              <w:rPr>
                <w:sz w:val="18"/>
                <w:szCs w:val="18"/>
              </w:rPr>
            </w:pPr>
            <w:r w:rsidRPr="000E427F">
              <w:rPr>
                <w:sz w:val="18"/>
                <w:szCs w:val="18"/>
              </w:rPr>
              <w:t>Bidón de 20 L</w:t>
            </w:r>
          </w:p>
        </w:tc>
        <w:tc>
          <w:tcPr>
            <w:tcW w:w="0" w:type="auto"/>
          </w:tcPr>
          <w:p w14:paraId="1CA6B631" w14:textId="77777777" w:rsidR="003A0AE4" w:rsidRPr="000E427F" w:rsidRDefault="003A0AE4" w:rsidP="003A0AE4">
            <w:pPr>
              <w:pStyle w:val="TableParagraph"/>
              <w:spacing w:before="8"/>
              <w:rPr>
                <w:sz w:val="18"/>
                <w:szCs w:val="18"/>
              </w:rPr>
            </w:pPr>
          </w:p>
          <w:p w14:paraId="42A83DA8" w14:textId="77777777" w:rsidR="003A0AE4" w:rsidRPr="000E427F" w:rsidRDefault="003A0AE4" w:rsidP="003A0AE4">
            <w:pPr>
              <w:pStyle w:val="TableParagraph"/>
              <w:ind w:right="626"/>
              <w:jc w:val="right"/>
              <w:rPr>
                <w:sz w:val="18"/>
                <w:szCs w:val="18"/>
              </w:rPr>
            </w:pPr>
            <w:r w:rsidRPr="000E427F">
              <w:rPr>
                <w:w w:val="95"/>
                <w:sz w:val="18"/>
                <w:szCs w:val="18"/>
              </w:rPr>
              <w:t>15</w:t>
            </w:r>
          </w:p>
        </w:tc>
      </w:tr>
      <w:tr w:rsidR="003A0AE4" w:rsidRPr="000E427F" w14:paraId="3C840F80" w14:textId="77777777" w:rsidTr="0048465E">
        <w:trPr>
          <w:trHeight w:val="563"/>
        </w:trPr>
        <w:tc>
          <w:tcPr>
            <w:tcW w:w="0" w:type="auto"/>
          </w:tcPr>
          <w:p w14:paraId="2C1FE2E2" w14:textId="77777777" w:rsidR="003A0AE4" w:rsidRPr="000E427F" w:rsidRDefault="003A0AE4" w:rsidP="003A0AE4">
            <w:pPr>
              <w:pStyle w:val="TableParagraph"/>
              <w:spacing w:before="8"/>
              <w:rPr>
                <w:b/>
                <w:sz w:val="18"/>
                <w:szCs w:val="18"/>
              </w:rPr>
            </w:pPr>
          </w:p>
          <w:p w14:paraId="5E4FB923" w14:textId="77777777" w:rsidR="003A0AE4" w:rsidRPr="000E427F" w:rsidRDefault="003A0AE4" w:rsidP="003A0AE4">
            <w:pPr>
              <w:pStyle w:val="TableParagraph"/>
              <w:ind w:left="6"/>
              <w:jc w:val="center"/>
              <w:rPr>
                <w:b/>
                <w:sz w:val="18"/>
                <w:szCs w:val="18"/>
              </w:rPr>
            </w:pPr>
            <w:r w:rsidRPr="000E427F">
              <w:rPr>
                <w:b/>
                <w:w w:val="99"/>
                <w:sz w:val="18"/>
                <w:szCs w:val="18"/>
              </w:rPr>
              <w:t>8</w:t>
            </w:r>
          </w:p>
        </w:tc>
        <w:tc>
          <w:tcPr>
            <w:tcW w:w="0" w:type="auto"/>
          </w:tcPr>
          <w:p w14:paraId="1343664A" w14:textId="68DCE675" w:rsidR="003A0AE4" w:rsidRPr="000E427F" w:rsidRDefault="0048465E" w:rsidP="0048465E">
            <w:pPr>
              <w:pStyle w:val="TableParagraph"/>
              <w:spacing w:before="88"/>
              <w:ind w:right="347"/>
              <w:jc w:val="center"/>
              <w:rPr>
                <w:sz w:val="18"/>
                <w:szCs w:val="18"/>
              </w:rPr>
            </w:pPr>
            <w:r>
              <w:rPr>
                <w:sz w:val="18"/>
                <w:szCs w:val="18"/>
              </w:rPr>
              <w:t xml:space="preserve"> </w:t>
            </w:r>
            <w:proofErr w:type="spellStart"/>
            <w:r w:rsidR="003A0AE4" w:rsidRPr="000E427F">
              <w:rPr>
                <w:sz w:val="18"/>
                <w:szCs w:val="18"/>
              </w:rPr>
              <w:t>SARRICIDA</w:t>
            </w:r>
            <w:proofErr w:type="spellEnd"/>
            <w:r w:rsidR="003A0AE4" w:rsidRPr="000E427F">
              <w:rPr>
                <w:sz w:val="18"/>
                <w:szCs w:val="18"/>
              </w:rPr>
              <w:t xml:space="preserve"> A GRANEL (CON ENVASE), MARCA INDISTINTA</w:t>
            </w:r>
          </w:p>
        </w:tc>
        <w:tc>
          <w:tcPr>
            <w:tcW w:w="0" w:type="auto"/>
          </w:tcPr>
          <w:p w14:paraId="1BB7EA32" w14:textId="77777777" w:rsidR="003A0AE4" w:rsidRPr="000E427F" w:rsidRDefault="003A0AE4" w:rsidP="003A0AE4">
            <w:pPr>
              <w:pStyle w:val="TableParagraph"/>
              <w:spacing w:before="8"/>
              <w:rPr>
                <w:sz w:val="18"/>
                <w:szCs w:val="18"/>
              </w:rPr>
            </w:pPr>
          </w:p>
          <w:p w14:paraId="79A03450" w14:textId="77777777" w:rsidR="003A0AE4" w:rsidRPr="000E427F" w:rsidRDefault="003A0AE4" w:rsidP="003A0AE4">
            <w:pPr>
              <w:pStyle w:val="TableParagraph"/>
              <w:ind w:left="650"/>
              <w:rPr>
                <w:sz w:val="18"/>
                <w:szCs w:val="18"/>
              </w:rPr>
            </w:pPr>
            <w:r w:rsidRPr="000E427F">
              <w:rPr>
                <w:sz w:val="18"/>
                <w:szCs w:val="18"/>
              </w:rPr>
              <w:t>Bidón de 20 L</w:t>
            </w:r>
          </w:p>
        </w:tc>
        <w:tc>
          <w:tcPr>
            <w:tcW w:w="0" w:type="auto"/>
          </w:tcPr>
          <w:p w14:paraId="1203CB17" w14:textId="77777777" w:rsidR="003A0AE4" w:rsidRPr="000E427F" w:rsidRDefault="003A0AE4" w:rsidP="003A0AE4">
            <w:pPr>
              <w:pStyle w:val="TableParagraph"/>
              <w:spacing w:before="8"/>
              <w:rPr>
                <w:sz w:val="18"/>
                <w:szCs w:val="18"/>
              </w:rPr>
            </w:pPr>
          </w:p>
          <w:p w14:paraId="3692E5BB" w14:textId="77777777" w:rsidR="003A0AE4" w:rsidRPr="000E427F" w:rsidRDefault="003A0AE4" w:rsidP="003A0AE4">
            <w:pPr>
              <w:pStyle w:val="TableParagraph"/>
              <w:ind w:right="680"/>
              <w:jc w:val="right"/>
              <w:rPr>
                <w:sz w:val="18"/>
                <w:szCs w:val="18"/>
              </w:rPr>
            </w:pPr>
            <w:r w:rsidRPr="000E427F">
              <w:rPr>
                <w:w w:val="99"/>
                <w:sz w:val="18"/>
                <w:szCs w:val="18"/>
              </w:rPr>
              <w:t>2</w:t>
            </w:r>
          </w:p>
        </w:tc>
      </w:tr>
      <w:tr w:rsidR="003A0AE4" w:rsidRPr="000E427F" w14:paraId="25F98147" w14:textId="77777777" w:rsidTr="003A0AE4">
        <w:trPr>
          <w:trHeight w:val="871"/>
        </w:trPr>
        <w:tc>
          <w:tcPr>
            <w:tcW w:w="0" w:type="auto"/>
          </w:tcPr>
          <w:p w14:paraId="31536FCD" w14:textId="77777777" w:rsidR="003A0AE4" w:rsidRPr="000E427F" w:rsidRDefault="003A0AE4" w:rsidP="003A0AE4">
            <w:pPr>
              <w:pStyle w:val="TableParagraph"/>
              <w:spacing w:before="10"/>
              <w:rPr>
                <w:b/>
                <w:sz w:val="18"/>
                <w:szCs w:val="18"/>
              </w:rPr>
            </w:pPr>
          </w:p>
          <w:p w14:paraId="68F4DE31" w14:textId="77777777" w:rsidR="003A0AE4" w:rsidRPr="000E427F" w:rsidRDefault="003A0AE4" w:rsidP="003A0AE4">
            <w:pPr>
              <w:pStyle w:val="TableParagraph"/>
              <w:ind w:left="6"/>
              <w:jc w:val="center"/>
              <w:rPr>
                <w:b/>
                <w:sz w:val="18"/>
                <w:szCs w:val="18"/>
              </w:rPr>
            </w:pPr>
            <w:r w:rsidRPr="000E427F">
              <w:rPr>
                <w:b/>
                <w:w w:val="99"/>
                <w:sz w:val="18"/>
                <w:szCs w:val="18"/>
              </w:rPr>
              <w:t>9</w:t>
            </w:r>
          </w:p>
        </w:tc>
        <w:tc>
          <w:tcPr>
            <w:tcW w:w="0" w:type="auto"/>
          </w:tcPr>
          <w:p w14:paraId="14FCEC06" w14:textId="77777777" w:rsidR="003A0AE4" w:rsidRPr="000E427F" w:rsidRDefault="003A0AE4" w:rsidP="000E427F">
            <w:pPr>
              <w:pStyle w:val="TableParagraph"/>
              <w:spacing w:before="10"/>
              <w:jc w:val="center"/>
              <w:rPr>
                <w:sz w:val="18"/>
                <w:szCs w:val="18"/>
              </w:rPr>
            </w:pPr>
          </w:p>
          <w:p w14:paraId="45F75D13" w14:textId="77777777" w:rsidR="003A0AE4" w:rsidRPr="000E427F" w:rsidRDefault="003A0AE4" w:rsidP="0048465E">
            <w:pPr>
              <w:pStyle w:val="TableParagraph"/>
              <w:spacing w:before="88"/>
              <w:ind w:right="347"/>
              <w:jc w:val="center"/>
              <w:rPr>
                <w:sz w:val="18"/>
                <w:szCs w:val="18"/>
              </w:rPr>
            </w:pPr>
            <w:r w:rsidRPr="000E427F">
              <w:rPr>
                <w:sz w:val="18"/>
                <w:szCs w:val="18"/>
              </w:rPr>
              <w:t>TOALLA EN ROLLO PARA MANOS, DE 180M X 19.5CM, MARCA INDISTINTA</w:t>
            </w:r>
          </w:p>
        </w:tc>
        <w:tc>
          <w:tcPr>
            <w:tcW w:w="0" w:type="auto"/>
          </w:tcPr>
          <w:p w14:paraId="3DBA72E6" w14:textId="77777777" w:rsidR="003A0AE4" w:rsidRPr="000E427F" w:rsidRDefault="003A0AE4" w:rsidP="003A0AE4">
            <w:pPr>
              <w:pStyle w:val="TableParagraph"/>
              <w:spacing w:before="10"/>
              <w:rPr>
                <w:sz w:val="18"/>
                <w:szCs w:val="18"/>
              </w:rPr>
            </w:pPr>
          </w:p>
          <w:p w14:paraId="34D6C8F5" w14:textId="77777777" w:rsidR="003A0AE4" w:rsidRPr="000E427F" w:rsidRDefault="003A0AE4" w:rsidP="003A0AE4">
            <w:pPr>
              <w:pStyle w:val="TableParagraph"/>
              <w:ind w:left="401"/>
              <w:rPr>
                <w:sz w:val="18"/>
                <w:szCs w:val="18"/>
              </w:rPr>
            </w:pPr>
            <w:r w:rsidRPr="000E427F">
              <w:rPr>
                <w:sz w:val="18"/>
                <w:szCs w:val="18"/>
              </w:rPr>
              <w:t>Caja con 6 Bobinas</w:t>
            </w:r>
          </w:p>
        </w:tc>
        <w:tc>
          <w:tcPr>
            <w:tcW w:w="0" w:type="auto"/>
          </w:tcPr>
          <w:p w14:paraId="2EE82BF5" w14:textId="77777777" w:rsidR="003A0AE4" w:rsidRPr="000E427F" w:rsidRDefault="003A0AE4" w:rsidP="003A0AE4">
            <w:pPr>
              <w:pStyle w:val="TableParagraph"/>
              <w:spacing w:before="10"/>
              <w:rPr>
                <w:sz w:val="18"/>
                <w:szCs w:val="18"/>
              </w:rPr>
            </w:pPr>
          </w:p>
          <w:p w14:paraId="1BEB1E63" w14:textId="77777777" w:rsidR="003A0AE4" w:rsidRPr="000E427F" w:rsidRDefault="003A0AE4" w:rsidP="003A0AE4">
            <w:pPr>
              <w:pStyle w:val="TableParagraph"/>
              <w:ind w:right="626"/>
              <w:jc w:val="right"/>
              <w:rPr>
                <w:sz w:val="18"/>
                <w:szCs w:val="18"/>
              </w:rPr>
            </w:pPr>
            <w:r w:rsidRPr="000E427F">
              <w:rPr>
                <w:w w:val="95"/>
                <w:sz w:val="18"/>
                <w:szCs w:val="18"/>
              </w:rPr>
              <w:t>25</w:t>
            </w:r>
          </w:p>
        </w:tc>
      </w:tr>
      <w:tr w:rsidR="003A0AE4" w:rsidRPr="000E427F" w14:paraId="21FE195C" w14:textId="77777777" w:rsidTr="003A0AE4">
        <w:trPr>
          <w:trHeight w:val="870"/>
        </w:trPr>
        <w:tc>
          <w:tcPr>
            <w:tcW w:w="0" w:type="auto"/>
          </w:tcPr>
          <w:p w14:paraId="6FE134F1" w14:textId="77777777" w:rsidR="003A0AE4" w:rsidRPr="000E427F" w:rsidRDefault="003A0AE4" w:rsidP="003A0AE4">
            <w:pPr>
              <w:pStyle w:val="TableParagraph"/>
              <w:spacing w:before="8"/>
              <w:rPr>
                <w:b/>
                <w:sz w:val="18"/>
                <w:szCs w:val="18"/>
              </w:rPr>
            </w:pPr>
          </w:p>
          <w:p w14:paraId="2DB8EB93" w14:textId="77777777" w:rsidR="003A0AE4" w:rsidRPr="000E427F" w:rsidRDefault="003A0AE4" w:rsidP="003A0AE4">
            <w:pPr>
              <w:pStyle w:val="TableParagraph"/>
              <w:ind w:left="549" w:right="544"/>
              <w:jc w:val="center"/>
              <w:rPr>
                <w:b/>
                <w:sz w:val="18"/>
                <w:szCs w:val="18"/>
              </w:rPr>
            </w:pPr>
            <w:r w:rsidRPr="000E427F">
              <w:rPr>
                <w:b/>
                <w:sz w:val="18"/>
                <w:szCs w:val="18"/>
              </w:rPr>
              <w:t>10</w:t>
            </w:r>
          </w:p>
        </w:tc>
        <w:tc>
          <w:tcPr>
            <w:tcW w:w="0" w:type="auto"/>
          </w:tcPr>
          <w:p w14:paraId="2A324124" w14:textId="77777777" w:rsidR="003A0AE4" w:rsidRPr="000E427F" w:rsidRDefault="003A0AE4" w:rsidP="000E427F">
            <w:pPr>
              <w:pStyle w:val="TableParagraph"/>
              <w:spacing w:before="90"/>
              <w:ind w:left="134" w:right="153" w:hanging="1"/>
              <w:jc w:val="center"/>
              <w:rPr>
                <w:sz w:val="18"/>
                <w:szCs w:val="18"/>
              </w:rPr>
            </w:pPr>
            <w:r w:rsidRPr="000E427F">
              <w:rPr>
                <w:sz w:val="18"/>
                <w:szCs w:val="18"/>
              </w:rPr>
              <w:t>ATOMIZADOR DE PLASTICO CON CAPACIDAD DE ½ LT, USO RUDO, MARCA INDISTINTA</w:t>
            </w:r>
          </w:p>
        </w:tc>
        <w:tc>
          <w:tcPr>
            <w:tcW w:w="0" w:type="auto"/>
          </w:tcPr>
          <w:p w14:paraId="64F9DAA4" w14:textId="77777777" w:rsidR="003A0AE4" w:rsidRPr="000E427F" w:rsidRDefault="003A0AE4" w:rsidP="003A0AE4">
            <w:pPr>
              <w:pStyle w:val="TableParagraph"/>
              <w:spacing w:before="8"/>
              <w:rPr>
                <w:sz w:val="18"/>
                <w:szCs w:val="18"/>
              </w:rPr>
            </w:pPr>
          </w:p>
          <w:p w14:paraId="6045BA3D" w14:textId="77777777" w:rsidR="003A0AE4" w:rsidRPr="000E427F" w:rsidRDefault="003A0AE4" w:rsidP="003A0AE4">
            <w:pPr>
              <w:pStyle w:val="TableParagraph"/>
              <w:ind w:left="993" w:right="993"/>
              <w:jc w:val="center"/>
              <w:rPr>
                <w:sz w:val="18"/>
                <w:szCs w:val="18"/>
              </w:rPr>
            </w:pPr>
            <w:r w:rsidRPr="000E427F">
              <w:rPr>
                <w:sz w:val="18"/>
                <w:szCs w:val="18"/>
              </w:rPr>
              <w:t>Pieza</w:t>
            </w:r>
          </w:p>
        </w:tc>
        <w:tc>
          <w:tcPr>
            <w:tcW w:w="0" w:type="auto"/>
          </w:tcPr>
          <w:p w14:paraId="6E06AF3E" w14:textId="77777777" w:rsidR="003A0AE4" w:rsidRPr="000E427F" w:rsidRDefault="003A0AE4" w:rsidP="003A0AE4">
            <w:pPr>
              <w:pStyle w:val="TableParagraph"/>
              <w:spacing w:before="8"/>
              <w:rPr>
                <w:sz w:val="18"/>
                <w:szCs w:val="18"/>
              </w:rPr>
            </w:pPr>
          </w:p>
          <w:p w14:paraId="117DCBBF" w14:textId="77777777" w:rsidR="003A0AE4" w:rsidRPr="000E427F" w:rsidRDefault="003A0AE4" w:rsidP="003A0AE4">
            <w:pPr>
              <w:pStyle w:val="TableParagraph"/>
              <w:ind w:right="626"/>
              <w:jc w:val="right"/>
              <w:rPr>
                <w:sz w:val="18"/>
                <w:szCs w:val="18"/>
              </w:rPr>
            </w:pPr>
            <w:r w:rsidRPr="000E427F">
              <w:rPr>
                <w:w w:val="95"/>
                <w:sz w:val="18"/>
                <w:szCs w:val="18"/>
              </w:rPr>
              <w:t>30</w:t>
            </w:r>
          </w:p>
        </w:tc>
      </w:tr>
      <w:tr w:rsidR="003A0AE4" w:rsidRPr="000E427F" w14:paraId="62607A4C" w14:textId="77777777" w:rsidTr="003A0AE4">
        <w:trPr>
          <w:trHeight w:val="868"/>
        </w:trPr>
        <w:tc>
          <w:tcPr>
            <w:tcW w:w="0" w:type="auto"/>
          </w:tcPr>
          <w:p w14:paraId="51E51975" w14:textId="77777777" w:rsidR="003A0AE4" w:rsidRPr="000E427F" w:rsidRDefault="003A0AE4" w:rsidP="003A0AE4">
            <w:pPr>
              <w:pStyle w:val="TableParagraph"/>
              <w:rPr>
                <w:b/>
                <w:sz w:val="18"/>
                <w:szCs w:val="18"/>
              </w:rPr>
            </w:pPr>
          </w:p>
          <w:p w14:paraId="5D0E9131" w14:textId="77777777" w:rsidR="003A0AE4" w:rsidRPr="000E427F" w:rsidRDefault="003A0AE4" w:rsidP="003A0AE4">
            <w:pPr>
              <w:pStyle w:val="TableParagraph"/>
              <w:spacing w:before="132" w:line="211" w:lineRule="exact"/>
              <w:ind w:left="845" w:right="837"/>
              <w:jc w:val="center"/>
              <w:rPr>
                <w:b/>
                <w:sz w:val="18"/>
                <w:szCs w:val="18"/>
              </w:rPr>
            </w:pPr>
            <w:r w:rsidRPr="000E427F">
              <w:rPr>
                <w:b/>
                <w:sz w:val="18"/>
                <w:szCs w:val="18"/>
              </w:rPr>
              <w:t>11</w:t>
            </w:r>
          </w:p>
        </w:tc>
        <w:tc>
          <w:tcPr>
            <w:tcW w:w="0" w:type="auto"/>
          </w:tcPr>
          <w:p w14:paraId="12E4F007" w14:textId="77777777" w:rsidR="003A0AE4" w:rsidRPr="000E427F" w:rsidRDefault="003A0AE4" w:rsidP="000E427F">
            <w:pPr>
              <w:pStyle w:val="TableParagraph"/>
              <w:spacing w:before="7"/>
              <w:jc w:val="center"/>
              <w:rPr>
                <w:sz w:val="18"/>
                <w:szCs w:val="18"/>
              </w:rPr>
            </w:pPr>
          </w:p>
          <w:p w14:paraId="73D8ED3E" w14:textId="77777777" w:rsidR="003A0AE4" w:rsidRPr="000E427F" w:rsidRDefault="003A0AE4" w:rsidP="0048465E">
            <w:pPr>
              <w:pStyle w:val="TableParagraph"/>
              <w:spacing w:before="88"/>
              <w:ind w:right="347"/>
              <w:jc w:val="center"/>
              <w:rPr>
                <w:sz w:val="18"/>
                <w:szCs w:val="18"/>
              </w:rPr>
            </w:pPr>
            <w:r w:rsidRPr="000E427F">
              <w:rPr>
                <w:sz w:val="18"/>
                <w:szCs w:val="18"/>
              </w:rPr>
              <w:t>PAPEL HIGIENICO, DE 200M X 9CM MARCA INDISTINTA</w:t>
            </w:r>
          </w:p>
        </w:tc>
        <w:tc>
          <w:tcPr>
            <w:tcW w:w="0" w:type="auto"/>
          </w:tcPr>
          <w:p w14:paraId="64126645" w14:textId="77777777" w:rsidR="003A0AE4" w:rsidRPr="000E427F" w:rsidRDefault="003A0AE4" w:rsidP="003A0AE4">
            <w:pPr>
              <w:pStyle w:val="TableParagraph"/>
              <w:spacing w:before="8"/>
              <w:rPr>
                <w:sz w:val="18"/>
                <w:szCs w:val="18"/>
              </w:rPr>
            </w:pPr>
          </w:p>
          <w:p w14:paraId="30EA63EC" w14:textId="77777777" w:rsidR="003A0AE4" w:rsidRPr="000E427F" w:rsidRDefault="003A0AE4" w:rsidP="003A0AE4">
            <w:pPr>
              <w:pStyle w:val="TableParagraph"/>
              <w:ind w:left="345"/>
              <w:rPr>
                <w:sz w:val="18"/>
                <w:szCs w:val="18"/>
              </w:rPr>
            </w:pPr>
            <w:r w:rsidRPr="000E427F">
              <w:rPr>
                <w:sz w:val="18"/>
                <w:szCs w:val="18"/>
              </w:rPr>
              <w:t>Caja con 12 Bobinas</w:t>
            </w:r>
          </w:p>
        </w:tc>
        <w:tc>
          <w:tcPr>
            <w:tcW w:w="0" w:type="auto"/>
          </w:tcPr>
          <w:p w14:paraId="2B081C11" w14:textId="77777777" w:rsidR="003A0AE4" w:rsidRPr="000E427F" w:rsidRDefault="003A0AE4" w:rsidP="003A0AE4">
            <w:pPr>
              <w:pStyle w:val="TableParagraph"/>
              <w:spacing w:before="8"/>
              <w:rPr>
                <w:sz w:val="18"/>
                <w:szCs w:val="18"/>
              </w:rPr>
            </w:pPr>
          </w:p>
          <w:p w14:paraId="71298F04" w14:textId="77777777" w:rsidR="003A0AE4" w:rsidRPr="000E427F" w:rsidRDefault="003A0AE4" w:rsidP="003A0AE4">
            <w:pPr>
              <w:pStyle w:val="TableParagraph"/>
              <w:ind w:right="647"/>
              <w:jc w:val="right"/>
              <w:rPr>
                <w:sz w:val="18"/>
                <w:szCs w:val="18"/>
              </w:rPr>
            </w:pPr>
            <w:r w:rsidRPr="000E427F">
              <w:rPr>
                <w:w w:val="95"/>
                <w:sz w:val="18"/>
                <w:szCs w:val="18"/>
              </w:rPr>
              <w:t>25</w:t>
            </w:r>
          </w:p>
        </w:tc>
      </w:tr>
      <w:tr w:rsidR="003A0AE4" w:rsidRPr="000E427F" w14:paraId="47106789" w14:textId="77777777" w:rsidTr="003A0AE4">
        <w:trPr>
          <w:trHeight w:val="870"/>
        </w:trPr>
        <w:tc>
          <w:tcPr>
            <w:tcW w:w="0" w:type="auto"/>
          </w:tcPr>
          <w:p w14:paraId="2A409A8A" w14:textId="77777777" w:rsidR="003A0AE4" w:rsidRPr="000E427F" w:rsidRDefault="003A0AE4" w:rsidP="003A0AE4">
            <w:pPr>
              <w:pStyle w:val="TableParagraph"/>
              <w:spacing w:before="10"/>
              <w:rPr>
                <w:b/>
                <w:sz w:val="18"/>
                <w:szCs w:val="18"/>
              </w:rPr>
            </w:pPr>
          </w:p>
          <w:p w14:paraId="0B756D50" w14:textId="77777777" w:rsidR="003A0AE4" w:rsidRPr="000E427F" w:rsidRDefault="003A0AE4" w:rsidP="003A0AE4">
            <w:pPr>
              <w:pStyle w:val="TableParagraph"/>
              <w:ind w:left="845" w:right="837"/>
              <w:jc w:val="center"/>
              <w:rPr>
                <w:b/>
                <w:sz w:val="18"/>
                <w:szCs w:val="18"/>
              </w:rPr>
            </w:pPr>
            <w:r w:rsidRPr="000E427F">
              <w:rPr>
                <w:b/>
                <w:sz w:val="18"/>
                <w:szCs w:val="18"/>
              </w:rPr>
              <w:t>12</w:t>
            </w:r>
          </w:p>
        </w:tc>
        <w:tc>
          <w:tcPr>
            <w:tcW w:w="0" w:type="auto"/>
          </w:tcPr>
          <w:p w14:paraId="32EF4CFC" w14:textId="77777777" w:rsidR="003A0AE4" w:rsidRPr="000E427F" w:rsidRDefault="003A0AE4" w:rsidP="000E427F">
            <w:pPr>
              <w:pStyle w:val="TableParagraph"/>
              <w:spacing w:before="90"/>
              <w:ind w:left="211" w:right="181" w:firstLine="2"/>
              <w:jc w:val="center"/>
              <w:rPr>
                <w:sz w:val="18"/>
                <w:szCs w:val="18"/>
              </w:rPr>
            </w:pPr>
            <w:r w:rsidRPr="000E427F">
              <w:rPr>
                <w:sz w:val="18"/>
                <w:szCs w:val="18"/>
              </w:rPr>
              <w:t>JABON LIQUIDO PARA CRISTALES A GRANEL, CON ENVASE PLASTICO,</w:t>
            </w:r>
            <w:r w:rsidRPr="000E427F">
              <w:rPr>
                <w:spacing w:val="-11"/>
                <w:sz w:val="18"/>
                <w:szCs w:val="18"/>
              </w:rPr>
              <w:t xml:space="preserve"> </w:t>
            </w:r>
            <w:r w:rsidRPr="000E427F">
              <w:rPr>
                <w:sz w:val="18"/>
                <w:szCs w:val="18"/>
              </w:rPr>
              <w:t>MARCA INDISTINTA</w:t>
            </w:r>
          </w:p>
        </w:tc>
        <w:tc>
          <w:tcPr>
            <w:tcW w:w="0" w:type="auto"/>
          </w:tcPr>
          <w:p w14:paraId="21693EDC" w14:textId="77777777" w:rsidR="003A0AE4" w:rsidRPr="000E427F" w:rsidRDefault="003A0AE4" w:rsidP="003A0AE4">
            <w:pPr>
              <w:pStyle w:val="TableParagraph"/>
              <w:spacing w:before="10"/>
              <w:rPr>
                <w:sz w:val="18"/>
                <w:szCs w:val="18"/>
              </w:rPr>
            </w:pPr>
          </w:p>
          <w:p w14:paraId="5D9D3332" w14:textId="77777777" w:rsidR="003A0AE4" w:rsidRPr="000E427F" w:rsidRDefault="003A0AE4" w:rsidP="003A0AE4">
            <w:pPr>
              <w:pStyle w:val="TableParagraph"/>
              <w:ind w:left="653"/>
              <w:rPr>
                <w:sz w:val="18"/>
                <w:szCs w:val="18"/>
              </w:rPr>
            </w:pPr>
            <w:r w:rsidRPr="000E427F">
              <w:rPr>
                <w:sz w:val="18"/>
                <w:szCs w:val="18"/>
              </w:rPr>
              <w:t>Bidón de 20 L</w:t>
            </w:r>
          </w:p>
        </w:tc>
        <w:tc>
          <w:tcPr>
            <w:tcW w:w="0" w:type="auto"/>
          </w:tcPr>
          <w:p w14:paraId="72C1E49F" w14:textId="77777777" w:rsidR="003A0AE4" w:rsidRPr="000E427F" w:rsidRDefault="003A0AE4" w:rsidP="003A0AE4">
            <w:pPr>
              <w:pStyle w:val="TableParagraph"/>
              <w:spacing w:before="10"/>
              <w:rPr>
                <w:sz w:val="18"/>
                <w:szCs w:val="18"/>
              </w:rPr>
            </w:pPr>
          </w:p>
          <w:p w14:paraId="136C9157" w14:textId="77777777" w:rsidR="003A0AE4" w:rsidRPr="000E427F" w:rsidRDefault="003A0AE4" w:rsidP="003A0AE4">
            <w:pPr>
              <w:pStyle w:val="TableParagraph"/>
              <w:ind w:right="15"/>
              <w:jc w:val="center"/>
              <w:rPr>
                <w:sz w:val="18"/>
                <w:szCs w:val="18"/>
              </w:rPr>
            </w:pPr>
            <w:r w:rsidRPr="000E427F">
              <w:rPr>
                <w:w w:val="99"/>
                <w:sz w:val="18"/>
                <w:szCs w:val="18"/>
              </w:rPr>
              <w:t>2</w:t>
            </w:r>
          </w:p>
        </w:tc>
      </w:tr>
      <w:tr w:rsidR="003A0AE4" w:rsidRPr="000E427F" w14:paraId="3E43BE06" w14:textId="77777777" w:rsidTr="003A0AE4">
        <w:trPr>
          <w:trHeight w:val="871"/>
        </w:trPr>
        <w:tc>
          <w:tcPr>
            <w:tcW w:w="0" w:type="auto"/>
          </w:tcPr>
          <w:p w14:paraId="295A4815" w14:textId="77777777" w:rsidR="003A0AE4" w:rsidRPr="000E427F" w:rsidRDefault="003A0AE4" w:rsidP="003A0AE4">
            <w:pPr>
              <w:pStyle w:val="TableParagraph"/>
              <w:rPr>
                <w:b/>
                <w:sz w:val="18"/>
                <w:szCs w:val="18"/>
              </w:rPr>
            </w:pPr>
          </w:p>
          <w:p w14:paraId="078C0F1F" w14:textId="77777777" w:rsidR="003A0AE4" w:rsidRPr="000E427F" w:rsidRDefault="003A0AE4" w:rsidP="003A0AE4">
            <w:pPr>
              <w:pStyle w:val="TableParagraph"/>
              <w:spacing w:before="135" w:line="211" w:lineRule="exact"/>
              <w:ind w:left="845" w:right="837"/>
              <w:jc w:val="center"/>
              <w:rPr>
                <w:b/>
                <w:sz w:val="18"/>
                <w:szCs w:val="18"/>
              </w:rPr>
            </w:pPr>
            <w:r w:rsidRPr="000E427F">
              <w:rPr>
                <w:b/>
                <w:sz w:val="18"/>
                <w:szCs w:val="18"/>
              </w:rPr>
              <w:t>13</w:t>
            </w:r>
          </w:p>
        </w:tc>
        <w:tc>
          <w:tcPr>
            <w:tcW w:w="0" w:type="auto"/>
          </w:tcPr>
          <w:p w14:paraId="232CC24C" w14:textId="77777777" w:rsidR="003A0AE4" w:rsidRPr="000E427F" w:rsidRDefault="003A0AE4" w:rsidP="000E427F">
            <w:pPr>
              <w:pStyle w:val="TableParagraph"/>
              <w:spacing w:before="10"/>
              <w:jc w:val="center"/>
              <w:rPr>
                <w:sz w:val="18"/>
                <w:szCs w:val="18"/>
              </w:rPr>
            </w:pPr>
          </w:p>
          <w:p w14:paraId="0726B3A1" w14:textId="77777777" w:rsidR="003A0AE4" w:rsidRPr="000E427F" w:rsidRDefault="003A0AE4" w:rsidP="000E427F">
            <w:pPr>
              <w:pStyle w:val="TableParagraph"/>
              <w:spacing w:before="1"/>
              <w:ind w:left="367" w:right="43" w:hanging="195"/>
              <w:jc w:val="center"/>
              <w:rPr>
                <w:sz w:val="18"/>
                <w:szCs w:val="18"/>
              </w:rPr>
            </w:pPr>
            <w:r w:rsidRPr="000E427F">
              <w:rPr>
                <w:sz w:val="18"/>
                <w:szCs w:val="18"/>
              </w:rPr>
              <w:t>PASTILLA DESODORANTE, DE 60 GRAMOS, PARA SANITARIOS, MARCA INDISTINTA</w:t>
            </w:r>
          </w:p>
        </w:tc>
        <w:tc>
          <w:tcPr>
            <w:tcW w:w="0" w:type="auto"/>
          </w:tcPr>
          <w:p w14:paraId="72C5EF0B" w14:textId="77777777" w:rsidR="003A0AE4" w:rsidRPr="000E427F" w:rsidRDefault="003A0AE4" w:rsidP="003A0AE4">
            <w:pPr>
              <w:pStyle w:val="TableParagraph"/>
              <w:spacing w:before="8"/>
              <w:rPr>
                <w:sz w:val="18"/>
                <w:szCs w:val="18"/>
              </w:rPr>
            </w:pPr>
          </w:p>
          <w:p w14:paraId="2E7064BF" w14:textId="77777777" w:rsidR="003A0AE4" w:rsidRPr="000E427F" w:rsidRDefault="003A0AE4" w:rsidP="003A0AE4">
            <w:pPr>
              <w:pStyle w:val="TableParagraph"/>
              <w:ind w:left="995" w:right="990"/>
              <w:jc w:val="center"/>
              <w:rPr>
                <w:sz w:val="18"/>
                <w:szCs w:val="18"/>
              </w:rPr>
            </w:pPr>
            <w:r w:rsidRPr="000E427F">
              <w:rPr>
                <w:sz w:val="18"/>
                <w:szCs w:val="18"/>
              </w:rPr>
              <w:t>Pieza</w:t>
            </w:r>
          </w:p>
        </w:tc>
        <w:tc>
          <w:tcPr>
            <w:tcW w:w="0" w:type="auto"/>
          </w:tcPr>
          <w:p w14:paraId="28D5AEA8" w14:textId="77777777" w:rsidR="003A0AE4" w:rsidRPr="000E427F" w:rsidRDefault="003A0AE4" w:rsidP="003A0AE4">
            <w:pPr>
              <w:pStyle w:val="TableParagraph"/>
              <w:spacing w:before="8"/>
              <w:rPr>
                <w:sz w:val="18"/>
                <w:szCs w:val="18"/>
              </w:rPr>
            </w:pPr>
          </w:p>
          <w:p w14:paraId="289A3082" w14:textId="77777777" w:rsidR="003A0AE4" w:rsidRPr="000E427F" w:rsidRDefault="003A0AE4" w:rsidP="003A0AE4">
            <w:pPr>
              <w:pStyle w:val="TableParagraph"/>
              <w:ind w:right="647"/>
              <w:jc w:val="right"/>
              <w:rPr>
                <w:sz w:val="18"/>
                <w:szCs w:val="18"/>
              </w:rPr>
            </w:pPr>
            <w:r w:rsidRPr="000E427F">
              <w:rPr>
                <w:w w:val="95"/>
                <w:sz w:val="18"/>
                <w:szCs w:val="18"/>
              </w:rPr>
              <w:t>50</w:t>
            </w:r>
          </w:p>
        </w:tc>
      </w:tr>
      <w:tr w:rsidR="003A0AE4" w:rsidRPr="000E427F" w14:paraId="060E9353" w14:textId="77777777" w:rsidTr="003A0AE4">
        <w:trPr>
          <w:trHeight w:val="868"/>
        </w:trPr>
        <w:tc>
          <w:tcPr>
            <w:tcW w:w="0" w:type="auto"/>
          </w:tcPr>
          <w:p w14:paraId="47DDBB01" w14:textId="77777777" w:rsidR="003A0AE4" w:rsidRPr="000E427F" w:rsidRDefault="003A0AE4" w:rsidP="003A0AE4">
            <w:pPr>
              <w:pStyle w:val="TableParagraph"/>
              <w:spacing w:before="8"/>
              <w:rPr>
                <w:b/>
                <w:sz w:val="18"/>
                <w:szCs w:val="18"/>
              </w:rPr>
            </w:pPr>
          </w:p>
          <w:p w14:paraId="205BF280" w14:textId="77777777" w:rsidR="003A0AE4" w:rsidRPr="000E427F" w:rsidRDefault="003A0AE4" w:rsidP="003A0AE4">
            <w:pPr>
              <w:pStyle w:val="TableParagraph"/>
              <w:ind w:left="845" w:right="837"/>
              <w:jc w:val="center"/>
              <w:rPr>
                <w:b/>
                <w:sz w:val="18"/>
                <w:szCs w:val="18"/>
              </w:rPr>
            </w:pPr>
            <w:r w:rsidRPr="000E427F">
              <w:rPr>
                <w:b/>
                <w:sz w:val="18"/>
                <w:szCs w:val="18"/>
              </w:rPr>
              <w:t>14</w:t>
            </w:r>
          </w:p>
        </w:tc>
        <w:tc>
          <w:tcPr>
            <w:tcW w:w="0" w:type="auto"/>
          </w:tcPr>
          <w:p w14:paraId="0272E9E0" w14:textId="77777777" w:rsidR="003A0AE4" w:rsidRPr="000E427F" w:rsidRDefault="003A0AE4" w:rsidP="000E427F">
            <w:pPr>
              <w:pStyle w:val="TableParagraph"/>
              <w:spacing w:before="7"/>
              <w:jc w:val="center"/>
              <w:rPr>
                <w:sz w:val="18"/>
                <w:szCs w:val="18"/>
              </w:rPr>
            </w:pPr>
          </w:p>
          <w:p w14:paraId="0D82F3E5" w14:textId="77777777" w:rsidR="003A0AE4" w:rsidRPr="000E427F" w:rsidRDefault="003A0AE4" w:rsidP="000E427F">
            <w:pPr>
              <w:pStyle w:val="TableParagraph"/>
              <w:spacing w:before="1"/>
              <w:ind w:left="777" w:right="43" w:hanging="682"/>
              <w:jc w:val="center"/>
              <w:rPr>
                <w:sz w:val="18"/>
                <w:szCs w:val="18"/>
              </w:rPr>
            </w:pPr>
            <w:r w:rsidRPr="000E427F">
              <w:rPr>
                <w:sz w:val="18"/>
                <w:szCs w:val="18"/>
              </w:rPr>
              <w:t>JABON LIQUIDO PARA MANOS, CON ENVASE PLASTICO, MARCA INDISTINTA</w:t>
            </w:r>
          </w:p>
        </w:tc>
        <w:tc>
          <w:tcPr>
            <w:tcW w:w="0" w:type="auto"/>
          </w:tcPr>
          <w:p w14:paraId="73D35089" w14:textId="77777777" w:rsidR="003A0AE4" w:rsidRPr="000E427F" w:rsidRDefault="003A0AE4" w:rsidP="003A0AE4">
            <w:pPr>
              <w:pStyle w:val="TableParagraph"/>
              <w:spacing w:before="8"/>
              <w:rPr>
                <w:sz w:val="18"/>
                <w:szCs w:val="18"/>
              </w:rPr>
            </w:pPr>
          </w:p>
          <w:p w14:paraId="0CC59F65" w14:textId="77777777" w:rsidR="003A0AE4" w:rsidRPr="000E427F" w:rsidRDefault="003A0AE4" w:rsidP="003A0AE4">
            <w:pPr>
              <w:pStyle w:val="TableParagraph"/>
              <w:ind w:left="653"/>
              <w:rPr>
                <w:sz w:val="18"/>
                <w:szCs w:val="18"/>
              </w:rPr>
            </w:pPr>
            <w:r w:rsidRPr="000E427F">
              <w:rPr>
                <w:sz w:val="18"/>
                <w:szCs w:val="18"/>
              </w:rPr>
              <w:t>Bidón de 20 L</w:t>
            </w:r>
          </w:p>
        </w:tc>
        <w:tc>
          <w:tcPr>
            <w:tcW w:w="0" w:type="auto"/>
          </w:tcPr>
          <w:p w14:paraId="1480907A" w14:textId="77777777" w:rsidR="003A0AE4" w:rsidRPr="000E427F" w:rsidRDefault="003A0AE4" w:rsidP="003A0AE4">
            <w:pPr>
              <w:pStyle w:val="TableParagraph"/>
              <w:spacing w:before="8"/>
              <w:rPr>
                <w:sz w:val="18"/>
                <w:szCs w:val="18"/>
              </w:rPr>
            </w:pPr>
          </w:p>
          <w:p w14:paraId="2333674C" w14:textId="77777777" w:rsidR="003A0AE4" w:rsidRPr="000E427F" w:rsidRDefault="003A0AE4" w:rsidP="003A0AE4">
            <w:pPr>
              <w:pStyle w:val="TableParagraph"/>
              <w:ind w:right="15"/>
              <w:jc w:val="center"/>
              <w:rPr>
                <w:sz w:val="18"/>
                <w:szCs w:val="18"/>
              </w:rPr>
            </w:pPr>
            <w:r w:rsidRPr="000E427F">
              <w:rPr>
                <w:w w:val="99"/>
                <w:sz w:val="18"/>
                <w:szCs w:val="18"/>
              </w:rPr>
              <w:t>5</w:t>
            </w:r>
          </w:p>
        </w:tc>
      </w:tr>
      <w:tr w:rsidR="003A0AE4" w:rsidRPr="000E427F" w14:paraId="728525F0" w14:textId="77777777" w:rsidTr="003A0AE4">
        <w:trPr>
          <w:trHeight w:val="870"/>
        </w:trPr>
        <w:tc>
          <w:tcPr>
            <w:tcW w:w="0" w:type="auto"/>
          </w:tcPr>
          <w:p w14:paraId="783679EA" w14:textId="77777777" w:rsidR="003A0AE4" w:rsidRPr="000E427F" w:rsidRDefault="003A0AE4" w:rsidP="003A0AE4">
            <w:pPr>
              <w:pStyle w:val="TableParagraph"/>
              <w:spacing w:before="10"/>
              <w:rPr>
                <w:b/>
                <w:sz w:val="18"/>
                <w:szCs w:val="18"/>
              </w:rPr>
            </w:pPr>
          </w:p>
          <w:p w14:paraId="5CF01100" w14:textId="77777777" w:rsidR="003A0AE4" w:rsidRPr="000E427F" w:rsidRDefault="003A0AE4" w:rsidP="003A0AE4">
            <w:pPr>
              <w:pStyle w:val="TableParagraph"/>
              <w:ind w:left="845" w:right="837"/>
              <w:jc w:val="center"/>
              <w:rPr>
                <w:b/>
                <w:sz w:val="18"/>
                <w:szCs w:val="18"/>
              </w:rPr>
            </w:pPr>
            <w:r w:rsidRPr="000E427F">
              <w:rPr>
                <w:b/>
                <w:sz w:val="18"/>
                <w:szCs w:val="18"/>
              </w:rPr>
              <w:t>15</w:t>
            </w:r>
          </w:p>
        </w:tc>
        <w:tc>
          <w:tcPr>
            <w:tcW w:w="0" w:type="auto"/>
          </w:tcPr>
          <w:p w14:paraId="00C904BF" w14:textId="77777777" w:rsidR="003A0AE4" w:rsidRPr="000E427F" w:rsidRDefault="003A0AE4" w:rsidP="000E427F">
            <w:pPr>
              <w:pStyle w:val="TableParagraph"/>
              <w:spacing w:before="186"/>
              <w:ind w:left="266"/>
              <w:jc w:val="center"/>
              <w:rPr>
                <w:sz w:val="18"/>
                <w:szCs w:val="18"/>
              </w:rPr>
            </w:pPr>
            <w:r w:rsidRPr="000E427F">
              <w:rPr>
                <w:sz w:val="18"/>
                <w:szCs w:val="18"/>
              </w:rPr>
              <w:t>DETERGENTE EN POLVO, MARCA INDISTINTA</w:t>
            </w:r>
          </w:p>
        </w:tc>
        <w:tc>
          <w:tcPr>
            <w:tcW w:w="0" w:type="auto"/>
          </w:tcPr>
          <w:p w14:paraId="3AC7BB66" w14:textId="77777777" w:rsidR="003A0AE4" w:rsidRPr="000E427F" w:rsidRDefault="003A0AE4" w:rsidP="003A0AE4">
            <w:pPr>
              <w:pStyle w:val="TableParagraph"/>
              <w:spacing w:before="10"/>
              <w:rPr>
                <w:sz w:val="18"/>
                <w:szCs w:val="18"/>
              </w:rPr>
            </w:pPr>
          </w:p>
          <w:p w14:paraId="1B6D11BF" w14:textId="77777777" w:rsidR="003A0AE4" w:rsidRPr="000E427F" w:rsidRDefault="003A0AE4" w:rsidP="003A0AE4">
            <w:pPr>
              <w:pStyle w:val="TableParagraph"/>
              <w:ind w:left="708"/>
              <w:rPr>
                <w:sz w:val="18"/>
                <w:szCs w:val="18"/>
              </w:rPr>
            </w:pPr>
            <w:r w:rsidRPr="000E427F">
              <w:rPr>
                <w:sz w:val="18"/>
                <w:szCs w:val="18"/>
              </w:rPr>
              <w:t>Bolsa 10 KG</w:t>
            </w:r>
          </w:p>
        </w:tc>
        <w:tc>
          <w:tcPr>
            <w:tcW w:w="0" w:type="auto"/>
          </w:tcPr>
          <w:p w14:paraId="424E9B96" w14:textId="77777777" w:rsidR="003A0AE4" w:rsidRPr="000E427F" w:rsidRDefault="003A0AE4" w:rsidP="003A0AE4">
            <w:pPr>
              <w:pStyle w:val="TableParagraph"/>
              <w:spacing w:before="10"/>
              <w:rPr>
                <w:sz w:val="18"/>
                <w:szCs w:val="18"/>
              </w:rPr>
            </w:pPr>
          </w:p>
          <w:p w14:paraId="5CB3A31B" w14:textId="77777777" w:rsidR="003A0AE4" w:rsidRPr="000E427F" w:rsidRDefault="003A0AE4" w:rsidP="003A0AE4">
            <w:pPr>
              <w:pStyle w:val="TableParagraph"/>
              <w:ind w:right="647"/>
              <w:jc w:val="right"/>
              <w:rPr>
                <w:sz w:val="18"/>
                <w:szCs w:val="18"/>
              </w:rPr>
            </w:pPr>
            <w:r w:rsidRPr="000E427F">
              <w:rPr>
                <w:w w:val="95"/>
                <w:sz w:val="18"/>
                <w:szCs w:val="18"/>
              </w:rPr>
              <w:t>10</w:t>
            </w:r>
          </w:p>
        </w:tc>
      </w:tr>
    </w:tbl>
    <w:p w14:paraId="451A65E4" w14:textId="77777777" w:rsidR="00071B59" w:rsidRDefault="00071B59" w:rsidP="005A170B">
      <w:pPr>
        <w:rPr>
          <w:rFonts w:ascii="Arial" w:hAnsi="Arial" w:cs="Arial"/>
          <w:b/>
          <w:sz w:val="20"/>
        </w:rPr>
      </w:pPr>
    </w:p>
    <w:p w14:paraId="42584C0B" w14:textId="12A7AF76" w:rsidR="005A170B" w:rsidRPr="00A170FB" w:rsidRDefault="005A170B" w:rsidP="005A170B">
      <w:pPr>
        <w:rPr>
          <w:rFonts w:ascii="Arial" w:hAnsi="Arial" w:cs="Arial"/>
          <w:b/>
          <w:sz w:val="20"/>
        </w:rPr>
      </w:pPr>
      <w:r>
        <w:rPr>
          <w:rFonts w:ascii="Arial" w:hAnsi="Arial" w:cs="Arial"/>
          <w:b/>
          <w:sz w:val="20"/>
        </w:rPr>
        <w:t>TÉRMINOS Y CONDICIONES</w:t>
      </w:r>
      <w:r w:rsidRPr="00486B6B">
        <w:rPr>
          <w:rFonts w:ascii="Arial" w:hAnsi="Arial" w:cs="Arial"/>
          <w:b/>
          <w:sz w:val="20"/>
        </w:rPr>
        <w:t>:</w:t>
      </w:r>
    </w:p>
    <w:p w14:paraId="506A2BCB" w14:textId="29491781" w:rsidR="005A170B" w:rsidRPr="008B6E66" w:rsidRDefault="005A170B" w:rsidP="006E48AB">
      <w:pPr>
        <w:numPr>
          <w:ilvl w:val="0"/>
          <w:numId w:val="49"/>
        </w:numPr>
        <w:spacing w:after="0" w:line="240" w:lineRule="auto"/>
        <w:jc w:val="both"/>
        <w:rPr>
          <w:rFonts w:ascii="Arial" w:hAnsi="Arial" w:cs="Arial"/>
          <w:b/>
          <w:sz w:val="20"/>
        </w:rPr>
      </w:pPr>
      <w:r w:rsidRPr="00A170FB">
        <w:rPr>
          <w:rFonts w:ascii="Arial" w:hAnsi="Arial" w:cs="Arial"/>
          <w:sz w:val="20"/>
        </w:rPr>
        <w:t xml:space="preserve">El participante deberá entregar materiales nuevos con las características solicitadas </w:t>
      </w:r>
      <w:r>
        <w:rPr>
          <w:rFonts w:ascii="Arial" w:hAnsi="Arial" w:cs="Arial"/>
          <w:sz w:val="20"/>
        </w:rPr>
        <w:t>conforme al Anexo Técnico</w:t>
      </w:r>
      <w:r w:rsidRPr="00A170FB">
        <w:rPr>
          <w:rFonts w:ascii="Arial" w:hAnsi="Arial" w:cs="Arial"/>
          <w:sz w:val="20"/>
        </w:rPr>
        <w:t xml:space="preserve"> y debidamente identificados, </w:t>
      </w:r>
      <w:r>
        <w:rPr>
          <w:rFonts w:ascii="Arial" w:hAnsi="Arial" w:cs="Arial"/>
          <w:sz w:val="20"/>
        </w:rPr>
        <w:t xml:space="preserve">no se recibirán bienes que se encuentren en mal estado a simple vista, </w:t>
      </w:r>
      <w:r w:rsidRPr="00A170FB">
        <w:rPr>
          <w:rFonts w:ascii="Arial" w:hAnsi="Arial" w:cs="Arial"/>
          <w:sz w:val="20"/>
        </w:rPr>
        <w:t>lo cual será verificado por el área requirente</w:t>
      </w:r>
      <w:r>
        <w:rPr>
          <w:rFonts w:ascii="Arial" w:hAnsi="Arial" w:cs="Arial"/>
          <w:sz w:val="20"/>
        </w:rPr>
        <w:t>.</w:t>
      </w:r>
    </w:p>
    <w:p w14:paraId="741777DE" w14:textId="77777777" w:rsidR="008B6E66" w:rsidRPr="008B6E66" w:rsidRDefault="008B6E66" w:rsidP="008B6E66">
      <w:pPr>
        <w:spacing w:after="0" w:line="240" w:lineRule="auto"/>
        <w:ind w:left="720"/>
        <w:jc w:val="both"/>
        <w:rPr>
          <w:rFonts w:ascii="Arial" w:hAnsi="Arial" w:cs="Arial"/>
          <w:b/>
          <w:sz w:val="20"/>
        </w:rPr>
      </w:pPr>
    </w:p>
    <w:p w14:paraId="00D42325" w14:textId="364830B9" w:rsidR="008B6E66" w:rsidRPr="0048465E" w:rsidRDefault="008B6E66" w:rsidP="006E48AB">
      <w:pPr>
        <w:numPr>
          <w:ilvl w:val="0"/>
          <w:numId w:val="49"/>
        </w:numPr>
        <w:spacing w:after="0" w:line="240" w:lineRule="auto"/>
        <w:jc w:val="both"/>
        <w:rPr>
          <w:rFonts w:ascii="Arial" w:hAnsi="Arial" w:cs="Arial"/>
          <w:b/>
          <w:sz w:val="20"/>
        </w:rPr>
      </w:pPr>
      <w:r>
        <w:rPr>
          <w:rFonts w:ascii="Arial" w:hAnsi="Arial" w:cs="Arial"/>
          <w:sz w:val="20"/>
        </w:rPr>
        <w:t xml:space="preserve">El participante deberá de realizar la entrega de la totalidad de las partidas del grupo en el que desee participar en </w:t>
      </w:r>
      <w:r w:rsidRPr="0048465E">
        <w:rPr>
          <w:rFonts w:ascii="Arial" w:hAnsi="Arial" w:cs="Arial"/>
          <w:b/>
          <w:sz w:val="20"/>
        </w:rPr>
        <w:t>máximo 35 d</w:t>
      </w:r>
      <w:r w:rsidR="00407360" w:rsidRPr="0048465E">
        <w:rPr>
          <w:rFonts w:ascii="Arial" w:hAnsi="Arial" w:cs="Arial"/>
          <w:b/>
          <w:sz w:val="20"/>
        </w:rPr>
        <w:t>í</w:t>
      </w:r>
      <w:r w:rsidRPr="0048465E">
        <w:rPr>
          <w:rFonts w:ascii="Arial" w:hAnsi="Arial" w:cs="Arial"/>
          <w:b/>
          <w:sz w:val="20"/>
        </w:rPr>
        <w:t>as naturales.</w:t>
      </w:r>
    </w:p>
    <w:p w14:paraId="141EF6DF" w14:textId="77777777" w:rsidR="005A170B" w:rsidRPr="00A170FB" w:rsidRDefault="005A170B" w:rsidP="005A170B">
      <w:pPr>
        <w:pStyle w:val="Prrafodelista"/>
        <w:ind w:left="0"/>
        <w:jc w:val="both"/>
        <w:rPr>
          <w:rFonts w:ascii="Arial" w:hAnsi="Arial" w:cs="Arial"/>
        </w:rPr>
      </w:pPr>
    </w:p>
    <w:p w14:paraId="02F1809D" w14:textId="77777777" w:rsidR="005A170B" w:rsidRPr="00A170FB" w:rsidRDefault="005A170B" w:rsidP="006E48AB">
      <w:pPr>
        <w:numPr>
          <w:ilvl w:val="0"/>
          <w:numId w:val="49"/>
        </w:numPr>
        <w:spacing w:after="0" w:line="240" w:lineRule="auto"/>
        <w:jc w:val="both"/>
        <w:rPr>
          <w:rFonts w:ascii="Arial" w:hAnsi="Arial" w:cs="Arial"/>
          <w:b/>
          <w:sz w:val="20"/>
        </w:rPr>
      </w:pPr>
      <w:r w:rsidRPr="00A170FB">
        <w:rPr>
          <w:rFonts w:ascii="Arial" w:hAnsi="Arial" w:cs="Arial"/>
          <w:sz w:val="20"/>
        </w:rPr>
        <w:t xml:space="preserve">No </w:t>
      </w:r>
      <w:r>
        <w:rPr>
          <w:rFonts w:ascii="Arial" w:hAnsi="Arial" w:cs="Arial"/>
          <w:sz w:val="20"/>
        </w:rPr>
        <w:t xml:space="preserve">se </w:t>
      </w:r>
      <w:r w:rsidRPr="00A170FB">
        <w:rPr>
          <w:rFonts w:ascii="Arial" w:hAnsi="Arial" w:cs="Arial"/>
          <w:sz w:val="20"/>
        </w:rPr>
        <w:t xml:space="preserve">aceptará materiales de una vida útil inferior a 12 meses contados a partir de la fecha de recepción en el </w:t>
      </w:r>
      <w:r>
        <w:rPr>
          <w:rFonts w:ascii="Arial" w:hAnsi="Arial" w:cs="Arial"/>
          <w:sz w:val="20"/>
        </w:rPr>
        <w:t>CIATEJ</w:t>
      </w:r>
      <w:r w:rsidRPr="00A170FB">
        <w:rPr>
          <w:rFonts w:ascii="Arial" w:hAnsi="Arial" w:cs="Arial"/>
          <w:sz w:val="20"/>
        </w:rPr>
        <w:t>.</w:t>
      </w:r>
    </w:p>
    <w:p w14:paraId="05DFB1F9" w14:textId="77777777" w:rsidR="005A170B" w:rsidRPr="00A170FB" w:rsidRDefault="005A170B" w:rsidP="005A170B">
      <w:pPr>
        <w:pStyle w:val="Prrafodelista"/>
        <w:jc w:val="both"/>
        <w:rPr>
          <w:rFonts w:ascii="Arial" w:hAnsi="Arial" w:cs="Arial"/>
          <w:b/>
        </w:rPr>
      </w:pPr>
    </w:p>
    <w:p w14:paraId="3A92A430" w14:textId="02F95FAB" w:rsidR="005A170B" w:rsidRPr="005A170B" w:rsidRDefault="005A170B" w:rsidP="006E48AB">
      <w:pPr>
        <w:numPr>
          <w:ilvl w:val="0"/>
          <w:numId w:val="49"/>
        </w:numPr>
        <w:spacing w:after="0" w:line="240" w:lineRule="auto"/>
        <w:jc w:val="both"/>
        <w:rPr>
          <w:rFonts w:ascii="Arial" w:hAnsi="Arial" w:cs="Arial"/>
          <w:b/>
          <w:sz w:val="20"/>
        </w:rPr>
      </w:pPr>
      <w:r w:rsidRPr="00A170FB">
        <w:rPr>
          <w:rFonts w:ascii="Arial" w:hAnsi="Arial" w:cs="Arial"/>
          <w:sz w:val="20"/>
        </w:rPr>
        <w:t>Transportación: la transportación de los materiales, las maniobras de carga y descarga en el andén del lugar de entrega, será por cuenta y riesgo del proveedor. El proveedor será responsable del aseguramiento de los materiales hasta que estos sean recibidos de conformidad por almacén correspondiente</w:t>
      </w:r>
      <w:r>
        <w:rPr>
          <w:rFonts w:ascii="Arial" w:hAnsi="Arial" w:cs="Arial"/>
          <w:sz w:val="20"/>
        </w:rPr>
        <w:t>.</w:t>
      </w:r>
    </w:p>
    <w:p w14:paraId="5C92E5D0" w14:textId="77777777" w:rsidR="005A170B" w:rsidRPr="005A170B" w:rsidRDefault="005A170B" w:rsidP="005A170B">
      <w:pPr>
        <w:spacing w:after="0" w:line="240" w:lineRule="auto"/>
        <w:jc w:val="both"/>
        <w:rPr>
          <w:rFonts w:ascii="Arial" w:hAnsi="Arial" w:cs="Arial"/>
          <w:b/>
          <w:sz w:val="20"/>
        </w:rPr>
      </w:pPr>
    </w:p>
    <w:p w14:paraId="26B19D7B" w14:textId="77777777" w:rsidR="005A170B" w:rsidRPr="00486B6B" w:rsidRDefault="005A170B" w:rsidP="006E48AB">
      <w:pPr>
        <w:numPr>
          <w:ilvl w:val="0"/>
          <w:numId w:val="49"/>
        </w:numPr>
        <w:spacing w:after="0" w:line="240" w:lineRule="auto"/>
        <w:jc w:val="both"/>
        <w:rPr>
          <w:rFonts w:ascii="Arial" w:hAnsi="Arial" w:cs="Arial"/>
          <w:b/>
          <w:sz w:val="20"/>
        </w:rPr>
      </w:pPr>
      <w:r w:rsidRPr="00A170FB">
        <w:rPr>
          <w:rFonts w:ascii="Arial" w:hAnsi="Arial" w:cs="Arial"/>
          <w:sz w:val="20"/>
        </w:rPr>
        <w:t xml:space="preserve">Sí </w:t>
      </w:r>
      <w:r>
        <w:rPr>
          <w:rFonts w:ascii="Arial" w:hAnsi="Arial" w:cs="Arial"/>
          <w:sz w:val="20"/>
        </w:rPr>
        <w:t xml:space="preserve">durante o posterior a </w:t>
      </w:r>
      <w:r w:rsidRPr="00A170FB">
        <w:rPr>
          <w:rFonts w:ascii="Arial" w:hAnsi="Arial" w:cs="Arial"/>
          <w:sz w:val="20"/>
        </w:rPr>
        <w:t xml:space="preserve">la entrega de los materiales se identifican </w:t>
      </w:r>
      <w:r>
        <w:rPr>
          <w:rFonts w:ascii="Arial" w:hAnsi="Arial" w:cs="Arial"/>
          <w:sz w:val="20"/>
        </w:rPr>
        <w:t xml:space="preserve">vicios ocultos, defectos de fábrica o </w:t>
      </w:r>
      <w:r w:rsidRPr="00A170FB">
        <w:rPr>
          <w:rFonts w:ascii="Arial" w:hAnsi="Arial" w:cs="Arial"/>
          <w:sz w:val="20"/>
        </w:rPr>
        <w:t xml:space="preserve">defectos que afecten </w:t>
      </w:r>
      <w:r>
        <w:rPr>
          <w:rFonts w:ascii="Arial" w:hAnsi="Arial" w:cs="Arial"/>
          <w:sz w:val="20"/>
        </w:rPr>
        <w:t>la</w:t>
      </w:r>
      <w:r w:rsidRPr="00A170FB">
        <w:rPr>
          <w:rFonts w:ascii="Arial" w:hAnsi="Arial" w:cs="Arial"/>
          <w:sz w:val="20"/>
        </w:rPr>
        <w:t xml:space="preserve"> duración</w:t>
      </w:r>
      <w:r>
        <w:rPr>
          <w:rFonts w:ascii="Arial" w:hAnsi="Arial" w:cs="Arial"/>
          <w:sz w:val="20"/>
        </w:rPr>
        <w:t>, calidad</w:t>
      </w:r>
      <w:r w:rsidRPr="00A170FB">
        <w:rPr>
          <w:rFonts w:ascii="Arial" w:hAnsi="Arial" w:cs="Arial"/>
          <w:sz w:val="20"/>
        </w:rPr>
        <w:t xml:space="preserve"> y funcionalidad</w:t>
      </w:r>
      <w:r>
        <w:rPr>
          <w:rFonts w:ascii="Arial" w:hAnsi="Arial" w:cs="Arial"/>
          <w:sz w:val="20"/>
        </w:rPr>
        <w:t xml:space="preserve"> de los bienes, o las características de estos no corresponda a la ofertada</w:t>
      </w:r>
      <w:r w:rsidRPr="00A170FB">
        <w:rPr>
          <w:rFonts w:ascii="Arial" w:hAnsi="Arial" w:cs="Arial"/>
          <w:sz w:val="20"/>
        </w:rPr>
        <w:t xml:space="preserve">, el </w:t>
      </w:r>
      <w:r>
        <w:rPr>
          <w:rFonts w:ascii="Arial" w:hAnsi="Arial" w:cs="Arial"/>
          <w:sz w:val="20"/>
        </w:rPr>
        <w:t>CIATEJ</w:t>
      </w:r>
      <w:r w:rsidRPr="00A170FB">
        <w:rPr>
          <w:rFonts w:ascii="Arial" w:hAnsi="Arial" w:cs="Arial"/>
          <w:sz w:val="20"/>
        </w:rPr>
        <w:t xml:space="preserve"> procederá</w:t>
      </w:r>
      <w:r>
        <w:rPr>
          <w:rFonts w:ascii="Arial" w:hAnsi="Arial" w:cs="Arial"/>
          <w:sz w:val="20"/>
        </w:rPr>
        <w:t xml:space="preserve"> al rechazo y/o devolución de </w:t>
      </w:r>
      <w:r w:rsidRPr="00A170FB">
        <w:rPr>
          <w:rFonts w:ascii="Arial" w:hAnsi="Arial" w:cs="Arial"/>
          <w:sz w:val="20"/>
        </w:rPr>
        <w:t>los mismos</w:t>
      </w:r>
      <w:r>
        <w:rPr>
          <w:rFonts w:ascii="Arial" w:hAnsi="Arial" w:cs="Arial"/>
          <w:sz w:val="20"/>
        </w:rPr>
        <w:t xml:space="preserve">. </w:t>
      </w:r>
    </w:p>
    <w:p w14:paraId="06F33B93" w14:textId="77777777" w:rsidR="005A170B" w:rsidRDefault="005A170B" w:rsidP="005A170B">
      <w:pPr>
        <w:pStyle w:val="Prrafodelista"/>
        <w:rPr>
          <w:rFonts w:ascii="Arial" w:hAnsi="Arial" w:cs="Arial"/>
        </w:rPr>
      </w:pPr>
    </w:p>
    <w:p w14:paraId="28724B1F" w14:textId="6031BB97" w:rsidR="005A170B" w:rsidRPr="005A170B" w:rsidRDefault="005A170B" w:rsidP="005A170B">
      <w:pPr>
        <w:ind w:left="720"/>
        <w:jc w:val="both"/>
        <w:rPr>
          <w:rFonts w:ascii="Arial" w:hAnsi="Arial" w:cs="Arial"/>
          <w:sz w:val="20"/>
        </w:rPr>
      </w:pPr>
      <w:r>
        <w:rPr>
          <w:rFonts w:ascii="Arial" w:hAnsi="Arial" w:cs="Arial"/>
          <w:sz w:val="20"/>
        </w:rPr>
        <w:t>En dicho supuesto, el proveedor adjudicado se obliga</w:t>
      </w:r>
      <w:r w:rsidRPr="00A170FB">
        <w:rPr>
          <w:rFonts w:ascii="Arial" w:hAnsi="Arial" w:cs="Arial"/>
          <w:sz w:val="20"/>
        </w:rPr>
        <w:t xml:space="preserve"> a </w:t>
      </w:r>
      <w:r>
        <w:rPr>
          <w:rFonts w:ascii="Arial" w:hAnsi="Arial" w:cs="Arial"/>
          <w:sz w:val="20"/>
        </w:rPr>
        <w:t>reponer incondicionalmente</w:t>
      </w:r>
      <w:r w:rsidRPr="00A170FB">
        <w:rPr>
          <w:rFonts w:ascii="Arial" w:hAnsi="Arial" w:cs="Arial"/>
          <w:sz w:val="20"/>
        </w:rPr>
        <w:t xml:space="preserve"> el 100 % de los </w:t>
      </w:r>
      <w:r>
        <w:rPr>
          <w:rFonts w:ascii="Arial" w:hAnsi="Arial" w:cs="Arial"/>
          <w:sz w:val="20"/>
        </w:rPr>
        <w:t>bienes de la entrega correspondiente</w:t>
      </w:r>
      <w:r w:rsidRPr="00A170FB">
        <w:rPr>
          <w:rFonts w:ascii="Arial" w:hAnsi="Arial" w:cs="Arial"/>
          <w:sz w:val="20"/>
        </w:rPr>
        <w:t xml:space="preserve"> con las características y especificaciones requeridas en estas bases</w:t>
      </w:r>
      <w:r>
        <w:rPr>
          <w:rFonts w:ascii="Arial" w:hAnsi="Arial" w:cs="Arial"/>
          <w:sz w:val="20"/>
        </w:rPr>
        <w:t xml:space="preserve">, </w:t>
      </w:r>
      <w:r w:rsidRPr="00A170FB">
        <w:rPr>
          <w:rFonts w:ascii="Arial" w:hAnsi="Arial" w:cs="Arial"/>
          <w:sz w:val="20"/>
        </w:rPr>
        <w:t xml:space="preserve">en un plazo no mayor a </w:t>
      </w:r>
      <w:r>
        <w:rPr>
          <w:rFonts w:ascii="Arial" w:hAnsi="Arial" w:cs="Arial"/>
          <w:sz w:val="20"/>
        </w:rPr>
        <w:t>05 días naturales contados a partir de la notificación de dicha devolución</w:t>
      </w:r>
      <w:r w:rsidRPr="00A170FB">
        <w:rPr>
          <w:rFonts w:ascii="Arial" w:hAnsi="Arial" w:cs="Arial"/>
          <w:sz w:val="20"/>
        </w:rPr>
        <w:t>.</w:t>
      </w:r>
    </w:p>
    <w:p w14:paraId="207047FC" w14:textId="06A83FE4" w:rsidR="005A170B" w:rsidRPr="005A170B" w:rsidRDefault="005A170B" w:rsidP="005A170B">
      <w:pPr>
        <w:ind w:left="720"/>
        <w:jc w:val="both"/>
        <w:rPr>
          <w:rFonts w:ascii="Arial" w:hAnsi="Arial" w:cs="Arial"/>
          <w:sz w:val="20"/>
        </w:rPr>
      </w:pPr>
      <w:r w:rsidRPr="00486B6B">
        <w:rPr>
          <w:rFonts w:ascii="Arial" w:hAnsi="Arial" w:cs="Arial"/>
          <w:sz w:val="20"/>
        </w:rPr>
        <w:t>Cuando</w:t>
      </w:r>
      <w:r>
        <w:rPr>
          <w:rFonts w:ascii="Arial" w:hAnsi="Arial" w:cs="Arial"/>
          <w:sz w:val="20"/>
        </w:rPr>
        <w:t xml:space="preserve"> el proveedor adjudicado no pueda realizar la reposición, el CIATEJ podrá a su elección adquirir los bienes con cargo a los adeudos que se tengan con el proveedor.  En caso de los bienes resulten rechazados por defectos y por una segunda ocasión durante el periodo de abastecimiento, le será cancelado el contrato y orden de compra de forma inmediata haciendo efectiva la garantía de cumplimiento.</w:t>
      </w:r>
    </w:p>
    <w:p w14:paraId="4FB0F113" w14:textId="3A65F65E" w:rsidR="005A170B" w:rsidRDefault="005A170B" w:rsidP="006E48AB">
      <w:pPr>
        <w:numPr>
          <w:ilvl w:val="0"/>
          <w:numId w:val="49"/>
        </w:numPr>
        <w:spacing w:after="0" w:line="240" w:lineRule="auto"/>
        <w:jc w:val="both"/>
        <w:rPr>
          <w:rFonts w:ascii="Arial" w:hAnsi="Arial" w:cs="Arial"/>
          <w:b/>
          <w:sz w:val="20"/>
        </w:rPr>
      </w:pPr>
      <w:r w:rsidRPr="001132EC">
        <w:rPr>
          <w:rFonts w:ascii="Arial" w:hAnsi="Arial" w:cs="Arial"/>
          <w:sz w:val="20"/>
        </w:rPr>
        <w:t>En caso de elaborarse un contrato el proveedor adjudicado deberá de entregar una garantía de cumplimiento, para garantizar el cumplimiento de dicho contrato, y deberá tramitar una fianza o bien,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y/o recepción de la orden de compra.</w:t>
      </w:r>
    </w:p>
    <w:p w14:paraId="74A9393B" w14:textId="77777777" w:rsidR="005A170B" w:rsidRPr="005A170B" w:rsidRDefault="005A170B" w:rsidP="005A170B">
      <w:pPr>
        <w:spacing w:after="0" w:line="240" w:lineRule="auto"/>
        <w:ind w:left="720"/>
        <w:jc w:val="both"/>
        <w:rPr>
          <w:rFonts w:ascii="Arial" w:hAnsi="Arial" w:cs="Arial"/>
          <w:b/>
          <w:sz w:val="20"/>
        </w:rPr>
      </w:pPr>
    </w:p>
    <w:p w14:paraId="009D0E01" w14:textId="075B0631" w:rsidR="005A170B" w:rsidRPr="005A170B" w:rsidRDefault="005A170B" w:rsidP="005A170B">
      <w:pPr>
        <w:tabs>
          <w:tab w:val="left" w:pos="426"/>
        </w:tabs>
        <w:spacing w:line="240" w:lineRule="exact"/>
        <w:jc w:val="both"/>
        <w:rPr>
          <w:rFonts w:ascii="Arial" w:hAnsi="Arial" w:cs="Arial"/>
          <w:b/>
          <w:sz w:val="20"/>
        </w:rPr>
      </w:pPr>
      <w:r w:rsidRPr="00CB5E9C">
        <w:rPr>
          <w:rFonts w:ascii="Arial" w:hAnsi="Arial" w:cs="Arial"/>
          <w:b/>
          <w:sz w:val="20"/>
        </w:rPr>
        <w:lastRenderedPageBreak/>
        <w:t xml:space="preserve">REQUISITOS: </w:t>
      </w:r>
    </w:p>
    <w:p w14:paraId="242EDBC3" w14:textId="77777777" w:rsidR="005A170B" w:rsidRDefault="005A170B" w:rsidP="006E48AB">
      <w:pPr>
        <w:numPr>
          <w:ilvl w:val="0"/>
          <w:numId w:val="51"/>
        </w:numPr>
        <w:spacing w:after="0" w:line="240" w:lineRule="auto"/>
        <w:ind w:left="720"/>
        <w:jc w:val="both"/>
        <w:rPr>
          <w:rFonts w:ascii="Arial" w:hAnsi="Arial" w:cs="Arial"/>
          <w:sz w:val="20"/>
        </w:rPr>
      </w:pPr>
      <w:r w:rsidRPr="00C65E3C">
        <w:rPr>
          <w:rFonts w:ascii="Arial" w:hAnsi="Arial" w:cs="Arial"/>
          <w:sz w:val="20"/>
        </w:rPr>
        <w:t xml:space="preserve">Los proveedores que deseen participar deberán </w:t>
      </w:r>
      <w:r w:rsidRPr="00F155B0">
        <w:rPr>
          <w:rFonts w:ascii="Arial" w:hAnsi="Arial" w:cs="Arial"/>
          <w:b/>
          <w:sz w:val="20"/>
        </w:rPr>
        <w:t>comprobar que su giro comercial</w:t>
      </w:r>
      <w:r w:rsidRPr="00C65E3C">
        <w:rPr>
          <w:rFonts w:ascii="Arial" w:hAnsi="Arial" w:cs="Arial"/>
          <w:sz w:val="20"/>
        </w:rPr>
        <w:t xml:space="preserve"> se apegue a las características de</w:t>
      </w:r>
      <w:r>
        <w:rPr>
          <w:rFonts w:ascii="Arial" w:hAnsi="Arial" w:cs="Arial"/>
          <w:sz w:val="20"/>
        </w:rPr>
        <w:t xml:space="preserve"> la compra</w:t>
      </w:r>
      <w:r w:rsidRPr="00C65E3C">
        <w:rPr>
          <w:rFonts w:ascii="Arial" w:hAnsi="Arial" w:cs="Arial"/>
          <w:sz w:val="20"/>
        </w:rPr>
        <w:t>, para lo cual deberán proporcionar</w:t>
      </w:r>
      <w:r>
        <w:rPr>
          <w:rFonts w:ascii="Arial" w:hAnsi="Arial" w:cs="Arial"/>
          <w:sz w:val="20"/>
        </w:rPr>
        <w:t xml:space="preserve"> el acta constitutiva en caso de persona moral o acta de nacimiento certificada en caso de ser persona física, así como su constancia de situación fiscal vigente para ambos casos.</w:t>
      </w:r>
    </w:p>
    <w:p w14:paraId="34B17F70" w14:textId="77777777" w:rsidR="005A170B" w:rsidRDefault="005A170B" w:rsidP="005A170B">
      <w:pPr>
        <w:ind w:left="720"/>
        <w:jc w:val="both"/>
        <w:rPr>
          <w:rFonts w:ascii="Arial" w:hAnsi="Arial" w:cs="Arial"/>
          <w:sz w:val="20"/>
        </w:rPr>
      </w:pPr>
    </w:p>
    <w:p w14:paraId="1872C87D" w14:textId="77777777" w:rsidR="005A170B" w:rsidRPr="00F54FB7" w:rsidRDefault="005A170B" w:rsidP="006E48AB">
      <w:pPr>
        <w:numPr>
          <w:ilvl w:val="0"/>
          <w:numId w:val="51"/>
        </w:numPr>
        <w:spacing w:after="0" w:line="240" w:lineRule="auto"/>
        <w:ind w:left="720"/>
        <w:jc w:val="both"/>
        <w:rPr>
          <w:rFonts w:ascii="Arial" w:hAnsi="Arial" w:cs="Arial"/>
          <w:sz w:val="20"/>
        </w:rPr>
      </w:pPr>
      <w:r w:rsidRPr="00F54FB7">
        <w:rPr>
          <w:rFonts w:ascii="Arial" w:hAnsi="Arial" w:cs="Arial"/>
          <w:sz w:val="20"/>
        </w:rPr>
        <w:t xml:space="preserve">Considerar que el proveedor que resulte adjudicado, deberá entregar </w:t>
      </w:r>
      <w:r w:rsidRPr="00F54FB7">
        <w:rPr>
          <w:rFonts w:ascii="Arial" w:hAnsi="Arial" w:cs="Arial"/>
          <w:b/>
          <w:sz w:val="20"/>
          <w:u w:val="single"/>
        </w:rPr>
        <w:t>entre otros</w:t>
      </w:r>
      <w:r w:rsidRPr="00F54FB7">
        <w:rPr>
          <w:rFonts w:ascii="Arial" w:hAnsi="Arial" w:cs="Arial"/>
          <w:sz w:val="20"/>
        </w:rPr>
        <w:t>, la siguiente documentación misma que deberá estar emitida en sentido Positivo, Favorable y/o Sin Adeudos:</w:t>
      </w:r>
    </w:p>
    <w:p w14:paraId="0682289C" w14:textId="77777777" w:rsidR="005A170B" w:rsidRDefault="005A170B" w:rsidP="005A170B">
      <w:pPr>
        <w:tabs>
          <w:tab w:val="left" w:pos="426"/>
        </w:tabs>
        <w:spacing w:line="240" w:lineRule="exact"/>
        <w:ind w:left="720"/>
        <w:jc w:val="both"/>
        <w:rPr>
          <w:rFonts w:ascii="Arial" w:hAnsi="Arial" w:cs="Arial"/>
          <w:sz w:val="20"/>
        </w:rPr>
      </w:pPr>
    </w:p>
    <w:p w14:paraId="5F47EF3F" w14:textId="43C5C518" w:rsidR="005A170B" w:rsidRDefault="005A170B" w:rsidP="006E48AB">
      <w:pPr>
        <w:numPr>
          <w:ilvl w:val="0"/>
          <w:numId w:val="50"/>
        </w:numPr>
        <w:spacing w:after="0" w:line="240" w:lineRule="auto"/>
        <w:jc w:val="both"/>
        <w:rPr>
          <w:rFonts w:ascii="Arial" w:hAnsi="Arial" w:cs="Arial"/>
          <w:color w:val="000000"/>
          <w:sz w:val="20"/>
          <w:lang w:eastAsia="es-MX"/>
        </w:rPr>
      </w:pPr>
      <w:r w:rsidRPr="004C44DF">
        <w:rPr>
          <w:rFonts w:ascii="Arial" w:hAnsi="Arial" w:cs="Arial"/>
          <w:b/>
          <w:color w:val="000000"/>
          <w:sz w:val="20"/>
          <w:lang w:eastAsia="es-MX"/>
        </w:rPr>
        <w:t>Opinión de Cumplimiento de Obligaciones Fiscales ante el SAT</w:t>
      </w:r>
      <w:r w:rsidRPr="004C44DF">
        <w:rPr>
          <w:rFonts w:ascii="Arial" w:hAnsi="Arial" w:cs="Arial"/>
          <w:color w:val="000000"/>
          <w:sz w:val="20"/>
          <w:lang w:eastAsia="es-MX"/>
        </w:rPr>
        <w:t xml:space="preserve"> (Artículo 32-D del CFF), la cual deberá estar emitida en sentido </w:t>
      </w:r>
      <w:r w:rsidRPr="001C01C5">
        <w:rPr>
          <w:rFonts w:ascii="Arial" w:hAnsi="Arial" w:cs="Arial"/>
          <w:b/>
          <w:color w:val="000000"/>
          <w:sz w:val="20"/>
          <w:lang w:eastAsia="es-MX"/>
        </w:rPr>
        <w:t>POSITIVO o FAVORABLE</w:t>
      </w:r>
      <w:r w:rsidRPr="004C44DF">
        <w:rPr>
          <w:rFonts w:ascii="Arial" w:hAnsi="Arial" w:cs="Arial"/>
          <w:color w:val="000000"/>
          <w:sz w:val="20"/>
          <w:lang w:eastAsia="es-MX"/>
        </w:rPr>
        <w:t xml:space="preserve"> y vigente en los términos de lo dispuesto por la regla 2.1.29 y 2.1.37 de la Resolución Miscelánea Fiscal vigente y sus actualizaciones, emitida por el Servicio de Administración Tributaria publicada en el Diario Oficial de la Federación el 27 de diciembre de 2022 o las que </w:t>
      </w:r>
      <w:r w:rsidRPr="00C771B0">
        <w:rPr>
          <w:rFonts w:ascii="Arial" w:hAnsi="Arial" w:cs="Arial"/>
          <w:color w:val="000000"/>
          <w:sz w:val="20"/>
          <w:lang w:eastAsia="es-MX"/>
        </w:rPr>
        <w:t xml:space="preserve">se encuentren vigentes al momento de la firma correspondiente. </w:t>
      </w:r>
    </w:p>
    <w:p w14:paraId="15270357" w14:textId="77777777" w:rsidR="00CE0A22" w:rsidRPr="00CE0A22" w:rsidRDefault="00CE0A22" w:rsidP="00CE0A22">
      <w:pPr>
        <w:spacing w:after="0" w:line="240" w:lineRule="auto"/>
        <w:ind w:left="785"/>
        <w:jc w:val="both"/>
        <w:rPr>
          <w:rFonts w:ascii="Arial" w:hAnsi="Arial" w:cs="Arial"/>
          <w:color w:val="000000"/>
          <w:sz w:val="20"/>
          <w:lang w:eastAsia="es-MX"/>
        </w:rPr>
      </w:pPr>
    </w:p>
    <w:p w14:paraId="7D33D9DA" w14:textId="07DFAE79" w:rsidR="005A170B" w:rsidRDefault="005A170B" w:rsidP="006E48AB">
      <w:pPr>
        <w:numPr>
          <w:ilvl w:val="0"/>
          <w:numId w:val="50"/>
        </w:numPr>
        <w:spacing w:after="0" w:line="240" w:lineRule="auto"/>
        <w:jc w:val="both"/>
        <w:rPr>
          <w:rFonts w:ascii="Arial" w:hAnsi="Arial" w:cs="Arial"/>
          <w:color w:val="000000"/>
          <w:sz w:val="20"/>
          <w:lang w:eastAsia="es-MX"/>
        </w:rPr>
      </w:pPr>
      <w:r w:rsidRPr="00C771B0">
        <w:rPr>
          <w:rFonts w:ascii="Arial" w:hAnsi="Arial" w:cs="Arial"/>
          <w:b/>
          <w:color w:val="000000"/>
          <w:sz w:val="20"/>
          <w:lang w:eastAsia="es-MX"/>
        </w:rPr>
        <w:t xml:space="preserve"> Opinión de cumplimiento de obligaciones fiscales en materia de seguridad social </w:t>
      </w:r>
      <w:r w:rsidRPr="00C771B0">
        <w:rPr>
          <w:rFonts w:ascii="Arial" w:hAnsi="Arial" w:cs="Arial"/>
          <w:color w:val="000000"/>
          <w:sz w:val="20"/>
          <w:lang w:eastAsia="es-MX"/>
        </w:rPr>
        <w:t xml:space="preserve">vigente, emitido por el IMSS y de manera </w:t>
      </w:r>
      <w:r w:rsidRPr="001C01C5">
        <w:rPr>
          <w:rFonts w:ascii="Arial" w:hAnsi="Arial" w:cs="Arial"/>
          <w:b/>
          <w:color w:val="000000"/>
          <w:sz w:val="20"/>
          <w:lang w:eastAsia="es-MX"/>
        </w:rPr>
        <w:t>POSITIVA</w:t>
      </w:r>
      <w:r w:rsidRPr="00C771B0">
        <w:rPr>
          <w:rFonts w:ascii="Arial" w:hAnsi="Arial" w:cs="Arial"/>
          <w:color w:val="000000"/>
          <w:sz w:val="20"/>
          <w:lang w:eastAsia="es-MX"/>
        </w:rPr>
        <w:t xml:space="preserve">, conforme a lo dispuesto por el artículo 32-D del CFF. </w:t>
      </w:r>
      <w:r w:rsidR="008B6E66">
        <w:rPr>
          <w:rFonts w:ascii="Arial" w:hAnsi="Arial" w:cs="Arial"/>
          <w:color w:val="000000"/>
          <w:sz w:val="20"/>
          <w:lang w:eastAsia="es-MX"/>
        </w:rPr>
        <w:t xml:space="preserve">Con fecha máxima de emisión de 3 </w:t>
      </w:r>
      <w:proofErr w:type="spellStart"/>
      <w:r w:rsidR="008B6E66">
        <w:rPr>
          <w:rFonts w:ascii="Arial" w:hAnsi="Arial" w:cs="Arial"/>
          <w:color w:val="000000"/>
          <w:sz w:val="20"/>
          <w:lang w:eastAsia="es-MX"/>
        </w:rPr>
        <w:t>dias</w:t>
      </w:r>
      <w:proofErr w:type="spellEnd"/>
      <w:r w:rsidR="008B6E66">
        <w:rPr>
          <w:rFonts w:ascii="Arial" w:hAnsi="Arial" w:cs="Arial"/>
          <w:color w:val="000000"/>
          <w:sz w:val="20"/>
          <w:lang w:eastAsia="es-MX"/>
        </w:rPr>
        <w:t xml:space="preserve"> posteriores a la presentación de la propuesta.</w:t>
      </w:r>
    </w:p>
    <w:p w14:paraId="6F04373A" w14:textId="77777777" w:rsidR="00CE0A22" w:rsidRPr="00CE0A22" w:rsidRDefault="00CE0A22" w:rsidP="00CE0A22">
      <w:pPr>
        <w:spacing w:after="0" w:line="240" w:lineRule="auto"/>
        <w:jc w:val="both"/>
        <w:rPr>
          <w:rFonts w:ascii="Arial" w:hAnsi="Arial" w:cs="Arial"/>
          <w:color w:val="000000"/>
          <w:sz w:val="20"/>
          <w:lang w:eastAsia="es-MX"/>
        </w:rPr>
      </w:pPr>
    </w:p>
    <w:p w14:paraId="2FE748C1" w14:textId="77777777" w:rsidR="008B6E66" w:rsidRDefault="005A170B" w:rsidP="008B6E66">
      <w:pPr>
        <w:numPr>
          <w:ilvl w:val="0"/>
          <w:numId w:val="50"/>
        </w:numPr>
        <w:spacing w:after="0" w:line="240" w:lineRule="auto"/>
        <w:jc w:val="both"/>
        <w:rPr>
          <w:rFonts w:ascii="Arial" w:hAnsi="Arial" w:cs="Arial"/>
          <w:color w:val="000000"/>
          <w:sz w:val="20"/>
          <w:lang w:eastAsia="es-MX"/>
        </w:rPr>
      </w:pPr>
      <w:r w:rsidRPr="007F56DF">
        <w:rPr>
          <w:rFonts w:ascii="Arial" w:hAnsi="Arial" w:cs="Arial"/>
          <w:b/>
          <w:color w:val="000000"/>
          <w:sz w:val="20"/>
          <w:lang w:eastAsia="es-MX"/>
        </w:rPr>
        <w:t>Opinión de cumplimiento de obligaciones fiscales en material de aportaciones patronales y entero de descuentos</w:t>
      </w:r>
      <w:r w:rsidRPr="007F56DF">
        <w:rPr>
          <w:rFonts w:ascii="Arial" w:hAnsi="Arial" w:cs="Arial"/>
          <w:color w:val="000000"/>
          <w:sz w:val="20"/>
          <w:lang w:eastAsia="es-MX"/>
        </w:rPr>
        <w:t xml:space="preserve">, vigente y expedida por el INFONAVIT,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r w:rsidR="008B6E66">
        <w:rPr>
          <w:rFonts w:ascii="Arial" w:hAnsi="Arial" w:cs="Arial"/>
          <w:color w:val="000000"/>
          <w:sz w:val="20"/>
          <w:lang w:eastAsia="es-MX"/>
        </w:rPr>
        <w:t xml:space="preserve">Con fecha máxima de emisión de 3 </w:t>
      </w:r>
      <w:proofErr w:type="spellStart"/>
      <w:r w:rsidR="008B6E66">
        <w:rPr>
          <w:rFonts w:ascii="Arial" w:hAnsi="Arial" w:cs="Arial"/>
          <w:color w:val="000000"/>
          <w:sz w:val="20"/>
          <w:lang w:eastAsia="es-MX"/>
        </w:rPr>
        <w:t>dias</w:t>
      </w:r>
      <w:proofErr w:type="spellEnd"/>
      <w:r w:rsidR="008B6E66">
        <w:rPr>
          <w:rFonts w:ascii="Arial" w:hAnsi="Arial" w:cs="Arial"/>
          <w:color w:val="000000"/>
          <w:sz w:val="20"/>
          <w:lang w:eastAsia="es-MX"/>
        </w:rPr>
        <w:t xml:space="preserve"> posteriores a la presentación de la propuesta.</w:t>
      </w:r>
    </w:p>
    <w:p w14:paraId="3C1410D8" w14:textId="0A59F6B6" w:rsidR="005A170B" w:rsidRDefault="005A170B" w:rsidP="005A170B">
      <w:pPr>
        <w:pStyle w:val="Prrafodelista"/>
        <w:ind w:left="0"/>
        <w:rPr>
          <w:rFonts w:ascii="Arial" w:hAnsi="Arial" w:cs="Arial"/>
          <w:b/>
        </w:rPr>
      </w:pPr>
    </w:p>
    <w:p w14:paraId="385A538C" w14:textId="7C43FADF" w:rsidR="000E427F" w:rsidRDefault="000E427F" w:rsidP="005A170B">
      <w:pPr>
        <w:pStyle w:val="Prrafodelista"/>
        <w:ind w:left="0"/>
        <w:rPr>
          <w:rFonts w:ascii="Arial" w:hAnsi="Arial" w:cs="Arial"/>
          <w:b/>
        </w:rPr>
      </w:pPr>
    </w:p>
    <w:p w14:paraId="56FC351F" w14:textId="248EC6B2" w:rsidR="000E427F" w:rsidRDefault="000E427F" w:rsidP="005A170B">
      <w:pPr>
        <w:pStyle w:val="Prrafodelista"/>
        <w:ind w:left="0"/>
        <w:rPr>
          <w:rFonts w:ascii="Arial" w:hAnsi="Arial" w:cs="Arial"/>
          <w:b/>
        </w:rPr>
      </w:pPr>
    </w:p>
    <w:p w14:paraId="14696BBD" w14:textId="2B56F9AB" w:rsidR="000E427F" w:rsidRDefault="000E427F" w:rsidP="005A170B">
      <w:pPr>
        <w:pStyle w:val="Prrafodelista"/>
        <w:ind w:left="0"/>
        <w:rPr>
          <w:rFonts w:ascii="Arial" w:hAnsi="Arial" w:cs="Arial"/>
          <w:b/>
        </w:rPr>
      </w:pPr>
    </w:p>
    <w:p w14:paraId="42B4DDF4" w14:textId="2FB3A266" w:rsidR="000E427F" w:rsidRDefault="000E427F" w:rsidP="005A170B">
      <w:pPr>
        <w:pStyle w:val="Prrafodelista"/>
        <w:ind w:left="0"/>
        <w:rPr>
          <w:rFonts w:ascii="Arial" w:hAnsi="Arial" w:cs="Arial"/>
          <w:b/>
        </w:rPr>
      </w:pPr>
    </w:p>
    <w:p w14:paraId="1969E4D8" w14:textId="0E7CF861" w:rsidR="000E427F" w:rsidRDefault="000E427F" w:rsidP="005A170B">
      <w:pPr>
        <w:pStyle w:val="Prrafodelista"/>
        <w:ind w:left="0"/>
        <w:rPr>
          <w:rFonts w:ascii="Arial" w:hAnsi="Arial" w:cs="Arial"/>
          <w:b/>
        </w:rPr>
      </w:pPr>
    </w:p>
    <w:p w14:paraId="6B5166C5" w14:textId="2CE082FC" w:rsidR="000E427F" w:rsidRDefault="000E427F" w:rsidP="005A170B">
      <w:pPr>
        <w:pStyle w:val="Prrafodelista"/>
        <w:ind w:left="0"/>
        <w:rPr>
          <w:rFonts w:ascii="Arial" w:hAnsi="Arial" w:cs="Arial"/>
          <w:b/>
        </w:rPr>
      </w:pPr>
    </w:p>
    <w:p w14:paraId="3C0DDB48" w14:textId="7AA23BE9" w:rsidR="000E427F" w:rsidRDefault="000E427F" w:rsidP="005A170B">
      <w:pPr>
        <w:pStyle w:val="Prrafodelista"/>
        <w:ind w:left="0"/>
        <w:rPr>
          <w:rFonts w:ascii="Arial" w:hAnsi="Arial" w:cs="Arial"/>
          <w:b/>
        </w:rPr>
      </w:pPr>
    </w:p>
    <w:p w14:paraId="3CE142EB" w14:textId="28D11327" w:rsidR="000E427F" w:rsidRDefault="000E427F" w:rsidP="005A170B">
      <w:pPr>
        <w:pStyle w:val="Prrafodelista"/>
        <w:ind w:left="0"/>
        <w:rPr>
          <w:rFonts w:ascii="Arial" w:hAnsi="Arial" w:cs="Arial"/>
          <w:b/>
        </w:rPr>
      </w:pPr>
    </w:p>
    <w:p w14:paraId="77D89A94" w14:textId="4BAF10AF" w:rsidR="000E427F" w:rsidRDefault="000E427F" w:rsidP="005A170B">
      <w:pPr>
        <w:pStyle w:val="Prrafodelista"/>
        <w:ind w:left="0"/>
        <w:rPr>
          <w:rFonts w:ascii="Arial" w:hAnsi="Arial" w:cs="Arial"/>
          <w:b/>
        </w:rPr>
      </w:pPr>
    </w:p>
    <w:p w14:paraId="161FD93A" w14:textId="5EDD3CC4" w:rsidR="000E427F" w:rsidRDefault="000E427F" w:rsidP="005A170B">
      <w:pPr>
        <w:pStyle w:val="Prrafodelista"/>
        <w:ind w:left="0"/>
        <w:rPr>
          <w:rFonts w:ascii="Arial" w:hAnsi="Arial" w:cs="Arial"/>
          <w:b/>
        </w:rPr>
      </w:pPr>
    </w:p>
    <w:p w14:paraId="68711BF8" w14:textId="564AE118" w:rsidR="000E427F" w:rsidRDefault="000E427F" w:rsidP="005A170B">
      <w:pPr>
        <w:pStyle w:val="Prrafodelista"/>
        <w:ind w:left="0"/>
        <w:rPr>
          <w:rFonts w:ascii="Arial" w:hAnsi="Arial" w:cs="Arial"/>
          <w:b/>
        </w:rPr>
      </w:pPr>
    </w:p>
    <w:p w14:paraId="11AA340E" w14:textId="499BCADC" w:rsidR="000E427F" w:rsidRDefault="000E427F" w:rsidP="005A170B">
      <w:pPr>
        <w:pStyle w:val="Prrafodelista"/>
        <w:ind w:left="0"/>
        <w:rPr>
          <w:rFonts w:ascii="Arial" w:hAnsi="Arial" w:cs="Arial"/>
          <w:b/>
        </w:rPr>
      </w:pPr>
    </w:p>
    <w:p w14:paraId="78C24896" w14:textId="5067AD8F" w:rsidR="000E427F" w:rsidRDefault="000E427F" w:rsidP="005A170B">
      <w:pPr>
        <w:pStyle w:val="Prrafodelista"/>
        <w:ind w:left="0"/>
        <w:rPr>
          <w:rFonts w:ascii="Arial" w:hAnsi="Arial" w:cs="Arial"/>
          <w:b/>
        </w:rPr>
      </w:pPr>
    </w:p>
    <w:p w14:paraId="347A2596" w14:textId="4D00AEC7" w:rsidR="000E427F" w:rsidRDefault="000E427F" w:rsidP="005A170B">
      <w:pPr>
        <w:pStyle w:val="Prrafodelista"/>
        <w:ind w:left="0"/>
        <w:rPr>
          <w:rFonts w:ascii="Arial" w:hAnsi="Arial" w:cs="Arial"/>
          <w:b/>
        </w:rPr>
      </w:pPr>
    </w:p>
    <w:p w14:paraId="2E3DE67B" w14:textId="17BFBC86" w:rsidR="000E427F" w:rsidRDefault="000E427F" w:rsidP="005A170B">
      <w:pPr>
        <w:pStyle w:val="Prrafodelista"/>
        <w:ind w:left="0"/>
        <w:rPr>
          <w:rFonts w:ascii="Arial" w:hAnsi="Arial" w:cs="Arial"/>
          <w:b/>
        </w:rPr>
      </w:pPr>
    </w:p>
    <w:p w14:paraId="31B0313B" w14:textId="4F5D6206" w:rsidR="000E427F" w:rsidRDefault="000E427F" w:rsidP="005A170B">
      <w:pPr>
        <w:pStyle w:val="Prrafodelista"/>
        <w:ind w:left="0"/>
        <w:rPr>
          <w:rFonts w:ascii="Arial" w:hAnsi="Arial" w:cs="Arial"/>
          <w:b/>
        </w:rPr>
      </w:pPr>
    </w:p>
    <w:p w14:paraId="4C8665DB" w14:textId="5AFE6F0E" w:rsidR="000E427F" w:rsidRDefault="000E427F" w:rsidP="005A170B">
      <w:pPr>
        <w:pStyle w:val="Prrafodelista"/>
        <w:ind w:left="0"/>
        <w:rPr>
          <w:rFonts w:ascii="Arial" w:hAnsi="Arial" w:cs="Arial"/>
          <w:b/>
        </w:rPr>
      </w:pPr>
    </w:p>
    <w:p w14:paraId="6DF74686" w14:textId="425965BC" w:rsidR="000E427F" w:rsidRDefault="000E427F" w:rsidP="005A170B">
      <w:pPr>
        <w:pStyle w:val="Prrafodelista"/>
        <w:ind w:left="0"/>
        <w:rPr>
          <w:rFonts w:ascii="Arial" w:hAnsi="Arial" w:cs="Arial"/>
          <w:b/>
        </w:rPr>
      </w:pPr>
    </w:p>
    <w:p w14:paraId="7AA0BC3A" w14:textId="03620299" w:rsidR="000E427F" w:rsidRDefault="000E427F" w:rsidP="005A170B">
      <w:pPr>
        <w:pStyle w:val="Prrafodelista"/>
        <w:ind w:left="0"/>
        <w:rPr>
          <w:rFonts w:ascii="Arial" w:hAnsi="Arial" w:cs="Arial"/>
          <w:b/>
        </w:rPr>
      </w:pPr>
    </w:p>
    <w:p w14:paraId="620A4F11" w14:textId="408834D0" w:rsidR="000E427F" w:rsidRDefault="000E427F" w:rsidP="005A170B">
      <w:pPr>
        <w:pStyle w:val="Prrafodelista"/>
        <w:ind w:left="0"/>
        <w:rPr>
          <w:rFonts w:ascii="Arial" w:hAnsi="Arial" w:cs="Arial"/>
          <w:b/>
        </w:rPr>
      </w:pPr>
    </w:p>
    <w:p w14:paraId="445EF025" w14:textId="092F9A74" w:rsidR="000E427F" w:rsidRDefault="000E427F" w:rsidP="005A170B">
      <w:pPr>
        <w:pStyle w:val="Prrafodelista"/>
        <w:ind w:left="0"/>
        <w:rPr>
          <w:rFonts w:ascii="Arial" w:hAnsi="Arial" w:cs="Arial"/>
          <w:b/>
        </w:rPr>
      </w:pPr>
    </w:p>
    <w:p w14:paraId="024513E9" w14:textId="2F1974DD" w:rsidR="000E427F" w:rsidRDefault="000E427F" w:rsidP="005A170B">
      <w:pPr>
        <w:pStyle w:val="Prrafodelista"/>
        <w:ind w:left="0"/>
        <w:rPr>
          <w:rFonts w:ascii="Arial" w:hAnsi="Arial" w:cs="Arial"/>
          <w:b/>
        </w:rPr>
      </w:pPr>
    </w:p>
    <w:p w14:paraId="7EA503FF" w14:textId="77777777" w:rsidR="000E427F" w:rsidRDefault="000E427F" w:rsidP="005A170B">
      <w:pPr>
        <w:pStyle w:val="Prrafodelista"/>
        <w:ind w:left="0"/>
        <w:rPr>
          <w:rFonts w:ascii="Arial" w:hAnsi="Arial" w:cs="Arial"/>
          <w:b/>
        </w:rPr>
      </w:pPr>
    </w:p>
    <w:p w14:paraId="68D6EFA7" w14:textId="77777777" w:rsidR="005A170B" w:rsidRDefault="005A170B" w:rsidP="005A170B">
      <w:pPr>
        <w:pStyle w:val="Prrafodelista"/>
        <w:ind w:left="142"/>
        <w:rPr>
          <w:rFonts w:ascii="Arial" w:hAnsi="Arial" w:cs="Arial"/>
          <w:b/>
        </w:rPr>
      </w:pPr>
      <w:r w:rsidRPr="000E427F">
        <w:rPr>
          <w:rFonts w:ascii="Arial" w:hAnsi="Arial" w:cs="Arial"/>
          <w:b/>
          <w:highlight w:val="yellow"/>
        </w:rPr>
        <w:lastRenderedPageBreak/>
        <w:t>COMPROMISOS DEL PARTICIPANTE:</w:t>
      </w:r>
    </w:p>
    <w:p w14:paraId="18B4DAEC" w14:textId="77777777" w:rsidR="005A170B" w:rsidRPr="0048465E" w:rsidRDefault="005A170B" w:rsidP="005A170B">
      <w:pPr>
        <w:pStyle w:val="Prrafodelista"/>
        <w:ind w:left="142"/>
        <w:rPr>
          <w:rFonts w:ascii="Arial" w:hAnsi="Arial" w:cs="Arial"/>
          <w:b/>
          <w:color w:val="FF0000"/>
        </w:rPr>
      </w:pPr>
      <w:r w:rsidRPr="0048465E">
        <w:rPr>
          <w:rFonts w:ascii="Arial" w:hAnsi="Arial" w:cs="Arial"/>
          <w:b/>
          <w:i/>
          <w:color w:val="FF0000"/>
        </w:rPr>
        <w:t>(Se deberán incluir en su propuesta y firmarlos).</w:t>
      </w:r>
    </w:p>
    <w:p w14:paraId="6D3F4FDF" w14:textId="77777777" w:rsidR="005A170B" w:rsidRDefault="005A170B" w:rsidP="005A170B">
      <w:pPr>
        <w:pStyle w:val="Prrafodelista"/>
        <w:rPr>
          <w:rFonts w:ascii="Arial" w:hAnsi="Arial" w:cs="Arial"/>
          <w:b/>
        </w:rPr>
      </w:pPr>
    </w:p>
    <w:p w14:paraId="30E80A6F" w14:textId="5C4A5BFD" w:rsidR="005A170B" w:rsidRDefault="005A170B" w:rsidP="005A170B">
      <w:pPr>
        <w:pStyle w:val="Prrafodelista"/>
        <w:rPr>
          <w:rFonts w:ascii="Arial" w:hAnsi="Arial" w:cs="Arial"/>
        </w:rPr>
      </w:pPr>
      <w:r>
        <w:rPr>
          <w:rFonts w:ascii="Arial" w:hAnsi="Arial" w:cs="Arial"/>
        </w:rPr>
        <w:t xml:space="preserve">El suscrito participante, para el caso de resultar adjudicado, manifiesto </w:t>
      </w:r>
      <w:r w:rsidRPr="00486B6B">
        <w:rPr>
          <w:rFonts w:ascii="Arial" w:hAnsi="Arial" w:cs="Arial"/>
          <w:b/>
        </w:rPr>
        <w:t>bajo protesta de decir verdad</w:t>
      </w:r>
      <w:r w:rsidR="008B6E66">
        <w:rPr>
          <w:rFonts w:ascii="Arial" w:hAnsi="Arial" w:cs="Arial"/>
          <w:b/>
        </w:rPr>
        <w:t xml:space="preserve"> y bajo protesta del principio de buena fe</w:t>
      </w:r>
      <w:r>
        <w:rPr>
          <w:rFonts w:ascii="Arial" w:hAnsi="Arial" w:cs="Arial"/>
        </w:rPr>
        <w:t xml:space="preserve"> que:</w:t>
      </w:r>
    </w:p>
    <w:p w14:paraId="50E517DE" w14:textId="77777777" w:rsidR="005A170B" w:rsidRDefault="005A170B" w:rsidP="006E48AB">
      <w:pPr>
        <w:pStyle w:val="Prrafodelista"/>
        <w:numPr>
          <w:ilvl w:val="0"/>
          <w:numId w:val="39"/>
        </w:numPr>
        <w:jc w:val="both"/>
        <w:rPr>
          <w:rFonts w:ascii="Arial" w:hAnsi="Arial" w:cs="Arial"/>
        </w:rPr>
      </w:pPr>
      <w:r>
        <w:rPr>
          <w:rFonts w:ascii="Arial" w:hAnsi="Arial" w:cs="Arial"/>
        </w:rPr>
        <w:t xml:space="preserve">Cuento con la capacidad de distribución suficiente para cumplir con la entrega de los bienes requeridos por el CIATEJ. </w:t>
      </w:r>
    </w:p>
    <w:p w14:paraId="7FD18DCA" w14:textId="77777777" w:rsidR="005A170B" w:rsidRDefault="005A170B" w:rsidP="006E48AB">
      <w:pPr>
        <w:pStyle w:val="Prrafodelista"/>
        <w:numPr>
          <w:ilvl w:val="0"/>
          <w:numId w:val="39"/>
        </w:numPr>
        <w:jc w:val="both"/>
        <w:rPr>
          <w:rFonts w:ascii="Arial" w:hAnsi="Arial" w:cs="Arial"/>
        </w:rPr>
      </w:pPr>
      <w:r>
        <w:rPr>
          <w:rFonts w:ascii="Arial" w:hAnsi="Arial" w:cs="Arial"/>
        </w:rPr>
        <w:t>Entregaré materiales nuevos con las características solicitadas conforme al presente Anexo Técnico, debidamente identificados, y con vida útil mayor a 12 meses contados a partir de la recepción.</w:t>
      </w:r>
    </w:p>
    <w:p w14:paraId="25397F09" w14:textId="77777777" w:rsidR="005A170B" w:rsidRDefault="005A170B" w:rsidP="006E48AB">
      <w:pPr>
        <w:pStyle w:val="Prrafodelista"/>
        <w:numPr>
          <w:ilvl w:val="0"/>
          <w:numId w:val="39"/>
        </w:numPr>
        <w:jc w:val="both"/>
        <w:rPr>
          <w:rFonts w:ascii="Arial" w:hAnsi="Arial" w:cs="Arial"/>
        </w:rPr>
      </w:pPr>
      <w:r>
        <w:rPr>
          <w:rFonts w:ascii="Arial" w:hAnsi="Arial" w:cs="Arial"/>
        </w:rPr>
        <w:t xml:space="preserve">En caso de que durante o posterior a </w:t>
      </w:r>
      <w:r w:rsidRPr="00A170FB">
        <w:rPr>
          <w:rFonts w:ascii="Arial" w:hAnsi="Arial" w:cs="Arial"/>
        </w:rPr>
        <w:t xml:space="preserve">la entrega de los materiales </w:t>
      </w:r>
      <w:r>
        <w:rPr>
          <w:rFonts w:ascii="Arial" w:hAnsi="Arial" w:cs="Arial"/>
        </w:rPr>
        <w:t>el CIATEJ identifique</w:t>
      </w:r>
      <w:r w:rsidRPr="00A170FB">
        <w:rPr>
          <w:rFonts w:ascii="Arial" w:hAnsi="Arial" w:cs="Arial"/>
        </w:rPr>
        <w:t xml:space="preserve"> </w:t>
      </w:r>
      <w:r>
        <w:rPr>
          <w:rFonts w:ascii="Arial" w:hAnsi="Arial" w:cs="Arial"/>
        </w:rPr>
        <w:t xml:space="preserve">vicios ocultos, defectos de fábrica o </w:t>
      </w:r>
      <w:r w:rsidRPr="00A170FB">
        <w:rPr>
          <w:rFonts w:ascii="Arial" w:hAnsi="Arial" w:cs="Arial"/>
        </w:rPr>
        <w:t xml:space="preserve">defectos que afecten </w:t>
      </w:r>
      <w:r>
        <w:rPr>
          <w:rFonts w:ascii="Arial" w:hAnsi="Arial" w:cs="Arial"/>
        </w:rPr>
        <w:t>la</w:t>
      </w:r>
      <w:r w:rsidRPr="00A170FB">
        <w:rPr>
          <w:rFonts w:ascii="Arial" w:hAnsi="Arial" w:cs="Arial"/>
        </w:rPr>
        <w:t xml:space="preserve"> duración</w:t>
      </w:r>
      <w:r>
        <w:rPr>
          <w:rFonts w:ascii="Arial" w:hAnsi="Arial" w:cs="Arial"/>
        </w:rPr>
        <w:t>, calidad</w:t>
      </w:r>
      <w:r w:rsidRPr="00A170FB">
        <w:rPr>
          <w:rFonts w:ascii="Arial" w:hAnsi="Arial" w:cs="Arial"/>
        </w:rPr>
        <w:t xml:space="preserve"> y funcionalidad</w:t>
      </w:r>
      <w:r>
        <w:rPr>
          <w:rFonts w:ascii="Arial" w:hAnsi="Arial" w:cs="Arial"/>
        </w:rPr>
        <w:t xml:space="preserve"> de los bienes, o las características de estos no corresponda a la ofertada, me obligo</w:t>
      </w:r>
      <w:r w:rsidRPr="00A170FB">
        <w:rPr>
          <w:rFonts w:ascii="Arial" w:hAnsi="Arial" w:cs="Arial"/>
        </w:rPr>
        <w:t xml:space="preserve"> a </w:t>
      </w:r>
      <w:r>
        <w:rPr>
          <w:rFonts w:ascii="Arial" w:hAnsi="Arial" w:cs="Arial"/>
        </w:rPr>
        <w:t>reponer incondicionalmente</w:t>
      </w:r>
      <w:r w:rsidRPr="00A170FB">
        <w:rPr>
          <w:rFonts w:ascii="Arial" w:hAnsi="Arial" w:cs="Arial"/>
        </w:rPr>
        <w:t xml:space="preserve"> el 100 % de los </w:t>
      </w:r>
      <w:r>
        <w:rPr>
          <w:rFonts w:ascii="Arial" w:hAnsi="Arial" w:cs="Arial"/>
        </w:rPr>
        <w:t>bienes de la entrega correspondiente</w:t>
      </w:r>
      <w:r w:rsidRPr="00A170FB">
        <w:rPr>
          <w:rFonts w:ascii="Arial" w:hAnsi="Arial" w:cs="Arial"/>
        </w:rPr>
        <w:t xml:space="preserve"> con las características y especificaciones requeridas en estas bases</w:t>
      </w:r>
      <w:r>
        <w:rPr>
          <w:rFonts w:ascii="Arial" w:hAnsi="Arial" w:cs="Arial"/>
        </w:rPr>
        <w:t xml:space="preserve">, </w:t>
      </w:r>
      <w:r w:rsidRPr="00A170FB">
        <w:rPr>
          <w:rFonts w:ascii="Arial" w:hAnsi="Arial" w:cs="Arial"/>
        </w:rPr>
        <w:t xml:space="preserve">en un plazo no mayor a </w:t>
      </w:r>
      <w:r>
        <w:rPr>
          <w:rFonts w:ascii="Arial" w:hAnsi="Arial" w:cs="Arial"/>
        </w:rPr>
        <w:t>03 días naturales contados a partir de la notificación de dicha devolución.</w:t>
      </w:r>
    </w:p>
    <w:p w14:paraId="528D1B37" w14:textId="77777777" w:rsidR="000E427F" w:rsidRDefault="000E427F" w:rsidP="000E427F">
      <w:pPr>
        <w:rPr>
          <w:rFonts w:ascii="Arial" w:hAnsi="Arial" w:cs="Arial"/>
          <w:b/>
          <w:sz w:val="20"/>
        </w:rPr>
      </w:pPr>
      <w:bookmarkStart w:id="52" w:name="_Hlk134097694"/>
    </w:p>
    <w:p w14:paraId="6A6172C4" w14:textId="03258C89" w:rsidR="005A170B" w:rsidRPr="00CB58F4" w:rsidRDefault="005A170B" w:rsidP="000E427F">
      <w:pPr>
        <w:jc w:val="center"/>
        <w:rPr>
          <w:rFonts w:ascii="Arial" w:hAnsi="Arial" w:cs="Arial"/>
          <w:b/>
          <w:sz w:val="20"/>
        </w:rPr>
      </w:pPr>
      <w:r w:rsidRPr="00F4025F">
        <w:rPr>
          <w:rFonts w:ascii="Arial" w:hAnsi="Arial" w:cs="Arial"/>
          <w:b/>
          <w:sz w:val="20"/>
        </w:rPr>
        <w:t>PROTESTO LO NECESARIO.</w:t>
      </w:r>
    </w:p>
    <w:p w14:paraId="3D051748" w14:textId="230147A0" w:rsidR="005A170B" w:rsidRDefault="005A170B" w:rsidP="000E427F">
      <w:pPr>
        <w:jc w:val="center"/>
        <w:rPr>
          <w:rFonts w:ascii="Arial" w:hAnsi="Arial" w:cs="Arial"/>
          <w:b/>
          <w:sz w:val="20"/>
        </w:rPr>
      </w:pPr>
      <w:r w:rsidRPr="00F4025F">
        <w:rPr>
          <w:rFonts w:ascii="Arial" w:hAnsi="Arial" w:cs="Arial"/>
          <w:b/>
          <w:sz w:val="20"/>
        </w:rPr>
        <w:t>A T E N T A M E N T E</w:t>
      </w:r>
    </w:p>
    <w:p w14:paraId="05D2D4AE" w14:textId="77777777" w:rsidR="005A170B" w:rsidRPr="00F4025F" w:rsidRDefault="005A170B" w:rsidP="005A170B">
      <w:pPr>
        <w:jc w:val="center"/>
        <w:rPr>
          <w:rFonts w:ascii="Arial" w:hAnsi="Arial" w:cs="Arial"/>
          <w:b/>
          <w:sz w:val="20"/>
        </w:rPr>
      </w:pPr>
      <w:r>
        <w:rPr>
          <w:rFonts w:ascii="Arial" w:hAnsi="Arial" w:cs="Arial"/>
          <w:b/>
          <w:sz w:val="20"/>
        </w:rPr>
        <w:t>_____________________________________________</w:t>
      </w:r>
    </w:p>
    <w:p w14:paraId="0435CDD6" w14:textId="77777777" w:rsidR="005A170B" w:rsidRPr="00F4025F" w:rsidRDefault="005A170B" w:rsidP="005A170B">
      <w:pPr>
        <w:spacing w:after="200" w:line="276" w:lineRule="auto"/>
        <w:jc w:val="center"/>
        <w:rPr>
          <w:rFonts w:ascii="Arial" w:hAnsi="Arial" w:cs="Arial"/>
          <w:b/>
          <w:sz w:val="20"/>
        </w:rPr>
      </w:pPr>
      <w:r w:rsidRPr="00F4025F">
        <w:rPr>
          <w:rFonts w:ascii="Arial" w:hAnsi="Arial" w:cs="Arial"/>
          <w:b/>
          <w:sz w:val="20"/>
        </w:rPr>
        <w:t>NOMBRE Y FIRMA DEL PROVEEDOR</w:t>
      </w:r>
    </w:p>
    <w:bookmarkEnd w:id="52"/>
    <w:p w14:paraId="42E924D6" w14:textId="77777777" w:rsidR="00A771AC" w:rsidRPr="00607BD6" w:rsidRDefault="00A771AC" w:rsidP="00A771AC">
      <w:pPr>
        <w:spacing w:after="0" w:line="240" w:lineRule="auto"/>
        <w:jc w:val="center"/>
        <w:rPr>
          <w:rFonts w:ascii="Arial" w:hAnsi="Arial" w:cs="Arial"/>
          <w:b/>
          <w:sz w:val="18"/>
          <w:szCs w:val="18"/>
        </w:rPr>
      </w:pPr>
      <w:r w:rsidRPr="00607BD6">
        <w:rPr>
          <w:rFonts w:ascii="Arial" w:hAnsi="Arial" w:cs="Arial"/>
          <w:b/>
          <w:sz w:val="18"/>
          <w:szCs w:val="18"/>
        </w:rPr>
        <w:br w:type="page"/>
      </w:r>
      <w:bookmarkStart w:id="53" w:name="ANEXO9"/>
    </w:p>
    <w:bookmarkEnd w:id="53"/>
    <w:p w14:paraId="0536FD30" w14:textId="099167ED" w:rsidR="00A771AC" w:rsidRDefault="00A771AC" w:rsidP="00A771AC">
      <w:pPr>
        <w:spacing w:after="0" w:line="240" w:lineRule="auto"/>
        <w:jc w:val="center"/>
        <w:rPr>
          <w:rFonts w:ascii="Arial" w:hAnsi="Arial" w:cs="Arial"/>
          <w:b/>
          <w:color w:val="FF0000"/>
        </w:rPr>
      </w:pPr>
      <w:r w:rsidRPr="00607BD6">
        <w:rPr>
          <w:rFonts w:ascii="Arial" w:hAnsi="Arial" w:cs="Arial"/>
          <w:b/>
          <w:color w:val="FF0000"/>
        </w:rPr>
        <w:lastRenderedPageBreak/>
        <w:t>A</w:t>
      </w:r>
      <w:r w:rsidR="00C07CE4">
        <w:rPr>
          <w:rFonts w:ascii="Arial" w:hAnsi="Arial" w:cs="Arial"/>
          <w:b/>
          <w:color w:val="FF0000"/>
        </w:rPr>
        <w:t>NEXO</w:t>
      </w:r>
      <w:r w:rsidRPr="00607BD6">
        <w:rPr>
          <w:rFonts w:ascii="Arial" w:hAnsi="Arial" w:cs="Arial"/>
          <w:b/>
          <w:color w:val="FF0000"/>
        </w:rPr>
        <w:t xml:space="preserve"> 2</w:t>
      </w:r>
    </w:p>
    <w:p w14:paraId="2A6775F8" w14:textId="77777777" w:rsidR="00CE0A22" w:rsidRPr="00607BD6" w:rsidRDefault="00CE0A22" w:rsidP="00A771AC">
      <w:pPr>
        <w:spacing w:after="0" w:line="240" w:lineRule="auto"/>
        <w:jc w:val="center"/>
        <w:rPr>
          <w:rFonts w:ascii="Arial" w:hAnsi="Arial" w:cs="Arial"/>
          <w:b/>
          <w:color w:val="FF0000"/>
        </w:rPr>
      </w:pPr>
    </w:p>
    <w:p w14:paraId="299BCCF1" w14:textId="77777777" w:rsidR="00A771AC" w:rsidRPr="00607BD6" w:rsidRDefault="00A771AC" w:rsidP="00A771AC">
      <w:pPr>
        <w:spacing w:after="0" w:line="240" w:lineRule="auto"/>
        <w:jc w:val="center"/>
        <w:rPr>
          <w:rFonts w:ascii="Arial" w:hAnsi="Arial" w:cs="Arial"/>
          <w:color w:val="FF0000"/>
        </w:rPr>
      </w:pPr>
      <w:r w:rsidRPr="00607BD6">
        <w:rPr>
          <w:rFonts w:ascii="Arial" w:hAnsi="Arial" w:cs="Arial"/>
          <w:color w:val="FF0000"/>
        </w:rPr>
        <w:t>“PROPUESTA ECONÓMICA”</w:t>
      </w:r>
    </w:p>
    <w:p w14:paraId="5911FD5C" w14:textId="77777777" w:rsidR="00A771AC" w:rsidRPr="00607BD6" w:rsidRDefault="00A771AC" w:rsidP="00A771AC">
      <w:pPr>
        <w:tabs>
          <w:tab w:val="left" w:pos="851"/>
        </w:tabs>
        <w:spacing w:after="0" w:line="240" w:lineRule="auto"/>
        <w:jc w:val="center"/>
        <w:rPr>
          <w:rFonts w:ascii="Arial" w:hAnsi="Arial" w:cs="Arial"/>
          <w:b/>
          <w:color w:val="FF0000"/>
          <w:szCs w:val="28"/>
        </w:rPr>
      </w:pPr>
    </w:p>
    <w:p w14:paraId="22319B06" w14:textId="77777777" w:rsidR="00A771AC" w:rsidRPr="00607BD6" w:rsidRDefault="00A771AC" w:rsidP="00A771AC">
      <w:pPr>
        <w:tabs>
          <w:tab w:val="left" w:pos="851"/>
        </w:tabs>
        <w:spacing w:after="0" w:line="240" w:lineRule="auto"/>
        <w:jc w:val="right"/>
        <w:rPr>
          <w:rFonts w:ascii="Arial" w:hAnsi="Arial" w:cs="Arial"/>
          <w:b/>
          <w:color w:val="FF0000"/>
          <w:szCs w:val="28"/>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6414FE88" w14:textId="77777777" w:rsidR="00A771AC" w:rsidRPr="00607BD6" w:rsidRDefault="00A771AC" w:rsidP="00A771AC">
      <w:pPr>
        <w:spacing w:after="0" w:line="240" w:lineRule="auto"/>
        <w:rPr>
          <w:rFonts w:ascii="Arial" w:hAnsi="Arial" w:cs="Arial"/>
          <w:b/>
          <w:sz w:val="20"/>
          <w:szCs w:val="20"/>
        </w:rPr>
      </w:pPr>
      <w:r w:rsidRPr="00607BD6">
        <w:rPr>
          <w:rFonts w:ascii="Arial" w:hAnsi="Arial" w:cs="Arial"/>
          <w:b/>
          <w:sz w:val="20"/>
          <w:szCs w:val="20"/>
        </w:rPr>
        <w:t>SUBDIRECCIÓN DE RECURSOS MATERIALES</w:t>
      </w:r>
    </w:p>
    <w:p w14:paraId="6EEDC720" w14:textId="77777777" w:rsidR="00CB58F4" w:rsidRDefault="00A771AC" w:rsidP="00A771AC">
      <w:pPr>
        <w:spacing w:after="0" w:line="240" w:lineRule="auto"/>
        <w:rPr>
          <w:rFonts w:ascii="Arial" w:hAnsi="Arial" w:cs="Arial"/>
          <w:b/>
          <w:sz w:val="20"/>
          <w:szCs w:val="20"/>
        </w:rPr>
      </w:pPr>
      <w:r w:rsidRPr="00607BD6">
        <w:rPr>
          <w:rFonts w:ascii="Arial" w:hAnsi="Arial" w:cs="Arial"/>
          <w:b/>
          <w:sz w:val="20"/>
          <w:szCs w:val="20"/>
        </w:rPr>
        <w:t xml:space="preserve">DEL CENTRO DE INVESTIGACIÓN Y ASISTENCIA </w:t>
      </w:r>
    </w:p>
    <w:p w14:paraId="1475A0F1" w14:textId="19D080E6" w:rsidR="00A771AC" w:rsidRPr="00607BD6" w:rsidRDefault="00A771AC" w:rsidP="00A771AC">
      <w:pPr>
        <w:spacing w:after="0" w:line="240" w:lineRule="auto"/>
        <w:rPr>
          <w:rFonts w:ascii="Arial" w:hAnsi="Arial" w:cs="Arial"/>
          <w:b/>
          <w:sz w:val="20"/>
          <w:szCs w:val="20"/>
        </w:rPr>
      </w:pPr>
      <w:r w:rsidRPr="00607BD6">
        <w:rPr>
          <w:rFonts w:ascii="Arial" w:hAnsi="Arial" w:cs="Arial"/>
          <w:b/>
          <w:sz w:val="20"/>
          <w:szCs w:val="20"/>
        </w:rPr>
        <w:t xml:space="preserve">EN TECNOLOGÍA Y DISEÑO DEL ESTADO DE JALISCO, A.C. </w:t>
      </w:r>
    </w:p>
    <w:p w14:paraId="7FAC08DA" w14:textId="53933E35" w:rsidR="00A771AC" w:rsidRPr="00607BD6" w:rsidRDefault="00A771AC" w:rsidP="00A771AC">
      <w:pPr>
        <w:pStyle w:val="Piedepgina"/>
        <w:rPr>
          <w:rFonts w:ascii="Arial" w:hAnsi="Arial" w:cs="Arial"/>
          <w:b/>
        </w:rPr>
      </w:pPr>
      <w:r w:rsidRPr="00607BD6">
        <w:rPr>
          <w:rFonts w:ascii="Arial" w:hAnsi="Arial" w:cs="Arial"/>
          <w:b/>
        </w:rPr>
        <w:t>P</w:t>
      </w:r>
      <w:r w:rsidR="00CB58F4">
        <w:rPr>
          <w:rFonts w:ascii="Arial" w:hAnsi="Arial" w:cs="Arial"/>
          <w:b/>
        </w:rPr>
        <w:t xml:space="preserve"> </w:t>
      </w:r>
      <w:r w:rsidRPr="00607BD6">
        <w:rPr>
          <w:rFonts w:ascii="Arial" w:hAnsi="Arial" w:cs="Arial"/>
          <w:b/>
        </w:rPr>
        <w:t>R</w:t>
      </w:r>
      <w:r w:rsidR="00CB58F4">
        <w:rPr>
          <w:rFonts w:ascii="Arial" w:hAnsi="Arial" w:cs="Arial"/>
          <w:b/>
        </w:rPr>
        <w:t xml:space="preserve"> </w:t>
      </w:r>
      <w:r w:rsidRPr="00607BD6">
        <w:rPr>
          <w:rFonts w:ascii="Arial" w:hAnsi="Arial" w:cs="Arial"/>
          <w:b/>
        </w:rPr>
        <w:t>E</w:t>
      </w:r>
      <w:r w:rsidR="00CB58F4">
        <w:rPr>
          <w:rFonts w:ascii="Arial" w:hAnsi="Arial" w:cs="Arial"/>
          <w:b/>
        </w:rPr>
        <w:t xml:space="preserve"> </w:t>
      </w:r>
      <w:r w:rsidRPr="00607BD6">
        <w:rPr>
          <w:rFonts w:ascii="Arial" w:hAnsi="Arial" w:cs="Arial"/>
          <w:b/>
        </w:rPr>
        <w:t>S</w:t>
      </w:r>
      <w:r w:rsidR="00CB58F4">
        <w:rPr>
          <w:rFonts w:ascii="Arial" w:hAnsi="Arial" w:cs="Arial"/>
          <w:b/>
        </w:rPr>
        <w:t xml:space="preserve"> </w:t>
      </w:r>
      <w:r w:rsidRPr="00607BD6">
        <w:rPr>
          <w:rFonts w:ascii="Arial" w:hAnsi="Arial" w:cs="Arial"/>
          <w:b/>
        </w:rPr>
        <w:t>E</w:t>
      </w:r>
      <w:r w:rsidR="00CB58F4">
        <w:rPr>
          <w:rFonts w:ascii="Arial" w:hAnsi="Arial" w:cs="Arial"/>
          <w:b/>
        </w:rPr>
        <w:t xml:space="preserve"> </w:t>
      </w:r>
      <w:r w:rsidRPr="00607BD6">
        <w:rPr>
          <w:rFonts w:ascii="Arial" w:hAnsi="Arial" w:cs="Arial"/>
          <w:b/>
        </w:rPr>
        <w:t>N</w:t>
      </w:r>
      <w:r w:rsidR="00CB58F4">
        <w:rPr>
          <w:rFonts w:ascii="Arial" w:hAnsi="Arial" w:cs="Arial"/>
          <w:b/>
        </w:rPr>
        <w:t xml:space="preserve"> </w:t>
      </w:r>
      <w:r w:rsidRPr="00607BD6">
        <w:rPr>
          <w:rFonts w:ascii="Arial" w:hAnsi="Arial" w:cs="Arial"/>
          <w:b/>
        </w:rPr>
        <w:t>T</w:t>
      </w:r>
      <w:r w:rsidR="00CB58F4">
        <w:rPr>
          <w:rFonts w:ascii="Arial" w:hAnsi="Arial" w:cs="Arial"/>
          <w:b/>
        </w:rPr>
        <w:t xml:space="preserve"> </w:t>
      </w:r>
      <w:r w:rsidRPr="00607BD6">
        <w:rPr>
          <w:rFonts w:ascii="Arial" w:hAnsi="Arial" w:cs="Arial"/>
          <w:b/>
        </w:rPr>
        <w:t>E.</w:t>
      </w:r>
    </w:p>
    <w:p w14:paraId="05DC8218" w14:textId="77777777" w:rsidR="00A771AC" w:rsidRPr="00607BD6" w:rsidRDefault="00A771AC" w:rsidP="00A771AC">
      <w:pPr>
        <w:spacing w:after="0" w:line="240" w:lineRule="auto"/>
        <w:rPr>
          <w:rFonts w:ascii="Arial" w:hAnsi="Arial" w:cs="Arial"/>
          <w:b/>
          <w:sz w:val="20"/>
          <w:szCs w:val="20"/>
        </w:rPr>
      </w:pPr>
    </w:p>
    <w:p w14:paraId="77777F99" w14:textId="505C9E1B" w:rsidR="00A771AC" w:rsidRPr="00607BD6" w:rsidRDefault="00A771AC" w:rsidP="00A771AC">
      <w:pPr>
        <w:spacing w:after="0" w:line="240" w:lineRule="auto"/>
        <w:jc w:val="both"/>
        <w:rPr>
          <w:rFonts w:ascii="Arial" w:hAnsi="Arial" w:cs="Arial"/>
          <w:color w:val="000000" w:themeColor="text1"/>
          <w:sz w:val="20"/>
          <w:szCs w:val="20"/>
        </w:rPr>
      </w:pPr>
      <w:r w:rsidRPr="00607BD6">
        <w:rPr>
          <w:rFonts w:ascii="Arial" w:hAnsi="Arial" w:cs="Arial"/>
          <w:color w:val="000000" w:themeColor="text1"/>
          <w:sz w:val="20"/>
          <w:szCs w:val="20"/>
        </w:rPr>
        <w:t xml:space="preserve">Para la presente </w:t>
      </w:r>
      <w:r w:rsidRPr="00607BD6">
        <w:rPr>
          <w:rFonts w:ascii="Arial" w:hAnsi="Arial" w:cs="Arial"/>
          <w:sz w:val="20"/>
          <w:lang w:val="es-ES_tradnl"/>
        </w:rPr>
        <w:t>Licitación</w:t>
      </w:r>
      <w:r w:rsidRPr="00607BD6">
        <w:rPr>
          <w:rFonts w:ascii="Arial" w:hAnsi="Arial" w:cs="Arial"/>
          <w:color w:val="000000" w:themeColor="text1"/>
          <w:sz w:val="20"/>
          <w:szCs w:val="20"/>
        </w:rPr>
        <w:t xml:space="preserve"> </w:t>
      </w:r>
      <w:r w:rsidR="00D434BE">
        <w:rPr>
          <w:rFonts w:ascii="Arial" w:hAnsi="Arial" w:cs="Arial"/>
          <w:color w:val="000000" w:themeColor="text1"/>
          <w:sz w:val="20"/>
          <w:szCs w:val="20"/>
        </w:rPr>
        <w:t xml:space="preserve">Pública Nacional </w:t>
      </w:r>
      <w:r w:rsidRPr="00607BD6">
        <w:rPr>
          <w:rFonts w:ascii="Arial" w:hAnsi="Arial" w:cs="Arial"/>
          <w:color w:val="000000" w:themeColor="text1"/>
          <w:sz w:val="20"/>
          <w:szCs w:val="20"/>
        </w:rPr>
        <w:t xml:space="preserve">número </w:t>
      </w:r>
      <w:r w:rsidR="00D434BE" w:rsidRPr="00D434BE">
        <w:rPr>
          <w:rFonts w:ascii="Arial" w:hAnsi="Arial" w:cs="Arial"/>
          <w:b/>
          <w:sz w:val="20"/>
          <w:szCs w:val="20"/>
        </w:rPr>
        <w:t>__________________</w:t>
      </w:r>
      <w:r w:rsidRPr="00607BD6">
        <w:rPr>
          <w:rFonts w:ascii="Arial" w:hAnsi="Arial" w:cs="Arial"/>
          <w:b/>
          <w:color w:val="FF0000"/>
          <w:sz w:val="20"/>
          <w:szCs w:val="20"/>
        </w:rPr>
        <w:t xml:space="preserve"> </w:t>
      </w:r>
      <w:r w:rsidRPr="00607BD6">
        <w:rPr>
          <w:rFonts w:ascii="Arial" w:hAnsi="Arial" w:cs="Arial"/>
          <w:color w:val="000000" w:themeColor="text1"/>
          <w:sz w:val="20"/>
          <w:szCs w:val="20"/>
        </w:rPr>
        <w:t xml:space="preserve">y para la entrega de los bienes requeridos por la convocante, manifiesto que mi oferta económica es la expresada directamente en el sistema CompraNet, la cual considera la totalidad de los conceptos requeridos por la convocante de esta </w:t>
      </w:r>
      <w:r w:rsidRPr="00607BD6">
        <w:rPr>
          <w:rFonts w:ascii="Arial" w:hAnsi="Arial" w:cs="Arial"/>
          <w:sz w:val="20"/>
          <w:lang w:val="es-ES_tradnl"/>
        </w:rPr>
        <w:t>Licitación</w:t>
      </w:r>
      <w:r w:rsidRPr="00607BD6">
        <w:rPr>
          <w:rFonts w:ascii="Arial" w:hAnsi="Arial" w:cs="Arial"/>
          <w:color w:val="000000" w:themeColor="text1"/>
          <w:sz w:val="20"/>
          <w:szCs w:val="20"/>
        </w:rPr>
        <w:t xml:space="preserve"> por el periodo de vigencia del contrato, siendo la siguiente:</w:t>
      </w:r>
    </w:p>
    <w:p w14:paraId="3E670938" w14:textId="77777777" w:rsidR="00A771AC" w:rsidRPr="00607BD6" w:rsidRDefault="00A771AC" w:rsidP="00A771AC">
      <w:pPr>
        <w:spacing w:after="0" w:line="240" w:lineRule="auto"/>
        <w:ind w:right="141"/>
        <w:jc w:val="both"/>
        <w:rPr>
          <w:rFonts w:ascii="Arial" w:hAnsi="Arial" w:cs="Arial"/>
          <w:sz w:val="20"/>
          <w:szCs w:val="20"/>
        </w:rPr>
      </w:pPr>
    </w:p>
    <w:p w14:paraId="11D96DE8" w14:textId="77777777" w:rsidR="00A771AC" w:rsidRDefault="00A771AC" w:rsidP="00A771AC">
      <w:pPr>
        <w:spacing w:after="0" w:line="240" w:lineRule="auto"/>
        <w:ind w:right="141"/>
        <w:jc w:val="both"/>
        <w:rPr>
          <w:rFonts w:ascii="Arial" w:hAnsi="Arial" w:cs="Arial"/>
          <w:sz w:val="20"/>
          <w:szCs w:val="20"/>
        </w:rPr>
      </w:pPr>
      <w:r w:rsidRPr="00607BD6">
        <w:rPr>
          <w:rFonts w:ascii="Arial" w:hAnsi="Arial" w:cs="Arial"/>
          <w:sz w:val="20"/>
          <w:szCs w:val="20"/>
        </w:rPr>
        <w:t>Asimismo, a continuación, presento un análisis de costos de los precios ofertados en mi propuesta económica, en el cual se desglosan todos los conceptos que están considerados en el precio unitario por bien:</w:t>
      </w:r>
    </w:p>
    <w:p w14:paraId="5D5A1879" w14:textId="77777777" w:rsidR="00A771AC" w:rsidRDefault="00A771AC" w:rsidP="00A771AC">
      <w:pPr>
        <w:spacing w:after="0" w:line="240" w:lineRule="auto"/>
        <w:ind w:right="141"/>
        <w:jc w:val="both"/>
        <w:rPr>
          <w:rFonts w:ascii="Arial" w:hAnsi="Arial" w:cs="Arial"/>
          <w:sz w:val="20"/>
          <w:szCs w:val="20"/>
        </w:rPr>
      </w:pPr>
    </w:p>
    <w:p w14:paraId="5D86288F" w14:textId="77777777" w:rsidR="00BA77F7" w:rsidRPr="00BA77F7" w:rsidRDefault="00BA77F7" w:rsidP="006E48AB">
      <w:pPr>
        <w:pStyle w:val="Textoindependiente2"/>
        <w:numPr>
          <w:ilvl w:val="0"/>
          <w:numId w:val="48"/>
        </w:numPr>
        <w:spacing w:after="0" w:line="240" w:lineRule="auto"/>
        <w:ind w:left="927"/>
        <w:rPr>
          <w:rFonts w:ascii="Arial" w:hAnsi="Arial" w:cs="Arial"/>
          <w:b/>
          <w:bCs/>
          <w:u w:val="single"/>
        </w:rPr>
      </w:pPr>
      <w:bookmarkStart w:id="54" w:name="_Hlk140072347"/>
      <w:r w:rsidRPr="00BA77F7">
        <w:rPr>
          <w:rFonts w:ascii="Arial" w:hAnsi="Arial" w:cs="Arial"/>
          <w:b/>
          <w:bCs/>
          <w:u w:val="single"/>
        </w:rPr>
        <w:t xml:space="preserve">GRUPO 1: SEDE GUADALAJARA. </w:t>
      </w:r>
    </w:p>
    <w:p w14:paraId="7ECEEBBC" w14:textId="77777777" w:rsidR="00BA77F7" w:rsidRDefault="00BA77F7" w:rsidP="00BA77F7">
      <w:pPr>
        <w:rPr>
          <w:rFonts w:ascii="Arial" w:hAnsi="Arial" w:cs="Arial"/>
          <w:b/>
          <w:sz w:val="20"/>
        </w:rPr>
      </w:pPr>
    </w:p>
    <w:tbl>
      <w:tblPr>
        <w:tblW w:w="9985" w:type="dxa"/>
        <w:tblInd w:w="75" w:type="dxa"/>
        <w:tblCellMar>
          <w:left w:w="70" w:type="dxa"/>
          <w:right w:w="70" w:type="dxa"/>
        </w:tblCellMar>
        <w:tblLook w:val="04A0" w:firstRow="1" w:lastRow="0" w:firstColumn="1" w:lastColumn="0" w:noHBand="0" w:noVBand="1"/>
      </w:tblPr>
      <w:tblGrid>
        <w:gridCol w:w="940"/>
        <w:gridCol w:w="3727"/>
        <w:gridCol w:w="1599"/>
        <w:gridCol w:w="1080"/>
        <w:gridCol w:w="1301"/>
        <w:gridCol w:w="1338"/>
      </w:tblGrid>
      <w:tr w:rsidR="00BA77F7" w:rsidRPr="003A0AE4" w14:paraId="668A3017" w14:textId="77777777" w:rsidTr="00286AD2">
        <w:trPr>
          <w:trHeight w:val="511"/>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3679D0"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 xml:space="preserve">PARTIDA </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BEC1DC5"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DESCRIPCIÓN DEL BIEN O SERVICIO</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C3ED60C"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PRESENTACION</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1A66F23"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9027765"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PRECIO UNITARIO</w:t>
            </w:r>
          </w:p>
        </w:tc>
        <w:tc>
          <w:tcPr>
            <w:tcW w:w="133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EAB23D3"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PRECIO TOTAL</w:t>
            </w:r>
          </w:p>
        </w:tc>
      </w:tr>
      <w:tr w:rsidR="00BA77F7" w:rsidRPr="003A0AE4" w14:paraId="1BB1C605"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3C569"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4992BE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AROMATIZANTE A GRANEL (Lavanda) CON ENVASE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73371AA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2407818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4F008BFB"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6306ECA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71BA598B"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67141"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833906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AROMATIZANTE A GRANEL (Lima limón) CON ENVASE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5D366A7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0B9F754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7F621B8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71C6C68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1289FEB0"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A0E21"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DCCB95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BOLSA NEGRA JUMBO, DE GROSOR ESTANDAR, MARCA INDISTINTA</w:t>
            </w:r>
          </w:p>
        </w:tc>
        <w:tc>
          <w:tcPr>
            <w:tcW w:w="0" w:type="auto"/>
            <w:tcBorders>
              <w:top w:val="nil"/>
              <w:left w:val="nil"/>
              <w:bottom w:val="single" w:sz="4" w:space="0" w:color="auto"/>
              <w:right w:val="single" w:sz="4" w:space="0" w:color="auto"/>
            </w:tcBorders>
            <w:shd w:val="clear" w:color="auto" w:fill="auto"/>
            <w:vAlign w:val="center"/>
            <w:hideMark/>
          </w:tcPr>
          <w:p w14:paraId="71F0198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Bulto de 25Kg</w:t>
            </w:r>
          </w:p>
        </w:tc>
        <w:tc>
          <w:tcPr>
            <w:tcW w:w="0" w:type="auto"/>
            <w:tcBorders>
              <w:top w:val="nil"/>
              <w:left w:val="nil"/>
              <w:bottom w:val="single" w:sz="4" w:space="0" w:color="auto"/>
              <w:right w:val="single" w:sz="4" w:space="0" w:color="auto"/>
            </w:tcBorders>
            <w:shd w:val="clear" w:color="auto" w:fill="auto"/>
            <w:vAlign w:val="center"/>
            <w:hideMark/>
          </w:tcPr>
          <w:p w14:paraId="2310035F"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385E175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0CB18D6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70F915EC"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C52BE"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4FF34B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CLORO DESINFECTANTE A GRANEL, EN CONCENTRACIÓN DEL 6%, (CON ENVASE DE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3D9532D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1FCBE8A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6CA8146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0723517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649C4597"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AFAD1"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C04F5F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TAPETE PARA MINGITORIO ANTISALPICADURAS AROMA Y MARCA INDISTINTA </w:t>
            </w:r>
          </w:p>
        </w:tc>
        <w:tc>
          <w:tcPr>
            <w:tcW w:w="0" w:type="auto"/>
            <w:tcBorders>
              <w:top w:val="nil"/>
              <w:left w:val="nil"/>
              <w:bottom w:val="single" w:sz="4" w:space="0" w:color="auto"/>
              <w:right w:val="single" w:sz="4" w:space="0" w:color="auto"/>
            </w:tcBorders>
            <w:shd w:val="clear" w:color="auto" w:fill="auto"/>
            <w:vAlign w:val="center"/>
            <w:hideMark/>
          </w:tcPr>
          <w:p w14:paraId="155D275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31BA7B49"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5A187B1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7836AD1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24D395AF"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6AF0F"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1916C04C"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FRANELA DE MICROFIBRA, COLOR Y MARCA INDISTINTO, MEDIDA 40CM X 40CM</w:t>
            </w:r>
          </w:p>
        </w:tc>
        <w:tc>
          <w:tcPr>
            <w:tcW w:w="0" w:type="auto"/>
            <w:tcBorders>
              <w:top w:val="nil"/>
              <w:left w:val="nil"/>
              <w:bottom w:val="single" w:sz="4" w:space="0" w:color="auto"/>
              <w:right w:val="single" w:sz="4" w:space="0" w:color="auto"/>
            </w:tcBorders>
            <w:shd w:val="clear" w:color="auto" w:fill="auto"/>
            <w:vAlign w:val="center"/>
            <w:hideMark/>
          </w:tcPr>
          <w:p w14:paraId="18DBE207"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467AE5C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73CE0F2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43295CA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08942571" w14:textId="77777777" w:rsidTr="00286AD2">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2474"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DD53BB"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LIMPIADOR MULTIUSOS AROMA PINO (TIPO PINOL), A GRANEL (CON ENVASE DE PLASTICO), MARCA INDISTINTA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E1DB6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AA567B" w14:textId="50704F3D" w:rsidR="00BA77F7" w:rsidRPr="00F2494F" w:rsidRDefault="00BA3913"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5</w:t>
            </w:r>
            <w:r w:rsidR="00BA77F7" w:rsidRPr="00F2494F">
              <w:rPr>
                <w:rFonts w:ascii="Arial" w:hAnsi="Arial" w:cs="Arial"/>
                <w:color w:val="000000"/>
                <w:sz w:val="18"/>
                <w:szCs w:val="18"/>
                <w:lang w:eastAsia="es-MX"/>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48DA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A836"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3A0AE4" w14:paraId="42A9C12D" w14:textId="77777777" w:rsidTr="00286AD2">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236A"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F4584D"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SARRICIDA A GRANEL (CON ENVASE), MARCA INDISTINTA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EC3DB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078039" w14:textId="394A9E28" w:rsidR="00BA77F7" w:rsidRPr="00F2494F" w:rsidRDefault="00BA3913"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CEEB2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F9526" w14:textId="77777777" w:rsidR="00BA77F7" w:rsidRPr="00F2494F" w:rsidRDefault="00BA77F7" w:rsidP="00F9758B">
            <w:pPr>
              <w:rPr>
                <w:rFonts w:ascii="Arial" w:hAnsi="Arial" w:cs="Arial"/>
                <w:color w:val="000000"/>
                <w:sz w:val="18"/>
                <w:szCs w:val="18"/>
                <w:lang w:eastAsia="es-MX"/>
              </w:rPr>
            </w:pPr>
          </w:p>
        </w:tc>
      </w:tr>
      <w:tr w:rsidR="00BA77F7" w:rsidRPr="003A0AE4" w14:paraId="2C7EA025" w14:textId="77777777" w:rsidTr="00286AD2">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A42F"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FB417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TOALLA EN ROLLO PARA MANOS, DE 180M X 19.5CM, MARCA INDISTINTA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B5A6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6 Bobinas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97278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39D96" w14:textId="77777777" w:rsidR="00BA77F7" w:rsidRPr="00F2494F" w:rsidRDefault="00BA77F7" w:rsidP="00F9758B">
            <w:pPr>
              <w:jc w:val="center"/>
              <w:rPr>
                <w:rFonts w:ascii="Arial" w:hAnsi="Arial" w:cs="Arial"/>
                <w:color w:val="000000"/>
                <w:sz w:val="18"/>
                <w:szCs w:val="18"/>
                <w:lang w:eastAsia="es-MX"/>
              </w:rPr>
            </w:pP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6516AE4" w14:textId="77777777" w:rsidR="00BA77F7" w:rsidRPr="00F2494F" w:rsidRDefault="00BA77F7" w:rsidP="00F9758B">
            <w:pPr>
              <w:jc w:val="center"/>
              <w:rPr>
                <w:rFonts w:ascii="Arial" w:hAnsi="Arial" w:cs="Arial"/>
                <w:color w:val="000000"/>
                <w:sz w:val="18"/>
                <w:szCs w:val="18"/>
                <w:lang w:eastAsia="es-MX"/>
              </w:rPr>
            </w:pPr>
          </w:p>
        </w:tc>
      </w:tr>
      <w:tr w:rsidR="00BA77F7" w:rsidRPr="003A0AE4" w14:paraId="7392B8A5" w14:textId="77777777" w:rsidTr="00286AD2">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273E6"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74B50AD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ATOMIZADOR DE PLASTICO CON CAPACIDAD DE   ½ LT, USO RUDO, MARCA INDISTINTA</w:t>
            </w:r>
          </w:p>
        </w:tc>
        <w:tc>
          <w:tcPr>
            <w:tcW w:w="0" w:type="auto"/>
            <w:tcBorders>
              <w:top w:val="nil"/>
              <w:left w:val="nil"/>
              <w:bottom w:val="single" w:sz="4" w:space="0" w:color="auto"/>
              <w:right w:val="single" w:sz="4" w:space="0" w:color="auto"/>
            </w:tcBorders>
            <w:shd w:val="clear" w:color="auto" w:fill="auto"/>
            <w:vAlign w:val="center"/>
            <w:hideMark/>
          </w:tcPr>
          <w:p w14:paraId="606D63C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5F99670A"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1B12C8BF" w14:textId="77777777" w:rsidR="00BA77F7" w:rsidRPr="00F2494F" w:rsidRDefault="00BA77F7" w:rsidP="00F9758B">
            <w:pPr>
              <w:jc w:val="center"/>
              <w:rPr>
                <w:rFonts w:ascii="Arial" w:hAnsi="Arial" w:cs="Arial"/>
                <w:color w:val="000000"/>
                <w:sz w:val="18"/>
                <w:szCs w:val="18"/>
                <w:lang w:eastAsia="es-MX"/>
              </w:rPr>
            </w:pPr>
          </w:p>
        </w:tc>
        <w:tc>
          <w:tcPr>
            <w:tcW w:w="1338" w:type="dxa"/>
            <w:tcBorders>
              <w:top w:val="nil"/>
              <w:left w:val="nil"/>
              <w:bottom w:val="single" w:sz="4" w:space="0" w:color="auto"/>
              <w:right w:val="single" w:sz="4" w:space="0" w:color="auto"/>
            </w:tcBorders>
            <w:shd w:val="clear" w:color="auto" w:fill="auto"/>
            <w:vAlign w:val="center"/>
            <w:hideMark/>
          </w:tcPr>
          <w:p w14:paraId="3AAC0042" w14:textId="77777777" w:rsidR="00BA77F7" w:rsidRPr="00F2494F" w:rsidRDefault="00BA77F7" w:rsidP="00F9758B">
            <w:pPr>
              <w:jc w:val="center"/>
              <w:rPr>
                <w:rFonts w:ascii="Arial" w:hAnsi="Arial" w:cs="Arial"/>
                <w:color w:val="000000"/>
                <w:sz w:val="18"/>
                <w:szCs w:val="18"/>
                <w:lang w:eastAsia="es-MX"/>
              </w:rPr>
            </w:pPr>
          </w:p>
        </w:tc>
      </w:tr>
      <w:tr w:rsidR="00BA77F7" w:rsidRPr="003A0AE4" w14:paraId="0C39E5C4" w14:textId="77777777" w:rsidTr="00286AD2">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27585" w14:textId="77777777" w:rsidR="00BA77F7" w:rsidRPr="00F2494F" w:rsidRDefault="00BA77F7" w:rsidP="00F2494F">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235897"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JALADOR METALICO O DE AGUA PARA PISOS DE 50 CM CON BASTÓN DE MADERA 1.35 CM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0A7A9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single" w:sz="4" w:space="0" w:color="auto"/>
              <w:left w:val="nil"/>
              <w:bottom w:val="single" w:sz="4" w:space="0" w:color="auto"/>
              <w:right w:val="nil"/>
            </w:tcBorders>
            <w:shd w:val="clear" w:color="auto" w:fill="auto"/>
            <w:vAlign w:val="center"/>
            <w:hideMark/>
          </w:tcPr>
          <w:p w14:paraId="650CBAC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4657327" w14:textId="77777777" w:rsidR="00BA77F7" w:rsidRPr="00F2494F" w:rsidRDefault="00BA77F7" w:rsidP="00F9758B">
            <w:pP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2FF6E5E" w14:textId="77777777" w:rsidR="00BA77F7" w:rsidRPr="00F2494F" w:rsidRDefault="00BA77F7" w:rsidP="00F9758B">
            <w:pPr>
              <w:rPr>
                <w:rFonts w:ascii="Arial" w:hAnsi="Arial" w:cs="Arial"/>
                <w:sz w:val="18"/>
                <w:szCs w:val="18"/>
                <w:lang w:eastAsia="es-MX"/>
              </w:rPr>
            </w:pPr>
            <w:r w:rsidRPr="00F2494F">
              <w:rPr>
                <w:rFonts w:ascii="Arial" w:hAnsi="Arial" w:cs="Arial"/>
                <w:sz w:val="18"/>
                <w:szCs w:val="18"/>
                <w:lang w:eastAsia="es-MX"/>
              </w:rPr>
              <w:t> </w:t>
            </w:r>
          </w:p>
        </w:tc>
      </w:tr>
      <w:tr w:rsidR="00BA77F7" w:rsidRPr="003A0AE4" w14:paraId="495F5737" w14:textId="77777777" w:rsidTr="00286AD2">
        <w:trPr>
          <w:trHeight w:val="300"/>
        </w:trPr>
        <w:tc>
          <w:tcPr>
            <w:tcW w:w="0" w:type="auto"/>
            <w:gridSpan w:val="4"/>
            <w:vMerge w:val="restart"/>
            <w:tcBorders>
              <w:top w:val="single" w:sz="4" w:space="0" w:color="auto"/>
              <w:left w:val="nil"/>
              <w:bottom w:val="nil"/>
              <w:right w:val="single" w:sz="4" w:space="0" w:color="auto"/>
            </w:tcBorders>
            <w:shd w:val="clear" w:color="auto" w:fill="auto"/>
            <w:noWrap/>
            <w:vAlign w:val="bottom"/>
            <w:hideMark/>
          </w:tcPr>
          <w:p w14:paraId="24304CF9"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C05ABD8" w14:textId="75E41698" w:rsidR="00BA77F7" w:rsidRPr="00F2494F" w:rsidRDefault="00BA77F7" w:rsidP="00F2494F">
            <w:pPr>
              <w:jc w:val="right"/>
              <w:rPr>
                <w:rFonts w:ascii="Arial" w:hAnsi="Arial" w:cs="Arial"/>
                <w:b/>
                <w:color w:val="000000"/>
                <w:sz w:val="18"/>
                <w:szCs w:val="18"/>
                <w:lang w:eastAsia="es-MX"/>
              </w:rPr>
            </w:pPr>
            <w:r w:rsidRPr="00F2494F">
              <w:rPr>
                <w:rFonts w:ascii="Arial" w:hAnsi="Arial" w:cs="Arial"/>
                <w:b/>
                <w:color w:val="000000"/>
                <w:sz w:val="18"/>
                <w:szCs w:val="18"/>
                <w:lang w:eastAsia="es-MX"/>
              </w:rPr>
              <w:t>SUBTOTAL</w:t>
            </w:r>
            <w:r w:rsidR="005A18BE" w:rsidRPr="00F2494F">
              <w:rPr>
                <w:rFonts w:ascii="Arial" w:hAnsi="Arial" w:cs="Arial"/>
                <w:b/>
                <w:color w:val="000000"/>
                <w:sz w:val="18"/>
                <w:szCs w:val="18"/>
                <w:lang w:eastAsia="es-MX"/>
              </w:rPr>
              <w:t>:</w:t>
            </w:r>
          </w:p>
        </w:tc>
        <w:tc>
          <w:tcPr>
            <w:tcW w:w="1338" w:type="dxa"/>
            <w:tcBorders>
              <w:top w:val="nil"/>
              <w:left w:val="nil"/>
              <w:bottom w:val="single" w:sz="4" w:space="0" w:color="auto"/>
              <w:right w:val="single" w:sz="4" w:space="0" w:color="auto"/>
            </w:tcBorders>
            <w:shd w:val="clear" w:color="auto" w:fill="auto"/>
            <w:vAlign w:val="bottom"/>
            <w:hideMark/>
          </w:tcPr>
          <w:p w14:paraId="309E70EF" w14:textId="77777777" w:rsidR="00BA77F7" w:rsidRPr="00F2494F" w:rsidRDefault="00BA77F7" w:rsidP="00F9758B">
            <w:pPr>
              <w:rPr>
                <w:rFonts w:ascii="Arial" w:hAnsi="Arial" w:cs="Arial"/>
                <w:sz w:val="18"/>
                <w:szCs w:val="18"/>
                <w:lang w:eastAsia="es-MX"/>
              </w:rPr>
            </w:pPr>
            <w:r w:rsidRPr="00F2494F">
              <w:rPr>
                <w:rFonts w:ascii="Arial" w:hAnsi="Arial" w:cs="Arial"/>
                <w:sz w:val="18"/>
                <w:szCs w:val="18"/>
                <w:lang w:eastAsia="es-MX"/>
              </w:rPr>
              <w:t> </w:t>
            </w:r>
          </w:p>
        </w:tc>
      </w:tr>
      <w:tr w:rsidR="00BA77F7" w:rsidRPr="003A0AE4" w14:paraId="4E0106AA" w14:textId="77777777" w:rsidTr="00286AD2">
        <w:trPr>
          <w:trHeight w:val="300"/>
        </w:trPr>
        <w:tc>
          <w:tcPr>
            <w:tcW w:w="0" w:type="auto"/>
            <w:gridSpan w:val="4"/>
            <w:vMerge/>
            <w:tcBorders>
              <w:top w:val="single" w:sz="4" w:space="0" w:color="auto"/>
              <w:left w:val="nil"/>
              <w:bottom w:val="nil"/>
              <w:right w:val="single" w:sz="4" w:space="0" w:color="auto"/>
            </w:tcBorders>
            <w:vAlign w:val="center"/>
            <w:hideMark/>
          </w:tcPr>
          <w:p w14:paraId="69A1C360" w14:textId="77777777" w:rsidR="00BA77F7" w:rsidRPr="00F2494F" w:rsidRDefault="00BA77F7" w:rsidP="00F9758B">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DD13760" w14:textId="4A43B264" w:rsidR="00BA77F7" w:rsidRPr="00F2494F" w:rsidRDefault="00BA77F7" w:rsidP="00F2494F">
            <w:pPr>
              <w:jc w:val="right"/>
              <w:rPr>
                <w:rFonts w:ascii="Arial" w:hAnsi="Arial" w:cs="Arial"/>
                <w:b/>
                <w:color w:val="000000"/>
                <w:sz w:val="18"/>
                <w:szCs w:val="18"/>
                <w:lang w:eastAsia="es-MX"/>
              </w:rPr>
            </w:pPr>
            <w:r w:rsidRPr="00F2494F">
              <w:rPr>
                <w:rFonts w:ascii="Arial" w:hAnsi="Arial" w:cs="Arial"/>
                <w:b/>
                <w:color w:val="000000"/>
                <w:sz w:val="18"/>
                <w:szCs w:val="18"/>
                <w:lang w:eastAsia="es-MX"/>
              </w:rPr>
              <w:t>IVA</w:t>
            </w:r>
            <w:r w:rsidR="005A18BE" w:rsidRPr="00F2494F">
              <w:rPr>
                <w:rFonts w:ascii="Arial" w:hAnsi="Arial" w:cs="Arial"/>
                <w:b/>
                <w:color w:val="000000"/>
                <w:sz w:val="18"/>
                <w:szCs w:val="18"/>
                <w:lang w:eastAsia="es-MX"/>
              </w:rPr>
              <w:t>:</w:t>
            </w:r>
          </w:p>
        </w:tc>
        <w:tc>
          <w:tcPr>
            <w:tcW w:w="1338" w:type="dxa"/>
            <w:tcBorders>
              <w:top w:val="nil"/>
              <w:left w:val="nil"/>
              <w:bottom w:val="single" w:sz="4" w:space="0" w:color="auto"/>
              <w:right w:val="single" w:sz="4" w:space="0" w:color="auto"/>
            </w:tcBorders>
            <w:shd w:val="clear" w:color="auto" w:fill="auto"/>
            <w:vAlign w:val="bottom"/>
            <w:hideMark/>
          </w:tcPr>
          <w:p w14:paraId="5E466797" w14:textId="77777777" w:rsidR="00BA77F7" w:rsidRPr="00F2494F" w:rsidRDefault="00BA77F7" w:rsidP="00F9758B">
            <w:pPr>
              <w:rPr>
                <w:rFonts w:ascii="Arial" w:hAnsi="Arial" w:cs="Arial"/>
                <w:sz w:val="18"/>
                <w:szCs w:val="18"/>
                <w:lang w:eastAsia="es-MX"/>
              </w:rPr>
            </w:pPr>
            <w:r w:rsidRPr="00F2494F">
              <w:rPr>
                <w:rFonts w:ascii="Arial" w:hAnsi="Arial" w:cs="Arial"/>
                <w:sz w:val="18"/>
                <w:szCs w:val="18"/>
                <w:lang w:eastAsia="es-MX"/>
              </w:rPr>
              <w:t> </w:t>
            </w:r>
          </w:p>
        </w:tc>
      </w:tr>
      <w:tr w:rsidR="00BA77F7" w:rsidRPr="00B52131" w14:paraId="4F2C9D60" w14:textId="77777777" w:rsidTr="00286AD2">
        <w:trPr>
          <w:trHeight w:val="300"/>
        </w:trPr>
        <w:tc>
          <w:tcPr>
            <w:tcW w:w="0" w:type="auto"/>
            <w:gridSpan w:val="4"/>
            <w:vMerge/>
            <w:tcBorders>
              <w:top w:val="single" w:sz="4" w:space="0" w:color="auto"/>
              <w:left w:val="nil"/>
              <w:bottom w:val="nil"/>
              <w:right w:val="single" w:sz="4" w:space="0" w:color="auto"/>
            </w:tcBorders>
            <w:vAlign w:val="center"/>
            <w:hideMark/>
          </w:tcPr>
          <w:p w14:paraId="1869766F" w14:textId="77777777" w:rsidR="00BA77F7" w:rsidRPr="00F2494F" w:rsidRDefault="00BA77F7" w:rsidP="00F9758B">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F14F87" w14:textId="221F72D5" w:rsidR="00BA77F7" w:rsidRPr="00F2494F" w:rsidRDefault="00BA77F7" w:rsidP="00F2494F">
            <w:pPr>
              <w:jc w:val="right"/>
              <w:rPr>
                <w:rFonts w:ascii="Arial" w:hAnsi="Arial" w:cs="Arial"/>
                <w:b/>
                <w:color w:val="000000"/>
                <w:sz w:val="18"/>
                <w:szCs w:val="18"/>
                <w:lang w:eastAsia="es-MX"/>
              </w:rPr>
            </w:pPr>
            <w:r w:rsidRPr="00F2494F">
              <w:rPr>
                <w:rFonts w:ascii="Arial" w:hAnsi="Arial" w:cs="Arial"/>
                <w:b/>
                <w:color w:val="000000"/>
                <w:sz w:val="18"/>
                <w:szCs w:val="18"/>
                <w:lang w:eastAsia="es-MX"/>
              </w:rPr>
              <w:t>TOTAL</w:t>
            </w:r>
            <w:r w:rsidR="005A18BE" w:rsidRPr="00F2494F">
              <w:rPr>
                <w:rFonts w:ascii="Arial" w:hAnsi="Arial" w:cs="Arial"/>
                <w:b/>
                <w:color w:val="000000"/>
                <w:sz w:val="18"/>
                <w:szCs w:val="18"/>
                <w:lang w:eastAsia="es-MX"/>
              </w:rPr>
              <w:t>:</w:t>
            </w:r>
          </w:p>
        </w:tc>
        <w:tc>
          <w:tcPr>
            <w:tcW w:w="1338" w:type="dxa"/>
            <w:tcBorders>
              <w:top w:val="nil"/>
              <w:left w:val="nil"/>
              <w:bottom w:val="single" w:sz="4" w:space="0" w:color="auto"/>
              <w:right w:val="single" w:sz="4" w:space="0" w:color="auto"/>
            </w:tcBorders>
            <w:shd w:val="clear" w:color="auto" w:fill="auto"/>
            <w:vAlign w:val="bottom"/>
            <w:hideMark/>
          </w:tcPr>
          <w:p w14:paraId="6484A14B" w14:textId="77777777" w:rsidR="00BA77F7" w:rsidRPr="00F2494F" w:rsidRDefault="00BA77F7" w:rsidP="00F9758B">
            <w:pPr>
              <w:rPr>
                <w:rFonts w:ascii="Arial" w:hAnsi="Arial" w:cs="Arial"/>
                <w:sz w:val="18"/>
                <w:szCs w:val="18"/>
                <w:lang w:eastAsia="es-MX"/>
              </w:rPr>
            </w:pPr>
            <w:r w:rsidRPr="00F2494F">
              <w:rPr>
                <w:rFonts w:ascii="Arial" w:hAnsi="Arial" w:cs="Arial"/>
                <w:sz w:val="18"/>
                <w:szCs w:val="18"/>
                <w:lang w:eastAsia="es-MX"/>
              </w:rPr>
              <w:t> </w:t>
            </w:r>
          </w:p>
        </w:tc>
      </w:tr>
    </w:tbl>
    <w:p w14:paraId="7D9E51A0" w14:textId="77777777" w:rsidR="00BA77F7" w:rsidRDefault="00BA77F7" w:rsidP="00BA77F7">
      <w:pPr>
        <w:pStyle w:val="Prrafodelista"/>
        <w:ind w:left="142"/>
        <w:rPr>
          <w:rFonts w:ascii="Arial" w:eastAsia="Calibri" w:hAnsi="Arial" w:cs="Arial"/>
          <w:color w:val="000000"/>
          <w:lang w:eastAsia="en-US"/>
        </w:rPr>
      </w:pPr>
    </w:p>
    <w:p w14:paraId="3DAE5A97" w14:textId="77777777" w:rsidR="00BA77F7" w:rsidRDefault="00BA77F7" w:rsidP="00BA77F7">
      <w:pPr>
        <w:pStyle w:val="Prrafodelista"/>
        <w:ind w:left="142"/>
        <w:rPr>
          <w:rFonts w:ascii="Arial" w:eastAsia="Calibri" w:hAnsi="Arial" w:cs="Arial"/>
          <w:color w:val="000000"/>
          <w:lang w:eastAsia="en-US"/>
        </w:rPr>
      </w:pPr>
      <w:r>
        <w:rPr>
          <w:rFonts w:ascii="Arial" w:eastAsia="Calibri" w:hAnsi="Arial" w:cs="Arial"/>
          <w:color w:val="000000"/>
          <w:lang w:eastAsia="en-US"/>
        </w:rPr>
        <w:t xml:space="preserve">Los participantes deberán señalar el precio unitario, subtotal y total exclusivamente en </w:t>
      </w:r>
      <w:r>
        <w:rPr>
          <w:rFonts w:ascii="Arial" w:eastAsia="Calibri" w:hAnsi="Arial" w:cs="Arial"/>
          <w:b/>
          <w:bCs/>
          <w:color w:val="000000"/>
          <w:lang w:eastAsia="en-US"/>
        </w:rPr>
        <w:t xml:space="preserve">moneda nacional </w:t>
      </w:r>
      <w:r>
        <w:rPr>
          <w:rFonts w:ascii="Arial" w:eastAsia="Calibri" w:hAnsi="Arial" w:cs="Arial"/>
          <w:color w:val="000000"/>
          <w:lang w:eastAsia="en-US"/>
        </w:rPr>
        <w:t xml:space="preserve">(pesos mexicanos), a dos decimales, con número y letra, así como el Impuesto al Valor Agregado. </w:t>
      </w:r>
    </w:p>
    <w:p w14:paraId="64D6293F" w14:textId="77777777" w:rsidR="00BA77F7" w:rsidRDefault="00BA77F7" w:rsidP="00BA77F7">
      <w:pPr>
        <w:pStyle w:val="Prrafodelista"/>
        <w:ind w:left="142"/>
        <w:rPr>
          <w:rFonts w:ascii="Arial" w:hAnsi="Arial" w:cs="Arial"/>
        </w:rPr>
      </w:pPr>
    </w:p>
    <w:p w14:paraId="06F9404A" w14:textId="77777777" w:rsidR="00BA77F7" w:rsidRPr="00BA77F7" w:rsidRDefault="00BA77F7" w:rsidP="006E48AB">
      <w:pPr>
        <w:pStyle w:val="Textoindependiente2"/>
        <w:numPr>
          <w:ilvl w:val="0"/>
          <w:numId w:val="48"/>
        </w:numPr>
        <w:spacing w:after="0" w:line="240" w:lineRule="auto"/>
        <w:ind w:left="927"/>
        <w:jc w:val="both"/>
        <w:rPr>
          <w:rFonts w:ascii="Arial" w:hAnsi="Arial" w:cs="Arial"/>
          <w:b/>
          <w:bCs/>
          <w:u w:val="single"/>
        </w:rPr>
      </w:pPr>
      <w:r w:rsidRPr="00BA77F7">
        <w:rPr>
          <w:rFonts w:ascii="Arial" w:hAnsi="Arial" w:cs="Arial"/>
          <w:b/>
          <w:bCs/>
          <w:u w:val="single"/>
        </w:rPr>
        <w:t xml:space="preserve">GRUPO 2: SUBSEDE ZAPOPAN. </w:t>
      </w:r>
    </w:p>
    <w:p w14:paraId="232407AA" w14:textId="77777777" w:rsidR="00BA77F7" w:rsidRDefault="00BA77F7" w:rsidP="00BA77F7">
      <w:pPr>
        <w:rPr>
          <w:rFonts w:ascii="Arial" w:hAnsi="Arial" w:cs="Arial"/>
          <w:b/>
          <w:sz w:val="20"/>
        </w:rPr>
      </w:pPr>
    </w:p>
    <w:tbl>
      <w:tblPr>
        <w:tblW w:w="9639" w:type="dxa"/>
        <w:tblInd w:w="137" w:type="dxa"/>
        <w:tblCellMar>
          <w:left w:w="70" w:type="dxa"/>
          <w:right w:w="70" w:type="dxa"/>
        </w:tblCellMar>
        <w:tblLook w:val="04A0" w:firstRow="1" w:lastRow="0" w:firstColumn="1" w:lastColumn="0" w:noHBand="0" w:noVBand="1"/>
      </w:tblPr>
      <w:tblGrid>
        <w:gridCol w:w="940"/>
        <w:gridCol w:w="3474"/>
        <w:gridCol w:w="1800"/>
        <w:gridCol w:w="1080"/>
        <w:gridCol w:w="1267"/>
        <w:gridCol w:w="1078"/>
      </w:tblGrid>
      <w:tr w:rsidR="00BA77F7" w:rsidRPr="00CB5E9C" w14:paraId="36E8D977" w14:textId="77777777" w:rsidTr="00286AD2">
        <w:trPr>
          <w:trHeight w:val="507"/>
        </w:trPr>
        <w:tc>
          <w:tcPr>
            <w:tcW w:w="9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46C1C0"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 xml:space="preserve">PARTIDA </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D83B70C"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DESCRIPCIÓN DEL BIEN O SERVICIO</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112081A"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PRESENTACION</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BCD7E85"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57BB38C"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PRECIO UNITARIO</w:t>
            </w:r>
          </w:p>
        </w:tc>
        <w:tc>
          <w:tcPr>
            <w:tcW w:w="107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5A3C5D2" w14:textId="77777777" w:rsidR="00BA77F7" w:rsidRPr="00F2494F" w:rsidRDefault="00BA77F7" w:rsidP="00F9758B">
            <w:pPr>
              <w:jc w:val="center"/>
              <w:rPr>
                <w:rFonts w:ascii="Arial" w:hAnsi="Arial" w:cs="Arial"/>
                <w:b/>
                <w:bCs/>
                <w:sz w:val="18"/>
                <w:szCs w:val="18"/>
                <w:lang w:eastAsia="es-MX"/>
              </w:rPr>
            </w:pPr>
            <w:r w:rsidRPr="00F2494F">
              <w:rPr>
                <w:rFonts w:ascii="Arial" w:hAnsi="Arial" w:cs="Arial"/>
                <w:b/>
                <w:bCs/>
                <w:sz w:val="18"/>
                <w:szCs w:val="18"/>
                <w:lang w:eastAsia="es-MX"/>
              </w:rPr>
              <w:t>PRECIO TOTAL</w:t>
            </w:r>
          </w:p>
        </w:tc>
      </w:tr>
      <w:tr w:rsidR="00BA77F7" w:rsidRPr="00CB5E9C" w14:paraId="314E9547" w14:textId="77777777" w:rsidTr="00286AD2">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EB6B58"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B81E2E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AROMATIZANTE A GRANEL (Lavanda) CON ENVASE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70EA0916"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5D6B7D1D"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7FAB9F9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76157C4D"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6793072C" w14:textId="77777777" w:rsidTr="00286AD2">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C18FA6"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2B0986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AROMATIZANTE A GRANEL (Lima limón) CON ENVASE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5BD2F9EF"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47CB3C36"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5AD1BD2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3B5283B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4EF5BD4F" w14:textId="77777777" w:rsidTr="00286AD2">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871614"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F66B0BD"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BOLSA NEGRA DE 70 X 90CM DE GROSOR ESTANDAR, MARCA INDISTINTA</w:t>
            </w:r>
          </w:p>
        </w:tc>
        <w:tc>
          <w:tcPr>
            <w:tcW w:w="0" w:type="auto"/>
            <w:tcBorders>
              <w:top w:val="nil"/>
              <w:left w:val="nil"/>
              <w:bottom w:val="single" w:sz="4" w:space="0" w:color="auto"/>
              <w:right w:val="single" w:sz="4" w:space="0" w:color="auto"/>
            </w:tcBorders>
            <w:shd w:val="clear" w:color="auto" w:fill="auto"/>
            <w:vAlign w:val="center"/>
            <w:hideMark/>
          </w:tcPr>
          <w:p w14:paraId="51973AB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Bulto de 25Kg</w:t>
            </w:r>
          </w:p>
        </w:tc>
        <w:tc>
          <w:tcPr>
            <w:tcW w:w="0" w:type="auto"/>
            <w:tcBorders>
              <w:top w:val="nil"/>
              <w:left w:val="nil"/>
              <w:bottom w:val="single" w:sz="4" w:space="0" w:color="auto"/>
              <w:right w:val="single" w:sz="4" w:space="0" w:color="auto"/>
            </w:tcBorders>
            <w:shd w:val="clear" w:color="auto" w:fill="auto"/>
            <w:vAlign w:val="center"/>
            <w:hideMark/>
          </w:tcPr>
          <w:p w14:paraId="31B3983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51E2DF0D"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0793DF9A"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5FD9E6DF"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6C598A"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0BB3D4CF"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BOLSA NEGRA JUMBO, DE GROSOR ESTANDAR, MARCA INDISTINTA</w:t>
            </w:r>
          </w:p>
        </w:tc>
        <w:tc>
          <w:tcPr>
            <w:tcW w:w="0" w:type="auto"/>
            <w:tcBorders>
              <w:top w:val="nil"/>
              <w:left w:val="nil"/>
              <w:bottom w:val="single" w:sz="4" w:space="0" w:color="auto"/>
              <w:right w:val="single" w:sz="4" w:space="0" w:color="auto"/>
            </w:tcBorders>
            <w:shd w:val="clear" w:color="auto" w:fill="auto"/>
            <w:vAlign w:val="center"/>
            <w:hideMark/>
          </w:tcPr>
          <w:p w14:paraId="0CF7BC3B"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Bulto de 25Kg</w:t>
            </w:r>
          </w:p>
        </w:tc>
        <w:tc>
          <w:tcPr>
            <w:tcW w:w="0" w:type="auto"/>
            <w:tcBorders>
              <w:top w:val="nil"/>
              <w:left w:val="nil"/>
              <w:bottom w:val="single" w:sz="4" w:space="0" w:color="auto"/>
              <w:right w:val="single" w:sz="4" w:space="0" w:color="auto"/>
            </w:tcBorders>
            <w:shd w:val="clear" w:color="auto" w:fill="auto"/>
            <w:vAlign w:val="center"/>
            <w:hideMark/>
          </w:tcPr>
          <w:p w14:paraId="16FCCB4C"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7B0FEE5C"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2D3831C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4DB7115F"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7ADB78"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154257FF"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 xml:space="preserve">TAPETE PARA MINGITORIO ANTISALPICADURAS AROMA Y MARCA INDISTINTA </w:t>
            </w:r>
          </w:p>
        </w:tc>
        <w:tc>
          <w:tcPr>
            <w:tcW w:w="0" w:type="auto"/>
            <w:tcBorders>
              <w:top w:val="nil"/>
              <w:left w:val="nil"/>
              <w:bottom w:val="single" w:sz="4" w:space="0" w:color="auto"/>
              <w:right w:val="single" w:sz="4" w:space="0" w:color="auto"/>
            </w:tcBorders>
            <w:shd w:val="clear" w:color="auto" w:fill="auto"/>
            <w:vAlign w:val="center"/>
            <w:hideMark/>
          </w:tcPr>
          <w:p w14:paraId="2D369D77"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343B12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76F0E81B"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3054F1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37955696"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224D52"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5FCF42A"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ESCOBA PLASTICA PARA EXTERIORES, CON MANGO DE MADERA BARNIZADO O FORRADA DE PLASTICO, MARCA INDISTINTA</w:t>
            </w:r>
          </w:p>
          <w:p w14:paraId="642FE3FF" w14:textId="46172566" w:rsidR="00BA77F7" w:rsidRPr="00F2494F" w:rsidRDefault="00BA77F7" w:rsidP="00F9758B">
            <w:pPr>
              <w:jc w:val="center"/>
              <w:rPr>
                <w:rFonts w:ascii="Arial" w:hAnsi="Arial" w:cs="Arial"/>
                <w:sz w:val="18"/>
                <w:szCs w:val="18"/>
                <w:lang w:eastAsia="es-MX"/>
              </w:rPr>
            </w:pPr>
            <w:r w:rsidRPr="00F2494F">
              <w:rPr>
                <w:rFonts w:ascii="Arial" w:hAnsi="Arial" w:cs="Arial"/>
                <w:noProof/>
                <w:sz w:val="18"/>
                <w:szCs w:val="18"/>
              </w:rPr>
              <w:lastRenderedPageBreak/>
              <w:drawing>
                <wp:inline distT="0" distB="0" distL="0" distR="0" wp14:anchorId="63BCD00B" wp14:editId="51730F19">
                  <wp:extent cx="677545" cy="907415"/>
                  <wp:effectExtent l="0" t="0" r="825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print">
                            <a:extLst>
                              <a:ext uri="{28A0092B-C50C-407E-A947-70E740481C1C}">
                                <a14:useLocalDpi xmlns:a14="http://schemas.microsoft.com/office/drawing/2010/main" val="0"/>
                              </a:ext>
                            </a:extLst>
                          </a:blip>
                          <a:srcRect l="67889" t="15086" r="12424" b="38745"/>
                          <a:stretch>
                            <a:fillRect/>
                          </a:stretch>
                        </pic:blipFill>
                        <pic:spPr bwMode="auto">
                          <a:xfrm>
                            <a:off x="0" y="0"/>
                            <a:ext cx="677545" cy="90741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shd w:val="clear" w:color="auto" w:fill="auto"/>
            <w:vAlign w:val="center"/>
            <w:hideMark/>
          </w:tcPr>
          <w:p w14:paraId="1C4A9E55"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lastRenderedPageBreak/>
              <w:t>Pieza</w:t>
            </w:r>
          </w:p>
        </w:tc>
        <w:tc>
          <w:tcPr>
            <w:tcW w:w="0" w:type="auto"/>
            <w:tcBorders>
              <w:top w:val="nil"/>
              <w:left w:val="nil"/>
              <w:bottom w:val="single" w:sz="4" w:space="0" w:color="auto"/>
              <w:right w:val="single" w:sz="4" w:space="0" w:color="auto"/>
            </w:tcBorders>
            <w:shd w:val="clear" w:color="auto" w:fill="auto"/>
            <w:vAlign w:val="center"/>
            <w:hideMark/>
          </w:tcPr>
          <w:p w14:paraId="75A8DD8B"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6A48265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6CF2BEF9"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1CC9F265"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278358"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41E6B26B"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FRANELA DE MICROFIBRA, COLOR Y MARCA INDISTINTO, MEDIDA 40CM X 40CM</w:t>
            </w:r>
          </w:p>
        </w:tc>
        <w:tc>
          <w:tcPr>
            <w:tcW w:w="0" w:type="auto"/>
            <w:tcBorders>
              <w:top w:val="nil"/>
              <w:left w:val="nil"/>
              <w:bottom w:val="single" w:sz="4" w:space="0" w:color="auto"/>
              <w:right w:val="single" w:sz="4" w:space="0" w:color="auto"/>
            </w:tcBorders>
            <w:shd w:val="clear" w:color="auto" w:fill="auto"/>
            <w:vAlign w:val="center"/>
            <w:hideMark/>
          </w:tcPr>
          <w:p w14:paraId="4A5778A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18BB967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6F878B1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3DEF34D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6760419E"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64D693"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59887CA0"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JABON LIQUIDO PARA CRISTALES A GRANEL, CON ENVASE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6421DAF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01D9411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6A20A2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16B95D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31C411EA"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C24A43"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22A7D83D"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LIMPIADOR Y ABRILLANTADOR PARA ACERO INOXIDABLE EN AEROSOL, MARCA INDISTINTA</w:t>
            </w:r>
          </w:p>
        </w:tc>
        <w:tc>
          <w:tcPr>
            <w:tcW w:w="0" w:type="auto"/>
            <w:tcBorders>
              <w:top w:val="nil"/>
              <w:left w:val="nil"/>
              <w:bottom w:val="single" w:sz="4" w:space="0" w:color="auto"/>
              <w:right w:val="single" w:sz="4" w:space="0" w:color="auto"/>
            </w:tcBorders>
            <w:shd w:val="clear" w:color="auto" w:fill="auto"/>
            <w:vAlign w:val="center"/>
            <w:hideMark/>
          </w:tcPr>
          <w:p w14:paraId="1C1F653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Bote en aerosol de mínimo 200 g</w:t>
            </w:r>
          </w:p>
        </w:tc>
        <w:tc>
          <w:tcPr>
            <w:tcW w:w="0" w:type="auto"/>
            <w:tcBorders>
              <w:top w:val="nil"/>
              <w:left w:val="nil"/>
              <w:bottom w:val="single" w:sz="4" w:space="0" w:color="auto"/>
              <w:right w:val="single" w:sz="4" w:space="0" w:color="auto"/>
            </w:tcBorders>
            <w:shd w:val="clear" w:color="auto" w:fill="auto"/>
            <w:vAlign w:val="center"/>
            <w:hideMark/>
          </w:tcPr>
          <w:p w14:paraId="7B7ACCA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31098B5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56345C4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50E6A014"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F011DA"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9E9BBDA" w14:textId="77777777" w:rsidR="00BA77F7" w:rsidRPr="00F2494F" w:rsidRDefault="00BA77F7" w:rsidP="00F9758B">
            <w:pPr>
              <w:jc w:val="center"/>
              <w:rPr>
                <w:rFonts w:ascii="Arial" w:hAnsi="Arial" w:cs="Arial"/>
                <w:sz w:val="18"/>
                <w:szCs w:val="18"/>
                <w:lang w:eastAsia="es-MX"/>
              </w:rPr>
            </w:pPr>
            <w:r w:rsidRPr="00F2494F">
              <w:rPr>
                <w:rFonts w:ascii="Arial" w:hAnsi="Arial" w:cs="Arial"/>
                <w:sz w:val="18"/>
                <w:szCs w:val="18"/>
                <w:lang w:eastAsia="es-MX"/>
              </w:rPr>
              <w:t>PAPEL HIGIENICO, DE 200M X 9CM MARCA INDISTINTA</w:t>
            </w:r>
          </w:p>
        </w:tc>
        <w:tc>
          <w:tcPr>
            <w:tcW w:w="0" w:type="auto"/>
            <w:tcBorders>
              <w:top w:val="nil"/>
              <w:left w:val="nil"/>
              <w:bottom w:val="single" w:sz="4" w:space="0" w:color="auto"/>
              <w:right w:val="single" w:sz="4" w:space="0" w:color="auto"/>
            </w:tcBorders>
            <w:shd w:val="clear" w:color="auto" w:fill="auto"/>
            <w:vAlign w:val="center"/>
            <w:hideMark/>
          </w:tcPr>
          <w:p w14:paraId="36D8640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12 Bobinas</w:t>
            </w:r>
          </w:p>
        </w:tc>
        <w:tc>
          <w:tcPr>
            <w:tcW w:w="0" w:type="auto"/>
            <w:tcBorders>
              <w:top w:val="nil"/>
              <w:left w:val="nil"/>
              <w:bottom w:val="single" w:sz="4" w:space="0" w:color="auto"/>
              <w:right w:val="single" w:sz="4" w:space="0" w:color="auto"/>
            </w:tcBorders>
            <w:shd w:val="clear" w:color="auto" w:fill="auto"/>
            <w:vAlign w:val="center"/>
            <w:hideMark/>
          </w:tcPr>
          <w:p w14:paraId="26812A9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444CC857"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50AE7C6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1FC2DA2A" w14:textId="77777777" w:rsidTr="00286AD2">
        <w:trPr>
          <w:trHeight w:val="59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80F5C"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20C11"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TOALLA EN ROLLO PARA MANOS, DE 180M X 19.5CM, MARCA INDISTINTA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E5EB99"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6 Bobinas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C3D8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20271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3D87D9FF"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1A8186E6" w14:textId="77777777" w:rsidTr="00286AD2">
        <w:trPr>
          <w:trHeight w:val="119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383E86"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35C3562C"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TOALLA INTERDOBLADA USO MULTIPLE DE PAPEL DE 24 X 21 CM (LARGO X ANCHO) C/U, MARCA INDISTINTA</w:t>
            </w:r>
          </w:p>
        </w:tc>
        <w:tc>
          <w:tcPr>
            <w:tcW w:w="0" w:type="auto"/>
            <w:tcBorders>
              <w:top w:val="nil"/>
              <w:left w:val="nil"/>
              <w:bottom w:val="single" w:sz="4" w:space="0" w:color="auto"/>
              <w:right w:val="single" w:sz="4" w:space="0" w:color="auto"/>
            </w:tcBorders>
            <w:shd w:val="clear" w:color="auto" w:fill="auto"/>
            <w:vAlign w:val="center"/>
            <w:hideMark/>
          </w:tcPr>
          <w:p w14:paraId="21CDB85E"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20 fajitas con 100 toalla c/u</w:t>
            </w:r>
          </w:p>
        </w:tc>
        <w:tc>
          <w:tcPr>
            <w:tcW w:w="0" w:type="auto"/>
            <w:tcBorders>
              <w:top w:val="nil"/>
              <w:left w:val="nil"/>
              <w:bottom w:val="single" w:sz="4" w:space="0" w:color="auto"/>
              <w:right w:val="single" w:sz="4" w:space="0" w:color="auto"/>
            </w:tcBorders>
            <w:shd w:val="clear" w:color="auto" w:fill="auto"/>
            <w:vAlign w:val="center"/>
            <w:hideMark/>
          </w:tcPr>
          <w:p w14:paraId="6C26B49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23EA881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777339E9"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146D80DD" w14:textId="77777777" w:rsidTr="00286AD2">
        <w:trPr>
          <w:trHeight w:val="119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20E4B7"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66F34567"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TRAPEADOR DE ALGODÓN MEDIANO USO RUDO, CON MANGO DE MADERA BARNIZADO O FORRADO DE PLASTICO, MARCA INDISTINTA</w:t>
            </w:r>
          </w:p>
        </w:tc>
        <w:tc>
          <w:tcPr>
            <w:tcW w:w="0" w:type="auto"/>
            <w:tcBorders>
              <w:top w:val="nil"/>
              <w:left w:val="nil"/>
              <w:bottom w:val="single" w:sz="4" w:space="0" w:color="auto"/>
              <w:right w:val="single" w:sz="4" w:space="0" w:color="auto"/>
            </w:tcBorders>
            <w:shd w:val="clear" w:color="auto" w:fill="auto"/>
            <w:vAlign w:val="center"/>
            <w:hideMark/>
          </w:tcPr>
          <w:p w14:paraId="1DBA6340"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127E5822"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1407C79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0980273A"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1038C30A" w14:textId="77777777" w:rsidTr="00286AD2">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F558E1"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2A5F8B3A"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ATOMIZADOR DE PLASTICO CON CAPACIDAD DE   ½ LT, USO RUDO, MARCA INDISTINTA</w:t>
            </w:r>
          </w:p>
        </w:tc>
        <w:tc>
          <w:tcPr>
            <w:tcW w:w="0" w:type="auto"/>
            <w:tcBorders>
              <w:top w:val="nil"/>
              <w:left w:val="nil"/>
              <w:bottom w:val="single" w:sz="4" w:space="0" w:color="auto"/>
              <w:right w:val="single" w:sz="4" w:space="0" w:color="auto"/>
            </w:tcBorders>
            <w:shd w:val="clear" w:color="auto" w:fill="auto"/>
            <w:vAlign w:val="center"/>
            <w:hideMark/>
          </w:tcPr>
          <w:p w14:paraId="2E6D019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6E2EFAC"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6B116FF3"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700AEA6"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43FB7F1A" w14:textId="77777777" w:rsidTr="00286AD2">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9F1AF7" w14:textId="77777777" w:rsidR="00BA77F7" w:rsidRPr="00F2494F" w:rsidRDefault="00BA77F7" w:rsidP="00F9758B">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2EDA68BF"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CEPILLO PLASTICO TIPO PLANCHA MARCA INDISTINTA </w:t>
            </w:r>
          </w:p>
        </w:tc>
        <w:tc>
          <w:tcPr>
            <w:tcW w:w="0" w:type="auto"/>
            <w:tcBorders>
              <w:top w:val="nil"/>
              <w:left w:val="nil"/>
              <w:bottom w:val="single" w:sz="4" w:space="0" w:color="auto"/>
              <w:right w:val="single" w:sz="4" w:space="0" w:color="auto"/>
            </w:tcBorders>
            <w:shd w:val="clear" w:color="auto" w:fill="auto"/>
            <w:noWrap/>
            <w:vAlign w:val="center"/>
            <w:hideMark/>
          </w:tcPr>
          <w:p w14:paraId="0BF13A56"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4057ABA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7E608778"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5839FF14"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7195247F" w14:textId="77777777" w:rsidTr="00286AD2">
        <w:trPr>
          <w:trHeight w:val="298"/>
        </w:trPr>
        <w:tc>
          <w:tcPr>
            <w:tcW w:w="7294" w:type="dxa"/>
            <w:gridSpan w:val="4"/>
            <w:vMerge w:val="restart"/>
            <w:tcBorders>
              <w:top w:val="single" w:sz="4" w:space="0" w:color="auto"/>
              <w:left w:val="nil"/>
              <w:bottom w:val="nil"/>
              <w:right w:val="single" w:sz="4" w:space="0" w:color="auto"/>
            </w:tcBorders>
            <w:shd w:val="clear" w:color="auto" w:fill="auto"/>
            <w:vAlign w:val="center"/>
            <w:hideMark/>
          </w:tcPr>
          <w:p w14:paraId="2247E44F" w14:textId="77777777" w:rsidR="00BA77F7" w:rsidRPr="00F2494F" w:rsidRDefault="00BA77F7" w:rsidP="00F9758B">
            <w:pPr>
              <w:jc w:val="center"/>
              <w:rPr>
                <w:rFonts w:ascii="Arial" w:hAnsi="Arial" w:cs="Arial"/>
                <w:color w:val="000000"/>
                <w:sz w:val="18"/>
                <w:szCs w:val="18"/>
                <w:lang w:eastAsia="es-MX"/>
              </w:rPr>
            </w:pPr>
            <w:bookmarkStart w:id="55" w:name="_Hlk140071108"/>
            <w:r w:rsidRPr="00F2494F">
              <w:rPr>
                <w:rFonts w:ascii="Arial" w:hAnsi="Arial" w:cs="Arial"/>
                <w:color w:val="000000"/>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0E78B3" w14:textId="5F641451" w:rsidR="00BA77F7" w:rsidRPr="00F2494F" w:rsidRDefault="00BA77F7" w:rsidP="00E64B6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SUBTOTAL</w:t>
            </w:r>
            <w:r w:rsidR="005A18BE" w:rsidRPr="00F2494F">
              <w:rPr>
                <w:rFonts w:ascii="Arial" w:hAnsi="Arial" w:cs="Arial"/>
                <w:b/>
                <w:color w:val="000000"/>
                <w:sz w:val="18"/>
                <w:szCs w:val="18"/>
                <w:lang w:eastAsia="es-MX"/>
              </w:rPr>
              <w:t>:</w:t>
            </w:r>
          </w:p>
        </w:tc>
        <w:tc>
          <w:tcPr>
            <w:tcW w:w="1078" w:type="dxa"/>
            <w:tcBorders>
              <w:top w:val="nil"/>
              <w:left w:val="nil"/>
              <w:bottom w:val="single" w:sz="4" w:space="0" w:color="auto"/>
              <w:right w:val="single" w:sz="4" w:space="0" w:color="auto"/>
            </w:tcBorders>
            <w:shd w:val="clear" w:color="auto" w:fill="auto"/>
            <w:vAlign w:val="center"/>
            <w:hideMark/>
          </w:tcPr>
          <w:p w14:paraId="3539483D"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755E608F" w14:textId="77777777" w:rsidTr="00286AD2">
        <w:trPr>
          <w:trHeight w:val="298"/>
        </w:trPr>
        <w:tc>
          <w:tcPr>
            <w:tcW w:w="7294" w:type="dxa"/>
            <w:gridSpan w:val="4"/>
            <w:vMerge/>
            <w:tcBorders>
              <w:top w:val="single" w:sz="4" w:space="0" w:color="auto"/>
              <w:left w:val="nil"/>
              <w:bottom w:val="nil"/>
              <w:right w:val="single" w:sz="4" w:space="0" w:color="auto"/>
            </w:tcBorders>
            <w:vAlign w:val="center"/>
            <w:hideMark/>
          </w:tcPr>
          <w:p w14:paraId="01A62243" w14:textId="77777777" w:rsidR="00BA77F7" w:rsidRPr="00F2494F" w:rsidRDefault="00BA77F7" w:rsidP="00F9758B">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7D1D35" w14:textId="5798EFB7" w:rsidR="00BA77F7" w:rsidRPr="00F2494F" w:rsidRDefault="00BA77F7" w:rsidP="00E64B6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IVA</w:t>
            </w:r>
            <w:r w:rsidR="005A18BE" w:rsidRPr="00F2494F">
              <w:rPr>
                <w:rFonts w:ascii="Arial" w:hAnsi="Arial" w:cs="Arial"/>
                <w:b/>
                <w:color w:val="000000"/>
                <w:sz w:val="18"/>
                <w:szCs w:val="18"/>
                <w:lang w:eastAsia="es-MX"/>
              </w:rPr>
              <w:t>:</w:t>
            </w:r>
          </w:p>
        </w:tc>
        <w:tc>
          <w:tcPr>
            <w:tcW w:w="1078" w:type="dxa"/>
            <w:tcBorders>
              <w:top w:val="nil"/>
              <w:left w:val="nil"/>
              <w:bottom w:val="single" w:sz="4" w:space="0" w:color="auto"/>
              <w:right w:val="single" w:sz="4" w:space="0" w:color="auto"/>
            </w:tcBorders>
            <w:shd w:val="clear" w:color="auto" w:fill="auto"/>
            <w:vAlign w:val="center"/>
            <w:hideMark/>
          </w:tcPr>
          <w:p w14:paraId="23D6754A"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BA77F7" w:rsidRPr="00CB5E9C" w14:paraId="5E36581F" w14:textId="77777777" w:rsidTr="00286AD2">
        <w:trPr>
          <w:trHeight w:val="298"/>
        </w:trPr>
        <w:tc>
          <w:tcPr>
            <w:tcW w:w="7294" w:type="dxa"/>
            <w:gridSpan w:val="4"/>
            <w:vMerge/>
            <w:tcBorders>
              <w:top w:val="single" w:sz="4" w:space="0" w:color="auto"/>
              <w:left w:val="nil"/>
              <w:bottom w:val="nil"/>
              <w:right w:val="single" w:sz="4" w:space="0" w:color="auto"/>
            </w:tcBorders>
            <w:vAlign w:val="center"/>
            <w:hideMark/>
          </w:tcPr>
          <w:p w14:paraId="40AB557F" w14:textId="77777777" w:rsidR="00BA77F7" w:rsidRPr="00F2494F" w:rsidRDefault="00BA77F7" w:rsidP="00F9758B">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FBB33F" w14:textId="2131284F" w:rsidR="00BA77F7" w:rsidRPr="00F2494F" w:rsidRDefault="00BA77F7" w:rsidP="00E64B6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TOTAL</w:t>
            </w:r>
            <w:r w:rsidR="005A18BE" w:rsidRPr="00F2494F">
              <w:rPr>
                <w:rFonts w:ascii="Arial" w:hAnsi="Arial" w:cs="Arial"/>
                <w:b/>
                <w:color w:val="000000"/>
                <w:sz w:val="18"/>
                <w:szCs w:val="18"/>
                <w:lang w:eastAsia="es-MX"/>
              </w:rPr>
              <w:t>:</w:t>
            </w:r>
          </w:p>
        </w:tc>
        <w:tc>
          <w:tcPr>
            <w:tcW w:w="1078" w:type="dxa"/>
            <w:tcBorders>
              <w:top w:val="nil"/>
              <w:left w:val="nil"/>
              <w:bottom w:val="single" w:sz="4" w:space="0" w:color="auto"/>
              <w:right w:val="single" w:sz="4" w:space="0" w:color="auto"/>
            </w:tcBorders>
            <w:shd w:val="clear" w:color="auto" w:fill="auto"/>
            <w:vAlign w:val="center"/>
            <w:hideMark/>
          </w:tcPr>
          <w:p w14:paraId="5E181DA6" w14:textId="77777777" w:rsidR="00BA77F7" w:rsidRPr="00F2494F" w:rsidRDefault="00BA77F7" w:rsidP="00F9758B">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bl>
    <w:p w14:paraId="2B89E9A9" w14:textId="77777777" w:rsidR="00F2494F" w:rsidRPr="00F2494F" w:rsidRDefault="00F2494F" w:rsidP="00F2494F">
      <w:pPr>
        <w:rPr>
          <w:rFonts w:ascii="Arial" w:eastAsia="Calibri" w:hAnsi="Arial" w:cs="Arial"/>
          <w:color w:val="000000"/>
        </w:rPr>
      </w:pPr>
      <w:bookmarkStart w:id="56" w:name="_Hlk134438456"/>
      <w:bookmarkEnd w:id="55"/>
    </w:p>
    <w:p w14:paraId="50A7547B" w14:textId="77777777" w:rsidR="00F2494F" w:rsidRDefault="00F2494F" w:rsidP="00EC6964">
      <w:pPr>
        <w:pStyle w:val="Prrafodelista"/>
        <w:ind w:left="142"/>
        <w:rPr>
          <w:rFonts w:ascii="Arial" w:eastAsia="Calibri" w:hAnsi="Arial" w:cs="Arial"/>
          <w:color w:val="000000"/>
          <w:lang w:eastAsia="en-US"/>
        </w:rPr>
      </w:pPr>
    </w:p>
    <w:p w14:paraId="3EFD69D6" w14:textId="10A97983" w:rsidR="00033530" w:rsidRDefault="00EC6964" w:rsidP="00EC6964">
      <w:pPr>
        <w:pStyle w:val="Prrafodelista"/>
        <w:ind w:left="142"/>
        <w:rPr>
          <w:rFonts w:ascii="Arial" w:eastAsia="Calibri" w:hAnsi="Arial" w:cs="Arial"/>
          <w:color w:val="000000"/>
          <w:lang w:eastAsia="en-US"/>
        </w:rPr>
      </w:pPr>
      <w:r>
        <w:rPr>
          <w:rFonts w:ascii="Arial" w:eastAsia="Calibri" w:hAnsi="Arial" w:cs="Arial"/>
          <w:color w:val="000000"/>
          <w:lang w:eastAsia="en-US"/>
        </w:rPr>
        <w:t xml:space="preserve">Los participantes deberán señalar el precio unitario, subtotal y total exclusivamente en </w:t>
      </w:r>
      <w:r>
        <w:rPr>
          <w:rFonts w:ascii="Arial" w:eastAsia="Calibri" w:hAnsi="Arial" w:cs="Arial"/>
          <w:b/>
          <w:bCs/>
          <w:color w:val="000000"/>
          <w:lang w:eastAsia="en-US"/>
        </w:rPr>
        <w:t xml:space="preserve">moneda nacional </w:t>
      </w:r>
      <w:r>
        <w:rPr>
          <w:rFonts w:ascii="Arial" w:eastAsia="Calibri" w:hAnsi="Arial" w:cs="Arial"/>
          <w:color w:val="000000"/>
          <w:lang w:eastAsia="en-US"/>
        </w:rPr>
        <w:t xml:space="preserve">(pesos mexicanos), a dos decimales, con número y letra, así como el Impuesto al Valor Agregado. </w:t>
      </w:r>
    </w:p>
    <w:p w14:paraId="519E476C" w14:textId="77777777" w:rsidR="00F2494F" w:rsidRDefault="00F2494F" w:rsidP="00EC6964">
      <w:pPr>
        <w:pStyle w:val="Prrafodelista"/>
        <w:ind w:left="142"/>
        <w:rPr>
          <w:rFonts w:ascii="Arial" w:eastAsia="Calibri" w:hAnsi="Arial" w:cs="Arial"/>
          <w:color w:val="000000"/>
          <w:lang w:eastAsia="en-US"/>
        </w:rPr>
      </w:pPr>
    </w:p>
    <w:p w14:paraId="3F637ABA" w14:textId="64D5C92A" w:rsidR="00EC6964" w:rsidRDefault="00EC6964" w:rsidP="00EC6964">
      <w:pPr>
        <w:pStyle w:val="Prrafodelista"/>
        <w:ind w:left="142"/>
        <w:rPr>
          <w:rFonts w:ascii="Arial" w:eastAsia="Calibri" w:hAnsi="Arial" w:cs="Arial"/>
          <w:color w:val="000000"/>
          <w:lang w:eastAsia="en-US"/>
        </w:rPr>
      </w:pPr>
    </w:p>
    <w:p w14:paraId="7893491D" w14:textId="77777777" w:rsidR="00F2494F" w:rsidRPr="00EC6964" w:rsidRDefault="00F2494F" w:rsidP="00EC6964">
      <w:pPr>
        <w:pStyle w:val="Prrafodelista"/>
        <w:ind w:left="142"/>
        <w:rPr>
          <w:rFonts w:ascii="Arial" w:eastAsia="Calibri" w:hAnsi="Arial" w:cs="Arial"/>
          <w:color w:val="000000"/>
          <w:lang w:eastAsia="en-US"/>
        </w:rPr>
      </w:pPr>
    </w:p>
    <w:p w14:paraId="0D7DFAE5" w14:textId="7EA22D95" w:rsidR="00396480" w:rsidRDefault="00396480" w:rsidP="00396480">
      <w:pPr>
        <w:pStyle w:val="Textoindependiente2"/>
        <w:numPr>
          <w:ilvl w:val="0"/>
          <w:numId w:val="48"/>
        </w:numPr>
        <w:spacing w:after="0" w:line="240" w:lineRule="auto"/>
        <w:ind w:left="927"/>
        <w:rPr>
          <w:rFonts w:ascii="Arial" w:hAnsi="Arial" w:cs="Arial"/>
          <w:b/>
          <w:bCs/>
          <w:u w:val="single"/>
        </w:rPr>
      </w:pPr>
      <w:r w:rsidRPr="00BA77F7">
        <w:rPr>
          <w:rFonts w:ascii="Arial" w:hAnsi="Arial" w:cs="Arial"/>
          <w:b/>
          <w:bCs/>
          <w:u w:val="single"/>
        </w:rPr>
        <w:lastRenderedPageBreak/>
        <w:t xml:space="preserve">GRUPO </w:t>
      </w:r>
      <w:r>
        <w:rPr>
          <w:rFonts w:ascii="Arial" w:hAnsi="Arial" w:cs="Arial"/>
          <w:b/>
          <w:bCs/>
          <w:u w:val="single"/>
        </w:rPr>
        <w:t>3</w:t>
      </w:r>
      <w:r w:rsidRPr="00BA77F7">
        <w:rPr>
          <w:rFonts w:ascii="Arial" w:hAnsi="Arial" w:cs="Arial"/>
          <w:b/>
          <w:bCs/>
          <w:u w:val="single"/>
        </w:rPr>
        <w:t xml:space="preserve">: </w:t>
      </w:r>
      <w:r>
        <w:rPr>
          <w:rFonts w:ascii="Arial" w:hAnsi="Arial" w:cs="Arial"/>
          <w:b/>
          <w:bCs/>
          <w:u w:val="single"/>
        </w:rPr>
        <w:t>SUB</w:t>
      </w:r>
      <w:r w:rsidRPr="00BA77F7">
        <w:rPr>
          <w:rFonts w:ascii="Arial" w:hAnsi="Arial" w:cs="Arial"/>
          <w:b/>
          <w:bCs/>
          <w:u w:val="single"/>
        </w:rPr>
        <w:t xml:space="preserve">SEDE </w:t>
      </w:r>
      <w:r>
        <w:rPr>
          <w:rFonts w:ascii="Arial" w:hAnsi="Arial" w:cs="Arial"/>
          <w:b/>
          <w:bCs/>
          <w:u w:val="single"/>
        </w:rPr>
        <w:t>SURESTE</w:t>
      </w:r>
      <w:r w:rsidRPr="00BA77F7">
        <w:rPr>
          <w:rFonts w:ascii="Arial" w:hAnsi="Arial" w:cs="Arial"/>
          <w:b/>
          <w:bCs/>
          <w:u w:val="single"/>
        </w:rPr>
        <w:t xml:space="preserve">. </w:t>
      </w:r>
    </w:p>
    <w:p w14:paraId="2EBBB127" w14:textId="7188011A" w:rsidR="00BA3913" w:rsidRDefault="00BA3913" w:rsidP="00BA3913">
      <w:pPr>
        <w:pStyle w:val="Textoindependiente2"/>
        <w:spacing w:after="0" w:line="240" w:lineRule="auto"/>
        <w:rPr>
          <w:rFonts w:ascii="Arial" w:hAnsi="Arial" w:cs="Arial"/>
          <w:b/>
          <w:bCs/>
          <w:u w:val="single"/>
        </w:rPr>
      </w:pPr>
    </w:p>
    <w:tbl>
      <w:tblPr>
        <w:tblStyle w:val="TableNormal"/>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2978"/>
        <w:gridCol w:w="1843"/>
        <w:gridCol w:w="1134"/>
        <w:gridCol w:w="1134"/>
        <w:gridCol w:w="1134"/>
      </w:tblGrid>
      <w:tr w:rsidR="00BA3913" w:rsidRPr="00F2494F" w14:paraId="4D94F6BC" w14:textId="27F10A52" w:rsidTr="00286AD2">
        <w:trPr>
          <w:trHeight w:val="498"/>
        </w:trPr>
        <w:tc>
          <w:tcPr>
            <w:tcW w:w="1432" w:type="dxa"/>
            <w:shd w:val="clear" w:color="auto" w:fill="BDD6EE" w:themeFill="accent1" w:themeFillTint="66"/>
          </w:tcPr>
          <w:p w14:paraId="396982EF" w14:textId="687B6A03" w:rsidR="00BA3913" w:rsidRPr="00F2494F" w:rsidRDefault="00BA3913" w:rsidP="00F2494F">
            <w:pPr>
              <w:jc w:val="center"/>
              <w:rPr>
                <w:rFonts w:ascii="Arial" w:hAnsi="Arial" w:cs="Arial"/>
                <w:b/>
                <w:bCs/>
                <w:sz w:val="18"/>
                <w:szCs w:val="18"/>
                <w:lang w:val="es-MX" w:eastAsia="es-MX"/>
              </w:rPr>
            </w:pPr>
            <w:r w:rsidRPr="00F2494F">
              <w:rPr>
                <w:rFonts w:ascii="Arial" w:hAnsi="Arial" w:cs="Arial"/>
                <w:b/>
                <w:bCs/>
                <w:sz w:val="18"/>
                <w:szCs w:val="18"/>
                <w:lang w:val="es-MX" w:eastAsia="es-MX"/>
              </w:rPr>
              <w:t>PARTIDA</w:t>
            </w:r>
          </w:p>
        </w:tc>
        <w:tc>
          <w:tcPr>
            <w:tcW w:w="2978" w:type="dxa"/>
            <w:shd w:val="clear" w:color="auto" w:fill="BDD6EE" w:themeFill="accent1" w:themeFillTint="66"/>
          </w:tcPr>
          <w:p w14:paraId="1FD0DA40" w14:textId="77777777" w:rsidR="00BA3913" w:rsidRPr="00F2494F" w:rsidRDefault="00BA3913" w:rsidP="00F2494F">
            <w:pPr>
              <w:jc w:val="center"/>
              <w:rPr>
                <w:rFonts w:ascii="Arial" w:hAnsi="Arial" w:cs="Arial"/>
                <w:b/>
                <w:bCs/>
                <w:sz w:val="18"/>
                <w:szCs w:val="18"/>
                <w:lang w:val="es-MX" w:eastAsia="es-MX"/>
              </w:rPr>
            </w:pPr>
            <w:r w:rsidRPr="00F2494F">
              <w:rPr>
                <w:rFonts w:ascii="Arial" w:hAnsi="Arial" w:cs="Arial"/>
                <w:b/>
                <w:bCs/>
                <w:sz w:val="18"/>
                <w:szCs w:val="18"/>
                <w:lang w:val="es-MX" w:eastAsia="es-MX"/>
              </w:rPr>
              <w:t>DESCRIPCIÓN DEL BIEN O SERVICIO</w:t>
            </w:r>
          </w:p>
        </w:tc>
        <w:tc>
          <w:tcPr>
            <w:tcW w:w="1843" w:type="dxa"/>
            <w:shd w:val="clear" w:color="auto" w:fill="BDD6EE" w:themeFill="accent1" w:themeFillTint="66"/>
          </w:tcPr>
          <w:p w14:paraId="2A519168" w14:textId="77777777" w:rsidR="00BA3913" w:rsidRPr="00F2494F" w:rsidRDefault="00BA3913" w:rsidP="00F2494F">
            <w:pPr>
              <w:jc w:val="center"/>
              <w:rPr>
                <w:rFonts w:ascii="Arial" w:hAnsi="Arial" w:cs="Arial"/>
                <w:b/>
                <w:bCs/>
                <w:sz w:val="18"/>
                <w:szCs w:val="18"/>
                <w:lang w:val="es-MX" w:eastAsia="es-MX"/>
              </w:rPr>
            </w:pPr>
            <w:r w:rsidRPr="00F2494F">
              <w:rPr>
                <w:rFonts w:ascii="Arial" w:hAnsi="Arial" w:cs="Arial"/>
                <w:b/>
                <w:bCs/>
                <w:sz w:val="18"/>
                <w:szCs w:val="18"/>
                <w:lang w:val="es-MX" w:eastAsia="es-MX"/>
              </w:rPr>
              <w:t>PRESENTACION</w:t>
            </w:r>
          </w:p>
        </w:tc>
        <w:tc>
          <w:tcPr>
            <w:tcW w:w="1134" w:type="dxa"/>
            <w:shd w:val="clear" w:color="auto" w:fill="BDD6EE" w:themeFill="accent1" w:themeFillTint="66"/>
          </w:tcPr>
          <w:p w14:paraId="1644198D" w14:textId="77777777" w:rsidR="00BA3913" w:rsidRPr="00F2494F" w:rsidRDefault="00BA3913" w:rsidP="00F2494F">
            <w:pPr>
              <w:jc w:val="center"/>
              <w:rPr>
                <w:rFonts w:ascii="Arial" w:hAnsi="Arial" w:cs="Arial"/>
                <w:b/>
                <w:bCs/>
                <w:sz w:val="18"/>
                <w:szCs w:val="18"/>
                <w:lang w:val="es-MX" w:eastAsia="es-MX"/>
              </w:rPr>
            </w:pPr>
            <w:r w:rsidRPr="00F2494F">
              <w:rPr>
                <w:rFonts w:ascii="Arial" w:hAnsi="Arial" w:cs="Arial"/>
                <w:b/>
                <w:bCs/>
                <w:sz w:val="18"/>
                <w:szCs w:val="18"/>
                <w:lang w:val="es-MX" w:eastAsia="es-MX"/>
              </w:rPr>
              <w:t>CANTIDAD</w:t>
            </w:r>
          </w:p>
        </w:tc>
        <w:tc>
          <w:tcPr>
            <w:tcW w:w="1134" w:type="dxa"/>
            <w:shd w:val="clear" w:color="auto" w:fill="BDD6EE" w:themeFill="accent1" w:themeFillTint="66"/>
          </w:tcPr>
          <w:p w14:paraId="2D8D1FC0" w14:textId="30B97826" w:rsidR="00BA3913" w:rsidRPr="00F2494F" w:rsidRDefault="00BA3913" w:rsidP="00F2494F">
            <w:pPr>
              <w:jc w:val="center"/>
              <w:rPr>
                <w:rFonts w:ascii="Arial" w:hAnsi="Arial" w:cs="Arial"/>
                <w:b/>
                <w:bCs/>
                <w:sz w:val="18"/>
                <w:szCs w:val="18"/>
                <w:lang w:val="es-MX" w:eastAsia="es-MX"/>
              </w:rPr>
            </w:pPr>
            <w:r w:rsidRPr="00F2494F">
              <w:rPr>
                <w:rFonts w:ascii="Arial" w:hAnsi="Arial" w:cs="Arial"/>
                <w:b/>
                <w:bCs/>
                <w:sz w:val="18"/>
                <w:szCs w:val="18"/>
                <w:lang w:val="es-MX" w:eastAsia="es-MX"/>
              </w:rPr>
              <w:t>PRECIO UNITARIO</w:t>
            </w:r>
          </w:p>
        </w:tc>
        <w:tc>
          <w:tcPr>
            <w:tcW w:w="1134" w:type="dxa"/>
            <w:shd w:val="clear" w:color="auto" w:fill="BDD6EE" w:themeFill="accent1" w:themeFillTint="66"/>
          </w:tcPr>
          <w:p w14:paraId="6525BE6F" w14:textId="4417E739" w:rsidR="00BA3913" w:rsidRPr="00F2494F" w:rsidRDefault="00BA3913" w:rsidP="00F2494F">
            <w:pPr>
              <w:jc w:val="center"/>
              <w:rPr>
                <w:rFonts w:ascii="Arial" w:hAnsi="Arial" w:cs="Arial"/>
                <w:b/>
                <w:bCs/>
                <w:sz w:val="18"/>
                <w:szCs w:val="18"/>
                <w:lang w:val="es-MX" w:eastAsia="es-MX"/>
              </w:rPr>
            </w:pPr>
            <w:r w:rsidRPr="00F2494F">
              <w:rPr>
                <w:rFonts w:ascii="Arial" w:hAnsi="Arial" w:cs="Arial"/>
                <w:b/>
                <w:bCs/>
                <w:sz w:val="18"/>
                <w:szCs w:val="18"/>
                <w:lang w:val="es-MX" w:eastAsia="es-MX"/>
              </w:rPr>
              <w:t>PRECIO TOTAL</w:t>
            </w:r>
          </w:p>
        </w:tc>
      </w:tr>
      <w:tr w:rsidR="00BA3913" w:rsidRPr="00F2494F" w14:paraId="1D5A10FC" w14:textId="74078F93" w:rsidTr="00286AD2">
        <w:trPr>
          <w:trHeight w:val="883"/>
        </w:trPr>
        <w:tc>
          <w:tcPr>
            <w:tcW w:w="1432" w:type="dxa"/>
          </w:tcPr>
          <w:p w14:paraId="66CA7332" w14:textId="77777777" w:rsidR="00BA3913" w:rsidRPr="00F2494F" w:rsidRDefault="00BA3913" w:rsidP="00F2494F">
            <w:pPr>
              <w:pStyle w:val="TableParagraph"/>
              <w:spacing w:before="4"/>
              <w:jc w:val="center"/>
              <w:rPr>
                <w:b/>
                <w:sz w:val="18"/>
                <w:szCs w:val="18"/>
              </w:rPr>
            </w:pPr>
          </w:p>
          <w:p w14:paraId="7FB22A63" w14:textId="77777777" w:rsidR="00BA3913" w:rsidRPr="00F2494F" w:rsidRDefault="00BA3913" w:rsidP="00F2494F">
            <w:pPr>
              <w:pStyle w:val="TableParagraph"/>
              <w:ind w:left="7"/>
              <w:jc w:val="center"/>
              <w:rPr>
                <w:b/>
                <w:sz w:val="18"/>
                <w:szCs w:val="18"/>
              </w:rPr>
            </w:pPr>
            <w:r w:rsidRPr="00F2494F">
              <w:rPr>
                <w:b/>
                <w:w w:val="99"/>
                <w:sz w:val="18"/>
                <w:szCs w:val="18"/>
              </w:rPr>
              <w:t>1</w:t>
            </w:r>
          </w:p>
        </w:tc>
        <w:tc>
          <w:tcPr>
            <w:tcW w:w="2978" w:type="dxa"/>
          </w:tcPr>
          <w:p w14:paraId="71112760" w14:textId="77777777" w:rsidR="00BA3913" w:rsidRPr="00F2494F" w:rsidRDefault="00BA3913" w:rsidP="00F2494F">
            <w:pPr>
              <w:pStyle w:val="TableParagraph"/>
              <w:spacing w:before="3"/>
              <w:jc w:val="center"/>
              <w:rPr>
                <w:sz w:val="18"/>
                <w:szCs w:val="18"/>
              </w:rPr>
            </w:pPr>
          </w:p>
          <w:p w14:paraId="3A208131" w14:textId="77777777" w:rsidR="00BA3913" w:rsidRPr="00F2494F" w:rsidRDefault="00BA3913" w:rsidP="00F2494F">
            <w:pPr>
              <w:pStyle w:val="TableParagraph"/>
              <w:ind w:right="166"/>
              <w:jc w:val="center"/>
              <w:rPr>
                <w:sz w:val="18"/>
                <w:szCs w:val="18"/>
              </w:rPr>
            </w:pPr>
            <w:r w:rsidRPr="00F2494F">
              <w:rPr>
                <w:sz w:val="18"/>
                <w:szCs w:val="18"/>
              </w:rPr>
              <w:t>AROMATIZANTE A GRANEL (Lavanda) CON ENVASE PLASTICO, MARCA INDISTINTA</w:t>
            </w:r>
          </w:p>
        </w:tc>
        <w:tc>
          <w:tcPr>
            <w:tcW w:w="1843" w:type="dxa"/>
          </w:tcPr>
          <w:p w14:paraId="0C08FD43" w14:textId="77777777" w:rsidR="00BA3913" w:rsidRPr="00F2494F" w:rsidRDefault="00BA3913" w:rsidP="00F2494F">
            <w:pPr>
              <w:pStyle w:val="TableParagraph"/>
              <w:spacing w:before="4"/>
              <w:jc w:val="center"/>
              <w:rPr>
                <w:sz w:val="18"/>
                <w:szCs w:val="18"/>
              </w:rPr>
            </w:pPr>
          </w:p>
          <w:p w14:paraId="4FE89941" w14:textId="77777777" w:rsidR="00BA3913" w:rsidRPr="00F2494F" w:rsidRDefault="00BA3913" w:rsidP="00F2494F">
            <w:pPr>
              <w:pStyle w:val="TableParagraph"/>
              <w:ind w:left="170" w:right="164"/>
              <w:jc w:val="center"/>
              <w:rPr>
                <w:sz w:val="18"/>
                <w:szCs w:val="18"/>
              </w:rPr>
            </w:pPr>
            <w:r w:rsidRPr="00F2494F">
              <w:rPr>
                <w:sz w:val="18"/>
                <w:szCs w:val="18"/>
              </w:rPr>
              <w:t>Bidón de 20 L</w:t>
            </w:r>
          </w:p>
        </w:tc>
        <w:tc>
          <w:tcPr>
            <w:tcW w:w="1134" w:type="dxa"/>
          </w:tcPr>
          <w:p w14:paraId="294C2902" w14:textId="77777777" w:rsidR="00BA3913" w:rsidRPr="00F2494F" w:rsidRDefault="00BA3913" w:rsidP="00F2494F">
            <w:pPr>
              <w:pStyle w:val="TableParagraph"/>
              <w:spacing w:before="4"/>
              <w:jc w:val="center"/>
              <w:rPr>
                <w:sz w:val="18"/>
                <w:szCs w:val="18"/>
              </w:rPr>
            </w:pPr>
          </w:p>
          <w:p w14:paraId="69CDF5C2" w14:textId="77777777" w:rsidR="00BA3913" w:rsidRPr="00F2494F" w:rsidRDefault="00BA3913" w:rsidP="00F2494F">
            <w:pPr>
              <w:pStyle w:val="TableParagraph"/>
              <w:ind w:left="10"/>
              <w:jc w:val="center"/>
              <w:rPr>
                <w:sz w:val="18"/>
                <w:szCs w:val="18"/>
              </w:rPr>
            </w:pPr>
            <w:r w:rsidRPr="00F2494F">
              <w:rPr>
                <w:w w:val="99"/>
                <w:sz w:val="18"/>
                <w:szCs w:val="18"/>
              </w:rPr>
              <w:t>7</w:t>
            </w:r>
          </w:p>
        </w:tc>
        <w:tc>
          <w:tcPr>
            <w:tcW w:w="1134" w:type="dxa"/>
          </w:tcPr>
          <w:p w14:paraId="377EDB37" w14:textId="77777777" w:rsidR="00BA3913" w:rsidRPr="00F2494F" w:rsidRDefault="00BA3913" w:rsidP="00F2494F">
            <w:pPr>
              <w:pStyle w:val="TableParagraph"/>
              <w:spacing w:before="4"/>
              <w:jc w:val="center"/>
              <w:rPr>
                <w:sz w:val="18"/>
                <w:szCs w:val="18"/>
              </w:rPr>
            </w:pPr>
          </w:p>
        </w:tc>
        <w:tc>
          <w:tcPr>
            <w:tcW w:w="1134" w:type="dxa"/>
          </w:tcPr>
          <w:p w14:paraId="611BDFC7" w14:textId="77777777" w:rsidR="00BA3913" w:rsidRPr="00F2494F" w:rsidRDefault="00BA3913" w:rsidP="00F2494F">
            <w:pPr>
              <w:pStyle w:val="TableParagraph"/>
              <w:spacing w:before="4"/>
              <w:jc w:val="center"/>
              <w:rPr>
                <w:sz w:val="18"/>
                <w:szCs w:val="18"/>
              </w:rPr>
            </w:pPr>
          </w:p>
        </w:tc>
      </w:tr>
      <w:tr w:rsidR="00BA3913" w:rsidRPr="00F2494F" w14:paraId="0B4B7BF6" w14:textId="0564CC5C" w:rsidTr="00286AD2">
        <w:trPr>
          <w:trHeight w:val="882"/>
        </w:trPr>
        <w:tc>
          <w:tcPr>
            <w:tcW w:w="1432" w:type="dxa"/>
          </w:tcPr>
          <w:p w14:paraId="234A508A" w14:textId="77777777" w:rsidR="00BA3913" w:rsidRPr="00F2494F" w:rsidRDefault="00BA3913" w:rsidP="00F2494F">
            <w:pPr>
              <w:pStyle w:val="TableParagraph"/>
              <w:spacing w:before="3"/>
              <w:jc w:val="center"/>
              <w:rPr>
                <w:b/>
                <w:sz w:val="18"/>
                <w:szCs w:val="18"/>
              </w:rPr>
            </w:pPr>
          </w:p>
          <w:p w14:paraId="7500926D" w14:textId="77777777" w:rsidR="00BA3913" w:rsidRPr="00F2494F" w:rsidRDefault="00BA3913" w:rsidP="00F2494F">
            <w:pPr>
              <w:pStyle w:val="TableParagraph"/>
              <w:spacing w:before="1"/>
              <w:ind w:left="7"/>
              <w:jc w:val="center"/>
              <w:rPr>
                <w:b/>
                <w:sz w:val="18"/>
                <w:szCs w:val="18"/>
              </w:rPr>
            </w:pPr>
            <w:r w:rsidRPr="00F2494F">
              <w:rPr>
                <w:b/>
                <w:w w:val="99"/>
                <w:sz w:val="18"/>
                <w:szCs w:val="18"/>
              </w:rPr>
              <w:t>2</w:t>
            </w:r>
          </w:p>
        </w:tc>
        <w:tc>
          <w:tcPr>
            <w:tcW w:w="2978" w:type="dxa"/>
          </w:tcPr>
          <w:p w14:paraId="31FE46B3" w14:textId="77777777" w:rsidR="00BA3913" w:rsidRPr="00F2494F" w:rsidRDefault="00BA3913" w:rsidP="00F2494F">
            <w:pPr>
              <w:pStyle w:val="TableParagraph"/>
              <w:spacing w:before="3"/>
              <w:jc w:val="center"/>
              <w:rPr>
                <w:sz w:val="18"/>
                <w:szCs w:val="18"/>
              </w:rPr>
            </w:pPr>
          </w:p>
          <w:p w14:paraId="02EB1879" w14:textId="77777777" w:rsidR="00BA3913" w:rsidRPr="00F2494F" w:rsidRDefault="00BA3913" w:rsidP="00F2494F">
            <w:pPr>
              <w:pStyle w:val="TableParagraph"/>
              <w:ind w:right="67"/>
              <w:jc w:val="center"/>
              <w:rPr>
                <w:sz w:val="18"/>
                <w:szCs w:val="18"/>
              </w:rPr>
            </w:pPr>
            <w:r w:rsidRPr="00F2494F">
              <w:rPr>
                <w:sz w:val="18"/>
                <w:szCs w:val="18"/>
              </w:rPr>
              <w:t>AROMATIZANTE A GRANEL (Lima limón) CON ENVASE PLASTICO, MARCA INDISTINTA</w:t>
            </w:r>
          </w:p>
        </w:tc>
        <w:tc>
          <w:tcPr>
            <w:tcW w:w="1843" w:type="dxa"/>
          </w:tcPr>
          <w:p w14:paraId="10168C76" w14:textId="77777777" w:rsidR="00BA3913" w:rsidRPr="00F2494F" w:rsidRDefault="00BA3913" w:rsidP="00F2494F">
            <w:pPr>
              <w:pStyle w:val="TableParagraph"/>
              <w:spacing w:before="3"/>
              <w:jc w:val="center"/>
              <w:rPr>
                <w:sz w:val="18"/>
                <w:szCs w:val="18"/>
              </w:rPr>
            </w:pPr>
          </w:p>
          <w:p w14:paraId="4C174EAE" w14:textId="77777777" w:rsidR="00BA3913" w:rsidRPr="00F2494F" w:rsidRDefault="00BA3913" w:rsidP="00F2494F">
            <w:pPr>
              <w:pStyle w:val="TableParagraph"/>
              <w:spacing w:before="1"/>
              <w:ind w:left="170" w:right="164"/>
              <w:jc w:val="center"/>
              <w:rPr>
                <w:sz w:val="18"/>
                <w:szCs w:val="18"/>
              </w:rPr>
            </w:pPr>
            <w:r w:rsidRPr="00F2494F">
              <w:rPr>
                <w:sz w:val="18"/>
                <w:szCs w:val="18"/>
              </w:rPr>
              <w:t>Bidón de 20 L</w:t>
            </w:r>
          </w:p>
        </w:tc>
        <w:tc>
          <w:tcPr>
            <w:tcW w:w="1134" w:type="dxa"/>
          </w:tcPr>
          <w:p w14:paraId="35324274" w14:textId="77777777" w:rsidR="00BA3913" w:rsidRPr="00F2494F" w:rsidRDefault="00BA3913" w:rsidP="00F2494F">
            <w:pPr>
              <w:pStyle w:val="TableParagraph"/>
              <w:spacing w:before="3"/>
              <w:jc w:val="center"/>
              <w:rPr>
                <w:sz w:val="18"/>
                <w:szCs w:val="18"/>
              </w:rPr>
            </w:pPr>
          </w:p>
          <w:p w14:paraId="642C1C6D" w14:textId="77777777" w:rsidR="00BA3913" w:rsidRPr="00F2494F" w:rsidRDefault="00BA3913" w:rsidP="00F2494F">
            <w:pPr>
              <w:pStyle w:val="TableParagraph"/>
              <w:spacing w:before="1"/>
              <w:ind w:left="10"/>
              <w:jc w:val="center"/>
              <w:rPr>
                <w:sz w:val="18"/>
                <w:szCs w:val="18"/>
              </w:rPr>
            </w:pPr>
            <w:r w:rsidRPr="00F2494F">
              <w:rPr>
                <w:w w:val="99"/>
                <w:sz w:val="18"/>
                <w:szCs w:val="18"/>
              </w:rPr>
              <w:t>7</w:t>
            </w:r>
          </w:p>
        </w:tc>
        <w:tc>
          <w:tcPr>
            <w:tcW w:w="1134" w:type="dxa"/>
          </w:tcPr>
          <w:p w14:paraId="3132875A" w14:textId="77777777" w:rsidR="00BA3913" w:rsidRPr="00F2494F" w:rsidRDefault="00BA3913" w:rsidP="00F2494F">
            <w:pPr>
              <w:pStyle w:val="TableParagraph"/>
              <w:spacing w:before="3"/>
              <w:jc w:val="center"/>
              <w:rPr>
                <w:sz w:val="18"/>
                <w:szCs w:val="18"/>
              </w:rPr>
            </w:pPr>
          </w:p>
        </w:tc>
        <w:tc>
          <w:tcPr>
            <w:tcW w:w="1134" w:type="dxa"/>
          </w:tcPr>
          <w:p w14:paraId="07008A97" w14:textId="77777777" w:rsidR="00BA3913" w:rsidRPr="00F2494F" w:rsidRDefault="00BA3913" w:rsidP="00F2494F">
            <w:pPr>
              <w:pStyle w:val="TableParagraph"/>
              <w:spacing w:before="3"/>
              <w:jc w:val="center"/>
              <w:rPr>
                <w:sz w:val="18"/>
                <w:szCs w:val="18"/>
              </w:rPr>
            </w:pPr>
          </w:p>
        </w:tc>
      </w:tr>
      <w:tr w:rsidR="00BA3913" w:rsidRPr="00F2494F" w14:paraId="1AEE6A88" w14:textId="3AD179EE" w:rsidTr="00286AD2">
        <w:trPr>
          <w:trHeight w:val="880"/>
        </w:trPr>
        <w:tc>
          <w:tcPr>
            <w:tcW w:w="1432" w:type="dxa"/>
          </w:tcPr>
          <w:p w14:paraId="69DF313B" w14:textId="77777777" w:rsidR="00BA3913" w:rsidRPr="00F2494F" w:rsidRDefault="00BA3913" w:rsidP="00F2494F">
            <w:pPr>
              <w:pStyle w:val="TableParagraph"/>
              <w:spacing w:before="1"/>
              <w:jc w:val="center"/>
              <w:rPr>
                <w:b/>
                <w:sz w:val="18"/>
                <w:szCs w:val="18"/>
              </w:rPr>
            </w:pPr>
          </w:p>
          <w:p w14:paraId="32708C5C" w14:textId="77777777" w:rsidR="00BA3913" w:rsidRPr="00F2494F" w:rsidRDefault="00BA3913" w:rsidP="00F2494F">
            <w:pPr>
              <w:pStyle w:val="TableParagraph"/>
              <w:ind w:left="7"/>
              <w:jc w:val="center"/>
              <w:rPr>
                <w:b/>
                <w:sz w:val="18"/>
                <w:szCs w:val="18"/>
              </w:rPr>
            </w:pPr>
            <w:r w:rsidRPr="00F2494F">
              <w:rPr>
                <w:b/>
                <w:w w:val="99"/>
                <w:sz w:val="18"/>
                <w:szCs w:val="18"/>
              </w:rPr>
              <w:t>3</w:t>
            </w:r>
          </w:p>
        </w:tc>
        <w:tc>
          <w:tcPr>
            <w:tcW w:w="2978" w:type="dxa"/>
          </w:tcPr>
          <w:p w14:paraId="22C57CCA" w14:textId="77777777" w:rsidR="00BA3913" w:rsidRPr="00F2494F" w:rsidRDefault="00BA3913" w:rsidP="00F2494F">
            <w:pPr>
              <w:pStyle w:val="TableParagraph"/>
              <w:spacing w:before="1"/>
              <w:jc w:val="center"/>
              <w:rPr>
                <w:sz w:val="18"/>
                <w:szCs w:val="18"/>
              </w:rPr>
            </w:pPr>
          </w:p>
          <w:p w14:paraId="0D512348" w14:textId="77777777" w:rsidR="00BA3913" w:rsidRPr="00F2494F" w:rsidRDefault="00BA3913" w:rsidP="00F2494F">
            <w:pPr>
              <w:pStyle w:val="TableParagraph"/>
              <w:jc w:val="center"/>
              <w:rPr>
                <w:sz w:val="18"/>
                <w:szCs w:val="18"/>
              </w:rPr>
            </w:pPr>
            <w:r w:rsidRPr="00F2494F">
              <w:rPr>
                <w:sz w:val="18"/>
                <w:szCs w:val="18"/>
              </w:rPr>
              <w:t>BOLSA NEGRA JUMBO, DE GROSOR ESTANDAR, MARCA INDISTINTA</w:t>
            </w:r>
          </w:p>
        </w:tc>
        <w:tc>
          <w:tcPr>
            <w:tcW w:w="1843" w:type="dxa"/>
          </w:tcPr>
          <w:p w14:paraId="7CC34916" w14:textId="77777777" w:rsidR="00BA3913" w:rsidRPr="00F2494F" w:rsidRDefault="00BA3913" w:rsidP="00F2494F">
            <w:pPr>
              <w:pStyle w:val="TableParagraph"/>
              <w:spacing w:before="1"/>
              <w:jc w:val="center"/>
              <w:rPr>
                <w:sz w:val="18"/>
                <w:szCs w:val="18"/>
              </w:rPr>
            </w:pPr>
          </w:p>
          <w:p w14:paraId="6AD7B937" w14:textId="77777777" w:rsidR="00BA3913" w:rsidRPr="00F2494F" w:rsidRDefault="00BA3913" w:rsidP="00F2494F">
            <w:pPr>
              <w:pStyle w:val="TableParagraph"/>
              <w:ind w:left="170" w:right="164"/>
              <w:jc w:val="center"/>
              <w:rPr>
                <w:sz w:val="18"/>
                <w:szCs w:val="18"/>
              </w:rPr>
            </w:pPr>
            <w:r w:rsidRPr="00F2494F">
              <w:rPr>
                <w:sz w:val="18"/>
                <w:szCs w:val="18"/>
              </w:rPr>
              <w:t>Bulto de 25Kg</w:t>
            </w:r>
          </w:p>
        </w:tc>
        <w:tc>
          <w:tcPr>
            <w:tcW w:w="1134" w:type="dxa"/>
          </w:tcPr>
          <w:p w14:paraId="1214964C" w14:textId="77777777" w:rsidR="00BA3913" w:rsidRPr="00F2494F" w:rsidRDefault="00BA3913" w:rsidP="00F2494F">
            <w:pPr>
              <w:pStyle w:val="TableParagraph"/>
              <w:spacing w:before="4"/>
              <w:jc w:val="center"/>
              <w:rPr>
                <w:sz w:val="18"/>
                <w:szCs w:val="18"/>
              </w:rPr>
            </w:pPr>
          </w:p>
          <w:p w14:paraId="45063A11" w14:textId="2A91E76C" w:rsidR="00BA3913" w:rsidRPr="00F2494F" w:rsidRDefault="00BA3913" w:rsidP="00F2494F">
            <w:pPr>
              <w:pStyle w:val="TableParagraph"/>
              <w:spacing w:before="4"/>
              <w:jc w:val="center"/>
              <w:rPr>
                <w:sz w:val="18"/>
                <w:szCs w:val="18"/>
              </w:rPr>
            </w:pPr>
            <w:r w:rsidRPr="00F2494F">
              <w:rPr>
                <w:sz w:val="18"/>
                <w:szCs w:val="18"/>
              </w:rPr>
              <w:t>10</w:t>
            </w:r>
          </w:p>
        </w:tc>
        <w:tc>
          <w:tcPr>
            <w:tcW w:w="1134" w:type="dxa"/>
          </w:tcPr>
          <w:p w14:paraId="027D4594" w14:textId="77777777" w:rsidR="00BA3913" w:rsidRPr="00F2494F" w:rsidRDefault="00BA3913" w:rsidP="00F2494F">
            <w:pPr>
              <w:pStyle w:val="TableParagraph"/>
              <w:spacing w:before="1"/>
              <w:jc w:val="center"/>
              <w:rPr>
                <w:sz w:val="18"/>
                <w:szCs w:val="18"/>
              </w:rPr>
            </w:pPr>
          </w:p>
        </w:tc>
        <w:tc>
          <w:tcPr>
            <w:tcW w:w="1134" w:type="dxa"/>
          </w:tcPr>
          <w:p w14:paraId="113F6659" w14:textId="77777777" w:rsidR="00BA3913" w:rsidRPr="00F2494F" w:rsidRDefault="00BA3913" w:rsidP="00F2494F">
            <w:pPr>
              <w:pStyle w:val="TableParagraph"/>
              <w:spacing w:before="1"/>
              <w:jc w:val="center"/>
              <w:rPr>
                <w:sz w:val="18"/>
                <w:szCs w:val="18"/>
              </w:rPr>
            </w:pPr>
          </w:p>
        </w:tc>
      </w:tr>
      <w:tr w:rsidR="00BA3913" w:rsidRPr="00F2494F" w14:paraId="4B12606C" w14:textId="4846115D" w:rsidTr="00286AD2">
        <w:trPr>
          <w:trHeight w:val="882"/>
        </w:trPr>
        <w:tc>
          <w:tcPr>
            <w:tcW w:w="1432" w:type="dxa"/>
          </w:tcPr>
          <w:p w14:paraId="47799A67" w14:textId="77777777" w:rsidR="00BA3913" w:rsidRPr="00F2494F" w:rsidRDefault="00BA3913" w:rsidP="00F2494F">
            <w:pPr>
              <w:pStyle w:val="TableParagraph"/>
              <w:spacing w:before="3"/>
              <w:jc w:val="center"/>
              <w:rPr>
                <w:b/>
                <w:sz w:val="18"/>
                <w:szCs w:val="18"/>
              </w:rPr>
            </w:pPr>
          </w:p>
          <w:p w14:paraId="1F2547B3" w14:textId="77777777" w:rsidR="00BA3913" w:rsidRPr="00F2494F" w:rsidRDefault="00BA3913" w:rsidP="00F2494F">
            <w:pPr>
              <w:pStyle w:val="TableParagraph"/>
              <w:spacing w:before="1"/>
              <w:ind w:left="7"/>
              <w:jc w:val="center"/>
              <w:rPr>
                <w:b/>
                <w:sz w:val="18"/>
                <w:szCs w:val="18"/>
              </w:rPr>
            </w:pPr>
            <w:r w:rsidRPr="00F2494F">
              <w:rPr>
                <w:b/>
                <w:w w:val="99"/>
                <w:sz w:val="18"/>
                <w:szCs w:val="18"/>
              </w:rPr>
              <w:t>4</w:t>
            </w:r>
          </w:p>
        </w:tc>
        <w:tc>
          <w:tcPr>
            <w:tcW w:w="2978" w:type="dxa"/>
          </w:tcPr>
          <w:p w14:paraId="743C4F2D" w14:textId="77777777" w:rsidR="00BA3913" w:rsidRPr="00F2494F" w:rsidRDefault="00BA3913" w:rsidP="00F2494F">
            <w:pPr>
              <w:pStyle w:val="TableParagraph"/>
              <w:spacing w:before="3"/>
              <w:jc w:val="center"/>
              <w:rPr>
                <w:sz w:val="18"/>
                <w:szCs w:val="18"/>
              </w:rPr>
            </w:pPr>
          </w:p>
          <w:p w14:paraId="48B6778B" w14:textId="77777777" w:rsidR="00BA3913" w:rsidRPr="00F2494F" w:rsidRDefault="00BA3913" w:rsidP="00F2494F">
            <w:pPr>
              <w:pStyle w:val="TableParagraph"/>
              <w:jc w:val="center"/>
              <w:rPr>
                <w:sz w:val="18"/>
                <w:szCs w:val="18"/>
              </w:rPr>
            </w:pPr>
            <w:r w:rsidRPr="00F2494F">
              <w:rPr>
                <w:sz w:val="18"/>
                <w:szCs w:val="18"/>
              </w:rPr>
              <w:t xml:space="preserve">BOLSA NEGRA DE 50 X 70 CM, DE GROSOR </w:t>
            </w:r>
            <w:proofErr w:type="gramStart"/>
            <w:r w:rsidRPr="00F2494F">
              <w:rPr>
                <w:sz w:val="18"/>
                <w:szCs w:val="18"/>
              </w:rPr>
              <w:t>ESTANDAR,MARCA</w:t>
            </w:r>
            <w:proofErr w:type="gramEnd"/>
            <w:r w:rsidRPr="00F2494F">
              <w:rPr>
                <w:sz w:val="18"/>
                <w:szCs w:val="18"/>
              </w:rPr>
              <w:t xml:space="preserve"> INDISTINTA</w:t>
            </w:r>
          </w:p>
        </w:tc>
        <w:tc>
          <w:tcPr>
            <w:tcW w:w="1843" w:type="dxa"/>
          </w:tcPr>
          <w:p w14:paraId="1B14F5A0" w14:textId="77777777" w:rsidR="00BA3913" w:rsidRPr="00F2494F" w:rsidRDefault="00BA3913" w:rsidP="00F2494F">
            <w:pPr>
              <w:pStyle w:val="TableParagraph"/>
              <w:spacing w:before="4"/>
              <w:jc w:val="center"/>
              <w:rPr>
                <w:sz w:val="18"/>
                <w:szCs w:val="18"/>
              </w:rPr>
            </w:pPr>
          </w:p>
          <w:p w14:paraId="0E1FC4B5" w14:textId="77777777" w:rsidR="00BA3913" w:rsidRPr="00F2494F" w:rsidRDefault="00BA3913" w:rsidP="00F2494F">
            <w:pPr>
              <w:pStyle w:val="TableParagraph"/>
              <w:spacing w:before="4"/>
              <w:ind w:left="170" w:right="164"/>
              <w:jc w:val="center"/>
              <w:rPr>
                <w:sz w:val="18"/>
                <w:szCs w:val="18"/>
              </w:rPr>
            </w:pPr>
            <w:r w:rsidRPr="00F2494F">
              <w:rPr>
                <w:sz w:val="18"/>
                <w:szCs w:val="18"/>
              </w:rPr>
              <w:t>Bulto de 25Kg</w:t>
            </w:r>
          </w:p>
        </w:tc>
        <w:tc>
          <w:tcPr>
            <w:tcW w:w="1134" w:type="dxa"/>
          </w:tcPr>
          <w:p w14:paraId="73CA1577" w14:textId="77777777" w:rsidR="00BA3913" w:rsidRPr="00F2494F" w:rsidRDefault="00BA3913" w:rsidP="00F2494F">
            <w:pPr>
              <w:pStyle w:val="TableParagraph"/>
              <w:spacing w:before="4"/>
              <w:jc w:val="center"/>
              <w:rPr>
                <w:sz w:val="18"/>
                <w:szCs w:val="18"/>
              </w:rPr>
            </w:pPr>
          </w:p>
          <w:p w14:paraId="2AA65B89" w14:textId="359B4458" w:rsidR="00BA3913" w:rsidRPr="00F2494F" w:rsidRDefault="00F2494F" w:rsidP="00F2494F">
            <w:pPr>
              <w:pStyle w:val="TableParagraph"/>
              <w:spacing w:before="4"/>
              <w:ind w:left="77"/>
              <w:jc w:val="center"/>
              <w:rPr>
                <w:sz w:val="18"/>
                <w:szCs w:val="18"/>
              </w:rPr>
            </w:pPr>
            <w:r w:rsidRPr="00F2494F">
              <w:rPr>
                <w:sz w:val="18"/>
                <w:szCs w:val="18"/>
              </w:rPr>
              <w:t>4</w:t>
            </w:r>
          </w:p>
        </w:tc>
        <w:tc>
          <w:tcPr>
            <w:tcW w:w="1134" w:type="dxa"/>
          </w:tcPr>
          <w:p w14:paraId="0CEA636E" w14:textId="77777777" w:rsidR="00BA3913" w:rsidRPr="00F2494F" w:rsidRDefault="00BA3913" w:rsidP="00F2494F">
            <w:pPr>
              <w:pStyle w:val="TableParagraph"/>
              <w:spacing w:before="3"/>
              <w:jc w:val="center"/>
              <w:rPr>
                <w:sz w:val="18"/>
                <w:szCs w:val="18"/>
              </w:rPr>
            </w:pPr>
          </w:p>
        </w:tc>
        <w:tc>
          <w:tcPr>
            <w:tcW w:w="1134" w:type="dxa"/>
          </w:tcPr>
          <w:p w14:paraId="4314FCFE" w14:textId="77777777" w:rsidR="00BA3913" w:rsidRPr="00F2494F" w:rsidRDefault="00BA3913" w:rsidP="00F2494F">
            <w:pPr>
              <w:pStyle w:val="TableParagraph"/>
              <w:spacing w:before="3"/>
              <w:jc w:val="center"/>
              <w:rPr>
                <w:sz w:val="18"/>
                <w:szCs w:val="18"/>
              </w:rPr>
            </w:pPr>
          </w:p>
        </w:tc>
      </w:tr>
      <w:tr w:rsidR="00BA3913" w:rsidRPr="00F2494F" w14:paraId="7D84B3EB" w14:textId="173A7ECF" w:rsidTr="00286AD2">
        <w:trPr>
          <w:trHeight w:val="883"/>
        </w:trPr>
        <w:tc>
          <w:tcPr>
            <w:tcW w:w="1432" w:type="dxa"/>
          </w:tcPr>
          <w:p w14:paraId="1B09FE48" w14:textId="77777777" w:rsidR="00BA3913" w:rsidRPr="00F2494F" w:rsidRDefault="00BA3913" w:rsidP="00F2494F">
            <w:pPr>
              <w:pStyle w:val="TableParagraph"/>
              <w:spacing w:before="4"/>
              <w:jc w:val="center"/>
              <w:rPr>
                <w:b/>
                <w:sz w:val="18"/>
                <w:szCs w:val="18"/>
              </w:rPr>
            </w:pPr>
          </w:p>
          <w:p w14:paraId="696CCAF9" w14:textId="77777777" w:rsidR="00BA3913" w:rsidRPr="00F2494F" w:rsidRDefault="00BA3913" w:rsidP="00F2494F">
            <w:pPr>
              <w:pStyle w:val="TableParagraph"/>
              <w:ind w:left="7"/>
              <w:jc w:val="center"/>
              <w:rPr>
                <w:b/>
                <w:sz w:val="18"/>
                <w:szCs w:val="18"/>
              </w:rPr>
            </w:pPr>
            <w:r w:rsidRPr="00F2494F">
              <w:rPr>
                <w:b/>
                <w:w w:val="99"/>
                <w:sz w:val="18"/>
                <w:szCs w:val="18"/>
              </w:rPr>
              <w:t>5</w:t>
            </w:r>
          </w:p>
        </w:tc>
        <w:tc>
          <w:tcPr>
            <w:tcW w:w="2978" w:type="dxa"/>
          </w:tcPr>
          <w:p w14:paraId="0DB3A2DA" w14:textId="77777777" w:rsidR="00BA3913" w:rsidRPr="00F2494F" w:rsidRDefault="00BA3913" w:rsidP="00F2494F">
            <w:pPr>
              <w:pStyle w:val="TableParagraph"/>
              <w:spacing w:before="4"/>
              <w:jc w:val="center"/>
              <w:rPr>
                <w:sz w:val="18"/>
                <w:szCs w:val="18"/>
              </w:rPr>
            </w:pPr>
          </w:p>
          <w:p w14:paraId="3F7B4A5B" w14:textId="77777777" w:rsidR="00BA3913" w:rsidRPr="00F2494F" w:rsidRDefault="00BA3913" w:rsidP="00F2494F">
            <w:pPr>
              <w:pStyle w:val="TableParagraph"/>
              <w:ind w:right="131"/>
              <w:jc w:val="center"/>
              <w:rPr>
                <w:sz w:val="18"/>
                <w:szCs w:val="18"/>
              </w:rPr>
            </w:pPr>
            <w:r w:rsidRPr="00F2494F">
              <w:rPr>
                <w:sz w:val="18"/>
                <w:szCs w:val="18"/>
              </w:rPr>
              <w:t>BOLSA NEGRA DE 70 X 90 CM DE GROSOR ESTANDAR MARCA INDISTINTA</w:t>
            </w:r>
          </w:p>
        </w:tc>
        <w:tc>
          <w:tcPr>
            <w:tcW w:w="1843" w:type="dxa"/>
          </w:tcPr>
          <w:p w14:paraId="77E051A2" w14:textId="77777777" w:rsidR="00BA3913" w:rsidRPr="00F2494F" w:rsidRDefault="00BA3913" w:rsidP="00F2494F">
            <w:pPr>
              <w:pStyle w:val="TableParagraph"/>
              <w:spacing w:before="4"/>
              <w:jc w:val="center"/>
              <w:rPr>
                <w:sz w:val="18"/>
                <w:szCs w:val="18"/>
              </w:rPr>
            </w:pPr>
          </w:p>
          <w:p w14:paraId="73A8A61D" w14:textId="77777777" w:rsidR="00BA3913" w:rsidRPr="00F2494F" w:rsidRDefault="00BA3913" w:rsidP="00F2494F">
            <w:pPr>
              <w:pStyle w:val="TableParagraph"/>
              <w:ind w:left="170" w:right="164"/>
              <w:jc w:val="center"/>
              <w:rPr>
                <w:sz w:val="18"/>
                <w:szCs w:val="18"/>
              </w:rPr>
            </w:pPr>
            <w:r w:rsidRPr="00F2494F">
              <w:rPr>
                <w:sz w:val="18"/>
                <w:szCs w:val="18"/>
              </w:rPr>
              <w:t>Bulto de 25Kg</w:t>
            </w:r>
          </w:p>
        </w:tc>
        <w:tc>
          <w:tcPr>
            <w:tcW w:w="1134" w:type="dxa"/>
          </w:tcPr>
          <w:p w14:paraId="591E6953" w14:textId="77777777" w:rsidR="00F2494F" w:rsidRPr="00F2494F" w:rsidRDefault="00F2494F" w:rsidP="00F2494F">
            <w:pPr>
              <w:pStyle w:val="TableParagraph"/>
              <w:ind w:right="30"/>
              <w:jc w:val="center"/>
              <w:rPr>
                <w:sz w:val="18"/>
                <w:szCs w:val="18"/>
              </w:rPr>
            </w:pPr>
          </w:p>
          <w:p w14:paraId="2F843226" w14:textId="7A3B89B2" w:rsidR="00BA3913" w:rsidRPr="00F2494F" w:rsidRDefault="00F2494F" w:rsidP="00F2494F">
            <w:pPr>
              <w:pStyle w:val="TableParagraph"/>
              <w:ind w:right="30"/>
              <w:jc w:val="center"/>
              <w:rPr>
                <w:sz w:val="18"/>
                <w:szCs w:val="18"/>
              </w:rPr>
            </w:pPr>
            <w:r w:rsidRPr="00F2494F">
              <w:rPr>
                <w:sz w:val="18"/>
                <w:szCs w:val="18"/>
              </w:rPr>
              <w:t>4</w:t>
            </w:r>
          </w:p>
        </w:tc>
        <w:tc>
          <w:tcPr>
            <w:tcW w:w="1134" w:type="dxa"/>
          </w:tcPr>
          <w:p w14:paraId="550A1148" w14:textId="77777777" w:rsidR="00BA3913" w:rsidRPr="00F2494F" w:rsidRDefault="00BA3913" w:rsidP="00F2494F">
            <w:pPr>
              <w:pStyle w:val="TableParagraph"/>
              <w:spacing w:before="4"/>
              <w:jc w:val="center"/>
              <w:rPr>
                <w:sz w:val="18"/>
                <w:szCs w:val="18"/>
              </w:rPr>
            </w:pPr>
          </w:p>
        </w:tc>
        <w:tc>
          <w:tcPr>
            <w:tcW w:w="1134" w:type="dxa"/>
          </w:tcPr>
          <w:p w14:paraId="3A1F7935" w14:textId="77777777" w:rsidR="00BA3913" w:rsidRPr="00F2494F" w:rsidRDefault="00BA3913" w:rsidP="00F2494F">
            <w:pPr>
              <w:pStyle w:val="TableParagraph"/>
              <w:spacing w:before="4"/>
              <w:jc w:val="center"/>
              <w:rPr>
                <w:sz w:val="18"/>
                <w:szCs w:val="18"/>
              </w:rPr>
            </w:pPr>
          </w:p>
        </w:tc>
      </w:tr>
      <w:tr w:rsidR="00BA3913" w:rsidRPr="00F2494F" w14:paraId="43DD5400" w14:textId="6479ADF5" w:rsidTr="00286AD2">
        <w:trPr>
          <w:trHeight w:val="880"/>
        </w:trPr>
        <w:tc>
          <w:tcPr>
            <w:tcW w:w="1432" w:type="dxa"/>
          </w:tcPr>
          <w:p w14:paraId="66F72F96" w14:textId="77777777" w:rsidR="00BA3913" w:rsidRPr="00F2494F" w:rsidRDefault="00BA3913" w:rsidP="00F2494F">
            <w:pPr>
              <w:pStyle w:val="TableParagraph"/>
              <w:spacing w:before="1"/>
              <w:jc w:val="center"/>
              <w:rPr>
                <w:b/>
                <w:sz w:val="18"/>
                <w:szCs w:val="18"/>
              </w:rPr>
            </w:pPr>
          </w:p>
          <w:p w14:paraId="33E97904" w14:textId="77777777" w:rsidR="00BA3913" w:rsidRPr="00F2494F" w:rsidRDefault="00BA3913" w:rsidP="00F2494F">
            <w:pPr>
              <w:pStyle w:val="TableParagraph"/>
              <w:ind w:left="7"/>
              <w:jc w:val="center"/>
              <w:rPr>
                <w:b/>
                <w:sz w:val="18"/>
                <w:szCs w:val="18"/>
              </w:rPr>
            </w:pPr>
            <w:r w:rsidRPr="00F2494F">
              <w:rPr>
                <w:b/>
                <w:w w:val="99"/>
                <w:sz w:val="18"/>
                <w:szCs w:val="18"/>
              </w:rPr>
              <w:t>6</w:t>
            </w:r>
          </w:p>
        </w:tc>
        <w:tc>
          <w:tcPr>
            <w:tcW w:w="2978" w:type="dxa"/>
          </w:tcPr>
          <w:p w14:paraId="1ED45B08" w14:textId="77777777" w:rsidR="00BA3913" w:rsidRPr="00F2494F" w:rsidRDefault="00BA3913" w:rsidP="00F2494F">
            <w:pPr>
              <w:pStyle w:val="TableParagraph"/>
              <w:spacing w:before="95"/>
              <w:ind w:right="206"/>
              <w:jc w:val="center"/>
              <w:rPr>
                <w:sz w:val="18"/>
                <w:szCs w:val="18"/>
              </w:rPr>
            </w:pPr>
            <w:r w:rsidRPr="00F2494F">
              <w:rPr>
                <w:sz w:val="18"/>
                <w:szCs w:val="18"/>
              </w:rPr>
              <w:t>CLORO DESINFECTANTE A GRANEL, EN CONCENTRACIÓN DEL 6%, (CON ENVASE DE PLASTICO) MARCA INDISTINTA</w:t>
            </w:r>
          </w:p>
        </w:tc>
        <w:tc>
          <w:tcPr>
            <w:tcW w:w="1843" w:type="dxa"/>
          </w:tcPr>
          <w:p w14:paraId="53B50DCF" w14:textId="77777777" w:rsidR="00BA3913" w:rsidRPr="00F2494F" w:rsidRDefault="00BA3913" w:rsidP="00F2494F">
            <w:pPr>
              <w:pStyle w:val="TableParagraph"/>
              <w:spacing w:before="1"/>
              <w:jc w:val="center"/>
              <w:rPr>
                <w:sz w:val="18"/>
                <w:szCs w:val="18"/>
              </w:rPr>
            </w:pPr>
          </w:p>
          <w:p w14:paraId="63DF981C" w14:textId="77777777" w:rsidR="00BA3913" w:rsidRPr="00F2494F" w:rsidRDefault="00BA3913" w:rsidP="00F2494F">
            <w:pPr>
              <w:pStyle w:val="TableParagraph"/>
              <w:ind w:left="170" w:right="164"/>
              <w:jc w:val="center"/>
              <w:rPr>
                <w:sz w:val="18"/>
                <w:szCs w:val="18"/>
              </w:rPr>
            </w:pPr>
            <w:r w:rsidRPr="00F2494F">
              <w:rPr>
                <w:sz w:val="18"/>
                <w:szCs w:val="18"/>
              </w:rPr>
              <w:t>Bidón de 20 L</w:t>
            </w:r>
          </w:p>
        </w:tc>
        <w:tc>
          <w:tcPr>
            <w:tcW w:w="1134" w:type="dxa"/>
          </w:tcPr>
          <w:p w14:paraId="13DB692E" w14:textId="77777777" w:rsidR="00BA3913" w:rsidRPr="00F2494F" w:rsidRDefault="00BA3913" w:rsidP="00F2494F">
            <w:pPr>
              <w:pStyle w:val="TableParagraph"/>
              <w:spacing w:before="4"/>
              <w:jc w:val="center"/>
              <w:rPr>
                <w:sz w:val="18"/>
                <w:szCs w:val="18"/>
              </w:rPr>
            </w:pPr>
          </w:p>
          <w:p w14:paraId="635EB89D" w14:textId="7EBB7223" w:rsidR="00BA3913" w:rsidRPr="00F2494F" w:rsidRDefault="00F2494F" w:rsidP="00F2494F">
            <w:pPr>
              <w:pStyle w:val="TableParagraph"/>
              <w:spacing w:before="4"/>
              <w:jc w:val="center"/>
              <w:rPr>
                <w:sz w:val="18"/>
                <w:szCs w:val="18"/>
              </w:rPr>
            </w:pPr>
            <w:r w:rsidRPr="00F2494F">
              <w:rPr>
                <w:sz w:val="18"/>
                <w:szCs w:val="18"/>
              </w:rPr>
              <w:t>8</w:t>
            </w:r>
          </w:p>
        </w:tc>
        <w:tc>
          <w:tcPr>
            <w:tcW w:w="1134" w:type="dxa"/>
          </w:tcPr>
          <w:p w14:paraId="59BCDDCC" w14:textId="77777777" w:rsidR="00BA3913" w:rsidRPr="00F2494F" w:rsidRDefault="00BA3913" w:rsidP="00F2494F">
            <w:pPr>
              <w:pStyle w:val="TableParagraph"/>
              <w:spacing w:before="1"/>
              <w:jc w:val="center"/>
              <w:rPr>
                <w:sz w:val="18"/>
                <w:szCs w:val="18"/>
              </w:rPr>
            </w:pPr>
          </w:p>
        </w:tc>
        <w:tc>
          <w:tcPr>
            <w:tcW w:w="1134" w:type="dxa"/>
          </w:tcPr>
          <w:p w14:paraId="2B1389B0" w14:textId="77777777" w:rsidR="00BA3913" w:rsidRPr="00F2494F" w:rsidRDefault="00BA3913" w:rsidP="00F2494F">
            <w:pPr>
              <w:pStyle w:val="TableParagraph"/>
              <w:spacing w:before="1"/>
              <w:jc w:val="center"/>
              <w:rPr>
                <w:sz w:val="18"/>
                <w:szCs w:val="18"/>
              </w:rPr>
            </w:pPr>
          </w:p>
        </w:tc>
      </w:tr>
      <w:tr w:rsidR="00BA3913" w:rsidRPr="00F2494F" w14:paraId="1D657C1E" w14:textId="2795FE2E" w:rsidTr="00286AD2">
        <w:trPr>
          <w:trHeight w:val="882"/>
        </w:trPr>
        <w:tc>
          <w:tcPr>
            <w:tcW w:w="1432" w:type="dxa"/>
          </w:tcPr>
          <w:p w14:paraId="1CEC4C3C" w14:textId="77777777" w:rsidR="00BA3913" w:rsidRPr="00F2494F" w:rsidRDefault="00BA3913" w:rsidP="00F2494F">
            <w:pPr>
              <w:pStyle w:val="TableParagraph"/>
              <w:spacing w:before="3"/>
              <w:jc w:val="center"/>
              <w:rPr>
                <w:b/>
                <w:sz w:val="18"/>
                <w:szCs w:val="18"/>
              </w:rPr>
            </w:pPr>
          </w:p>
          <w:p w14:paraId="3035512C" w14:textId="77777777" w:rsidR="00BA3913" w:rsidRPr="00F2494F" w:rsidRDefault="00BA3913" w:rsidP="00F2494F">
            <w:pPr>
              <w:pStyle w:val="TableParagraph"/>
              <w:spacing w:before="1"/>
              <w:ind w:left="7"/>
              <w:jc w:val="center"/>
              <w:rPr>
                <w:b/>
                <w:sz w:val="18"/>
                <w:szCs w:val="18"/>
              </w:rPr>
            </w:pPr>
            <w:r w:rsidRPr="00F2494F">
              <w:rPr>
                <w:b/>
                <w:w w:val="99"/>
                <w:sz w:val="18"/>
                <w:szCs w:val="18"/>
              </w:rPr>
              <w:t>7</w:t>
            </w:r>
          </w:p>
        </w:tc>
        <w:tc>
          <w:tcPr>
            <w:tcW w:w="2978" w:type="dxa"/>
          </w:tcPr>
          <w:p w14:paraId="41F96E6B" w14:textId="77777777" w:rsidR="00286AD2" w:rsidRDefault="00286AD2" w:rsidP="00286AD2">
            <w:pPr>
              <w:pStyle w:val="TableParagraph"/>
              <w:spacing w:before="3"/>
              <w:jc w:val="center"/>
              <w:rPr>
                <w:sz w:val="18"/>
                <w:szCs w:val="18"/>
              </w:rPr>
            </w:pPr>
          </w:p>
          <w:p w14:paraId="0877C161" w14:textId="445D14F2" w:rsidR="00BA3913" w:rsidRPr="00F2494F" w:rsidRDefault="00BA3913" w:rsidP="00286AD2">
            <w:pPr>
              <w:pStyle w:val="TableParagraph"/>
              <w:spacing w:before="3"/>
              <w:jc w:val="center"/>
              <w:rPr>
                <w:sz w:val="18"/>
                <w:szCs w:val="18"/>
              </w:rPr>
            </w:pPr>
            <w:r w:rsidRPr="00F2494F">
              <w:rPr>
                <w:sz w:val="18"/>
                <w:szCs w:val="18"/>
              </w:rPr>
              <w:t xml:space="preserve">TAPETE PARA MINGITORIO </w:t>
            </w:r>
            <w:proofErr w:type="spellStart"/>
            <w:r w:rsidRPr="00F2494F">
              <w:rPr>
                <w:sz w:val="18"/>
                <w:szCs w:val="18"/>
              </w:rPr>
              <w:t>ANTISALPICADURAS</w:t>
            </w:r>
            <w:proofErr w:type="spellEnd"/>
            <w:r w:rsidRPr="00F2494F">
              <w:rPr>
                <w:sz w:val="18"/>
                <w:szCs w:val="18"/>
              </w:rPr>
              <w:t xml:space="preserve"> AROMA Y MARCA INDISTINTA</w:t>
            </w:r>
          </w:p>
        </w:tc>
        <w:tc>
          <w:tcPr>
            <w:tcW w:w="1843" w:type="dxa"/>
          </w:tcPr>
          <w:p w14:paraId="75426925" w14:textId="77777777" w:rsidR="00BA3913" w:rsidRPr="00F2494F" w:rsidRDefault="00BA3913" w:rsidP="00F2494F">
            <w:pPr>
              <w:pStyle w:val="TableParagraph"/>
              <w:spacing w:before="3"/>
              <w:jc w:val="center"/>
              <w:rPr>
                <w:sz w:val="18"/>
                <w:szCs w:val="18"/>
              </w:rPr>
            </w:pPr>
          </w:p>
          <w:p w14:paraId="0FC8B884" w14:textId="77777777" w:rsidR="00BA3913" w:rsidRPr="00F2494F" w:rsidRDefault="00BA3913" w:rsidP="00F2494F">
            <w:pPr>
              <w:pStyle w:val="TableParagraph"/>
              <w:spacing w:before="1"/>
              <w:ind w:left="170" w:right="164"/>
              <w:jc w:val="center"/>
              <w:rPr>
                <w:sz w:val="18"/>
                <w:szCs w:val="18"/>
              </w:rPr>
            </w:pPr>
            <w:r w:rsidRPr="00F2494F">
              <w:rPr>
                <w:sz w:val="18"/>
                <w:szCs w:val="18"/>
              </w:rPr>
              <w:t>Pieza</w:t>
            </w:r>
          </w:p>
        </w:tc>
        <w:tc>
          <w:tcPr>
            <w:tcW w:w="1134" w:type="dxa"/>
          </w:tcPr>
          <w:p w14:paraId="225B4E09" w14:textId="77777777" w:rsidR="00BA3913" w:rsidRPr="00F2494F" w:rsidRDefault="00BA3913" w:rsidP="00F2494F">
            <w:pPr>
              <w:pStyle w:val="TableParagraph"/>
              <w:spacing w:before="4"/>
              <w:jc w:val="center"/>
              <w:rPr>
                <w:sz w:val="18"/>
                <w:szCs w:val="18"/>
              </w:rPr>
            </w:pPr>
          </w:p>
          <w:p w14:paraId="23CD7DF2" w14:textId="784CE171" w:rsidR="00F2494F" w:rsidRPr="00F2494F" w:rsidRDefault="00F2494F" w:rsidP="00F2494F">
            <w:pPr>
              <w:pStyle w:val="TableParagraph"/>
              <w:spacing w:before="4"/>
              <w:ind w:right="581"/>
              <w:jc w:val="both"/>
              <w:rPr>
                <w:sz w:val="18"/>
                <w:szCs w:val="18"/>
              </w:rPr>
            </w:pPr>
          </w:p>
          <w:p w14:paraId="3871AD27" w14:textId="7C0C89CE" w:rsidR="00BA3913" w:rsidRPr="007F4727" w:rsidRDefault="00F2494F" w:rsidP="00F2494F">
            <w:pPr>
              <w:jc w:val="center"/>
              <w:rPr>
                <w:rFonts w:ascii="Arial" w:eastAsia="Arial" w:hAnsi="Arial" w:cs="Arial"/>
                <w:sz w:val="18"/>
                <w:szCs w:val="18"/>
                <w:lang w:val="es-ES"/>
              </w:rPr>
            </w:pPr>
            <w:r w:rsidRPr="007F4727">
              <w:rPr>
                <w:rFonts w:ascii="Arial" w:eastAsia="Arial" w:hAnsi="Arial" w:cs="Arial"/>
                <w:sz w:val="18"/>
                <w:szCs w:val="18"/>
                <w:lang w:val="es-ES"/>
              </w:rPr>
              <w:t>50</w:t>
            </w:r>
          </w:p>
        </w:tc>
        <w:tc>
          <w:tcPr>
            <w:tcW w:w="1134" w:type="dxa"/>
          </w:tcPr>
          <w:p w14:paraId="331DA205" w14:textId="77777777" w:rsidR="00BA3913" w:rsidRPr="00F2494F" w:rsidRDefault="00BA3913" w:rsidP="00F2494F">
            <w:pPr>
              <w:pStyle w:val="TableParagraph"/>
              <w:spacing w:before="3"/>
              <w:jc w:val="center"/>
              <w:rPr>
                <w:sz w:val="18"/>
                <w:szCs w:val="18"/>
              </w:rPr>
            </w:pPr>
          </w:p>
        </w:tc>
        <w:tc>
          <w:tcPr>
            <w:tcW w:w="1134" w:type="dxa"/>
          </w:tcPr>
          <w:p w14:paraId="4044EB00" w14:textId="77777777" w:rsidR="00BA3913" w:rsidRPr="00F2494F" w:rsidRDefault="00BA3913" w:rsidP="00F2494F">
            <w:pPr>
              <w:pStyle w:val="TableParagraph"/>
              <w:spacing w:before="3"/>
              <w:jc w:val="center"/>
              <w:rPr>
                <w:sz w:val="18"/>
                <w:szCs w:val="18"/>
              </w:rPr>
            </w:pPr>
          </w:p>
        </w:tc>
      </w:tr>
      <w:tr w:rsidR="00BA3913" w:rsidRPr="00F2494F" w14:paraId="4AAD3757" w14:textId="2EF832FF" w:rsidTr="00286AD2">
        <w:trPr>
          <w:trHeight w:val="883"/>
        </w:trPr>
        <w:tc>
          <w:tcPr>
            <w:tcW w:w="1432" w:type="dxa"/>
          </w:tcPr>
          <w:p w14:paraId="59573E26" w14:textId="77777777" w:rsidR="00BA3913" w:rsidRPr="00F2494F" w:rsidRDefault="00BA3913" w:rsidP="00F2494F">
            <w:pPr>
              <w:pStyle w:val="TableParagraph"/>
              <w:spacing w:before="3"/>
              <w:jc w:val="center"/>
              <w:rPr>
                <w:b/>
                <w:sz w:val="18"/>
                <w:szCs w:val="18"/>
              </w:rPr>
            </w:pPr>
          </w:p>
          <w:p w14:paraId="02F81AF0" w14:textId="77777777" w:rsidR="00BA3913" w:rsidRPr="00F2494F" w:rsidRDefault="00BA3913" w:rsidP="00F2494F">
            <w:pPr>
              <w:pStyle w:val="TableParagraph"/>
              <w:spacing w:before="1"/>
              <w:ind w:left="7"/>
              <w:jc w:val="center"/>
              <w:rPr>
                <w:b/>
                <w:sz w:val="18"/>
                <w:szCs w:val="18"/>
              </w:rPr>
            </w:pPr>
            <w:r w:rsidRPr="00F2494F">
              <w:rPr>
                <w:b/>
                <w:w w:val="99"/>
                <w:sz w:val="18"/>
                <w:szCs w:val="18"/>
              </w:rPr>
              <w:t>8</w:t>
            </w:r>
          </w:p>
        </w:tc>
        <w:tc>
          <w:tcPr>
            <w:tcW w:w="2978" w:type="dxa"/>
          </w:tcPr>
          <w:p w14:paraId="032E2895" w14:textId="77777777" w:rsidR="00BA3913" w:rsidRPr="00F2494F" w:rsidRDefault="00BA3913" w:rsidP="00F2494F">
            <w:pPr>
              <w:pStyle w:val="TableParagraph"/>
              <w:spacing w:before="3"/>
              <w:jc w:val="center"/>
              <w:rPr>
                <w:sz w:val="18"/>
                <w:szCs w:val="18"/>
              </w:rPr>
            </w:pPr>
          </w:p>
          <w:p w14:paraId="1CD782DF" w14:textId="77777777" w:rsidR="00BA3913" w:rsidRPr="00F2494F" w:rsidRDefault="00BA3913" w:rsidP="00F2494F">
            <w:pPr>
              <w:pStyle w:val="TableParagraph"/>
              <w:ind w:right="126"/>
              <w:jc w:val="center"/>
              <w:rPr>
                <w:sz w:val="18"/>
                <w:szCs w:val="18"/>
              </w:rPr>
            </w:pPr>
            <w:r w:rsidRPr="00F2494F">
              <w:rPr>
                <w:sz w:val="18"/>
                <w:szCs w:val="18"/>
              </w:rPr>
              <w:t>FRANELA DE MICROFIBRA, COLOR Y MARCA INDISTINTO, MEDIDA 40CM X 40CM</w:t>
            </w:r>
          </w:p>
        </w:tc>
        <w:tc>
          <w:tcPr>
            <w:tcW w:w="1843" w:type="dxa"/>
          </w:tcPr>
          <w:p w14:paraId="12C46BF8" w14:textId="77777777" w:rsidR="00BA3913" w:rsidRPr="00F2494F" w:rsidRDefault="00BA3913" w:rsidP="00F2494F">
            <w:pPr>
              <w:pStyle w:val="TableParagraph"/>
              <w:spacing w:before="3"/>
              <w:jc w:val="center"/>
              <w:rPr>
                <w:sz w:val="18"/>
                <w:szCs w:val="18"/>
              </w:rPr>
            </w:pPr>
          </w:p>
          <w:p w14:paraId="146EB574" w14:textId="77777777" w:rsidR="00BA3913" w:rsidRPr="00F2494F" w:rsidRDefault="00BA3913" w:rsidP="00F2494F">
            <w:pPr>
              <w:pStyle w:val="TableParagraph"/>
              <w:spacing w:before="1"/>
              <w:ind w:left="170" w:right="164"/>
              <w:jc w:val="center"/>
              <w:rPr>
                <w:sz w:val="18"/>
                <w:szCs w:val="18"/>
              </w:rPr>
            </w:pPr>
            <w:r w:rsidRPr="00F2494F">
              <w:rPr>
                <w:sz w:val="18"/>
                <w:szCs w:val="18"/>
              </w:rPr>
              <w:t>Pieza</w:t>
            </w:r>
          </w:p>
        </w:tc>
        <w:tc>
          <w:tcPr>
            <w:tcW w:w="1134" w:type="dxa"/>
          </w:tcPr>
          <w:p w14:paraId="40CB19E5" w14:textId="080F9F79" w:rsidR="00F2494F" w:rsidRPr="00F2494F" w:rsidRDefault="00F2494F" w:rsidP="007F4727">
            <w:pPr>
              <w:pStyle w:val="TableParagraph"/>
              <w:spacing w:before="4"/>
              <w:jc w:val="center"/>
              <w:rPr>
                <w:sz w:val="18"/>
                <w:szCs w:val="18"/>
              </w:rPr>
            </w:pPr>
          </w:p>
          <w:p w14:paraId="5A658D58" w14:textId="04EC3F24" w:rsidR="00F2494F" w:rsidRPr="007F4727" w:rsidRDefault="00F2494F" w:rsidP="007F4727">
            <w:pPr>
              <w:jc w:val="center"/>
              <w:rPr>
                <w:rFonts w:ascii="Arial" w:eastAsia="Arial" w:hAnsi="Arial" w:cs="Arial"/>
                <w:sz w:val="18"/>
                <w:szCs w:val="18"/>
                <w:lang w:val="es-ES"/>
              </w:rPr>
            </w:pPr>
          </w:p>
          <w:p w14:paraId="763EF734" w14:textId="0945043B" w:rsidR="00BA3913" w:rsidRPr="007F4727" w:rsidRDefault="00F2494F" w:rsidP="007F4727">
            <w:pPr>
              <w:jc w:val="center"/>
              <w:rPr>
                <w:rFonts w:ascii="Arial" w:eastAsia="Arial" w:hAnsi="Arial" w:cs="Arial"/>
                <w:sz w:val="18"/>
                <w:szCs w:val="18"/>
                <w:lang w:val="es-ES"/>
              </w:rPr>
            </w:pPr>
            <w:r w:rsidRPr="007F4727">
              <w:rPr>
                <w:rFonts w:ascii="Arial" w:eastAsia="Arial" w:hAnsi="Arial" w:cs="Arial"/>
                <w:sz w:val="18"/>
                <w:szCs w:val="18"/>
                <w:lang w:val="es-ES"/>
              </w:rPr>
              <w:t>40</w:t>
            </w:r>
          </w:p>
        </w:tc>
        <w:tc>
          <w:tcPr>
            <w:tcW w:w="1134" w:type="dxa"/>
          </w:tcPr>
          <w:p w14:paraId="52FB991A" w14:textId="77777777" w:rsidR="00BA3913" w:rsidRPr="00F2494F" w:rsidRDefault="00BA3913" w:rsidP="00F2494F">
            <w:pPr>
              <w:pStyle w:val="TableParagraph"/>
              <w:spacing w:before="3"/>
              <w:jc w:val="center"/>
              <w:rPr>
                <w:sz w:val="18"/>
                <w:szCs w:val="18"/>
              </w:rPr>
            </w:pPr>
          </w:p>
        </w:tc>
        <w:tc>
          <w:tcPr>
            <w:tcW w:w="1134" w:type="dxa"/>
          </w:tcPr>
          <w:p w14:paraId="02C92BDE" w14:textId="77777777" w:rsidR="00BA3913" w:rsidRPr="00F2494F" w:rsidRDefault="00BA3913" w:rsidP="00F2494F">
            <w:pPr>
              <w:pStyle w:val="TableParagraph"/>
              <w:spacing w:before="3"/>
              <w:jc w:val="center"/>
              <w:rPr>
                <w:sz w:val="18"/>
                <w:szCs w:val="18"/>
              </w:rPr>
            </w:pPr>
          </w:p>
        </w:tc>
      </w:tr>
      <w:tr w:rsidR="00BA3913" w:rsidRPr="00F2494F" w14:paraId="0C1CEBD1" w14:textId="7AA4A535" w:rsidTr="00286AD2">
        <w:trPr>
          <w:trHeight w:val="880"/>
        </w:trPr>
        <w:tc>
          <w:tcPr>
            <w:tcW w:w="1432" w:type="dxa"/>
          </w:tcPr>
          <w:p w14:paraId="7230D394" w14:textId="77777777" w:rsidR="00BA3913" w:rsidRPr="00F2494F" w:rsidRDefault="00BA3913" w:rsidP="00F2494F">
            <w:pPr>
              <w:pStyle w:val="TableParagraph"/>
              <w:spacing w:before="1"/>
              <w:jc w:val="center"/>
              <w:rPr>
                <w:b/>
                <w:sz w:val="18"/>
                <w:szCs w:val="18"/>
              </w:rPr>
            </w:pPr>
          </w:p>
          <w:p w14:paraId="5631BFD6" w14:textId="77777777" w:rsidR="00BA3913" w:rsidRPr="00F2494F" w:rsidRDefault="00BA3913" w:rsidP="00F2494F">
            <w:pPr>
              <w:pStyle w:val="TableParagraph"/>
              <w:ind w:left="7"/>
              <w:jc w:val="center"/>
              <w:rPr>
                <w:b/>
                <w:sz w:val="18"/>
                <w:szCs w:val="18"/>
              </w:rPr>
            </w:pPr>
            <w:r w:rsidRPr="00F2494F">
              <w:rPr>
                <w:b/>
                <w:w w:val="99"/>
                <w:sz w:val="18"/>
                <w:szCs w:val="18"/>
              </w:rPr>
              <w:t>9</w:t>
            </w:r>
          </w:p>
        </w:tc>
        <w:tc>
          <w:tcPr>
            <w:tcW w:w="2978" w:type="dxa"/>
          </w:tcPr>
          <w:p w14:paraId="4D99644F" w14:textId="77777777" w:rsidR="00BA3913" w:rsidRPr="00F2494F" w:rsidRDefault="00BA3913" w:rsidP="00F2494F">
            <w:pPr>
              <w:pStyle w:val="TableParagraph"/>
              <w:spacing w:before="95"/>
              <w:ind w:right="105"/>
              <w:jc w:val="center"/>
              <w:rPr>
                <w:sz w:val="18"/>
                <w:szCs w:val="18"/>
              </w:rPr>
            </w:pPr>
            <w:r w:rsidRPr="00F2494F">
              <w:rPr>
                <w:sz w:val="18"/>
                <w:szCs w:val="18"/>
              </w:rPr>
              <w:t>LIMPIADOR MULTIUSOS AROMA PINO (TIPO PINOL), A GRANEL (CON ENVASE DE PLASTICO), MARCA INDISTINTA</w:t>
            </w:r>
          </w:p>
        </w:tc>
        <w:tc>
          <w:tcPr>
            <w:tcW w:w="1843" w:type="dxa"/>
          </w:tcPr>
          <w:p w14:paraId="10AA164D" w14:textId="77777777" w:rsidR="00BA3913" w:rsidRPr="00F2494F" w:rsidRDefault="00BA3913" w:rsidP="00F2494F">
            <w:pPr>
              <w:pStyle w:val="TableParagraph"/>
              <w:spacing w:before="1"/>
              <w:jc w:val="center"/>
              <w:rPr>
                <w:sz w:val="18"/>
                <w:szCs w:val="18"/>
              </w:rPr>
            </w:pPr>
          </w:p>
          <w:p w14:paraId="68263527" w14:textId="77777777" w:rsidR="00BA3913" w:rsidRPr="00F2494F" w:rsidRDefault="00BA3913" w:rsidP="00F2494F">
            <w:pPr>
              <w:pStyle w:val="TableParagraph"/>
              <w:ind w:left="170" w:right="164"/>
              <w:jc w:val="center"/>
              <w:rPr>
                <w:sz w:val="18"/>
                <w:szCs w:val="18"/>
              </w:rPr>
            </w:pPr>
            <w:r w:rsidRPr="00F2494F">
              <w:rPr>
                <w:sz w:val="18"/>
                <w:szCs w:val="18"/>
              </w:rPr>
              <w:t>Bidón de 20 L</w:t>
            </w:r>
          </w:p>
        </w:tc>
        <w:tc>
          <w:tcPr>
            <w:tcW w:w="1134" w:type="dxa"/>
          </w:tcPr>
          <w:p w14:paraId="1CD20751" w14:textId="77777777" w:rsidR="00BA3913" w:rsidRPr="00F2494F" w:rsidRDefault="00BA3913" w:rsidP="007F4727">
            <w:pPr>
              <w:pStyle w:val="TableParagraph"/>
              <w:spacing w:before="4"/>
              <w:jc w:val="center"/>
              <w:rPr>
                <w:sz w:val="18"/>
                <w:szCs w:val="18"/>
              </w:rPr>
            </w:pPr>
          </w:p>
          <w:p w14:paraId="406F625A" w14:textId="77777777" w:rsidR="00BA3913" w:rsidRPr="00F2494F" w:rsidRDefault="00BA3913" w:rsidP="007F4727">
            <w:pPr>
              <w:pStyle w:val="TableParagraph"/>
              <w:spacing w:before="4"/>
              <w:ind w:left="10"/>
              <w:jc w:val="center"/>
              <w:rPr>
                <w:sz w:val="18"/>
                <w:szCs w:val="18"/>
              </w:rPr>
            </w:pPr>
            <w:r w:rsidRPr="007F4727">
              <w:rPr>
                <w:sz w:val="18"/>
                <w:szCs w:val="18"/>
              </w:rPr>
              <w:t>7</w:t>
            </w:r>
          </w:p>
        </w:tc>
        <w:tc>
          <w:tcPr>
            <w:tcW w:w="1134" w:type="dxa"/>
          </w:tcPr>
          <w:p w14:paraId="7B9CBF77" w14:textId="77777777" w:rsidR="00BA3913" w:rsidRPr="00F2494F" w:rsidRDefault="00BA3913" w:rsidP="00F2494F">
            <w:pPr>
              <w:pStyle w:val="TableParagraph"/>
              <w:spacing w:before="1"/>
              <w:jc w:val="center"/>
              <w:rPr>
                <w:sz w:val="18"/>
                <w:szCs w:val="18"/>
              </w:rPr>
            </w:pPr>
          </w:p>
        </w:tc>
        <w:tc>
          <w:tcPr>
            <w:tcW w:w="1134" w:type="dxa"/>
          </w:tcPr>
          <w:p w14:paraId="1962DFFD" w14:textId="77777777" w:rsidR="00BA3913" w:rsidRPr="00F2494F" w:rsidRDefault="00BA3913" w:rsidP="00F2494F">
            <w:pPr>
              <w:pStyle w:val="TableParagraph"/>
              <w:spacing w:before="1"/>
              <w:jc w:val="center"/>
              <w:rPr>
                <w:sz w:val="18"/>
                <w:szCs w:val="18"/>
              </w:rPr>
            </w:pPr>
          </w:p>
        </w:tc>
      </w:tr>
      <w:tr w:rsidR="00BA3913" w:rsidRPr="00F2494F" w14:paraId="319CCD9F" w14:textId="0137AF87" w:rsidTr="00286AD2">
        <w:trPr>
          <w:trHeight w:val="882"/>
        </w:trPr>
        <w:tc>
          <w:tcPr>
            <w:tcW w:w="1432" w:type="dxa"/>
          </w:tcPr>
          <w:p w14:paraId="4C8F7197" w14:textId="77777777" w:rsidR="00BA3913" w:rsidRPr="00F2494F" w:rsidRDefault="00BA3913" w:rsidP="00F2494F">
            <w:pPr>
              <w:pStyle w:val="TableParagraph"/>
              <w:spacing w:before="3"/>
              <w:jc w:val="center"/>
              <w:rPr>
                <w:b/>
                <w:sz w:val="18"/>
                <w:szCs w:val="18"/>
              </w:rPr>
            </w:pPr>
          </w:p>
          <w:p w14:paraId="36057E54" w14:textId="77777777" w:rsidR="00BA3913" w:rsidRPr="00F2494F" w:rsidRDefault="00BA3913" w:rsidP="00F2494F">
            <w:pPr>
              <w:pStyle w:val="TableParagraph"/>
              <w:spacing w:before="1"/>
              <w:ind w:left="564" w:right="557"/>
              <w:jc w:val="center"/>
              <w:rPr>
                <w:b/>
                <w:sz w:val="18"/>
                <w:szCs w:val="18"/>
              </w:rPr>
            </w:pPr>
            <w:r w:rsidRPr="00F2494F">
              <w:rPr>
                <w:b/>
                <w:sz w:val="18"/>
                <w:szCs w:val="18"/>
              </w:rPr>
              <w:t>10</w:t>
            </w:r>
          </w:p>
        </w:tc>
        <w:tc>
          <w:tcPr>
            <w:tcW w:w="2978" w:type="dxa"/>
          </w:tcPr>
          <w:p w14:paraId="34C6CD4D" w14:textId="77777777" w:rsidR="00BA3913" w:rsidRPr="00F2494F" w:rsidRDefault="00BA3913" w:rsidP="00F2494F">
            <w:pPr>
              <w:pStyle w:val="TableParagraph"/>
              <w:spacing w:before="95"/>
              <w:ind w:right="105"/>
              <w:jc w:val="center"/>
              <w:rPr>
                <w:sz w:val="18"/>
                <w:szCs w:val="18"/>
              </w:rPr>
            </w:pPr>
            <w:proofErr w:type="spellStart"/>
            <w:r w:rsidRPr="00F2494F">
              <w:rPr>
                <w:sz w:val="18"/>
                <w:szCs w:val="18"/>
              </w:rPr>
              <w:t>SARRICIDA</w:t>
            </w:r>
            <w:proofErr w:type="spellEnd"/>
            <w:r w:rsidRPr="00F2494F">
              <w:rPr>
                <w:sz w:val="18"/>
                <w:szCs w:val="18"/>
              </w:rPr>
              <w:t xml:space="preserve"> A GRANEL (CON ENVASE), MARCA INDISTINTA</w:t>
            </w:r>
          </w:p>
        </w:tc>
        <w:tc>
          <w:tcPr>
            <w:tcW w:w="1843" w:type="dxa"/>
          </w:tcPr>
          <w:p w14:paraId="49BEC8BB" w14:textId="77777777" w:rsidR="00BA3913" w:rsidRPr="00F2494F" w:rsidRDefault="00BA3913" w:rsidP="00F2494F">
            <w:pPr>
              <w:pStyle w:val="TableParagraph"/>
              <w:spacing w:before="95"/>
              <w:ind w:right="105"/>
              <w:jc w:val="center"/>
              <w:rPr>
                <w:sz w:val="18"/>
                <w:szCs w:val="18"/>
              </w:rPr>
            </w:pPr>
          </w:p>
          <w:p w14:paraId="37278BE5" w14:textId="77777777" w:rsidR="00BA3913" w:rsidRPr="00F2494F" w:rsidRDefault="00BA3913" w:rsidP="00F2494F">
            <w:pPr>
              <w:pStyle w:val="TableParagraph"/>
              <w:spacing w:before="95"/>
              <w:ind w:left="170" w:right="105"/>
              <w:jc w:val="center"/>
              <w:rPr>
                <w:sz w:val="18"/>
                <w:szCs w:val="18"/>
              </w:rPr>
            </w:pPr>
            <w:r w:rsidRPr="00F2494F">
              <w:rPr>
                <w:sz w:val="18"/>
                <w:szCs w:val="18"/>
              </w:rPr>
              <w:t>Bidón de 20 L</w:t>
            </w:r>
          </w:p>
        </w:tc>
        <w:tc>
          <w:tcPr>
            <w:tcW w:w="1134" w:type="dxa"/>
          </w:tcPr>
          <w:p w14:paraId="032EA17E" w14:textId="77777777" w:rsidR="00BA3913" w:rsidRPr="00F2494F" w:rsidRDefault="00BA3913" w:rsidP="007F4727">
            <w:pPr>
              <w:pStyle w:val="TableParagraph"/>
              <w:spacing w:before="4"/>
              <w:jc w:val="center"/>
              <w:rPr>
                <w:sz w:val="18"/>
                <w:szCs w:val="18"/>
              </w:rPr>
            </w:pPr>
          </w:p>
          <w:p w14:paraId="2EF61553" w14:textId="77777777" w:rsidR="00BA3913" w:rsidRPr="00F2494F" w:rsidRDefault="00BA3913" w:rsidP="007F4727">
            <w:pPr>
              <w:pStyle w:val="TableParagraph"/>
              <w:spacing w:before="4"/>
              <w:ind w:left="10"/>
              <w:jc w:val="center"/>
              <w:rPr>
                <w:sz w:val="18"/>
                <w:szCs w:val="18"/>
              </w:rPr>
            </w:pPr>
            <w:r w:rsidRPr="007F4727">
              <w:rPr>
                <w:sz w:val="18"/>
                <w:szCs w:val="18"/>
              </w:rPr>
              <w:t>8</w:t>
            </w:r>
          </w:p>
        </w:tc>
        <w:tc>
          <w:tcPr>
            <w:tcW w:w="1134" w:type="dxa"/>
          </w:tcPr>
          <w:p w14:paraId="4D9433A5" w14:textId="77777777" w:rsidR="00BA3913" w:rsidRPr="00F2494F" w:rsidRDefault="00BA3913" w:rsidP="00F2494F">
            <w:pPr>
              <w:pStyle w:val="TableParagraph"/>
              <w:spacing w:before="3"/>
              <w:jc w:val="center"/>
              <w:rPr>
                <w:sz w:val="18"/>
                <w:szCs w:val="18"/>
              </w:rPr>
            </w:pPr>
          </w:p>
        </w:tc>
        <w:tc>
          <w:tcPr>
            <w:tcW w:w="1134" w:type="dxa"/>
          </w:tcPr>
          <w:p w14:paraId="50556D83" w14:textId="77777777" w:rsidR="00BA3913" w:rsidRPr="00F2494F" w:rsidRDefault="00BA3913" w:rsidP="00F2494F">
            <w:pPr>
              <w:pStyle w:val="TableParagraph"/>
              <w:spacing w:before="3"/>
              <w:jc w:val="center"/>
              <w:rPr>
                <w:sz w:val="18"/>
                <w:szCs w:val="18"/>
              </w:rPr>
            </w:pPr>
          </w:p>
        </w:tc>
      </w:tr>
      <w:tr w:rsidR="00BA3913" w:rsidRPr="005B57AA" w14:paraId="47845C46" w14:textId="78571F84" w:rsidTr="00286AD2">
        <w:trPr>
          <w:trHeight w:val="882"/>
        </w:trPr>
        <w:tc>
          <w:tcPr>
            <w:tcW w:w="1432" w:type="dxa"/>
          </w:tcPr>
          <w:p w14:paraId="67892DA4" w14:textId="77777777" w:rsidR="00BA3913" w:rsidRPr="005B57AA" w:rsidRDefault="00BA3913" w:rsidP="00F2494F">
            <w:pPr>
              <w:pStyle w:val="TableParagraph"/>
              <w:spacing w:before="3"/>
              <w:jc w:val="center"/>
              <w:rPr>
                <w:b/>
                <w:sz w:val="18"/>
                <w:szCs w:val="18"/>
              </w:rPr>
            </w:pPr>
          </w:p>
          <w:p w14:paraId="14A8E777" w14:textId="77777777" w:rsidR="00BA3913" w:rsidRPr="005B57AA" w:rsidRDefault="00BA3913" w:rsidP="00F2494F">
            <w:pPr>
              <w:pStyle w:val="TableParagraph"/>
              <w:spacing w:before="1"/>
              <w:ind w:left="564" w:right="557"/>
              <w:jc w:val="center"/>
              <w:rPr>
                <w:b/>
                <w:sz w:val="18"/>
                <w:szCs w:val="18"/>
              </w:rPr>
            </w:pPr>
            <w:r w:rsidRPr="005B57AA">
              <w:rPr>
                <w:b/>
                <w:sz w:val="18"/>
                <w:szCs w:val="18"/>
              </w:rPr>
              <w:t>11</w:t>
            </w:r>
          </w:p>
        </w:tc>
        <w:tc>
          <w:tcPr>
            <w:tcW w:w="2978" w:type="dxa"/>
          </w:tcPr>
          <w:p w14:paraId="2EC46F83" w14:textId="77777777" w:rsidR="00BA3913" w:rsidRPr="005B57AA" w:rsidRDefault="00BA3913" w:rsidP="00F2494F">
            <w:pPr>
              <w:pStyle w:val="TableParagraph"/>
              <w:spacing w:before="3"/>
              <w:jc w:val="center"/>
              <w:rPr>
                <w:sz w:val="18"/>
                <w:szCs w:val="18"/>
              </w:rPr>
            </w:pPr>
          </w:p>
          <w:p w14:paraId="40F6BFAB" w14:textId="77777777" w:rsidR="00BA3913" w:rsidRPr="005B57AA" w:rsidRDefault="00BA3913" w:rsidP="00F2494F">
            <w:pPr>
              <w:pStyle w:val="TableParagraph"/>
              <w:ind w:right="69"/>
              <w:jc w:val="center"/>
              <w:rPr>
                <w:sz w:val="18"/>
                <w:szCs w:val="18"/>
              </w:rPr>
            </w:pPr>
            <w:r w:rsidRPr="005B57AA">
              <w:rPr>
                <w:sz w:val="18"/>
                <w:szCs w:val="18"/>
              </w:rPr>
              <w:t>TOALLA EN ROLLO PARA MANOS, DE 180M X 19.5CM, MARCA INDISTINTA</w:t>
            </w:r>
          </w:p>
        </w:tc>
        <w:tc>
          <w:tcPr>
            <w:tcW w:w="1843" w:type="dxa"/>
          </w:tcPr>
          <w:p w14:paraId="5523DD1C" w14:textId="77777777" w:rsidR="00BA3913" w:rsidRPr="005B57AA" w:rsidRDefault="00BA3913" w:rsidP="00F2494F">
            <w:pPr>
              <w:pStyle w:val="TableParagraph"/>
              <w:spacing w:before="3"/>
              <w:jc w:val="center"/>
              <w:rPr>
                <w:sz w:val="18"/>
                <w:szCs w:val="18"/>
              </w:rPr>
            </w:pPr>
          </w:p>
          <w:p w14:paraId="5BE65AC7" w14:textId="77777777" w:rsidR="00BA3913" w:rsidRPr="005B57AA" w:rsidRDefault="00BA3913" w:rsidP="00F2494F">
            <w:pPr>
              <w:pStyle w:val="TableParagraph"/>
              <w:spacing w:before="1"/>
              <w:ind w:left="165" w:right="164"/>
              <w:jc w:val="center"/>
              <w:rPr>
                <w:sz w:val="18"/>
                <w:szCs w:val="18"/>
              </w:rPr>
            </w:pPr>
            <w:r w:rsidRPr="005B57AA">
              <w:rPr>
                <w:sz w:val="18"/>
                <w:szCs w:val="18"/>
              </w:rPr>
              <w:t>Caja con 6 Bobinas</w:t>
            </w:r>
          </w:p>
        </w:tc>
        <w:tc>
          <w:tcPr>
            <w:tcW w:w="1134" w:type="dxa"/>
          </w:tcPr>
          <w:p w14:paraId="684094F3" w14:textId="77777777" w:rsidR="007F4727" w:rsidRDefault="007F4727" w:rsidP="007F4727">
            <w:pPr>
              <w:pStyle w:val="TableParagraph"/>
              <w:spacing w:before="4"/>
              <w:ind w:right="581"/>
              <w:rPr>
                <w:sz w:val="18"/>
                <w:szCs w:val="18"/>
              </w:rPr>
            </w:pPr>
            <w:r>
              <w:rPr>
                <w:sz w:val="18"/>
                <w:szCs w:val="18"/>
              </w:rPr>
              <w:t xml:space="preserve">   </w:t>
            </w:r>
          </w:p>
          <w:p w14:paraId="31DB5CD0" w14:textId="45E62F07" w:rsidR="00BA3913" w:rsidRPr="005B57AA" w:rsidRDefault="007F4727" w:rsidP="007F4727">
            <w:pPr>
              <w:pStyle w:val="TableParagraph"/>
              <w:spacing w:before="4"/>
              <w:ind w:right="581"/>
              <w:jc w:val="right"/>
              <w:rPr>
                <w:sz w:val="18"/>
                <w:szCs w:val="18"/>
              </w:rPr>
            </w:pPr>
            <w:r>
              <w:rPr>
                <w:sz w:val="18"/>
                <w:szCs w:val="18"/>
              </w:rPr>
              <w:t xml:space="preserve">  </w:t>
            </w:r>
            <w:r w:rsidRPr="005B57AA">
              <w:rPr>
                <w:sz w:val="18"/>
                <w:szCs w:val="18"/>
              </w:rPr>
              <w:t>36</w:t>
            </w:r>
          </w:p>
        </w:tc>
        <w:tc>
          <w:tcPr>
            <w:tcW w:w="1134" w:type="dxa"/>
          </w:tcPr>
          <w:p w14:paraId="6BE2999C" w14:textId="77777777" w:rsidR="00BA3913" w:rsidRPr="005B57AA" w:rsidRDefault="00BA3913" w:rsidP="00F2494F">
            <w:pPr>
              <w:pStyle w:val="TableParagraph"/>
              <w:spacing w:before="3"/>
              <w:jc w:val="center"/>
              <w:rPr>
                <w:sz w:val="18"/>
                <w:szCs w:val="18"/>
              </w:rPr>
            </w:pPr>
          </w:p>
        </w:tc>
        <w:tc>
          <w:tcPr>
            <w:tcW w:w="1134" w:type="dxa"/>
          </w:tcPr>
          <w:p w14:paraId="416109F5" w14:textId="77777777" w:rsidR="00BA3913" w:rsidRPr="005B57AA" w:rsidRDefault="00BA3913" w:rsidP="00F2494F">
            <w:pPr>
              <w:pStyle w:val="TableParagraph"/>
              <w:spacing w:before="3"/>
              <w:jc w:val="center"/>
              <w:rPr>
                <w:sz w:val="18"/>
                <w:szCs w:val="18"/>
              </w:rPr>
            </w:pPr>
          </w:p>
        </w:tc>
      </w:tr>
    </w:tbl>
    <w:tbl>
      <w:tblPr>
        <w:tblStyle w:val="TableNormal1"/>
        <w:tblW w:w="96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2976"/>
        <w:gridCol w:w="1843"/>
        <w:gridCol w:w="1134"/>
        <w:gridCol w:w="1134"/>
        <w:gridCol w:w="1134"/>
      </w:tblGrid>
      <w:tr w:rsidR="00EC6964" w:rsidRPr="005B57AA" w14:paraId="43AFACDF" w14:textId="21E38E8D" w:rsidTr="007F4727">
        <w:trPr>
          <w:trHeight w:val="880"/>
        </w:trPr>
        <w:tc>
          <w:tcPr>
            <w:tcW w:w="1444" w:type="dxa"/>
            <w:tcBorders>
              <w:top w:val="nil"/>
            </w:tcBorders>
          </w:tcPr>
          <w:p w14:paraId="6488E282" w14:textId="77777777" w:rsidR="00EC6964" w:rsidRPr="005B57AA" w:rsidRDefault="00EC6964" w:rsidP="005B57AA">
            <w:pPr>
              <w:pStyle w:val="TableParagraph"/>
              <w:spacing w:before="3"/>
              <w:jc w:val="center"/>
              <w:rPr>
                <w:b/>
                <w:sz w:val="18"/>
                <w:szCs w:val="18"/>
              </w:rPr>
            </w:pPr>
          </w:p>
          <w:p w14:paraId="72669487" w14:textId="77777777" w:rsidR="00EC6964" w:rsidRPr="005B57AA" w:rsidRDefault="00EC6964" w:rsidP="005B57AA">
            <w:pPr>
              <w:pStyle w:val="TableParagraph"/>
              <w:spacing w:before="3"/>
              <w:jc w:val="center"/>
              <w:rPr>
                <w:b/>
                <w:sz w:val="18"/>
                <w:szCs w:val="18"/>
              </w:rPr>
            </w:pPr>
            <w:r w:rsidRPr="005B57AA">
              <w:rPr>
                <w:b/>
                <w:sz w:val="18"/>
                <w:szCs w:val="18"/>
              </w:rPr>
              <w:t>12</w:t>
            </w:r>
          </w:p>
        </w:tc>
        <w:tc>
          <w:tcPr>
            <w:tcW w:w="2976" w:type="dxa"/>
            <w:tcBorders>
              <w:top w:val="nil"/>
            </w:tcBorders>
          </w:tcPr>
          <w:p w14:paraId="645CF02F" w14:textId="77777777" w:rsidR="00EC6964" w:rsidRPr="005B57AA" w:rsidRDefault="00EC6964" w:rsidP="005B57AA">
            <w:pPr>
              <w:pStyle w:val="TableParagraph"/>
              <w:spacing w:before="3"/>
              <w:jc w:val="center"/>
              <w:rPr>
                <w:sz w:val="18"/>
                <w:szCs w:val="18"/>
              </w:rPr>
            </w:pPr>
            <w:r w:rsidRPr="005B57AA">
              <w:rPr>
                <w:sz w:val="18"/>
                <w:szCs w:val="18"/>
              </w:rPr>
              <w:t>ATOMIZADOR DE PLASTICO CON CAPACIDAD DE 1 LT, USO RUDO, MARCA INDISTINTA</w:t>
            </w:r>
          </w:p>
        </w:tc>
        <w:tc>
          <w:tcPr>
            <w:tcW w:w="1843" w:type="dxa"/>
            <w:tcBorders>
              <w:top w:val="nil"/>
            </w:tcBorders>
          </w:tcPr>
          <w:p w14:paraId="5C771FB4" w14:textId="77777777" w:rsidR="00EC6964" w:rsidRPr="005B57AA" w:rsidRDefault="00EC6964" w:rsidP="005B57AA">
            <w:pPr>
              <w:pStyle w:val="TableParagraph"/>
              <w:spacing w:before="3"/>
              <w:jc w:val="center"/>
              <w:rPr>
                <w:sz w:val="18"/>
                <w:szCs w:val="18"/>
              </w:rPr>
            </w:pPr>
          </w:p>
          <w:p w14:paraId="6108140E" w14:textId="77777777" w:rsidR="00EC6964" w:rsidRPr="005B57AA" w:rsidRDefault="00EC6964" w:rsidP="005B57AA">
            <w:pPr>
              <w:pStyle w:val="TableParagraph"/>
              <w:spacing w:before="3"/>
              <w:jc w:val="center"/>
              <w:rPr>
                <w:sz w:val="18"/>
                <w:szCs w:val="18"/>
              </w:rPr>
            </w:pPr>
            <w:r w:rsidRPr="005B57AA">
              <w:rPr>
                <w:sz w:val="18"/>
                <w:szCs w:val="18"/>
              </w:rPr>
              <w:t>Pieza</w:t>
            </w:r>
          </w:p>
        </w:tc>
        <w:tc>
          <w:tcPr>
            <w:tcW w:w="1134" w:type="dxa"/>
            <w:tcBorders>
              <w:top w:val="nil"/>
              <w:right w:val="single" w:sz="4" w:space="0" w:color="auto"/>
            </w:tcBorders>
          </w:tcPr>
          <w:p w14:paraId="499AC807" w14:textId="77777777" w:rsidR="00EC6964" w:rsidRPr="005B57AA" w:rsidRDefault="00EC6964" w:rsidP="005B57AA">
            <w:pPr>
              <w:pStyle w:val="TableParagraph"/>
              <w:spacing w:before="3"/>
              <w:jc w:val="center"/>
              <w:rPr>
                <w:sz w:val="18"/>
                <w:szCs w:val="18"/>
              </w:rPr>
            </w:pPr>
          </w:p>
          <w:p w14:paraId="3CA2915F" w14:textId="4A8EB3D6" w:rsidR="005B57AA" w:rsidRPr="005B57AA" w:rsidRDefault="005B57AA" w:rsidP="005B57AA">
            <w:pPr>
              <w:pStyle w:val="TableParagraph"/>
              <w:spacing w:before="3"/>
              <w:jc w:val="center"/>
              <w:rPr>
                <w:sz w:val="18"/>
                <w:szCs w:val="18"/>
              </w:rPr>
            </w:pPr>
            <w:r w:rsidRPr="005B57AA">
              <w:rPr>
                <w:sz w:val="18"/>
                <w:szCs w:val="18"/>
              </w:rPr>
              <w:t>36</w:t>
            </w:r>
          </w:p>
        </w:tc>
        <w:tc>
          <w:tcPr>
            <w:tcW w:w="1134" w:type="dxa"/>
            <w:tcBorders>
              <w:top w:val="nil"/>
              <w:left w:val="single" w:sz="4" w:space="0" w:color="auto"/>
              <w:right w:val="single" w:sz="4" w:space="0" w:color="auto"/>
            </w:tcBorders>
          </w:tcPr>
          <w:p w14:paraId="55C68C5B" w14:textId="77777777" w:rsidR="00EC6964" w:rsidRPr="005B57AA" w:rsidRDefault="00EC6964" w:rsidP="005B57AA">
            <w:pPr>
              <w:pStyle w:val="TableParagraph"/>
              <w:spacing w:before="3"/>
              <w:jc w:val="center"/>
              <w:rPr>
                <w:b/>
                <w:sz w:val="18"/>
                <w:szCs w:val="18"/>
              </w:rPr>
            </w:pPr>
          </w:p>
          <w:p w14:paraId="53649C21" w14:textId="77777777" w:rsidR="00EC6964" w:rsidRPr="005B57AA" w:rsidRDefault="00EC6964" w:rsidP="005B57AA">
            <w:pPr>
              <w:pStyle w:val="TableParagraph"/>
              <w:spacing w:before="3"/>
              <w:jc w:val="center"/>
              <w:rPr>
                <w:b/>
                <w:sz w:val="18"/>
                <w:szCs w:val="18"/>
              </w:rPr>
            </w:pPr>
          </w:p>
        </w:tc>
        <w:tc>
          <w:tcPr>
            <w:tcW w:w="1134" w:type="dxa"/>
            <w:tcBorders>
              <w:top w:val="nil"/>
              <w:left w:val="single" w:sz="4" w:space="0" w:color="auto"/>
            </w:tcBorders>
          </w:tcPr>
          <w:p w14:paraId="0C94C23C" w14:textId="77777777" w:rsidR="00EC6964" w:rsidRPr="005B57AA" w:rsidRDefault="00EC6964" w:rsidP="005B57AA">
            <w:pPr>
              <w:pStyle w:val="TableParagraph"/>
              <w:spacing w:before="3"/>
              <w:jc w:val="center"/>
              <w:rPr>
                <w:b/>
                <w:sz w:val="18"/>
                <w:szCs w:val="18"/>
              </w:rPr>
            </w:pPr>
          </w:p>
          <w:p w14:paraId="31E07FD4" w14:textId="77777777" w:rsidR="00EC6964" w:rsidRPr="005B57AA" w:rsidRDefault="00EC6964" w:rsidP="005B57AA">
            <w:pPr>
              <w:pStyle w:val="TableParagraph"/>
              <w:spacing w:before="3"/>
              <w:jc w:val="center"/>
              <w:rPr>
                <w:b/>
                <w:sz w:val="18"/>
                <w:szCs w:val="18"/>
              </w:rPr>
            </w:pPr>
          </w:p>
        </w:tc>
      </w:tr>
      <w:tr w:rsidR="00EC6964" w:rsidRPr="005B57AA" w14:paraId="596C8AE8" w14:textId="09498F49" w:rsidTr="007F4727">
        <w:trPr>
          <w:trHeight w:val="882"/>
        </w:trPr>
        <w:tc>
          <w:tcPr>
            <w:tcW w:w="1444" w:type="dxa"/>
          </w:tcPr>
          <w:p w14:paraId="4587CC2A" w14:textId="77777777" w:rsidR="00EC6964" w:rsidRPr="005B57AA" w:rsidRDefault="00EC6964" w:rsidP="005B57AA">
            <w:pPr>
              <w:pStyle w:val="TableParagraph"/>
              <w:spacing w:before="3"/>
              <w:jc w:val="center"/>
              <w:rPr>
                <w:b/>
                <w:sz w:val="18"/>
                <w:szCs w:val="18"/>
              </w:rPr>
            </w:pPr>
          </w:p>
          <w:p w14:paraId="05B04958" w14:textId="77777777" w:rsidR="00EC6964" w:rsidRPr="005B57AA" w:rsidRDefault="00EC6964" w:rsidP="005B57AA">
            <w:pPr>
              <w:pStyle w:val="TableParagraph"/>
              <w:spacing w:before="3"/>
              <w:jc w:val="center"/>
              <w:rPr>
                <w:b/>
                <w:sz w:val="18"/>
                <w:szCs w:val="18"/>
              </w:rPr>
            </w:pPr>
          </w:p>
          <w:p w14:paraId="56FA5F87" w14:textId="77777777" w:rsidR="00EC6964" w:rsidRPr="005B57AA" w:rsidRDefault="00EC6964" w:rsidP="005B57AA">
            <w:pPr>
              <w:pStyle w:val="TableParagraph"/>
              <w:spacing w:before="3"/>
              <w:jc w:val="center"/>
              <w:rPr>
                <w:b/>
                <w:sz w:val="18"/>
                <w:szCs w:val="18"/>
              </w:rPr>
            </w:pPr>
            <w:r w:rsidRPr="005B57AA">
              <w:rPr>
                <w:b/>
                <w:sz w:val="18"/>
                <w:szCs w:val="18"/>
              </w:rPr>
              <w:t>13</w:t>
            </w:r>
          </w:p>
        </w:tc>
        <w:tc>
          <w:tcPr>
            <w:tcW w:w="2976" w:type="dxa"/>
          </w:tcPr>
          <w:p w14:paraId="5E2F9E79" w14:textId="77777777" w:rsidR="00EC6964" w:rsidRPr="005B57AA" w:rsidRDefault="00EC6964" w:rsidP="00F2494F">
            <w:pPr>
              <w:pStyle w:val="TableParagraph"/>
              <w:spacing w:before="3"/>
              <w:jc w:val="center"/>
              <w:rPr>
                <w:sz w:val="18"/>
                <w:szCs w:val="18"/>
              </w:rPr>
            </w:pPr>
          </w:p>
          <w:p w14:paraId="63DF7F64" w14:textId="77777777" w:rsidR="00EC6964" w:rsidRPr="005B57AA" w:rsidRDefault="00EC6964" w:rsidP="005B57AA">
            <w:pPr>
              <w:pStyle w:val="TableParagraph"/>
              <w:spacing w:before="3"/>
              <w:jc w:val="center"/>
              <w:rPr>
                <w:sz w:val="18"/>
                <w:szCs w:val="18"/>
              </w:rPr>
            </w:pPr>
            <w:r w:rsidRPr="005B57AA">
              <w:rPr>
                <w:sz w:val="18"/>
                <w:szCs w:val="18"/>
              </w:rPr>
              <w:t>JALADOR METALICO DE AGUA PARA PISOS DE 50 CM CON BASTÓN DE MADERA</w:t>
            </w:r>
          </w:p>
        </w:tc>
        <w:tc>
          <w:tcPr>
            <w:tcW w:w="1843" w:type="dxa"/>
          </w:tcPr>
          <w:p w14:paraId="10270DB3" w14:textId="77777777" w:rsidR="00EC6964" w:rsidRPr="005B57AA" w:rsidRDefault="00EC6964" w:rsidP="00F2494F">
            <w:pPr>
              <w:pStyle w:val="TableParagraph"/>
              <w:spacing w:before="3"/>
              <w:jc w:val="center"/>
              <w:rPr>
                <w:sz w:val="18"/>
                <w:szCs w:val="18"/>
              </w:rPr>
            </w:pPr>
          </w:p>
          <w:p w14:paraId="454554DC" w14:textId="77777777" w:rsidR="00EC6964" w:rsidRPr="005B57AA" w:rsidRDefault="00EC6964"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0FD544AE" w14:textId="77777777" w:rsidR="00EC6964" w:rsidRPr="005B57AA" w:rsidRDefault="00EC6964" w:rsidP="00F2494F">
            <w:pPr>
              <w:pStyle w:val="TableParagraph"/>
              <w:spacing w:before="3"/>
              <w:jc w:val="center"/>
              <w:rPr>
                <w:sz w:val="18"/>
                <w:szCs w:val="18"/>
              </w:rPr>
            </w:pPr>
          </w:p>
          <w:p w14:paraId="03B88901" w14:textId="77777777" w:rsidR="00EC6964" w:rsidRPr="005B57AA" w:rsidRDefault="00EC6964" w:rsidP="005B57AA">
            <w:pPr>
              <w:pStyle w:val="TableParagraph"/>
              <w:spacing w:before="3"/>
              <w:jc w:val="center"/>
              <w:rPr>
                <w:sz w:val="18"/>
                <w:szCs w:val="18"/>
              </w:rPr>
            </w:pPr>
            <w:r w:rsidRPr="005B57AA">
              <w:rPr>
                <w:sz w:val="18"/>
                <w:szCs w:val="18"/>
              </w:rPr>
              <w:t>10</w:t>
            </w:r>
          </w:p>
        </w:tc>
        <w:tc>
          <w:tcPr>
            <w:tcW w:w="1134" w:type="dxa"/>
            <w:tcBorders>
              <w:left w:val="single" w:sz="4" w:space="0" w:color="auto"/>
              <w:right w:val="single" w:sz="4" w:space="0" w:color="auto"/>
            </w:tcBorders>
          </w:tcPr>
          <w:p w14:paraId="56F982BA" w14:textId="77777777" w:rsidR="00EC6964" w:rsidRPr="005B57AA" w:rsidRDefault="00EC6964" w:rsidP="005B57AA">
            <w:pPr>
              <w:pStyle w:val="TableParagraph"/>
              <w:spacing w:before="3"/>
              <w:jc w:val="center"/>
              <w:rPr>
                <w:b/>
                <w:sz w:val="18"/>
                <w:szCs w:val="18"/>
              </w:rPr>
            </w:pPr>
          </w:p>
          <w:p w14:paraId="3AEAA645"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41C509FD" w14:textId="77777777" w:rsidR="00EC6964" w:rsidRPr="005B57AA" w:rsidRDefault="00EC6964" w:rsidP="005B57AA">
            <w:pPr>
              <w:pStyle w:val="TableParagraph"/>
              <w:spacing w:before="3"/>
              <w:jc w:val="center"/>
              <w:rPr>
                <w:b/>
                <w:sz w:val="18"/>
                <w:szCs w:val="18"/>
              </w:rPr>
            </w:pPr>
          </w:p>
          <w:p w14:paraId="660AA767" w14:textId="77777777" w:rsidR="00EC6964" w:rsidRPr="005B57AA" w:rsidRDefault="00EC6964" w:rsidP="005B57AA">
            <w:pPr>
              <w:pStyle w:val="TableParagraph"/>
              <w:spacing w:before="3"/>
              <w:jc w:val="center"/>
              <w:rPr>
                <w:b/>
                <w:sz w:val="18"/>
                <w:szCs w:val="18"/>
              </w:rPr>
            </w:pPr>
          </w:p>
        </w:tc>
      </w:tr>
      <w:tr w:rsidR="00EC6964" w:rsidRPr="005B57AA" w14:paraId="21F196C6" w14:textId="2EC658FA" w:rsidTr="007F4727">
        <w:trPr>
          <w:trHeight w:val="882"/>
        </w:trPr>
        <w:tc>
          <w:tcPr>
            <w:tcW w:w="1444" w:type="dxa"/>
          </w:tcPr>
          <w:p w14:paraId="3419D22E" w14:textId="77777777" w:rsidR="00EC6964" w:rsidRPr="005B57AA" w:rsidRDefault="00EC6964" w:rsidP="005B57AA">
            <w:pPr>
              <w:pStyle w:val="TableParagraph"/>
              <w:spacing w:before="3"/>
              <w:jc w:val="center"/>
              <w:rPr>
                <w:b/>
                <w:sz w:val="18"/>
                <w:szCs w:val="18"/>
              </w:rPr>
            </w:pPr>
          </w:p>
          <w:p w14:paraId="5DA0F7C4" w14:textId="77777777" w:rsidR="00EC6964" w:rsidRPr="005B57AA" w:rsidRDefault="00EC6964" w:rsidP="005B57AA">
            <w:pPr>
              <w:pStyle w:val="TableParagraph"/>
              <w:spacing w:before="3"/>
              <w:jc w:val="center"/>
              <w:rPr>
                <w:b/>
                <w:sz w:val="18"/>
                <w:szCs w:val="18"/>
              </w:rPr>
            </w:pPr>
          </w:p>
          <w:p w14:paraId="034DF7DE" w14:textId="77777777" w:rsidR="00EC6964" w:rsidRPr="005B57AA" w:rsidRDefault="00EC6964" w:rsidP="005B57AA">
            <w:pPr>
              <w:pStyle w:val="TableParagraph"/>
              <w:spacing w:before="3"/>
              <w:jc w:val="center"/>
              <w:rPr>
                <w:b/>
                <w:sz w:val="18"/>
                <w:szCs w:val="18"/>
              </w:rPr>
            </w:pPr>
            <w:r w:rsidRPr="005B57AA">
              <w:rPr>
                <w:b/>
                <w:sz w:val="18"/>
                <w:szCs w:val="18"/>
              </w:rPr>
              <w:t>14</w:t>
            </w:r>
          </w:p>
        </w:tc>
        <w:tc>
          <w:tcPr>
            <w:tcW w:w="2976" w:type="dxa"/>
          </w:tcPr>
          <w:p w14:paraId="612AB512" w14:textId="77777777" w:rsidR="00EC6964" w:rsidRPr="005B57AA" w:rsidRDefault="00EC6964" w:rsidP="00F2494F">
            <w:pPr>
              <w:pStyle w:val="TableParagraph"/>
              <w:spacing w:before="3"/>
              <w:jc w:val="center"/>
              <w:rPr>
                <w:sz w:val="18"/>
                <w:szCs w:val="18"/>
              </w:rPr>
            </w:pPr>
          </w:p>
          <w:p w14:paraId="3E7160F0" w14:textId="77777777" w:rsidR="00EC6964" w:rsidRPr="005B57AA" w:rsidRDefault="00EC6964" w:rsidP="005B57AA">
            <w:pPr>
              <w:pStyle w:val="TableParagraph"/>
              <w:spacing w:before="3"/>
              <w:jc w:val="center"/>
              <w:rPr>
                <w:sz w:val="18"/>
                <w:szCs w:val="18"/>
              </w:rPr>
            </w:pPr>
            <w:r w:rsidRPr="005B57AA">
              <w:rPr>
                <w:sz w:val="18"/>
                <w:szCs w:val="18"/>
              </w:rPr>
              <w:t>CUBETA DE PLASTICO CON ASA METALICA</w:t>
            </w:r>
          </w:p>
          <w:p w14:paraId="1EA0A929" w14:textId="77777777" w:rsidR="00EC6964" w:rsidRPr="005B57AA" w:rsidRDefault="00EC6964" w:rsidP="005B57AA">
            <w:pPr>
              <w:pStyle w:val="TableParagraph"/>
              <w:spacing w:before="3"/>
              <w:jc w:val="center"/>
              <w:rPr>
                <w:sz w:val="18"/>
                <w:szCs w:val="18"/>
              </w:rPr>
            </w:pPr>
            <w:r w:rsidRPr="005B57AA">
              <w:rPr>
                <w:sz w:val="18"/>
                <w:szCs w:val="18"/>
              </w:rPr>
              <w:t>#12 CAPACIDAD 10 LT, MARCA INDISTINTA</w:t>
            </w:r>
          </w:p>
        </w:tc>
        <w:tc>
          <w:tcPr>
            <w:tcW w:w="1843" w:type="dxa"/>
          </w:tcPr>
          <w:p w14:paraId="148658CC" w14:textId="77777777" w:rsidR="00EC6964" w:rsidRPr="005B57AA" w:rsidRDefault="00EC6964" w:rsidP="00F2494F">
            <w:pPr>
              <w:pStyle w:val="TableParagraph"/>
              <w:spacing w:before="3"/>
              <w:jc w:val="center"/>
              <w:rPr>
                <w:sz w:val="18"/>
                <w:szCs w:val="18"/>
              </w:rPr>
            </w:pPr>
          </w:p>
          <w:p w14:paraId="010947DB" w14:textId="77777777" w:rsidR="00EC6964" w:rsidRPr="005B57AA" w:rsidRDefault="00EC6964"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5C164372" w14:textId="77777777" w:rsidR="00EC6964" w:rsidRPr="005B57AA" w:rsidRDefault="00EC6964" w:rsidP="00F2494F">
            <w:pPr>
              <w:pStyle w:val="TableParagraph"/>
              <w:spacing w:before="3"/>
              <w:jc w:val="center"/>
              <w:rPr>
                <w:sz w:val="18"/>
                <w:szCs w:val="18"/>
              </w:rPr>
            </w:pPr>
          </w:p>
          <w:p w14:paraId="5D2650AB" w14:textId="77777777" w:rsidR="00EC6964" w:rsidRPr="005B57AA" w:rsidRDefault="00EC6964" w:rsidP="005B57AA">
            <w:pPr>
              <w:pStyle w:val="TableParagraph"/>
              <w:spacing w:before="3"/>
              <w:jc w:val="center"/>
              <w:rPr>
                <w:sz w:val="18"/>
                <w:szCs w:val="18"/>
              </w:rPr>
            </w:pPr>
            <w:r w:rsidRPr="005B57AA">
              <w:rPr>
                <w:sz w:val="18"/>
                <w:szCs w:val="18"/>
              </w:rPr>
              <w:t>15</w:t>
            </w:r>
          </w:p>
        </w:tc>
        <w:tc>
          <w:tcPr>
            <w:tcW w:w="1134" w:type="dxa"/>
            <w:tcBorders>
              <w:left w:val="single" w:sz="4" w:space="0" w:color="auto"/>
              <w:right w:val="single" w:sz="4" w:space="0" w:color="auto"/>
            </w:tcBorders>
          </w:tcPr>
          <w:p w14:paraId="29EA8FAB" w14:textId="77777777" w:rsidR="00EC6964" w:rsidRPr="005B57AA" w:rsidRDefault="00EC6964" w:rsidP="005B57AA">
            <w:pPr>
              <w:pStyle w:val="TableParagraph"/>
              <w:spacing w:before="3"/>
              <w:jc w:val="center"/>
              <w:rPr>
                <w:b/>
                <w:sz w:val="18"/>
                <w:szCs w:val="18"/>
              </w:rPr>
            </w:pPr>
          </w:p>
          <w:p w14:paraId="36B070F7"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413A7885" w14:textId="77777777" w:rsidR="00EC6964" w:rsidRPr="005B57AA" w:rsidRDefault="00EC6964" w:rsidP="005B57AA">
            <w:pPr>
              <w:pStyle w:val="TableParagraph"/>
              <w:spacing w:before="3"/>
              <w:jc w:val="center"/>
              <w:rPr>
                <w:b/>
                <w:sz w:val="18"/>
                <w:szCs w:val="18"/>
              </w:rPr>
            </w:pPr>
          </w:p>
          <w:p w14:paraId="0A502F7D" w14:textId="77777777" w:rsidR="00EC6964" w:rsidRPr="005B57AA" w:rsidRDefault="00EC6964" w:rsidP="005B57AA">
            <w:pPr>
              <w:pStyle w:val="TableParagraph"/>
              <w:spacing w:before="3"/>
              <w:jc w:val="center"/>
              <w:rPr>
                <w:b/>
                <w:sz w:val="18"/>
                <w:szCs w:val="18"/>
              </w:rPr>
            </w:pPr>
          </w:p>
        </w:tc>
      </w:tr>
      <w:tr w:rsidR="00EC6964" w:rsidRPr="005B57AA" w14:paraId="0205D6CA" w14:textId="60790875" w:rsidTr="007F4727">
        <w:trPr>
          <w:trHeight w:val="880"/>
        </w:trPr>
        <w:tc>
          <w:tcPr>
            <w:tcW w:w="1444" w:type="dxa"/>
          </w:tcPr>
          <w:p w14:paraId="4C31FDED" w14:textId="77777777" w:rsidR="00EC6964" w:rsidRPr="005B57AA" w:rsidRDefault="00EC6964" w:rsidP="005B57AA">
            <w:pPr>
              <w:pStyle w:val="TableParagraph"/>
              <w:spacing w:before="3"/>
              <w:jc w:val="center"/>
              <w:rPr>
                <w:b/>
                <w:sz w:val="18"/>
                <w:szCs w:val="18"/>
              </w:rPr>
            </w:pPr>
          </w:p>
          <w:p w14:paraId="34E73854" w14:textId="77777777" w:rsidR="00EC6964" w:rsidRPr="005B57AA" w:rsidRDefault="00EC6964" w:rsidP="005B57AA">
            <w:pPr>
              <w:pStyle w:val="TableParagraph"/>
              <w:spacing w:before="3"/>
              <w:jc w:val="center"/>
              <w:rPr>
                <w:b/>
                <w:sz w:val="18"/>
                <w:szCs w:val="18"/>
              </w:rPr>
            </w:pPr>
          </w:p>
          <w:p w14:paraId="2568B014" w14:textId="77777777" w:rsidR="00EC6964" w:rsidRPr="005B57AA" w:rsidRDefault="00EC6964" w:rsidP="005B57AA">
            <w:pPr>
              <w:pStyle w:val="TableParagraph"/>
              <w:spacing w:before="3"/>
              <w:jc w:val="center"/>
              <w:rPr>
                <w:b/>
                <w:sz w:val="18"/>
                <w:szCs w:val="18"/>
              </w:rPr>
            </w:pPr>
            <w:r w:rsidRPr="005B57AA">
              <w:rPr>
                <w:b/>
                <w:sz w:val="18"/>
                <w:szCs w:val="18"/>
              </w:rPr>
              <w:t>15</w:t>
            </w:r>
          </w:p>
        </w:tc>
        <w:tc>
          <w:tcPr>
            <w:tcW w:w="2976" w:type="dxa"/>
          </w:tcPr>
          <w:p w14:paraId="3C37C6A2" w14:textId="77777777" w:rsidR="00EC6964" w:rsidRPr="005B57AA" w:rsidRDefault="00EC6964" w:rsidP="005B57AA">
            <w:pPr>
              <w:pStyle w:val="TableParagraph"/>
              <w:spacing w:before="3"/>
              <w:jc w:val="center"/>
              <w:rPr>
                <w:sz w:val="18"/>
                <w:szCs w:val="18"/>
              </w:rPr>
            </w:pPr>
          </w:p>
          <w:p w14:paraId="42CC06C0" w14:textId="77777777" w:rsidR="00EC6964" w:rsidRPr="005B57AA" w:rsidRDefault="00EC6964" w:rsidP="005B57AA">
            <w:pPr>
              <w:pStyle w:val="TableParagraph"/>
              <w:spacing w:before="3"/>
              <w:jc w:val="center"/>
              <w:rPr>
                <w:sz w:val="18"/>
                <w:szCs w:val="18"/>
              </w:rPr>
            </w:pPr>
            <w:r w:rsidRPr="005B57AA">
              <w:rPr>
                <w:sz w:val="18"/>
                <w:szCs w:val="18"/>
              </w:rPr>
              <w:t>DETERGENTE EN POLVO, MARCA INDISTINTA</w:t>
            </w:r>
          </w:p>
        </w:tc>
        <w:tc>
          <w:tcPr>
            <w:tcW w:w="1843" w:type="dxa"/>
          </w:tcPr>
          <w:p w14:paraId="282BBBAF" w14:textId="77777777" w:rsidR="00EC6964" w:rsidRPr="005B57AA" w:rsidRDefault="00EC6964" w:rsidP="005B57AA">
            <w:pPr>
              <w:pStyle w:val="TableParagraph"/>
              <w:spacing w:before="3"/>
              <w:jc w:val="center"/>
              <w:rPr>
                <w:sz w:val="18"/>
                <w:szCs w:val="18"/>
              </w:rPr>
            </w:pPr>
          </w:p>
          <w:p w14:paraId="30CBEA70" w14:textId="2501D49C" w:rsidR="00EC6964" w:rsidRPr="005B57AA" w:rsidRDefault="005B57AA" w:rsidP="005B57AA">
            <w:pPr>
              <w:pStyle w:val="TableParagraph"/>
              <w:spacing w:before="3"/>
              <w:jc w:val="center"/>
              <w:rPr>
                <w:sz w:val="18"/>
                <w:szCs w:val="18"/>
              </w:rPr>
            </w:pPr>
            <w:r w:rsidRPr="005B57AA">
              <w:rPr>
                <w:sz w:val="18"/>
                <w:szCs w:val="18"/>
              </w:rPr>
              <w:t xml:space="preserve">Bolsa </w:t>
            </w:r>
            <w:r>
              <w:rPr>
                <w:sz w:val="18"/>
                <w:szCs w:val="18"/>
              </w:rPr>
              <w:t>d</w:t>
            </w:r>
            <w:r w:rsidRPr="005B57AA">
              <w:rPr>
                <w:sz w:val="18"/>
                <w:szCs w:val="18"/>
              </w:rPr>
              <w:t xml:space="preserve">e 10 </w:t>
            </w:r>
            <w:r w:rsidR="00EC6964" w:rsidRPr="005B57AA">
              <w:rPr>
                <w:sz w:val="18"/>
                <w:szCs w:val="18"/>
              </w:rPr>
              <w:t>KG</w:t>
            </w:r>
          </w:p>
        </w:tc>
        <w:tc>
          <w:tcPr>
            <w:tcW w:w="1134" w:type="dxa"/>
            <w:tcBorders>
              <w:right w:val="single" w:sz="4" w:space="0" w:color="auto"/>
            </w:tcBorders>
          </w:tcPr>
          <w:p w14:paraId="19ED9791" w14:textId="77777777" w:rsidR="00EC6964" w:rsidRPr="005B57AA" w:rsidRDefault="00EC6964" w:rsidP="005B57AA">
            <w:pPr>
              <w:pStyle w:val="TableParagraph"/>
              <w:spacing w:before="3"/>
              <w:jc w:val="center"/>
              <w:rPr>
                <w:sz w:val="18"/>
                <w:szCs w:val="18"/>
              </w:rPr>
            </w:pPr>
          </w:p>
          <w:p w14:paraId="4ADC5716" w14:textId="77777777" w:rsidR="00EC6964" w:rsidRPr="005B57AA" w:rsidRDefault="00EC6964" w:rsidP="005B57AA">
            <w:pPr>
              <w:pStyle w:val="TableParagraph"/>
              <w:spacing w:before="3"/>
              <w:jc w:val="center"/>
              <w:rPr>
                <w:sz w:val="18"/>
                <w:szCs w:val="18"/>
              </w:rPr>
            </w:pPr>
            <w:r w:rsidRPr="005B57AA">
              <w:rPr>
                <w:sz w:val="18"/>
                <w:szCs w:val="18"/>
              </w:rPr>
              <w:t>4</w:t>
            </w:r>
          </w:p>
        </w:tc>
        <w:tc>
          <w:tcPr>
            <w:tcW w:w="1134" w:type="dxa"/>
            <w:tcBorders>
              <w:left w:val="single" w:sz="4" w:space="0" w:color="auto"/>
              <w:right w:val="single" w:sz="4" w:space="0" w:color="auto"/>
            </w:tcBorders>
          </w:tcPr>
          <w:p w14:paraId="67AA72A3" w14:textId="77777777" w:rsidR="00EC6964" w:rsidRPr="005B57AA" w:rsidRDefault="00EC6964" w:rsidP="005B57AA">
            <w:pPr>
              <w:pStyle w:val="TableParagraph"/>
              <w:spacing w:before="3"/>
              <w:jc w:val="center"/>
              <w:rPr>
                <w:b/>
                <w:sz w:val="18"/>
                <w:szCs w:val="18"/>
              </w:rPr>
            </w:pPr>
          </w:p>
          <w:p w14:paraId="59DF541B"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09DE20CD" w14:textId="77777777" w:rsidR="00EC6964" w:rsidRPr="005B57AA" w:rsidRDefault="00EC6964" w:rsidP="005B57AA">
            <w:pPr>
              <w:pStyle w:val="TableParagraph"/>
              <w:spacing w:before="3"/>
              <w:jc w:val="center"/>
              <w:rPr>
                <w:b/>
                <w:sz w:val="18"/>
                <w:szCs w:val="18"/>
              </w:rPr>
            </w:pPr>
          </w:p>
          <w:p w14:paraId="1E464BFE" w14:textId="77777777" w:rsidR="00EC6964" w:rsidRPr="005B57AA" w:rsidRDefault="00EC6964" w:rsidP="005B57AA">
            <w:pPr>
              <w:pStyle w:val="TableParagraph"/>
              <w:spacing w:before="3"/>
              <w:jc w:val="center"/>
              <w:rPr>
                <w:b/>
                <w:sz w:val="18"/>
                <w:szCs w:val="18"/>
              </w:rPr>
            </w:pPr>
          </w:p>
        </w:tc>
      </w:tr>
      <w:tr w:rsidR="00EC6964" w:rsidRPr="005B57AA" w14:paraId="37C2BB11" w14:textId="10984E3E" w:rsidTr="007F4727">
        <w:trPr>
          <w:trHeight w:val="1576"/>
        </w:trPr>
        <w:tc>
          <w:tcPr>
            <w:tcW w:w="1444" w:type="dxa"/>
          </w:tcPr>
          <w:p w14:paraId="350DB729" w14:textId="77777777" w:rsidR="00EC6964" w:rsidRPr="005B57AA" w:rsidRDefault="00EC6964" w:rsidP="005B57AA">
            <w:pPr>
              <w:pStyle w:val="TableParagraph"/>
              <w:spacing w:before="3"/>
              <w:jc w:val="center"/>
              <w:rPr>
                <w:b/>
                <w:sz w:val="18"/>
                <w:szCs w:val="18"/>
              </w:rPr>
            </w:pPr>
          </w:p>
          <w:p w14:paraId="6A386714" w14:textId="77777777" w:rsidR="00EC6964" w:rsidRPr="005B57AA" w:rsidRDefault="00EC6964" w:rsidP="005B57AA">
            <w:pPr>
              <w:pStyle w:val="TableParagraph"/>
              <w:spacing w:before="3"/>
              <w:jc w:val="center"/>
              <w:rPr>
                <w:b/>
                <w:sz w:val="18"/>
                <w:szCs w:val="18"/>
              </w:rPr>
            </w:pPr>
          </w:p>
          <w:p w14:paraId="10D74A2D" w14:textId="77777777" w:rsidR="00EC6964" w:rsidRPr="005B57AA" w:rsidRDefault="00EC6964" w:rsidP="005B57AA">
            <w:pPr>
              <w:pStyle w:val="TableParagraph"/>
              <w:spacing w:before="3"/>
              <w:jc w:val="center"/>
              <w:rPr>
                <w:b/>
                <w:sz w:val="18"/>
                <w:szCs w:val="18"/>
              </w:rPr>
            </w:pPr>
          </w:p>
          <w:p w14:paraId="2E456702" w14:textId="77777777" w:rsidR="00EC6964" w:rsidRPr="005B57AA" w:rsidRDefault="00EC6964" w:rsidP="005B57AA">
            <w:pPr>
              <w:pStyle w:val="TableParagraph"/>
              <w:spacing w:before="3"/>
              <w:jc w:val="center"/>
              <w:rPr>
                <w:b/>
                <w:sz w:val="18"/>
                <w:szCs w:val="18"/>
              </w:rPr>
            </w:pPr>
          </w:p>
          <w:p w14:paraId="378D7638" w14:textId="77777777" w:rsidR="00EC6964" w:rsidRPr="005B57AA" w:rsidRDefault="00EC6964" w:rsidP="005B57AA">
            <w:pPr>
              <w:pStyle w:val="TableParagraph"/>
              <w:spacing w:before="3"/>
              <w:jc w:val="center"/>
              <w:rPr>
                <w:b/>
                <w:sz w:val="18"/>
                <w:szCs w:val="18"/>
              </w:rPr>
            </w:pPr>
          </w:p>
          <w:p w14:paraId="48FD088D" w14:textId="77777777" w:rsidR="00EC6964" w:rsidRPr="005B57AA" w:rsidRDefault="00EC6964" w:rsidP="005B57AA">
            <w:pPr>
              <w:pStyle w:val="TableParagraph"/>
              <w:spacing w:before="3"/>
              <w:jc w:val="center"/>
              <w:rPr>
                <w:b/>
                <w:sz w:val="18"/>
                <w:szCs w:val="18"/>
              </w:rPr>
            </w:pPr>
            <w:r w:rsidRPr="005B57AA">
              <w:rPr>
                <w:b/>
                <w:sz w:val="18"/>
                <w:szCs w:val="18"/>
              </w:rPr>
              <w:t>16</w:t>
            </w:r>
          </w:p>
        </w:tc>
        <w:tc>
          <w:tcPr>
            <w:tcW w:w="2976" w:type="dxa"/>
          </w:tcPr>
          <w:p w14:paraId="2E3DEAA1" w14:textId="77777777" w:rsidR="00EC6964" w:rsidRPr="005B57AA" w:rsidRDefault="00EC6964" w:rsidP="005B57AA">
            <w:pPr>
              <w:pStyle w:val="TableParagraph"/>
              <w:spacing w:before="3"/>
              <w:jc w:val="center"/>
              <w:rPr>
                <w:sz w:val="18"/>
                <w:szCs w:val="18"/>
              </w:rPr>
            </w:pPr>
            <w:r w:rsidRPr="005B57AA">
              <w:rPr>
                <w:sz w:val="18"/>
                <w:szCs w:val="18"/>
              </w:rPr>
              <w:t>ESCOBA TIPO CEPILLO REFORZADO PARA EXTERIORES CON MAGO DE MADERA BARNIZADO MARCA INDISTINTA</w:t>
            </w:r>
          </w:p>
          <w:p w14:paraId="185F016D" w14:textId="77777777" w:rsidR="00EC6964" w:rsidRPr="005B57AA" w:rsidRDefault="00EC6964" w:rsidP="005B57AA">
            <w:pPr>
              <w:pStyle w:val="TableParagraph"/>
              <w:spacing w:before="3"/>
              <w:jc w:val="center"/>
              <w:rPr>
                <w:sz w:val="18"/>
                <w:szCs w:val="18"/>
              </w:rPr>
            </w:pPr>
            <w:r w:rsidRPr="005B57AA">
              <w:rPr>
                <w:sz w:val="18"/>
                <w:szCs w:val="18"/>
              </w:rPr>
              <w:drawing>
                <wp:inline distT="0" distB="0" distL="0" distR="0" wp14:anchorId="54BF4C9B" wp14:editId="49EAB491">
                  <wp:extent cx="442274" cy="512063"/>
                  <wp:effectExtent l="0" t="0" r="0" b="0"/>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442274" cy="512063"/>
                          </a:xfrm>
                          <a:prstGeom prst="rect">
                            <a:avLst/>
                          </a:prstGeom>
                        </pic:spPr>
                      </pic:pic>
                    </a:graphicData>
                  </a:graphic>
                </wp:inline>
              </w:drawing>
            </w:r>
          </w:p>
        </w:tc>
        <w:tc>
          <w:tcPr>
            <w:tcW w:w="1843" w:type="dxa"/>
          </w:tcPr>
          <w:p w14:paraId="0FC66B66" w14:textId="77777777" w:rsidR="00EC6964" w:rsidRPr="005B57AA" w:rsidRDefault="00EC6964" w:rsidP="005B57AA">
            <w:pPr>
              <w:pStyle w:val="TableParagraph"/>
              <w:spacing w:before="3"/>
              <w:jc w:val="center"/>
              <w:rPr>
                <w:sz w:val="18"/>
                <w:szCs w:val="18"/>
              </w:rPr>
            </w:pPr>
          </w:p>
          <w:p w14:paraId="4A12CF64" w14:textId="77777777" w:rsidR="00EC6964" w:rsidRPr="005B57AA" w:rsidRDefault="00EC6964" w:rsidP="005B57AA">
            <w:pPr>
              <w:pStyle w:val="TableParagraph"/>
              <w:spacing w:before="3"/>
              <w:jc w:val="center"/>
              <w:rPr>
                <w:sz w:val="18"/>
                <w:szCs w:val="18"/>
              </w:rPr>
            </w:pPr>
          </w:p>
          <w:p w14:paraId="4EAB1707" w14:textId="5646271F" w:rsidR="00EC6964" w:rsidRPr="005B57AA" w:rsidRDefault="005B57AA"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149F505F" w14:textId="77777777" w:rsidR="00EC6964" w:rsidRPr="005B57AA" w:rsidRDefault="00EC6964" w:rsidP="005B57AA">
            <w:pPr>
              <w:pStyle w:val="TableParagraph"/>
              <w:spacing w:before="3"/>
              <w:jc w:val="center"/>
              <w:rPr>
                <w:sz w:val="18"/>
                <w:szCs w:val="18"/>
              </w:rPr>
            </w:pPr>
          </w:p>
          <w:p w14:paraId="3EDB0469" w14:textId="77777777" w:rsidR="00EC6964" w:rsidRPr="005B57AA" w:rsidRDefault="00EC6964" w:rsidP="005B57AA">
            <w:pPr>
              <w:pStyle w:val="TableParagraph"/>
              <w:spacing w:before="3"/>
              <w:jc w:val="center"/>
              <w:rPr>
                <w:sz w:val="18"/>
                <w:szCs w:val="18"/>
              </w:rPr>
            </w:pPr>
          </w:p>
          <w:p w14:paraId="7344F6F3" w14:textId="6D9AD3C5" w:rsidR="00EC6964" w:rsidRPr="005B57AA" w:rsidRDefault="005B57AA" w:rsidP="005B57AA">
            <w:pPr>
              <w:pStyle w:val="TableParagraph"/>
              <w:spacing w:before="3"/>
              <w:jc w:val="center"/>
              <w:rPr>
                <w:sz w:val="18"/>
                <w:szCs w:val="18"/>
              </w:rPr>
            </w:pPr>
            <w:r w:rsidRPr="005B57AA">
              <w:rPr>
                <w:sz w:val="18"/>
                <w:szCs w:val="18"/>
              </w:rPr>
              <w:t>6</w:t>
            </w:r>
            <w:r w:rsidR="00EC6964" w:rsidRPr="005B57AA">
              <w:rPr>
                <w:sz w:val="18"/>
                <w:szCs w:val="18"/>
              </w:rPr>
              <w:t>0</w:t>
            </w:r>
          </w:p>
        </w:tc>
        <w:tc>
          <w:tcPr>
            <w:tcW w:w="1134" w:type="dxa"/>
            <w:tcBorders>
              <w:right w:val="single" w:sz="4" w:space="0" w:color="auto"/>
            </w:tcBorders>
          </w:tcPr>
          <w:p w14:paraId="24D2923C" w14:textId="77777777" w:rsidR="00EC6964" w:rsidRPr="005B57AA" w:rsidRDefault="00EC6964" w:rsidP="005B57AA">
            <w:pPr>
              <w:pStyle w:val="TableParagraph"/>
              <w:spacing w:before="3"/>
              <w:jc w:val="center"/>
              <w:rPr>
                <w:b/>
                <w:sz w:val="18"/>
                <w:szCs w:val="18"/>
              </w:rPr>
            </w:pPr>
          </w:p>
          <w:p w14:paraId="48028C70"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5F8D8552" w14:textId="4EBD1CB1" w:rsidR="00EC6964" w:rsidRPr="005B57AA" w:rsidRDefault="00EC6964" w:rsidP="005B57AA">
            <w:pPr>
              <w:pStyle w:val="TableParagraph"/>
              <w:spacing w:before="3"/>
              <w:jc w:val="center"/>
              <w:rPr>
                <w:b/>
                <w:sz w:val="18"/>
                <w:szCs w:val="18"/>
              </w:rPr>
            </w:pPr>
          </w:p>
          <w:p w14:paraId="3DFE4AEF" w14:textId="77777777" w:rsidR="00EC6964" w:rsidRPr="005B57AA" w:rsidRDefault="00EC6964" w:rsidP="005B57AA">
            <w:pPr>
              <w:pStyle w:val="TableParagraph"/>
              <w:spacing w:before="3"/>
              <w:jc w:val="center"/>
              <w:rPr>
                <w:b/>
                <w:sz w:val="18"/>
                <w:szCs w:val="18"/>
              </w:rPr>
            </w:pPr>
          </w:p>
        </w:tc>
      </w:tr>
      <w:tr w:rsidR="00EC6964" w:rsidRPr="005B57AA" w14:paraId="1B3E53F3" w14:textId="551A69A1" w:rsidTr="007F4727">
        <w:trPr>
          <w:trHeight w:val="883"/>
        </w:trPr>
        <w:tc>
          <w:tcPr>
            <w:tcW w:w="1444" w:type="dxa"/>
          </w:tcPr>
          <w:p w14:paraId="448F5F81" w14:textId="77777777" w:rsidR="00EC6964" w:rsidRPr="005B57AA" w:rsidRDefault="00EC6964" w:rsidP="005B57AA">
            <w:pPr>
              <w:pStyle w:val="TableParagraph"/>
              <w:spacing w:before="3"/>
              <w:jc w:val="center"/>
              <w:rPr>
                <w:b/>
                <w:sz w:val="18"/>
                <w:szCs w:val="18"/>
              </w:rPr>
            </w:pPr>
          </w:p>
          <w:p w14:paraId="4B4FBA05" w14:textId="77777777" w:rsidR="00EC6964" w:rsidRPr="005B57AA" w:rsidRDefault="00EC6964" w:rsidP="005B57AA">
            <w:pPr>
              <w:pStyle w:val="TableParagraph"/>
              <w:spacing w:before="3"/>
              <w:jc w:val="center"/>
              <w:rPr>
                <w:b/>
                <w:sz w:val="18"/>
                <w:szCs w:val="18"/>
              </w:rPr>
            </w:pPr>
          </w:p>
          <w:p w14:paraId="4CA029B5" w14:textId="77777777" w:rsidR="00EC6964" w:rsidRPr="005B57AA" w:rsidRDefault="00EC6964" w:rsidP="005B57AA">
            <w:pPr>
              <w:pStyle w:val="TableParagraph"/>
              <w:spacing w:before="3"/>
              <w:jc w:val="center"/>
              <w:rPr>
                <w:b/>
                <w:sz w:val="18"/>
                <w:szCs w:val="18"/>
              </w:rPr>
            </w:pPr>
            <w:r w:rsidRPr="005B57AA">
              <w:rPr>
                <w:b/>
                <w:sz w:val="18"/>
                <w:szCs w:val="18"/>
              </w:rPr>
              <w:t>17</w:t>
            </w:r>
          </w:p>
        </w:tc>
        <w:tc>
          <w:tcPr>
            <w:tcW w:w="2976" w:type="dxa"/>
          </w:tcPr>
          <w:p w14:paraId="376CE111" w14:textId="77777777" w:rsidR="00EC6964" w:rsidRPr="005B57AA" w:rsidRDefault="00EC6964" w:rsidP="00F2494F">
            <w:pPr>
              <w:pStyle w:val="TableParagraph"/>
              <w:spacing w:before="3"/>
              <w:jc w:val="center"/>
              <w:rPr>
                <w:sz w:val="18"/>
                <w:szCs w:val="18"/>
              </w:rPr>
            </w:pPr>
          </w:p>
          <w:p w14:paraId="67031A9F" w14:textId="5F9607DC" w:rsidR="00EC6964" w:rsidRPr="005B57AA" w:rsidRDefault="00EC6964" w:rsidP="005B57AA">
            <w:pPr>
              <w:pStyle w:val="TableParagraph"/>
              <w:spacing w:before="3"/>
              <w:jc w:val="center"/>
              <w:rPr>
                <w:sz w:val="18"/>
                <w:szCs w:val="18"/>
              </w:rPr>
            </w:pPr>
            <w:r w:rsidRPr="005B57AA">
              <w:rPr>
                <w:sz w:val="18"/>
                <w:szCs w:val="18"/>
              </w:rPr>
              <w:t>CEPILLO PARA WC BOLA PERICO CON BASE, MARCA INDISTI</w:t>
            </w:r>
            <w:r w:rsidR="005B57AA">
              <w:rPr>
                <w:sz w:val="18"/>
                <w:szCs w:val="18"/>
              </w:rPr>
              <w:t>N</w:t>
            </w:r>
            <w:r w:rsidRPr="005B57AA">
              <w:rPr>
                <w:sz w:val="18"/>
                <w:szCs w:val="18"/>
              </w:rPr>
              <w:t>TA</w:t>
            </w:r>
          </w:p>
        </w:tc>
        <w:tc>
          <w:tcPr>
            <w:tcW w:w="1843" w:type="dxa"/>
          </w:tcPr>
          <w:p w14:paraId="7D21309B" w14:textId="77777777" w:rsidR="00EC6964" w:rsidRPr="005B57AA" w:rsidRDefault="00EC6964" w:rsidP="00F2494F">
            <w:pPr>
              <w:pStyle w:val="TableParagraph"/>
              <w:spacing w:before="3"/>
              <w:jc w:val="center"/>
              <w:rPr>
                <w:sz w:val="18"/>
                <w:szCs w:val="18"/>
              </w:rPr>
            </w:pPr>
          </w:p>
          <w:p w14:paraId="7D52AB42" w14:textId="77777777" w:rsidR="00EC6964" w:rsidRPr="005B57AA" w:rsidRDefault="00EC6964"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6780F40B" w14:textId="77777777" w:rsidR="00EC6964" w:rsidRPr="005B57AA" w:rsidRDefault="00EC6964" w:rsidP="00F2494F">
            <w:pPr>
              <w:pStyle w:val="TableParagraph"/>
              <w:spacing w:before="3"/>
              <w:jc w:val="center"/>
              <w:rPr>
                <w:sz w:val="18"/>
                <w:szCs w:val="18"/>
              </w:rPr>
            </w:pPr>
          </w:p>
          <w:p w14:paraId="591F2795" w14:textId="77777777" w:rsidR="00EC6964" w:rsidRPr="005B57AA" w:rsidRDefault="00EC6964" w:rsidP="005B57AA">
            <w:pPr>
              <w:pStyle w:val="TableParagraph"/>
              <w:spacing w:before="3"/>
              <w:jc w:val="center"/>
              <w:rPr>
                <w:sz w:val="18"/>
                <w:szCs w:val="18"/>
              </w:rPr>
            </w:pPr>
            <w:r w:rsidRPr="005B57AA">
              <w:rPr>
                <w:sz w:val="18"/>
                <w:szCs w:val="18"/>
              </w:rPr>
              <w:t>24</w:t>
            </w:r>
          </w:p>
        </w:tc>
        <w:tc>
          <w:tcPr>
            <w:tcW w:w="1134" w:type="dxa"/>
            <w:tcBorders>
              <w:right w:val="single" w:sz="4" w:space="0" w:color="auto"/>
            </w:tcBorders>
          </w:tcPr>
          <w:p w14:paraId="5A9C86A0" w14:textId="77777777" w:rsidR="00EC6964" w:rsidRPr="005B57AA" w:rsidRDefault="00EC6964" w:rsidP="005B57AA">
            <w:pPr>
              <w:pStyle w:val="TableParagraph"/>
              <w:spacing w:before="3"/>
              <w:jc w:val="center"/>
              <w:rPr>
                <w:b/>
                <w:sz w:val="18"/>
                <w:szCs w:val="18"/>
              </w:rPr>
            </w:pPr>
          </w:p>
          <w:p w14:paraId="7BE9FD04"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203B64C8" w14:textId="30F9D841" w:rsidR="00EC6964" w:rsidRPr="005B57AA" w:rsidRDefault="00EC6964" w:rsidP="005B57AA">
            <w:pPr>
              <w:pStyle w:val="TableParagraph"/>
              <w:spacing w:before="3"/>
              <w:jc w:val="center"/>
              <w:rPr>
                <w:b/>
                <w:sz w:val="18"/>
                <w:szCs w:val="18"/>
              </w:rPr>
            </w:pPr>
          </w:p>
          <w:p w14:paraId="71533594" w14:textId="77777777" w:rsidR="00EC6964" w:rsidRPr="005B57AA" w:rsidRDefault="00EC6964" w:rsidP="005B57AA">
            <w:pPr>
              <w:pStyle w:val="TableParagraph"/>
              <w:spacing w:before="3"/>
              <w:jc w:val="center"/>
              <w:rPr>
                <w:b/>
                <w:sz w:val="18"/>
                <w:szCs w:val="18"/>
              </w:rPr>
            </w:pPr>
          </w:p>
        </w:tc>
      </w:tr>
      <w:tr w:rsidR="00EC6964" w:rsidRPr="005B57AA" w14:paraId="1078E526" w14:textId="721DF316" w:rsidTr="007F4727">
        <w:trPr>
          <w:trHeight w:val="880"/>
        </w:trPr>
        <w:tc>
          <w:tcPr>
            <w:tcW w:w="1444" w:type="dxa"/>
          </w:tcPr>
          <w:p w14:paraId="41275C6E" w14:textId="77777777" w:rsidR="00EC6964" w:rsidRPr="005B57AA" w:rsidRDefault="00EC6964" w:rsidP="005B57AA">
            <w:pPr>
              <w:pStyle w:val="TableParagraph"/>
              <w:spacing w:before="3"/>
              <w:jc w:val="center"/>
              <w:rPr>
                <w:b/>
                <w:sz w:val="18"/>
                <w:szCs w:val="18"/>
              </w:rPr>
            </w:pPr>
          </w:p>
          <w:p w14:paraId="1E11C8EC" w14:textId="77777777" w:rsidR="00EC6964" w:rsidRPr="005B57AA" w:rsidRDefault="00EC6964" w:rsidP="005B57AA">
            <w:pPr>
              <w:pStyle w:val="TableParagraph"/>
              <w:spacing w:before="3"/>
              <w:jc w:val="center"/>
              <w:rPr>
                <w:b/>
                <w:sz w:val="18"/>
                <w:szCs w:val="18"/>
              </w:rPr>
            </w:pPr>
          </w:p>
          <w:p w14:paraId="2B55BADC" w14:textId="77777777" w:rsidR="00EC6964" w:rsidRPr="005B57AA" w:rsidRDefault="00EC6964" w:rsidP="005B57AA">
            <w:pPr>
              <w:pStyle w:val="TableParagraph"/>
              <w:spacing w:before="3"/>
              <w:jc w:val="center"/>
              <w:rPr>
                <w:b/>
                <w:sz w:val="18"/>
                <w:szCs w:val="18"/>
              </w:rPr>
            </w:pPr>
            <w:r w:rsidRPr="005B57AA">
              <w:rPr>
                <w:b/>
                <w:sz w:val="18"/>
                <w:szCs w:val="18"/>
              </w:rPr>
              <w:t>18</w:t>
            </w:r>
          </w:p>
        </w:tc>
        <w:tc>
          <w:tcPr>
            <w:tcW w:w="2976" w:type="dxa"/>
          </w:tcPr>
          <w:p w14:paraId="12EE5B72" w14:textId="77777777" w:rsidR="00EC6964" w:rsidRPr="005B57AA" w:rsidRDefault="00EC6964" w:rsidP="00F2494F">
            <w:pPr>
              <w:pStyle w:val="TableParagraph"/>
              <w:spacing w:before="3"/>
              <w:jc w:val="center"/>
              <w:rPr>
                <w:sz w:val="18"/>
                <w:szCs w:val="18"/>
              </w:rPr>
            </w:pPr>
          </w:p>
          <w:p w14:paraId="5D36EFDE" w14:textId="77777777" w:rsidR="00EC6964" w:rsidRPr="005B57AA" w:rsidRDefault="00EC6964" w:rsidP="005B57AA">
            <w:pPr>
              <w:pStyle w:val="TableParagraph"/>
              <w:spacing w:before="3"/>
              <w:jc w:val="center"/>
              <w:rPr>
                <w:sz w:val="18"/>
                <w:szCs w:val="18"/>
              </w:rPr>
            </w:pPr>
            <w:r w:rsidRPr="005B57AA">
              <w:rPr>
                <w:sz w:val="18"/>
                <w:szCs w:val="18"/>
              </w:rPr>
              <w:t>FIBRA VERDE MARCA INDISTINTA</w:t>
            </w:r>
          </w:p>
        </w:tc>
        <w:tc>
          <w:tcPr>
            <w:tcW w:w="1843" w:type="dxa"/>
          </w:tcPr>
          <w:p w14:paraId="1F9CEE1E" w14:textId="77777777" w:rsidR="00EC6964" w:rsidRPr="005B57AA" w:rsidRDefault="00EC6964" w:rsidP="00F2494F">
            <w:pPr>
              <w:pStyle w:val="TableParagraph"/>
              <w:spacing w:before="3"/>
              <w:jc w:val="center"/>
              <w:rPr>
                <w:sz w:val="18"/>
                <w:szCs w:val="18"/>
              </w:rPr>
            </w:pPr>
          </w:p>
          <w:p w14:paraId="6267BFE6" w14:textId="77777777" w:rsidR="00EC6964" w:rsidRPr="005B57AA" w:rsidRDefault="00EC6964"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4139D3F0" w14:textId="77777777" w:rsidR="00EC6964" w:rsidRPr="005B57AA" w:rsidRDefault="00EC6964" w:rsidP="00F2494F">
            <w:pPr>
              <w:pStyle w:val="TableParagraph"/>
              <w:spacing w:before="3"/>
              <w:jc w:val="center"/>
              <w:rPr>
                <w:sz w:val="18"/>
                <w:szCs w:val="18"/>
              </w:rPr>
            </w:pPr>
          </w:p>
          <w:p w14:paraId="628481EA" w14:textId="77777777" w:rsidR="00EC6964" w:rsidRPr="005B57AA" w:rsidRDefault="00EC6964" w:rsidP="005B57AA">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5B578A1C" w14:textId="77777777" w:rsidR="00EC6964" w:rsidRPr="005B57AA" w:rsidRDefault="00EC6964" w:rsidP="005B57AA">
            <w:pPr>
              <w:pStyle w:val="TableParagraph"/>
              <w:spacing w:before="3"/>
              <w:jc w:val="center"/>
              <w:rPr>
                <w:b/>
                <w:sz w:val="18"/>
                <w:szCs w:val="18"/>
              </w:rPr>
            </w:pPr>
          </w:p>
          <w:p w14:paraId="6BD812D6"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59E8A850" w14:textId="77777777" w:rsidR="00EC6964" w:rsidRPr="005B57AA" w:rsidRDefault="00EC6964" w:rsidP="005B57AA">
            <w:pPr>
              <w:pStyle w:val="TableParagraph"/>
              <w:spacing w:before="3"/>
              <w:jc w:val="center"/>
              <w:rPr>
                <w:b/>
                <w:sz w:val="18"/>
                <w:szCs w:val="18"/>
              </w:rPr>
            </w:pPr>
          </w:p>
          <w:p w14:paraId="02037693" w14:textId="77777777" w:rsidR="00EC6964" w:rsidRPr="005B57AA" w:rsidRDefault="00EC6964" w:rsidP="005B57AA">
            <w:pPr>
              <w:pStyle w:val="TableParagraph"/>
              <w:spacing w:before="3"/>
              <w:jc w:val="center"/>
              <w:rPr>
                <w:b/>
                <w:sz w:val="18"/>
                <w:szCs w:val="18"/>
              </w:rPr>
            </w:pPr>
          </w:p>
        </w:tc>
      </w:tr>
      <w:tr w:rsidR="00EC6964" w:rsidRPr="005B57AA" w14:paraId="7BF1B50D" w14:textId="2AB2BE48" w:rsidTr="007F4727">
        <w:trPr>
          <w:trHeight w:val="882"/>
        </w:trPr>
        <w:tc>
          <w:tcPr>
            <w:tcW w:w="1444" w:type="dxa"/>
          </w:tcPr>
          <w:p w14:paraId="08FB8EF1" w14:textId="77777777" w:rsidR="00EC6964" w:rsidRPr="005B57AA" w:rsidRDefault="00EC6964" w:rsidP="005B57AA">
            <w:pPr>
              <w:pStyle w:val="TableParagraph"/>
              <w:spacing w:before="3"/>
              <w:jc w:val="center"/>
              <w:rPr>
                <w:b/>
                <w:sz w:val="18"/>
                <w:szCs w:val="18"/>
              </w:rPr>
            </w:pPr>
          </w:p>
          <w:p w14:paraId="35A76681" w14:textId="77777777" w:rsidR="00EC6964" w:rsidRPr="005B57AA" w:rsidRDefault="00EC6964" w:rsidP="005B57AA">
            <w:pPr>
              <w:pStyle w:val="TableParagraph"/>
              <w:spacing w:before="3"/>
              <w:jc w:val="center"/>
              <w:rPr>
                <w:b/>
                <w:sz w:val="18"/>
                <w:szCs w:val="18"/>
              </w:rPr>
            </w:pPr>
          </w:p>
          <w:p w14:paraId="72142A1E" w14:textId="77777777" w:rsidR="00EC6964" w:rsidRPr="005B57AA" w:rsidRDefault="00EC6964" w:rsidP="005B57AA">
            <w:pPr>
              <w:pStyle w:val="TableParagraph"/>
              <w:spacing w:before="3"/>
              <w:jc w:val="center"/>
              <w:rPr>
                <w:b/>
                <w:sz w:val="18"/>
                <w:szCs w:val="18"/>
              </w:rPr>
            </w:pPr>
            <w:r w:rsidRPr="005B57AA">
              <w:rPr>
                <w:b/>
                <w:sz w:val="18"/>
                <w:szCs w:val="18"/>
              </w:rPr>
              <w:t>19</w:t>
            </w:r>
          </w:p>
        </w:tc>
        <w:tc>
          <w:tcPr>
            <w:tcW w:w="2976" w:type="dxa"/>
          </w:tcPr>
          <w:p w14:paraId="265E7460" w14:textId="77777777" w:rsidR="005B57AA" w:rsidRDefault="005B57AA" w:rsidP="005B57AA">
            <w:pPr>
              <w:pStyle w:val="TableParagraph"/>
              <w:spacing w:before="3"/>
              <w:rPr>
                <w:sz w:val="18"/>
                <w:szCs w:val="18"/>
              </w:rPr>
            </w:pPr>
          </w:p>
          <w:p w14:paraId="529E8577" w14:textId="70090DAC" w:rsidR="00EC6964" w:rsidRPr="005B57AA" w:rsidRDefault="00EC6964" w:rsidP="005B57AA">
            <w:pPr>
              <w:pStyle w:val="TableParagraph"/>
              <w:spacing w:before="3"/>
              <w:jc w:val="center"/>
              <w:rPr>
                <w:sz w:val="18"/>
                <w:szCs w:val="18"/>
              </w:rPr>
            </w:pPr>
            <w:r w:rsidRPr="005B57AA">
              <w:rPr>
                <w:sz w:val="18"/>
                <w:szCs w:val="18"/>
              </w:rPr>
              <w:t>FIBRA VERDE CON ESPONJA MARCA INDISTINTA</w:t>
            </w:r>
          </w:p>
        </w:tc>
        <w:tc>
          <w:tcPr>
            <w:tcW w:w="1843" w:type="dxa"/>
          </w:tcPr>
          <w:p w14:paraId="3A51D299" w14:textId="77777777" w:rsidR="005B57AA" w:rsidRDefault="005B57AA" w:rsidP="005B57AA">
            <w:pPr>
              <w:pStyle w:val="TableParagraph"/>
              <w:spacing w:before="3"/>
              <w:jc w:val="center"/>
              <w:rPr>
                <w:sz w:val="18"/>
                <w:szCs w:val="18"/>
              </w:rPr>
            </w:pPr>
          </w:p>
          <w:p w14:paraId="288279EC" w14:textId="77C421CE" w:rsidR="00EC6964" w:rsidRPr="005B57AA" w:rsidRDefault="005B57AA"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308C2741" w14:textId="77777777" w:rsidR="00EC6964" w:rsidRPr="005B57AA" w:rsidRDefault="00EC6964" w:rsidP="00F2494F">
            <w:pPr>
              <w:pStyle w:val="TableParagraph"/>
              <w:spacing w:before="3"/>
              <w:jc w:val="center"/>
              <w:rPr>
                <w:sz w:val="18"/>
                <w:szCs w:val="18"/>
              </w:rPr>
            </w:pPr>
          </w:p>
          <w:p w14:paraId="0BCABE43" w14:textId="77777777" w:rsidR="00EC6964" w:rsidRPr="005B57AA" w:rsidRDefault="00EC6964" w:rsidP="005B57AA">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4EC482A9" w14:textId="77777777" w:rsidR="00EC6964" w:rsidRPr="005B57AA" w:rsidRDefault="00EC6964" w:rsidP="005B57AA">
            <w:pPr>
              <w:pStyle w:val="TableParagraph"/>
              <w:spacing w:before="3"/>
              <w:jc w:val="center"/>
              <w:rPr>
                <w:b/>
                <w:sz w:val="18"/>
                <w:szCs w:val="18"/>
              </w:rPr>
            </w:pPr>
          </w:p>
          <w:p w14:paraId="7DEB8118"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33F1894D" w14:textId="77777777" w:rsidR="00EC6964" w:rsidRPr="005B57AA" w:rsidRDefault="00EC6964" w:rsidP="005B57AA">
            <w:pPr>
              <w:pStyle w:val="TableParagraph"/>
              <w:spacing w:before="3"/>
              <w:jc w:val="center"/>
              <w:rPr>
                <w:b/>
                <w:sz w:val="18"/>
                <w:szCs w:val="18"/>
              </w:rPr>
            </w:pPr>
          </w:p>
          <w:p w14:paraId="263AAC52" w14:textId="77777777" w:rsidR="00EC6964" w:rsidRPr="005B57AA" w:rsidRDefault="00EC6964" w:rsidP="005B57AA">
            <w:pPr>
              <w:pStyle w:val="TableParagraph"/>
              <w:spacing w:before="3"/>
              <w:jc w:val="center"/>
              <w:rPr>
                <w:b/>
                <w:sz w:val="18"/>
                <w:szCs w:val="18"/>
              </w:rPr>
            </w:pPr>
          </w:p>
        </w:tc>
      </w:tr>
      <w:tr w:rsidR="005B57AA" w:rsidRPr="005B57AA" w14:paraId="5D1DDC40" w14:textId="7EAB16EF" w:rsidTr="007F4727">
        <w:trPr>
          <w:trHeight w:val="882"/>
        </w:trPr>
        <w:tc>
          <w:tcPr>
            <w:tcW w:w="1444" w:type="dxa"/>
          </w:tcPr>
          <w:p w14:paraId="02BBB414" w14:textId="77777777" w:rsidR="005B57AA" w:rsidRPr="005B57AA" w:rsidRDefault="005B57AA" w:rsidP="005B57AA">
            <w:pPr>
              <w:pStyle w:val="TableParagraph"/>
              <w:spacing w:before="3"/>
              <w:jc w:val="center"/>
              <w:rPr>
                <w:b/>
                <w:sz w:val="18"/>
                <w:szCs w:val="18"/>
              </w:rPr>
            </w:pPr>
          </w:p>
          <w:p w14:paraId="75F81C95" w14:textId="77777777" w:rsidR="005B57AA" w:rsidRPr="005B57AA" w:rsidRDefault="005B57AA" w:rsidP="005B57AA">
            <w:pPr>
              <w:pStyle w:val="TableParagraph"/>
              <w:spacing w:before="3"/>
              <w:jc w:val="center"/>
              <w:rPr>
                <w:b/>
                <w:sz w:val="18"/>
                <w:szCs w:val="18"/>
              </w:rPr>
            </w:pPr>
          </w:p>
          <w:p w14:paraId="4A6D7E9C" w14:textId="77777777" w:rsidR="005B57AA" w:rsidRPr="005B57AA" w:rsidRDefault="005B57AA" w:rsidP="005B57AA">
            <w:pPr>
              <w:pStyle w:val="TableParagraph"/>
              <w:spacing w:before="3"/>
              <w:jc w:val="center"/>
              <w:rPr>
                <w:b/>
                <w:sz w:val="18"/>
                <w:szCs w:val="18"/>
              </w:rPr>
            </w:pPr>
            <w:r w:rsidRPr="005B57AA">
              <w:rPr>
                <w:b/>
                <w:sz w:val="18"/>
                <w:szCs w:val="18"/>
              </w:rPr>
              <w:t>20</w:t>
            </w:r>
          </w:p>
        </w:tc>
        <w:tc>
          <w:tcPr>
            <w:tcW w:w="2976" w:type="dxa"/>
          </w:tcPr>
          <w:p w14:paraId="659F089A" w14:textId="77777777" w:rsidR="005B57AA" w:rsidRPr="005B57AA" w:rsidRDefault="005B57AA" w:rsidP="005B57AA">
            <w:pPr>
              <w:pStyle w:val="TableParagraph"/>
              <w:spacing w:before="3"/>
              <w:jc w:val="center"/>
              <w:rPr>
                <w:sz w:val="18"/>
                <w:szCs w:val="18"/>
              </w:rPr>
            </w:pPr>
            <w:r w:rsidRPr="005B57AA">
              <w:rPr>
                <w:sz w:val="18"/>
                <w:szCs w:val="18"/>
              </w:rPr>
              <w:t xml:space="preserve">JABON LIQUIDO PARA MANOS A </w:t>
            </w:r>
            <w:proofErr w:type="gramStart"/>
            <w:r w:rsidRPr="005B57AA">
              <w:rPr>
                <w:sz w:val="18"/>
                <w:szCs w:val="18"/>
              </w:rPr>
              <w:t>GRANEL ,</w:t>
            </w:r>
            <w:proofErr w:type="gramEnd"/>
            <w:r w:rsidRPr="005B57AA">
              <w:rPr>
                <w:sz w:val="18"/>
                <w:szCs w:val="18"/>
              </w:rPr>
              <w:t xml:space="preserve"> CON EVANSE PLASTICO , MARCA INDISTINTA</w:t>
            </w:r>
          </w:p>
        </w:tc>
        <w:tc>
          <w:tcPr>
            <w:tcW w:w="1843" w:type="dxa"/>
            <w:vAlign w:val="center"/>
          </w:tcPr>
          <w:p w14:paraId="797E56EB" w14:textId="47931011" w:rsidR="005B57AA" w:rsidRPr="005B57AA" w:rsidRDefault="005B57AA" w:rsidP="005B57AA">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7ED96C0E" w14:textId="77777777" w:rsidR="005B57AA" w:rsidRPr="005B57AA" w:rsidRDefault="005B57AA" w:rsidP="005B57AA">
            <w:pPr>
              <w:pStyle w:val="TableParagraph"/>
              <w:spacing w:before="3"/>
              <w:jc w:val="center"/>
              <w:rPr>
                <w:sz w:val="18"/>
                <w:szCs w:val="18"/>
              </w:rPr>
            </w:pPr>
          </w:p>
          <w:p w14:paraId="76134A7F" w14:textId="77777777" w:rsidR="005B57AA" w:rsidRPr="005B57AA" w:rsidRDefault="005B57AA" w:rsidP="005B57AA">
            <w:pPr>
              <w:pStyle w:val="TableParagraph"/>
              <w:spacing w:before="3"/>
              <w:jc w:val="center"/>
              <w:rPr>
                <w:sz w:val="18"/>
                <w:szCs w:val="18"/>
              </w:rPr>
            </w:pPr>
            <w:r w:rsidRPr="005B57AA">
              <w:rPr>
                <w:sz w:val="18"/>
                <w:szCs w:val="18"/>
              </w:rPr>
              <w:t>5</w:t>
            </w:r>
          </w:p>
        </w:tc>
        <w:tc>
          <w:tcPr>
            <w:tcW w:w="1134" w:type="dxa"/>
            <w:tcBorders>
              <w:left w:val="single" w:sz="4" w:space="0" w:color="auto"/>
              <w:right w:val="single" w:sz="4" w:space="0" w:color="auto"/>
            </w:tcBorders>
          </w:tcPr>
          <w:p w14:paraId="05EF42DA" w14:textId="77777777" w:rsidR="005B57AA" w:rsidRPr="005B57AA" w:rsidRDefault="005B57AA" w:rsidP="005B57AA">
            <w:pPr>
              <w:pStyle w:val="TableParagraph"/>
              <w:spacing w:before="3"/>
              <w:jc w:val="center"/>
              <w:rPr>
                <w:b/>
                <w:sz w:val="18"/>
                <w:szCs w:val="18"/>
              </w:rPr>
            </w:pPr>
          </w:p>
          <w:p w14:paraId="549C2975" w14:textId="77777777" w:rsidR="005B57AA" w:rsidRPr="005B57AA" w:rsidRDefault="005B57AA" w:rsidP="005B57AA">
            <w:pPr>
              <w:pStyle w:val="TableParagraph"/>
              <w:spacing w:before="3"/>
              <w:jc w:val="center"/>
              <w:rPr>
                <w:b/>
                <w:sz w:val="18"/>
                <w:szCs w:val="18"/>
              </w:rPr>
            </w:pPr>
          </w:p>
        </w:tc>
        <w:tc>
          <w:tcPr>
            <w:tcW w:w="1134" w:type="dxa"/>
            <w:tcBorders>
              <w:left w:val="single" w:sz="4" w:space="0" w:color="auto"/>
            </w:tcBorders>
          </w:tcPr>
          <w:p w14:paraId="6645A99A" w14:textId="77777777" w:rsidR="005B57AA" w:rsidRPr="005B57AA" w:rsidRDefault="005B57AA" w:rsidP="005B57AA">
            <w:pPr>
              <w:pStyle w:val="TableParagraph"/>
              <w:spacing w:before="3"/>
              <w:jc w:val="center"/>
              <w:rPr>
                <w:b/>
                <w:sz w:val="18"/>
                <w:szCs w:val="18"/>
              </w:rPr>
            </w:pPr>
          </w:p>
          <w:p w14:paraId="049BC0F2" w14:textId="77777777" w:rsidR="005B57AA" w:rsidRPr="005B57AA" w:rsidRDefault="005B57AA" w:rsidP="005B57AA">
            <w:pPr>
              <w:pStyle w:val="TableParagraph"/>
              <w:spacing w:before="3"/>
              <w:jc w:val="center"/>
              <w:rPr>
                <w:b/>
                <w:sz w:val="18"/>
                <w:szCs w:val="18"/>
              </w:rPr>
            </w:pPr>
          </w:p>
        </w:tc>
      </w:tr>
      <w:tr w:rsidR="005B57AA" w:rsidRPr="005B57AA" w14:paraId="611975C7" w14:textId="716994D8" w:rsidTr="007F4727">
        <w:trPr>
          <w:trHeight w:val="881"/>
        </w:trPr>
        <w:tc>
          <w:tcPr>
            <w:tcW w:w="1444" w:type="dxa"/>
          </w:tcPr>
          <w:p w14:paraId="5D9775AA" w14:textId="77777777" w:rsidR="005B57AA" w:rsidRPr="005B57AA" w:rsidRDefault="005B57AA" w:rsidP="005B57AA">
            <w:pPr>
              <w:pStyle w:val="TableParagraph"/>
              <w:spacing w:before="3"/>
              <w:jc w:val="center"/>
              <w:rPr>
                <w:b/>
                <w:sz w:val="18"/>
                <w:szCs w:val="18"/>
              </w:rPr>
            </w:pPr>
          </w:p>
          <w:p w14:paraId="1689E29C" w14:textId="77777777" w:rsidR="005B57AA" w:rsidRPr="005B57AA" w:rsidRDefault="005B57AA" w:rsidP="005B57AA">
            <w:pPr>
              <w:pStyle w:val="TableParagraph"/>
              <w:spacing w:before="3"/>
              <w:jc w:val="center"/>
              <w:rPr>
                <w:b/>
                <w:sz w:val="18"/>
                <w:szCs w:val="18"/>
              </w:rPr>
            </w:pPr>
          </w:p>
          <w:p w14:paraId="42C74B12" w14:textId="77777777" w:rsidR="005B57AA" w:rsidRPr="005B57AA" w:rsidRDefault="005B57AA" w:rsidP="005B57AA">
            <w:pPr>
              <w:pStyle w:val="TableParagraph"/>
              <w:spacing w:before="3"/>
              <w:jc w:val="center"/>
              <w:rPr>
                <w:b/>
                <w:sz w:val="18"/>
                <w:szCs w:val="18"/>
              </w:rPr>
            </w:pPr>
            <w:r w:rsidRPr="005B57AA">
              <w:rPr>
                <w:b/>
                <w:sz w:val="18"/>
                <w:szCs w:val="18"/>
              </w:rPr>
              <w:t>21</w:t>
            </w:r>
          </w:p>
        </w:tc>
        <w:tc>
          <w:tcPr>
            <w:tcW w:w="2976" w:type="dxa"/>
          </w:tcPr>
          <w:p w14:paraId="7297C78E" w14:textId="77777777" w:rsidR="005B57AA" w:rsidRPr="005B57AA" w:rsidRDefault="005B57AA" w:rsidP="005B57AA">
            <w:pPr>
              <w:pStyle w:val="TableParagraph"/>
              <w:spacing w:before="3"/>
              <w:jc w:val="center"/>
              <w:rPr>
                <w:sz w:val="18"/>
                <w:szCs w:val="18"/>
              </w:rPr>
            </w:pPr>
            <w:r w:rsidRPr="005B57AA">
              <w:rPr>
                <w:sz w:val="18"/>
                <w:szCs w:val="18"/>
              </w:rPr>
              <w:t xml:space="preserve">JABON LIQUIDO PARA CRISTALES A </w:t>
            </w:r>
            <w:proofErr w:type="gramStart"/>
            <w:r w:rsidRPr="005B57AA">
              <w:rPr>
                <w:sz w:val="18"/>
                <w:szCs w:val="18"/>
              </w:rPr>
              <w:t>GRANEL ,CON</w:t>
            </w:r>
            <w:proofErr w:type="gramEnd"/>
            <w:r w:rsidRPr="005B57AA">
              <w:rPr>
                <w:sz w:val="18"/>
                <w:szCs w:val="18"/>
              </w:rPr>
              <w:t xml:space="preserve"> ENVASE PLASTICO , MARCA INDISTINTA</w:t>
            </w:r>
          </w:p>
        </w:tc>
        <w:tc>
          <w:tcPr>
            <w:tcW w:w="1843" w:type="dxa"/>
            <w:vAlign w:val="center"/>
          </w:tcPr>
          <w:p w14:paraId="0A81C0B0" w14:textId="6EE5BF8D" w:rsidR="005B57AA" w:rsidRPr="005B57AA" w:rsidRDefault="005B57AA" w:rsidP="005B57AA">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2EC9E207" w14:textId="77777777" w:rsidR="005B57AA" w:rsidRPr="005B57AA" w:rsidRDefault="005B57AA" w:rsidP="005B57AA">
            <w:pPr>
              <w:pStyle w:val="TableParagraph"/>
              <w:spacing w:before="3"/>
              <w:jc w:val="center"/>
              <w:rPr>
                <w:sz w:val="18"/>
                <w:szCs w:val="18"/>
              </w:rPr>
            </w:pPr>
          </w:p>
          <w:p w14:paraId="11F0E1F7" w14:textId="77777777" w:rsidR="005B57AA" w:rsidRPr="005B57AA" w:rsidRDefault="005B57AA" w:rsidP="005B57AA">
            <w:pPr>
              <w:pStyle w:val="TableParagraph"/>
              <w:spacing w:before="3"/>
              <w:jc w:val="center"/>
              <w:rPr>
                <w:sz w:val="18"/>
                <w:szCs w:val="18"/>
              </w:rPr>
            </w:pPr>
            <w:r w:rsidRPr="005B57AA">
              <w:rPr>
                <w:sz w:val="18"/>
                <w:szCs w:val="18"/>
              </w:rPr>
              <w:t>6</w:t>
            </w:r>
          </w:p>
        </w:tc>
        <w:tc>
          <w:tcPr>
            <w:tcW w:w="1134" w:type="dxa"/>
            <w:tcBorders>
              <w:left w:val="single" w:sz="4" w:space="0" w:color="auto"/>
              <w:right w:val="single" w:sz="4" w:space="0" w:color="auto"/>
            </w:tcBorders>
          </w:tcPr>
          <w:p w14:paraId="03FBCAC3" w14:textId="77777777" w:rsidR="005B57AA" w:rsidRPr="005B57AA" w:rsidRDefault="005B57AA" w:rsidP="005B57AA">
            <w:pPr>
              <w:pStyle w:val="TableParagraph"/>
              <w:spacing w:before="3"/>
              <w:jc w:val="center"/>
              <w:rPr>
                <w:b/>
                <w:sz w:val="18"/>
                <w:szCs w:val="18"/>
              </w:rPr>
            </w:pPr>
          </w:p>
          <w:p w14:paraId="4DAD1497" w14:textId="77777777" w:rsidR="005B57AA" w:rsidRPr="005B57AA" w:rsidRDefault="005B57AA" w:rsidP="005B57AA">
            <w:pPr>
              <w:pStyle w:val="TableParagraph"/>
              <w:spacing w:before="3"/>
              <w:jc w:val="center"/>
              <w:rPr>
                <w:b/>
                <w:sz w:val="18"/>
                <w:szCs w:val="18"/>
              </w:rPr>
            </w:pPr>
          </w:p>
        </w:tc>
        <w:tc>
          <w:tcPr>
            <w:tcW w:w="1134" w:type="dxa"/>
            <w:tcBorders>
              <w:left w:val="single" w:sz="4" w:space="0" w:color="auto"/>
            </w:tcBorders>
          </w:tcPr>
          <w:p w14:paraId="1CEABE69" w14:textId="77777777" w:rsidR="005B57AA" w:rsidRPr="005B57AA" w:rsidRDefault="005B57AA" w:rsidP="005B57AA">
            <w:pPr>
              <w:pStyle w:val="TableParagraph"/>
              <w:spacing w:before="3"/>
              <w:jc w:val="center"/>
              <w:rPr>
                <w:b/>
                <w:sz w:val="18"/>
                <w:szCs w:val="18"/>
              </w:rPr>
            </w:pPr>
          </w:p>
          <w:p w14:paraId="7A80091E" w14:textId="77777777" w:rsidR="005B57AA" w:rsidRPr="005B57AA" w:rsidRDefault="005B57AA" w:rsidP="005B57AA">
            <w:pPr>
              <w:pStyle w:val="TableParagraph"/>
              <w:spacing w:before="3"/>
              <w:jc w:val="center"/>
              <w:rPr>
                <w:b/>
                <w:sz w:val="18"/>
                <w:szCs w:val="18"/>
              </w:rPr>
            </w:pPr>
          </w:p>
        </w:tc>
      </w:tr>
      <w:tr w:rsidR="005B57AA" w:rsidRPr="005B57AA" w14:paraId="189A508B" w14:textId="53374735" w:rsidTr="007F4727">
        <w:trPr>
          <w:trHeight w:val="882"/>
        </w:trPr>
        <w:tc>
          <w:tcPr>
            <w:tcW w:w="1444" w:type="dxa"/>
            <w:tcBorders>
              <w:bottom w:val="single" w:sz="4" w:space="0" w:color="auto"/>
            </w:tcBorders>
          </w:tcPr>
          <w:p w14:paraId="28C84436" w14:textId="77777777" w:rsidR="005B57AA" w:rsidRPr="005B57AA" w:rsidRDefault="005B57AA" w:rsidP="005B57AA">
            <w:pPr>
              <w:pStyle w:val="TableParagraph"/>
              <w:spacing w:before="3"/>
              <w:jc w:val="center"/>
              <w:rPr>
                <w:b/>
                <w:sz w:val="18"/>
                <w:szCs w:val="18"/>
              </w:rPr>
            </w:pPr>
          </w:p>
          <w:p w14:paraId="25ED9B31" w14:textId="77777777" w:rsidR="005B57AA" w:rsidRPr="005B57AA" w:rsidRDefault="005B57AA" w:rsidP="005B57AA">
            <w:pPr>
              <w:pStyle w:val="TableParagraph"/>
              <w:spacing w:before="3"/>
              <w:jc w:val="center"/>
              <w:rPr>
                <w:b/>
                <w:sz w:val="18"/>
                <w:szCs w:val="18"/>
              </w:rPr>
            </w:pPr>
          </w:p>
          <w:p w14:paraId="27677CE5" w14:textId="77777777" w:rsidR="005B57AA" w:rsidRPr="005B57AA" w:rsidRDefault="005B57AA" w:rsidP="005B57AA">
            <w:pPr>
              <w:pStyle w:val="TableParagraph"/>
              <w:spacing w:before="3"/>
              <w:jc w:val="center"/>
              <w:rPr>
                <w:b/>
                <w:sz w:val="18"/>
                <w:szCs w:val="18"/>
              </w:rPr>
            </w:pPr>
            <w:r w:rsidRPr="005B57AA">
              <w:rPr>
                <w:b/>
                <w:sz w:val="18"/>
                <w:szCs w:val="18"/>
              </w:rPr>
              <w:t>22</w:t>
            </w:r>
          </w:p>
        </w:tc>
        <w:tc>
          <w:tcPr>
            <w:tcW w:w="2976" w:type="dxa"/>
            <w:tcBorders>
              <w:bottom w:val="single" w:sz="4" w:space="0" w:color="auto"/>
            </w:tcBorders>
          </w:tcPr>
          <w:p w14:paraId="482F2BB7" w14:textId="77777777" w:rsidR="005B57AA" w:rsidRPr="005B57AA" w:rsidRDefault="005B57AA" w:rsidP="005B57AA">
            <w:pPr>
              <w:pStyle w:val="TableParagraph"/>
              <w:spacing w:before="3"/>
              <w:jc w:val="center"/>
              <w:rPr>
                <w:sz w:val="18"/>
                <w:szCs w:val="18"/>
              </w:rPr>
            </w:pPr>
            <w:r w:rsidRPr="005B57AA">
              <w:rPr>
                <w:sz w:val="18"/>
                <w:szCs w:val="18"/>
              </w:rPr>
              <w:t>JABON LIQUIDO PARA VEHICULOS A GRANEL CON ENVASE PLATICO MARA INDISTINTA</w:t>
            </w:r>
          </w:p>
        </w:tc>
        <w:tc>
          <w:tcPr>
            <w:tcW w:w="1843" w:type="dxa"/>
            <w:tcBorders>
              <w:bottom w:val="single" w:sz="4" w:space="0" w:color="auto"/>
            </w:tcBorders>
            <w:vAlign w:val="center"/>
          </w:tcPr>
          <w:p w14:paraId="09F734AB" w14:textId="390898C2" w:rsidR="005B57AA" w:rsidRPr="005B57AA" w:rsidRDefault="005B57AA" w:rsidP="005B57AA">
            <w:pPr>
              <w:pStyle w:val="TableParagraph"/>
              <w:spacing w:before="3"/>
              <w:jc w:val="center"/>
              <w:rPr>
                <w:sz w:val="18"/>
                <w:szCs w:val="18"/>
              </w:rPr>
            </w:pPr>
            <w:r w:rsidRPr="00EB2FFE">
              <w:rPr>
                <w:sz w:val="18"/>
                <w:szCs w:val="18"/>
              </w:rPr>
              <w:t>Bidón de 20 L</w:t>
            </w:r>
          </w:p>
        </w:tc>
        <w:tc>
          <w:tcPr>
            <w:tcW w:w="1134" w:type="dxa"/>
            <w:tcBorders>
              <w:bottom w:val="single" w:sz="4" w:space="0" w:color="auto"/>
              <w:right w:val="single" w:sz="4" w:space="0" w:color="auto"/>
            </w:tcBorders>
          </w:tcPr>
          <w:p w14:paraId="6BAC4023" w14:textId="77777777" w:rsidR="005B57AA" w:rsidRPr="005B57AA" w:rsidRDefault="005B57AA" w:rsidP="005B57AA">
            <w:pPr>
              <w:pStyle w:val="TableParagraph"/>
              <w:spacing w:before="3"/>
              <w:jc w:val="center"/>
              <w:rPr>
                <w:b/>
                <w:sz w:val="18"/>
                <w:szCs w:val="18"/>
              </w:rPr>
            </w:pPr>
          </w:p>
          <w:p w14:paraId="4A256B83" w14:textId="77777777" w:rsidR="005B57AA" w:rsidRPr="005B57AA" w:rsidRDefault="005B57AA" w:rsidP="005B57AA">
            <w:pPr>
              <w:pStyle w:val="TableParagraph"/>
              <w:spacing w:before="3"/>
              <w:jc w:val="center"/>
              <w:rPr>
                <w:sz w:val="18"/>
                <w:szCs w:val="18"/>
              </w:rPr>
            </w:pPr>
            <w:r w:rsidRPr="005B57AA">
              <w:rPr>
                <w:sz w:val="18"/>
                <w:szCs w:val="18"/>
              </w:rPr>
              <w:t>2</w:t>
            </w:r>
          </w:p>
        </w:tc>
        <w:tc>
          <w:tcPr>
            <w:tcW w:w="1134" w:type="dxa"/>
            <w:tcBorders>
              <w:left w:val="single" w:sz="4" w:space="0" w:color="auto"/>
              <w:bottom w:val="single" w:sz="4" w:space="0" w:color="auto"/>
              <w:right w:val="single" w:sz="4" w:space="0" w:color="auto"/>
            </w:tcBorders>
          </w:tcPr>
          <w:p w14:paraId="7DD97F90" w14:textId="77777777" w:rsidR="005B57AA" w:rsidRPr="005B57AA" w:rsidRDefault="005B57AA" w:rsidP="005B57AA">
            <w:pPr>
              <w:pStyle w:val="TableParagraph"/>
              <w:spacing w:before="3"/>
              <w:jc w:val="center"/>
              <w:rPr>
                <w:b/>
                <w:sz w:val="18"/>
                <w:szCs w:val="18"/>
              </w:rPr>
            </w:pPr>
          </w:p>
          <w:p w14:paraId="61BF2ACA" w14:textId="77777777" w:rsidR="005B57AA" w:rsidRPr="005B57AA" w:rsidRDefault="005B57AA" w:rsidP="005B57AA">
            <w:pPr>
              <w:pStyle w:val="TableParagraph"/>
              <w:spacing w:before="3"/>
              <w:jc w:val="center"/>
              <w:rPr>
                <w:b/>
                <w:sz w:val="18"/>
                <w:szCs w:val="18"/>
              </w:rPr>
            </w:pPr>
          </w:p>
        </w:tc>
        <w:tc>
          <w:tcPr>
            <w:tcW w:w="1134" w:type="dxa"/>
            <w:tcBorders>
              <w:left w:val="single" w:sz="4" w:space="0" w:color="auto"/>
              <w:bottom w:val="single" w:sz="4" w:space="0" w:color="auto"/>
            </w:tcBorders>
          </w:tcPr>
          <w:p w14:paraId="25B1B27B" w14:textId="77777777" w:rsidR="005B57AA" w:rsidRPr="005B57AA" w:rsidRDefault="005B57AA" w:rsidP="005B57AA">
            <w:pPr>
              <w:pStyle w:val="TableParagraph"/>
              <w:spacing w:before="3"/>
              <w:jc w:val="center"/>
              <w:rPr>
                <w:b/>
                <w:sz w:val="18"/>
                <w:szCs w:val="18"/>
              </w:rPr>
            </w:pPr>
          </w:p>
          <w:p w14:paraId="0AB39041" w14:textId="77777777" w:rsidR="005B57AA" w:rsidRPr="005B57AA" w:rsidRDefault="005B57AA" w:rsidP="005B57AA">
            <w:pPr>
              <w:pStyle w:val="TableParagraph"/>
              <w:spacing w:before="3"/>
              <w:jc w:val="center"/>
              <w:rPr>
                <w:b/>
                <w:sz w:val="18"/>
                <w:szCs w:val="18"/>
              </w:rPr>
            </w:pPr>
          </w:p>
        </w:tc>
      </w:tr>
      <w:tr w:rsidR="00EC6964" w:rsidRPr="005B57AA" w14:paraId="64B3F191" w14:textId="3B75A48B" w:rsidTr="007F4727">
        <w:trPr>
          <w:trHeight w:val="882"/>
        </w:trPr>
        <w:tc>
          <w:tcPr>
            <w:tcW w:w="1444" w:type="dxa"/>
            <w:tcBorders>
              <w:top w:val="single" w:sz="4" w:space="0" w:color="auto"/>
              <w:left w:val="single" w:sz="4" w:space="0" w:color="auto"/>
              <w:bottom w:val="single" w:sz="4" w:space="0" w:color="auto"/>
              <w:right w:val="single" w:sz="4" w:space="0" w:color="auto"/>
            </w:tcBorders>
          </w:tcPr>
          <w:p w14:paraId="731090B3" w14:textId="77777777" w:rsidR="00EC6964" w:rsidRPr="005B57AA" w:rsidRDefault="00EC6964" w:rsidP="005B57AA">
            <w:pPr>
              <w:pStyle w:val="TableParagraph"/>
              <w:spacing w:before="3"/>
              <w:jc w:val="center"/>
              <w:rPr>
                <w:b/>
                <w:sz w:val="18"/>
                <w:szCs w:val="18"/>
              </w:rPr>
            </w:pPr>
          </w:p>
          <w:p w14:paraId="5D8C29AC" w14:textId="77777777" w:rsidR="00EC6964" w:rsidRPr="005B57AA" w:rsidRDefault="00EC6964" w:rsidP="005B57AA">
            <w:pPr>
              <w:pStyle w:val="TableParagraph"/>
              <w:spacing w:before="3"/>
              <w:jc w:val="center"/>
              <w:rPr>
                <w:b/>
                <w:sz w:val="18"/>
                <w:szCs w:val="18"/>
              </w:rPr>
            </w:pPr>
          </w:p>
          <w:p w14:paraId="6527950E" w14:textId="77777777" w:rsidR="00EC6964" w:rsidRPr="005B57AA" w:rsidRDefault="00EC6964" w:rsidP="005B57AA">
            <w:pPr>
              <w:pStyle w:val="TableParagraph"/>
              <w:spacing w:before="3"/>
              <w:jc w:val="center"/>
              <w:rPr>
                <w:b/>
                <w:sz w:val="18"/>
                <w:szCs w:val="18"/>
              </w:rPr>
            </w:pPr>
            <w:r w:rsidRPr="005B57AA">
              <w:rPr>
                <w:b/>
                <w:sz w:val="18"/>
                <w:szCs w:val="18"/>
              </w:rPr>
              <w:t>23</w:t>
            </w:r>
          </w:p>
        </w:tc>
        <w:tc>
          <w:tcPr>
            <w:tcW w:w="2976" w:type="dxa"/>
            <w:tcBorders>
              <w:top w:val="single" w:sz="4" w:space="0" w:color="auto"/>
              <w:left w:val="single" w:sz="4" w:space="0" w:color="auto"/>
              <w:bottom w:val="single" w:sz="4" w:space="0" w:color="auto"/>
              <w:right w:val="single" w:sz="4" w:space="0" w:color="auto"/>
            </w:tcBorders>
          </w:tcPr>
          <w:p w14:paraId="3A8E37AB" w14:textId="77777777" w:rsidR="00EC6964" w:rsidRPr="005B57AA" w:rsidRDefault="00EC6964" w:rsidP="005B57AA">
            <w:pPr>
              <w:pStyle w:val="TableParagraph"/>
              <w:spacing w:before="3"/>
              <w:jc w:val="center"/>
              <w:rPr>
                <w:sz w:val="18"/>
                <w:szCs w:val="18"/>
              </w:rPr>
            </w:pPr>
            <w:r w:rsidRPr="005B57AA">
              <w:rPr>
                <w:sz w:val="18"/>
                <w:szCs w:val="18"/>
              </w:rPr>
              <w:t xml:space="preserve">LIMPIADOR Y ABRILLANTADOR PARA ACERO INOXIDABLE EN </w:t>
            </w:r>
            <w:proofErr w:type="gramStart"/>
            <w:r w:rsidRPr="005B57AA">
              <w:rPr>
                <w:sz w:val="18"/>
                <w:szCs w:val="18"/>
              </w:rPr>
              <w:t>AREOSOL ,</w:t>
            </w:r>
            <w:proofErr w:type="gramEnd"/>
            <w:r w:rsidRPr="005B57AA">
              <w:rPr>
                <w:sz w:val="18"/>
                <w:szCs w:val="18"/>
              </w:rPr>
              <w:t xml:space="preserve"> MARCA INDISTINTA</w:t>
            </w:r>
          </w:p>
        </w:tc>
        <w:tc>
          <w:tcPr>
            <w:tcW w:w="1843" w:type="dxa"/>
            <w:tcBorders>
              <w:top w:val="single" w:sz="4" w:space="0" w:color="auto"/>
              <w:left w:val="single" w:sz="4" w:space="0" w:color="auto"/>
              <w:bottom w:val="single" w:sz="4" w:space="0" w:color="auto"/>
              <w:right w:val="single" w:sz="4" w:space="0" w:color="auto"/>
            </w:tcBorders>
          </w:tcPr>
          <w:p w14:paraId="7CFA5F14" w14:textId="77777777" w:rsidR="00EC6964" w:rsidRPr="005B57AA" w:rsidRDefault="00EC6964" w:rsidP="00F2494F">
            <w:pPr>
              <w:pStyle w:val="TableParagraph"/>
              <w:spacing w:before="3"/>
              <w:jc w:val="center"/>
              <w:rPr>
                <w:sz w:val="18"/>
                <w:szCs w:val="18"/>
              </w:rPr>
            </w:pPr>
          </w:p>
          <w:p w14:paraId="2C1E78CE" w14:textId="66E732DE" w:rsidR="00EC6964" w:rsidRPr="005B57AA" w:rsidRDefault="005B57AA" w:rsidP="005B57AA">
            <w:pPr>
              <w:pStyle w:val="TableParagraph"/>
              <w:spacing w:before="3"/>
              <w:jc w:val="center"/>
              <w:rPr>
                <w:sz w:val="18"/>
                <w:szCs w:val="18"/>
              </w:rPr>
            </w:pPr>
            <w:r>
              <w:rPr>
                <w:sz w:val="18"/>
                <w:szCs w:val="18"/>
              </w:rPr>
              <w:t>B</w:t>
            </w:r>
            <w:r w:rsidRPr="005B57AA">
              <w:rPr>
                <w:sz w:val="18"/>
                <w:szCs w:val="18"/>
              </w:rPr>
              <w:t xml:space="preserve">ote en aerosol de </w:t>
            </w:r>
            <w:proofErr w:type="spellStart"/>
            <w:r w:rsidRPr="005B57AA">
              <w:rPr>
                <w:sz w:val="18"/>
                <w:szCs w:val="18"/>
              </w:rPr>
              <w:t>minimo</w:t>
            </w:r>
            <w:proofErr w:type="spellEnd"/>
            <w:r w:rsidRPr="005B57AA">
              <w:rPr>
                <w:sz w:val="18"/>
                <w:szCs w:val="18"/>
              </w:rPr>
              <w:t xml:space="preserve"> 200 g</w:t>
            </w:r>
          </w:p>
        </w:tc>
        <w:tc>
          <w:tcPr>
            <w:tcW w:w="1134" w:type="dxa"/>
            <w:tcBorders>
              <w:top w:val="single" w:sz="4" w:space="0" w:color="auto"/>
              <w:left w:val="single" w:sz="4" w:space="0" w:color="auto"/>
              <w:bottom w:val="single" w:sz="4" w:space="0" w:color="auto"/>
              <w:right w:val="single" w:sz="4" w:space="0" w:color="auto"/>
            </w:tcBorders>
          </w:tcPr>
          <w:p w14:paraId="280D381A" w14:textId="77777777" w:rsidR="00EC6964" w:rsidRPr="005B57AA" w:rsidRDefault="00EC6964" w:rsidP="00F2494F">
            <w:pPr>
              <w:pStyle w:val="TableParagraph"/>
              <w:spacing w:before="3"/>
              <w:jc w:val="center"/>
              <w:rPr>
                <w:sz w:val="18"/>
                <w:szCs w:val="18"/>
              </w:rPr>
            </w:pPr>
          </w:p>
          <w:p w14:paraId="1E2DF8F1" w14:textId="77777777" w:rsidR="00EC6964" w:rsidRPr="005B57AA" w:rsidRDefault="00EC6964" w:rsidP="005B57AA">
            <w:pPr>
              <w:pStyle w:val="TableParagraph"/>
              <w:spacing w:before="3"/>
              <w:jc w:val="center"/>
              <w:rPr>
                <w:sz w:val="18"/>
                <w:szCs w:val="18"/>
              </w:rPr>
            </w:pPr>
            <w:r w:rsidRPr="005B57AA">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077892D9" w14:textId="77777777" w:rsidR="00EC6964" w:rsidRPr="005B57AA" w:rsidRDefault="00EC6964" w:rsidP="005B57AA">
            <w:pPr>
              <w:pStyle w:val="TableParagraph"/>
              <w:spacing w:before="3"/>
              <w:jc w:val="center"/>
              <w:rPr>
                <w:b/>
                <w:sz w:val="18"/>
                <w:szCs w:val="18"/>
              </w:rPr>
            </w:pPr>
          </w:p>
          <w:p w14:paraId="421DACBC" w14:textId="77777777" w:rsidR="00EC6964" w:rsidRPr="005B57AA" w:rsidRDefault="00EC6964" w:rsidP="005B57AA">
            <w:pPr>
              <w:pStyle w:val="TableParagraph"/>
              <w:spacing w:before="3"/>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9AA6549" w14:textId="77777777" w:rsidR="00EC6964" w:rsidRPr="005B57AA" w:rsidRDefault="00EC6964" w:rsidP="005B57AA">
            <w:pPr>
              <w:pStyle w:val="TableParagraph"/>
              <w:spacing w:before="3"/>
              <w:jc w:val="center"/>
              <w:rPr>
                <w:b/>
                <w:sz w:val="18"/>
                <w:szCs w:val="18"/>
              </w:rPr>
            </w:pPr>
          </w:p>
          <w:p w14:paraId="2B363560" w14:textId="77777777" w:rsidR="00EC6964" w:rsidRPr="005B57AA" w:rsidRDefault="00EC6964" w:rsidP="005B57AA">
            <w:pPr>
              <w:pStyle w:val="TableParagraph"/>
              <w:spacing w:before="3"/>
              <w:jc w:val="center"/>
              <w:rPr>
                <w:b/>
                <w:sz w:val="18"/>
                <w:szCs w:val="18"/>
              </w:rPr>
            </w:pPr>
          </w:p>
        </w:tc>
      </w:tr>
      <w:tr w:rsidR="00EC6964" w:rsidRPr="005B57AA" w14:paraId="42A52668" w14:textId="39F3F1D0" w:rsidTr="007F4727">
        <w:trPr>
          <w:trHeight w:val="883"/>
        </w:trPr>
        <w:tc>
          <w:tcPr>
            <w:tcW w:w="1444" w:type="dxa"/>
            <w:tcBorders>
              <w:top w:val="single" w:sz="4" w:space="0" w:color="auto"/>
              <w:left w:val="single" w:sz="4" w:space="0" w:color="auto"/>
              <w:bottom w:val="single" w:sz="4" w:space="0" w:color="auto"/>
              <w:right w:val="single" w:sz="4" w:space="0" w:color="auto"/>
            </w:tcBorders>
          </w:tcPr>
          <w:p w14:paraId="66473478" w14:textId="77777777" w:rsidR="00EC6964" w:rsidRPr="005B57AA" w:rsidRDefault="00EC6964" w:rsidP="005B57AA">
            <w:pPr>
              <w:pStyle w:val="TableParagraph"/>
              <w:spacing w:before="3"/>
              <w:jc w:val="center"/>
              <w:rPr>
                <w:b/>
                <w:sz w:val="18"/>
                <w:szCs w:val="18"/>
              </w:rPr>
            </w:pPr>
          </w:p>
          <w:p w14:paraId="54B4D5E8" w14:textId="77777777" w:rsidR="00EC6964" w:rsidRPr="005B57AA" w:rsidRDefault="00EC6964" w:rsidP="005B57AA">
            <w:pPr>
              <w:pStyle w:val="TableParagraph"/>
              <w:spacing w:before="3"/>
              <w:jc w:val="center"/>
              <w:rPr>
                <w:b/>
                <w:sz w:val="18"/>
                <w:szCs w:val="18"/>
              </w:rPr>
            </w:pPr>
          </w:p>
          <w:p w14:paraId="387EF7DA" w14:textId="77777777" w:rsidR="00EC6964" w:rsidRPr="005B57AA" w:rsidRDefault="00EC6964" w:rsidP="005B57AA">
            <w:pPr>
              <w:pStyle w:val="TableParagraph"/>
              <w:spacing w:before="3"/>
              <w:jc w:val="center"/>
              <w:rPr>
                <w:b/>
                <w:sz w:val="18"/>
                <w:szCs w:val="18"/>
              </w:rPr>
            </w:pPr>
            <w:r w:rsidRPr="005B57AA">
              <w:rPr>
                <w:b/>
                <w:sz w:val="18"/>
                <w:szCs w:val="18"/>
              </w:rPr>
              <w:t>24</w:t>
            </w:r>
          </w:p>
        </w:tc>
        <w:tc>
          <w:tcPr>
            <w:tcW w:w="2976" w:type="dxa"/>
            <w:tcBorders>
              <w:top w:val="single" w:sz="4" w:space="0" w:color="auto"/>
              <w:left w:val="single" w:sz="4" w:space="0" w:color="auto"/>
              <w:bottom w:val="single" w:sz="4" w:space="0" w:color="auto"/>
              <w:right w:val="single" w:sz="4" w:space="0" w:color="auto"/>
            </w:tcBorders>
          </w:tcPr>
          <w:p w14:paraId="79F7467A" w14:textId="77777777" w:rsidR="00EC6964" w:rsidRPr="005B57AA" w:rsidRDefault="00EC6964" w:rsidP="00F2494F">
            <w:pPr>
              <w:pStyle w:val="TableParagraph"/>
              <w:spacing w:before="3"/>
              <w:jc w:val="center"/>
              <w:rPr>
                <w:sz w:val="18"/>
                <w:szCs w:val="18"/>
              </w:rPr>
            </w:pPr>
          </w:p>
          <w:p w14:paraId="1E579FD2" w14:textId="77777777" w:rsidR="00EC6964" w:rsidRPr="005B57AA" w:rsidRDefault="00EC6964" w:rsidP="005B57AA">
            <w:pPr>
              <w:pStyle w:val="TableParagraph"/>
              <w:spacing w:before="3"/>
              <w:jc w:val="center"/>
              <w:rPr>
                <w:sz w:val="18"/>
                <w:szCs w:val="18"/>
              </w:rPr>
            </w:pPr>
            <w:r w:rsidRPr="005B57AA">
              <w:rPr>
                <w:sz w:val="18"/>
                <w:szCs w:val="18"/>
              </w:rPr>
              <w:t>PAPEL HIGIENICO DE 200M X 9CM MARCA INDISTINTA</w:t>
            </w:r>
          </w:p>
        </w:tc>
        <w:tc>
          <w:tcPr>
            <w:tcW w:w="1843" w:type="dxa"/>
            <w:tcBorders>
              <w:top w:val="single" w:sz="4" w:space="0" w:color="auto"/>
              <w:left w:val="single" w:sz="4" w:space="0" w:color="auto"/>
              <w:bottom w:val="single" w:sz="4" w:space="0" w:color="auto"/>
              <w:right w:val="single" w:sz="4" w:space="0" w:color="auto"/>
            </w:tcBorders>
          </w:tcPr>
          <w:p w14:paraId="229B0B8A" w14:textId="77777777" w:rsidR="00EC6964" w:rsidRPr="005B57AA" w:rsidRDefault="00EC6964" w:rsidP="00F2494F">
            <w:pPr>
              <w:pStyle w:val="TableParagraph"/>
              <w:spacing w:before="3"/>
              <w:jc w:val="center"/>
              <w:rPr>
                <w:sz w:val="18"/>
                <w:szCs w:val="18"/>
              </w:rPr>
            </w:pPr>
          </w:p>
          <w:p w14:paraId="31167537" w14:textId="21314221" w:rsidR="00EC6964" w:rsidRPr="005B57AA" w:rsidRDefault="005B57AA" w:rsidP="005B57AA">
            <w:pPr>
              <w:pStyle w:val="TableParagraph"/>
              <w:spacing w:before="3"/>
              <w:jc w:val="center"/>
              <w:rPr>
                <w:sz w:val="18"/>
                <w:szCs w:val="18"/>
              </w:rPr>
            </w:pPr>
            <w:r>
              <w:rPr>
                <w:sz w:val="18"/>
                <w:szCs w:val="18"/>
              </w:rPr>
              <w:t>C</w:t>
            </w:r>
            <w:r w:rsidRPr="005B57AA">
              <w:rPr>
                <w:sz w:val="18"/>
                <w:szCs w:val="18"/>
              </w:rPr>
              <w:t>aja con 12 bobinas</w:t>
            </w:r>
          </w:p>
        </w:tc>
        <w:tc>
          <w:tcPr>
            <w:tcW w:w="1134" w:type="dxa"/>
            <w:tcBorders>
              <w:top w:val="single" w:sz="4" w:space="0" w:color="auto"/>
              <w:left w:val="single" w:sz="4" w:space="0" w:color="auto"/>
              <w:bottom w:val="single" w:sz="4" w:space="0" w:color="auto"/>
              <w:right w:val="single" w:sz="4" w:space="0" w:color="auto"/>
            </w:tcBorders>
          </w:tcPr>
          <w:p w14:paraId="459B8EC7" w14:textId="77777777" w:rsidR="00EC6964" w:rsidRPr="005B57AA" w:rsidRDefault="00EC6964" w:rsidP="00F2494F">
            <w:pPr>
              <w:pStyle w:val="TableParagraph"/>
              <w:spacing w:before="3"/>
              <w:jc w:val="center"/>
              <w:rPr>
                <w:sz w:val="18"/>
                <w:szCs w:val="18"/>
              </w:rPr>
            </w:pPr>
          </w:p>
          <w:p w14:paraId="7BC1534A" w14:textId="77777777" w:rsidR="00EC6964" w:rsidRPr="005B57AA" w:rsidRDefault="00EC6964" w:rsidP="005B57AA">
            <w:pPr>
              <w:pStyle w:val="TableParagraph"/>
              <w:spacing w:before="3"/>
              <w:jc w:val="center"/>
              <w:rPr>
                <w:sz w:val="18"/>
                <w:szCs w:val="18"/>
              </w:rPr>
            </w:pPr>
            <w:r w:rsidRPr="005B57AA">
              <w:rPr>
                <w:sz w:val="18"/>
                <w:szCs w:val="18"/>
              </w:rPr>
              <w:t>45</w:t>
            </w:r>
          </w:p>
        </w:tc>
        <w:tc>
          <w:tcPr>
            <w:tcW w:w="1134" w:type="dxa"/>
            <w:tcBorders>
              <w:top w:val="single" w:sz="4" w:space="0" w:color="auto"/>
              <w:left w:val="single" w:sz="4" w:space="0" w:color="auto"/>
              <w:bottom w:val="single" w:sz="4" w:space="0" w:color="auto"/>
              <w:right w:val="single" w:sz="4" w:space="0" w:color="auto"/>
            </w:tcBorders>
          </w:tcPr>
          <w:p w14:paraId="7494458F" w14:textId="77777777" w:rsidR="00EC6964" w:rsidRPr="005B57AA" w:rsidRDefault="00EC6964" w:rsidP="005B57AA">
            <w:pPr>
              <w:pStyle w:val="TableParagraph"/>
              <w:spacing w:before="3"/>
              <w:jc w:val="center"/>
              <w:rPr>
                <w:b/>
                <w:sz w:val="18"/>
                <w:szCs w:val="18"/>
              </w:rPr>
            </w:pPr>
          </w:p>
          <w:p w14:paraId="0B090868" w14:textId="77777777" w:rsidR="00EC6964" w:rsidRPr="005B57AA" w:rsidRDefault="00EC6964" w:rsidP="005B57AA">
            <w:pPr>
              <w:pStyle w:val="TableParagraph"/>
              <w:spacing w:before="3"/>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E298DA" w14:textId="77777777" w:rsidR="00EC6964" w:rsidRPr="005B57AA" w:rsidRDefault="00EC6964" w:rsidP="005B57AA">
            <w:pPr>
              <w:pStyle w:val="TableParagraph"/>
              <w:spacing w:before="3"/>
              <w:jc w:val="center"/>
              <w:rPr>
                <w:b/>
                <w:sz w:val="18"/>
                <w:szCs w:val="18"/>
              </w:rPr>
            </w:pPr>
          </w:p>
          <w:p w14:paraId="5E909CF7" w14:textId="77777777" w:rsidR="00EC6964" w:rsidRPr="005B57AA" w:rsidRDefault="00EC6964" w:rsidP="005B57AA">
            <w:pPr>
              <w:pStyle w:val="TableParagraph"/>
              <w:spacing w:before="3"/>
              <w:jc w:val="center"/>
              <w:rPr>
                <w:b/>
                <w:sz w:val="18"/>
                <w:szCs w:val="18"/>
              </w:rPr>
            </w:pPr>
          </w:p>
        </w:tc>
      </w:tr>
    </w:tbl>
    <w:tbl>
      <w:tblPr>
        <w:tblStyle w:val="TableNormal2"/>
        <w:tblW w:w="96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2976"/>
        <w:gridCol w:w="1843"/>
        <w:gridCol w:w="1134"/>
        <w:gridCol w:w="1134"/>
        <w:gridCol w:w="1134"/>
      </w:tblGrid>
      <w:tr w:rsidR="00EC6964" w:rsidRPr="005B57AA" w14:paraId="11DE79C5" w14:textId="3E279F14" w:rsidTr="007F4727">
        <w:trPr>
          <w:trHeight w:val="837"/>
        </w:trPr>
        <w:tc>
          <w:tcPr>
            <w:tcW w:w="1444" w:type="dxa"/>
            <w:tcBorders>
              <w:top w:val="single" w:sz="4" w:space="0" w:color="auto"/>
            </w:tcBorders>
          </w:tcPr>
          <w:p w14:paraId="0837646B" w14:textId="77777777" w:rsidR="00EC6964" w:rsidRPr="005B57AA" w:rsidRDefault="00EC6964" w:rsidP="005B57AA">
            <w:pPr>
              <w:pStyle w:val="TableParagraph"/>
              <w:spacing w:before="3"/>
              <w:jc w:val="center"/>
              <w:rPr>
                <w:b/>
                <w:sz w:val="18"/>
                <w:szCs w:val="18"/>
              </w:rPr>
            </w:pPr>
          </w:p>
          <w:p w14:paraId="50142194" w14:textId="77777777" w:rsidR="00EC6964" w:rsidRPr="005B57AA" w:rsidRDefault="00EC6964" w:rsidP="005B57AA">
            <w:pPr>
              <w:pStyle w:val="TableParagraph"/>
              <w:spacing w:before="3"/>
              <w:jc w:val="center"/>
              <w:rPr>
                <w:b/>
                <w:sz w:val="18"/>
                <w:szCs w:val="18"/>
              </w:rPr>
            </w:pPr>
          </w:p>
          <w:p w14:paraId="2F591A43" w14:textId="77777777" w:rsidR="00EC6964" w:rsidRPr="005B57AA" w:rsidRDefault="00EC6964" w:rsidP="005B57AA">
            <w:pPr>
              <w:pStyle w:val="TableParagraph"/>
              <w:spacing w:before="3"/>
              <w:jc w:val="center"/>
              <w:rPr>
                <w:b/>
                <w:sz w:val="18"/>
                <w:szCs w:val="18"/>
              </w:rPr>
            </w:pPr>
            <w:r w:rsidRPr="005B57AA">
              <w:rPr>
                <w:b/>
                <w:sz w:val="18"/>
                <w:szCs w:val="18"/>
              </w:rPr>
              <w:t>25</w:t>
            </w:r>
          </w:p>
        </w:tc>
        <w:tc>
          <w:tcPr>
            <w:tcW w:w="2976" w:type="dxa"/>
            <w:tcBorders>
              <w:top w:val="single" w:sz="4" w:space="0" w:color="auto"/>
            </w:tcBorders>
          </w:tcPr>
          <w:p w14:paraId="08513A9C" w14:textId="77777777" w:rsidR="00EC6964" w:rsidRPr="005B57AA" w:rsidRDefault="00EC6964" w:rsidP="00F2494F">
            <w:pPr>
              <w:pStyle w:val="TableParagraph"/>
              <w:spacing w:before="3"/>
              <w:jc w:val="center"/>
              <w:rPr>
                <w:sz w:val="18"/>
                <w:szCs w:val="18"/>
              </w:rPr>
            </w:pPr>
          </w:p>
          <w:p w14:paraId="2F4223FA" w14:textId="77777777" w:rsidR="00EC6964" w:rsidRPr="005B57AA" w:rsidRDefault="00EC6964" w:rsidP="005B57AA">
            <w:pPr>
              <w:pStyle w:val="TableParagraph"/>
              <w:spacing w:before="3"/>
              <w:jc w:val="center"/>
              <w:rPr>
                <w:sz w:val="18"/>
                <w:szCs w:val="18"/>
              </w:rPr>
            </w:pPr>
            <w:r w:rsidRPr="005B57AA">
              <w:rPr>
                <w:sz w:val="18"/>
                <w:szCs w:val="18"/>
              </w:rPr>
              <w:t xml:space="preserve">PASTILLA </w:t>
            </w:r>
            <w:proofErr w:type="spellStart"/>
            <w:r w:rsidRPr="005B57AA">
              <w:rPr>
                <w:sz w:val="18"/>
                <w:szCs w:val="18"/>
              </w:rPr>
              <w:t>DESODARANTE</w:t>
            </w:r>
            <w:proofErr w:type="spellEnd"/>
            <w:r w:rsidRPr="005B57AA">
              <w:rPr>
                <w:sz w:val="18"/>
                <w:szCs w:val="18"/>
              </w:rPr>
              <w:t xml:space="preserve"> DE 60 GRAMOS PARA SANITARIOS MARCA INDISTINTA</w:t>
            </w:r>
          </w:p>
        </w:tc>
        <w:tc>
          <w:tcPr>
            <w:tcW w:w="1843" w:type="dxa"/>
            <w:tcBorders>
              <w:top w:val="single" w:sz="4" w:space="0" w:color="auto"/>
            </w:tcBorders>
          </w:tcPr>
          <w:p w14:paraId="176AF53B" w14:textId="77777777" w:rsidR="00EC6964" w:rsidRPr="005B57AA" w:rsidRDefault="00EC6964" w:rsidP="00F2494F">
            <w:pPr>
              <w:pStyle w:val="TableParagraph"/>
              <w:spacing w:before="3"/>
              <w:jc w:val="center"/>
              <w:rPr>
                <w:sz w:val="18"/>
                <w:szCs w:val="18"/>
              </w:rPr>
            </w:pPr>
          </w:p>
          <w:p w14:paraId="7D4E8FE1" w14:textId="377B4743" w:rsidR="00EC6964" w:rsidRPr="005B57AA" w:rsidRDefault="005B57AA" w:rsidP="005B57AA">
            <w:pPr>
              <w:pStyle w:val="TableParagraph"/>
              <w:spacing w:before="3"/>
              <w:jc w:val="center"/>
              <w:rPr>
                <w:sz w:val="18"/>
                <w:szCs w:val="18"/>
              </w:rPr>
            </w:pPr>
            <w:r w:rsidRPr="005B57AA">
              <w:rPr>
                <w:sz w:val="18"/>
                <w:szCs w:val="18"/>
              </w:rPr>
              <w:t>Pieza</w:t>
            </w:r>
          </w:p>
        </w:tc>
        <w:tc>
          <w:tcPr>
            <w:tcW w:w="1134" w:type="dxa"/>
            <w:tcBorders>
              <w:top w:val="single" w:sz="4" w:space="0" w:color="auto"/>
              <w:right w:val="single" w:sz="4" w:space="0" w:color="auto"/>
            </w:tcBorders>
          </w:tcPr>
          <w:p w14:paraId="49F29476" w14:textId="77777777" w:rsidR="00EC6964" w:rsidRPr="005B57AA" w:rsidRDefault="00EC6964" w:rsidP="00F2494F">
            <w:pPr>
              <w:pStyle w:val="TableParagraph"/>
              <w:spacing w:before="3"/>
              <w:jc w:val="center"/>
              <w:rPr>
                <w:sz w:val="18"/>
                <w:szCs w:val="18"/>
              </w:rPr>
            </w:pPr>
          </w:p>
          <w:p w14:paraId="7A365818" w14:textId="77777777" w:rsidR="00EC6964" w:rsidRPr="005B57AA" w:rsidRDefault="00EC6964" w:rsidP="005B57AA">
            <w:pPr>
              <w:pStyle w:val="TableParagraph"/>
              <w:spacing w:before="3"/>
              <w:jc w:val="center"/>
              <w:rPr>
                <w:sz w:val="18"/>
                <w:szCs w:val="18"/>
              </w:rPr>
            </w:pPr>
            <w:r w:rsidRPr="005B57AA">
              <w:rPr>
                <w:sz w:val="18"/>
                <w:szCs w:val="18"/>
              </w:rPr>
              <w:t>60</w:t>
            </w:r>
          </w:p>
        </w:tc>
        <w:tc>
          <w:tcPr>
            <w:tcW w:w="1134" w:type="dxa"/>
            <w:tcBorders>
              <w:top w:val="single" w:sz="4" w:space="0" w:color="auto"/>
              <w:left w:val="single" w:sz="4" w:space="0" w:color="auto"/>
              <w:right w:val="single" w:sz="4" w:space="0" w:color="auto"/>
            </w:tcBorders>
          </w:tcPr>
          <w:p w14:paraId="4B01DCB5" w14:textId="77777777" w:rsidR="00EC6964" w:rsidRPr="005B57AA" w:rsidRDefault="00EC6964" w:rsidP="005B57AA">
            <w:pPr>
              <w:pStyle w:val="TableParagraph"/>
              <w:spacing w:before="3"/>
              <w:jc w:val="center"/>
              <w:rPr>
                <w:b/>
                <w:sz w:val="18"/>
                <w:szCs w:val="18"/>
              </w:rPr>
            </w:pPr>
          </w:p>
          <w:p w14:paraId="5F4DE973" w14:textId="77777777" w:rsidR="00EC6964" w:rsidRPr="005B57AA" w:rsidRDefault="00EC6964" w:rsidP="005B57AA">
            <w:pPr>
              <w:pStyle w:val="TableParagraph"/>
              <w:spacing w:before="3"/>
              <w:jc w:val="center"/>
              <w:rPr>
                <w:b/>
                <w:sz w:val="18"/>
                <w:szCs w:val="18"/>
              </w:rPr>
            </w:pPr>
          </w:p>
        </w:tc>
        <w:tc>
          <w:tcPr>
            <w:tcW w:w="1134" w:type="dxa"/>
            <w:tcBorders>
              <w:top w:val="single" w:sz="4" w:space="0" w:color="auto"/>
              <w:left w:val="single" w:sz="4" w:space="0" w:color="auto"/>
            </w:tcBorders>
          </w:tcPr>
          <w:p w14:paraId="75BEA98D" w14:textId="77777777" w:rsidR="00EC6964" w:rsidRPr="005B57AA" w:rsidRDefault="00EC6964" w:rsidP="005B57AA">
            <w:pPr>
              <w:pStyle w:val="TableParagraph"/>
              <w:spacing w:before="3"/>
              <w:jc w:val="center"/>
              <w:rPr>
                <w:b/>
                <w:sz w:val="18"/>
                <w:szCs w:val="18"/>
              </w:rPr>
            </w:pPr>
          </w:p>
          <w:p w14:paraId="110E8987" w14:textId="77777777" w:rsidR="00EC6964" w:rsidRPr="005B57AA" w:rsidRDefault="00EC6964" w:rsidP="005B57AA">
            <w:pPr>
              <w:pStyle w:val="TableParagraph"/>
              <w:spacing w:before="3"/>
              <w:jc w:val="center"/>
              <w:rPr>
                <w:b/>
                <w:sz w:val="18"/>
                <w:szCs w:val="18"/>
              </w:rPr>
            </w:pPr>
          </w:p>
        </w:tc>
      </w:tr>
      <w:tr w:rsidR="00EC6964" w:rsidRPr="005B57AA" w14:paraId="5EF9EEB2" w14:textId="1A4F60C8" w:rsidTr="007F4727">
        <w:trPr>
          <w:trHeight w:val="839"/>
        </w:trPr>
        <w:tc>
          <w:tcPr>
            <w:tcW w:w="1444" w:type="dxa"/>
          </w:tcPr>
          <w:p w14:paraId="1EF24785" w14:textId="77777777" w:rsidR="00EC6964" w:rsidRPr="005B57AA" w:rsidRDefault="00EC6964" w:rsidP="005B57AA">
            <w:pPr>
              <w:pStyle w:val="TableParagraph"/>
              <w:spacing w:before="3"/>
              <w:jc w:val="center"/>
              <w:rPr>
                <w:b/>
                <w:sz w:val="18"/>
                <w:szCs w:val="18"/>
              </w:rPr>
            </w:pPr>
          </w:p>
          <w:p w14:paraId="4FAE81B2" w14:textId="77777777" w:rsidR="00EC6964" w:rsidRPr="005B57AA" w:rsidRDefault="00EC6964" w:rsidP="005B57AA">
            <w:pPr>
              <w:pStyle w:val="TableParagraph"/>
              <w:spacing w:before="3"/>
              <w:jc w:val="center"/>
              <w:rPr>
                <w:b/>
                <w:sz w:val="18"/>
                <w:szCs w:val="18"/>
              </w:rPr>
            </w:pPr>
          </w:p>
          <w:p w14:paraId="74B27555" w14:textId="77777777" w:rsidR="00EC6964" w:rsidRPr="005B57AA" w:rsidRDefault="00EC6964" w:rsidP="005B57AA">
            <w:pPr>
              <w:pStyle w:val="TableParagraph"/>
              <w:spacing w:before="3"/>
              <w:jc w:val="center"/>
              <w:rPr>
                <w:b/>
                <w:sz w:val="18"/>
                <w:szCs w:val="18"/>
              </w:rPr>
            </w:pPr>
            <w:r w:rsidRPr="005B57AA">
              <w:rPr>
                <w:b/>
                <w:sz w:val="18"/>
                <w:szCs w:val="18"/>
              </w:rPr>
              <w:t>26</w:t>
            </w:r>
          </w:p>
        </w:tc>
        <w:tc>
          <w:tcPr>
            <w:tcW w:w="2976" w:type="dxa"/>
          </w:tcPr>
          <w:p w14:paraId="7D4C3EC1" w14:textId="77777777" w:rsidR="00EC6964" w:rsidRPr="005B57AA" w:rsidRDefault="00EC6964" w:rsidP="005B57AA">
            <w:pPr>
              <w:pStyle w:val="TableParagraph"/>
              <w:spacing w:before="3"/>
              <w:jc w:val="center"/>
              <w:rPr>
                <w:sz w:val="18"/>
                <w:szCs w:val="18"/>
              </w:rPr>
            </w:pPr>
            <w:r w:rsidRPr="005B57AA">
              <w:rPr>
                <w:sz w:val="18"/>
                <w:szCs w:val="18"/>
              </w:rPr>
              <w:t xml:space="preserve">RECOGEDOR DE USO DOMESTICO </w:t>
            </w:r>
            <w:proofErr w:type="spellStart"/>
            <w:r w:rsidRPr="005B57AA">
              <w:rPr>
                <w:sz w:val="18"/>
                <w:szCs w:val="18"/>
              </w:rPr>
              <w:t>BASTON</w:t>
            </w:r>
            <w:proofErr w:type="spellEnd"/>
            <w:r w:rsidRPr="005B57AA">
              <w:rPr>
                <w:sz w:val="18"/>
                <w:szCs w:val="18"/>
              </w:rPr>
              <w:t xml:space="preserve"> </w:t>
            </w:r>
            <w:proofErr w:type="spellStart"/>
            <w:r w:rsidRPr="005B57AA">
              <w:rPr>
                <w:sz w:val="18"/>
                <w:szCs w:val="18"/>
              </w:rPr>
              <w:t>PLASTICO</w:t>
            </w:r>
            <w:proofErr w:type="spellEnd"/>
            <w:r w:rsidRPr="005B57AA">
              <w:rPr>
                <w:sz w:val="18"/>
                <w:szCs w:val="18"/>
              </w:rPr>
              <w:t xml:space="preserve"> MEDIDA </w:t>
            </w:r>
            <w:proofErr w:type="spellStart"/>
            <w:r w:rsidRPr="005B57AA">
              <w:rPr>
                <w:sz w:val="18"/>
                <w:szCs w:val="18"/>
              </w:rPr>
              <w:t>ESTANDAR</w:t>
            </w:r>
            <w:proofErr w:type="spellEnd"/>
            <w:r w:rsidRPr="005B57AA">
              <w:rPr>
                <w:sz w:val="18"/>
                <w:szCs w:val="18"/>
              </w:rPr>
              <w:t xml:space="preserve"> MARCA INDISTINTA</w:t>
            </w:r>
          </w:p>
        </w:tc>
        <w:tc>
          <w:tcPr>
            <w:tcW w:w="1843" w:type="dxa"/>
          </w:tcPr>
          <w:p w14:paraId="71105C22" w14:textId="77777777" w:rsidR="00EC6964" w:rsidRPr="005B57AA" w:rsidRDefault="00EC6964" w:rsidP="00F2494F">
            <w:pPr>
              <w:pStyle w:val="TableParagraph"/>
              <w:spacing w:before="3"/>
              <w:jc w:val="center"/>
              <w:rPr>
                <w:sz w:val="18"/>
                <w:szCs w:val="18"/>
              </w:rPr>
            </w:pPr>
          </w:p>
          <w:p w14:paraId="1BAB8575" w14:textId="65C859FE" w:rsidR="00EC6964" w:rsidRPr="005B57AA" w:rsidRDefault="005B57AA"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1E2B8BC8" w14:textId="77777777" w:rsidR="00EC6964" w:rsidRPr="005B57AA" w:rsidRDefault="00EC6964" w:rsidP="00F2494F">
            <w:pPr>
              <w:pStyle w:val="TableParagraph"/>
              <w:spacing w:before="3"/>
              <w:jc w:val="center"/>
              <w:rPr>
                <w:sz w:val="18"/>
                <w:szCs w:val="18"/>
              </w:rPr>
            </w:pPr>
          </w:p>
          <w:p w14:paraId="079E4CEE" w14:textId="77777777" w:rsidR="00EC6964" w:rsidRPr="005B57AA" w:rsidRDefault="00EC6964" w:rsidP="005B57AA">
            <w:pPr>
              <w:pStyle w:val="TableParagraph"/>
              <w:spacing w:before="3"/>
              <w:jc w:val="center"/>
              <w:rPr>
                <w:sz w:val="18"/>
                <w:szCs w:val="18"/>
              </w:rPr>
            </w:pPr>
            <w:r w:rsidRPr="005B57AA">
              <w:rPr>
                <w:sz w:val="18"/>
                <w:szCs w:val="18"/>
              </w:rPr>
              <w:t>24</w:t>
            </w:r>
          </w:p>
        </w:tc>
        <w:tc>
          <w:tcPr>
            <w:tcW w:w="1134" w:type="dxa"/>
            <w:tcBorders>
              <w:left w:val="single" w:sz="4" w:space="0" w:color="auto"/>
              <w:right w:val="single" w:sz="4" w:space="0" w:color="auto"/>
            </w:tcBorders>
          </w:tcPr>
          <w:p w14:paraId="0F879662" w14:textId="77777777" w:rsidR="00EC6964" w:rsidRPr="005B57AA" w:rsidRDefault="00EC6964" w:rsidP="005B57AA">
            <w:pPr>
              <w:pStyle w:val="TableParagraph"/>
              <w:spacing w:before="3"/>
              <w:jc w:val="center"/>
              <w:rPr>
                <w:b/>
                <w:sz w:val="18"/>
                <w:szCs w:val="18"/>
              </w:rPr>
            </w:pPr>
          </w:p>
          <w:p w14:paraId="049627F5"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34BC5E73" w14:textId="77777777" w:rsidR="00EC6964" w:rsidRPr="005B57AA" w:rsidRDefault="00EC6964" w:rsidP="005B57AA">
            <w:pPr>
              <w:pStyle w:val="TableParagraph"/>
              <w:spacing w:before="3"/>
              <w:jc w:val="center"/>
              <w:rPr>
                <w:b/>
                <w:sz w:val="18"/>
                <w:szCs w:val="18"/>
              </w:rPr>
            </w:pPr>
          </w:p>
          <w:p w14:paraId="7240A30F" w14:textId="77777777" w:rsidR="00EC6964" w:rsidRPr="005B57AA" w:rsidRDefault="00EC6964" w:rsidP="005B57AA">
            <w:pPr>
              <w:pStyle w:val="TableParagraph"/>
              <w:spacing w:before="3"/>
              <w:jc w:val="center"/>
              <w:rPr>
                <w:b/>
                <w:sz w:val="18"/>
                <w:szCs w:val="18"/>
              </w:rPr>
            </w:pPr>
          </w:p>
        </w:tc>
      </w:tr>
      <w:tr w:rsidR="005B57AA" w:rsidRPr="005B57AA" w14:paraId="0BFC55D6" w14:textId="4A7406D4" w:rsidTr="007F4727">
        <w:trPr>
          <w:trHeight w:val="876"/>
        </w:trPr>
        <w:tc>
          <w:tcPr>
            <w:tcW w:w="1444" w:type="dxa"/>
          </w:tcPr>
          <w:p w14:paraId="35471142" w14:textId="77777777" w:rsidR="005B57AA" w:rsidRPr="005B57AA" w:rsidRDefault="005B57AA" w:rsidP="005B57AA">
            <w:pPr>
              <w:pStyle w:val="TableParagraph"/>
              <w:spacing w:before="3"/>
              <w:jc w:val="center"/>
              <w:rPr>
                <w:b/>
                <w:sz w:val="18"/>
                <w:szCs w:val="18"/>
              </w:rPr>
            </w:pPr>
          </w:p>
          <w:p w14:paraId="026DEEB7" w14:textId="77777777" w:rsidR="005B57AA" w:rsidRPr="005B57AA" w:rsidRDefault="005B57AA" w:rsidP="005B57AA">
            <w:pPr>
              <w:pStyle w:val="TableParagraph"/>
              <w:spacing w:before="3"/>
              <w:jc w:val="center"/>
              <w:rPr>
                <w:b/>
                <w:sz w:val="18"/>
                <w:szCs w:val="18"/>
              </w:rPr>
            </w:pPr>
          </w:p>
          <w:p w14:paraId="4E6B9EDF" w14:textId="77777777" w:rsidR="005B57AA" w:rsidRPr="005B57AA" w:rsidRDefault="005B57AA" w:rsidP="005B57AA">
            <w:pPr>
              <w:pStyle w:val="TableParagraph"/>
              <w:spacing w:before="3"/>
              <w:jc w:val="center"/>
              <w:rPr>
                <w:b/>
                <w:sz w:val="18"/>
                <w:szCs w:val="18"/>
              </w:rPr>
            </w:pPr>
            <w:r w:rsidRPr="005B57AA">
              <w:rPr>
                <w:b/>
                <w:sz w:val="18"/>
                <w:szCs w:val="18"/>
              </w:rPr>
              <w:t>27</w:t>
            </w:r>
          </w:p>
        </w:tc>
        <w:tc>
          <w:tcPr>
            <w:tcW w:w="2976" w:type="dxa"/>
          </w:tcPr>
          <w:p w14:paraId="11BABA4B" w14:textId="77777777" w:rsidR="005B57AA" w:rsidRPr="005B57AA" w:rsidRDefault="005B57AA" w:rsidP="005B57AA">
            <w:pPr>
              <w:pStyle w:val="TableParagraph"/>
              <w:spacing w:before="3"/>
              <w:jc w:val="center"/>
              <w:rPr>
                <w:sz w:val="18"/>
                <w:szCs w:val="18"/>
              </w:rPr>
            </w:pPr>
            <w:r w:rsidRPr="005B57AA">
              <w:rPr>
                <w:sz w:val="18"/>
                <w:szCs w:val="18"/>
              </w:rPr>
              <w:t xml:space="preserve">TRAPEADOR DE ALGODÓN MEDIANO USO RUDO CON MANGO DE MADERA BARNIZADO O FORRADO DE </w:t>
            </w:r>
            <w:proofErr w:type="spellStart"/>
            <w:r w:rsidRPr="005B57AA">
              <w:rPr>
                <w:sz w:val="18"/>
                <w:szCs w:val="18"/>
              </w:rPr>
              <w:t>PLASTICO</w:t>
            </w:r>
            <w:proofErr w:type="spellEnd"/>
            <w:r w:rsidRPr="005B57AA">
              <w:rPr>
                <w:sz w:val="18"/>
                <w:szCs w:val="18"/>
              </w:rPr>
              <w:t xml:space="preserve"> MARCA INDISTINTA</w:t>
            </w:r>
          </w:p>
        </w:tc>
        <w:tc>
          <w:tcPr>
            <w:tcW w:w="1843" w:type="dxa"/>
          </w:tcPr>
          <w:p w14:paraId="6DF49BC7" w14:textId="77777777" w:rsidR="005B57AA" w:rsidRPr="005B57AA" w:rsidRDefault="005B57AA" w:rsidP="005B57AA">
            <w:pPr>
              <w:pStyle w:val="TableParagraph"/>
              <w:spacing w:before="3"/>
              <w:jc w:val="center"/>
              <w:rPr>
                <w:sz w:val="18"/>
                <w:szCs w:val="18"/>
              </w:rPr>
            </w:pPr>
          </w:p>
          <w:p w14:paraId="0C4951D1" w14:textId="5C090911" w:rsidR="005B57AA" w:rsidRPr="005B57AA" w:rsidRDefault="005B57AA"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73D4680F" w14:textId="77777777" w:rsidR="005B57AA" w:rsidRPr="005B57AA" w:rsidRDefault="005B57AA" w:rsidP="005B57AA">
            <w:pPr>
              <w:pStyle w:val="TableParagraph"/>
              <w:spacing w:before="3"/>
              <w:jc w:val="center"/>
              <w:rPr>
                <w:sz w:val="18"/>
                <w:szCs w:val="18"/>
              </w:rPr>
            </w:pPr>
          </w:p>
          <w:p w14:paraId="36A8FCF0" w14:textId="77777777" w:rsidR="005B57AA" w:rsidRPr="005B57AA" w:rsidRDefault="005B57AA" w:rsidP="005B57AA">
            <w:pPr>
              <w:pStyle w:val="TableParagraph"/>
              <w:spacing w:before="3"/>
              <w:jc w:val="center"/>
              <w:rPr>
                <w:sz w:val="18"/>
                <w:szCs w:val="18"/>
              </w:rPr>
            </w:pPr>
            <w:r w:rsidRPr="005B57AA">
              <w:rPr>
                <w:sz w:val="18"/>
                <w:szCs w:val="18"/>
              </w:rPr>
              <w:t>50</w:t>
            </w:r>
          </w:p>
        </w:tc>
        <w:tc>
          <w:tcPr>
            <w:tcW w:w="1134" w:type="dxa"/>
            <w:tcBorders>
              <w:left w:val="single" w:sz="4" w:space="0" w:color="auto"/>
              <w:right w:val="single" w:sz="4" w:space="0" w:color="auto"/>
            </w:tcBorders>
          </w:tcPr>
          <w:p w14:paraId="6C6C8092" w14:textId="77777777" w:rsidR="005B57AA" w:rsidRPr="005B57AA" w:rsidRDefault="005B57AA" w:rsidP="005B57AA">
            <w:pPr>
              <w:pStyle w:val="TableParagraph"/>
              <w:spacing w:before="3"/>
              <w:jc w:val="center"/>
              <w:rPr>
                <w:b/>
                <w:sz w:val="18"/>
                <w:szCs w:val="18"/>
              </w:rPr>
            </w:pPr>
          </w:p>
          <w:p w14:paraId="4B64931C" w14:textId="77777777" w:rsidR="005B57AA" w:rsidRPr="005B57AA" w:rsidRDefault="005B57AA" w:rsidP="005B57AA">
            <w:pPr>
              <w:pStyle w:val="TableParagraph"/>
              <w:spacing w:before="3"/>
              <w:jc w:val="center"/>
              <w:rPr>
                <w:b/>
                <w:sz w:val="18"/>
                <w:szCs w:val="18"/>
              </w:rPr>
            </w:pPr>
          </w:p>
        </w:tc>
        <w:tc>
          <w:tcPr>
            <w:tcW w:w="1134" w:type="dxa"/>
            <w:tcBorders>
              <w:left w:val="single" w:sz="4" w:space="0" w:color="auto"/>
            </w:tcBorders>
          </w:tcPr>
          <w:p w14:paraId="33BF23D0" w14:textId="77777777" w:rsidR="005B57AA" w:rsidRPr="005B57AA" w:rsidRDefault="005B57AA" w:rsidP="005B57AA">
            <w:pPr>
              <w:pStyle w:val="TableParagraph"/>
              <w:spacing w:before="3"/>
              <w:jc w:val="center"/>
              <w:rPr>
                <w:b/>
                <w:sz w:val="18"/>
                <w:szCs w:val="18"/>
              </w:rPr>
            </w:pPr>
          </w:p>
          <w:p w14:paraId="6036DCBD" w14:textId="77777777" w:rsidR="005B57AA" w:rsidRPr="005B57AA" w:rsidRDefault="005B57AA" w:rsidP="005B57AA">
            <w:pPr>
              <w:pStyle w:val="TableParagraph"/>
              <w:spacing w:before="3"/>
              <w:jc w:val="center"/>
              <w:rPr>
                <w:b/>
                <w:sz w:val="18"/>
                <w:szCs w:val="18"/>
              </w:rPr>
            </w:pPr>
          </w:p>
        </w:tc>
      </w:tr>
      <w:tr w:rsidR="005B57AA" w:rsidRPr="005B57AA" w14:paraId="25BFFA1A" w14:textId="76951A60" w:rsidTr="007F4727">
        <w:trPr>
          <w:trHeight w:val="835"/>
        </w:trPr>
        <w:tc>
          <w:tcPr>
            <w:tcW w:w="1444" w:type="dxa"/>
          </w:tcPr>
          <w:p w14:paraId="6A75B3A1" w14:textId="77777777" w:rsidR="005B57AA" w:rsidRPr="005B57AA" w:rsidRDefault="005B57AA" w:rsidP="005B57AA">
            <w:pPr>
              <w:pStyle w:val="TableParagraph"/>
              <w:spacing w:before="3"/>
              <w:jc w:val="center"/>
              <w:rPr>
                <w:b/>
                <w:sz w:val="18"/>
                <w:szCs w:val="18"/>
              </w:rPr>
            </w:pPr>
          </w:p>
          <w:p w14:paraId="40790CDE" w14:textId="77777777" w:rsidR="005B57AA" w:rsidRPr="005B57AA" w:rsidRDefault="005B57AA" w:rsidP="005B57AA">
            <w:pPr>
              <w:pStyle w:val="TableParagraph"/>
              <w:spacing w:before="3"/>
              <w:jc w:val="center"/>
              <w:rPr>
                <w:b/>
                <w:sz w:val="18"/>
                <w:szCs w:val="18"/>
              </w:rPr>
            </w:pPr>
          </w:p>
          <w:p w14:paraId="7EEF7145" w14:textId="77777777" w:rsidR="005B57AA" w:rsidRPr="005B57AA" w:rsidRDefault="005B57AA" w:rsidP="005B57AA">
            <w:pPr>
              <w:pStyle w:val="TableParagraph"/>
              <w:spacing w:before="3"/>
              <w:jc w:val="center"/>
              <w:rPr>
                <w:b/>
                <w:sz w:val="18"/>
                <w:szCs w:val="18"/>
              </w:rPr>
            </w:pPr>
            <w:r w:rsidRPr="005B57AA">
              <w:rPr>
                <w:b/>
                <w:sz w:val="18"/>
                <w:szCs w:val="18"/>
              </w:rPr>
              <w:t>28</w:t>
            </w:r>
          </w:p>
        </w:tc>
        <w:tc>
          <w:tcPr>
            <w:tcW w:w="2976" w:type="dxa"/>
          </w:tcPr>
          <w:p w14:paraId="42D94EFD" w14:textId="77777777" w:rsidR="005B57AA" w:rsidRPr="005B57AA" w:rsidRDefault="005B57AA" w:rsidP="005B57AA">
            <w:pPr>
              <w:pStyle w:val="TableParagraph"/>
              <w:spacing w:before="3"/>
              <w:jc w:val="center"/>
              <w:rPr>
                <w:sz w:val="18"/>
                <w:szCs w:val="18"/>
              </w:rPr>
            </w:pPr>
          </w:p>
          <w:p w14:paraId="25B8218B" w14:textId="77777777" w:rsidR="005B57AA" w:rsidRPr="005B57AA" w:rsidRDefault="005B57AA" w:rsidP="005B57AA">
            <w:pPr>
              <w:pStyle w:val="TableParagraph"/>
              <w:spacing w:before="3"/>
              <w:jc w:val="center"/>
              <w:rPr>
                <w:sz w:val="18"/>
                <w:szCs w:val="18"/>
              </w:rPr>
            </w:pPr>
            <w:r w:rsidRPr="005B57AA">
              <w:rPr>
                <w:sz w:val="18"/>
                <w:szCs w:val="18"/>
              </w:rPr>
              <w:t xml:space="preserve">DESTAPA CAÑOS </w:t>
            </w:r>
            <w:proofErr w:type="spellStart"/>
            <w:r w:rsidRPr="005B57AA">
              <w:rPr>
                <w:sz w:val="18"/>
                <w:szCs w:val="18"/>
              </w:rPr>
              <w:t>PLASTICO</w:t>
            </w:r>
            <w:proofErr w:type="spellEnd"/>
            <w:r w:rsidRPr="005B57AA">
              <w:rPr>
                <w:sz w:val="18"/>
                <w:szCs w:val="18"/>
              </w:rPr>
              <w:t xml:space="preserve"> CON PALO DE MADERA CHICO MARCA INDISTINTA</w:t>
            </w:r>
          </w:p>
        </w:tc>
        <w:tc>
          <w:tcPr>
            <w:tcW w:w="1843" w:type="dxa"/>
          </w:tcPr>
          <w:p w14:paraId="61D3A41A" w14:textId="77777777" w:rsidR="005B57AA" w:rsidRPr="005B57AA" w:rsidRDefault="005B57AA" w:rsidP="005B57AA">
            <w:pPr>
              <w:pStyle w:val="TableParagraph"/>
              <w:spacing w:before="3"/>
              <w:jc w:val="center"/>
              <w:rPr>
                <w:sz w:val="18"/>
                <w:szCs w:val="18"/>
              </w:rPr>
            </w:pPr>
          </w:p>
          <w:p w14:paraId="213E8941" w14:textId="0F4B62DF" w:rsidR="005B57AA" w:rsidRPr="005B57AA" w:rsidRDefault="005B57AA"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7724516F" w14:textId="77777777" w:rsidR="005B57AA" w:rsidRPr="005B57AA" w:rsidRDefault="005B57AA" w:rsidP="005B57AA">
            <w:pPr>
              <w:pStyle w:val="TableParagraph"/>
              <w:spacing w:before="3"/>
              <w:jc w:val="center"/>
              <w:rPr>
                <w:sz w:val="18"/>
                <w:szCs w:val="18"/>
              </w:rPr>
            </w:pPr>
          </w:p>
          <w:p w14:paraId="475512D3" w14:textId="77777777" w:rsidR="005B57AA" w:rsidRPr="005B57AA" w:rsidRDefault="005B57AA" w:rsidP="005B57AA">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7B957987" w14:textId="77777777" w:rsidR="005B57AA" w:rsidRPr="005B57AA" w:rsidRDefault="005B57AA" w:rsidP="005B57AA">
            <w:pPr>
              <w:pStyle w:val="TableParagraph"/>
              <w:spacing w:before="3"/>
              <w:jc w:val="center"/>
              <w:rPr>
                <w:b/>
                <w:sz w:val="18"/>
                <w:szCs w:val="18"/>
              </w:rPr>
            </w:pPr>
          </w:p>
          <w:p w14:paraId="10BB46BD" w14:textId="77777777" w:rsidR="005B57AA" w:rsidRPr="005B57AA" w:rsidRDefault="005B57AA" w:rsidP="005B57AA">
            <w:pPr>
              <w:pStyle w:val="TableParagraph"/>
              <w:spacing w:before="3"/>
              <w:jc w:val="center"/>
              <w:rPr>
                <w:b/>
                <w:sz w:val="18"/>
                <w:szCs w:val="18"/>
              </w:rPr>
            </w:pPr>
          </w:p>
        </w:tc>
        <w:tc>
          <w:tcPr>
            <w:tcW w:w="1134" w:type="dxa"/>
            <w:tcBorders>
              <w:left w:val="single" w:sz="4" w:space="0" w:color="auto"/>
            </w:tcBorders>
          </w:tcPr>
          <w:p w14:paraId="176E8F3E" w14:textId="77777777" w:rsidR="005B57AA" w:rsidRPr="005B57AA" w:rsidRDefault="005B57AA" w:rsidP="005B57AA">
            <w:pPr>
              <w:pStyle w:val="TableParagraph"/>
              <w:spacing w:before="3"/>
              <w:jc w:val="center"/>
              <w:rPr>
                <w:b/>
                <w:sz w:val="18"/>
                <w:szCs w:val="18"/>
              </w:rPr>
            </w:pPr>
          </w:p>
          <w:p w14:paraId="5121C425" w14:textId="77777777" w:rsidR="005B57AA" w:rsidRPr="005B57AA" w:rsidRDefault="005B57AA" w:rsidP="005B57AA">
            <w:pPr>
              <w:pStyle w:val="TableParagraph"/>
              <w:spacing w:before="3"/>
              <w:jc w:val="center"/>
              <w:rPr>
                <w:b/>
                <w:sz w:val="18"/>
                <w:szCs w:val="18"/>
              </w:rPr>
            </w:pPr>
          </w:p>
        </w:tc>
      </w:tr>
      <w:tr w:rsidR="00EC6964" w:rsidRPr="005B57AA" w14:paraId="011AF9D5" w14:textId="35DBEEB2" w:rsidTr="007F4727">
        <w:trPr>
          <w:trHeight w:val="839"/>
        </w:trPr>
        <w:tc>
          <w:tcPr>
            <w:tcW w:w="1444" w:type="dxa"/>
          </w:tcPr>
          <w:p w14:paraId="50EA7BEE" w14:textId="77777777" w:rsidR="00EC6964" w:rsidRPr="005B57AA" w:rsidRDefault="00EC6964" w:rsidP="005B57AA">
            <w:pPr>
              <w:pStyle w:val="TableParagraph"/>
              <w:spacing w:before="3"/>
              <w:jc w:val="center"/>
              <w:rPr>
                <w:b/>
                <w:sz w:val="18"/>
                <w:szCs w:val="18"/>
              </w:rPr>
            </w:pPr>
          </w:p>
          <w:p w14:paraId="4EA1340C" w14:textId="77777777" w:rsidR="00EC6964" w:rsidRPr="005B57AA" w:rsidRDefault="00EC6964" w:rsidP="005B57AA">
            <w:pPr>
              <w:pStyle w:val="TableParagraph"/>
              <w:spacing w:before="3"/>
              <w:jc w:val="center"/>
              <w:rPr>
                <w:b/>
                <w:sz w:val="18"/>
                <w:szCs w:val="18"/>
              </w:rPr>
            </w:pPr>
          </w:p>
          <w:p w14:paraId="1956A15B" w14:textId="77777777" w:rsidR="00EC6964" w:rsidRPr="005B57AA" w:rsidRDefault="00EC6964" w:rsidP="005B57AA">
            <w:pPr>
              <w:pStyle w:val="TableParagraph"/>
              <w:spacing w:before="3"/>
              <w:jc w:val="center"/>
              <w:rPr>
                <w:b/>
                <w:sz w:val="18"/>
                <w:szCs w:val="18"/>
              </w:rPr>
            </w:pPr>
            <w:r w:rsidRPr="005B57AA">
              <w:rPr>
                <w:b/>
                <w:sz w:val="18"/>
                <w:szCs w:val="18"/>
              </w:rPr>
              <w:t>29</w:t>
            </w:r>
          </w:p>
        </w:tc>
        <w:tc>
          <w:tcPr>
            <w:tcW w:w="2976" w:type="dxa"/>
          </w:tcPr>
          <w:p w14:paraId="2B78D03D" w14:textId="77777777" w:rsidR="00EC6964" w:rsidRPr="005B57AA" w:rsidRDefault="00EC6964" w:rsidP="00F2494F">
            <w:pPr>
              <w:pStyle w:val="TableParagraph"/>
              <w:spacing w:before="3"/>
              <w:jc w:val="center"/>
              <w:rPr>
                <w:sz w:val="18"/>
                <w:szCs w:val="18"/>
              </w:rPr>
            </w:pPr>
          </w:p>
          <w:p w14:paraId="54D98621" w14:textId="77777777" w:rsidR="00EC6964" w:rsidRPr="005B57AA" w:rsidRDefault="00EC6964" w:rsidP="005B57AA">
            <w:pPr>
              <w:pStyle w:val="TableParagraph"/>
              <w:spacing w:before="3"/>
              <w:jc w:val="center"/>
              <w:rPr>
                <w:sz w:val="18"/>
                <w:szCs w:val="18"/>
              </w:rPr>
            </w:pPr>
            <w:proofErr w:type="spellStart"/>
            <w:r w:rsidRPr="005B57AA">
              <w:rPr>
                <w:sz w:val="18"/>
                <w:szCs w:val="18"/>
              </w:rPr>
              <w:t>JABON</w:t>
            </w:r>
            <w:proofErr w:type="spellEnd"/>
            <w:r w:rsidRPr="005B57AA">
              <w:rPr>
                <w:sz w:val="18"/>
                <w:szCs w:val="18"/>
              </w:rPr>
              <w:t xml:space="preserve"> LIQUIDO PARA TRASTES CON </w:t>
            </w:r>
            <w:proofErr w:type="spellStart"/>
            <w:r w:rsidRPr="005B57AA">
              <w:rPr>
                <w:sz w:val="18"/>
                <w:szCs w:val="18"/>
              </w:rPr>
              <w:t>EVANSE</w:t>
            </w:r>
            <w:proofErr w:type="spellEnd"/>
            <w:r w:rsidRPr="005B57AA">
              <w:rPr>
                <w:sz w:val="18"/>
                <w:szCs w:val="18"/>
              </w:rPr>
              <w:t xml:space="preserve"> DE </w:t>
            </w:r>
            <w:proofErr w:type="spellStart"/>
            <w:r w:rsidRPr="005B57AA">
              <w:rPr>
                <w:sz w:val="18"/>
                <w:szCs w:val="18"/>
              </w:rPr>
              <w:t>PLASTICO</w:t>
            </w:r>
            <w:proofErr w:type="spellEnd"/>
            <w:r w:rsidRPr="005B57AA">
              <w:rPr>
                <w:sz w:val="18"/>
                <w:szCs w:val="18"/>
              </w:rPr>
              <w:t xml:space="preserve"> MARCA INDISTINTA</w:t>
            </w:r>
          </w:p>
        </w:tc>
        <w:tc>
          <w:tcPr>
            <w:tcW w:w="1843" w:type="dxa"/>
          </w:tcPr>
          <w:p w14:paraId="37FB9540" w14:textId="77777777" w:rsidR="00EC6964" w:rsidRPr="005B57AA" w:rsidRDefault="00EC6964" w:rsidP="00F2494F">
            <w:pPr>
              <w:pStyle w:val="TableParagraph"/>
              <w:spacing w:before="3"/>
              <w:jc w:val="center"/>
              <w:rPr>
                <w:sz w:val="18"/>
                <w:szCs w:val="18"/>
              </w:rPr>
            </w:pPr>
          </w:p>
          <w:p w14:paraId="49999C5B" w14:textId="3AE30E34" w:rsidR="00EC6964" w:rsidRPr="005B57AA" w:rsidRDefault="005B57AA" w:rsidP="005B57AA">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25101C50" w14:textId="77777777" w:rsidR="00EC6964" w:rsidRPr="005B57AA" w:rsidRDefault="00EC6964" w:rsidP="00F2494F">
            <w:pPr>
              <w:pStyle w:val="TableParagraph"/>
              <w:spacing w:before="3"/>
              <w:jc w:val="center"/>
              <w:rPr>
                <w:sz w:val="18"/>
                <w:szCs w:val="18"/>
              </w:rPr>
            </w:pPr>
          </w:p>
          <w:p w14:paraId="761AE6F3" w14:textId="77777777" w:rsidR="00EC6964" w:rsidRPr="005B57AA" w:rsidRDefault="00EC6964" w:rsidP="005B57AA">
            <w:pPr>
              <w:pStyle w:val="TableParagraph"/>
              <w:spacing w:before="3"/>
              <w:jc w:val="center"/>
              <w:rPr>
                <w:sz w:val="18"/>
                <w:szCs w:val="18"/>
              </w:rPr>
            </w:pPr>
            <w:r w:rsidRPr="005B57AA">
              <w:rPr>
                <w:sz w:val="18"/>
                <w:szCs w:val="18"/>
              </w:rPr>
              <w:t>10</w:t>
            </w:r>
          </w:p>
        </w:tc>
        <w:tc>
          <w:tcPr>
            <w:tcW w:w="1134" w:type="dxa"/>
            <w:tcBorders>
              <w:left w:val="single" w:sz="4" w:space="0" w:color="auto"/>
              <w:right w:val="single" w:sz="4" w:space="0" w:color="auto"/>
            </w:tcBorders>
          </w:tcPr>
          <w:p w14:paraId="4FB41505" w14:textId="77777777" w:rsidR="00EC6964" w:rsidRPr="005B57AA" w:rsidRDefault="00EC6964" w:rsidP="005B57AA">
            <w:pPr>
              <w:pStyle w:val="TableParagraph"/>
              <w:spacing w:before="3"/>
              <w:jc w:val="center"/>
              <w:rPr>
                <w:b/>
                <w:sz w:val="18"/>
                <w:szCs w:val="18"/>
              </w:rPr>
            </w:pPr>
          </w:p>
          <w:p w14:paraId="4442BF5C"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0CDE3F6A" w14:textId="77777777" w:rsidR="00EC6964" w:rsidRPr="005B57AA" w:rsidRDefault="00EC6964" w:rsidP="005B57AA">
            <w:pPr>
              <w:pStyle w:val="TableParagraph"/>
              <w:spacing w:before="3"/>
              <w:jc w:val="center"/>
              <w:rPr>
                <w:b/>
                <w:sz w:val="18"/>
                <w:szCs w:val="18"/>
              </w:rPr>
            </w:pPr>
          </w:p>
          <w:p w14:paraId="5160E281" w14:textId="77777777" w:rsidR="00EC6964" w:rsidRPr="005B57AA" w:rsidRDefault="00EC6964" w:rsidP="005B57AA">
            <w:pPr>
              <w:pStyle w:val="TableParagraph"/>
              <w:spacing w:before="3"/>
              <w:jc w:val="center"/>
              <w:rPr>
                <w:b/>
                <w:sz w:val="18"/>
                <w:szCs w:val="18"/>
              </w:rPr>
            </w:pPr>
          </w:p>
        </w:tc>
      </w:tr>
      <w:tr w:rsidR="00EC6964" w:rsidRPr="005B57AA" w14:paraId="36F64FF2" w14:textId="11590B41" w:rsidTr="007F4727">
        <w:trPr>
          <w:trHeight w:val="839"/>
        </w:trPr>
        <w:tc>
          <w:tcPr>
            <w:tcW w:w="1444" w:type="dxa"/>
          </w:tcPr>
          <w:p w14:paraId="02EF161B" w14:textId="77777777" w:rsidR="00EC6964" w:rsidRPr="005B57AA" w:rsidRDefault="00EC6964" w:rsidP="005B57AA">
            <w:pPr>
              <w:pStyle w:val="TableParagraph"/>
              <w:spacing w:before="3"/>
              <w:jc w:val="center"/>
              <w:rPr>
                <w:b/>
                <w:sz w:val="18"/>
                <w:szCs w:val="18"/>
              </w:rPr>
            </w:pPr>
          </w:p>
          <w:p w14:paraId="292FC65B" w14:textId="77777777" w:rsidR="00EC6964" w:rsidRPr="005B57AA" w:rsidRDefault="00EC6964" w:rsidP="005B57AA">
            <w:pPr>
              <w:pStyle w:val="TableParagraph"/>
              <w:spacing w:before="3"/>
              <w:jc w:val="center"/>
              <w:rPr>
                <w:b/>
                <w:sz w:val="18"/>
                <w:szCs w:val="18"/>
              </w:rPr>
            </w:pPr>
          </w:p>
          <w:p w14:paraId="28D9470B" w14:textId="77777777" w:rsidR="00EC6964" w:rsidRPr="005B57AA" w:rsidRDefault="00EC6964" w:rsidP="005B57AA">
            <w:pPr>
              <w:pStyle w:val="TableParagraph"/>
              <w:spacing w:before="3"/>
              <w:jc w:val="center"/>
              <w:rPr>
                <w:b/>
                <w:sz w:val="18"/>
                <w:szCs w:val="18"/>
              </w:rPr>
            </w:pPr>
            <w:r w:rsidRPr="005B57AA">
              <w:rPr>
                <w:b/>
                <w:sz w:val="18"/>
                <w:szCs w:val="18"/>
              </w:rPr>
              <w:t>30</w:t>
            </w:r>
          </w:p>
        </w:tc>
        <w:tc>
          <w:tcPr>
            <w:tcW w:w="2976" w:type="dxa"/>
          </w:tcPr>
          <w:p w14:paraId="3287421B" w14:textId="77777777" w:rsidR="00EC6964" w:rsidRPr="005B57AA" w:rsidRDefault="00EC6964" w:rsidP="00F2494F">
            <w:pPr>
              <w:pStyle w:val="TableParagraph"/>
              <w:spacing w:before="3"/>
              <w:jc w:val="center"/>
              <w:rPr>
                <w:sz w:val="18"/>
                <w:szCs w:val="18"/>
              </w:rPr>
            </w:pPr>
          </w:p>
          <w:p w14:paraId="09FFE47C" w14:textId="77777777" w:rsidR="00EC6964" w:rsidRPr="005B57AA" w:rsidRDefault="00EC6964" w:rsidP="005B57AA">
            <w:pPr>
              <w:pStyle w:val="TableParagraph"/>
              <w:spacing w:before="3"/>
              <w:jc w:val="center"/>
              <w:rPr>
                <w:sz w:val="18"/>
                <w:szCs w:val="18"/>
              </w:rPr>
            </w:pPr>
            <w:r w:rsidRPr="005B57AA">
              <w:rPr>
                <w:sz w:val="18"/>
                <w:szCs w:val="18"/>
              </w:rPr>
              <w:t>DESTAPA CAÑOS LIQUIDO MARCA INDISTINTA</w:t>
            </w:r>
          </w:p>
        </w:tc>
        <w:tc>
          <w:tcPr>
            <w:tcW w:w="1843" w:type="dxa"/>
          </w:tcPr>
          <w:p w14:paraId="38ED1CA3" w14:textId="77777777" w:rsidR="00EC6964" w:rsidRPr="005B57AA" w:rsidRDefault="00EC6964" w:rsidP="00F2494F">
            <w:pPr>
              <w:pStyle w:val="TableParagraph"/>
              <w:spacing w:before="3"/>
              <w:jc w:val="center"/>
              <w:rPr>
                <w:sz w:val="18"/>
                <w:szCs w:val="18"/>
              </w:rPr>
            </w:pPr>
          </w:p>
          <w:p w14:paraId="7B706227" w14:textId="2C0E0967" w:rsidR="00EC6964" w:rsidRPr="005B57AA" w:rsidRDefault="005B57AA" w:rsidP="005B57AA">
            <w:pPr>
              <w:pStyle w:val="TableParagraph"/>
              <w:spacing w:before="3"/>
              <w:jc w:val="center"/>
              <w:rPr>
                <w:sz w:val="18"/>
                <w:szCs w:val="18"/>
              </w:rPr>
            </w:pPr>
            <w:r>
              <w:rPr>
                <w:sz w:val="18"/>
                <w:szCs w:val="18"/>
              </w:rPr>
              <w:t>B</w:t>
            </w:r>
            <w:r w:rsidRPr="005B57AA">
              <w:rPr>
                <w:sz w:val="18"/>
                <w:szCs w:val="18"/>
              </w:rPr>
              <w:t xml:space="preserve">otella de </w:t>
            </w:r>
            <w:r w:rsidR="00EC6964" w:rsidRPr="005B57AA">
              <w:rPr>
                <w:sz w:val="18"/>
                <w:szCs w:val="18"/>
              </w:rPr>
              <w:t>1 L</w:t>
            </w:r>
          </w:p>
        </w:tc>
        <w:tc>
          <w:tcPr>
            <w:tcW w:w="1134" w:type="dxa"/>
            <w:tcBorders>
              <w:right w:val="single" w:sz="4" w:space="0" w:color="auto"/>
            </w:tcBorders>
          </w:tcPr>
          <w:p w14:paraId="21727EE3" w14:textId="77777777" w:rsidR="00EC6964" w:rsidRPr="005B57AA" w:rsidRDefault="00EC6964" w:rsidP="00F2494F">
            <w:pPr>
              <w:pStyle w:val="TableParagraph"/>
              <w:spacing w:before="3"/>
              <w:jc w:val="center"/>
              <w:rPr>
                <w:sz w:val="18"/>
                <w:szCs w:val="18"/>
              </w:rPr>
            </w:pPr>
          </w:p>
          <w:p w14:paraId="407A82BC" w14:textId="77777777" w:rsidR="00EC6964" w:rsidRPr="005B57AA" w:rsidRDefault="00EC6964" w:rsidP="005B57AA">
            <w:pPr>
              <w:pStyle w:val="TableParagraph"/>
              <w:spacing w:before="3"/>
              <w:jc w:val="center"/>
              <w:rPr>
                <w:sz w:val="18"/>
                <w:szCs w:val="18"/>
              </w:rPr>
            </w:pPr>
            <w:r w:rsidRPr="005B57AA">
              <w:rPr>
                <w:sz w:val="18"/>
                <w:szCs w:val="18"/>
              </w:rPr>
              <w:t>6</w:t>
            </w:r>
          </w:p>
        </w:tc>
        <w:tc>
          <w:tcPr>
            <w:tcW w:w="1134" w:type="dxa"/>
            <w:tcBorders>
              <w:left w:val="single" w:sz="4" w:space="0" w:color="auto"/>
              <w:right w:val="single" w:sz="4" w:space="0" w:color="auto"/>
            </w:tcBorders>
          </w:tcPr>
          <w:p w14:paraId="11364FA1" w14:textId="77777777" w:rsidR="00EC6964" w:rsidRPr="005B57AA" w:rsidRDefault="00EC6964" w:rsidP="005B57AA">
            <w:pPr>
              <w:pStyle w:val="TableParagraph"/>
              <w:spacing w:before="3"/>
              <w:jc w:val="center"/>
              <w:rPr>
                <w:b/>
                <w:sz w:val="18"/>
                <w:szCs w:val="18"/>
              </w:rPr>
            </w:pPr>
          </w:p>
          <w:p w14:paraId="1544F34B"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56766601" w14:textId="77777777" w:rsidR="00EC6964" w:rsidRPr="005B57AA" w:rsidRDefault="00EC6964" w:rsidP="005B57AA">
            <w:pPr>
              <w:pStyle w:val="TableParagraph"/>
              <w:spacing w:before="3"/>
              <w:jc w:val="center"/>
              <w:rPr>
                <w:b/>
                <w:sz w:val="18"/>
                <w:szCs w:val="18"/>
              </w:rPr>
            </w:pPr>
          </w:p>
          <w:p w14:paraId="201165AD" w14:textId="77777777" w:rsidR="00EC6964" w:rsidRPr="005B57AA" w:rsidRDefault="00EC6964" w:rsidP="005B57AA">
            <w:pPr>
              <w:pStyle w:val="TableParagraph"/>
              <w:spacing w:before="3"/>
              <w:jc w:val="center"/>
              <w:rPr>
                <w:b/>
                <w:sz w:val="18"/>
                <w:szCs w:val="18"/>
              </w:rPr>
            </w:pPr>
          </w:p>
        </w:tc>
      </w:tr>
      <w:tr w:rsidR="00EC6964" w:rsidRPr="005B57AA" w14:paraId="0F9F2E7E" w14:textId="34485519" w:rsidTr="007F4727">
        <w:trPr>
          <w:trHeight w:val="874"/>
        </w:trPr>
        <w:tc>
          <w:tcPr>
            <w:tcW w:w="1444" w:type="dxa"/>
          </w:tcPr>
          <w:p w14:paraId="2265D51A" w14:textId="77777777" w:rsidR="00EC6964" w:rsidRPr="005B57AA" w:rsidRDefault="00EC6964" w:rsidP="005B57AA">
            <w:pPr>
              <w:pStyle w:val="TableParagraph"/>
              <w:spacing w:before="3"/>
              <w:jc w:val="center"/>
              <w:rPr>
                <w:b/>
                <w:sz w:val="18"/>
                <w:szCs w:val="18"/>
              </w:rPr>
            </w:pPr>
          </w:p>
          <w:p w14:paraId="37AD0649" w14:textId="77777777" w:rsidR="00EC6964" w:rsidRPr="005B57AA" w:rsidRDefault="00EC6964" w:rsidP="005B57AA">
            <w:pPr>
              <w:pStyle w:val="TableParagraph"/>
              <w:spacing w:before="3"/>
              <w:jc w:val="center"/>
              <w:rPr>
                <w:b/>
                <w:sz w:val="18"/>
                <w:szCs w:val="18"/>
              </w:rPr>
            </w:pPr>
          </w:p>
          <w:p w14:paraId="03D6EF12" w14:textId="77777777" w:rsidR="00EC6964" w:rsidRPr="005B57AA" w:rsidRDefault="00EC6964" w:rsidP="005B57AA">
            <w:pPr>
              <w:pStyle w:val="TableParagraph"/>
              <w:spacing w:before="3"/>
              <w:jc w:val="center"/>
              <w:rPr>
                <w:b/>
                <w:sz w:val="18"/>
                <w:szCs w:val="18"/>
              </w:rPr>
            </w:pPr>
            <w:r w:rsidRPr="005B57AA">
              <w:rPr>
                <w:b/>
                <w:sz w:val="18"/>
                <w:szCs w:val="18"/>
              </w:rPr>
              <w:t>31</w:t>
            </w:r>
          </w:p>
        </w:tc>
        <w:tc>
          <w:tcPr>
            <w:tcW w:w="2976" w:type="dxa"/>
          </w:tcPr>
          <w:p w14:paraId="3D822EAB" w14:textId="5277F9DA" w:rsidR="00EC6964" w:rsidRPr="005B57AA" w:rsidRDefault="00EC6964" w:rsidP="005B57AA">
            <w:pPr>
              <w:pStyle w:val="TableParagraph"/>
              <w:spacing w:before="3"/>
              <w:jc w:val="center"/>
              <w:rPr>
                <w:sz w:val="18"/>
                <w:szCs w:val="18"/>
              </w:rPr>
            </w:pPr>
            <w:r w:rsidRPr="005B57AA">
              <w:rPr>
                <w:sz w:val="18"/>
                <w:szCs w:val="18"/>
              </w:rPr>
              <w:t xml:space="preserve">CREMA ABRILLANTADORA PARA </w:t>
            </w:r>
            <w:proofErr w:type="spellStart"/>
            <w:r w:rsidRPr="005B57AA">
              <w:rPr>
                <w:sz w:val="18"/>
                <w:szCs w:val="18"/>
              </w:rPr>
              <w:t>SUPERFICIESE</w:t>
            </w:r>
            <w:proofErr w:type="spellEnd"/>
            <w:r w:rsidRPr="005B57AA">
              <w:rPr>
                <w:sz w:val="18"/>
                <w:szCs w:val="18"/>
              </w:rPr>
              <w:t xml:space="preserve"> DE VINILO / TIPO </w:t>
            </w:r>
            <w:proofErr w:type="spellStart"/>
            <w:r w:rsidRPr="005B57AA">
              <w:rPr>
                <w:sz w:val="18"/>
                <w:szCs w:val="18"/>
              </w:rPr>
              <w:t>ARMOR</w:t>
            </w:r>
            <w:proofErr w:type="spellEnd"/>
            <w:r w:rsidRPr="005B57AA">
              <w:rPr>
                <w:sz w:val="18"/>
                <w:szCs w:val="18"/>
              </w:rPr>
              <w:t xml:space="preserve"> ALL, CON ENVASE </w:t>
            </w:r>
            <w:proofErr w:type="spellStart"/>
            <w:r w:rsidRPr="005B57AA">
              <w:rPr>
                <w:sz w:val="18"/>
                <w:szCs w:val="18"/>
              </w:rPr>
              <w:t>PLASTICO</w:t>
            </w:r>
            <w:proofErr w:type="spellEnd"/>
            <w:r w:rsidRPr="005B57AA">
              <w:rPr>
                <w:sz w:val="18"/>
                <w:szCs w:val="18"/>
              </w:rPr>
              <w:t xml:space="preserve"> MARA INDISTINTA</w:t>
            </w:r>
          </w:p>
        </w:tc>
        <w:tc>
          <w:tcPr>
            <w:tcW w:w="1843" w:type="dxa"/>
          </w:tcPr>
          <w:p w14:paraId="46451C41" w14:textId="77777777" w:rsidR="00EC6964" w:rsidRPr="005B57AA" w:rsidRDefault="00EC6964" w:rsidP="005B57AA">
            <w:pPr>
              <w:pStyle w:val="TableParagraph"/>
              <w:spacing w:before="3"/>
              <w:jc w:val="center"/>
              <w:rPr>
                <w:sz w:val="18"/>
                <w:szCs w:val="18"/>
              </w:rPr>
            </w:pPr>
          </w:p>
          <w:p w14:paraId="6459C40D" w14:textId="0A1FC9E6" w:rsidR="00EC6964" w:rsidRPr="005B57AA" w:rsidRDefault="005B57AA" w:rsidP="005B57AA">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62C309C7" w14:textId="77777777" w:rsidR="00EC6964" w:rsidRPr="005B57AA" w:rsidRDefault="00EC6964" w:rsidP="005B57AA">
            <w:pPr>
              <w:pStyle w:val="TableParagraph"/>
              <w:spacing w:before="3"/>
              <w:jc w:val="center"/>
              <w:rPr>
                <w:sz w:val="18"/>
                <w:szCs w:val="18"/>
              </w:rPr>
            </w:pPr>
          </w:p>
          <w:p w14:paraId="6F5AF613" w14:textId="77777777" w:rsidR="00EC6964" w:rsidRPr="005B57AA" w:rsidRDefault="00EC6964" w:rsidP="005B57AA">
            <w:pPr>
              <w:pStyle w:val="TableParagraph"/>
              <w:spacing w:before="3"/>
              <w:jc w:val="center"/>
              <w:rPr>
                <w:sz w:val="18"/>
                <w:szCs w:val="18"/>
              </w:rPr>
            </w:pPr>
            <w:r w:rsidRPr="005B57AA">
              <w:rPr>
                <w:sz w:val="18"/>
                <w:szCs w:val="18"/>
              </w:rPr>
              <w:t>8</w:t>
            </w:r>
          </w:p>
        </w:tc>
        <w:tc>
          <w:tcPr>
            <w:tcW w:w="1134" w:type="dxa"/>
            <w:tcBorders>
              <w:left w:val="single" w:sz="4" w:space="0" w:color="auto"/>
              <w:right w:val="single" w:sz="4" w:space="0" w:color="auto"/>
            </w:tcBorders>
          </w:tcPr>
          <w:p w14:paraId="07EF6100" w14:textId="77777777" w:rsidR="00EC6964" w:rsidRPr="005B57AA" w:rsidRDefault="00EC6964" w:rsidP="005B57AA">
            <w:pPr>
              <w:pStyle w:val="TableParagraph"/>
              <w:spacing w:before="3"/>
              <w:jc w:val="center"/>
              <w:rPr>
                <w:b/>
                <w:sz w:val="18"/>
                <w:szCs w:val="18"/>
              </w:rPr>
            </w:pPr>
          </w:p>
          <w:p w14:paraId="13A3A4A1"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446A4EE2" w14:textId="77777777" w:rsidR="00EC6964" w:rsidRPr="005B57AA" w:rsidRDefault="00EC6964" w:rsidP="005B57AA">
            <w:pPr>
              <w:pStyle w:val="TableParagraph"/>
              <w:spacing w:before="3"/>
              <w:jc w:val="center"/>
              <w:rPr>
                <w:b/>
                <w:sz w:val="18"/>
                <w:szCs w:val="18"/>
              </w:rPr>
            </w:pPr>
          </w:p>
          <w:p w14:paraId="55F573DA" w14:textId="77777777" w:rsidR="00EC6964" w:rsidRPr="005B57AA" w:rsidRDefault="00EC6964" w:rsidP="005B57AA">
            <w:pPr>
              <w:pStyle w:val="TableParagraph"/>
              <w:spacing w:before="3"/>
              <w:jc w:val="center"/>
              <w:rPr>
                <w:b/>
                <w:sz w:val="18"/>
                <w:szCs w:val="18"/>
              </w:rPr>
            </w:pPr>
          </w:p>
        </w:tc>
      </w:tr>
      <w:tr w:rsidR="00EC6964" w:rsidRPr="005B57AA" w14:paraId="55DA4172" w14:textId="79E6E3C7" w:rsidTr="007F4727">
        <w:trPr>
          <w:trHeight w:val="839"/>
        </w:trPr>
        <w:tc>
          <w:tcPr>
            <w:tcW w:w="1444" w:type="dxa"/>
          </w:tcPr>
          <w:p w14:paraId="68C7475A" w14:textId="77777777" w:rsidR="00EC6964" w:rsidRPr="005B57AA" w:rsidRDefault="00EC6964" w:rsidP="005B57AA">
            <w:pPr>
              <w:pStyle w:val="TableParagraph"/>
              <w:spacing w:before="3"/>
              <w:jc w:val="center"/>
              <w:rPr>
                <w:b/>
                <w:sz w:val="18"/>
                <w:szCs w:val="18"/>
              </w:rPr>
            </w:pPr>
          </w:p>
          <w:p w14:paraId="40092EA6" w14:textId="77777777" w:rsidR="00EC6964" w:rsidRPr="005B57AA" w:rsidRDefault="00EC6964" w:rsidP="005B57AA">
            <w:pPr>
              <w:pStyle w:val="TableParagraph"/>
              <w:spacing w:before="3"/>
              <w:jc w:val="center"/>
              <w:rPr>
                <w:b/>
                <w:sz w:val="18"/>
                <w:szCs w:val="18"/>
              </w:rPr>
            </w:pPr>
          </w:p>
          <w:p w14:paraId="3B4F5FCF" w14:textId="77777777" w:rsidR="00EC6964" w:rsidRPr="005B57AA" w:rsidRDefault="00EC6964" w:rsidP="005B57AA">
            <w:pPr>
              <w:pStyle w:val="TableParagraph"/>
              <w:spacing w:before="3"/>
              <w:jc w:val="center"/>
              <w:rPr>
                <w:b/>
                <w:sz w:val="18"/>
                <w:szCs w:val="18"/>
              </w:rPr>
            </w:pPr>
            <w:r w:rsidRPr="005B57AA">
              <w:rPr>
                <w:b/>
                <w:sz w:val="18"/>
                <w:szCs w:val="18"/>
              </w:rPr>
              <w:t>32</w:t>
            </w:r>
          </w:p>
        </w:tc>
        <w:tc>
          <w:tcPr>
            <w:tcW w:w="2976" w:type="dxa"/>
          </w:tcPr>
          <w:p w14:paraId="6F1B694E" w14:textId="77777777" w:rsidR="00EC6964" w:rsidRPr="005B57AA" w:rsidRDefault="00EC6964" w:rsidP="00F2494F">
            <w:pPr>
              <w:pStyle w:val="TableParagraph"/>
              <w:spacing w:before="3"/>
              <w:jc w:val="center"/>
              <w:rPr>
                <w:sz w:val="18"/>
                <w:szCs w:val="18"/>
              </w:rPr>
            </w:pPr>
          </w:p>
          <w:p w14:paraId="09A3BEC4" w14:textId="77777777" w:rsidR="00EC6964" w:rsidRPr="005B57AA" w:rsidRDefault="00EC6964" w:rsidP="005B57AA">
            <w:pPr>
              <w:pStyle w:val="TableParagraph"/>
              <w:spacing w:before="3"/>
              <w:jc w:val="center"/>
              <w:rPr>
                <w:sz w:val="18"/>
                <w:szCs w:val="18"/>
              </w:rPr>
            </w:pPr>
            <w:r w:rsidRPr="005B57AA">
              <w:rPr>
                <w:sz w:val="18"/>
                <w:szCs w:val="18"/>
              </w:rPr>
              <w:t>LIMPIADOR DE MUEBLES SACUDIDOR EN AEROSOL MARCA INDISTINTA</w:t>
            </w:r>
          </w:p>
        </w:tc>
        <w:tc>
          <w:tcPr>
            <w:tcW w:w="1843" w:type="dxa"/>
          </w:tcPr>
          <w:p w14:paraId="69DA0831" w14:textId="77777777" w:rsidR="00EC6964" w:rsidRPr="005B57AA" w:rsidRDefault="00EC6964" w:rsidP="00F2494F">
            <w:pPr>
              <w:pStyle w:val="TableParagraph"/>
              <w:spacing w:before="3"/>
              <w:jc w:val="center"/>
              <w:rPr>
                <w:sz w:val="18"/>
                <w:szCs w:val="18"/>
              </w:rPr>
            </w:pPr>
          </w:p>
          <w:p w14:paraId="6C793955" w14:textId="368C8271" w:rsidR="00EC6964" w:rsidRPr="005B57AA" w:rsidRDefault="005B57AA" w:rsidP="005B57AA">
            <w:pPr>
              <w:pStyle w:val="TableParagraph"/>
              <w:spacing w:before="3"/>
              <w:jc w:val="center"/>
              <w:rPr>
                <w:sz w:val="18"/>
                <w:szCs w:val="18"/>
              </w:rPr>
            </w:pPr>
            <w:r>
              <w:rPr>
                <w:sz w:val="18"/>
                <w:szCs w:val="18"/>
              </w:rPr>
              <w:t>B</w:t>
            </w:r>
            <w:r w:rsidRPr="005B57AA">
              <w:rPr>
                <w:sz w:val="18"/>
                <w:szCs w:val="18"/>
              </w:rPr>
              <w:t xml:space="preserve">ote a aerosol de </w:t>
            </w:r>
            <w:proofErr w:type="spellStart"/>
            <w:r w:rsidRPr="005B57AA">
              <w:rPr>
                <w:sz w:val="18"/>
                <w:szCs w:val="18"/>
              </w:rPr>
              <w:t>minimo</w:t>
            </w:r>
            <w:proofErr w:type="spellEnd"/>
            <w:r w:rsidRPr="005B57AA">
              <w:rPr>
                <w:sz w:val="18"/>
                <w:szCs w:val="18"/>
              </w:rPr>
              <w:t xml:space="preserve"> 200 </w:t>
            </w:r>
            <w:r>
              <w:rPr>
                <w:sz w:val="18"/>
                <w:szCs w:val="18"/>
              </w:rPr>
              <w:t>g</w:t>
            </w:r>
          </w:p>
        </w:tc>
        <w:tc>
          <w:tcPr>
            <w:tcW w:w="1134" w:type="dxa"/>
            <w:tcBorders>
              <w:right w:val="single" w:sz="4" w:space="0" w:color="auto"/>
            </w:tcBorders>
          </w:tcPr>
          <w:p w14:paraId="0199638D" w14:textId="77777777" w:rsidR="00EC6964" w:rsidRPr="005B57AA" w:rsidRDefault="00EC6964" w:rsidP="00F2494F">
            <w:pPr>
              <w:pStyle w:val="TableParagraph"/>
              <w:spacing w:before="3"/>
              <w:jc w:val="center"/>
              <w:rPr>
                <w:sz w:val="18"/>
                <w:szCs w:val="18"/>
              </w:rPr>
            </w:pPr>
          </w:p>
          <w:p w14:paraId="748CBA76" w14:textId="77777777" w:rsidR="00EC6964" w:rsidRPr="005B57AA" w:rsidRDefault="00EC6964" w:rsidP="005B57AA">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27771BD2" w14:textId="77777777" w:rsidR="00EC6964" w:rsidRPr="005B57AA" w:rsidRDefault="00EC6964" w:rsidP="005B57AA">
            <w:pPr>
              <w:pStyle w:val="TableParagraph"/>
              <w:spacing w:before="3"/>
              <w:jc w:val="center"/>
              <w:rPr>
                <w:b/>
                <w:sz w:val="18"/>
                <w:szCs w:val="18"/>
              </w:rPr>
            </w:pPr>
          </w:p>
          <w:p w14:paraId="17761101"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5DF2DC4C" w14:textId="77777777" w:rsidR="00EC6964" w:rsidRPr="005B57AA" w:rsidRDefault="00EC6964" w:rsidP="005B57AA">
            <w:pPr>
              <w:pStyle w:val="TableParagraph"/>
              <w:spacing w:before="3"/>
              <w:jc w:val="center"/>
              <w:rPr>
                <w:b/>
                <w:sz w:val="18"/>
                <w:szCs w:val="18"/>
              </w:rPr>
            </w:pPr>
          </w:p>
          <w:p w14:paraId="29BD4AFF" w14:textId="77777777" w:rsidR="00EC6964" w:rsidRPr="005B57AA" w:rsidRDefault="00EC6964" w:rsidP="005B57AA">
            <w:pPr>
              <w:pStyle w:val="TableParagraph"/>
              <w:spacing w:before="3"/>
              <w:jc w:val="center"/>
              <w:rPr>
                <w:b/>
                <w:sz w:val="18"/>
                <w:szCs w:val="18"/>
              </w:rPr>
            </w:pPr>
          </w:p>
        </w:tc>
      </w:tr>
      <w:tr w:rsidR="00EC6964" w:rsidRPr="005B57AA" w14:paraId="7AB91222" w14:textId="5406ABA5" w:rsidTr="007F4727">
        <w:trPr>
          <w:trHeight w:val="839"/>
        </w:trPr>
        <w:tc>
          <w:tcPr>
            <w:tcW w:w="1444" w:type="dxa"/>
          </w:tcPr>
          <w:p w14:paraId="310D8C1B" w14:textId="77777777" w:rsidR="00EC6964" w:rsidRPr="005B57AA" w:rsidRDefault="00EC6964" w:rsidP="005B57AA">
            <w:pPr>
              <w:pStyle w:val="TableParagraph"/>
              <w:spacing w:before="3"/>
              <w:jc w:val="center"/>
              <w:rPr>
                <w:b/>
                <w:sz w:val="18"/>
                <w:szCs w:val="18"/>
              </w:rPr>
            </w:pPr>
          </w:p>
          <w:p w14:paraId="6FC4AB8B" w14:textId="77777777" w:rsidR="00EC6964" w:rsidRPr="005B57AA" w:rsidRDefault="00EC6964" w:rsidP="005B57AA">
            <w:pPr>
              <w:pStyle w:val="TableParagraph"/>
              <w:spacing w:before="3"/>
              <w:jc w:val="center"/>
              <w:rPr>
                <w:b/>
                <w:sz w:val="18"/>
                <w:szCs w:val="18"/>
              </w:rPr>
            </w:pPr>
          </w:p>
          <w:p w14:paraId="66F5D520" w14:textId="77777777" w:rsidR="00EC6964" w:rsidRPr="005B57AA" w:rsidRDefault="00EC6964" w:rsidP="005B57AA">
            <w:pPr>
              <w:pStyle w:val="TableParagraph"/>
              <w:spacing w:before="3"/>
              <w:jc w:val="center"/>
              <w:rPr>
                <w:b/>
                <w:sz w:val="18"/>
                <w:szCs w:val="18"/>
              </w:rPr>
            </w:pPr>
            <w:r w:rsidRPr="005B57AA">
              <w:rPr>
                <w:b/>
                <w:sz w:val="18"/>
                <w:szCs w:val="18"/>
              </w:rPr>
              <w:t>33</w:t>
            </w:r>
          </w:p>
        </w:tc>
        <w:tc>
          <w:tcPr>
            <w:tcW w:w="2976" w:type="dxa"/>
          </w:tcPr>
          <w:p w14:paraId="7FFE2089" w14:textId="77777777" w:rsidR="00EC6964" w:rsidRPr="005B57AA" w:rsidRDefault="00EC6964" w:rsidP="00F2494F">
            <w:pPr>
              <w:pStyle w:val="TableParagraph"/>
              <w:spacing w:before="3"/>
              <w:jc w:val="center"/>
              <w:rPr>
                <w:sz w:val="18"/>
                <w:szCs w:val="18"/>
              </w:rPr>
            </w:pPr>
          </w:p>
          <w:p w14:paraId="533327E5" w14:textId="77777777" w:rsidR="00EC6964" w:rsidRPr="005B57AA" w:rsidRDefault="00EC6964" w:rsidP="005B57AA">
            <w:pPr>
              <w:pStyle w:val="TableParagraph"/>
              <w:spacing w:before="3"/>
              <w:jc w:val="center"/>
              <w:rPr>
                <w:sz w:val="18"/>
                <w:szCs w:val="18"/>
              </w:rPr>
            </w:pPr>
            <w:r w:rsidRPr="005B57AA">
              <w:rPr>
                <w:sz w:val="18"/>
                <w:szCs w:val="18"/>
              </w:rPr>
              <w:t>CEPILLO PLASTICO TIPO PLANCHA MARCA INDISTNTA</w:t>
            </w:r>
          </w:p>
        </w:tc>
        <w:tc>
          <w:tcPr>
            <w:tcW w:w="1843" w:type="dxa"/>
          </w:tcPr>
          <w:p w14:paraId="370DB907" w14:textId="77777777" w:rsidR="005B57AA" w:rsidRDefault="005B57AA" w:rsidP="005B57AA">
            <w:pPr>
              <w:pStyle w:val="TableParagraph"/>
              <w:spacing w:before="3"/>
              <w:jc w:val="center"/>
              <w:rPr>
                <w:sz w:val="18"/>
                <w:szCs w:val="18"/>
              </w:rPr>
            </w:pPr>
          </w:p>
          <w:p w14:paraId="2F081A3B" w14:textId="08DD90EE" w:rsidR="00EC6964" w:rsidRPr="005B57AA" w:rsidRDefault="005B57AA"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64E30F31" w14:textId="77777777" w:rsidR="00EC6964" w:rsidRPr="005B57AA" w:rsidRDefault="00EC6964" w:rsidP="00F2494F">
            <w:pPr>
              <w:pStyle w:val="TableParagraph"/>
              <w:spacing w:before="3"/>
              <w:jc w:val="center"/>
              <w:rPr>
                <w:sz w:val="18"/>
                <w:szCs w:val="18"/>
              </w:rPr>
            </w:pPr>
          </w:p>
          <w:p w14:paraId="75CAA8C2" w14:textId="77777777" w:rsidR="00EC6964" w:rsidRPr="005B57AA" w:rsidRDefault="00EC6964" w:rsidP="005B57AA">
            <w:pPr>
              <w:pStyle w:val="TableParagraph"/>
              <w:spacing w:before="3"/>
              <w:jc w:val="center"/>
              <w:rPr>
                <w:sz w:val="18"/>
                <w:szCs w:val="18"/>
              </w:rPr>
            </w:pPr>
            <w:r w:rsidRPr="005B57AA">
              <w:rPr>
                <w:sz w:val="18"/>
                <w:szCs w:val="18"/>
              </w:rPr>
              <w:t>6</w:t>
            </w:r>
          </w:p>
        </w:tc>
        <w:tc>
          <w:tcPr>
            <w:tcW w:w="1134" w:type="dxa"/>
            <w:tcBorders>
              <w:left w:val="single" w:sz="4" w:space="0" w:color="auto"/>
              <w:right w:val="single" w:sz="4" w:space="0" w:color="auto"/>
            </w:tcBorders>
          </w:tcPr>
          <w:p w14:paraId="33BBA267" w14:textId="77777777" w:rsidR="00EC6964" w:rsidRPr="005B57AA" w:rsidRDefault="00EC6964" w:rsidP="005B57AA">
            <w:pPr>
              <w:pStyle w:val="TableParagraph"/>
              <w:spacing w:before="3"/>
              <w:jc w:val="center"/>
              <w:rPr>
                <w:b/>
                <w:sz w:val="18"/>
                <w:szCs w:val="18"/>
              </w:rPr>
            </w:pPr>
          </w:p>
          <w:p w14:paraId="3C696E5C" w14:textId="77777777" w:rsidR="00EC6964" w:rsidRPr="005B57AA" w:rsidRDefault="00EC6964" w:rsidP="005B57AA">
            <w:pPr>
              <w:pStyle w:val="TableParagraph"/>
              <w:spacing w:before="3"/>
              <w:jc w:val="center"/>
              <w:rPr>
                <w:b/>
                <w:sz w:val="18"/>
                <w:szCs w:val="18"/>
              </w:rPr>
            </w:pPr>
          </w:p>
        </w:tc>
        <w:tc>
          <w:tcPr>
            <w:tcW w:w="1134" w:type="dxa"/>
            <w:tcBorders>
              <w:left w:val="single" w:sz="4" w:space="0" w:color="auto"/>
            </w:tcBorders>
          </w:tcPr>
          <w:p w14:paraId="0491C62E" w14:textId="77777777" w:rsidR="00EC6964" w:rsidRPr="005B57AA" w:rsidRDefault="00EC6964" w:rsidP="005B57AA">
            <w:pPr>
              <w:pStyle w:val="TableParagraph"/>
              <w:spacing w:before="3"/>
              <w:jc w:val="center"/>
              <w:rPr>
                <w:b/>
                <w:sz w:val="18"/>
                <w:szCs w:val="18"/>
              </w:rPr>
            </w:pPr>
          </w:p>
          <w:p w14:paraId="1EF3A871" w14:textId="77777777" w:rsidR="00EC6964" w:rsidRPr="005B57AA" w:rsidRDefault="00EC6964" w:rsidP="005B57AA">
            <w:pPr>
              <w:pStyle w:val="TableParagraph"/>
              <w:spacing w:before="3"/>
              <w:jc w:val="center"/>
              <w:rPr>
                <w:b/>
                <w:sz w:val="18"/>
                <w:szCs w:val="18"/>
              </w:rPr>
            </w:pPr>
          </w:p>
        </w:tc>
      </w:tr>
      <w:tr w:rsidR="00EC6964" w14:paraId="06A13093" w14:textId="77777777" w:rsidTr="007F4727">
        <w:trPr>
          <w:trHeight w:val="256"/>
        </w:trPr>
        <w:tc>
          <w:tcPr>
            <w:tcW w:w="1444" w:type="dxa"/>
            <w:vMerge w:val="restart"/>
            <w:tcBorders>
              <w:left w:val="nil"/>
              <w:bottom w:val="nil"/>
              <w:right w:val="nil"/>
            </w:tcBorders>
          </w:tcPr>
          <w:p w14:paraId="0EBF652E" w14:textId="77777777" w:rsidR="00EC6964" w:rsidRDefault="00EC6964" w:rsidP="005A18BE">
            <w:pPr>
              <w:pStyle w:val="TableParagraph"/>
            </w:pPr>
          </w:p>
        </w:tc>
        <w:tc>
          <w:tcPr>
            <w:tcW w:w="5953" w:type="dxa"/>
            <w:gridSpan w:val="3"/>
            <w:tcBorders>
              <w:left w:val="nil"/>
              <w:bottom w:val="nil"/>
              <w:right w:val="single" w:sz="4" w:space="0" w:color="auto"/>
            </w:tcBorders>
          </w:tcPr>
          <w:p w14:paraId="3887B960" w14:textId="77777777" w:rsidR="00EC6964" w:rsidRPr="005A18BE" w:rsidRDefault="00EC6964" w:rsidP="005A18BE">
            <w:pPr>
              <w:pStyle w:val="TableParagraph"/>
              <w:spacing w:before="3"/>
              <w:rPr>
                <w:b/>
                <w:sz w:val="28"/>
              </w:rPr>
            </w:pPr>
          </w:p>
        </w:tc>
        <w:tc>
          <w:tcPr>
            <w:tcW w:w="1134" w:type="dxa"/>
            <w:tcBorders>
              <w:left w:val="single" w:sz="4" w:space="0" w:color="auto"/>
              <w:right w:val="single" w:sz="4" w:space="0" w:color="auto"/>
            </w:tcBorders>
          </w:tcPr>
          <w:p w14:paraId="49DF6D98" w14:textId="5021638E" w:rsidR="00EC6964" w:rsidRPr="005A18BE" w:rsidRDefault="00EC6964" w:rsidP="00E64B68">
            <w:pPr>
              <w:jc w:val="right"/>
              <w:rPr>
                <w:rFonts w:ascii="Arial" w:eastAsia="Arial" w:hAnsi="Arial" w:cs="Arial"/>
                <w:b/>
                <w:sz w:val="20"/>
                <w:lang w:val="es-ES"/>
              </w:rPr>
            </w:pPr>
            <w:r w:rsidRPr="005A18BE">
              <w:rPr>
                <w:rFonts w:ascii="Arial" w:eastAsia="Arial" w:hAnsi="Arial" w:cs="Arial"/>
                <w:b/>
                <w:sz w:val="20"/>
                <w:lang w:val="es-ES"/>
              </w:rPr>
              <w:t>SUBTOTAL:</w:t>
            </w:r>
          </w:p>
        </w:tc>
        <w:tc>
          <w:tcPr>
            <w:tcW w:w="1134" w:type="dxa"/>
            <w:tcBorders>
              <w:left w:val="single" w:sz="4" w:space="0" w:color="auto"/>
            </w:tcBorders>
          </w:tcPr>
          <w:p w14:paraId="1B7C3245" w14:textId="77777777" w:rsidR="00EC6964" w:rsidRDefault="00EC6964">
            <w:pPr>
              <w:rPr>
                <w:rFonts w:ascii="Arial" w:eastAsia="Arial" w:hAnsi="Arial" w:cs="Arial"/>
                <w:sz w:val="20"/>
                <w:lang w:val="es-ES"/>
              </w:rPr>
            </w:pPr>
          </w:p>
        </w:tc>
      </w:tr>
      <w:tr w:rsidR="00EC6964" w14:paraId="0FCA9066" w14:textId="77777777" w:rsidTr="007F4727">
        <w:trPr>
          <w:trHeight w:val="275"/>
        </w:trPr>
        <w:tc>
          <w:tcPr>
            <w:tcW w:w="1444" w:type="dxa"/>
            <w:vMerge/>
            <w:tcBorders>
              <w:left w:val="nil"/>
              <w:bottom w:val="nil"/>
              <w:right w:val="nil"/>
            </w:tcBorders>
          </w:tcPr>
          <w:p w14:paraId="1C15A746" w14:textId="77777777" w:rsidR="00EC6964" w:rsidRDefault="00EC6964" w:rsidP="005A18BE">
            <w:pPr>
              <w:pStyle w:val="TableParagraph"/>
            </w:pPr>
          </w:p>
        </w:tc>
        <w:tc>
          <w:tcPr>
            <w:tcW w:w="2976" w:type="dxa"/>
            <w:vMerge w:val="restart"/>
            <w:tcBorders>
              <w:top w:val="nil"/>
              <w:left w:val="nil"/>
              <w:bottom w:val="nil"/>
              <w:right w:val="nil"/>
            </w:tcBorders>
          </w:tcPr>
          <w:p w14:paraId="05BEE1D4" w14:textId="77777777" w:rsidR="00EC6964" w:rsidRPr="005A18BE" w:rsidRDefault="00EC6964" w:rsidP="005A18BE">
            <w:pPr>
              <w:pStyle w:val="TableParagraph"/>
              <w:spacing w:before="3"/>
              <w:rPr>
                <w:b/>
                <w:sz w:val="18"/>
              </w:rPr>
            </w:pPr>
          </w:p>
        </w:tc>
        <w:tc>
          <w:tcPr>
            <w:tcW w:w="2977" w:type="dxa"/>
            <w:gridSpan w:val="2"/>
            <w:vMerge w:val="restart"/>
            <w:tcBorders>
              <w:top w:val="nil"/>
              <w:left w:val="nil"/>
              <w:right w:val="single" w:sz="4" w:space="0" w:color="auto"/>
            </w:tcBorders>
          </w:tcPr>
          <w:p w14:paraId="62DC2B64" w14:textId="77777777" w:rsidR="00EC6964" w:rsidRPr="005A18BE" w:rsidRDefault="00EC6964" w:rsidP="005A18BE">
            <w:pPr>
              <w:pStyle w:val="TableParagraph"/>
              <w:spacing w:before="3"/>
              <w:rPr>
                <w:b/>
                <w:sz w:val="28"/>
              </w:rPr>
            </w:pPr>
          </w:p>
        </w:tc>
        <w:tc>
          <w:tcPr>
            <w:tcW w:w="1134" w:type="dxa"/>
            <w:tcBorders>
              <w:left w:val="single" w:sz="4" w:space="0" w:color="auto"/>
              <w:right w:val="single" w:sz="4" w:space="0" w:color="auto"/>
            </w:tcBorders>
          </w:tcPr>
          <w:p w14:paraId="33798727" w14:textId="4323E2B5" w:rsidR="00EC6964" w:rsidRPr="005A18BE" w:rsidRDefault="00EC6964" w:rsidP="00E64B68">
            <w:pPr>
              <w:jc w:val="right"/>
              <w:rPr>
                <w:rFonts w:ascii="Arial" w:eastAsia="Arial" w:hAnsi="Arial" w:cs="Arial"/>
                <w:b/>
                <w:sz w:val="20"/>
                <w:lang w:val="es-ES"/>
              </w:rPr>
            </w:pPr>
            <w:r w:rsidRPr="005A18BE">
              <w:rPr>
                <w:rFonts w:ascii="Arial" w:eastAsia="Arial" w:hAnsi="Arial" w:cs="Arial"/>
                <w:b/>
                <w:sz w:val="20"/>
                <w:lang w:val="es-ES"/>
              </w:rPr>
              <w:t>IVA:</w:t>
            </w:r>
          </w:p>
        </w:tc>
        <w:tc>
          <w:tcPr>
            <w:tcW w:w="1134" w:type="dxa"/>
            <w:tcBorders>
              <w:left w:val="single" w:sz="4" w:space="0" w:color="auto"/>
            </w:tcBorders>
          </w:tcPr>
          <w:p w14:paraId="5842A541" w14:textId="77777777" w:rsidR="00EC6964" w:rsidRDefault="00EC6964">
            <w:pPr>
              <w:rPr>
                <w:rFonts w:ascii="Arial" w:eastAsia="Arial" w:hAnsi="Arial" w:cs="Arial"/>
                <w:sz w:val="20"/>
                <w:lang w:val="es-ES"/>
              </w:rPr>
            </w:pPr>
          </w:p>
        </w:tc>
      </w:tr>
      <w:tr w:rsidR="00EC6964" w14:paraId="4B7261A8" w14:textId="77777777" w:rsidTr="007F4727">
        <w:trPr>
          <w:trHeight w:val="279"/>
        </w:trPr>
        <w:tc>
          <w:tcPr>
            <w:tcW w:w="1444" w:type="dxa"/>
            <w:vMerge/>
            <w:tcBorders>
              <w:left w:val="nil"/>
              <w:bottom w:val="nil"/>
              <w:right w:val="nil"/>
            </w:tcBorders>
          </w:tcPr>
          <w:p w14:paraId="5DEB3F18" w14:textId="77777777" w:rsidR="00EC6964" w:rsidRDefault="00EC6964" w:rsidP="005A18BE">
            <w:pPr>
              <w:pStyle w:val="TableParagraph"/>
            </w:pPr>
          </w:p>
        </w:tc>
        <w:tc>
          <w:tcPr>
            <w:tcW w:w="2976" w:type="dxa"/>
            <w:vMerge/>
            <w:tcBorders>
              <w:left w:val="nil"/>
              <w:bottom w:val="nil"/>
              <w:right w:val="nil"/>
            </w:tcBorders>
          </w:tcPr>
          <w:p w14:paraId="24E07494" w14:textId="77777777" w:rsidR="00EC6964" w:rsidRPr="005A18BE" w:rsidRDefault="00EC6964" w:rsidP="005A18BE">
            <w:pPr>
              <w:pStyle w:val="TableParagraph"/>
              <w:spacing w:before="3"/>
              <w:rPr>
                <w:b/>
                <w:sz w:val="18"/>
              </w:rPr>
            </w:pPr>
          </w:p>
        </w:tc>
        <w:tc>
          <w:tcPr>
            <w:tcW w:w="2977" w:type="dxa"/>
            <w:gridSpan w:val="2"/>
            <w:vMerge/>
            <w:tcBorders>
              <w:top w:val="nil"/>
              <w:left w:val="nil"/>
              <w:bottom w:val="nil"/>
              <w:right w:val="single" w:sz="4" w:space="0" w:color="auto"/>
            </w:tcBorders>
          </w:tcPr>
          <w:p w14:paraId="5FB28BE2" w14:textId="77777777" w:rsidR="00EC6964" w:rsidRPr="005A18BE" w:rsidRDefault="00EC6964" w:rsidP="005A18BE">
            <w:pPr>
              <w:pStyle w:val="TableParagraph"/>
              <w:spacing w:before="3"/>
              <w:rPr>
                <w:b/>
                <w:sz w:val="28"/>
              </w:rPr>
            </w:pPr>
          </w:p>
        </w:tc>
        <w:tc>
          <w:tcPr>
            <w:tcW w:w="1134" w:type="dxa"/>
            <w:tcBorders>
              <w:left w:val="single" w:sz="4" w:space="0" w:color="auto"/>
              <w:right w:val="single" w:sz="4" w:space="0" w:color="auto"/>
            </w:tcBorders>
          </w:tcPr>
          <w:p w14:paraId="5FAD5356" w14:textId="48131894" w:rsidR="00EC6964" w:rsidRPr="005A18BE" w:rsidRDefault="00EC6964" w:rsidP="00E64B68">
            <w:pPr>
              <w:jc w:val="right"/>
              <w:rPr>
                <w:rFonts w:ascii="Arial" w:eastAsia="Arial" w:hAnsi="Arial" w:cs="Arial"/>
                <w:b/>
                <w:sz w:val="20"/>
                <w:lang w:val="es-ES"/>
              </w:rPr>
            </w:pPr>
            <w:r w:rsidRPr="005A18BE">
              <w:rPr>
                <w:rFonts w:ascii="Arial" w:eastAsia="Arial" w:hAnsi="Arial" w:cs="Arial"/>
                <w:b/>
                <w:sz w:val="20"/>
                <w:lang w:val="es-ES"/>
              </w:rPr>
              <w:t>TOTAL:</w:t>
            </w:r>
          </w:p>
        </w:tc>
        <w:tc>
          <w:tcPr>
            <w:tcW w:w="1134" w:type="dxa"/>
            <w:tcBorders>
              <w:left w:val="single" w:sz="4" w:space="0" w:color="auto"/>
            </w:tcBorders>
          </w:tcPr>
          <w:p w14:paraId="1762FC36" w14:textId="77777777" w:rsidR="00EC6964" w:rsidRDefault="00EC6964">
            <w:pPr>
              <w:rPr>
                <w:rFonts w:ascii="Arial" w:eastAsia="Arial" w:hAnsi="Arial" w:cs="Arial"/>
                <w:sz w:val="20"/>
                <w:lang w:val="es-ES"/>
              </w:rPr>
            </w:pPr>
          </w:p>
        </w:tc>
      </w:tr>
    </w:tbl>
    <w:p w14:paraId="4950E294" w14:textId="1C06958E" w:rsidR="00D70A69" w:rsidRDefault="00D70A69" w:rsidP="00EC6964">
      <w:pPr>
        <w:pStyle w:val="Textoindependiente2"/>
        <w:spacing w:after="0" w:line="240" w:lineRule="auto"/>
        <w:rPr>
          <w:rFonts w:ascii="Arial" w:hAnsi="Arial" w:cs="Arial"/>
          <w:b/>
          <w:bCs/>
          <w:u w:val="single"/>
        </w:rPr>
      </w:pPr>
    </w:p>
    <w:p w14:paraId="24BCB494" w14:textId="77777777" w:rsidR="00D5328B" w:rsidRDefault="00D5328B" w:rsidP="00D5328B">
      <w:pPr>
        <w:pStyle w:val="Prrafodelista"/>
        <w:ind w:left="142"/>
        <w:rPr>
          <w:rFonts w:ascii="Arial" w:eastAsia="Calibri" w:hAnsi="Arial" w:cs="Arial"/>
          <w:color w:val="000000"/>
          <w:lang w:eastAsia="en-US"/>
        </w:rPr>
      </w:pPr>
      <w:r>
        <w:rPr>
          <w:rFonts w:ascii="Arial" w:eastAsia="Calibri" w:hAnsi="Arial" w:cs="Arial"/>
          <w:color w:val="000000"/>
          <w:lang w:eastAsia="en-US"/>
        </w:rPr>
        <w:t xml:space="preserve">Los participantes deberán señalar el precio unitario, subtotal y total exclusivamente en </w:t>
      </w:r>
      <w:r>
        <w:rPr>
          <w:rFonts w:ascii="Arial" w:eastAsia="Calibri" w:hAnsi="Arial" w:cs="Arial"/>
          <w:b/>
          <w:bCs/>
          <w:color w:val="000000"/>
          <w:lang w:eastAsia="en-US"/>
        </w:rPr>
        <w:t xml:space="preserve">moneda nacional </w:t>
      </w:r>
      <w:r>
        <w:rPr>
          <w:rFonts w:ascii="Arial" w:eastAsia="Calibri" w:hAnsi="Arial" w:cs="Arial"/>
          <w:color w:val="000000"/>
          <w:lang w:eastAsia="en-US"/>
        </w:rPr>
        <w:t xml:space="preserve">(pesos mexicanos), a dos decimales, con número y letra, así como el Impuesto al Valor Agregado. </w:t>
      </w:r>
    </w:p>
    <w:p w14:paraId="43A42D98" w14:textId="77777777" w:rsidR="00EC6964" w:rsidRDefault="00EC6964" w:rsidP="00EC6964">
      <w:pPr>
        <w:pStyle w:val="Textoindependiente2"/>
        <w:spacing w:after="0" w:line="240" w:lineRule="auto"/>
        <w:rPr>
          <w:rFonts w:ascii="Arial" w:hAnsi="Arial" w:cs="Arial"/>
          <w:b/>
          <w:bCs/>
          <w:u w:val="single"/>
        </w:rPr>
      </w:pPr>
    </w:p>
    <w:p w14:paraId="2C2A3989" w14:textId="5F4DF843" w:rsidR="00D70A69" w:rsidRPr="00BA77F7" w:rsidRDefault="00D70A69" w:rsidP="00D70A69">
      <w:pPr>
        <w:pStyle w:val="Textoindependiente2"/>
        <w:numPr>
          <w:ilvl w:val="0"/>
          <w:numId w:val="48"/>
        </w:numPr>
        <w:spacing w:after="0" w:line="240" w:lineRule="auto"/>
        <w:ind w:left="927"/>
        <w:rPr>
          <w:rFonts w:ascii="Arial" w:hAnsi="Arial" w:cs="Arial"/>
          <w:b/>
          <w:bCs/>
          <w:u w:val="single"/>
        </w:rPr>
      </w:pPr>
      <w:r w:rsidRPr="00BA77F7">
        <w:rPr>
          <w:rFonts w:ascii="Arial" w:hAnsi="Arial" w:cs="Arial"/>
          <w:b/>
          <w:bCs/>
          <w:u w:val="single"/>
        </w:rPr>
        <w:t xml:space="preserve">GRUPO </w:t>
      </w:r>
      <w:r>
        <w:rPr>
          <w:rFonts w:ascii="Arial" w:hAnsi="Arial" w:cs="Arial"/>
          <w:b/>
          <w:bCs/>
          <w:u w:val="single"/>
        </w:rPr>
        <w:t>4</w:t>
      </w:r>
      <w:r w:rsidRPr="00BA77F7">
        <w:rPr>
          <w:rFonts w:ascii="Arial" w:hAnsi="Arial" w:cs="Arial"/>
          <w:b/>
          <w:bCs/>
          <w:u w:val="single"/>
        </w:rPr>
        <w:t xml:space="preserve">: </w:t>
      </w:r>
      <w:r>
        <w:rPr>
          <w:rFonts w:ascii="Arial" w:hAnsi="Arial" w:cs="Arial"/>
          <w:b/>
          <w:bCs/>
          <w:u w:val="single"/>
        </w:rPr>
        <w:t>SUB</w:t>
      </w:r>
      <w:r w:rsidRPr="00BA77F7">
        <w:rPr>
          <w:rFonts w:ascii="Arial" w:hAnsi="Arial" w:cs="Arial"/>
          <w:b/>
          <w:bCs/>
          <w:u w:val="single"/>
        </w:rPr>
        <w:t xml:space="preserve">SEDE </w:t>
      </w:r>
      <w:r>
        <w:rPr>
          <w:rFonts w:ascii="Arial" w:hAnsi="Arial" w:cs="Arial"/>
          <w:b/>
          <w:bCs/>
          <w:u w:val="single"/>
        </w:rPr>
        <w:t>NORESTE</w:t>
      </w:r>
      <w:r w:rsidRPr="00BA77F7">
        <w:rPr>
          <w:rFonts w:ascii="Arial" w:hAnsi="Arial" w:cs="Arial"/>
          <w:b/>
          <w:bCs/>
          <w:u w:val="single"/>
        </w:rPr>
        <w:t xml:space="preserve">. </w:t>
      </w:r>
    </w:p>
    <w:p w14:paraId="28ED217B" w14:textId="77777777" w:rsidR="00D70A69" w:rsidRPr="00BA77F7" w:rsidRDefault="00D70A69" w:rsidP="00D70A69">
      <w:pPr>
        <w:pStyle w:val="Textoindependiente2"/>
        <w:spacing w:after="0" w:line="240" w:lineRule="auto"/>
        <w:ind w:left="927"/>
        <w:rPr>
          <w:rFonts w:ascii="Arial" w:hAnsi="Arial" w:cs="Arial"/>
          <w:b/>
          <w:bCs/>
          <w:u w:val="single"/>
        </w:rPr>
      </w:pPr>
    </w:p>
    <w:tbl>
      <w:tblPr>
        <w:tblStyle w:val="TableNormal"/>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2967"/>
        <w:gridCol w:w="1843"/>
        <w:gridCol w:w="1134"/>
        <w:gridCol w:w="1134"/>
        <w:gridCol w:w="1134"/>
      </w:tblGrid>
      <w:tr w:rsidR="00D5328B" w:rsidRPr="005B57AA" w14:paraId="34F82048" w14:textId="3739D75C" w:rsidTr="007F4727">
        <w:trPr>
          <w:trHeight w:val="493"/>
        </w:trPr>
        <w:tc>
          <w:tcPr>
            <w:tcW w:w="1443" w:type="dxa"/>
            <w:shd w:val="clear" w:color="auto" w:fill="BDD6EE" w:themeFill="accent1" w:themeFillTint="66"/>
          </w:tcPr>
          <w:p w14:paraId="529DC813" w14:textId="77777777" w:rsidR="00D5328B" w:rsidRPr="005B57AA" w:rsidRDefault="00D5328B" w:rsidP="005B57AA">
            <w:pPr>
              <w:jc w:val="center"/>
              <w:rPr>
                <w:rFonts w:ascii="Arial" w:hAnsi="Arial" w:cs="Arial"/>
                <w:b/>
                <w:bCs/>
                <w:sz w:val="18"/>
                <w:szCs w:val="18"/>
                <w:lang w:val="es-MX" w:eastAsia="es-MX"/>
              </w:rPr>
            </w:pPr>
            <w:r w:rsidRPr="005B57AA">
              <w:rPr>
                <w:rFonts w:ascii="Arial" w:hAnsi="Arial" w:cs="Arial"/>
                <w:b/>
                <w:bCs/>
                <w:sz w:val="18"/>
                <w:szCs w:val="18"/>
                <w:lang w:val="es-MX" w:eastAsia="es-MX"/>
              </w:rPr>
              <w:t>PARTIDA</w:t>
            </w:r>
          </w:p>
        </w:tc>
        <w:tc>
          <w:tcPr>
            <w:tcW w:w="2967" w:type="dxa"/>
            <w:shd w:val="clear" w:color="auto" w:fill="BDD6EE" w:themeFill="accent1" w:themeFillTint="66"/>
          </w:tcPr>
          <w:p w14:paraId="0A115473" w14:textId="77777777" w:rsidR="00D5328B" w:rsidRPr="005B57AA" w:rsidRDefault="00D5328B" w:rsidP="005B57AA">
            <w:pPr>
              <w:jc w:val="center"/>
              <w:rPr>
                <w:rFonts w:ascii="Arial" w:hAnsi="Arial" w:cs="Arial"/>
                <w:b/>
                <w:bCs/>
                <w:sz w:val="18"/>
                <w:szCs w:val="18"/>
                <w:lang w:val="es-MX" w:eastAsia="es-MX"/>
              </w:rPr>
            </w:pPr>
            <w:r w:rsidRPr="005B57AA">
              <w:rPr>
                <w:rFonts w:ascii="Arial" w:hAnsi="Arial" w:cs="Arial"/>
                <w:b/>
                <w:bCs/>
                <w:sz w:val="18"/>
                <w:szCs w:val="18"/>
                <w:lang w:val="es-MX" w:eastAsia="es-MX"/>
              </w:rPr>
              <w:t>DESCRIPCIÓN DEL BIEN O SERVICIO</w:t>
            </w:r>
          </w:p>
        </w:tc>
        <w:tc>
          <w:tcPr>
            <w:tcW w:w="1843" w:type="dxa"/>
            <w:shd w:val="clear" w:color="auto" w:fill="BDD6EE" w:themeFill="accent1" w:themeFillTint="66"/>
          </w:tcPr>
          <w:p w14:paraId="55E1878F" w14:textId="77777777" w:rsidR="00D5328B" w:rsidRPr="005B57AA" w:rsidRDefault="00D5328B" w:rsidP="005B57AA">
            <w:pPr>
              <w:jc w:val="center"/>
              <w:rPr>
                <w:rFonts w:ascii="Arial" w:hAnsi="Arial" w:cs="Arial"/>
                <w:b/>
                <w:bCs/>
                <w:sz w:val="18"/>
                <w:szCs w:val="18"/>
                <w:lang w:val="es-MX" w:eastAsia="es-MX"/>
              </w:rPr>
            </w:pPr>
            <w:r w:rsidRPr="005B57AA">
              <w:rPr>
                <w:rFonts w:ascii="Arial" w:hAnsi="Arial" w:cs="Arial"/>
                <w:b/>
                <w:bCs/>
                <w:sz w:val="18"/>
                <w:szCs w:val="18"/>
                <w:lang w:val="es-MX" w:eastAsia="es-MX"/>
              </w:rPr>
              <w:t>PRESENTACION</w:t>
            </w:r>
          </w:p>
        </w:tc>
        <w:tc>
          <w:tcPr>
            <w:tcW w:w="1134" w:type="dxa"/>
            <w:shd w:val="clear" w:color="auto" w:fill="BDD6EE" w:themeFill="accent1" w:themeFillTint="66"/>
          </w:tcPr>
          <w:p w14:paraId="481A533D" w14:textId="77777777" w:rsidR="00D5328B" w:rsidRPr="005B57AA" w:rsidRDefault="00D5328B" w:rsidP="005B57AA">
            <w:pPr>
              <w:jc w:val="center"/>
              <w:rPr>
                <w:rFonts w:ascii="Arial" w:hAnsi="Arial" w:cs="Arial"/>
                <w:b/>
                <w:bCs/>
                <w:sz w:val="18"/>
                <w:szCs w:val="18"/>
                <w:lang w:val="es-MX" w:eastAsia="es-MX"/>
              </w:rPr>
            </w:pPr>
            <w:r w:rsidRPr="005B57AA">
              <w:rPr>
                <w:rFonts w:ascii="Arial" w:hAnsi="Arial" w:cs="Arial"/>
                <w:b/>
                <w:bCs/>
                <w:sz w:val="18"/>
                <w:szCs w:val="18"/>
                <w:lang w:val="es-MX" w:eastAsia="es-MX"/>
              </w:rPr>
              <w:t>CANTIDAD</w:t>
            </w:r>
          </w:p>
        </w:tc>
        <w:tc>
          <w:tcPr>
            <w:tcW w:w="1134" w:type="dxa"/>
            <w:shd w:val="clear" w:color="auto" w:fill="BDD6EE" w:themeFill="accent1" w:themeFillTint="66"/>
          </w:tcPr>
          <w:p w14:paraId="09926987" w14:textId="5E3106D9" w:rsidR="00D5328B" w:rsidRPr="005B57AA" w:rsidRDefault="00D5328B" w:rsidP="005B57AA">
            <w:pPr>
              <w:jc w:val="center"/>
              <w:rPr>
                <w:rFonts w:ascii="Arial" w:hAnsi="Arial" w:cs="Arial"/>
                <w:b/>
                <w:bCs/>
                <w:sz w:val="18"/>
                <w:szCs w:val="18"/>
                <w:lang w:val="es-MX" w:eastAsia="es-MX"/>
              </w:rPr>
            </w:pPr>
            <w:r w:rsidRPr="005B57AA">
              <w:rPr>
                <w:rFonts w:ascii="Arial" w:hAnsi="Arial" w:cs="Arial"/>
                <w:b/>
                <w:bCs/>
                <w:sz w:val="18"/>
                <w:szCs w:val="18"/>
                <w:lang w:val="es-MX" w:eastAsia="es-MX"/>
              </w:rPr>
              <w:t>PRECIO UNITARIO</w:t>
            </w:r>
          </w:p>
        </w:tc>
        <w:tc>
          <w:tcPr>
            <w:tcW w:w="1134" w:type="dxa"/>
            <w:shd w:val="clear" w:color="auto" w:fill="BDD6EE" w:themeFill="accent1" w:themeFillTint="66"/>
          </w:tcPr>
          <w:p w14:paraId="4107BABD" w14:textId="66A84E1A" w:rsidR="00D5328B" w:rsidRPr="005B57AA" w:rsidRDefault="00D5328B" w:rsidP="005B57AA">
            <w:pPr>
              <w:jc w:val="center"/>
              <w:rPr>
                <w:rFonts w:ascii="Arial" w:hAnsi="Arial" w:cs="Arial"/>
                <w:b/>
                <w:bCs/>
                <w:sz w:val="18"/>
                <w:szCs w:val="18"/>
                <w:lang w:val="es-MX" w:eastAsia="es-MX"/>
              </w:rPr>
            </w:pPr>
            <w:r w:rsidRPr="005B57AA">
              <w:rPr>
                <w:rFonts w:ascii="Arial" w:hAnsi="Arial" w:cs="Arial"/>
                <w:b/>
                <w:bCs/>
                <w:sz w:val="18"/>
                <w:szCs w:val="18"/>
                <w:lang w:val="es-MX" w:eastAsia="es-MX"/>
              </w:rPr>
              <w:t>PRECIO TOTAL</w:t>
            </w:r>
          </w:p>
        </w:tc>
      </w:tr>
      <w:tr w:rsidR="00D5328B" w:rsidRPr="005B57AA" w14:paraId="41B5E782" w14:textId="6093C817" w:rsidTr="007F4727">
        <w:trPr>
          <w:trHeight w:val="868"/>
        </w:trPr>
        <w:tc>
          <w:tcPr>
            <w:tcW w:w="1443" w:type="dxa"/>
          </w:tcPr>
          <w:p w14:paraId="2DFB2AD2" w14:textId="77777777" w:rsidR="00D5328B" w:rsidRPr="005B57AA" w:rsidRDefault="00D5328B" w:rsidP="005B57AA">
            <w:pPr>
              <w:pStyle w:val="TableParagraph"/>
              <w:spacing w:before="3"/>
              <w:jc w:val="center"/>
              <w:rPr>
                <w:b/>
                <w:sz w:val="18"/>
                <w:szCs w:val="18"/>
              </w:rPr>
            </w:pPr>
          </w:p>
          <w:p w14:paraId="17A68AC4" w14:textId="77777777" w:rsidR="00D5328B" w:rsidRPr="005B57AA" w:rsidRDefault="00D5328B" w:rsidP="005B57AA">
            <w:pPr>
              <w:pStyle w:val="TableParagraph"/>
              <w:spacing w:before="3"/>
              <w:jc w:val="center"/>
              <w:rPr>
                <w:b/>
                <w:sz w:val="18"/>
                <w:szCs w:val="18"/>
              </w:rPr>
            </w:pPr>
            <w:r w:rsidRPr="005B57AA">
              <w:rPr>
                <w:b/>
                <w:sz w:val="18"/>
                <w:szCs w:val="18"/>
              </w:rPr>
              <w:t>1</w:t>
            </w:r>
          </w:p>
        </w:tc>
        <w:tc>
          <w:tcPr>
            <w:tcW w:w="2967" w:type="dxa"/>
          </w:tcPr>
          <w:p w14:paraId="6B2637D3" w14:textId="77777777" w:rsidR="00D5328B" w:rsidRPr="005B57AA" w:rsidRDefault="00D5328B" w:rsidP="005B57AA">
            <w:pPr>
              <w:pStyle w:val="TableParagraph"/>
              <w:spacing w:before="3"/>
              <w:jc w:val="center"/>
              <w:rPr>
                <w:sz w:val="18"/>
                <w:szCs w:val="18"/>
              </w:rPr>
            </w:pPr>
          </w:p>
          <w:p w14:paraId="34388374" w14:textId="77777777" w:rsidR="00D5328B" w:rsidRPr="005B57AA" w:rsidRDefault="00D5328B" w:rsidP="005B57AA">
            <w:pPr>
              <w:pStyle w:val="TableParagraph"/>
              <w:spacing w:before="3"/>
              <w:jc w:val="center"/>
              <w:rPr>
                <w:sz w:val="18"/>
                <w:szCs w:val="18"/>
              </w:rPr>
            </w:pPr>
            <w:r w:rsidRPr="005B57AA">
              <w:rPr>
                <w:sz w:val="18"/>
                <w:szCs w:val="18"/>
              </w:rPr>
              <w:t>AROMATIZANTE A GRANEL (Lavanda) CON ENVASE PLASTICO, MARCA INDISTINTA</w:t>
            </w:r>
          </w:p>
        </w:tc>
        <w:tc>
          <w:tcPr>
            <w:tcW w:w="1843" w:type="dxa"/>
          </w:tcPr>
          <w:p w14:paraId="7717BEE5" w14:textId="77777777" w:rsidR="00D5328B" w:rsidRPr="005B57AA" w:rsidRDefault="00D5328B" w:rsidP="005B57AA">
            <w:pPr>
              <w:pStyle w:val="TableParagraph"/>
              <w:spacing w:before="3"/>
              <w:jc w:val="center"/>
              <w:rPr>
                <w:sz w:val="18"/>
                <w:szCs w:val="18"/>
              </w:rPr>
            </w:pPr>
          </w:p>
          <w:p w14:paraId="65035B83" w14:textId="77777777" w:rsidR="00D5328B" w:rsidRPr="005B57AA" w:rsidRDefault="00D5328B" w:rsidP="005B57AA">
            <w:pPr>
              <w:pStyle w:val="TableParagraph"/>
              <w:spacing w:before="3"/>
              <w:jc w:val="center"/>
              <w:rPr>
                <w:sz w:val="18"/>
                <w:szCs w:val="18"/>
              </w:rPr>
            </w:pPr>
            <w:r w:rsidRPr="005B57AA">
              <w:rPr>
                <w:sz w:val="18"/>
                <w:szCs w:val="18"/>
              </w:rPr>
              <w:t>Bidón de 20 L</w:t>
            </w:r>
          </w:p>
        </w:tc>
        <w:tc>
          <w:tcPr>
            <w:tcW w:w="1134" w:type="dxa"/>
          </w:tcPr>
          <w:p w14:paraId="4CDAA866" w14:textId="77777777" w:rsidR="00D5328B" w:rsidRPr="005B57AA" w:rsidRDefault="00D5328B" w:rsidP="005B57AA">
            <w:pPr>
              <w:pStyle w:val="TableParagraph"/>
              <w:spacing w:before="3"/>
              <w:jc w:val="center"/>
              <w:rPr>
                <w:sz w:val="18"/>
                <w:szCs w:val="18"/>
              </w:rPr>
            </w:pPr>
          </w:p>
          <w:p w14:paraId="7B7B3BE6" w14:textId="77777777" w:rsidR="00D5328B" w:rsidRPr="005B57AA" w:rsidRDefault="00D5328B" w:rsidP="005B57AA">
            <w:pPr>
              <w:pStyle w:val="TableParagraph"/>
              <w:spacing w:before="3"/>
              <w:jc w:val="center"/>
              <w:rPr>
                <w:sz w:val="18"/>
                <w:szCs w:val="18"/>
              </w:rPr>
            </w:pPr>
            <w:r w:rsidRPr="005B57AA">
              <w:rPr>
                <w:sz w:val="18"/>
                <w:szCs w:val="18"/>
              </w:rPr>
              <w:t>20</w:t>
            </w:r>
          </w:p>
        </w:tc>
        <w:tc>
          <w:tcPr>
            <w:tcW w:w="1134" w:type="dxa"/>
          </w:tcPr>
          <w:p w14:paraId="4AE4D27F" w14:textId="77777777" w:rsidR="00D5328B" w:rsidRPr="005B57AA" w:rsidRDefault="00D5328B" w:rsidP="005B57AA">
            <w:pPr>
              <w:pStyle w:val="TableParagraph"/>
              <w:spacing w:before="3"/>
              <w:jc w:val="center"/>
              <w:rPr>
                <w:b/>
                <w:sz w:val="18"/>
                <w:szCs w:val="18"/>
              </w:rPr>
            </w:pPr>
          </w:p>
        </w:tc>
        <w:tc>
          <w:tcPr>
            <w:tcW w:w="1134" w:type="dxa"/>
          </w:tcPr>
          <w:p w14:paraId="206FF59F" w14:textId="77777777" w:rsidR="00D5328B" w:rsidRPr="005B57AA" w:rsidRDefault="00D5328B" w:rsidP="005B57AA">
            <w:pPr>
              <w:pStyle w:val="TableParagraph"/>
              <w:spacing w:before="3"/>
              <w:jc w:val="center"/>
              <w:rPr>
                <w:b/>
                <w:sz w:val="18"/>
                <w:szCs w:val="18"/>
              </w:rPr>
            </w:pPr>
          </w:p>
        </w:tc>
      </w:tr>
      <w:tr w:rsidR="00D5328B" w:rsidRPr="005B57AA" w14:paraId="38E812B4" w14:textId="022E9162" w:rsidTr="007F4727">
        <w:trPr>
          <w:trHeight w:val="870"/>
        </w:trPr>
        <w:tc>
          <w:tcPr>
            <w:tcW w:w="1443" w:type="dxa"/>
          </w:tcPr>
          <w:p w14:paraId="7A7F30ED" w14:textId="77777777" w:rsidR="00D5328B" w:rsidRPr="005B57AA" w:rsidRDefault="00D5328B" w:rsidP="005B57AA">
            <w:pPr>
              <w:pStyle w:val="TableParagraph"/>
              <w:spacing w:before="3"/>
              <w:jc w:val="center"/>
              <w:rPr>
                <w:b/>
                <w:sz w:val="18"/>
                <w:szCs w:val="18"/>
              </w:rPr>
            </w:pPr>
          </w:p>
          <w:p w14:paraId="7C84F7F8" w14:textId="77777777" w:rsidR="00D5328B" w:rsidRPr="005B57AA" w:rsidRDefault="00D5328B" w:rsidP="005B57AA">
            <w:pPr>
              <w:pStyle w:val="TableParagraph"/>
              <w:spacing w:before="3"/>
              <w:jc w:val="center"/>
              <w:rPr>
                <w:b/>
                <w:sz w:val="18"/>
                <w:szCs w:val="18"/>
              </w:rPr>
            </w:pPr>
            <w:r w:rsidRPr="005B57AA">
              <w:rPr>
                <w:b/>
                <w:sz w:val="18"/>
                <w:szCs w:val="18"/>
              </w:rPr>
              <w:t>2</w:t>
            </w:r>
          </w:p>
        </w:tc>
        <w:tc>
          <w:tcPr>
            <w:tcW w:w="2967" w:type="dxa"/>
          </w:tcPr>
          <w:p w14:paraId="1429D94F" w14:textId="77777777" w:rsidR="00D5328B" w:rsidRPr="005B57AA" w:rsidRDefault="00D5328B" w:rsidP="005B57AA">
            <w:pPr>
              <w:pStyle w:val="TableParagraph"/>
              <w:spacing w:before="3"/>
              <w:jc w:val="center"/>
              <w:rPr>
                <w:sz w:val="18"/>
                <w:szCs w:val="18"/>
              </w:rPr>
            </w:pPr>
            <w:r w:rsidRPr="005B57AA">
              <w:rPr>
                <w:sz w:val="18"/>
                <w:szCs w:val="18"/>
              </w:rPr>
              <w:t>AROMATIZANTE A GRANEL (Lima limón) CON ENVASE PLASTICO, MARCA INDISTINTA</w:t>
            </w:r>
          </w:p>
        </w:tc>
        <w:tc>
          <w:tcPr>
            <w:tcW w:w="1843" w:type="dxa"/>
          </w:tcPr>
          <w:p w14:paraId="24827B0D" w14:textId="77777777" w:rsidR="00D5328B" w:rsidRPr="005B57AA" w:rsidRDefault="00D5328B" w:rsidP="005B57AA">
            <w:pPr>
              <w:pStyle w:val="TableParagraph"/>
              <w:spacing w:before="3"/>
              <w:jc w:val="center"/>
              <w:rPr>
                <w:sz w:val="18"/>
                <w:szCs w:val="18"/>
              </w:rPr>
            </w:pPr>
          </w:p>
          <w:p w14:paraId="3CB762E9" w14:textId="77777777" w:rsidR="00D5328B" w:rsidRPr="005B57AA" w:rsidRDefault="00D5328B" w:rsidP="005B57AA">
            <w:pPr>
              <w:pStyle w:val="TableParagraph"/>
              <w:spacing w:before="3"/>
              <w:jc w:val="center"/>
              <w:rPr>
                <w:sz w:val="18"/>
                <w:szCs w:val="18"/>
              </w:rPr>
            </w:pPr>
            <w:r w:rsidRPr="005B57AA">
              <w:rPr>
                <w:sz w:val="18"/>
                <w:szCs w:val="18"/>
              </w:rPr>
              <w:t>Bidón de 20 L</w:t>
            </w:r>
          </w:p>
        </w:tc>
        <w:tc>
          <w:tcPr>
            <w:tcW w:w="1134" w:type="dxa"/>
          </w:tcPr>
          <w:p w14:paraId="625A5F88" w14:textId="77777777" w:rsidR="00D5328B" w:rsidRPr="005B57AA" w:rsidRDefault="00D5328B" w:rsidP="005B57AA">
            <w:pPr>
              <w:pStyle w:val="TableParagraph"/>
              <w:spacing w:before="3"/>
              <w:jc w:val="center"/>
              <w:rPr>
                <w:sz w:val="18"/>
                <w:szCs w:val="18"/>
              </w:rPr>
            </w:pPr>
          </w:p>
          <w:p w14:paraId="400FCAE9" w14:textId="77777777" w:rsidR="00D5328B" w:rsidRPr="005B57AA" w:rsidRDefault="00D5328B" w:rsidP="005B57AA">
            <w:pPr>
              <w:pStyle w:val="TableParagraph"/>
              <w:spacing w:before="3"/>
              <w:jc w:val="center"/>
              <w:rPr>
                <w:sz w:val="18"/>
                <w:szCs w:val="18"/>
              </w:rPr>
            </w:pPr>
            <w:r w:rsidRPr="005B57AA">
              <w:rPr>
                <w:sz w:val="18"/>
                <w:szCs w:val="18"/>
              </w:rPr>
              <w:t>5</w:t>
            </w:r>
          </w:p>
        </w:tc>
        <w:tc>
          <w:tcPr>
            <w:tcW w:w="1134" w:type="dxa"/>
          </w:tcPr>
          <w:p w14:paraId="1F07A327" w14:textId="77777777" w:rsidR="00D5328B" w:rsidRPr="005B57AA" w:rsidRDefault="00D5328B" w:rsidP="005B57AA">
            <w:pPr>
              <w:pStyle w:val="TableParagraph"/>
              <w:spacing w:before="3"/>
              <w:jc w:val="center"/>
              <w:rPr>
                <w:b/>
                <w:sz w:val="18"/>
                <w:szCs w:val="18"/>
              </w:rPr>
            </w:pPr>
          </w:p>
        </w:tc>
        <w:tc>
          <w:tcPr>
            <w:tcW w:w="1134" w:type="dxa"/>
          </w:tcPr>
          <w:p w14:paraId="4F8C0E0E" w14:textId="77777777" w:rsidR="00D5328B" w:rsidRPr="005B57AA" w:rsidRDefault="00D5328B" w:rsidP="005B57AA">
            <w:pPr>
              <w:pStyle w:val="TableParagraph"/>
              <w:spacing w:before="3"/>
              <w:jc w:val="center"/>
              <w:rPr>
                <w:b/>
                <w:sz w:val="18"/>
                <w:szCs w:val="18"/>
              </w:rPr>
            </w:pPr>
          </w:p>
        </w:tc>
      </w:tr>
    </w:tbl>
    <w:tbl>
      <w:tblPr>
        <w:tblStyle w:val="TableNormal3"/>
        <w:tblW w:w="96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2976"/>
        <w:gridCol w:w="1843"/>
        <w:gridCol w:w="1134"/>
        <w:gridCol w:w="1134"/>
        <w:gridCol w:w="1134"/>
      </w:tblGrid>
      <w:tr w:rsidR="00D5328B" w:rsidRPr="005B57AA" w14:paraId="43D896E3" w14:textId="6448F242" w:rsidTr="007F4727">
        <w:trPr>
          <w:trHeight w:val="868"/>
        </w:trPr>
        <w:tc>
          <w:tcPr>
            <w:tcW w:w="1444" w:type="dxa"/>
            <w:tcBorders>
              <w:top w:val="nil"/>
            </w:tcBorders>
          </w:tcPr>
          <w:p w14:paraId="5F6122CC" w14:textId="77777777" w:rsidR="00D5328B" w:rsidRPr="005B57AA" w:rsidRDefault="00D5328B" w:rsidP="005B57AA">
            <w:pPr>
              <w:pStyle w:val="TableParagraph"/>
              <w:spacing w:before="3"/>
              <w:jc w:val="center"/>
              <w:rPr>
                <w:b/>
                <w:sz w:val="18"/>
                <w:szCs w:val="18"/>
              </w:rPr>
            </w:pPr>
          </w:p>
          <w:p w14:paraId="2C80E6B2" w14:textId="77777777" w:rsidR="00D5328B" w:rsidRPr="005B57AA" w:rsidRDefault="00D5328B" w:rsidP="005B57AA">
            <w:pPr>
              <w:pStyle w:val="TableParagraph"/>
              <w:spacing w:before="3"/>
              <w:jc w:val="center"/>
              <w:rPr>
                <w:b/>
                <w:sz w:val="18"/>
                <w:szCs w:val="18"/>
              </w:rPr>
            </w:pPr>
            <w:r w:rsidRPr="005B57AA">
              <w:rPr>
                <w:b/>
                <w:sz w:val="18"/>
                <w:szCs w:val="18"/>
              </w:rPr>
              <w:t>3</w:t>
            </w:r>
          </w:p>
        </w:tc>
        <w:tc>
          <w:tcPr>
            <w:tcW w:w="2976" w:type="dxa"/>
            <w:tcBorders>
              <w:top w:val="nil"/>
            </w:tcBorders>
          </w:tcPr>
          <w:p w14:paraId="681EF46F" w14:textId="77777777" w:rsidR="00D5328B" w:rsidRPr="005B57AA" w:rsidRDefault="00D5328B" w:rsidP="005B57AA">
            <w:pPr>
              <w:pStyle w:val="TableParagraph"/>
              <w:spacing w:before="3"/>
              <w:jc w:val="center"/>
              <w:rPr>
                <w:sz w:val="18"/>
                <w:szCs w:val="18"/>
              </w:rPr>
            </w:pPr>
          </w:p>
          <w:p w14:paraId="069421E4" w14:textId="77777777" w:rsidR="00D5328B" w:rsidRPr="005B57AA" w:rsidRDefault="00D5328B" w:rsidP="005B57AA">
            <w:pPr>
              <w:pStyle w:val="TableParagraph"/>
              <w:spacing w:before="3"/>
              <w:jc w:val="center"/>
              <w:rPr>
                <w:sz w:val="18"/>
                <w:szCs w:val="18"/>
              </w:rPr>
            </w:pPr>
            <w:r w:rsidRPr="005B57AA">
              <w:rPr>
                <w:sz w:val="18"/>
                <w:szCs w:val="18"/>
              </w:rPr>
              <w:t>JABON LIQUIDO PARA TRASTES, CON ENVASE PLASTICO, MARCA INDISTINTA</w:t>
            </w:r>
          </w:p>
        </w:tc>
        <w:tc>
          <w:tcPr>
            <w:tcW w:w="1843" w:type="dxa"/>
            <w:tcBorders>
              <w:top w:val="nil"/>
            </w:tcBorders>
          </w:tcPr>
          <w:p w14:paraId="7BE4D9F4" w14:textId="77777777" w:rsidR="00D5328B" w:rsidRPr="005B57AA" w:rsidRDefault="00D5328B" w:rsidP="005B57AA">
            <w:pPr>
              <w:pStyle w:val="TableParagraph"/>
              <w:spacing w:before="3"/>
              <w:jc w:val="center"/>
              <w:rPr>
                <w:sz w:val="18"/>
                <w:szCs w:val="18"/>
              </w:rPr>
            </w:pPr>
          </w:p>
          <w:p w14:paraId="64C0CC29" w14:textId="77777777" w:rsidR="00D5328B" w:rsidRPr="005B57AA" w:rsidRDefault="00D5328B" w:rsidP="005B57AA">
            <w:pPr>
              <w:pStyle w:val="TableParagraph"/>
              <w:spacing w:before="3"/>
              <w:jc w:val="center"/>
              <w:rPr>
                <w:sz w:val="18"/>
                <w:szCs w:val="18"/>
              </w:rPr>
            </w:pPr>
          </w:p>
          <w:p w14:paraId="158A5357" w14:textId="6E4EEC01" w:rsidR="00D5328B" w:rsidRPr="005B57AA" w:rsidRDefault="00D5328B" w:rsidP="005B57AA">
            <w:pPr>
              <w:pStyle w:val="TableParagraph"/>
              <w:spacing w:before="3"/>
              <w:jc w:val="center"/>
              <w:rPr>
                <w:sz w:val="18"/>
                <w:szCs w:val="18"/>
              </w:rPr>
            </w:pPr>
            <w:r w:rsidRPr="005B57AA">
              <w:rPr>
                <w:sz w:val="18"/>
                <w:szCs w:val="18"/>
              </w:rPr>
              <w:t>Bidón de 20 L</w:t>
            </w:r>
          </w:p>
        </w:tc>
        <w:tc>
          <w:tcPr>
            <w:tcW w:w="1134" w:type="dxa"/>
            <w:tcBorders>
              <w:top w:val="nil"/>
              <w:right w:val="single" w:sz="4" w:space="0" w:color="auto"/>
            </w:tcBorders>
          </w:tcPr>
          <w:p w14:paraId="76ABE115" w14:textId="77777777" w:rsidR="00D5328B" w:rsidRPr="005B57AA" w:rsidRDefault="00D5328B" w:rsidP="005B57AA">
            <w:pPr>
              <w:pStyle w:val="TableParagraph"/>
              <w:spacing w:before="3"/>
              <w:jc w:val="center"/>
              <w:rPr>
                <w:sz w:val="18"/>
                <w:szCs w:val="18"/>
              </w:rPr>
            </w:pPr>
          </w:p>
          <w:p w14:paraId="3AE6D079" w14:textId="77777777" w:rsidR="00D5328B" w:rsidRPr="005B57AA" w:rsidRDefault="00D5328B" w:rsidP="005B57AA">
            <w:pPr>
              <w:pStyle w:val="TableParagraph"/>
              <w:spacing w:before="3"/>
              <w:jc w:val="center"/>
              <w:rPr>
                <w:sz w:val="18"/>
                <w:szCs w:val="18"/>
              </w:rPr>
            </w:pPr>
            <w:r w:rsidRPr="005B57AA">
              <w:rPr>
                <w:sz w:val="18"/>
                <w:szCs w:val="18"/>
              </w:rPr>
              <w:t>3</w:t>
            </w:r>
          </w:p>
        </w:tc>
        <w:tc>
          <w:tcPr>
            <w:tcW w:w="1134" w:type="dxa"/>
            <w:tcBorders>
              <w:top w:val="nil"/>
              <w:left w:val="single" w:sz="4" w:space="0" w:color="auto"/>
              <w:right w:val="single" w:sz="4" w:space="0" w:color="auto"/>
            </w:tcBorders>
          </w:tcPr>
          <w:p w14:paraId="518D6C0D" w14:textId="77777777" w:rsidR="00D5328B" w:rsidRPr="005B57AA" w:rsidRDefault="00D5328B" w:rsidP="005B57AA">
            <w:pPr>
              <w:pStyle w:val="TableParagraph"/>
              <w:spacing w:before="3"/>
              <w:jc w:val="center"/>
              <w:rPr>
                <w:b/>
                <w:sz w:val="18"/>
                <w:szCs w:val="18"/>
              </w:rPr>
            </w:pPr>
          </w:p>
          <w:p w14:paraId="0A2F3EEB" w14:textId="77777777" w:rsidR="00D5328B" w:rsidRPr="005B57AA" w:rsidRDefault="00D5328B" w:rsidP="005B57AA">
            <w:pPr>
              <w:pStyle w:val="TableParagraph"/>
              <w:spacing w:before="3"/>
              <w:jc w:val="center"/>
              <w:rPr>
                <w:b/>
                <w:sz w:val="18"/>
                <w:szCs w:val="18"/>
              </w:rPr>
            </w:pPr>
          </w:p>
        </w:tc>
        <w:tc>
          <w:tcPr>
            <w:tcW w:w="1134" w:type="dxa"/>
            <w:tcBorders>
              <w:top w:val="nil"/>
              <w:left w:val="single" w:sz="4" w:space="0" w:color="auto"/>
            </w:tcBorders>
          </w:tcPr>
          <w:p w14:paraId="7D40D6FC" w14:textId="77777777" w:rsidR="00D5328B" w:rsidRPr="005B57AA" w:rsidRDefault="00D5328B" w:rsidP="005B57AA">
            <w:pPr>
              <w:pStyle w:val="TableParagraph"/>
              <w:spacing w:before="3"/>
              <w:jc w:val="center"/>
              <w:rPr>
                <w:b/>
                <w:sz w:val="18"/>
                <w:szCs w:val="18"/>
              </w:rPr>
            </w:pPr>
          </w:p>
          <w:p w14:paraId="5D82C809" w14:textId="77777777" w:rsidR="00D5328B" w:rsidRPr="005B57AA" w:rsidRDefault="00D5328B" w:rsidP="005B57AA">
            <w:pPr>
              <w:pStyle w:val="TableParagraph"/>
              <w:spacing w:before="3"/>
              <w:jc w:val="center"/>
              <w:rPr>
                <w:b/>
                <w:sz w:val="18"/>
                <w:szCs w:val="18"/>
              </w:rPr>
            </w:pPr>
          </w:p>
        </w:tc>
      </w:tr>
      <w:tr w:rsidR="00D5328B" w:rsidRPr="005B57AA" w14:paraId="0F5C7D96" w14:textId="71AB4E46" w:rsidTr="007F4727">
        <w:trPr>
          <w:trHeight w:val="870"/>
        </w:trPr>
        <w:tc>
          <w:tcPr>
            <w:tcW w:w="1444" w:type="dxa"/>
          </w:tcPr>
          <w:p w14:paraId="67214FA4" w14:textId="77777777" w:rsidR="00D5328B" w:rsidRPr="005B57AA" w:rsidRDefault="00D5328B" w:rsidP="005B57AA">
            <w:pPr>
              <w:pStyle w:val="TableParagraph"/>
              <w:spacing w:before="3"/>
              <w:jc w:val="center"/>
              <w:rPr>
                <w:b/>
                <w:sz w:val="18"/>
                <w:szCs w:val="18"/>
              </w:rPr>
            </w:pPr>
          </w:p>
          <w:p w14:paraId="03F923DE" w14:textId="77777777" w:rsidR="00D5328B" w:rsidRPr="005B57AA" w:rsidRDefault="00D5328B" w:rsidP="005B57AA">
            <w:pPr>
              <w:pStyle w:val="TableParagraph"/>
              <w:spacing w:before="3"/>
              <w:jc w:val="center"/>
              <w:rPr>
                <w:b/>
                <w:sz w:val="18"/>
                <w:szCs w:val="18"/>
              </w:rPr>
            </w:pPr>
            <w:r w:rsidRPr="005B57AA">
              <w:rPr>
                <w:b/>
                <w:sz w:val="18"/>
                <w:szCs w:val="18"/>
              </w:rPr>
              <w:t>4</w:t>
            </w:r>
          </w:p>
        </w:tc>
        <w:tc>
          <w:tcPr>
            <w:tcW w:w="2976" w:type="dxa"/>
          </w:tcPr>
          <w:p w14:paraId="07E1B499" w14:textId="77777777" w:rsidR="00D5328B" w:rsidRPr="005B57AA" w:rsidRDefault="00D5328B" w:rsidP="005B57AA">
            <w:pPr>
              <w:pStyle w:val="TableParagraph"/>
              <w:spacing w:before="3"/>
              <w:jc w:val="center"/>
              <w:rPr>
                <w:sz w:val="18"/>
                <w:szCs w:val="18"/>
              </w:rPr>
            </w:pPr>
            <w:r w:rsidRPr="005B57AA">
              <w:rPr>
                <w:sz w:val="18"/>
                <w:szCs w:val="18"/>
              </w:rPr>
              <w:t>CLORO DESINFECTANTE A GRANEL, EN CONCENTRACIÓN DEL 6%, (CON ENVASE DE PLASTICO) MARCA INDISTINTA</w:t>
            </w:r>
          </w:p>
        </w:tc>
        <w:tc>
          <w:tcPr>
            <w:tcW w:w="1843" w:type="dxa"/>
          </w:tcPr>
          <w:p w14:paraId="78DA06DA" w14:textId="77777777" w:rsidR="00D5328B" w:rsidRPr="005B57AA" w:rsidRDefault="00D5328B" w:rsidP="005B57AA">
            <w:pPr>
              <w:pStyle w:val="TableParagraph"/>
              <w:spacing w:before="3"/>
              <w:jc w:val="center"/>
              <w:rPr>
                <w:sz w:val="18"/>
                <w:szCs w:val="18"/>
              </w:rPr>
            </w:pPr>
          </w:p>
          <w:p w14:paraId="0794B0CA" w14:textId="77777777" w:rsidR="00D5328B" w:rsidRPr="005B57AA" w:rsidRDefault="00D5328B" w:rsidP="005B57AA">
            <w:pPr>
              <w:pStyle w:val="TableParagraph"/>
              <w:spacing w:before="3"/>
              <w:jc w:val="center"/>
              <w:rPr>
                <w:sz w:val="18"/>
                <w:szCs w:val="18"/>
              </w:rPr>
            </w:pPr>
          </w:p>
          <w:p w14:paraId="5F45DF04" w14:textId="40FEBC90" w:rsidR="00D5328B" w:rsidRPr="005B57AA" w:rsidRDefault="00D5328B" w:rsidP="005B57AA">
            <w:pPr>
              <w:pStyle w:val="TableParagraph"/>
              <w:spacing w:before="3"/>
              <w:jc w:val="center"/>
              <w:rPr>
                <w:sz w:val="18"/>
                <w:szCs w:val="18"/>
              </w:rPr>
            </w:pPr>
            <w:r w:rsidRPr="005B57AA">
              <w:rPr>
                <w:sz w:val="18"/>
                <w:szCs w:val="18"/>
              </w:rPr>
              <w:t>Bidón de 20 L</w:t>
            </w:r>
          </w:p>
        </w:tc>
        <w:tc>
          <w:tcPr>
            <w:tcW w:w="1134" w:type="dxa"/>
            <w:tcBorders>
              <w:right w:val="single" w:sz="4" w:space="0" w:color="auto"/>
            </w:tcBorders>
          </w:tcPr>
          <w:p w14:paraId="1689862E" w14:textId="77777777" w:rsidR="00D5328B" w:rsidRPr="005B57AA" w:rsidRDefault="00D5328B" w:rsidP="005B57AA">
            <w:pPr>
              <w:pStyle w:val="TableParagraph"/>
              <w:spacing w:before="3"/>
              <w:jc w:val="center"/>
              <w:rPr>
                <w:sz w:val="18"/>
                <w:szCs w:val="18"/>
              </w:rPr>
            </w:pPr>
          </w:p>
          <w:p w14:paraId="34ED5180" w14:textId="77777777" w:rsidR="00D5328B" w:rsidRPr="005B57AA" w:rsidRDefault="00D5328B" w:rsidP="005B57AA">
            <w:pPr>
              <w:pStyle w:val="TableParagraph"/>
              <w:spacing w:before="3"/>
              <w:jc w:val="center"/>
              <w:rPr>
                <w:sz w:val="18"/>
                <w:szCs w:val="18"/>
              </w:rPr>
            </w:pPr>
            <w:r w:rsidRPr="005B57AA">
              <w:rPr>
                <w:sz w:val="18"/>
                <w:szCs w:val="18"/>
              </w:rPr>
              <w:t>15</w:t>
            </w:r>
          </w:p>
        </w:tc>
        <w:tc>
          <w:tcPr>
            <w:tcW w:w="1134" w:type="dxa"/>
            <w:tcBorders>
              <w:left w:val="single" w:sz="4" w:space="0" w:color="auto"/>
              <w:right w:val="single" w:sz="4" w:space="0" w:color="auto"/>
            </w:tcBorders>
          </w:tcPr>
          <w:p w14:paraId="19F22B35" w14:textId="77777777" w:rsidR="00D5328B" w:rsidRPr="005B57AA" w:rsidRDefault="00D5328B" w:rsidP="005B57AA">
            <w:pPr>
              <w:pStyle w:val="TableParagraph"/>
              <w:spacing w:before="3"/>
              <w:jc w:val="center"/>
              <w:rPr>
                <w:b/>
                <w:sz w:val="18"/>
                <w:szCs w:val="18"/>
              </w:rPr>
            </w:pPr>
          </w:p>
          <w:p w14:paraId="55E0538D"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55E7E6EA" w14:textId="77777777" w:rsidR="00D5328B" w:rsidRPr="005B57AA" w:rsidRDefault="00D5328B" w:rsidP="005B57AA">
            <w:pPr>
              <w:pStyle w:val="TableParagraph"/>
              <w:spacing w:before="3"/>
              <w:jc w:val="center"/>
              <w:rPr>
                <w:b/>
                <w:sz w:val="18"/>
                <w:szCs w:val="18"/>
              </w:rPr>
            </w:pPr>
          </w:p>
          <w:p w14:paraId="53E6BCDA" w14:textId="77777777" w:rsidR="00D5328B" w:rsidRPr="005B57AA" w:rsidRDefault="00D5328B" w:rsidP="005B57AA">
            <w:pPr>
              <w:pStyle w:val="TableParagraph"/>
              <w:spacing w:before="3"/>
              <w:jc w:val="center"/>
              <w:rPr>
                <w:b/>
                <w:sz w:val="18"/>
                <w:szCs w:val="18"/>
              </w:rPr>
            </w:pPr>
          </w:p>
        </w:tc>
      </w:tr>
      <w:tr w:rsidR="00D5328B" w:rsidRPr="005B57AA" w14:paraId="665E95D8" w14:textId="143D6705" w:rsidTr="007F4727">
        <w:trPr>
          <w:trHeight w:val="870"/>
        </w:trPr>
        <w:tc>
          <w:tcPr>
            <w:tcW w:w="1444" w:type="dxa"/>
          </w:tcPr>
          <w:p w14:paraId="6A4A8E0D" w14:textId="77777777" w:rsidR="00D5328B" w:rsidRPr="005B57AA" w:rsidRDefault="00D5328B" w:rsidP="005B57AA">
            <w:pPr>
              <w:pStyle w:val="TableParagraph"/>
              <w:spacing w:before="3"/>
              <w:jc w:val="center"/>
              <w:rPr>
                <w:b/>
                <w:sz w:val="18"/>
                <w:szCs w:val="18"/>
              </w:rPr>
            </w:pPr>
          </w:p>
          <w:p w14:paraId="49386928" w14:textId="77777777" w:rsidR="00D5328B" w:rsidRPr="005B57AA" w:rsidRDefault="00D5328B" w:rsidP="005B57AA">
            <w:pPr>
              <w:pStyle w:val="TableParagraph"/>
              <w:spacing w:before="3"/>
              <w:jc w:val="center"/>
              <w:rPr>
                <w:b/>
                <w:sz w:val="18"/>
                <w:szCs w:val="18"/>
              </w:rPr>
            </w:pPr>
            <w:r w:rsidRPr="005B57AA">
              <w:rPr>
                <w:b/>
                <w:sz w:val="18"/>
                <w:szCs w:val="18"/>
              </w:rPr>
              <w:t>5</w:t>
            </w:r>
          </w:p>
        </w:tc>
        <w:tc>
          <w:tcPr>
            <w:tcW w:w="2976" w:type="dxa"/>
          </w:tcPr>
          <w:p w14:paraId="1426F49B" w14:textId="77777777" w:rsidR="00D5328B" w:rsidRPr="005B57AA" w:rsidRDefault="00D5328B" w:rsidP="005B57AA">
            <w:pPr>
              <w:pStyle w:val="TableParagraph"/>
              <w:spacing w:before="3"/>
              <w:jc w:val="center"/>
              <w:rPr>
                <w:sz w:val="18"/>
                <w:szCs w:val="18"/>
              </w:rPr>
            </w:pPr>
            <w:r w:rsidRPr="005B57AA">
              <w:rPr>
                <w:sz w:val="18"/>
                <w:szCs w:val="18"/>
              </w:rPr>
              <w:t>TAPETE PARA MINGITORIO ANTISALPICADURAS AROMA Y MARCA INDISTINTA</w:t>
            </w:r>
          </w:p>
        </w:tc>
        <w:tc>
          <w:tcPr>
            <w:tcW w:w="1843" w:type="dxa"/>
          </w:tcPr>
          <w:p w14:paraId="3582A651" w14:textId="77777777" w:rsidR="00D5328B" w:rsidRPr="005B57AA" w:rsidRDefault="00D5328B" w:rsidP="005B57AA">
            <w:pPr>
              <w:pStyle w:val="TableParagraph"/>
              <w:spacing w:before="3"/>
              <w:jc w:val="center"/>
              <w:rPr>
                <w:sz w:val="18"/>
                <w:szCs w:val="18"/>
              </w:rPr>
            </w:pPr>
          </w:p>
          <w:p w14:paraId="70333A41" w14:textId="77777777" w:rsidR="00D5328B" w:rsidRPr="005B57AA" w:rsidRDefault="00D5328B"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784EBEBB" w14:textId="77777777" w:rsidR="00D5328B" w:rsidRPr="005B57AA" w:rsidRDefault="00D5328B" w:rsidP="005B57AA">
            <w:pPr>
              <w:pStyle w:val="TableParagraph"/>
              <w:spacing w:before="3"/>
              <w:jc w:val="center"/>
              <w:rPr>
                <w:sz w:val="18"/>
                <w:szCs w:val="18"/>
              </w:rPr>
            </w:pPr>
          </w:p>
          <w:p w14:paraId="7FF7F428" w14:textId="77777777" w:rsidR="00D5328B" w:rsidRPr="005B57AA" w:rsidRDefault="00D5328B" w:rsidP="005B57AA">
            <w:pPr>
              <w:pStyle w:val="TableParagraph"/>
              <w:spacing w:before="3"/>
              <w:jc w:val="center"/>
              <w:rPr>
                <w:sz w:val="18"/>
                <w:szCs w:val="18"/>
              </w:rPr>
            </w:pPr>
            <w:r w:rsidRPr="005B57AA">
              <w:rPr>
                <w:sz w:val="18"/>
                <w:szCs w:val="18"/>
              </w:rPr>
              <w:t>30</w:t>
            </w:r>
          </w:p>
        </w:tc>
        <w:tc>
          <w:tcPr>
            <w:tcW w:w="1134" w:type="dxa"/>
            <w:tcBorders>
              <w:left w:val="single" w:sz="4" w:space="0" w:color="auto"/>
              <w:right w:val="single" w:sz="4" w:space="0" w:color="auto"/>
            </w:tcBorders>
          </w:tcPr>
          <w:p w14:paraId="176928B5" w14:textId="77777777" w:rsidR="00D5328B" w:rsidRPr="005B57AA" w:rsidRDefault="00D5328B" w:rsidP="005B57AA">
            <w:pPr>
              <w:pStyle w:val="TableParagraph"/>
              <w:spacing w:before="3"/>
              <w:jc w:val="center"/>
              <w:rPr>
                <w:b/>
                <w:sz w:val="18"/>
                <w:szCs w:val="18"/>
              </w:rPr>
            </w:pPr>
          </w:p>
          <w:p w14:paraId="0DA53EDC"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02D757B2" w14:textId="77777777" w:rsidR="00D5328B" w:rsidRPr="005B57AA" w:rsidRDefault="00D5328B" w:rsidP="005B57AA">
            <w:pPr>
              <w:pStyle w:val="TableParagraph"/>
              <w:spacing w:before="3"/>
              <w:jc w:val="center"/>
              <w:rPr>
                <w:b/>
                <w:sz w:val="18"/>
                <w:szCs w:val="18"/>
              </w:rPr>
            </w:pPr>
          </w:p>
          <w:p w14:paraId="12A5EF3B" w14:textId="77777777" w:rsidR="00D5328B" w:rsidRPr="005B57AA" w:rsidRDefault="00D5328B" w:rsidP="005B57AA">
            <w:pPr>
              <w:pStyle w:val="TableParagraph"/>
              <w:spacing w:before="3"/>
              <w:jc w:val="center"/>
              <w:rPr>
                <w:b/>
                <w:sz w:val="18"/>
                <w:szCs w:val="18"/>
              </w:rPr>
            </w:pPr>
          </w:p>
        </w:tc>
      </w:tr>
      <w:tr w:rsidR="00D5328B" w:rsidRPr="005B57AA" w14:paraId="42B6FA0A" w14:textId="6A5C4CE9" w:rsidTr="007F4727">
        <w:trPr>
          <w:trHeight w:val="919"/>
        </w:trPr>
        <w:tc>
          <w:tcPr>
            <w:tcW w:w="1444" w:type="dxa"/>
          </w:tcPr>
          <w:p w14:paraId="55A76E49" w14:textId="77777777" w:rsidR="00D5328B" w:rsidRPr="005B57AA" w:rsidRDefault="00D5328B" w:rsidP="005B57AA">
            <w:pPr>
              <w:pStyle w:val="TableParagraph"/>
              <w:spacing w:before="3"/>
              <w:jc w:val="center"/>
              <w:rPr>
                <w:b/>
                <w:sz w:val="18"/>
                <w:szCs w:val="18"/>
              </w:rPr>
            </w:pPr>
          </w:p>
          <w:p w14:paraId="133ED92A" w14:textId="77777777" w:rsidR="00D5328B" w:rsidRPr="005B57AA" w:rsidRDefault="00D5328B" w:rsidP="005B57AA">
            <w:pPr>
              <w:pStyle w:val="TableParagraph"/>
              <w:spacing w:before="3"/>
              <w:jc w:val="center"/>
              <w:rPr>
                <w:b/>
                <w:sz w:val="18"/>
                <w:szCs w:val="18"/>
              </w:rPr>
            </w:pPr>
            <w:r w:rsidRPr="005B57AA">
              <w:rPr>
                <w:b/>
                <w:sz w:val="18"/>
                <w:szCs w:val="18"/>
              </w:rPr>
              <w:t>6</w:t>
            </w:r>
          </w:p>
        </w:tc>
        <w:tc>
          <w:tcPr>
            <w:tcW w:w="2976" w:type="dxa"/>
          </w:tcPr>
          <w:p w14:paraId="6D1DD049" w14:textId="77777777" w:rsidR="00D5328B" w:rsidRPr="005B57AA" w:rsidRDefault="00D5328B" w:rsidP="005B57AA">
            <w:pPr>
              <w:pStyle w:val="TableParagraph"/>
              <w:spacing w:before="3"/>
              <w:jc w:val="center"/>
              <w:rPr>
                <w:sz w:val="18"/>
                <w:szCs w:val="18"/>
              </w:rPr>
            </w:pPr>
            <w:r w:rsidRPr="005B57AA">
              <w:rPr>
                <w:sz w:val="18"/>
                <w:szCs w:val="18"/>
              </w:rPr>
              <w:t>TRAPEADOR DE ALGODÓN MEDIANO USO RUDO, CON MANGO DE MADERA BARNIZADO O FORRADO DE PLASTICO,</w:t>
            </w:r>
          </w:p>
          <w:p w14:paraId="2BCC6AEB" w14:textId="77777777" w:rsidR="00D5328B" w:rsidRPr="005B57AA" w:rsidRDefault="00D5328B" w:rsidP="005B57AA">
            <w:pPr>
              <w:pStyle w:val="TableParagraph"/>
              <w:spacing w:before="3"/>
              <w:jc w:val="center"/>
              <w:rPr>
                <w:sz w:val="18"/>
                <w:szCs w:val="18"/>
              </w:rPr>
            </w:pPr>
            <w:r w:rsidRPr="005B57AA">
              <w:rPr>
                <w:sz w:val="18"/>
                <w:szCs w:val="18"/>
              </w:rPr>
              <w:t>MARCA INDISTINTA</w:t>
            </w:r>
          </w:p>
        </w:tc>
        <w:tc>
          <w:tcPr>
            <w:tcW w:w="1843" w:type="dxa"/>
          </w:tcPr>
          <w:p w14:paraId="5C2E9083" w14:textId="77777777" w:rsidR="00D5328B" w:rsidRPr="005B57AA" w:rsidRDefault="00D5328B" w:rsidP="005B57AA">
            <w:pPr>
              <w:pStyle w:val="TableParagraph"/>
              <w:spacing w:before="3"/>
              <w:jc w:val="center"/>
              <w:rPr>
                <w:sz w:val="18"/>
                <w:szCs w:val="18"/>
              </w:rPr>
            </w:pPr>
          </w:p>
          <w:p w14:paraId="016AD4F3" w14:textId="77777777" w:rsidR="00D5328B" w:rsidRPr="005B57AA" w:rsidRDefault="00D5328B"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7A781C35" w14:textId="77777777" w:rsidR="00D5328B" w:rsidRPr="005B57AA" w:rsidRDefault="00D5328B" w:rsidP="005B57AA">
            <w:pPr>
              <w:pStyle w:val="TableParagraph"/>
              <w:spacing w:before="3"/>
              <w:jc w:val="center"/>
              <w:rPr>
                <w:sz w:val="18"/>
                <w:szCs w:val="18"/>
              </w:rPr>
            </w:pPr>
          </w:p>
          <w:p w14:paraId="6CDF045B" w14:textId="77777777" w:rsidR="00D5328B" w:rsidRPr="005B57AA" w:rsidRDefault="00D5328B" w:rsidP="005B57AA">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2FFEA388" w14:textId="77777777" w:rsidR="00D5328B" w:rsidRPr="005B57AA" w:rsidRDefault="00D5328B" w:rsidP="005B57AA">
            <w:pPr>
              <w:pStyle w:val="TableParagraph"/>
              <w:spacing w:before="3"/>
              <w:jc w:val="center"/>
              <w:rPr>
                <w:b/>
                <w:sz w:val="18"/>
                <w:szCs w:val="18"/>
              </w:rPr>
            </w:pPr>
          </w:p>
          <w:p w14:paraId="19D5893D"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6DE8BDEC" w14:textId="77777777" w:rsidR="00D5328B" w:rsidRPr="005B57AA" w:rsidRDefault="00D5328B" w:rsidP="005B57AA">
            <w:pPr>
              <w:pStyle w:val="TableParagraph"/>
              <w:spacing w:before="3"/>
              <w:jc w:val="center"/>
              <w:rPr>
                <w:b/>
                <w:sz w:val="18"/>
                <w:szCs w:val="18"/>
              </w:rPr>
            </w:pPr>
          </w:p>
          <w:p w14:paraId="71FF6593" w14:textId="77777777" w:rsidR="00D5328B" w:rsidRPr="005B57AA" w:rsidRDefault="00D5328B" w:rsidP="005B57AA">
            <w:pPr>
              <w:pStyle w:val="TableParagraph"/>
              <w:spacing w:before="3"/>
              <w:jc w:val="center"/>
              <w:rPr>
                <w:b/>
                <w:sz w:val="18"/>
                <w:szCs w:val="18"/>
              </w:rPr>
            </w:pPr>
          </w:p>
        </w:tc>
      </w:tr>
      <w:tr w:rsidR="00D5328B" w:rsidRPr="005B57AA" w14:paraId="7770805E" w14:textId="7EA53DDF" w:rsidTr="007F4727">
        <w:trPr>
          <w:trHeight w:val="870"/>
        </w:trPr>
        <w:tc>
          <w:tcPr>
            <w:tcW w:w="1444" w:type="dxa"/>
          </w:tcPr>
          <w:p w14:paraId="00A32987" w14:textId="77777777" w:rsidR="00D5328B" w:rsidRPr="005B57AA" w:rsidRDefault="00D5328B" w:rsidP="005B57AA">
            <w:pPr>
              <w:pStyle w:val="TableParagraph"/>
              <w:spacing w:before="3"/>
              <w:jc w:val="center"/>
              <w:rPr>
                <w:b/>
                <w:sz w:val="18"/>
                <w:szCs w:val="18"/>
              </w:rPr>
            </w:pPr>
          </w:p>
          <w:p w14:paraId="0E7CD5FF" w14:textId="77777777" w:rsidR="00D5328B" w:rsidRPr="005B57AA" w:rsidRDefault="00D5328B" w:rsidP="005B57AA">
            <w:pPr>
              <w:pStyle w:val="TableParagraph"/>
              <w:spacing w:before="3"/>
              <w:jc w:val="center"/>
              <w:rPr>
                <w:b/>
                <w:sz w:val="18"/>
                <w:szCs w:val="18"/>
              </w:rPr>
            </w:pPr>
            <w:r w:rsidRPr="005B57AA">
              <w:rPr>
                <w:b/>
                <w:sz w:val="18"/>
                <w:szCs w:val="18"/>
              </w:rPr>
              <w:t>7</w:t>
            </w:r>
          </w:p>
        </w:tc>
        <w:tc>
          <w:tcPr>
            <w:tcW w:w="2976" w:type="dxa"/>
          </w:tcPr>
          <w:p w14:paraId="662A42B8" w14:textId="77777777" w:rsidR="00D5328B" w:rsidRPr="005B57AA" w:rsidRDefault="00D5328B" w:rsidP="005B57AA">
            <w:pPr>
              <w:pStyle w:val="TableParagraph"/>
              <w:spacing w:before="3"/>
              <w:jc w:val="center"/>
              <w:rPr>
                <w:sz w:val="18"/>
                <w:szCs w:val="18"/>
              </w:rPr>
            </w:pPr>
            <w:r w:rsidRPr="005B57AA">
              <w:rPr>
                <w:sz w:val="18"/>
                <w:szCs w:val="18"/>
              </w:rPr>
              <w:t>LIMPIADOR MULTIUSOS AROMA PINO (TIPO PINOL), A GRANEL (CON ENVASE DE PLASTICO), MARCA INDISTINTA</w:t>
            </w:r>
          </w:p>
        </w:tc>
        <w:tc>
          <w:tcPr>
            <w:tcW w:w="1843" w:type="dxa"/>
          </w:tcPr>
          <w:p w14:paraId="7E4E8331" w14:textId="77777777" w:rsidR="00D5328B" w:rsidRPr="005B57AA" w:rsidRDefault="00D5328B" w:rsidP="005B57AA">
            <w:pPr>
              <w:pStyle w:val="TableParagraph"/>
              <w:spacing w:before="3"/>
              <w:jc w:val="center"/>
              <w:rPr>
                <w:sz w:val="18"/>
                <w:szCs w:val="18"/>
              </w:rPr>
            </w:pPr>
          </w:p>
          <w:p w14:paraId="250BD801" w14:textId="77777777" w:rsidR="00D5328B" w:rsidRPr="005B57AA" w:rsidRDefault="00D5328B" w:rsidP="005B57AA">
            <w:pPr>
              <w:pStyle w:val="TableParagraph"/>
              <w:spacing w:before="3"/>
              <w:jc w:val="center"/>
              <w:rPr>
                <w:sz w:val="18"/>
                <w:szCs w:val="18"/>
              </w:rPr>
            </w:pPr>
            <w:r w:rsidRPr="005B57AA">
              <w:rPr>
                <w:sz w:val="18"/>
                <w:szCs w:val="18"/>
              </w:rPr>
              <w:t>Bidón de 20 L</w:t>
            </w:r>
          </w:p>
        </w:tc>
        <w:tc>
          <w:tcPr>
            <w:tcW w:w="1134" w:type="dxa"/>
            <w:tcBorders>
              <w:right w:val="single" w:sz="4" w:space="0" w:color="auto"/>
            </w:tcBorders>
          </w:tcPr>
          <w:p w14:paraId="526A52BD" w14:textId="77777777" w:rsidR="00D5328B" w:rsidRPr="005B57AA" w:rsidRDefault="00D5328B" w:rsidP="005B57AA">
            <w:pPr>
              <w:pStyle w:val="TableParagraph"/>
              <w:spacing w:before="3"/>
              <w:jc w:val="center"/>
              <w:rPr>
                <w:sz w:val="18"/>
                <w:szCs w:val="18"/>
              </w:rPr>
            </w:pPr>
          </w:p>
          <w:p w14:paraId="53F4F539" w14:textId="77777777" w:rsidR="00D5328B" w:rsidRPr="005B57AA" w:rsidRDefault="00D5328B" w:rsidP="005B57AA">
            <w:pPr>
              <w:pStyle w:val="TableParagraph"/>
              <w:spacing w:before="3"/>
              <w:jc w:val="center"/>
              <w:rPr>
                <w:sz w:val="18"/>
                <w:szCs w:val="18"/>
              </w:rPr>
            </w:pPr>
            <w:r w:rsidRPr="005B57AA">
              <w:rPr>
                <w:sz w:val="18"/>
                <w:szCs w:val="18"/>
              </w:rPr>
              <w:t>15</w:t>
            </w:r>
          </w:p>
        </w:tc>
        <w:tc>
          <w:tcPr>
            <w:tcW w:w="1134" w:type="dxa"/>
            <w:tcBorders>
              <w:left w:val="single" w:sz="4" w:space="0" w:color="auto"/>
              <w:right w:val="single" w:sz="4" w:space="0" w:color="auto"/>
            </w:tcBorders>
          </w:tcPr>
          <w:p w14:paraId="424B78B4" w14:textId="77777777" w:rsidR="00D5328B" w:rsidRPr="005B57AA" w:rsidRDefault="00D5328B" w:rsidP="005B57AA">
            <w:pPr>
              <w:pStyle w:val="TableParagraph"/>
              <w:spacing w:before="3"/>
              <w:jc w:val="center"/>
              <w:rPr>
                <w:b/>
                <w:sz w:val="18"/>
                <w:szCs w:val="18"/>
              </w:rPr>
            </w:pPr>
          </w:p>
          <w:p w14:paraId="3B18D260"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4DAE49C4" w14:textId="77777777" w:rsidR="00D5328B" w:rsidRPr="005B57AA" w:rsidRDefault="00D5328B" w:rsidP="005B57AA">
            <w:pPr>
              <w:pStyle w:val="TableParagraph"/>
              <w:spacing w:before="3"/>
              <w:jc w:val="center"/>
              <w:rPr>
                <w:b/>
                <w:sz w:val="18"/>
                <w:szCs w:val="18"/>
              </w:rPr>
            </w:pPr>
          </w:p>
          <w:p w14:paraId="24438767" w14:textId="77777777" w:rsidR="00D5328B" w:rsidRPr="005B57AA" w:rsidRDefault="00D5328B" w:rsidP="005B57AA">
            <w:pPr>
              <w:pStyle w:val="TableParagraph"/>
              <w:spacing w:before="3"/>
              <w:jc w:val="center"/>
              <w:rPr>
                <w:b/>
                <w:sz w:val="18"/>
                <w:szCs w:val="18"/>
              </w:rPr>
            </w:pPr>
          </w:p>
        </w:tc>
      </w:tr>
      <w:tr w:rsidR="00D5328B" w:rsidRPr="005B57AA" w14:paraId="13AEFC4F" w14:textId="3C8FD734" w:rsidTr="007F4727">
        <w:trPr>
          <w:trHeight w:val="868"/>
        </w:trPr>
        <w:tc>
          <w:tcPr>
            <w:tcW w:w="1444" w:type="dxa"/>
          </w:tcPr>
          <w:p w14:paraId="31F98F3C" w14:textId="77777777" w:rsidR="00D5328B" w:rsidRPr="005B57AA" w:rsidRDefault="00D5328B" w:rsidP="005B57AA">
            <w:pPr>
              <w:pStyle w:val="TableParagraph"/>
              <w:spacing w:before="3"/>
              <w:jc w:val="center"/>
              <w:rPr>
                <w:b/>
                <w:sz w:val="18"/>
                <w:szCs w:val="18"/>
              </w:rPr>
            </w:pPr>
          </w:p>
          <w:p w14:paraId="4DF8B8A7" w14:textId="77777777" w:rsidR="00D5328B" w:rsidRPr="005B57AA" w:rsidRDefault="00D5328B" w:rsidP="005B57AA">
            <w:pPr>
              <w:pStyle w:val="TableParagraph"/>
              <w:spacing w:before="3"/>
              <w:jc w:val="center"/>
              <w:rPr>
                <w:b/>
                <w:sz w:val="18"/>
                <w:szCs w:val="18"/>
              </w:rPr>
            </w:pPr>
            <w:r w:rsidRPr="005B57AA">
              <w:rPr>
                <w:b/>
                <w:sz w:val="18"/>
                <w:szCs w:val="18"/>
              </w:rPr>
              <w:t>8</w:t>
            </w:r>
          </w:p>
        </w:tc>
        <w:tc>
          <w:tcPr>
            <w:tcW w:w="2976" w:type="dxa"/>
          </w:tcPr>
          <w:p w14:paraId="59D0BFEC" w14:textId="77777777" w:rsidR="00D5328B" w:rsidRPr="005B57AA" w:rsidRDefault="00D5328B" w:rsidP="005B57AA">
            <w:pPr>
              <w:pStyle w:val="TableParagraph"/>
              <w:spacing w:before="3"/>
              <w:jc w:val="center"/>
              <w:rPr>
                <w:sz w:val="18"/>
                <w:szCs w:val="18"/>
              </w:rPr>
            </w:pPr>
          </w:p>
          <w:p w14:paraId="385FB819" w14:textId="77777777" w:rsidR="00D5328B" w:rsidRPr="005B57AA" w:rsidRDefault="00D5328B" w:rsidP="005B57AA">
            <w:pPr>
              <w:pStyle w:val="TableParagraph"/>
              <w:spacing w:before="3"/>
              <w:jc w:val="center"/>
              <w:rPr>
                <w:sz w:val="18"/>
                <w:szCs w:val="18"/>
              </w:rPr>
            </w:pPr>
            <w:r w:rsidRPr="005B57AA">
              <w:rPr>
                <w:sz w:val="18"/>
                <w:szCs w:val="18"/>
              </w:rPr>
              <w:t>SARRICIDA A GRANEL (CON ENVASE), MARCA INDISTINTA</w:t>
            </w:r>
          </w:p>
        </w:tc>
        <w:tc>
          <w:tcPr>
            <w:tcW w:w="1843" w:type="dxa"/>
          </w:tcPr>
          <w:p w14:paraId="4B26581F" w14:textId="77777777" w:rsidR="00D5328B" w:rsidRPr="005B57AA" w:rsidRDefault="00D5328B" w:rsidP="005B57AA">
            <w:pPr>
              <w:pStyle w:val="TableParagraph"/>
              <w:spacing w:before="3"/>
              <w:jc w:val="center"/>
              <w:rPr>
                <w:sz w:val="18"/>
                <w:szCs w:val="18"/>
              </w:rPr>
            </w:pPr>
          </w:p>
          <w:p w14:paraId="190F6A37" w14:textId="77777777" w:rsidR="00D5328B" w:rsidRPr="005B57AA" w:rsidRDefault="00D5328B" w:rsidP="005B57AA">
            <w:pPr>
              <w:pStyle w:val="TableParagraph"/>
              <w:spacing w:before="3"/>
              <w:jc w:val="center"/>
              <w:rPr>
                <w:sz w:val="18"/>
                <w:szCs w:val="18"/>
              </w:rPr>
            </w:pPr>
            <w:r w:rsidRPr="005B57AA">
              <w:rPr>
                <w:sz w:val="18"/>
                <w:szCs w:val="18"/>
              </w:rPr>
              <w:t>Bidón de 20 L</w:t>
            </w:r>
          </w:p>
        </w:tc>
        <w:tc>
          <w:tcPr>
            <w:tcW w:w="1134" w:type="dxa"/>
            <w:tcBorders>
              <w:right w:val="single" w:sz="4" w:space="0" w:color="auto"/>
            </w:tcBorders>
          </w:tcPr>
          <w:p w14:paraId="7F6A885C" w14:textId="77777777" w:rsidR="00D5328B" w:rsidRPr="005B57AA" w:rsidRDefault="00D5328B" w:rsidP="005B57AA">
            <w:pPr>
              <w:pStyle w:val="TableParagraph"/>
              <w:spacing w:before="3"/>
              <w:jc w:val="center"/>
              <w:rPr>
                <w:sz w:val="18"/>
                <w:szCs w:val="18"/>
              </w:rPr>
            </w:pPr>
          </w:p>
          <w:p w14:paraId="34FE1D18" w14:textId="77777777" w:rsidR="00D5328B" w:rsidRPr="005B57AA" w:rsidRDefault="00D5328B" w:rsidP="005B57AA">
            <w:pPr>
              <w:pStyle w:val="TableParagraph"/>
              <w:spacing w:before="3"/>
              <w:jc w:val="center"/>
              <w:rPr>
                <w:sz w:val="18"/>
                <w:szCs w:val="18"/>
              </w:rPr>
            </w:pPr>
            <w:r w:rsidRPr="005B57AA">
              <w:rPr>
                <w:sz w:val="18"/>
                <w:szCs w:val="18"/>
              </w:rPr>
              <w:t>2</w:t>
            </w:r>
          </w:p>
        </w:tc>
        <w:tc>
          <w:tcPr>
            <w:tcW w:w="1134" w:type="dxa"/>
            <w:tcBorders>
              <w:left w:val="single" w:sz="4" w:space="0" w:color="auto"/>
              <w:right w:val="single" w:sz="4" w:space="0" w:color="auto"/>
            </w:tcBorders>
          </w:tcPr>
          <w:p w14:paraId="6EC162CB" w14:textId="77777777" w:rsidR="00D5328B" w:rsidRPr="005B57AA" w:rsidRDefault="00D5328B" w:rsidP="005B57AA">
            <w:pPr>
              <w:pStyle w:val="TableParagraph"/>
              <w:spacing w:before="3"/>
              <w:jc w:val="center"/>
              <w:rPr>
                <w:b/>
                <w:sz w:val="18"/>
                <w:szCs w:val="18"/>
              </w:rPr>
            </w:pPr>
          </w:p>
          <w:p w14:paraId="6B92833B"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2BAAE396" w14:textId="77777777" w:rsidR="00D5328B" w:rsidRPr="005B57AA" w:rsidRDefault="00D5328B" w:rsidP="005B57AA">
            <w:pPr>
              <w:pStyle w:val="TableParagraph"/>
              <w:spacing w:before="3"/>
              <w:jc w:val="center"/>
              <w:rPr>
                <w:b/>
                <w:sz w:val="18"/>
                <w:szCs w:val="18"/>
              </w:rPr>
            </w:pPr>
          </w:p>
          <w:p w14:paraId="753FCD10" w14:textId="77777777" w:rsidR="00D5328B" w:rsidRPr="005B57AA" w:rsidRDefault="00D5328B" w:rsidP="005B57AA">
            <w:pPr>
              <w:pStyle w:val="TableParagraph"/>
              <w:spacing w:before="3"/>
              <w:jc w:val="center"/>
              <w:rPr>
                <w:b/>
                <w:sz w:val="18"/>
                <w:szCs w:val="18"/>
              </w:rPr>
            </w:pPr>
          </w:p>
        </w:tc>
      </w:tr>
      <w:tr w:rsidR="00D5328B" w:rsidRPr="005B57AA" w14:paraId="67E70E41" w14:textId="5D8421F0" w:rsidTr="007F4727">
        <w:trPr>
          <w:trHeight w:val="871"/>
        </w:trPr>
        <w:tc>
          <w:tcPr>
            <w:tcW w:w="1444" w:type="dxa"/>
          </w:tcPr>
          <w:p w14:paraId="3B122D54" w14:textId="77777777" w:rsidR="00D5328B" w:rsidRPr="005B57AA" w:rsidRDefault="00D5328B" w:rsidP="005B57AA">
            <w:pPr>
              <w:pStyle w:val="TableParagraph"/>
              <w:spacing w:before="3"/>
              <w:jc w:val="center"/>
              <w:rPr>
                <w:b/>
                <w:sz w:val="18"/>
                <w:szCs w:val="18"/>
              </w:rPr>
            </w:pPr>
          </w:p>
          <w:p w14:paraId="4361C60F" w14:textId="77777777" w:rsidR="00D5328B" w:rsidRPr="005B57AA" w:rsidRDefault="00D5328B" w:rsidP="005B57AA">
            <w:pPr>
              <w:pStyle w:val="TableParagraph"/>
              <w:spacing w:before="3"/>
              <w:jc w:val="center"/>
              <w:rPr>
                <w:b/>
                <w:sz w:val="18"/>
                <w:szCs w:val="18"/>
              </w:rPr>
            </w:pPr>
            <w:r w:rsidRPr="005B57AA">
              <w:rPr>
                <w:b/>
                <w:sz w:val="18"/>
                <w:szCs w:val="18"/>
              </w:rPr>
              <w:t>9</w:t>
            </w:r>
          </w:p>
        </w:tc>
        <w:tc>
          <w:tcPr>
            <w:tcW w:w="2976" w:type="dxa"/>
          </w:tcPr>
          <w:p w14:paraId="18F7FF6C" w14:textId="77777777" w:rsidR="00D5328B" w:rsidRPr="005B57AA" w:rsidRDefault="00D5328B" w:rsidP="005B57AA">
            <w:pPr>
              <w:pStyle w:val="TableParagraph"/>
              <w:spacing w:before="3"/>
              <w:jc w:val="center"/>
              <w:rPr>
                <w:sz w:val="18"/>
                <w:szCs w:val="18"/>
              </w:rPr>
            </w:pPr>
          </w:p>
          <w:p w14:paraId="7D0EA121" w14:textId="77777777" w:rsidR="00D5328B" w:rsidRPr="005B57AA" w:rsidRDefault="00D5328B" w:rsidP="005B57AA">
            <w:pPr>
              <w:pStyle w:val="TableParagraph"/>
              <w:spacing w:before="3"/>
              <w:jc w:val="center"/>
              <w:rPr>
                <w:sz w:val="18"/>
                <w:szCs w:val="18"/>
              </w:rPr>
            </w:pPr>
            <w:r w:rsidRPr="005B57AA">
              <w:rPr>
                <w:sz w:val="18"/>
                <w:szCs w:val="18"/>
              </w:rPr>
              <w:t>TOALLA EN ROLLO PARA MANOS, DE 180M X 19.5CM, MARCA INDISTINTA</w:t>
            </w:r>
          </w:p>
        </w:tc>
        <w:tc>
          <w:tcPr>
            <w:tcW w:w="1843" w:type="dxa"/>
          </w:tcPr>
          <w:p w14:paraId="35487975" w14:textId="77777777" w:rsidR="00D5328B" w:rsidRPr="005B57AA" w:rsidRDefault="00D5328B" w:rsidP="005B57AA">
            <w:pPr>
              <w:pStyle w:val="TableParagraph"/>
              <w:spacing w:before="3"/>
              <w:jc w:val="center"/>
              <w:rPr>
                <w:sz w:val="18"/>
                <w:szCs w:val="18"/>
              </w:rPr>
            </w:pPr>
          </w:p>
          <w:p w14:paraId="38684AC1" w14:textId="77777777" w:rsidR="00D5328B" w:rsidRPr="005B57AA" w:rsidRDefault="00D5328B" w:rsidP="005B57AA">
            <w:pPr>
              <w:pStyle w:val="TableParagraph"/>
              <w:spacing w:before="3"/>
              <w:jc w:val="center"/>
              <w:rPr>
                <w:sz w:val="18"/>
                <w:szCs w:val="18"/>
              </w:rPr>
            </w:pPr>
            <w:r w:rsidRPr="005B57AA">
              <w:rPr>
                <w:sz w:val="18"/>
                <w:szCs w:val="18"/>
              </w:rPr>
              <w:t>Caja con 6 Bobinas</w:t>
            </w:r>
          </w:p>
        </w:tc>
        <w:tc>
          <w:tcPr>
            <w:tcW w:w="1134" w:type="dxa"/>
            <w:tcBorders>
              <w:right w:val="single" w:sz="4" w:space="0" w:color="auto"/>
            </w:tcBorders>
          </w:tcPr>
          <w:p w14:paraId="1408B25F" w14:textId="77777777" w:rsidR="00D5328B" w:rsidRPr="005B57AA" w:rsidRDefault="00D5328B" w:rsidP="005B57AA">
            <w:pPr>
              <w:pStyle w:val="TableParagraph"/>
              <w:spacing w:before="3"/>
              <w:jc w:val="center"/>
              <w:rPr>
                <w:sz w:val="18"/>
                <w:szCs w:val="18"/>
              </w:rPr>
            </w:pPr>
          </w:p>
          <w:p w14:paraId="2CAF9B56" w14:textId="77777777" w:rsidR="00D5328B" w:rsidRPr="005B57AA" w:rsidRDefault="00D5328B" w:rsidP="005B57AA">
            <w:pPr>
              <w:pStyle w:val="TableParagraph"/>
              <w:spacing w:before="3"/>
              <w:jc w:val="center"/>
              <w:rPr>
                <w:sz w:val="18"/>
                <w:szCs w:val="18"/>
              </w:rPr>
            </w:pPr>
            <w:r w:rsidRPr="005B57AA">
              <w:rPr>
                <w:sz w:val="18"/>
                <w:szCs w:val="18"/>
              </w:rPr>
              <w:t>25</w:t>
            </w:r>
          </w:p>
        </w:tc>
        <w:tc>
          <w:tcPr>
            <w:tcW w:w="1134" w:type="dxa"/>
            <w:tcBorders>
              <w:left w:val="single" w:sz="4" w:space="0" w:color="auto"/>
              <w:right w:val="single" w:sz="4" w:space="0" w:color="auto"/>
            </w:tcBorders>
          </w:tcPr>
          <w:p w14:paraId="3282E90B" w14:textId="77777777" w:rsidR="00D5328B" w:rsidRPr="005B57AA" w:rsidRDefault="00D5328B" w:rsidP="005B57AA">
            <w:pPr>
              <w:pStyle w:val="TableParagraph"/>
              <w:spacing w:before="3"/>
              <w:jc w:val="center"/>
              <w:rPr>
                <w:b/>
                <w:sz w:val="18"/>
                <w:szCs w:val="18"/>
              </w:rPr>
            </w:pPr>
          </w:p>
          <w:p w14:paraId="25BBD90F"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547A423D" w14:textId="77777777" w:rsidR="00D5328B" w:rsidRPr="005B57AA" w:rsidRDefault="00D5328B" w:rsidP="005B57AA">
            <w:pPr>
              <w:pStyle w:val="TableParagraph"/>
              <w:spacing w:before="3"/>
              <w:jc w:val="center"/>
              <w:rPr>
                <w:b/>
                <w:sz w:val="18"/>
                <w:szCs w:val="18"/>
              </w:rPr>
            </w:pPr>
          </w:p>
          <w:p w14:paraId="3116D871" w14:textId="77777777" w:rsidR="00D5328B" w:rsidRPr="005B57AA" w:rsidRDefault="00D5328B" w:rsidP="005B57AA">
            <w:pPr>
              <w:pStyle w:val="TableParagraph"/>
              <w:spacing w:before="3"/>
              <w:jc w:val="center"/>
              <w:rPr>
                <w:b/>
                <w:sz w:val="18"/>
                <w:szCs w:val="18"/>
              </w:rPr>
            </w:pPr>
          </w:p>
        </w:tc>
      </w:tr>
      <w:tr w:rsidR="00D5328B" w:rsidRPr="005B57AA" w14:paraId="3963DD96" w14:textId="5EA0964A" w:rsidTr="007F4727">
        <w:trPr>
          <w:trHeight w:val="870"/>
        </w:trPr>
        <w:tc>
          <w:tcPr>
            <w:tcW w:w="1444" w:type="dxa"/>
          </w:tcPr>
          <w:p w14:paraId="261AAF8D" w14:textId="77777777" w:rsidR="00D5328B" w:rsidRPr="005B57AA" w:rsidRDefault="00D5328B" w:rsidP="005B57AA">
            <w:pPr>
              <w:pStyle w:val="TableParagraph"/>
              <w:spacing w:before="3"/>
              <w:jc w:val="center"/>
              <w:rPr>
                <w:b/>
                <w:sz w:val="18"/>
                <w:szCs w:val="18"/>
              </w:rPr>
            </w:pPr>
          </w:p>
          <w:p w14:paraId="68CD8930" w14:textId="77777777" w:rsidR="00D5328B" w:rsidRPr="005B57AA" w:rsidRDefault="00D5328B" w:rsidP="005B57AA">
            <w:pPr>
              <w:pStyle w:val="TableParagraph"/>
              <w:spacing w:before="3"/>
              <w:jc w:val="center"/>
              <w:rPr>
                <w:b/>
                <w:sz w:val="18"/>
                <w:szCs w:val="18"/>
              </w:rPr>
            </w:pPr>
            <w:r w:rsidRPr="005B57AA">
              <w:rPr>
                <w:b/>
                <w:sz w:val="18"/>
                <w:szCs w:val="18"/>
              </w:rPr>
              <w:t>10</w:t>
            </w:r>
          </w:p>
        </w:tc>
        <w:tc>
          <w:tcPr>
            <w:tcW w:w="2976" w:type="dxa"/>
          </w:tcPr>
          <w:p w14:paraId="3014F5E4" w14:textId="77777777" w:rsidR="00D5328B" w:rsidRPr="005B57AA" w:rsidRDefault="00D5328B" w:rsidP="005B57AA">
            <w:pPr>
              <w:pStyle w:val="TableParagraph"/>
              <w:spacing w:before="3"/>
              <w:jc w:val="center"/>
              <w:rPr>
                <w:sz w:val="18"/>
                <w:szCs w:val="18"/>
              </w:rPr>
            </w:pPr>
            <w:r w:rsidRPr="005B57AA">
              <w:rPr>
                <w:sz w:val="18"/>
                <w:szCs w:val="18"/>
              </w:rPr>
              <w:t>ATOMIZADOR DE PLASTICO CON CAPACIDAD DE ½ LT, USO RUDO, MARCA INDISTINTA</w:t>
            </w:r>
          </w:p>
        </w:tc>
        <w:tc>
          <w:tcPr>
            <w:tcW w:w="1843" w:type="dxa"/>
          </w:tcPr>
          <w:p w14:paraId="2F2A048B" w14:textId="77777777" w:rsidR="00D5328B" w:rsidRPr="005B57AA" w:rsidRDefault="00D5328B" w:rsidP="005B57AA">
            <w:pPr>
              <w:pStyle w:val="TableParagraph"/>
              <w:spacing w:before="3"/>
              <w:jc w:val="center"/>
              <w:rPr>
                <w:sz w:val="18"/>
                <w:szCs w:val="18"/>
              </w:rPr>
            </w:pPr>
          </w:p>
          <w:p w14:paraId="79FD24BB" w14:textId="77777777" w:rsidR="00D5328B" w:rsidRPr="005B57AA" w:rsidRDefault="00D5328B" w:rsidP="005B57AA">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7F770AC6" w14:textId="77777777" w:rsidR="00D5328B" w:rsidRPr="005B57AA" w:rsidRDefault="00D5328B" w:rsidP="005B57AA">
            <w:pPr>
              <w:pStyle w:val="TableParagraph"/>
              <w:spacing w:before="3"/>
              <w:jc w:val="center"/>
              <w:rPr>
                <w:sz w:val="18"/>
                <w:szCs w:val="18"/>
              </w:rPr>
            </w:pPr>
          </w:p>
          <w:p w14:paraId="14E53D0D" w14:textId="77777777" w:rsidR="00D5328B" w:rsidRPr="005B57AA" w:rsidRDefault="00D5328B" w:rsidP="005B57AA">
            <w:pPr>
              <w:pStyle w:val="TableParagraph"/>
              <w:spacing w:before="3"/>
              <w:jc w:val="center"/>
              <w:rPr>
                <w:sz w:val="18"/>
                <w:szCs w:val="18"/>
              </w:rPr>
            </w:pPr>
            <w:r w:rsidRPr="005B57AA">
              <w:rPr>
                <w:sz w:val="18"/>
                <w:szCs w:val="18"/>
              </w:rPr>
              <w:t>30</w:t>
            </w:r>
          </w:p>
        </w:tc>
        <w:tc>
          <w:tcPr>
            <w:tcW w:w="1134" w:type="dxa"/>
            <w:tcBorders>
              <w:left w:val="single" w:sz="4" w:space="0" w:color="auto"/>
              <w:right w:val="single" w:sz="4" w:space="0" w:color="auto"/>
            </w:tcBorders>
          </w:tcPr>
          <w:p w14:paraId="5EED46DB" w14:textId="77777777" w:rsidR="00D5328B" w:rsidRPr="005B57AA" w:rsidRDefault="00D5328B" w:rsidP="005B57AA">
            <w:pPr>
              <w:pStyle w:val="TableParagraph"/>
              <w:spacing w:before="3"/>
              <w:jc w:val="center"/>
              <w:rPr>
                <w:b/>
                <w:sz w:val="18"/>
                <w:szCs w:val="18"/>
              </w:rPr>
            </w:pPr>
          </w:p>
          <w:p w14:paraId="18FDE2AA" w14:textId="77777777" w:rsidR="00D5328B" w:rsidRPr="005B57AA" w:rsidRDefault="00D5328B" w:rsidP="005B57AA">
            <w:pPr>
              <w:pStyle w:val="TableParagraph"/>
              <w:spacing w:before="3"/>
              <w:jc w:val="center"/>
              <w:rPr>
                <w:b/>
                <w:sz w:val="18"/>
                <w:szCs w:val="18"/>
              </w:rPr>
            </w:pPr>
          </w:p>
        </w:tc>
        <w:tc>
          <w:tcPr>
            <w:tcW w:w="1134" w:type="dxa"/>
            <w:tcBorders>
              <w:left w:val="single" w:sz="4" w:space="0" w:color="auto"/>
            </w:tcBorders>
          </w:tcPr>
          <w:p w14:paraId="45B8DC18" w14:textId="77777777" w:rsidR="00D5328B" w:rsidRPr="005B57AA" w:rsidRDefault="00D5328B" w:rsidP="005B57AA">
            <w:pPr>
              <w:pStyle w:val="TableParagraph"/>
              <w:spacing w:before="3"/>
              <w:jc w:val="center"/>
              <w:rPr>
                <w:b/>
                <w:sz w:val="18"/>
                <w:szCs w:val="18"/>
              </w:rPr>
            </w:pPr>
          </w:p>
          <w:p w14:paraId="51B2717E" w14:textId="77777777" w:rsidR="00D5328B" w:rsidRPr="005B57AA" w:rsidRDefault="00D5328B" w:rsidP="005B57AA">
            <w:pPr>
              <w:pStyle w:val="TableParagraph"/>
              <w:spacing w:before="3"/>
              <w:jc w:val="center"/>
              <w:rPr>
                <w:b/>
                <w:sz w:val="18"/>
                <w:szCs w:val="18"/>
              </w:rPr>
            </w:pPr>
          </w:p>
        </w:tc>
      </w:tr>
      <w:tr w:rsidR="00D5328B" w:rsidRPr="005B57AA" w14:paraId="060E50CF" w14:textId="5C52EE07" w:rsidTr="007F4727">
        <w:trPr>
          <w:trHeight w:val="868"/>
        </w:trPr>
        <w:tc>
          <w:tcPr>
            <w:tcW w:w="1444" w:type="dxa"/>
          </w:tcPr>
          <w:p w14:paraId="15C4B9D2" w14:textId="77B0429F" w:rsidR="00D5328B" w:rsidRPr="005B57AA" w:rsidRDefault="00D5328B" w:rsidP="005B57AA">
            <w:pPr>
              <w:pStyle w:val="TableParagraph"/>
              <w:spacing w:before="3"/>
              <w:jc w:val="center"/>
              <w:rPr>
                <w:b/>
                <w:sz w:val="18"/>
                <w:szCs w:val="18"/>
              </w:rPr>
            </w:pPr>
          </w:p>
          <w:p w14:paraId="13454688" w14:textId="15270A59" w:rsidR="00D5328B" w:rsidRPr="005B57AA" w:rsidRDefault="00D5328B" w:rsidP="005B57AA">
            <w:pPr>
              <w:pStyle w:val="TableParagraph"/>
              <w:spacing w:before="3"/>
              <w:jc w:val="center"/>
              <w:rPr>
                <w:b/>
                <w:sz w:val="18"/>
                <w:szCs w:val="18"/>
              </w:rPr>
            </w:pPr>
            <w:r w:rsidRPr="005B57AA">
              <w:rPr>
                <w:b/>
                <w:sz w:val="18"/>
                <w:szCs w:val="18"/>
              </w:rPr>
              <w:t>11</w:t>
            </w:r>
          </w:p>
        </w:tc>
        <w:tc>
          <w:tcPr>
            <w:tcW w:w="2976" w:type="dxa"/>
          </w:tcPr>
          <w:p w14:paraId="63AF832E" w14:textId="77777777" w:rsidR="00D5328B" w:rsidRPr="00AE7ABE" w:rsidRDefault="00D5328B" w:rsidP="005B57AA">
            <w:pPr>
              <w:pStyle w:val="TableParagraph"/>
              <w:spacing w:before="3"/>
              <w:jc w:val="center"/>
              <w:rPr>
                <w:sz w:val="18"/>
                <w:szCs w:val="18"/>
              </w:rPr>
            </w:pPr>
          </w:p>
          <w:p w14:paraId="5F486941" w14:textId="77777777" w:rsidR="00D5328B" w:rsidRPr="00AE7ABE" w:rsidRDefault="00D5328B" w:rsidP="005B57AA">
            <w:pPr>
              <w:pStyle w:val="TableParagraph"/>
              <w:spacing w:before="3"/>
              <w:ind w:right="155"/>
              <w:jc w:val="center"/>
              <w:rPr>
                <w:sz w:val="18"/>
                <w:szCs w:val="18"/>
              </w:rPr>
            </w:pPr>
            <w:r w:rsidRPr="00AE7ABE">
              <w:rPr>
                <w:sz w:val="18"/>
                <w:szCs w:val="18"/>
              </w:rPr>
              <w:t>PAPEL HIGIENICO, DE 200M X 9CM MARCA INDISTINTA</w:t>
            </w:r>
          </w:p>
        </w:tc>
        <w:tc>
          <w:tcPr>
            <w:tcW w:w="1843" w:type="dxa"/>
          </w:tcPr>
          <w:p w14:paraId="77FAD1E1" w14:textId="77777777" w:rsidR="00D5328B" w:rsidRPr="00AE7ABE" w:rsidRDefault="00D5328B" w:rsidP="005B57AA">
            <w:pPr>
              <w:pStyle w:val="TableParagraph"/>
              <w:spacing w:before="3"/>
              <w:jc w:val="center"/>
              <w:rPr>
                <w:sz w:val="18"/>
                <w:szCs w:val="18"/>
              </w:rPr>
            </w:pPr>
          </w:p>
          <w:p w14:paraId="6C529AD3" w14:textId="77777777" w:rsidR="00D5328B" w:rsidRPr="00AE7ABE" w:rsidRDefault="00D5328B" w:rsidP="00AE7ABE">
            <w:pPr>
              <w:pStyle w:val="TableParagraph"/>
              <w:spacing w:before="3"/>
              <w:rPr>
                <w:sz w:val="18"/>
                <w:szCs w:val="18"/>
              </w:rPr>
            </w:pPr>
            <w:r w:rsidRPr="00AE7ABE">
              <w:rPr>
                <w:sz w:val="18"/>
                <w:szCs w:val="18"/>
              </w:rPr>
              <w:t>Caja con 12 Bobinas</w:t>
            </w:r>
          </w:p>
        </w:tc>
        <w:tc>
          <w:tcPr>
            <w:tcW w:w="1134" w:type="dxa"/>
            <w:tcBorders>
              <w:right w:val="single" w:sz="4" w:space="0" w:color="auto"/>
            </w:tcBorders>
          </w:tcPr>
          <w:p w14:paraId="13367451" w14:textId="77777777" w:rsidR="00AE7ABE" w:rsidRDefault="00AE7ABE" w:rsidP="00AE7ABE">
            <w:pPr>
              <w:pStyle w:val="TableParagraph"/>
              <w:spacing w:before="3"/>
              <w:rPr>
                <w:sz w:val="18"/>
                <w:szCs w:val="18"/>
              </w:rPr>
            </w:pPr>
          </w:p>
          <w:p w14:paraId="042B23F0" w14:textId="290D6727" w:rsidR="00D5328B" w:rsidRPr="00AE7ABE" w:rsidRDefault="00AE7ABE" w:rsidP="00AE7ABE">
            <w:pPr>
              <w:pStyle w:val="TableParagraph"/>
              <w:spacing w:before="3"/>
              <w:rPr>
                <w:sz w:val="18"/>
                <w:szCs w:val="18"/>
              </w:rPr>
            </w:pPr>
            <w:r>
              <w:rPr>
                <w:sz w:val="18"/>
                <w:szCs w:val="18"/>
              </w:rPr>
              <w:t xml:space="preserve">      </w:t>
            </w:r>
            <w:r w:rsidR="005B57AA" w:rsidRPr="00AE7ABE">
              <w:rPr>
                <w:sz w:val="18"/>
                <w:szCs w:val="18"/>
              </w:rPr>
              <w:t xml:space="preserve">    </w:t>
            </w:r>
            <w:r w:rsidR="00D5328B" w:rsidRPr="00AE7ABE">
              <w:rPr>
                <w:sz w:val="18"/>
                <w:szCs w:val="18"/>
              </w:rPr>
              <w:t>25</w:t>
            </w:r>
          </w:p>
        </w:tc>
        <w:tc>
          <w:tcPr>
            <w:tcW w:w="1134" w:type="dxa"/>
            <w:tcBorders>
              <w:left w:val="single" w:sz="4" w:space="0" w:color="auto"/>
              <w:right w:val="single" w:sz="4" w:space="0" w:color="auto"/>
            </w:tcBorders>
          </w:tcPr>
          <w:p w14:paraId="1F1428B7" w14:textId="77777777" w:rsidR="00D5328B" w:rsidRPr="005B57AA" w:rsidRDefault="00D5328B" w:rsidP="005B57AA">
            <w:pPr>
              <w:spacing w:before="3"/>
              <w:jc w:val="center"/>
              <w:rPr>
                <w:rFonts w:ascii="Arial" w:eastAsia="Arial" w:hAnsi="Arial" w:cs="Arial"/>
                <w:b/>
                <w:sz w:val="18"/>
                <w:szCs w:val="18"/>
                <w:lang w:val="es-ES"/>
              </w:rPr>
            </w:pPr>
          </w:p>
          <w:p w14:paraId="25A3FC56" w14:textId="77777777" w:rsidR="00D5328B" w:rsidRPr="005B57AA" w:rsidRDefault="00D5328B" w:rsidP="005B57AA">
            <w:pPr>
              <w:pStyle w:val="TableParagraph"/>
              <w:spacing w:before="3"/>
              <w:ind w:right="647"/>
              <w:jc w:val="center"/>
              <w:rPr>
                <w:b/>
                <w:sz w:val="18"/>
                <w:szCs w:val="18"/>
              </w:rPr>
            </w:pPr>
          </w:p>
        </w:tc>
        <w:tc>
          <w:tcPr>
            <w:tcW w:w="1134" w:type="dxa"/>
            <w:tcBorders>
              <w:left w:val="single" w:sz="4" w:space="0" w:color="auto"/>
            </w:tcBorders>
          </w:tcPr>
          <w:p w14:paraId="476CB54B" w14:textId="77777777" w:rsidR="00D5328B" w:rsidRPr="005B57AA" w:rsidRDefault="00D5328B" w:rsidP="005B57AA">
            <w:pPr>
              <w:jc w:val="center"/>
              <w:rPr>
                <w:rFonts w:ascii="Arial" w:eastAsia="Arial" w:hAnsi="Arial" w:cs="Arial"/>
                <w:sz w:val="18"/>
                <w:szCs w:val="18"/>
                <w:lang w:val="es-ES"/>
              </w:rPr>
            </w:pPr>
          </w:p>
          <w:p w14:paraId="748257BC" w14:textId="77777777" w:rsidR="00D5328B" w:rsidRPr="005B57AA" w:rsidRDefault="00D5328B" w:rsidP="005B57AA">
            <w:pPr>
              <w:pStyle w:val="TableParagraph"/>
              <w:ind w:right="647"/>
              <w:jc w:val="center"/>
              <w:rPr>
                <w:sz w:val="18"/>
                <w:szCs w:val="18"/>
              </w:rPr>
            </w:pPr>
          </w:p>
        </w:tc>
      </w:tr>
      <w:tr w:rsidR="00D5328B" w:rsidRPr="005B57AA" w14:paraId="0A04F77F" w14:textId="0B71E15A" w:rsidTr="007F4727">
        <w:trPr>
          <w:trHeight w:val="870"/>
        </w:trPr>
        <w:tc>
          <w:tcPr>
            <w:tcW w:w="1444" w:type="dxa"/>
            <w:vAlign w:val="center"/>
          </w:tcPr>
          <w:p w14:paraId="792CABF3" w14:textId="56DC4B2E" w:rsidR="00D5328B" w:rsidRPr="005B57AA" w:rsidRDefault="00832FC0" w:rsidP="00832FC0">
            <w:pPr>
              <w:pStyle w:val="TableParagraph"/>
              <w:spacing w:before="3"/>
              <w:jc w:val="center"/>
              <w:rPr>
                <w:b/>
                <w:sz w:val="18"/>
                <w:szCs w:val="18"/>
              </w:rPr>
            </w:pPr>
            <w:r>
              <w:rPr>
                <w:b/>
                <w:sz w:val="18"/>
                <w:szCs w:val="18"/>
              </w:rPr>
              <w:t>12</w:t>
            </w:r>
          </w:p>
        </w:tc>
        <w:tc>
          <w:tcPr>
            <w:tcW w:w="2976" w:type="dxa"/>
          </w:tcPr>
          <w:p w14:paraId="41CD764C" w14:textId="77777777" w:rsidR="00D5328B" w:rsidRPr="00AE7ABE" w:rsidRDefault="00D5328B" w:rsidP="005B57AA">
            <w:pPr>
              <w:pStyle w:val="TableParagraph"/>
              <w:spacing w:before="3"/>
              <w:ind w:right="181"/>
              <w:jc w:val="center"/>
              <w:rPr>
                <w:sz w:val="18"/>
                <w:szCs w:val="18"/>
              </w:rPr>
            </w:pPr>
            <w:r w:rsidRPr="00AE7ABE">
              <w:rPr>
                <w:sz w:val="18"/>
                <w:szCs w:val="18"/>
              </w:rPr>
              <w:t>JABON LIQUIDO PARA CRISTALES A GRANEL, CON ENVASE PLASTICO, MARCA INDISTINTA</w:t>
            </w:r>
          </w:p>
        </w:tc>
        <w:tc>
          <w:tcPr>
            <w:tcW w:w="1843" w:type="dxa"/>
          </w:tcPr>
          <w:p w14:paraId="0240268B" w14:textId="77777777" w:rsidR="00D5328B" w:rsidRPr="00AE7ABE" w:rsidRDefault="00D5328B" w:rsidP="005B57AA">
            <w:pPr>
              <w:pStyle w:val="TableParagraph"/>
              <w:spacing w:before="3"/>
              <w:jc w:val="center"/>
              <w:rPr>
                <w:sz w:val="18"/>
                <w:szCs w:val="18"/>
              </w:rPr>
            </w:pPr>
          </w:p>
          <w:p w14:paraId="7213494E" w14:textId="77777777" w:rsidR="00D5328B" w:rsidRPr="00AE7ABE" w:rsidRDefault="00D5328B" w:rsidP="005B57AA">
            <w:pPr>
              <w:pStyle w:val="TableParagraph"/>
              <w:spacing w:before="3"/>
              <w:jc w:val="center"/>
              <w:rPr>
                <w:sz w:val="18"/>
                <w:szCs w:val="18"/>
              </w:rPr>
            </w:pPr>
            <w:r w:rsidRPr="00AE7ABE">
              <w:rPr>
                <w:sz w:val="18"/>
                <w:szCs w:val="18"/>
              </w:rPr>
              <w:t>Bidón de 20 L</w:t>
            </w:r>
          </w:p>
        </w:tc>
        <w:tc>
          <w:tcPr>
            <w:tcW w:w="1134" w:type="dxa"/>
            <w:tcBorders>
              <w:right w:val="single" w:sz="4" w:space="0" w:color="auto"/>
            </w:tcBorders>
          </w:tcPr>
          <w:p w14:paraId="68F038FC" w14:textId="77777777" w:rsidR="00D5328B" w:rsidRPr="00AE7ABE" w:rsidRDefault="00D5328B" w:rsidP="005B57AA">
            <w:pPr>
              <w:pStyle w:val="TableParagraph"/>
              <w:spacing w:before="3"/>
              <w:jc w:val="center"/>
              <w:rPr>
                <w:sz w:val="18"/>
                <w:szCs w:val="18"/>
              </w:rPr>
            </w:pPr>
          </w:p>
          <w:p w14:paraId="62C711DB" w14:textId="77777777" w:rsidR="00D5328B" w:rsidRPr="00AE7ABE" w:rsidRDefault="00D5328B" w:rsidP="005B57AA">
            <w:pPr>
              <w:pStyle w:val="TableParagraph"/>
              <w:spacing w:before="3"/>
              <w:ind w:right="15"/>
              <w:jc w:val="center"/>
              <w:rPr>
                <w:sz w:val="18"/>
                <w:szCs w:val="18"/>
              </w:rPr>
            </w:pPr>
            <w:r w:rsidRPr="00AE7ABE">
              <w:rPr>
                <w:sz w:val="18"/>
                <w:szCs w:val="18"/>
              </w:rPr>
              <w:t>2</w:t>
            </w:r>
          </w:p>
        </w:tc>
        <w:tc>
          <w:tcPr>
            <w:tcW w:w="1134" w:type="dxa"/>
            <w:tcBorders>
              <w:left w:val="single" w:sz="4" w:space="0" w:color="auto"/>
              <w:right w:val="single" w:sz="4" w:space="0" w:color="auto"/>
            </w:tcBorders>
          </w:tcPr>
          <w:p w14:paraId="478BE697" w14:textId="77777777" w:rsidR="00D5328B" w:rsidRPr="005B57AA" w:rsidRDefault="00D5328B" w:rsidP="005B57AA">
            <w:pPr>
              <w:jc w:val="center"/>
              <w:rPr>
                <w:rFonts w:ascii="Arial" w:eastAsia="Arial" w:hAnsi="Arial" w:cs="Arial"/>
                <w:sz w:val="18"/>
                <w:szCs w:val="18"/>
                <w:lang w:val="es-ES"/>
              </w:rPr>
            </w:pPr>
          </w:p>
          <w:p w14:paraId="58581E36" w14:textId="77777777" w:rsidR="00D5328B" w:rsidRPr="005B57AA" w:rsidRDefault="00D5328B" w:rsidP="005B57AA">
            <w:pPr>
              <w:pStyle w:val="TableParagraph"/>
              <w:ind w:right="15"/>
              <w:jc w:val="center"/>
              <w:rPr>
                <w:sz w:val="18"/>
                <w:szCs w:val="18"/>
              </w:rPr>
            </w:pPr>
          </w:p>
        </w:tc>
        <w:tc>
          <w:tcPr>
            <w:tcW w:w="1134" w:type="dxa"/>
            <w:tcBorders>
              <w:left w:val="single" w:sz="4" w:space="0" w:color="auto"/>
            </w:tcBorders>
          </w:tcPr>
          <w:p w14:paraId="48795D69" w14:textId="77777777" w:rsidR="00D5328B" w:rsidRPr="005B57AA" w:rsidRDefault="00D5328B" w:rsidP="005B57AA">
            <w:pPr>
              <w:jc w:val="center"/>
              <w:rPr>
                <w:rFonts w:ascii="Arial" w:eastAsia="Arial" w:hAnsi="Arial" w:cs="Arial"/>
                <w:sz w:val="18"/>
                <w:szCs w:val="18"/>
                <w:lang w:val="es-ES"/>
              </w:rPr>
            </w:pPr>
          </w:p>
          <w:p w14:paraId="2ADF02C1" w14:textId="77777777" w:rsidR="00D5328B" w:rsidRPr="005B57AA" w:rsidRDefault="00D5328B" w:rsidP="005B57AA">
            <w:pPr>
              <w:pStyle w:val="TableParagraph"/>
              <w:ind w:right="15"/>
              <w:jc w:val="center"/>
              <w:rPr>
                <w:sz w:val="18"/>
                <w:szCs w:val="18"/>
              </w:rPr>
            </w:pPr>
          </w:p>
        </w:tc>
      </w:tr>
      <w:tr w:rsidR="00D5328B" w:rsidRPr="005B57AA" w14:paraId="7FEAE886" w14:textId="3B801E07" w:rsidTr="007F4727">
        <w:trPr>
          <w:trHeight w:val="871"/>
        </w:trPr>
        <w:tc>
          <w:tcPr>
            <w:tcW w:w="1444" w:type="dxa"/>
            <w:vAlign w:val="center"/>
          </w:tcPr>
          <w:p w14:paraId="7B977D0E" w14:textId="4D8B8808" w:rsidR="00D5328B" w:rsidRPr="005B57AA" w:rsidRDefault="00832FC0" w:rsidP="00AE7ABE">
            <w:pPr>
              <w:pStyle w:val="TableParagraph"/>
              <w:spacing w:before="3"/>
              <w:jc w:val="center"/>
              <w:rPr>
                <w:b/>
                <w:sz w:val="18"/>
                <w:szCs w:val="18"/>
              </w:rPr>
            </w:pPr>
            <w:r>
              <w:rPr>
                <w:b/>
                <w:sz w:val="18"/>
                <w:szCs w:val="18"/>
              </w:rPr>
              <w:t>13</w:t>
            </w:r>
          </w:p>
          <w:p w14:paraId="4E1D29BD" w14:textId="7174E76F" w:rsidR="00D5328B" w:rsidRPr="005B57AA" w:rsidRDefault="00D5328B" w:rsidP="00832FC0">
            <w:pPr>
              <w:pStyle w:val="TableParagraph"/>
              <w:spacing w:before="3" w:line="211" w:lineRule="exact"/>
              <w:ind w:right="837"/>
              <w:rPr>
                <w:b/>
                <w:sz w:val="18"/>
                <w:szCs w:val="18"/>
              </w:rPr>
            </w:pPr>
          </w:p>
        </w:tc>
        <w:tc>
          <w:tcPr>
            <w:tcW w:w="2976" w:type="dxa"/>
          </w:tcPr>
          <w:p w14:paraId="4FD7262E" w14:textId="77777777" w:rsidR="00D5328B" w:rsidRPr="00AE7ABE" w:rsidRDefault="00D5328B" w:rsidP="005B57AA">
            <w:pPr>
              <w:pStyle w:val="TableParagraph"/>
              <w:spacing w:before="3"/>
              <w:jc w:val="center"/>
              <w:rPr>
                <w:sz w:val="18"/>
                <w:szCs w:val="18"/>
              </w:rPr>
            </w:pPr>
          </w:p>
          <w:p w14:paraId="0BE0897B" w14:textId="77777777" w:rsidR="00D5328B" w:rsidRPr="00AE7ABE" w:rsidRDefault="00D5328B" w:rsidP="005B57AA">
            <w:pPr>
              <w:pStyle w:val="TableParagraph"/>
              <w:spacing w:before="3"/>
              <w:ind w:right="43"/>
              <w:jc w:val="center"/>
              <w:rPr>
                <w:sz w:val="18"/>
                <w:szCs w:val="18"/>
              </w:rPr>
            </w:pPr>
            <w:r w:rsidRPr="00AE7ABE">
              <w:rPr>
                <w:sz w:val="18"/>
                <w:szCs w:val="18"/>
              </w:rPr>
              <w:t>PASTILLA DESODORANTE, DE 60 GRAMOS, PARA SANITARIOS, MARCA INDISTINTA</w:t>
            </w:r>
          </w:p>
        </w:tc>
        <w:tc>
          <w:tcPr>
            <w:tcW w:w="1843" w:type="dxa"/>
          </w:tcPr>
          <w:p w14:paraId="65D30B10" w14:textId="6F77B1C9" w:rsidR="00AE7ABE" w:rsidRDefault="00AE7ABE" w:rsidP="00AE7ABE">
            <w:pPr>
              <w:pStyle w:val="TableParagraph"/>
              <w:spacing w:before="3"/>
              <w:ind w:right="990"/>
              <w:jc w:val="center"/>
              <w:rPr>
                <w:sz w:val="18"/>
                <w:szCs w:val="18"/>
              </w:rPr>
            </w:pPr>
          </w:p>
          <w:p w14:paraId="5DEC5B70" w14:textId="4F7CB56C" w:rsidR="00AE7ABE" w:rsidRDefault="00AE7ABE" w:rsidP="00AE7ABE">
            <w:pPr>
              <w:jc w:val="center"/>
              <w:rPr>
                <w:lang w:val="es-ES"/>
              </w:rPr>
            </w:pPr>
          </w:p>
          <w:p w14:paraId="7E48D2FD" w14:textId="11E466AB" w:rsidR="00D5328B" w:rsidRPr="00AE7ABE" w:rsidRDefault="00AE7ABE" w:rsidP="00AE7ABE">
            <w:pPr>
              <w:jc w:val="center"/>
              <w:rPr>
                <w:rFonts w:ascii="Arial" w:hAnsi="Arial" w:cs="Arial"/>
                <w:sz w:val="18"/>
                <w:szCs w:val="18"/>
                <w:lang w:val="es-ES"/>
              </w:rPr>
            </w:pPr>
            <w:r w:rsidRPr="00AE7ABE">
              <w:rPr>
                <w:rFonts w:ascii="Arial" w:hAnsi="Arial" w:cs="Arial"/>
                <w:sz w:val="18"/>
                <w:szCs w:val="18"/>
                <w:lang w:val="es-ES"/>
              </w:rPr>
              <w:t>Pieza</w:t>
            </w:r>
          </w:p>
        </w:tc>
        <w:tc>
          <w:tcPr>
            <w:tcW w:w="1134" w:type="dxa"/>
            <w:tcBorders>
              <w:right w:val="single" w:sz="4" w:space="0" w:color="auto"/>
            </w:tcBorders>
          </w:tcPr>
          <w:p w14:paraId="2B914AAF" w14:textId="549CDEB9" w:rsidR="00AE7ABE" w:rsidRPr="00AE7ABE" w:rsidRDefault="00AE7ABE" w:rsidP="00AE7ABE">
            <w:pPr>
              <w:pStyle w:val="TableParagraph"/>
              <w:spacing w:before="3"/>
              <w:ind w:right="647"/>
              <w:rPr>
                <w:sz w:val="18"/>
                <w:szCs w:val="18"/>
              </w:rPr>
            </w:pPr>
          </w:p>
          <w:p w14:paraId="2119414A" w14:textId="60EA84CE" w:rsidR="00AE7ABE" w:rsidRPr="00AE7ABE" w:rsidRDefault="00AE7ABE" w:rsidP="00AE7ABE">
            <w:pPr>
              <w:rPr>
                <w:rFonts w:ascii="Arial" w:hAnsi="Arial" w:cs="Arial"/>
                <w:sz w:val="18"/>
                <w:szCs w:val="18"/>
                <w:lang w:val="es-ES"/>
              </w:rPr>
            </w:pPr>
          </w:p>
          <w:p w14:paraId="1FF5B345" w14:textId="6C7C4015" w:rsidR="00AE7ABE" w:rsidRPr="00AE7ABE" w:rsidRDefault="00AE7ABE" w:rsidP="00AE7ABE">
            <w:pPr>
              <w:jc w:val="center"/>
              <w:rPr>
                <w:rFonts w:ascii="Arial" w:hAnsi="Arial" w:cs="Arial"/>
                <w:sz w:val="18"/>
                <w:szCs w:val="18"/>
                <w:lang w:val="es-ES"/>
              </w:rPr>
            </w:pPr>
            <w:r w:rsidRPr="00AE7ABE">
              <w:rPr>
                <w:rFonts w:ascii="Arial" w:hAnsi="Arial" w:cs="Arial"/>
                <w:sz w:val="18"/>
                <w:szCs w:val="18"/>
                <w:lang w:val="es-ES"/>
              </w:rPr>
              <w:t>50</w:t>
            </w:r>
          </w:p>
        </w:tc>
        <w:tc>
          <w:tcPr>
            <w:tcW w:w="1134" w:type="dxa"/>
            <w:tcBorders>
              <w:left w:val="single" w:sz="4" w:space="0" w:color="auto"/>
              <w:right w:val="single" w:sz="4" w:space="0" w:color="auto"/>
            </w:tcBorders>
          </w:tcPr>
          <w:p w14:paraId="11C46779" w14:textId="77777777" w:rsidR="00D5328B" w:rsidRPr="00AE7ABE" w:rsidRDefault="00D5328B" w:rsidP="005B57AA">
            <w:pPr>
              <w:jc w:val="center"/>
              <w:rPr>
                <w:rFonts w:ascii="Arial" w:eastAsia="Arial" w:hAnsi="Arial" w:cs="Arial"/>
                <w:sz w:val="18"/>
                <w:szCs w:val="18"/>
                <w:lang w:val="es-ES"/>
              </w:rPr>
            </w:pPr>
          </w:p>
          <w:p w14:paraId="11B2C1E0" w14:textId="77777777" w:rsidR="00D5328B" w:rsidRPr="00AE7ABE" w:rsidRDefault="00D5328B" w:rsidP="005B57AA">
            <w:pPr>
              <w:pStyle w:val="TableParagraph"/>
              <w:ind w:right="647"/>
              <w:jc w:val="center"/>
              <w:rPr>
                <w:sz w:val="18"/>
                <w:szCs w:val="18"/>
              </w:rPr>
            </w:pPr>
          </w:p>
        </w:tc>
        <w:tc>
          <w:tcPr>
            <w:tcW w:w="1134" w:type="dxa"/>
            <w:tcBorders>
              <w:left w:val="single" w:sz="4" w:space="0" w:color="auto"/>
            </w:tcBorders>
          </w:tcPr>
          <w:p w14:paraId="2D2992DF" w14:textId="77777777" w:rsidR="00D5328B" w:rsidRPr="005B57AA" w:rsidRDefault="00D5328B" w:rsidP="005B57AA">
            <w:pPr>
              <w:jc w:val="center"/>
              <w:rPr>
                <w:rFonts w:ascii="Arial" w:eastAsia="Arial" w:hAnsi="Arial" w:cs="Arial"/>
                <w:sz w:val="18"/>
                <w:szCs w:val="18"/>
                <w:lang w:val="es-ES"/>
              </w:rPr>
            </w:pPr>
          </w:p>
          <w:p w14:paraId="3D0CBFDF" w14:textId="77777777" w:rsidR="00D5328B" w:rsidRPr="005B57AA" w:rsidRDefault="00D5328B" w:rsidP="005B57AA">
            <w:pPr>
              <w:pStyle w:val="TableParagraph"/>
              <w:ind w:right="647"/>
              <w:jc w:val="center"/>
              <w:rPr>
                <w:sz w:val="18"/>
                <w:szCs w:val="18"/>
              </w:rPr>
            </w:pPr>
          </w:p>
        </w:tc>
      </w:tr>
      <w:tr w:rsidR="00D5328B" w:rsidRPr="005B57AA" w14:paraId="61658066" w14:textId="04834407" w:rsidTr="007F4727">
        <w:trPr>
          <w:trHeight w:val="868"/>
        </w:trPr>
        <w:tc>
          <w:tcPr>
            <w:tcW w:w="1444" w:type="dxa"/>
            <w:vAlign w:val="center"/>
          </w:tcPr>
          <w:p w14:paraId="51455A0E" w14:textId="2E02776D" w:rsidR="00D5328B" w:rsidRPr="005B57AA" w:rsidRDefault="00832FC0" w:rsidP="00832FC0">
            <w:pPr>
              <w:pStyle w:val="TableParagraph"/>
              <w:spacing w:before="3"/>
              <w:jc w:val="center"/>
              <w:rPr>
                <w:b/>
                <w:sz w:val="18"/>
                <w:szCs w:val="18"/>
              </w:rPr>
            </w:pPr>
            <w:r>
              <w:rPr>
                <w:b/>
                <w:sz w:val="18"/>
                <w:szCs w:val="18"/>
              </w:rPr>
              <w:t>14</w:t>
            </w:r>
          </w:p>
        </w:tc>
        <w:tc>
          <w:tcPr>
            <w:tcW w:w="2976" w:type="dxa"/>
          </w:tcPr>
          <w:p w14:paraId="6C9CB39C" w14:textId="77777777" w:rsidR="00D5328B" w:rsidRPr="00AE7ABE" w:rsidRDefault="00D5328B" w:rsidP="005B57AA">
            <w:pPr>
              <w:pStyle w:val="TableParagraph"/>
              <w:spacing w:before="3"/>
              <w:jc w:val="center"/>
              <w:rPr>
                <w:sz w:val="18"/>
                <w:szCs w:val="18"/>
              </w:rPr>
            </w:pPr>
          </w:p>
          <w:p w14:paraId="52A3506C" w14:textId="77777777" w:rsidR="00D5328B" w:rsidRPr="00AE7ABE" w:rsidRDefault="00D5328B" w:rsidP="005B57AA">
            <w:pPr>
              <w:pStyle w:val="TableParagraph"/>
              <w:spacing w:before="3"/>
              <w:ind w:left="95" w:right="43"/>
              <w:jc w:val="center"/>
              <w:rPr>
                <w:sz w:val="18"/>
                <w:szCs w:val="18"/>
              </w:rPr>
            </w:pPr>
            <w:r w:rsidRPr="00AE7ABE">
              <w:rPr>
                <w:sz w:val="18"/>
                <w:szCs w:val="18"/>
              </w:rPr>
              <w:t>JABON LIQUIDO PARA MANOS, CON ENVASE PLASTICO, MARCA INDISTINTA</w:t>
            </w:r>
          </w:p>
        </w:tc>
        <w:tc>
          <w:tcPr>
            <w:tcW w:w="1843" w:type="dxa"/>
          </w:tcPr>
          <w:p w14:paraId="5E5116AD" w14:textId="77777777" w:rsidR="00D5328B" w:rsidRPr="00AE7ABE" w:rsidRDefault="00D5328B" w:rsidP="005B57AA">
            <w:pPr>
              <w:pStyle w:val="TableParagraph"/>
              <w:spacing w:before="3"/>
              <w:jc w:val="center"/>
              <w:rPr>
                <w:sz w:val="18"/>
                <w:szCs w:val="18"/>
              </w:rPr>
            </w:pPr>
          </w:p>
          <w:p w14:paraId="67DFC3B6" w14:textId="77777777" w:rsidR="00D5328B" w:rsidRPr="00AE7ABE" w:rsidRDefault="00D5328B" w:rsidP="005B57AA">
            <w:pPr>
              <w:pStyle w:val="TableParagraph"/>
              <w:spacing w:before="3"/>
              <w:jc w:val="center"/>
              <w:rPr>
                <w:sz w:val="18"/>
                <w:szCs w:val="18"/>
              </w:rPr>
            </w:pPr>
            <w:r w:rsidRPr="00AE7ABE">
              <w:rPr>
                <w:sz w:val="18"/>
                <w:szCs w:val="18"/>
              </w:rPr>
              <w:t>Bidón de 20 L</w:t>
            </w:r>
          </w:p>
        </w:tc>
        <w:tc>
          <w:tcPr>
            <w:tcW w:w="1134" w:type="dxa"/>
            <w:tcBorders>
              <w:right w:val="single" w:sz="4" w:space="0" w:color="auto"/>
            </w:tcBorders>
          </w:tcPr>
          <w:p w14:paraId="0E64074B" w14:textId="77777777" w:rsidR="00D5328B" w:rsidRPr="00AE7ABE" w:rsidRDefault="00D5328B" w:rsidP="005B57AA">
            <w:pPr>
              <w:pStyle w:val="TableParagraph"/>
              <w:spacing w:before="3"/>
              <w:jc w:val="center"/>
              <w:rPr>
                <w:sz w:val="18"/>
                <w:szCs w:val="18"/>
              </w:rPr>
            </w:pPr>
          </w:p>
          <w:p w14:paraId="2E788A7C" w14:textId="03DFEB8A" w:rsidR="00D5328B" w:rsidRPr="00AE7ABE" w:rsidRDefault="00D5328B" w:rsidP="00AE7ABE">
            <w:pPr>
              <w:pStyle w:val="TableParagraph"/>
              <w:spacing w:before="3"/>
              <w:ind w:right="15"/>
              <w:jc w:val="center"/>
              <w:rPr>
                <w:sz w:val="18"/>
                <w:szCs w:val="18"/>
              </w:rPr>
            </w:pPr>
            <w:r w:rsidRPr="00AE7ABE">
              <w:rPr>
                <w:sz w:val="18"/>
                <w:szCs w:val="18"/>
              </w:rPr>
              <w:t>5</w:t>
            </w:r>
          </w:p>
        </w:tc>
        <w:tc>
          <w:tcPr>
            <w:tcW w:w="1134" w:type="dxa"/>
            <w:tcBorders>
              <w:left w:val="single" w:sz="4" w:space="0" w:color="auto"/>
              <w:right w:val="single" w:sz="4" w:space="0" w:color="auto"/>
            </w:tcBorders>
          </w:tcPr>
          <w:p w14:paraId="1A62F74E" w14:textId="77777777" w:rsidR="00D5328B" w:rsidRPr="005B57AA" w:rsidRDefault="00D5328B" w:rsidP="005B57AA">
            <w:pPr>
              <w:jc w:val="center"/>
              <w:rPr>
                <w:rFonts w:ascii="Arial" w:eastAsia="Arial" w:hAnsi="Arial" w:cs="Arial"/>
                <w:sz w:val="18"/>
                <w:szCs w:val="18"/>
                <w:lang w:val="es-ES"/>
              </w:rPr>
            </w:pPr>
          </w:p>
          <w:p w14:paraId="14DDC1DD" w14:textId="77777777" w:rsidR="00D5328B" w:rsidRPr="005B57AA" w:rsidRDefault="00D5328B" w:rsidP="005B57AA">
            <w:pPr>
              <w:pStyle w:val="TableParagraph"/>
              <w:ind w:right="15"/>
              <w:jc w:val="center"/>
              <w:rPr>
                <w:sz w:val="18"/>
                <w:szCs w:val="18"/>
              </w:rPr>
            </w:pPr>
          </w:p>
        </w:tc>
        <w:tc>
          <w:tcPr>
            <w:tcW w:w="1134" w:type="dxa"/>
            <w:tcBorders>
              <w:left w:val="single" w:sz="4" w:space="0" w:color="auto"/>
            </w:tcBorders>
          </w:tcPr>
          <w:p w14:paraId="270215D2" w14:textId="77777777" w:rsidR="00D5328B" w:rsidRPr="005B57AA" w:rsidRDefault="00D5328B" w:rsidP="005B57AA">
            <w:pPr>
              <w:jc w:val="center"/>
              <w:rPr>
                <w:rFonts w:ascii="Arial" w:eastAsia="Arial" w:hAnsi="Arial" w:cs="Arial"/>
                <w:sz w:val="18"/>
                <w:szCs w:val="18"/>
                <w:lang w:val="es-ES"/>
              </w:rPr>
            </w:pPr>
          </w:p>
          <w:p w14:paraId="3AD5614A" w14:textId="77777777" w:rsidR="00D5328B" w:rsidRPr="005B57AA" w:rsidRDefault="00D5328B" w:rsidP="005B57AA">
            <w:pPr>
              <w:pStyle w:val="TableParagraph"/>
              <w:ind w:right="15"/>
              <w:jc w:val="center"/>
              <w:rPr>
                <w:sz w:val="18"/>
                <w:szCs w:val="18"/>
              </w:rPr>
            </w:pPr>
          </w:p>
        </w:tc>
      </w:tr>
      <w:tr w:rsidR="00D5328B" w:rsidRPr="005B57AA" w14:paraId="4D3FEFAA" w14:textId="6944C61E" w:rsidTr="007F4727">
        <w:trPr>
          <w:trHeight w:val="870"/>
        </w:trPr>
        <w:tc>
          <w:tcPr>
            <w:tcW w:w="1444" w:type="dxa"/>
            <w:vAlign w:val="center"/>
          </w:tcPr>
          <w:p w14:paraId="0E64E629" w14:textId="02BBB08A" w:rsidR="00D5328B" w:rsidRPr="005B57AA" w:rsidRDefault="00832FC0" w:rsidP="00832FC0">
            <w:pPr>
              <w:pStyle w:val="TableParagraph"/>
              <w:spacing w:before="3"/>
              <w:jc w:val="center"/>
              <w:rPr>
                <w:b/>
                <w:sz w:val="18"/>
                <w:szCs w:val="18"/>
              </w:rPr>
            </w:pPr>
            <w:r>
              <w:rPr>
                <w:b/>
                <w:sz w:val="18"/>
                <w:szCs w:val="18"/>
              </w:rPr>
              <w:lastRenderedPageBreak/>
              <w:t>15</w:t>
            </w:r>
          </w:p>
        </w:tc>
        <w:tc>
          <w:tcPr>
            <w:tcW w:w="2976" w:type="dxa"/>
          </w:tcPr>
          <w:p w14:paraId="593F5408" w14:textId="77777777" w:rsidR="00AE7ABE" w:rsidRDefault="00AE7ABE" w:rsidP="005B57AA">
            <w:pPr>
              <w:pStyle w:val="TableParagraph"/>
              <w:spacing w:before="3"/>
              <w:jc w:val="center"/>
              <w:rPr>
                <w:sz w:val="18"/>
                <w:szCs w:val="18"/>
              </w:rPr>
            </w:pPr>
          </w:p>
          <w:p w14:paraId="4FDE7B6D" w14:textId="3A729809" w:rsidR="00D5328B" w:rsidRPr="00AE7ABE" w:rsidRDefault="00D5328B" w:rsidP="005B57AA">
            <w:pPr>
              <w:pStyle w:val="TableParagraph"/>
              <w:spacing w:before="3"/>
              <w:jc w:val="center"/>
              <w:rPr>
                <w:sz w:val="18"/>
                <w:szCs w:val="18"/>
              </w:rPr>
            </w:pPr>
            <w:r w:rsidRPr="00AE7ABE">
              <w:rPr>
                <w:sz w:val="18"/>
                <w:szCs w:val="18"/>
              </w:rPr>
              <w:t>DETERGENTE EN POLVO, MARCA INDISTINTA</w:t>
            </w:r>
          </w:p>
        </w:tc>
        <w:tc>
          <w:tcPr>
            <w:tcW w:w="1843" w:type="dxa"/>
          </w:tcPr>
          <w:p w14:paraId="2531D7D8" w14:textId="77777777" w:rsidR="00D5328B" w:rsidRPr="00AE7ABE" w:rsidRDefault="00D5328B" w:rsidP="005B57AA">
            <w:pPr>
              <w:pStyle w:val="TableParagraph"/>
              <w:spacing w:before="3"/>
              <w:jc w:val="center"/>
              <w:rPr>
                <w:sz w:val="18"/>
                <w:szCs w:val="18"/>
              </w:rPr>
            </w:pPr>
          </w:p>
          <w:p w14:paraId="04324BBE" w14:textId="77777777" w:rsidR="00D5328B" w:rsidRPr="00AE7ABE" w:rsidRDefault="00D5328B" w:rsidP="005B57AA">
            <w:pPr>
              <w:pStyle w:val="TableParagraph"/>
              <w:spacing w:before="3"/>
              <w:jc w:val="center"/>
              <w:rPr>
                <w:sz w:val="18"/>
                <w:szCs w:val="18"/>
              </w:rPr>
            </w:pPr>
            <w:r w:rsidRPr="00AE7ABE">
              <w:rPr>
                <w:sz w:val="18"/>
                <w:szCs w:val="18"/>
              </w:rPr>
              <w:t>Bolsa 10 KG</w:t>
            </w:r>
          </w:p>
        </w:tc>
        <w:tc>
          <w:tcPr>
            <w:tcW w:w="1134" w:type="dxa"/>
            <w:tcBorders>
              <w:right w:val="single" w:sz="4" w:space="0" w:color="auto"/>
            </w:tcBorders>
          </w:tcPr>
          <w:p w14:paraId="7A0281F1" w14:textId="48A11B88" w:rsidR="00AE7ABE" w:rsidRPr="00AE7ABE" w:rsidRDefault="00AE7ABE" w:rsidP="00AE7ABE">
            <w:pPr>
              <w:pStyle w:val="TableParagraph"/>
              <w:spacing w:before="3"/>
              <w:ind w:right="647"/>
              <w:rPr>
                <w:sz w:val="18"/>
                <w:szCs w:val="18"/>
              </w:rPr>
            </w:pPr>
          </w:p>
          <w:p w14:paraId="67AA0C31" w14:textId="570EDC7F" w:rsidR="00D5328B" w:rsidRPr="00AE7ABE" w:rsidRDefault="00AE7ABE" w:rsidP="00AE7ABE">
            <w:pPr>
              <w:jc w:val="center"/>
              <w:rPr>
                <w:rFonts w:ascii="Arial" w:hAnsi="Arial" w:cs="Arial"/>
                <w:sz w:val="18"/>
                <w:szCs w:val="18"/>
                <w:lang w:val="es-ES"/>
              </w:rPr>
            </w:pPr>
            <w:r w:rsidRPr="00AE7ABE">
              <w:rPr>
                <w:rFonts w:ascii="Arial" w:hAnsi="Arial" w:cs="Arial"/>
                <w:sz w:val="18"/>
                <w:szCs w:val="18"/>
                <w:lang w:val="es-ES"/>
              </w:rPr>
              <w:t>10</w:t>
            </w:r>
          </w:p>
        </w:tc>
        <w:tc>
          <w:tcPr>
            <w:tcW w:w="1134" w:type="dxa"/>
            <w:tcBorders>
              <w:left w:val="single" w:sz="4" w:space="0" w:color="auto"/>
              <w:right w:val="single" w:sz="4" w:space="0" w:color="auto"/>
            </w:tcBorders>
          </w:tcPr>
          <w:p w14:paraId="1536F1B7" w14:textId="77777777" w:rsidR="00D5328B" w:rsidRPr="005B57AA" w:rsidRDefault="00D5328B" w:rsidP="005B57AA">
            <w:pPr>
              <w:jc w:val="center"/>
              <w:rPr>
                <w:rFonts w:ascii="Arial" w:eastAsia="Arial" w:hAnsi="Arial" w:cs="Arial"/>
                <w:sz w:val="18"/>
                <w:szCs w:val="18"/>
                <w:lang w:val="es-ES"/>
              </w:rPr>
            </w:pPr>
          </w:p>
          <w:p w14:paraId="60075AE5" w14:textId="77777777" w:rsidR="00D5328B" w:rsidRPr="005B57AA" w:rsidRDefault="00D5328B" w:rsidP="005B57AA">
            <w:pPr>
              <w:pStyle w:val="TableParagraph"/>
              <w:ind w:right="647"/>
              <w:jc w:val="center"/>
              <w:rPr>
                <w:sz w:val="18"/>
                <w:szCs w:val="18"/>
              </w:rPr>
            </w:pPr>
          </w:p>
        </w:tc>
        <w:tc>
          <w:tcPr>
            <w:tcW w:w="1134" w:type="dxa"/>
            <w:tcBorders>
              <w:left w:val="single" w:sz="4" w:space="0" w:color="auto"/>
            </w:tcBorders>
          </w:tcPr>
          <w:p w14:paraId="2E31A11E" w14:textId="77777777" w:rsidR="00D5328B" w:rsidRPr="005B57AA" w:rsidRDefault="00D5328B" w:rsidP="005B57AA">
            <w:pPr>
              <w:jc w:val="center"/>
              <w:rPr>
                <w:rFonts w:ascii="Arial" w:eastAsia="Arial" w:hAnsi="Arial" w:cs="Arial"/>
                <w:sz w:val="18"/>
                <w:szCs w:val="18"/>
                <w:lang w:val="es-ES"/>
              </w:rPr>
            </w:pPr>
          </w:p>
          <w:p w14:paraId="0E715E0C" w14:textId="77777777" w:rsidR="00D5328B" w:rsidRPr="005B57AA" w:rsidRDefault="00D5328B" w:rsidP="005B57AA">
            <w:pPr>
              <w:pStyle w:val="TableParagraph"/>
              <w:ind w:right="647"/>
              <w:jc w:val="center"/>
              <w:rPr>
                <w:sz w:val="18"/>
                <w:szCs w:val="18"/>
              </w:rPr>
            </w:pPr>
          </w:p>
        </w:tc>
      </w:tr>
      <w:tr w:rsidR="005A18BE" w:rsidRPr="005B57AA" w14:paraId="79D268A4" w14:textId="77777777" w:rsidTr="007F4727">
        <w:trPr>
          <w:trHeight w:val="397"/>
        </w:trPr>
        <w:tc>
          <w:tcPr>
            <w:tcW w:w="7397" w:type="dxa"/>
            <w:gridSpan w:val="4"/>
            <w:vMerge w:val="restart"/>
            <w:tcBorders>
              <w:left w:val="nil"/>
              <w:bottom w:val="nil"/>
              <w:right w:val="single" w:sz="4" w:space="0" w:color="auto"/>
            </w:tcBorders>
          </w:tcPr>
          <w:p w14:paraId="2A2E49CB" w14:textId="77777777" w:rsidR="005A18BE" w:rsidRPr="005B57AA" w:rsidRDefault="005A18BE" w:rsidP="005A18BE">
            <w:pPr>
              <w:pStyle w:val="TableParagraph"/>
              <w:spacing w:before="10"/>
              <w:rPr>
                <w:sz w:val="18"/>
                <w:szCs w:val="18"/>
              </w:rPr>
            </w:pPr>
          </w:p>
        </w:tc>
        <w:tc>
          <w:tcPr>
            <w:tcW w:w="1134" w:type="dxa"/>
            <w:tcBorders>
              <w:left w:val="single" w:sz="4" w:space="0" w:color="auto"/>
              <w:right w:val="single" w:sz="4" w:space="0" w:color="auto"/>
            </w:tcBorders>
          </w:tcPr>
          <w:p w14:paraId="4CD1C0FE" w14:textId="3DF88A24" w:rsidR="005A18BE" w:rsidRPr="005B57AA" w:rsidRDefault="005A18BE" w:rsidP="00E64B68">
            <w:pPr>
              <w:jc w:val="right"/>
              <w:rPr>
                <w:rFonts w:ascii="Arial" w:eastAsia="Arial" w:hAnsi="Arial" w:cs="Arial"/>
                <w:b/>
                <w:sz w:val="18"/>
                <w:szCs w:val="18"/>
                <w:lang w:val="es-ES"/>
              </w:rPr>
            </w:pPr>
            <w:r w:rsidRPr="005B57AA">
              <w:rPr>
                <w:rFonts w:ascii="Arial" w:eastAsia="Arial" w:hAnsi="Arial" w:cs="Arial"/>
                <w:b/>
                <w:sz w:val="18"/>
                <w:szCs w:val="18"/>
                <w:lang w:val="es-ES"/>
              </w:rPr>
              <w:t>SUBTOTAL:</w:t>
            </w:r>
          </w:p>
        </w:tc>
        <w:tc>
          <w:tcPr>
            <w:tcW w:w="1134" w:type="dxa"/>
            <w:tcBorders>
              <w:left w:val="single" w:sz="4" w:space="0" w:color="auto"/>
            </w:tcBorders>
          </w:tcPr>
          <w:p w14:paraId="25E5BEB8" w14:textId="77777777" w:rsidR="005A18BE" w:rsidRPr="005B57AA" w:rsidRDefault="005A18BE">
            <w:pPr>
              <w:rPr>
                <w:rFonts w:ascii="Arial" w:eastAsia="Arial" w:hAnsi="Arial" w:cs="Arial"/>
                <w:sz w:val="18"/>
                <w:szCs w:val="18"/>
                <w:lang w:val="es-ES"/>
              </w:rPr>
            </w:pPr>
          </w:p>
        </w:tc>
      </w:tr>
      <w:tr w:rsidR="005A18BE" w:rsidRPr="005B57AA" w14:paraId="635F3E32" w14:textId="77777777" w:rsidTr="007F4727">
        <w:trPr>
          <w:trHeight w:val="416"/>
        </w:trPr>
        <w:tc>
          <w:tcPr>
            <w:tcW w:w="7397" w:type="dxa"/>
            <w:gridSpan w:val="4"/>
            <w:vMerge/>
            <w:tcBorders>
              <w:left w:val="nil"/>
              <w:bottom w:val="nil"/>
              <w:right w:val="single" w:sz="4" w:space="0" w:color="auto"/>
            </w:tcBorders>
          </w:tcPr>
          <w:p w14:paraId="3818C9CF" w14:textId="77777777" w:rsidR="005A18BE" w:rsidRPr="005B57AA" w:rsidRDefault="005A18BE" w:rsidP="005A18BE">
            <w:pPr>
              <w:pStyle w:val="TableParagraph"/>
              <w:spacing w:before="10"/>
              <w:rPr>
                <w:sz w:val="18"/>
                <w:szCs w:val="18"/>
              </w:rPr>
            </w:pPr>
          </w:p>
        </w:tc>
        <w:tc>
          <w:tcPr>
            <w:tcW w:w="1134" w:type="dxa"/>
            <w:tcBorders>
              <w:left w:val="single" w:sz="4" w:space="0" w:color="auto"/>
              <w:right w:val="single" w:sz="4" w:space="0" w:color="auto"/>
            </w:tcBorders>
          </w:tcPr>
          <w:p w14:paraId="2A02E9E2" w14:textId="61C0A030" w:rsidR="005A18BE" w:rsidRPr="005B57AA" w:rsidRDefault="005A18BE" w:rsidP="00E64B68">
            <w:pPr>
              <w:jc w:val="right"/>
              <w:rPr>
                <w:rFonts w:ascii="Arial" w:eastAsia="Arial" w:hAnsi="Arial" w:cs="Arial"/>
                <w:b/>
                <w:sz w:val="18"/>
                <w:szCs w:val="18"/>
                <w:lang w:val="es-ES"/>
              </w:rPr>
            </w:pPr>
            <w:r w:rsidRPr="005B57AA">
              <w:rPr>
                <w:rFonts w:ascii="Arial" w:eastAsia="Arial" w:hAnsi="Arial" w:cs="Arial"/>
                <w:b/>
                <w:sz w:val="18"/>
                <w:szCs w:val="18"/>
                <w:lang w:val="es-ES"/>
              </w:rPr>
              <w:t>IVA:</w:t>
            </w:r>
          </w:p>
        </w:tc>
        <w:tc>
          <w:tcPr>
            <w:tcW w:w="1134" w:type="dxa"/>
            <w:tcBorders>
              <w:left w:val="single" w:sz="4" w:space="0" w:color="auto"/>
            </w:tcBorders>
          </w:tcPr>
          <w:p w14:paraId="4CD35B37" w14:textId="77777777" w:rsidR="005A18BE" w:rsidRPr="005B57AA" w:rsidRDefault="005A18BE">
            <w:pPr>
              <w:rPr>
                <w:rFonts w:ascii="Arial" w:eastAsia="Arial" w:hAnsi="Arial" w:cs="Arial"/>
                <w:sz w:val="18"/>
                <w:szCs w:val="18"/>
                <w:lang w:val="es-ES"/>
              </w:rPr>
            </w:pPr>
          </w:p>
        </w:tc>
      </w:tr>
      <w:tr w:rsidR="005A18BE" w:rsidRPr="005B57AA" w14:paraId="3996306C" w14:textId="77777777" w:rsidTr="007F4727">
        <w:trPr>
          <w:gridBefore w:val="4"/>
          <w:wBefore w:w="7397" w:type="dxa"/>
          <w:trHeight w:val="422"/>
        </w:trPr>
        <w:tc>
          <w:tcPr>
            <w:tcW w:w="1134" w:type="dxa"/>
            <w:tcBorders>
              <w:left w:val="single" w:sz="4" w:space="0" w:color="auto"/>
              <w:right w:val="single" w:sz="4" w:space="0" w:color="auto"/>
            </w:tcBorders>
          </w:tcPr>
          <w:p w14:paraId="2C587E0A" w14:textId="750383A8" w:rsidR="005A18BE" w:rsidRPr="005B57AA" w:rsidRDefault="005A18BE" w:rsidP="00E64B68">
            <w:pPr>
              <w:jc w:val="right"/>
              <w:rPr>
                <w:rFonts w:ascii="Arial" w:eastAsia="Arial" w:hAnsi="Arial" w:cs="Arial"/>
                <w:b/>
                <w:sz w:val="18"/>
                <w:szCs w:val="18"/>
                <w:lang w:val="es-ES"/>
              </w:rPr>
            </w:pPr>
            <w:r w:rsidRPr="005B57AA">
              <w:rPr>
                <w:rFonts w:ascii="Arial" w:eastAsia="Arial" w:hAnsi="Arial" w:cs="Arial"/>
                <w:b/>
                <w:sz w:val="18"/>
                <w:szCs w:val="18"/>
                <w:lang w:val="es-ES"/>
              </w:rPr>
              <w:t>TOTAL:</w:t>
            </w:r>
          </w:p>
        </w:tc>
        <w:tc>
          <w:tcPr>
            <w:tcW w:w="1134" w:type="dxa"/>
            <w:tcBorders>
              <w:left w:val="single" w:sz="4" w:space="0" w:color="auto"/>
            </w:tcBorders>
          </w:tcPr>
          <w:p w14:paraId="59E82311" w14:textId="77777777" w:rsidR="005A18BE" w:rsidRPr="005B57AA" w:rsidRDefault="005A18BE">
            <w:pPr>
              <w:rPr>
                <w:rFonts w:ascii="Arial" w:eastAsia="Arial" w:hAnsi="Arial" w:cs="Arial"/>
                <w:sz w:val="18"/>
                <w:szCs w:val="18"/>
                <w:lang w:val="es-ES"/>
              </w:rPr>
            </w:pPr>
          </w:p>
        </w:tc>
      </w:tr>
    </w:tbl>
    <w:p w14:paraId="74376DD8" w14:textId="77777777" w:rsidR="00396480" w:rsidRDefault="00396480" w:rsidP="00BA77F7">
      <w:pPr>
        <w:ind w:right="141"/>
        <w:rPr>
          <w:rFonts w:ascii="Arial" w:hAnsi="Arial" w:cs="Arial"/>
          <w:b/>
          <w:i/>
        </w:rPr>
      </w:pPr>
    </w:p>
    <w:bookmarkEnd w:id="56"/>
    <w:p w14:paraId="4CA0674F" w14:textId="30290834" w:rsidR="00BA77F7" w:rsidRDefault="00BA77F7" w:rsidP="00BA77F7">
      <w:pPr>
        <w:jc w:val="both"/>
        <w:rPr>
          <w:rFonts w:ascii="Arial" w:eastAsia="Calibri" w:hAnsi="Arial" w:cs="Arial"/>
          <w:color w:val="000000"/>
          <w:sz w:val="20"/>
        </w:rPr>
      </w:pPr>
      <w:r w:rsidRPr="00BA77F7">
        <w:rPr>
          <w:rFonts w:ascii="Arial" w:eastAsia="Calibri" w:hAnsi="Arial" w:cs="Arial"/>
          <w:color w:val="000000"/>
          <w:sz w:val="20"/>
        </w:rPr>
        <w:t xml:space="preserve">Los participantes deberán señalar el precio unitario, subtotal y total exclusivamente en </w:t>
      </w:r>
      <w:r w:rsidRPr="00BA77F7">
        <w:rPr>
          <w:rFonts w:ascii="Arial" w:eastAsia="Calibri" w:hAnsi="Arial" w:cs="Arial"/>
          <w:b/>
          <w:bCs/>
          <w:color w:val="000000"/>
          <w:sz w:val="20"/>
        </w:rPr>
        <w:t xml:space="preserve">moneda nacional </w:t>
      </w:r>
      <w:r w:rsidRPr="00BA77F7">
        <w:rPr>
          <w:rFonts w:ascii="Arial" w:eastAsia="Calibri" w:hAnsi="Arial" w:cs="Arial"/>
          <w:color w:val="000000"/>
          <w:sz w:val="20"/>
        </w:rPr>
        <w:t xml:space="preserve">(pesos mexicanos), a dos decimales, con número y letra, así como el Impuesto al Valor Agregado. </w:t>
      </w:r>
    </w:p>
    <w:p w14:paraId="176F88F2" w14:textId="782FDDFC" w:rsidR="005A18BE" w:rsidRPr="005A18BE" w:rsidRDefault="005A18BE" w:rsidP="005A18BE">
      <w:pPr>
        <w:ind w:right="141"/>
        <w:rPr>
          <w:rFonts w:ascii="Arial" w:hAnsi="Arial" w:cs="Arial"/>
          <w:b/>
          <w:i/>
          <w:sz w:val="20"/>
        </w:rPr>
      </w:pPr>
      <w:r w:rsidRPr="005A18BE">
        <w:rPr>
          <w:rFonts w:ascii="Arial" w:hAnsi="Arial" w:cs="Arial"/>
          <w:b/>
          <w:i/>
          <w:sz w:val="20"/>
        </w:rPr>
        <w:t>Importe Total por partida sin considerar el I.V.A.: (Importe en letra 00/100 M.N.)</w:t>
      </w:r>
    </w:p>
    <w:bookmarkEnd w:id="54"/>
    <w:p w14:paraId="7298D21B" w14:textId="3965F4DD" w:rsidR="00BA77F7" w:rsidRDefault="00BA77F7" w:rsidP="00BA77F7">
      <w:pPr>
        <w:jc w:val="both"/>
        <w:rPr>
          <w:rFonts w:ascii="Arial" w:hAnsi="Arial" w:cs="Arial"/>
          <w:b/>
          <w:bCs/>
          <w:sz w:val="20"/>
          <w:lang w:val="es-ES_tradnl"/>
        </w:rPr>
      </w:pPr>
      <w:r>
        <w:rPr>
          <w:rFonts w:ascii="Arial" w:hAnsi="Arial" w:cs="Arial"/>
          <w:b/>
          <w:sz w:val="20"/>
        </w:rPr>
        <w:t>Nota</w:t>
      </w:r>
      <w:r>
        <w:rPr>
          <w:rFonts w:ascii="Arial" w:hAnsi="Arial" w:cs="Arial"/>
          <w:sz w:val="20"/>
        </w:rPr>
        <w:t xml:space="preserve">: </w:t>
      </w:r>
      <w:r>
        <w:rPr>
          <w:rFonts w:ascii="Arial" w:hAnsi="Arial" w:cs="Arial"/>
          <w:bCs/>
          <w:sz w:val="20"/>
        </w:rPr>
        <w:t xml:space="preserve">Los precios deberán ser fijos e incondicionados hasta la total entrega de los insumos contratados, e incluirán todos los costos involucrados incluso los </w:t>
      </w:r>
      <w:r>
        <w:rPr>
          <w:rFonts w:ascii="Arial" w:hAnsi="Arial" w:cs="Arial"/>
          <w:bCs/>
          <w:sz w:val="20"/>
          <w:lang w:val="es-ES_tradnl"/>
        </w:rPr>
        <w:t xml:space="preserve">relacionados con la entrega de los insumos en el domicilio </w:t>
      </w:r>
      <w:r>
        <w:rPr>
          <w:rFonts w:ascii="Arial" w:hAnsi="Arial" w:cs="Arial"/>
          <w:b/>
          <w:bCs/>
          <w:sz w:val="20"/>
          <w:lang w:val="es-ES_tradnl"/>
        </w:rPr>
        <w:t>del CIATEJ</w:t>
      </w:r>
      <w:r>
        <w:rPr>
          <w:rFonts w:ascii="Arial" w:hAnsi="Arial" w:cs="Arial"/>
          <w:bCs/>
          <w:sz w:val="20"/>
        </w:rPr>
        <w:t>, no se aceptará ningún costo extra</w:t>
      </w:r>
      <w:r>
        <w:rPr>
          <w:rFonts w:ascii="Arial" w:hAnsi="Arial" w:cs="Arial"/>
          <w:b/>
          <w:bCs/>
          <w:sz w:val="20"/>
          <w:lang w:val="es-ES_tradnl"/>
        </w:rPr>
        <w:t>.</w:t>
      </w:r>
    </w:p>
    <w:p w14:paraId="67A538BE" w14:textId="650FF128" w:rsidR="00BA77F7" w:rsidRPr="00BA77F7" w:rsidRDefault="00BA77F7" w:rsidP="00BA77F7">
      <w:pPr>
        <w:jc w:val="both"/>
        <w:rPr>
          <w:rFonts w:ascii="Arial" w:hAnsi="Arial" w:cs="Arial"/>
          <w:bCs/>
          <w:sz w:val="20"/>
          <w:lang w:val="es-ES_tradnl"/>
        </w:rPr>
      </w:pPr>
      <w:r>
        <w:rPr>
          <w:rFonts w:ascii="Arial" w:hAnsi="Arial" w:cs="Arial"/>
          <w:b/>
          <w:bCs/>
          <w:sz w:val="20"/>
          <w:lang w:val="es-ES_tradnl"/>
        </w:rPr>
        <w:t xml:space="preserve">                   </w:t>
      </w:r>
      <w:r w:rsidRPr="00BA77F7">
        <w:rPr>
          <w:rFonts w:ascii="Arial" w:hAnsi="Arial" w:cs="Arial"/>
          <w:bCs/>
          <w:sz w:val="20"/>
          <w:lang w:val="es-ES_tradnl"/>
        </w:rPr>
        <w:t>Favor de especificar en la cotización:</w:t>
      </w:r>
    </w:p>
    <w:p w14:paraId="6BC13CE8" w14:textId="77777777" w:rsidR="00BA77F7" w:rsidRDefault="00BA77F7" w:rsidP="006E48AB">
      <w:pPr>
        <w:numPr>
          <w:ilvl w:val="0"/>
          <w:numId w:val="52"/>
        </w:numPr>
        <w:spacing w:after="0" w:line="240" w:lineRule="auto"/>
        <w:rPr>
          <w:rFonts w:ascii="Arial" w:hAnsi="Arial" w:cs="Arial"/>
          <w:sz w:val="20"/>
        </w:rPr>
      </w:pPr>
      <w:r>
        <w:rPr>
          <w:rFonts w:ascii="Arial" w:hAnsi="Arial" w:cs="Arial"/>
          <w:sz w:val="20"/>
        </w:rPr>
        <w:t>Precios en moneda nacional.</w:t>
      </w:r>
    </w:p>
    <w:p w14:paraId="6F4A8E15" w14:textId="77777777" w:rsidR="00BA77F7" w:rsidRDefault="00BA77F7" w:rsidP="006E48AB">
      <w:pPr>
        <w:numPr>
          <w:ilvl w:val="0"/>
          <w:numId w:val="52"/>
        </w:numPr>
        <w:spacing w:after="0" w:line="240" w:lineRule="auto"/>
        <w:rPr>
          <w:rFonts w:ascii="Arial" w:hAnsi="Arial" w:cs="Arial"/>
          <w:sz w:val="20"/>
        </w:rPr>
      </w:pPr>
      <w:r>
        <w:rPr>
          <w:rFonts w:ascii="Arial" w:hAnsi="Arial" w:cs="Arial"/>
          <w:sz w:val="20"/>
        </w:rPr>
        <w:t>Fecha de cotización actual.</w:t>
      </w:r>
    </w:p>
    <w:p w14:paraId="1A39BAEF" w14:textId="119172D8" w:rsidR="00BA77F7" w:rsidRDefault="00BA77F7" w:rsidP="006E48AB">
      <w:pPr>
        <w:numPr>
          <w:ilvl w:val="0"/>
          <w:numId w:val="52"/>
        </w:numPr>
        <w:spacing w:after="0" w:line="240" w:lineRule="auto"/>
        <w:rPr>
          <w:rFonts w:ascii="Arial" w:hAnsi="Arial" w:cs="Arial"/>
          <w:sz w:val="20"/>
        </w:rPr>
      </w:pPr>
      <w:r>
        <w:rPr>
          <w:rFonts w:ascii="Arial" w:hAnsi="Arial" w:cs="Arial"/>
          <w:sz w:val="20"/>
        </w:rPr>
        <w:t xml:space="preserve">Vigencia de cotización/propuesta económica: </w:t>
      </w:r>
      <w:r w:rsidRPr="00BA77F7">
        <w:rPr>
          <w:rFonts w:ascii="Arial" w:hAnsi="Arial" w:cs="Arial"/>
          <w:b/>
          <w:sz w:val="20"/>
        </w:rPr>
        <w:t xml:space="preserve">90 </w:t>
      </w:r>
      <w:r>
        <w:rPr>
          <w:rFonts w:ascii="Arial" w:hAnsi="Arial" w:cs="Arial"/>
          <w:b/>
          <w:sz w:val="20"/>
        </w:rPr>
        <w:t xml:space="preserve">(noventa) </w:t>
      </w:r>
      <w:r w:rsidRPr="00BA77F7">
        <w:rPr>
          <w:rFonts w:ascii="Arial" w:hAnsi="Arial" w:cs="Arial"/>
          <w:b/>
          <w:sz w:val="20"/>
        </w:rPr>
        <w:t>días naturales</w:t>
      </w:r>
      <w:r>
        <w:rPr>
          <w:rFonts w:ascii="Arial" w:hAnsi="Arial" w:cs="Arial"/>
          <w:sz w:val="20"/>
        </w:rPr>
        <w:t>.</w:t>
      </w:r>
    </w:p>
    <w:p w14:paraId="33C52DAE" w14:textId="388DB71A" w:rsidR="00BA77F7" w:rsidRDefault="00BA77F7" w:rsidP="006E48AB">
      <w:pPr>
        <w:numPr>
          <w:ilvl w:val="0"/>
          <w:numId w:val="52"/>
        </w:numPr>
        <w:spacing w:after="0" w:line="240" w:lineRule="auto"/>
        <w:rPr>
          <w:rFonts w:ascii="Arial" w:hAnsi="Arial" w:cs="Arial"/>
          <w:sz w:val="20"/>
        </w:rPr>
      </w:pPr>
      <w:r>
        <w:rPr>
          <w:rFonts w:ascii="Arial" w:hAnsi="Arial" w:cs="Arial"/>
          <w:sz w:val="20"/>
        </w:rPr>
        <w:t>Tiempo de entrega (</w:t>
      </w:r>
      <w:r w:rsidR="001275B3">
        <w:rPr>
          <w:rFonts w:ascii="Arial" w:hAnsi="Arial" w:cs="Arial"/>
          <w:sz w:val="20"/>
        </w:rPr>
        <w:t>máximo 35 d</w:t>
      </w:r>
      <w:r w:rsidR="00407360">
        <w:rPr>
          <w:rFonts w:ascii="Arial" w:hAnsi="Arial" w:cs="Arial"/>
          <w:sz w:val="20"/>
        </w:rPr>
        <w:t>í</w:t>
      </w:r>
      <w:r w:rsidR="001275B3">
        <w:rPr>
          <w:rFonts w:ascii="Arial" w:hAnsi="Arial" w:cs="Arial"/>
          <w:sz w:val="20"/>
        </w:rPr>
        <w:t>as</w:t>
      </w:r>
      <w:r>
        <w:rPr>
          <w:rFonts w:ascii="Arial" w:hAnsi="Arial" w:cs="Arial"/>
          <w:sz w:val="20"/>
        </w:rPr>
        <w:t xml:space="preserve"> naturales).</w:t>
      </w:r>
    </w:p>
    <w:p w14:paraId="2E76314C" w14:textId="77777777" w:rsidR="00BA77F7" w:rsidRDefault="00BA77F7" w:rsidP="006E48AB">
      <w:pPr>
        <w:numPr>
          <w:ilvl w:val="0"/>
          <w:numId w:val="52"/>
        </w:numPr>
        <w:spacing w:after="0" w:line="240" w:lineRule="auto"/>
        <w:rPr>
          <w:rFonts w:ascii="Arial" w:hAnsi="Arial" w:cs="Arial"/>
          <w:sz w:val="20"/>
        </w:rPr>
      </w:pPr>
      <w:r>
        <w:rPr>
          <w:rFonts w:ascii="Arial" w:hAnsi="Arial" w:cs="Arial"/>
          <w:sz w:val="20"/>
        </w:rPr>
        <w:t>Condiciones de pago, favor de elegir una opción:</w:t>
      </w:r>
    </w:p>
    <w:p w14:paraId="074DF639" w14:textId="77777777" w:rsidR="00BA77F7" w:rsidRDefault="00BA77F7" w:rsidP="006E48AB">
      <w:pPr>
        <w:numPr>
          <w:ilvl w:val="3"/>
          <w:numId w:val="52"/>
        </w:numPr>
        <w:spacing w:after="0" w:line="240" w:lineRule="auto"/>
        <w:rPr>
          <w:rFonts w:ascii="Arial" w:hAnsi="Arial" w:cs="Arial"/>
          <w:sz w:val="20"/>
        </w:rPr>
      </w:pPr>
      <w:r>
        <w:rPr>
          <w:rFonts w:ascii="Arial" w:hAnsi="Arial" w:cs="Arial"/>
          <w:sz w:val="20"/>
        </w:rPr>
        <w:t>100% a la entrega de los bienes.</w:t>
      </w:r>
    </w:p>
    <w:p w14:paraId="54EB925E" w14:textId="77777777" w:rsidR="00BA77F7" w:rsidRDefault="00BA77F7" w:rsidP="006E48AB">
      <w:pPr>
        <w:numPr>
          <w:ilvl w:val="3"/>
          <w:numId w:val="52"/>
        </w:numPr>
        <w:spacing w:after="0" w:line="240" w:lineRule="auto"/>
        <w:rPr>
          <w:rFonts w:ascii="Arial" w:hAnsi="Arial" w:cs="Arial"/>
          <w:sz w:val="20"/>
        </w:rPr>
      </w:pPr>
      <w:r>
        <w:rPr>
          <w:rFonts w:ascii="Arial" w:hAnsi="Arial" w:cs="Arial"/>
          <w:sz w:val="20"/>
        </w:rPr>
        <w:t>100% crédito (cuántos días).</w:t>
      </w:r>
    </w:p>
    <w:p w14:paraId="240936E0" w14:textId="77777777" w:rsidR="00A771AC" w:rsidRDefault="00A771AC" w:rsidP="00A771AC">
      <w:pPr>
        <w:tabs>
          <w:tab w:val="left" w:pos="0"/>
        </w:tabs>
        <w:spacing w:after="0" w:line="240" w:lineRule="auto"/>
        <w:jc w:val="both"/>
        <w:rPr>
          <w:rFonts w:ascii="Arial" w:hAnsi="Arial" w:cs="Arial"/>
          <w:sz w:val="20"/>
          <w:szCs w:val="20"/>
        </w:rPr>
      </w:pPr>
    </w:p>
    <w:p w14:paraId="108B05C5" w14:textId="72FD8720" w:rsidR="00A771AC" w:rsidRPr="00607BD6" w:rsidRDefault="00A771AC" w:rsidP="00A771AC">
      <w:pPr>
        <w:tabs>
          <w:tab w:val="left" w:pos="0"/>
        </w:tabs>
        <w:spacing w:after="0" w:line="240" w:lineRule="auto"/>
        <w:jc w:val="both"/>
        <w:rPr>
          <w:rFonts w:ascii="Arial" w:hAnsi="Arial" w:cs="Arial"/>
          <w:sz w:val="20"/>
          <w:szCs w:val="20"/>
        </w:rPr>
      </w:pPr>
      <w:r w:rsidRPr="00607BD6">
        <w:rPr>
          <w:rFonts w:ascii="Arial" w:hAnsi="Arial" w:cs="Arial"/>
          <w:sz w:val="20"/>
          <w:szCs w:val="20"/>
        </w:rPr>
        <w:t xml:space="preserve">Los precios expresados en mi propuesta económica en CompraNet, como lo señalado en el presente escrito para efecto de la </w:t>
      </w:r>
      <w:r w:rsidRPr="00607BD6">
        <w:rPr>
          <w:rFonts w:ascii="Arial" w:hAnsi="Arial" w:cs="Arial"/>
          <w:sz w:val="20"/>
          <w:lang w:val="es-ES_tradnl"/>
        </w:rPr>
        <w:t>Licitación</w:t>
      </w:r>
      <w:r w:rsidRPr="00607BD6">
        <w:rPr>
          <w:rFonts w:ascii="Arial" w:hAnsi="Arial" w:cs="Arial"/>
          <w:sz w:val="20"/>
          <w:szCs w:val="20"/>
        </w:rPr>
        <w:t xml:space="preserve"> </w:t>
      </w:r>
      <w:r w:rsidR="00D434BE">
        <w:rPr>
          <w:rFonts w:ascii="Arial" w:hAnsi="Arial" w:cs="Arial"/>
          <w:sz w:val="20"/>
          <w:szCs w:val="20"/>
        </w:rPr>
        <w:t xml:space="preserve">Pública Nacional número </w:t>
      </w:r>
      <w:r w:rsidR="00D434BE" w:rsidRPr="00D434BE">
        <w:rPr>
          <w:rFonts w:ascii="Arial" w:hAnsi="Arial" w:cs="Arial"/>
          <w:b/>
          <w:sz w:val="20"/>
          <w:szCs w:val="20"/>
        </w:rPr>
        <w:t>____________________</w:t>
      </w:r>
      <w:r w:rsidRPr="00607BD6">
        <w:rPr>
          <w:rFonts w:ascii="Arial" w:hAnsi="Arial" w:cs="Arial"/>
          <w:b/>
          <w:color w:val="FF0000"/>
          <w:sz w:val="20"/>
          <w:szCs w:val="20"/>
        </w:rPr>
        <w:t xml:space="preserve"> “ADQUISICIÓN MATERIAL Y PRODUCTOS DE LIMPIEZA”</w:t>
      </w:r>
      <w:r w:rsidRPr="00607BD6">
        <w:rPr>
          <w:rFonts w:ascii="Arial" w:hAnsi="Arial" w:cs="Arial"/>
          <w:sz w:val="20"/>
          <w:szCs w:val="20"/>
        </w:rPr>
        <w:t xml:space="preserve">, incluyen la entrega de los bienes conforme a lo señalado en el </w:t>
      </w:r>
      <w:r w:rsidRPr="00607BD6">
        <w:rPr>
          <w:rFonts w:ascii="Arial" w:hAnsi="Arial" w:cs="Arial"/>
          <w:b/>
          <w:color w:val="FF0000"/>
          <w:sz w:val="20"/>
          <w:szCs w:val="20"/>
        </w:rPr>
        <w:t xml:space="preserve">Anexo 1 “Términos de Referencia” </w:t>
      </w:r>
      <w:r w:rsidRPr="00607BD6">
        <w:rPr>
          <w:rFonts w:ascii="Arial" w:hAnsi="Arial" w:cs="Arial"/>
          <w:sz w:val="20"/>
          <w:szCs w:val="20"/>
        </w:rPr>
        <w:t xml:space="preserve">de la convocatoria de la presente </w:t>
      </w:r>
      <w:r w:rsidRPr="00607BD6">
        <w:rPr>
          <w:rFonts w:ascii="Arial" w:hAnsi="Arial" w:cs="Arial"/>
          <w:sz w:val="20"/>
          <w:lang w:val="es-ES_tradnl"/>
        </w:rPr>
        <w:t>Licitación</w:t>
      </w:r>
      <w:r w:rsidRPr="00607BD6">
        <w:rPr>
          <w:rFonts w:ascii="Arial" w:hAnsi="Arial" w:cs="Arial"/>
          <w:sz w:val="20"/>
          <w:szCs w:val="20"/>
        </w:rPr>
        <w:t xml:space="preserve">. </w:t>
      </w:r>
    </w:p>
    <w:p w14:paraId="40691A9A" w14:textId="77777777" w:rsidR="00A771AC" w:rsidRPr="00607BD6" w:rsidRDefault="00A771AC" w:rsidP="00A771AC">
      <w:pPr>
        <w:pStyle w:val="Textoindependiente"/>
        <w:spacing w:after="0"/>
        <w:jc w:val="both"/>
        <w:rPr>
          <w:rFonts w:ascii="Arial" w:hAnsi="Arial" w:cs="Arial"/>
        </w:rPr>
      </w:pPr>
    </w:p>
    <w:p w14:paraId="487700EF" w14:textId="77777777" w:rsidR="00E64B68" w:rsidRDefault="00E64B68" w:rsidP="00A771AC">
      <w:pPr>
        <w:pStyle w:val="Textoindependiente"/>
        <w:spacing w:after="0"/>
        <w:jc w:val="both"/>
        <w:rPr>
          <w:rFonts w:ascii="Arial" w:hAnsi="Arial" w:cs="Arial"/>
        </w:rPr>
      </w:pPr>
    </w:p>
    <w:p w14:paraId="1B2E5D17" w14:textId="22699B49" w:rsidR="00A771AC" w:rsidRPr="00607BD6" w:rsidRDefault="00A771AC" w:rsidP="00A771AC">
      <w:pPr>
        <w:pStyle w:val="Textoindependiente"/>
        <w:spacing w:after="0"/>
        <w:jc w:val="both"/>
        <w:rPr>
          <w:rFonts w:ascii="Arial" w:eastAsia="Arial Unicode MS" w:hAnsi="Arial" w:cs="Arial"/>
        </w:rPr>
      </w:pPr>
      <w:r w:rsidRPr="00607BD6">
        <w:rPr>
          <w:rFonts w:ascii="Arial" w:hAnsi="Arial" w:cs="Arial"/>
        </w:rPr>
        <w:t xml:space="preserve">Me comprometo </w:t>
      </w:r>
      <w:r w:rsidRPr="001B50F6">
        <w:rPr>
          <w:rFonts w:ascii="Arial" w:hAnsi="Arial" w:cs="Arial"/>
          <w:b/>
          <w:bCs/>
        </w:rPr>
        <w:t>bajo protesta de decir verdad</w:t>
      </w:r>
      <w:r w:rsidR="001B50F6">
        <w:rPr>
          <w:rFonts w:ascii="Arial" w:hAnsi="Arial" w:cs="Arial"/>
        </w:rPr>
        <w:t xml:space="preserve"> y </w:t>
      </w:r>
      <w:r w:rsidR="001B50F6" w:rsidRPr="001B50F6">
        <w:rPr>
          <w:rFonts w:ascii="Arial" w:hAnsi="Arial" w:cs="Arial"/>
          <w:b/>
          <w:bCs/>
        </w:rPr>
        <w:t>bajo el principio de buena fe</w:t>
      </w:r>
      <w:r w:rsidRPr="00607BD6">
        <w:rPr>
          <w:rFonts w:ascii="Arial" w:hAnsi="Arial" w:cs="Arial"/>
        </w:rPr>
        <w:t xml:space="preserve">, que la oferta estará vigente </w:t>
      </w:r>
      <w:r w:rsidR="00BA77F7">
        <w:rPr>
          <w:rFonts w:ascii="Arial" w:hAnsi="Arial" w:cs="Arial"/>
          <w:b/>
        </w:rPr>
        <w:t>90</w:t>
      </w:r>
      <w:r w:rsidRPr="00607BD6">
        <w:rPr>
          <w:rFonts w:ascii="Arial" w:hAnsi="Arial" w:cs="Arial"/>
          <w:b/>
        </w:rPr>
        <w:t xml:space="preserve"> (</w:t>
      </w:r>
      <w:r w:rsidR="00BA77F7">
        <w:rPr>
          <w:rFonts w:ascii="Arial" w:hAnsi="Arial" w:cs="Arial"/>
          <w:b/>
        </w:rPr>
        <w:t>noventa</w:t>
      </w:r>
      <w:r w:rsidRPr="00607BD6">
        <w:rPr>
          <w:rFonts w:ascii="Arial" w:hAnsi="Arial" w:cs="Arial"/>
          <w:b/>
        </w:rPr>
        <w:t>)</w:t>
      </w:r>
      <w:r w:rsidRPr="00607BD6">
        <w:rPr>
          <w:rFonts w:ascii="Arial" w:hAnsi="Arial" w:cs="Arial"/>
        </w:rPr>
        <w:t xml:space="preserve"> </w:t>
      </w:r>
      <w:r w:rsidRPr="00607BD6">
        <w:rPr>
          <w:rFonts w:ascii="Arial" w:hAnsi="Arial" w:cs="Arial"/>
          <w:b/>
        </w:rPr>
        <w:t>días naturales,</w:t>
      </w:r>
      <w:r w:rsidRPr="00607BD6">
        <w:rPr>
          <w:rFonts w:ascii="Arial" w:hAnsi="Arial" w:cs="Arial"/>
        </w:rPr>
        <w:t xml:space="preserve"> contados a partir de la fecha del acto de presentación y apertura de proposiciones, así como que los precios serán firmes hasta la total entrega de los bienes y a entera satisfacción del CIATEJ, A.C., y que los precios cotizados son en moneda nacional, es decir en pesos mexicanos, </w:t>
      </w:r>
      <w:r w:rsidRPr="00607BD6">
        <w:rPr>
          <w:rFonts w:ascii="Arial" w:eastAsia="Arial Unicode MS" w:hAnsi="Arial" w:cs="Arial"/>
        </w:rPr>
        <w:t>fijos e incondicionados durante la vigencia del contrato que se suscriba, sin escalonación.</w:t>
      </w:r>
    </w:p>
    <w:p w14:paraId="29D6CFBF" w14:textId="77777777" w:rsidR="00BA77F7" w:rsidRPr="00607BD6" w:rsidRDefault="00BA77F7" w:rsidP="00A771AC">
      <w:pPr>
        <w:tabs>
          <w:tab w:val="left" w:pos="0"/>
        </w:tabs>
        <w:spacing w:after="0" w:line="240" w:lineRule="auto"/>
        <w:jc w:val="both"/>
        <w:rPr>
          <w:rFonts w:ascii="Arial" w:hAnsi="Arial" w:cs="Arial"/>
          <w:sz w:val="20"/>
          <w:szCs w:val="20"/>
        </w:rPr>
      </w:pPr>
    </w:p>
    <w:p w14:paraId="7D4792EF" w14:textId="77777777" w:rsidR="00BA77F7" w:rsidRPr="002D54CD" w:rsidRDefault="00BA77F7" w:rsidP="00BA77F7">
      <w:pPr>
        <w:rPr>
          <w:rFonts w:ascii="Arial" w:hAnsi="Arial" w:cs="Arial"/>
          <w:sz w:val="20"/>
        </w:rPr>
      </w:pPr>
    </w:p>
    <w:p w14:paraId="5AF9C23D" w14:textId="1AD211A2" w:rsidR="00BA77F7" w:rsidRDefault="00BA77F7" w:rsidP="00033530">
      <w:pPr>
        <w:jc w:val="center"/>
        <w:rPr>
          <w:rFonts w:ascii="Arial" w:hAnsi="Arial" w:cs="Arial"/>
          <w:b/>
          <w:sz w:val="20"/>
        </w:rPr>
      </w:pPr>
      <w:r w:rsidRPr="00F4025F">
        <w:rPr>
          <w:rFonts w:ascii="Arial" w:hAnsi="Arial" w:cs="Arial"/>
          <w:b/>
          <w:sz w:val="20"/>
        </w:rPr>
        <w:t>A T E N T A M E N T E</w:t>
      </w:r>
    </w:p>
    <w:p w14:paraId="3A9D8DF4" w14:textId="77777777" w:rsidR="00BA77F7" w:rsidRPr="00F4025F" w:rsidRDefault="00BA77F7" w:rsidP="00BA77F7">
      <w:pPr>
        <w:jc w:val="center"/>
        <w:rPr>
          <w:rFonts w:ascii="Arial" w:hAnsi="Arial" w:cs="Arial"/>
          <w:b/>
          <w:sz w:val="20"/>
        </w:rPr>
      </w:pPr>
      <w:r>
        <w:rPr>
          <w:rFonts w:ascii="Arial" w:hAnsi="Arial" w:cs="Arial"/>
          <w:b/>
          <w:sz w:val="20"/>
        </w:rPr>
        <w:t>_____________________________________________</w:t>
      </w:r>
    </w:p>
    <w:p w14:paraId="495BA3C7" w14:textId="5BA6F6D6" w:rsidR="00BA77F7" w:rsidRDefault="00BA77F7" w:rsidP="00BA77F7">
      <w:pPr>
        <w:spacing w:after="200" w:line="276" w:lineRule="auto"/>
        <w:jc w:val="center"/>
        <w:rPr>
          <w:rFonts w:ascii="Arial" w:hAnsi="Arial" w:cs="Arial"/>
          <w:b/>
          <w:sz w:val="20"/>
        </w:rPr>
      </w:pPr>
      <w:r w:rsidRPr="00F4025F">
        <w:rPr>
          <w:rFonts w:ascii="Arial" w:hAnsi="Arial" w:cs="Arial"/>
          <w:b/>
          <w:sz w:val="20"/>
        </w:rPr>
        <w:t>NOMBRE Y FIRMA DEL PROVEEDOR</w:t>
      </w:r>
    </w:p>
    <w:p w14:paraId="13CE9BDA" w14:textId="5D58A058" w:rsidR="005A18BE" w:rsidRDefault="005A18BE" w:rsidP="007F4727">
      <w:pPr>
        <w:spacing w:after="200" w:line="276" w:lineRule="auto"/>
        <w:rPr>
          <w:rFonts w:ascii="Arial" w:hAnsi="Arial" w:cs="Arial"/>
          <w:b/>
          <w:sz w:val="20"/>
        </w:rPr>
      </w:pPr>
    </w:p>
    <w:p w14:paraId="2C0C2D2E" w14:textId="77777777" w:rsidR="007F4727" w:rsidRPr="00F4025F" w:rsidRDefault="007F4727" w:rsidP="007F4727">
      <w:pPr>
        <w:spacing w:after="200" w:line="276" w:lineRule="auto"/>
        <w:rPr>
          <w:rFonts w:ascii="Arial" w:hAnsi="Arial" w:cs="Arial"/>
          <w:b/>
          <w:sz w:val="20"/>
        </w:rPr>
      </w:pPr>
    </w:p>
    <w:p w14:paraId="08D49284" w14:textId="0F578077" w:rsidR="00A771AC" w:rsidRDefault="00A771AC" w:rsidP="00A771AC">
      <w:pPr>
        <w:autoSpaceDE w:val="0"/>
        <w:autoSpaceDN w:val="0"/>
        <w:adjustRightInd w:val="0"/>
        <w:spacing w:after="0" w:line="240" w:lineRule="auto"/>
        <w:jc w:val="center"/>
        <w:rPr>
          <w:rFonts w:ascii="Arial" w:hAnsi="Arial" w:cs="Arial"/>
          <w:b/>
          <w:color w:val="FF0000"/>
        </w:rPr>
      </w:pPr>
      <w:r w:rsidRPr="00607BD6">
        <w:rPr>
          <w:rFonts w:ascii="Arial" w:hAnsi="Arial" w:cs="Arial"/>
          <w:b/>
          <w:color w:val="FF0000"/>
        </w:rPr>
        <w:lastRenderedPageBreak/>
        <w:t>A</w:t>
      </w:r>
      <w:r w:rsidR="00C07CE4">
        <w:rPr>
          <w:rFonts w:ascii="Arial" w:hAnsi="Arial" w:cs="Arial"/>
          <w:b/>
          <w:color w:val="FF0000"/>
        </w:rPr>
        <w:t>NEXO</w:t>
      </w:r>
      <w:r w:rsidRPr="00607BD6">
        <w:rPr>
          <w:rFonts w:ascii="Arial" w:hAnsi="Arial" w:cs="Arial"/>
          <w:b/>
          <w:color w:val="FF0000"/>
        </w:rPr>
        <w:t xml:space="preserve"> 3 </w:t>
      </w:r>
    </w:p>
    <w:p w14:paraId="67AFEFBC" w14:textId="77777777" w:rsidR="003247C7" w:rsidRPr="00607BD6" w:rsidRDefault="003247C7" w:rsidP="00A2694B">
      <w:pPr>
        <w:autoSpaceDE w:val="0"/>
        <w:autoSpaceDN w:val="0"/>
        <w:adjustRightInd w:val="0"/>
        <w:spacing w:after="0" w:line="240" w:lineRule="auto"/>
        <w:rPr>
          <w:rFonts w:ascii="Arial" w:hAnsi="Arial" w:cs="Arial"/>
          <w:b/>
          <w:color w:val="FF0000"/>
        </w:rPr>
      </w:pPr>
    </w:p>
    <w:p w14:paraId="2FED6356" w14:textId="49CB694E" w:rsidR="00A771AC" w:rsidRPr="00607BD6" w:rsidRDefault="00A771AC" w:rsidP="00A771AC">
      <w:pPr>
        <w:autoSpaceDE w:val="0"/>
        <w:autoSpaceDN w:val="0"/>
        <w:adjustRightInd w:val="0"/>
        <w:spacing w:after="0" w:line="240" w:lineRule="auto"/>
        <w:jc w:val="center"/>
        <w:rPr>
          <w:rFonts w:ascii="Arial" w:hAnsi="Arial" w:cs="Arial"/>
          <w:b/>
        </w:rPr>
      </w:pPr>
      <w:r w:rsidRPr="00442D85">
        <w:rPr>
          <w:rFonts w:ascii="Arial" w:hAnsi="Arial" w:cs="Arial"/>
          <w:color w:val="FF0000"/>
        </w:rPr>
        <w:t>“FORMATO DE ACREDITACIÓN”</w:t>
      </w:r>
    </w:p>
    <w:p w14:paraId="4108B488" w14:textId="77777777" w:rsidR="00A771AC" w:rsidRPr="00607BD6" w:rsidRDefault="00A771AC" w:rsidP="00A771AC">
      <w:pPr>
        <w:spacing w:after="0" w:line="240" w:lineRule="auto"/>
        <w:ind w:right="141"/>
        <w:jc w:val="center"/>
        <w:rPr>
          <w:rFonts w:ascii="Arial" w:hAnsi="Arial" w:cs="Arial"/>
          <w:b/>
          <w:color w:val="403152"/>
          <w:sz w:val="16"/>
          <w:szCs w:val="16"/>
        </w:rPr>
      </w:pPr>
    </w:p>
    <w:p w14:paraId="7D1365A3" w14:textId="77777777" w:rsidR="003247C7" w:rsidRPr="00A2694B" w:rsidRDefault="003247C7" w:rsidP="00A2694B">
      <w:pPr>
        <w:widowControl w:val="0"/>
        <w:autoSpaceDE w:val="0"/>
        <w:autoSpaceDN w:val="0"/>
        <w:ind w:right="49"/>
        <w:jc w:val="center"/>
        <w:rPr>
          <w:rFonts w:ascii="Arial" w:hAnsi="Arial" w:cs="Arial"/>
          <w:i/>
          <w:sz w:val="20"/>
          <w:szCs w:val="20"/>
        </w:rPr>
      </w:pPr>
      <w:r w:rsidRPr="00A2694B">
        <w:rPr>
          <w:rFonts w:ascii="Arial" w:hAnsi="Arial" w:cs="Arial"/>
          <w:i/>
          <w:sz w:val="20"/>
          <w:szCs w:val="20"/>
        </w:rPr>
        <w:t>(Papel preferentemente membretado del interesado)</w:t>
      </w:r>
    </w:p>
    <w:p w14:paraId="6C2F1EDD" w14:textId="77777777" w:rsidR="003247C7" w:rsidRPr="00EC1DDB" w:rsidRDefault="003247C7" w:rsidP="003247C7">
      <w:pPr>
        <w:pStyle w:val="Textoindependiente"/>
        <w:ind w:right="49"/>
        <w:jc w:val="right"/>
        <w:rPr>
          <w:rFonts w:ascii="Arial" w:hAnsi="Arial" w:cs="Arial"/>
          <w:sz w:val="22"/>
        </w:rPr>
      </w:pPr>
      <w:r w:rsidRPr="00EC1DDB">
        <w:rPr>
          <w:rFonts w:ascii="Arial" w:hAnsi="Arial" w:cs="Arial"/>
          <w:sz w:val="22"/>
        </w:rPr>
        <w:t xml:space="preserve">Población a, __ de______ </w:t>
      </w:r>
      <w:proofErr w:type="spellStart"/>
      <w:r w:rsidRPr="00EC1DDB">
        <w:rPr>
          <w:rFonts w:ascii="Arial" w:hAnsi="Arial" w:cs="Arial"/>
          <w:sz w:val="22"/>
        </w:rPr>
        <w:t>de</w:t>
      </w:r>
      <w:proofErr w:type="spellEnd"/>
      <w:r w:rsidRPr="00EC1DDB">
        <w:rPr>
          <w:rFonts w:ascii="Arial" w:hAnsi="Arial" w:cs="Arial"/>
          <w:sz w:val="22"/>
        </w:rPr>
        <w:t xml:space="preserve"> 20__.</w:t>
      </w:r>
    </w:p>
    <w:p w14:paraId="66BFFFD7" w14:textId="77777777" w:rsidR="003247C7" w:rsidRPr="00EC1DDB" w:rsidRDefault="003247C7" w:rsidP="003247C7">
      <w:pPr>
        <w:pStyle w:val="Sinespaciado"/>
        <w:rPr>
          <w:rFonts w:ascii="Arial" w:hAnsi="Arial" w:cs="Arial"/>
          <w:b/>
          <w:szCs w:val="20"/>
        </w:rPr>
      </w:pPr>
      <w:r w:rsidRPr="00EC1DDB">
        <w:rPr>
          <w:rFonts w:ascii="Arial" w:hAnsi="Arial" w:cs="Arial"/>
          <w:b/>
          <w:szCs w:val="20"/>
        </w:rPr>
        <w:t xml:space="preserve">SUBDIRECCIÓN DE RECURSOS MATERIALES </w:t>
      </w:r>
    </w:p>
    <w:p w14:paraId="6EC6C92C" w14:textId="77777777" w:rsidR="003247C7" w:rsidRPr="00EC1DDB" w:rsidRDefault="003247C7" w:rsidP="003247C7">
      <w:pPr>
        <w:pStyle w:val="Sinespaciado"/>
        <w:rPr>
          <w:rFonts w:ascii="Arial" w:hAnsi="Arial" w:cs="Arial"/>
          <w:b/>
          <w:szCs w:val="20"/>
        </w:rPr>
      </w:pPr>
      <w:r w:rsidRPr="00EC1DDB">
        <w:rPr>
          <w:rFonts w:ascii="Arial" w:hAnsi="Arial" w:cs="Arial"/>
          <w:b/>
          <w:szCs w:val="20"/>
        </w:rPr>
        <w:t xml:space="preserve">CENTRO DE INVESTIGACIÓN Y ASISTENCIA EN </w:t>
      </w:r>
    </w:p>
    <w:p w14:paraId="5B2096AB" w14:textId="77777777" w:rsidR="003247C7" w:rsidRPr="00EC1DDB" w:rsidRDefault="003247C7" w:rsidP="003247C7">
      <w:pPr>
        <w:pStyle w:val="Sinespaciado"/>
        <w:rPr>
          <w:rFonts w:ascii="Arial" w:hAnsi="Arial" w:cs="Arial"/>
          <w:b/>
          <w:szCs w:val="20"/>
        </w:rPr>
      </w:pPr>
      <w:r w:rsidRPr="00EC1DDB">
        <w:rPr>
          <w:rFonts w:ascii="Arial" w:hAnsi="Arial" w:cs="Arial"/>
          <w:b/>
          <w:szCs w:val="20"/>
        </w:rPr>
        <w:t>TECNOLOGÍA Y DISEÑO DEL ESTADO DE JALISCO, A.C.</w:t>
      </w:r>
    </w:p>
    <w:p w14:paraId="0C40F75D" w14:textId="37A265CA" w:rsidR="003247C7" w:rsidRPr="00EC1DDB" w:rsidRDefault="008123E2" w:rsidP="003247C7">
      <w:pPr>
        <w:pStyle w:val="Sinespaciado"/>
        <w:rPr>
          <w:rFonts w:ascii="Arial" w:hAnsi="Arial" w:cs="Arial"/>
          <w:b/>
          <w:szCs w:val="20"/>
        </w:rPr>
      </w:pPr>
      <w:r w:rsidRPr="00EC1DDB">
        <w:rPr>
          <w:rFonts w:ascii="Arial" w:hAnsi="Arial" w:cs="Arial"/>
          <w:b/>
          <w:szCs w:val="20"/>
        </w:rPr>
        <w:t>P R E S E N T E.</w:t>
      </w:r>
    </w:p>
    <w:p w14:paraId="483E8BE6" w14:textId="16F52150" w:rsidR="003247C7" w:rsidRPr="00EC1DDB" w:rsidRDefault="003247C7" w:rsidP="003247C7">
      <w:pPr>
        <w:widowControl w:val="0"/>
        <w:autoSpaceDE w:val="0"/>
        <w:autoSpaceDN w:val="0"/>
        <w:spacing w:before="7"/>
        <w:ind w:right="49"/>
        <w:jc w:val="right"/>
        <w:rPr>
          <w:rFonts w:ascii="Arial" w:hAnsi="Arial" w:cs="Arial"/>
          <w:szCs w:val="20"/>
        </w:rPr>
      </w:pPr>
      <w:r w:rsidRPr="00EC1DDB">
        <w:rPr>
          <w:rFonts w:ascii="Arial" w:hAnsi="Arial" w:cs="Arial"/>
          <w:szCs w:val="20"/>
        </w:rPr>
        <w:t xml:space="preserve">Licitación Pública Electrónica Nacional: </w:t>
      </w:r>
      <w:r w:rsidR="00D434BE" w:rsidRPr="00EC1DDB">
        <w:rPr>
          <w:rFonts w:ascii="Arial" w:hAnsi="Arial" w:cs="Arial"/>
          <w:b/>
          <w:szCs w:val="20"/>
        </w:rPr>
        <w:t>_____________________</w:t>
      </w:r>
    </w:p>
    <w:p w14:paraId="19DBFD96" w14:textId="366B3EE3" w:rsidR="003247C7" w:rsidRPr="00EC1DDB" w:rsidRDefault="003247C7" w:rsidP="003247C7">
      <w:pPr>
        <w:widowControl w:val="0"/>
        <w:autoSpaceDE w:val="0"/>
        <w:autoSpaceDN w:val="0"/>
        <w:ind w:right="49"/>
        <w:jc w:val="both"/>
        <w:rPr>
          <w:rFonts w:ascii="Arial" w:hAnsi="Arial" w:cs="Arial"/>
          <w:szCs w:val="20"/>
        </w:rPr>
      </w:pPr>
      <w:r w:rsidRPr="00EC1DDB">
        <w:rPr>
          <w:rFonts w:ascii="Arial" w:hAnsi="Arial" w:cs="Arial"/>
          <w:i/>
          <w:szCs w:val="20"/>
          <w:u w:val="single"/>
        </w:rPr>
        <w:t>(Nombre del Apoderado o Representante Legal)</w:t>
      </w:r>
      <w:r w:rsidRPr="00EC1DDB">
        <w:rPr>
          <w:rFonts w:ascii="Arial" w:hAnsi="Arial" w:cs="Arial"/>
          <w:szCs w:val="20"/>
        </w:rPr>
        <w:t xml:space="preserve"> manifiesto </w:t>
      </w:r>
      <w:r w:rsidRPr="00EC1DDB">
        <w:rPr>
          <w:rFonts w:ascii="Arial" w:hAnsi="Arial" w:cs="Arial"/>
          <w:b/>
          <w:szCs w:val="20"/>
        </w:rPr>
        <w:t>bajo protesta de decir verdad</w:t>
      </w:r>
      <w:r w:rsidR="00847305">
        <w:rPr>
          <w:rFonts w:ascii="Arial" w:hAnsi="Arial" w:cs="Arial"/>
          <w:b/>
          <w:szCs w:val="20"/>
        </w:rPr>
        <w:t xml:space="preserve"> </w:t>
      </w:r>
      <w:r w:rsidR="00847305" w:rsidRPr="001A6D22">
        <w:rPr>
          <w:rFonts w:ascii="Arial" w:eastAsia="Arial" w:hAnsi="Arial" w:cs="Arial"/>
          <w:b/>
          <w:bCs/>
        </w:rPr>
        <w:t>bajo el principio de buena fe</w:t>
      </w:r>
      <w:r w:rsidRPr="00EC1DDB">
        <w:rPr>
          <w:rFonts w:ascii="Arial" w:hAnsi="Arial" w:cs="Arial"/>
          <w:szCs w:val="20"/>
        </w:rPr>
        <w:t xml:space="preserve">, que los datos aquí asentados son ciertos y han sido debidamente verificados, así como que cuento con facultades suficientes para suscribir la propuesta, para </w:t>
      </w:r>
      <w:r w:rsidRPr="00EC1DDB">
        <w:rPr>
          <w:rFonts w:ascii="Arial" w:hAnsi="Arial" w:cs="Arial"/>
          <w:szCs w:val="20"/>
          <w:lang w:val="es-ES"/>
        </w:rPr>
        <w:t xml:space="preserve">la </w:t>
      </w:r>
      <w:r w:rsidR="008123E2" w:rsidRPr="00EC1DDB">
        <w:rPr>
          <w:rFonts w:ascii="Arial" w:hAnsi="Arial" w:cs="Arial"/>
          <w:b/>
        </w:rPr>
        <w:t>ADQUISICIÓN DE MATERIAL Y PRODUCTOS DE LIMPIEZA PARA EL CENTRO DE INVESTIGACIÓN Y ASISTENCIA EN TECNOLOGÍA Y DISEÑO DEL ESTADO DE JALISCO, A.C. 2023</w:t>
      </w:r>
      <w:r w:rsidRPr="00EC1DDB">
        <w:rPr>
          <w:rFonts w:ascii="Arial" w:hAnsi="Arial" w:cs="Arial"/>
          <w:b/>
          <w:szCs w:val="20"/>
          <w:lang w:val="es-ES"/>
        </w:rPr>
        <w:t xml:space="preserve">, </w:t>
      </w:r>
      <w:r w:rsidRPr="00EC1DDB">
        <w:rPr>
          <w:rFonts w:ascii="Arial" w:hAnsi="Arial" w:cs="Arial"/>
          <w:szCs w:val="20"/>
        </w:rPr>
        <w:t>a nombre y representación de</w:t>
      </w:r>
      <w:r w:rsidRPr="00EC1DDB">
        <w:rPr>
          <w:rFonts w:ascii="Arial" w:hAnsi="Arial" w:cs="Arial"/>
          <w:i/>
          <w:szCs w:val="20"/>
        </w:rPr>
        <w:t xml:space="preserve"> </w:t>
      </w:r>
      <w:r w:rsidRPr="00EC1DDB">
        <w:rPr>
          <w:rFonts w:ascii="Arial" w:hAnsi="Arial" w:cs="Arial"/>
          <w:i/>
          <w:szCs w:val="20"/>
          <w:u w:val="single"/>
        </w:rPr>
        <w:t>(persona física o moral)</w:t>
      </w:r>
      <w:r w:rsidRPr="00EC1DDB">
        <w:rPr>
          <w:rFonts w:ascii="Arial" w:hAnsi="Arial" w:cs="Arial"/>
          <w:i/>
          <w:szCs w:val="20"/>
        </w:rPr>
        <w:t xml:space="preserve">, </w:t>
      </w:r>
      <w:r w:rsidRPr="00EC1DDB">
        <w:rPr>
          <w:rFonts w:ascii="Arial" w:hAnsi="Arial" w:cs="Arial"/>
          <w:szCs w:val="20"/>
        </w:rPr>
        <w:t>las cuales no me han sido revocadas o limitadas de forma alguna a esta fecha.</w:t>
      </w:r>
    </w:p>
    <w:p w14:paraId="279C147F" w14:textId="0B42A966" w:rsidR="003247C7" w:rsidRPr="00EC1DDB" w:rsidRDefault="003247C7" w:rsidP="003247C7">
      <w:pPr>
        <w:widowControl w:val="0"/>
        <w:autoSpaceDE w:val="0"/>
        <w:autoSpaceDN w:val="0"/>
        <w:ind w:right="49"/>
        <w:rPr>
          <w:rFonts w:ascii="Arial" w:hAnsi="Arial" w:cs="Arial"/>
          <w:szCs w:val="20"/>
        </w:rPr>
      </w:pPr>
      <w:r w:rsidRPr="00EC1DDB">
        <w:rPr>
          <w:rFonts w:ascii="Arial" w:hAnsi="Arial" w:cs="Arial"/>
          <w:szCs w:val="20"/>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3247C7" w:rsidRPr="003247C7" w14:paraId="3DE83E91" w14:textId="77777777" w:rsidTr="00F9758B">
        <w:trPr>
          <w:jc w:val="center"/>
        </w:trPr>
        <w:tc>
          <w:tcPr>
            <w:tcW w:w="9650" w:type="dxa"/>
          </w:tcPr>
          <w:p w14:paraId="7580E0E7" w14:textId="3E623D94"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Nombre:</w:t>
            </w:r>
          </w:p>
          <w:p w14:paraId="13F761DF" w14:textId="59E11A93"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Domicilio fiscal:</w:t>
            </w:r>
          </w:p>
          <w:p w14:paraId="62A228A6" w14:textId="2BC56201" w:rsidR="003247C7" w:rsidRPr="003247C7" w:rsidRDefault="003247C7" w:rsidP="003247C7">
            <w:pPr>
              <w:widowControl w:val="0"/>
              <w:autoSpaceDE w:val="0"/>
              <w:autoSpaceDN w:val="0"/>
              <w:ind w:right="49"/>
              <w:jc w:val="both"/>
              <w:rPr>
                <w:rFonts w:ascii="Arial" w:hAnsi="Arial" w:cs="Arial"/>
                <w:sz w:val="20"/>
                <w:szCs w:val="20"/>
              </w:rPr>
            </w:pPr>
            <w:r w:rsidRPr="003247C7">
              <w:rPr>
                <w:rFonts w:ascii="Arial" w:hAnsi="Arial" w:cs="Arial"/>
                <w:sz w:val="20"/>
                <w:szCs w:val="20"/>
              </w:rPr>
              <w:t>Teléfonos:                                                        Correo electrónico:</w:t>
            </w:r>
          </w:p>
          <w:p w14:paraId="142DA0BE" w14:textId="4E4D89B8"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Registro Federal de Contribuyentes:</w:t>
            </w:r>
          </w:p>
          <w:p w14:paraId="7EE2B867" w14:textId="0FA92B04" w:rsidR="003247C7" w:rsidRPr="003247C7" w:rsidRDefault="003247C7" w:rsidP="003247C7">
            <w:pPr>
              <w:widowControl w:val="0"/>
              <w:autoSpaceDE w:val="0"/>
              <w:autoSpaceDN w:val="0"/>
              <w:ind w:right="49"/>
              <w:jc w:val="center"/>
              <w:rPr>
                <w:rFonts w:ascii="Arial" w:hAnsi="Arial" w:cs="Arial"/>
                <w:sz w:val="20"/>
                <w:szCs w:val="20"/>
              </w:rPr>
            </w:pPr>
            <w:r w:rsidRPr="003247C7">
              <w:rPr>
                <w:rFonts w:ascii="Arial" w:hAnsi="Arial" w:cs="Arial"/>
                <w:b/>
                <w:sz w:val="20"/>
                <w:szCs w:val="20"/>
                <w:highlight w:val="lightGray"/>
              </w:rPr>
              <w:t>Los siguientes datos No aplican para persona física</w:t>
            </w:r>
          </w:p>
          <w:p w14:paraId="74049094" w14:textId="67E403C1"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 xml:space="preserve">Número y fecha de la Escritura Pública en la que consta su Acta Constitutiva: </w:t>
            </w:r>
          </w:p>
          <w:p w14:paraId="14759177" w14:textId="3170F202"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Nombre, número y circunscripción del Notario Público o Fedatario Público que la protocolizó:</w:t>
            </w:r>
          </w:p>
          <w:p w14:paraId="077DC16E" w14:textId="550109F9" w:rsidR="003247C7" w:rsidRPr="003247C7" w:rsidRDefault="003247C7" w:rsidP="00F9758B">
            <w:pPr>
              <w:widowControl w:val="0"/>
              <w:autoSpaceDE w:val="0"/>
              <w:autoSpaceDN w:val="0"/>
              <w:ind w:right="49"/>
              <w:jc w:val="both"/>
              <w:rPr>
                <w:rFonts w:ascii="Arial" w:hAnsi="Arial" w:cs="Arial"/>
                <w:sz w:val="20"/>
                <w:szCs w:val="20"/>
                <w:u w:val="single"/>
              </w:rPr>
            </w:pPr>
            <w:r w:rsidRPr="003247C7">
              <w:rPr>
                <w:rFonts w:ascii="Arial" w:hAnsi="Arial" w:cs="Arial"/>
                <w:sz w:val="20"/>
                <w:szCs w:val="20"/>
              </w:rPr>
              <w:t xml:space="preserve">Número(s) y fecha(s) de la(s) Escritura(s) Pública(s) en la(s) que conste(n) </w:t>
            </w:r>
            <w:r w:rsidRPr="003247C7">
              <w:rPr>
                <w:rFonts w:ascii="Arial" w:hAnsi="Arial" w:cs="Arial"/>
                <w:sz w:val="20"/>
                <w:szCs w:val="20"/>
                <w:u w:val="single"/>
              </w:rPr>
              <w:t xml:space="preserve">reformas o modificaciones </w:t>
            </w:r>
            <w:r w:rsidRPr="003247C7">
              <w:rPr>
                <w:rFonts w:ascii="Arial" w:hAnsi="Arial" w:cs="Arial"/>
                <w:sz w:val="20"/>
                <w:szCs w:val="20"/>
              </w:rPr>
              <w:t xml:space="preserve">al Acta Constitutiva:                                                </w:t>
            </w:r>
          </w:p>
          <w:p w14:paraId="0486185C" w14:textId="23E867BB"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Nombre, número y circunscripción del Notario Público o Fedatario Público que la(s) protocolizó:</w:t>
            </w:r>
          </w:p>
          <w:p w14:paraId="579EA892" w14:textId="74D19692"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Relación de socios</w:t>
            </w:r>
            <w:r w:rsidR="00A2694B">
              <w:rPr>
                <w:rFonts w:ascii="Arial" w:hAnsi="Arial" w:cs="Arial"/>
                <w:sz w:val="20"/>
                <w:szCs w:val="20"/>
              </w:rPr>
              <w:t xml:space="preserve"> y su RFC con </w:t>
            </w:r>
            <w:proofErr w:type="spellStart"/>
            <w:r w:rsidR="00A2694B">
              <w:rPr>
                <w:rFonts w:ascii="Arial" w:hAnsi="Arial" w:cs="Arial"/>
                <w:sz w:val="20"/>
                <w:szCs w:val="20"/>
              </w:rPr>
              <w:t>homoclave</w:t>
            </w:r>
            <w:proofErr w:type="spellEnd"/>
            <w:r w:rsidRPr="003247C7">
              <w:rPr>
                <w:rFonts w:ascii="Arial" w:hAnsi="Arial" w:cs="Arial"/>
                <w:sz w:val="20"/>
                <w:szCs w:val="20"/>
              </w:rPr>
              <w:t xml:space="preserve">: </w:t>
            </w:r>
          </w:p>
          <w:p w14:paraId="64B43B64" w14:textId="07E9C77B"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 xml:space="preserve">Fecha y </w:t>
            </w:r>
            <w:r>
              <w:rPr>
                <w:rFonts w:ascii="Arial" w:hAnsi="Arial" w:cs="Arial"/>
                <w:sz w:val="20"/>
                <w:szCs w:val="20"/>
              </w:rPr>
              <w:t>d</w:t>
            </w:r>
            <w:r w:rsidRPr="003247C7">
              <w:rPr>
                <w:rFonts w:ascii="Arial" w:hAnsi="Arial" w:cs="Arial"/>
                <w:sz w:val="20"/>
                <w:szCs w:val="20"/>
              </w:rPr>
              <w:t>atos de su inscripción en el Registro Público de Comercio:</w:t>
            </w:r>
          </w:p>
          <w:p w14:paraId="715751C1" w14:textId="77777777" w:rsidR="003247C7" w:rsidRPr="003247C7" w:rsidRDefault="003247C7" w:rsidP="00F9758B">
            <w:pPr>
              <w:widowControl w:val="0"/>
              <w:autoSpaceDE w:val="0"/>
              <w:autoSpaceDN w:val="0"/>
              <w:ind w:right="49"/>
              <w:jc w:val="both"/>
              <w:rPr>
                <w:rFonts w:ascii="Arial" w:hAnsi="Arial" w:cs="Arial"/>
                <w:sz w:val="20"/>
                <w:szCs w:val="20"/>
              </w:rPr>
            </w:pPr>
            <w:r w:rsidRPr="003247C7">
              <w:rPr>
                <w:rFonts w:ascii="Arial" w:hAnsi="Arial" w:cs="Arial"/>
                <w:sz w:val="20"/>
                <w:szCs w:val="20"/>
              </w:rPr>
              <w:t>Descripción del objeto social: (Señalando de su Acta Constitutiva, reformas o modificaciones aquél o aquéllos que contemplen el objeto del presente procedimiento)</w:t>
            </w:r>
          </w:p>
        </w:tc>
      </w:tr>
    </w:tbl>
    <w:p w14:paraId="41A4815D" w14:textId="51A4F1A2" w:rsidR="00A771AC" w:rsidRDefault="00A771AC" w:rsidP="003247C7">
      <w:pPr>
        <w:spacing w:after="0" w:line="240" w:lineRule="auto"/>
        <w:ind w:right="141"/>
        <w:jc w:val="both"/>
        <w:rPr>
          <w:rFonts w:ascii="Arial" w:hAnsi="Arial" w:cs="Arial"/>
          <w:b/>
          <w:sz w:val="16"/>
          <w:szCs w:val="16"/>
        </w:rPr>
      </w:pPr>
    </w:p>
    <w:p w14:paraId="199C5A99" w14:textId="77777777" w:rsidR="003247C7" w:rsidRPr="00EC1DDB" w:rsidRDefault="003247C7" w:rsidP="003247C7">
      <w:pPr>
        <w:widowControl w:val="0"/>
        <w:autoSpaceDE w:val="0"/>
        <w:autoSpaceDN w:val="0"/>
        <w:spacing w:after="0" w:line="240" w:lineRule="auto"/>
        <w:ind w:right="49"/>
        <w:jc w:val="both"/>
        <w:rPr>
          <w:rFonts w:ascii="Arial" w:eastAsia="Times New Roman" w:hAnsi="Arial" w:cs="Arial"/>
          <w:szCs w:val="20"/>
          <w:lang w:eastAsia="es-ES"/>
        </w:rPr>
      </w:pPr>
      <w:r w:rsidRPr="00EC1DDB">
        <w:rPr>
          <w:rFonts w:ascii="Arial" w:eastAsia="Times New Roman" w:hAnsi="Arial" w:cs="Arial"/>
          <w:szCs w:val="20"/>
          <w:lang w:eastAsia="es-ES"/>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3247C7" w:rsidRPr="003247C7" w14:paraId="14677BC0" w14:textId="77777777" w:rsidTr="00F9758B">
        <w:tc>
          <w:tcPr>
            <w:tcW w:w="9634" w:type="dxa"/>
          </w:tcPr>
          <w:p w14:paraId="1E4C5E4D" w14:textId="77777777" w:rsidR="003247C7" w:rsidRPr="003247C7" w:rsidRDefault="003247C7" w:rsidP="003247C7">
            <w:pPr>
              <w:widowControl w:val="0"/>
              <w:autoSpaceDE w:val="0"/>
              <w:autoSpaceDN w:val="0"/>
              <w:spacing w:after="0" w:line="240" w:lineRule="auto"/>
              <w:ind w:right="49"/>
              <w:jc w:val="both"/>
              <w:rPr>
                <w:rFonts w:ascii="Arial" w:eastAsia="Times New Roman" w:hAnsi="Arial" w:cs="Arial"/>
                <w:sz w:val="20"/>
                <w:szCs w:val="20"/>
                <w:lang w:eastAsia="es-ES"/>
              </w:rPr>
            </w:pPr>
            <w:r w:rsidRPr="003247C7">
              <w:rPr>
                <w:rFonts w:ascii="Arial" w:eastAsia="Times New Roman" w:hAnsi="Arial" w:cs="Arial"/>
                <w:sz w:val="20"/>
                <w:szCs w:val="20"/>
                <w:lang w:eastAsia="es-ES"/>
              </w:rPr>
              <w:t>Nombre:</w:t>
            </w:r>
          </w:p>
          <w:p w14:paraId="72CA64B8" w14:textId="77777777" w:rsidR="003247C7" w:rsidRPr="003247C7" w:rsidRDefault="003247C7" w:rsidP="003247C7">
            <w:pPr>
              <w:widowControl w:val="0"/>
              <w:autoSpaceDE w:val="0"/>
              <w:autoSpaceDN w:val="0"/>
              <w:spacing w:after="0" w:line="240" w:lineRule="auto"/>
              <w:ind w:right="49"/>
              <w:jc w:val="both"/>
              <w:rPr>
                <w:rFonts w:ascii="Arial" w:eastAsia="Times New Roman" w:hAnsi="Arial" w:cs="Arial"/>
                <w:sz w:val="20"/>
                <w:szCs w:val="20"/>
                <w:lang w:eastAsia="es-ES"/>
              </w:rPr>
            </w:pPr>
          </w:p>
          <w:p w14:paraId="5986E240" w14:textId="77777777" w:rsidR="003247C7" w:rsidRPr="003247C7" w:rsidRDefault="003247C7" w:rsidP="003247C7">
            <w:pPr>
              <w:widowControl w:val="0"/>
              <w:autoSpaceDE w:val="0"/>
              <w:autoSpaceDN w:val="0"/>
              <w:spacing w:after="0" w:line="240" w:lineRule="auto"/>
              <w:ind w:right="49"/>
              <w:jc w:val="both"/>
              <w:rPr>
                <w:rFonts w:ascii="Arial" w:eastAsia="Times New Roman" w:hAnsi="Arial" w:cs="Arial"/>
                <w:sz w:val="20"/>
                <w:szCs w:val="20"/>
                <w:lang w:eastAsia="es-ES"/>
              </w:rPr>
            </w:pPr>
            <w:r w:rsidRPr="003247C7">
              <w:rPr>
                <w:rFonts w:ascii="Arial" w:eastAsia="Times New Roman" w:hAnsi="Arial" w:cs="Arial"/>
                <w:sz w:val="20"/>
                <w:szCs w:val="20"/>
                <w:lang w:eastAsia="es-ES"/>
              </w:rPr>
              <w:t xml:space="preserve">Número y fecha de la Escritura Pública mediante la cual fueron otorgadas las facultades para suscribir la </w:t>
            </w:r>
            <w:r w:rsidRPr="003247C7">
              <w:rPr>
                <w:rFonts w:ascii="Arial" w:eastAsia="Times New Roman" w:hAnsi="Arial" w:cs="Arial"/>
                <w:sz w:val="20"/>
                <w:szCs w:val="20"/>
                <w:lang w:eastAsia="es-ES"/>
              </w:rPr>
              <w:lastRenderedPageBreak/>
              <w:t>propuesta:</w:t>
            </w:r>
          </w:p>
          <w:p w14:paraId="26A29163" w14:textId="77777777" w:rsidR="003247C7" w:rsidRPr="003247C7" w:rsidRDefault="003247C7" w:rsidP="003247C7">
            <w:pPr>
              <w:widowControl w:val="0"/>
              <w:autoSpaceDE w:val="0"/>
              <w:autoSpaceDN w:val="0"/>
              <w:spacing w:after="0" w:line="240" w:lineRule="auto"/>
              <w:ind w:right="49"/>
              <w:jc w:val="both"/>
              <w:rPr>
                <w:rFonts w:ascii="Arial" w:eastAsia="Times New Roman" w:hAnsi="Arial" w:cs="Arial"/>
                <w:sz w:val="20"/>
                <w:szCs w:val="20"/>
                <w:lang w:eastAsia="es-ES"/>
              </w:rPr>
            </w:pPr>
          </w:p>
          <w:p w14:paraId="45B0382A" w14:textId="77777777" w:rsidR="003247C7" w:rsidRPr="003247C7" w:rsidRDefault="003247C7" w:rsidP="003247C7">
            <w:pPr>
              <w:widowControl w:val="0"/>
              <w:autoSpaceDE w:val="0"/>
              <w:autoSpaceDN w:val="0"/>
              <w:spacing w:after="0" w:line="240" w:lineRule="auto"/>
              <w:ind w:right="49"/>
              <w:jc w:val="both"/>
              <w:rPr>
                <w:rFonts w:ascii="Arial" w:eastAsia="Times New Roman" w:hAnsi="Arial" w:cs="Arial"/>
                <w:sz w:val="20"/>
                <w:szCs w:val="20"/>
                <w:lang w:eastAsia="es-ES"/>
              </w:rPr>
            </w:pPr>
            <w:r w:rsidRPr="003247C7">
              <w:rPr>
                <w:rFonts w:ascii="Arial" w:eastAsia="Times New Roman" w:hAnsi="Arial" w:cs="Arial"/>
                <w:sz w:val="20"/>
                <w:szCs w:val="20"/>
                <w:lang w:eastAsia="es-ES"/>
              </w:rPr>
              <w:t>Nombre, número y circunscripción del Notario Público o Fedatario Público que la protocolizó:</w:t>
            </w:r>
          </w:p>
        </w:tc>
      </w:tr>
    </w:tbl>
    <w:p w14:paraId="61033C14" w14:textId="77777777" w:rsidR="003247C7" w:rsidRPr="003247C7" w:rsidRDefault="003247C7" w:rsidP="003247C7">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p>
    <w:p w14:paraId="5424C878" w14:textId="04406566" w:rsidR="003247C7" w:rsidRPr="00EC1DDB" w:rsidRDefault="003247C7" w:rsidP="003247C7">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Cs w:val="20"/>
          <w:lang w:eastAsia="es-ES"/>
        </w:rPr>
      </w:pPr>
      <w:r w:rsidRPr="00EC1DDB">
        <w:rPr>
          <w:rFonts w:ascii="Arial" w:eastAsia="Times New Roman" w:hAnsi="Arial" w:cs="Arial"/>
          <w:szCs w:val="20"/>
          <w:lang w:eastAsia="es-ES"/>
        </w:rPr>
        <w:t xml:space="preserve">El </w:t>
      </w:r>
      <w:r w:rsidRPr="00EC1DDB">
        <w:rPr>
          <w:rFonts w:ascii="Arial" w:eastAsia="Times New Roman" w:hAnsi="Arial" w:cs="Arial"/>
          <w:b/>
          <w:szCs w:val="20"/>
          <w:lang w:eastAsia="es-ES"/>
        </w:rPr>
        <w:t>Centro de Investigación y Asistencia en Tecnología y Diseño del Estado de Jalisco, A.C.</w:t>
      </w:r>
      <w:r w:rsidRPr="00EC1DDB">
        <w:rPr>
          <w:rFonts w:ascii="Arial" w:eastAsia="Times New Roman" w:hAnsi="Arial" w:cs="Arial"/>
          <w:szCs w:val="20"/>
          <w:lang w:eastAsia="es-ES"/>
        </w:rPr>
        <w:t xml:space="preserve"> verificará los documentos que acrediten la existencia legal de las personas y las facultades del Apoderado o Representante Legal y que el objeto social del proveedor sea afín a</w:t>
      </w:r>
      <w:r w:rsidR="00EC1DDB">
        <w:rPr>
          <w:rFonts w:ascii="Arial" w:eastAsia="Times New Roman" w:hAnsi="Arial" w:cs="Arial"/>
          <w:szCs w:val="20"/>
          <w:lang w:eastAsia="es-ES"/>
        </w:rPr>
        <w:t xml:space="preserve"> los bienes</w:t>
      </w:r>
      <w:r w:rsidRPr="00EC1DDB">
        <w:rPr>
          <w:rFonts w:ascii="Arial" w:eastAsia="Times New Roman" w:hAnsi="Arial" w:cs="Arial"/>
          <w:szCs w:val="20"/>
          <w:lang w:eastAsia="es-ES"/>
        </w:rPr>
        <w:t xml:space="preserve"> solicitado</w:t>
      </w:r>
      <w:r w:rsidR="00EC1DDB">
        <w:rPr>
          <w:rFonts w:ascii="Arial" w:eastAsia="Times New Roman" w:hAnsi="Arial" w:cs="Arial"/>
          <w:szCs w:val="20"/>
          <w:lang w:eastAsia="es-ES"/>
        </w:rPr>
        <w:t>s</w:t>
      </w:r>
      <w:r w:rsidRPr="00EC1DDB">
        <w:rPr>
          <w:rFonts w:ascii="Arial" w:eastAsia="Times New Roman" w:hAnsi="Arial" w:cs="Arial"/>
          <w:szCs w:val="20"/>
          <w:lang w:eastAsia="es-ES"/>
        </w:rPr>
        <w:t xml:space="preserve"> en la presente convocatoria. En caso de discrepancia el </w:t>
      </w:r>
      <w:r w:rsidRPr="00EC1DDB">
        <w:rPr>
          <w:rFonts w:ascii="Arial" w:eastAsia="Times New Roman" w:hAnsi="Arial" w:cs="Arial"/>
          <w:b/>
          <w:szCs w:val="20"/>
          <w:lang w:eastAsia="es-ES"/>
        </w:rPr>
        <w:t>CIATEJ, A.C.</w:t>
      </w:r>
      <w:r w:rsidRPr="00EC1DDB">
        <w:rPr>
          <w:rFonts w:ascii="Arial" w:eastAsia="Times New Roman" w:hAnsi="Arial" w:cs="Arial"/>
          <w:szCs w:val="20"/>
          <w:lang w:eastAsia="es-ES"/>
        </w:rPr>
        <w:t xml:space="preserve"> se abstendrá de suscribir contrato, con la persona física o moral.</w:t>
      </w:r>
    </w:p>
    <w:p w14:paraId="222B9171" w14:textId="77777777" w:rsidR="003247C7" w:rsidRPr="003247C7" w:rsidRDefault="003247C7" w:rsidP="003247C7">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p>
    <w:tbl>
      <w:tblPr>
        <w:tblStyle w:val="Tablaconcuadrcula11"/>
        <w:tblW w:w="0" w:type="auto"/>
        <w:tblLook w:val="04A0" w:firstRow="1" w:lastRow="0" w:firstColumn="1" w:lastColumn="0" w:noHBand="0" w:noVBand="1"/>
      </w:tblPr>
      <w:tblGrid>
        <w:gridCol w:w="2755"/>
        <w:gridCol w:w="6872"/>
      </w:tblGrid>
      <w:tr w:rsidR="003247C7" w:rsidRPr="003247C7" w14:paraId="09D66CD6" w14:textId="77777777" w:rsidTr="00F9758B">
        <w:tc>
          <w:tcPr>
            <w:tcW w:w="9962" w:type="dxa"/>
            <w:gridSpan w:val="2"/>
            <w:tcBorders>
              <w:top w:val="single" w:sz="4" w:space="0" w:color="000000"/>
            </w:tcBorders>
          </w:tcPr>
          <w:p w14:paraId="7C775A76" w14:textId="77777777" w:rsidR="003247C7" w:rsidRPr="003247C7" w:rsidRDefault="003247C7" w:rsidP="003247C7">
            <w:pPr>
              <w:ind w:right="49"/>
              <w:jc w:val="both"/>
              <w:rPr>
                <w:rFonts w:ascii="Arial" w:hAnsi="Arial" w:cs="Arial"/>
                <w:lang w:val="es-ES" w:eastAsia="es-ES"/>
              </w:rPr>
            </w:pPr>
            <w:r w:rsidRPr="003247C7">
              <w:rPr>
                <w:rFonts w:ascii="Arial" w:hAnsi="Arial" w:cs="Arial"/>
                <w:lang w:val="es-ES" w:eastAsia="es-ES"/>
              </w:rPr>
              <w:t>Personas autorizadas para oír y recibir notificaciones, realizar trámites y comparecencias</w:t>
            </w:r>
          </w:p>
        </w:tc>
      </w:tr>
      <w:tr w:rsidR="003247C7" w:rsidRPr="003247C7" w14:paraId="62D660C9" w14:textId="77777777" w:rsidTr="00F9758B">
        <w:tc>
          <w:tcPr>
            <w:tcW w:w="2813" w:type="dxa"/>
          </w:tcPr>
          <w:p w14:paraId="021A0CE9" w14:textId="77777777" w:rsidR="003247C7" w:rsidRPr="003247C7" w:rsidRDefault="003247C7" w:rsidP="003247C7">
            <w:pPr>
              <w:ind w:right="49"/>
              <w:rPr>
                <w:rFonts w:ascii="Arial" w:hAnsi="Arial" w:cs="Arial"/>
                <w:lang w:val="es-ES" w:eastAsia="es-ES"/>
              </w:rPr>
            </w:pPr>
            <w:r w:rsidRPr="003247C7">
              <w:rPr>
                <w:rFonts w:ascii="Arial" w:hAnsi="Arial" w:cs="Arial"/>
                <w:lang w:val="es-ES" w:eastAsia="es-ES"/>
              </w:rPr>
              <w:t>Nombre:</w:t>
            </w:r>
          </w:p>
        </w:tc>
        <w:tc>
          <w:tcPr>
            <w:tcW w:w="7149" w:type="dxa"/>
          </w:tcPr>
          <w:p w14:paraId="3C6DFED7" w14:textId="77777777" w:rsidR="003247C7" w:rsidRPr="003247C7" w:rsidRDefault="003247C7" w:rsidP="003247C7">
            <w:pPr>
              <w:ind w:right="49"/>
              <w:rPr>
                <w:rFonts w:ascii="Arial" w:hAnsi="Arial" w:cs="Arial"/>
                <w:lang w:val="es-ES" w:eastAsia="es-ES"/>
              </w:rPr>
            </w:pPr>
          </w:p>
        </w:tc>
      </w:tr>
      <w:tr w:rsidR="003247C7" w:rsidRPr="003247C7" w14:paraId="5125F7B0" w14:textId="77777777" w:rsidTr="00F9758B">
        <w:tc>
          <w:tcPr>
            <w:tcW w:w="2813" w:type="dxa"/>
          </w:tcPr>
          <w:p w14:paraId="554BF854" w14:textId="77777777" w:rsidR="003247C7" w:rsidRPr="003247C7" w:rsidRDefault="003247C7" w:rsidP="003247C7">
            <w:pPr>
              <w:ind w:right="49"/>
              <w:rPr>
                <w:rFonts w:ascii="Arial" w:hAnsi="Arial" w:cs="Arial"/>
                <w:lang w:val="es-ES" w:eastAsia="es-ES"/>
              </w:rPr>
            </w:pPr>
            <w:r w:rsidRPr="003247C7">
              <w:rPr>
                <w:rFonts w:ascii="Arial" w:hAnsi="Arial" w:cs="Arial"/>
                <w:lang w:val="es-ES" w:eastAsia="es-ES"/>
              </w:rPr>
              <w:t>Puesto:</w:t>
            </w:r>
          </w:p>
        </w:tc>
        <w:tc>
          <w:tcPr>
            <w:tcW w:w="7149" w:type="dxa"/>
          </w:tcPr>
          <w:p w14:paraId="5E828B46" w14:textId="77777777" w:rsidR="003247C7" w:rsidRPr="003247C7" w:rsidRDefault="003247C7" w:rsidP="003247C7">
            <w:pPr>
              <w:ind w:right="49"/>
              <w:rPr>
                <w:rFonts w:ascii="Arial" w:hAnsi="Arial" w:cs="Arial"/>
                <w:lang w:val="es-ES" w:eastAsia="es-ES"/>
              </w:rPr>
            </w:pPr>
          </w:p>
        </w:tc>
      </w:tr>
      <w:tr w:rsidR="003247C7" w:rsidRPr="003247C7" w14:paraId="11230D63" w14:textId="77777777" w:rsidTr="00F9758B">
        <w:tc>
          <w:tcPr>
            <w:tcW w:w="2813" w:type="dxa"/>
          </w:tcPr>
          <w:p w14:paraId="389BED0F" w14:textId="77777777" w:rsidR="003247C7" w:rsidRPr="003247C7" w:rsidRDefault="003247C7" w:rsidP="003247C7">
            <w:pPr>
              <w:ind w:right="49"/>
              <w:rPr>
                <w:rFonts w:ascii="Arial" w:hAnsi="Arial" w:cs="Arial"/>
                <w:lang w:val="es-ES" w:eastAsia="es-ES"/>
              </w:rPr>
            </w:pPr>
            <w:r w:rsidRPr="003247C7">
              <w:rPr>
                <w:rFonts w:ascii="Arial" w:hAnsi="Arial" w:cs="Arial"/>
                <w:lang w:val="es-ES" w:eastAsia="es-ES"/>
              </w:rPr>
              <w:t>Correo electrónico:</w:t>
            </w:r>
          </w:p>
        </w:tc>
        <w:tc>
          <w:tcPr>
            <w:tcW w:w="7149" w:type="dxa"/>
          </w:tcPr>
          <w:p w14:paraId="50E23549" w14:textId="77777777" w:rsidR="003247C7" w:rsidRPr="003247C7" w:rsidRDefault="003247C7" w:rsidP="003247C7">
            <w:pPr>
              <w:ind w:right="49"/>
              <w:rPr>
                <w:rFonts w:ascii="Arial" w:hAnsi="Arial" w:cs="Arial"/>
                <w:lang w:val="es-ES" w:eastAsia="es-ES"/>
              </w:rPr>
            </w:pPr>
          </w:p>
        </w:tc>
      </w:tr>
      <w:tr w:rsidR="003247C7" w:rsidRPr="003247C7" w14:paraId="129CC9E0" w14:textId="77777777" w:rsidTr="00F9758B">
        <w:tc>
          <w:tcPr>
            <w:tcW w:w="2813" w:type="dxa"/>
          </w:tcPr>
          <w:p w14:paraId="08C5369B" w14:textId="77777777" w:rsidR="003247C7" w:rsidRPr="003247C7" w:rsidRDefault="003247C7" w:rsidP="003247C7">
            <w:pPr>
              <w:ind w:right="49"/>
              <w:rPr>
                <w:rFonts w:ascii="Arial" w:hAnsi="Arial" w:cs="Arial"/>
                <w:lang w:val="es-ES" w:eastAsia="es-ES"/>
              </w:rPr>
            </w:pPr>
            <w:r w:rsidRPr="003247C7">
              <w:rPr>
                <w:rFonts w:ascii="Arial" w:hAnsi="Arial" w:cs="Arial"/>
                <w:lang w:val="es-ES" w:eastAsia="es-ES"/>
              </w:rPr>
              <w:t>Número telefónico:</w:t>
            </w:r>
          </w:p>
        </w:tc>
        <w:tc>
          <w:tcPr>
            <w:tcW w:w="7149" w:type="dxa"/>
          </w:tcPr>
          <w:p w14:paraId="10CC8F29" w14:textId="77777777" w:rsidR="003247C7" w:rsidRPr="003247C7" w:rsidRDefault="003247C7" w:rsidP="003247C7">
            <w:pPr>
              <w:ind w:right="49"/>
              <w:rPr>
                <w:rFonts w:ascii="Arial" w:hAnsi="Arial" w:cs="Arial"/>
                <w:lang w:val="es-ES" w:eastAsia="es-ES"/>
              </w:rPr>
            </w:pPr>
          </w:p>
        </w:tc>
      </w:tr>
    </w:tbl>
    <w:p w14:paraId="23F94FC6" w14:textId="77777777" w:rsidR="003247C7" w:rsidRPr="003247C7" w:rsidRDefault="003247C7" w:rsidP="003247C7">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2E7617A7" w14:textId="77777777" w:rsidR="003247C7" w:rsidRPr="00EC1DDB" w:rsidRDefault="003247C7" w:rsidP="003247C7">
      <w:pPr>
        <w:widowControl w:val="0"/>
        <w:autoSpaceDE w:val="0"/>
        <w:autoSpaceDN w:val="0"/>
        <w:spacing w:after="0" w:line="240" w:lineRule="auto"/>
        <w:ind w:right="49"/>
        <w:jc w:val="both"/>
        <w:rPr>
          <w:rFonts w:ascii="Arial" w:eastAsia="Times New Roman" w:hAnsi="Arial" w:cs="Arial"/>
          <w:szCs w:val="20"/>
          <w:lang w:val="es-ES" w:eastAsia="es-ES"/>
        </w:rPr>
      </w:pPr>
      <w:r w:rsidRPr="00EC1DDB">
        <w:rPr>
          <w:rFonts w:ascii="Arial" w:eastAsia="Times New Roman" w:hAnsi="Arial" w:cs="Arial"/>
          <w:szCs w:val="20"/>
          <w:lang w:val="es-ES" w:eastAsia="es-ES"/>
        </w:rPr>
        <w:t xml:space="preserve">Asimismo, acepto que las notificaciones relativas a la presente manifestación de interés las realice el </w:t>
      </w:r>
      <w:r w:rsidRPr="00EC1DDB">
        <w:rPr>
          <w:rFonts w:ascii="Arial" w:eastAsia="Times New Roman" w:hAnsi="Arial" w:cs="Arial"/>
          <w:b/>
          <w:szCs w:val="20"/>
          <w:lang w:val="es-ES" w:eastAsia="es-ES"/>
        </w:rPr>
        <w:t xml:space="preserve">CIATEJ, A.C. </w:t>
      </w:r>
      <w:r w:rsidRPr="00EC1DDB">
        <w:rPr>
          <w:rFonts w:ascii="Arial" w:eastAsia="Times New Roman" w:hAnsi="Arial" w:cs="Arial"/>
          <w:szCs w:val="20"/>
          <w:lang w:val="es-ES" w:eastAsia="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03762868" w14:textId="77777777" w:rsidR="003247C7" w:rsidRPr="00EC1DDB" w:rsidRDefault="003247C7" w:rsidP="003247C7">
      <w:pPr>
        <w:widowControl w:val="0"/>
        <w:autoSpaceDE w:val="0"/>
        <w:autoSpaceDN w:val="0"/>
        <w:spacing w:after="0" w:line="240" w:lineRule="auto"/>
        <w:ind w:right="49"/>
        <w:jc w:val="both"/>
        <w:rPr>
          <w:rFonts w:ascii="Arial" w:eastAsia="Times New Roman" w:hAnsi="Arial" w:cs="Arial"/>
          <w:szCs w:val="20"/>
          <w:lang w:val="es-ES" w:eastAsia="es-ES"/>
        </w:rPr>
      </w:pPr>
    </w:p>
    <w:p w14:paraId="66F8BCE0" w14:textId="40ED7BAF" w:rsidR="003247C7" w:rsidRPr="00EC1DDB" w:rsidRDefault="003247C7" w:rsidP="003247C7">
      <w:pPr>
        <w:widowControl w:val="0"/>
        <w:autoSpaceDE w:val="0"/>
        <w:autoSpaceDN w:val="0"/>
        <w:spacing w:after="0" w:line="240" w:lineRule="auto"/>
        <w:ind w:right="49"/>
        <w:jc w:val="both"/>
        <w:rPr>
          <w:rFonts w:ascii="Arial" w:eastAsia="Times New Roman" w:hAnsi="Arial" w:cs="Arial"/>
          <w:szCs w:val="20"/>
          <w:lang w:val="es-ES" w:eastAsia="es-ES"/>
        </w:rPr>
      </w:pPr>
      <w:r w:rsidRPr="00EC1DDB">
        <w:rPr>
          <w:rFonts w:ascii="Arial" w:eastAsia="Times New Roman" w:hAnsi="Arial" w:cs="Arial"/>
          <w:szCs w:val="20"/>
          <w:lang w:val="es-ES" w:eastAsia="es-ES"/>
        </w:rPr>
        <w:t xml:space="preserve">Acepto los requisitos establecidos en el </w:t>
      </w:r>
      <w:r w:rsidRPr="00EC1DDB">
        <w:rPr>
          <w:rFonts w:ascii="Arial" w:eastAsia="Times New Roman" w:hAnsi="Arial" w:cs="Arial"/>
          <w:b/>
          <w:szCs w:val="20"/>
          <w:lang w:val="es-ES" w:eastAsia="es-ES"/>
        </w:rPr>
        <w:t xml:space="preserve">procedimiento número </w:t>
      </w:r>
      <w:r w:rsidR="00D434BE" w:rsidRPr="00EC1DDB">
        <w:rPr>
          <w:rFonts w:ascii="Arial" w:eastAsia="Times New Roman" w:hAnsi="Arial" w:cs="Arial"/>
          <w:b/>
          <w:szCs w:val="20"/>
          <w:lang w:val="es-ES" w:eastAsia="es-ES"/>
        </w:rPr>
        <w:t>____________________</w:t>
      </w:r>
      <w:r w:rsidRPr="00EC1DDB">
        <w:rPr>
          <w:rFonts w:ascii="Arial" w:eastAsia="Times New Roman" w:hAnsi="Arial" w:cs="Arial"/>
          <w:szCs w:val="20"/>
          <w:lang w:val="es-ES" w:eastAsia="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EC1DDB">
        <w:rPr>
          <w:rFonts w:ascii="Arial" w:eastAsia="Times New Roman" w:hAnsi="Arial" w:cs="Arial"/>
          <w:b/>
          <w:szCs w:val="20"/>
          <w:lang w:val="es-ES" w:eastAsia="es-ES"/>
        </w:rPr>
        <w:t>CIATEJ.A.C.</w:t>
      </w:r>
      <w:r w:rsidRPr="00EC1DDB">
        <w:rPr>
          <w:rFonts w:ascii="Arial" w:eastAsia="Times New Roman" w:hAnsi="Arial" w:cs="Arial"/>
          <w:szCs w:val="20"/>
          <w:lang w:val="es-ES" w:eastAsia="es-ES"/>
        </w:rPr>
        <w:t xml:space="preserve"> que, de no presentarme en dicho plazo, se considerará que no celebraré ese instrumento jurídico.</w:t>
      </w:r>
    </w:p>
    <w:p w14:paraId="6F72C5D3" w14:textId="77777777" w:rsidR="003247C7" w:rsidRPr="00EC1DDB" w:rsidRDefault="003247C7" w:rsidP="003247C7">
      <w:pPr>
        <w:widowControl w:val="0"/>
        <w:autoSpaceDE w:val="0"/>
        <w:autoSpaceDN w:val="0"/>
        <w:spacing w:after="0" w:line="240" w:lineRule="auto"/>
        <w:ind w:right="49"/>
        <w:jc w:val="both"/>
        <w:rPr>
          <w:rFonts w:ascii="Arial" w:eastAsia="Times New Roman" w:hAnsi="Arial" w:cs="Arial"/>
          <w:szCs w:val="20"/>
          <w:lang w:val="es-ES" w:eastAsia="es-ES"/>
        </w:rPr>
      </w:pPr>
    </w:p>
    <w:p w14:paraId="211C1170" w14:textId="77777777" w:rsidR="003247C7" w:rsidRPr="00EC1DDB" w:rsidRDefault="003247C7" w:rsidP="003247C7">
      <w:pPr>
        <w:widowControl w:val="0"/>
        <w:autoSpaceDE w:val="0"/>
        <w:autoSpaceDN w:val="0"/>
        <w:spacing w:after="0" w:line="240" w:lineRule="auto"/>
        <w:ind w:right="49"/>
        <w:jc w:val="both"/>
        <w:rPr>
          <w:rFonts w:ascii="Arial" w:eastAsia="Times New Roman" w:hAnsi="Arial" w:cs="Arial"/>
          <w:szCs w:val="20"/>
          <w:lang w:val="es-ES" w:eastAsia="es-ES"/>
        </w:rPr>
      </w:pPr>
      <w:r w:rsidRPr="00EC1DDB">
        <w:rPr>
          <w:rFonts w:ascii="Arial" w:eastAsia="Times New Roman" w:hAnsi="Arial" w:cs="Arial"/>
          <w:szCs w:val="20"/>
          <w:lang w:val="es-ES" w:eastAsia="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CD5AAD0" w14:textId="77777777" w:rsidR="003247C7" w:rsidRPr="003247C7" w:rsidRDefault="003247C7" w:rsidP="003247C7">
      <w:pPr>
        <w:tabs>
          <w:tab w:val="left" w:pos="0"/>
        </w:tabs>
        <w:spacing w:before="120" w:after="0" w:line="240" w:lineRule="exact"/>
        <w:jc w:val="both"/>
        <w:rPr>
          <w:rFonts w:ascii="Arial" w:eastAsia="Times New Roman" w:hAnsi="Arial" w:cs="Arial"/>
          <w:b/>
          <w:sz w:val="20"/>
          <w:szCs w:val="16"/>
          <w:lang w:eastAsia="es-ES"/>
        </w:rPr>
      </w:pPr>
    </w:p>
    <w:p w14:paraId="3C06BF16" w14:textId="77777777" w:rsidR="003247C7" w:rsidRPr="00EC1DDB" w:rsidRDefault="003247C7" w:rsidP="003247C7">
      <w:pPr>
        <w:spacing w:after="0" w:line="240" w:lineRule="auto"/>
        <w:jc w:val="center"/>
        <w:rPr>
          <w:rFonts w:ascii="Arial" w:eastAsia="Times New Roman" w:hAnsi="Arial" w:cs="Arial"/>
          <w:b/>
          <w:bCs/>
          <w:szCs w:val="16"/>
          <w:lang w:eastAsia="es-ES"/>
        </w:rPr>
      </w:pPr>
      <w:r w:rsidRPr="00EC1DDB">
        <w:rPr>
          <w:rFonts w:ascii="Arial" w:eastAsia="Times New Roman" w:hAnsi="Arial" w:cs="Arial"/>
          <w:b/>
          <w:bCs/>
          <w:szCs w:val="16"/>
          <w:lang w:eastAsia="es-ES"/>
        </w:rPr>
        <w:t>A T E N T A M E N T E</w:t>
      </w:r>
    </w:p>
    <w:p w14:paraId="69DD7A71" w14:textId="77777777" w:rsidR="003247C7" w:rsidRPr="00EC1DDB" w:rsidRDefault="003247C7" w:rsidP="003247C7">
      <w:pPr>
        <w:spacing w:after="0" w:line="240" w:lineRule="auto"/>
        <w:jc w:val="center"/>
        <w:rPr>
          <w:rFonts w:ascii="Arial" w:eastAsia="Times New Roman" w:hAnsi="Arial" w:cs="Arial"/>
          <w:b/>
          <w:bCs/>
          <w:szCs w:val="16"/>
          <w:lang w:eastAsia="es-ES"/>
        </w:rPr>
      </w:pPr>
    </w:p>
    <w:p w14:paraId="70AF3DE1" w14:textId="77777777" w:rsidR="003247C7" w:rsidRPr="00EC1DDB" w:rsidRDefault="003247C7" w:rsidP="003247C7">
      <w:pPr>
        <w:spacing w:after="0" w:line="240" w:lineRule="auto"/>
        <w:jc w:val="center"/>
        <w:rPr>
          <w:rFonts w:ascii="Arial" w:eastAsia="Times New Roman" w:hAnsi="Arial" w:cs="Arial"/>
          <w:b/>
          <w:bCs/>
          <w:szCs w:val="16"/>
          <w:lang w:eastAsia="es-ES"/>
        </w:rPr>
      </w:pPr>
    </w:p>
    <w:p w14:paraId="0DE5D21C" w14:textId="77777777" w:rsidR="003247C7" w:rsidRPr="00EC1DDB" w:rsidRDefault="003247C7" w:rsidP="003247C7">
      <w:pPr>
        <w:spacing w:after="0" w:line="240" w:lineRule="auto"/>
        <w:jc w:val="center"/>
        <w:rPr>
          <w:rFonts w:ascii="Arial" w:eastAsia="Times New Roman" w:hAnsi="Arial" w:cs="Arial"/>
          <w:b/>
          <w:bCs/>
          <w:szCs w:val="16"/>
          <w:lang w:eastAsia="es-ES"/>
        </w:rPr>
      </w:pPr>
      <w:r w:rsidRPr="00EC1DDB">
        <w:rPr>
          <w:rFonts w:ascii="Arial" w:eastAsia="Times New Roman" w:hAnsi="Arial" w:cs="Arial"/>
          <w:b/>
          <w:bCs/>
          <w:szCs w:val="16"/>
          <w:lang w:eastAsia="es-ES"/>
        </w:rPr>
        <w:t>_______________________________________________________</w:t>
      </w:r>
    </w:p>
    <w:p w14:paraId="44BA28E7" w14:textId="77777777" w:rsidR="003247C7" w:rsidRPr="00EC1DDB" w:rsidRDefault="003247C7" w:rsidP="003247C7">
      <w:pPr>
        <w:spacing w:after="0" w:line="240" w:lineRule="auto"/>
        <w:jc w:val="center"/>
        <w:rPr>
          <w:rFonts w:ascii="Arial" w:eastAsia="Times New Roman" w:hAnsi="Arial" w:cs="Arial"/>
          <w:b/>
          <w:bCs/>
          <w:szCs w:val="16"/>
          <w:lang w:eastAsia="es-ES"/>
        </w:rPr>
      </w:pPr>
      <w:r w:rsidRPr="00EC1DDB">
        <w:rPr>
          <w:rFonts w:ascii="Arial" w:eastAsia="Times New Roman" w:hAnsi="Arial" w:cs="Arial"/>
          <w:b/>
          <w:bCs/>
          <w:szCs w:val="16"/>
          <w:lang w:eastAsia="es-ES"/>
        </w:rPr>
        <w:t>Nombre y firma de la persona física o del Apoderado o</w:t>
      </w:r>
    </w:p>
    <w:p w14:paraId="34C0109E" w14:textId="77777777" w:rsidR="003247C7" w:rsidRPr="00EC1DDB" w:rsidRDefault="003247C7" w:rsidP="003247C7">
      <w:pPr>
        <w:spacing w:after="0" w:line="240" w:lineRule="auto"/>
        <w:jc w:val="center"/>
        <w:rPr>
          <w:rFonts w:ascii="Arial Narrow" w:eastAsia="Times New Roman" w:hAnsi="Arial Narrow" w:cs="Times New Roman"/>
          <w:b/>
          <w:color w:val="FF0000"/>
          <w:sz w:val="24"/>
          <w:szCs w:val="18"/>
          <w:lang w:eastAsia="es-ES"/>
        </w:rPr>
      </w:pPr>
      <w:r w:rsidRPr="00EC1DDB">
        <w:rPr>
          <w:rFonts w:ascii="Arial" w:eastAsia="Times New Roman" w:hAnsi="Arial" w:cs="Arial"/>
          <w:b/>
          <w:bCs/>
          <w:szCs w:val="16"/>
          <w:lang w:eastAsia="es-ES"/>
        </w:rPr>
        <w:t>Representante Legal de la persona moral</w:t>
      </w:r>
    </w:p>
    <w:p w14:paraId="474A4A0D" w14:textId="77777777" w:rsidR="003247C7" w:rsidRPr="003247C7" w:rsidRDefault="003247C7" w:rsidP="003247C7">
      <w:pPr>
        <w:spacing w:after="0" w:line="240" w:lineRule="auto"/>
        <w:jc w:val="center"/>
        <w:rPr>
          <w:rFonts w:ascii="Arial Narrow" w:eastAsia="Times New Roman" w:hAnsi="Arial Narrow" w:cs="Times New Roman"/>
          <w:b/>
          <w:color w:val="FF0000"/>
          <w:sz w:val="18"/>
          <w:szCs w:val="18"/>
          <w:lang w:eastAsia="es-ES"/>
        </w:rPr>
      </w:pPr>
    </w:p>
    <w:p w14:paraId="0807A799" w14:textId="77777777" w:rsidR="003247C7" w:rsidRPr="003247C7" w:rsidRDefault="003247C7" w:rsidP="003247C7">
      <w:pPr>
        <w:spacing w:after="0" w:line="240" w:lineRule="auto"/>
        <w:jc w:val="center"/>
        <w:rPr>
          <w:rFonts w:ascii="Arial" w:eastAsia="Calibri" w:hAnsi="Arial" w:cs="Arial"/>
          <w:color w:val="E36C0A"/>
          <w:sz w:val="12"/>
          <w:szCs w:val="18"/>
        </w:rPr>
      </w:pPr>
      <w:r w:rsidRPr="003247C7">
        <w:rPr>
          <w:rFonts w:ascii="Arial" w:eastAsia="Calibri" w:hAnsi="Arial" w:cs="Arial"/>
          <w:color w:val="E36C0A"/>
          <w:sz w:val="16"/>
        </w:rPr>
        <w:t>(EL PRESENTE FORMATO DEBERÁ DE PRESENTARSE POR CADA PERSONA FÍSICA Y/O MORAL QUE PARTICIPEN EN LA PRESENTACIÓN DE LA PROPUESTA EN CONJUNTO, DE SER APLICABLE AL CASO)</w:t>
      </w:r>
    </w:p>
    <w:p w14:paraId="3FD6B02A" w14:textId="28B54803" w:rsidR="003247C7" w:rsidRDefault="003247C7" w:rsidP="003247C7">
      <w:pPr>
        <w:spacing w:after="0" w:line="240" w:lineRule="auto"/>
        <w:ind w:left="-240" w:right="141"/>
        <w:jc w:val="both"/>
        <w:rPr>
          <w:rFonts w:ascii="Arial" w:hAnsi="Arial" w:cs="Arial"/>
          <w:b/>
          <w:sz w:val="16"/>
          <w:szCs w:val="16"/>
        </w:rPr>
      </w:pPr>
      <w:r w:rsidRPr="003247C7">
        <w:rPr>
          <w:rFonts w:ascii="Arial" w:eastAsia="Times New Roman" w:hAnsi="Arial" w:cs="Arial"/>
          <w:b/>
          <w:bCs/>
          <w:color w:val="FF0000"/>
          <w:szCs w:val="20"/>
          <w:lang w:eastAsia="es-ES"/>
        </w:rPr>
        <w:br w:type="page"/>
      </w:r>
    </w:p>
    <w:p w14:paraId="65258E9F" w14:textId="6CDD62D8" w:rsidR="00A2694B" w:rsidRPr="00A2694B" w:rsidRDefault="00A2694B" w:rsidP="00EC1DDB">
      <w:pPr>
        <w:spacing w:after="0" w:line="240" w:lineRule="auto"/>
        <w:ind w:right="141"/>
        <w:rPr>
          <w:rFonts w:ascii="Arial" w:hAnsi="Arial" w:cs="Arial"/>
          <w:b/>
          <w:color w:val="FF0000"/>
          <w:szCs w:val="16"/>
        </w:rPr>
      </w:pPr>
    </w:p>
    <w:p w14:paraId="061C0143" w14:textId="041A4377" w:rsidR="00A2694B" w:rsidRDefault="00A2694B" w:rsidP="00A2694B">
      <w:pPr>
        <w:spacing w:after="0" w:line="240" w:lineRule="auto"/>
        <w:ind w:left="-240" w:right="141"/>
        <w:jc w:val="center"/>
        <w:rPr>
          <w:rFonts w:ascii="Arial" w:hAnsi="Arial" w:cs="Arial"/>
          <w:b/>
          <w:color w:val="FF0000"/>
          <w:szCs w:val="16"/>
        </w:rPr>
      </w:pPr>
      <w:r w:rsidRPr="00A2694B">
        <w:rPr>
          <w:rFonts w:ascii="Arial" w:hAnsi="Arial" w:cs="Arial"/>
          <w:b/>
          <w:color w:val="FF0000"/>
          <w:szCs w:val="16"/>
        </w:rPr>
        <w:t xml:space="preserve">ANEXO </w:t>
      </w:r>
      <w:r w:rsidR="00EC1DDB">
        <w:rPr>
          <w:rFonts w:ascii="Arial" w:hAnsi="Arial" w:cs="Arial"/>
          <w:b/>
          <w:color w:val="FF0000"/>
          <w:szCs w:val="16"/>
        </w:rPr>
        <w:t>4</w:t>
      </w:r>
    </w:p>
    <w:p w14:paraId="489A0D77" w14:textId="77777777" w:rsidR="00A2694B" w:rsidRPr="00A2694B" w:rsidRDefault="00A2694B" w:rsidP="00A2694B">
      <w:pPr>
        <w:spacing w:after="0" w:line="240" w:lineRule="auto"/>
        <w:ind w:left="-240" w:right="141"/>
        <w:jc w:val="center"/>
        <w:rPr>
          <w:rFonts w:ascii="Arial" w:hAnsi="Arial" w:cs="Arial"/>
          <w:b/>
          <w:color w:val="FF0000"/>
          <w:szCs w:val="16"/>
        </w:rPr>
      </w:pPr>
    </w:p>
    <w:p w14:paraId="4FF8FACD" w14:textId="4A3BD6F1" w:rsidR="00A2694B" w:rsidRDefault="00A2694B" w:rsidP="00A2694B">
      <w:pPr>
        <w:jc w:val="center"/>
        <w:rPr>
          <w:rFonts w:ascii="Arial" w:eastAsia="Arial" w:hAnsi="Arial" w:cs="Arial"/>
          <w:color w:val="FF0000"/>
        </w:rPr>
      </w:pPr>
      <w:r w:rsidRPr="00F54C87">
        <w:rPr>
          <w:rFonts w:ascii="Arial" w:eastAsia="Arial" w:hAnsi="Arial" w:cs="Arial"/>
          <w:color w:val="FF0000"/>
        </w:rPr>
        <w:t>“ESCRITO MEDIANTE EL CUAL SE SEÑAL</w:t>
      </w:r>
      <w:r>
        <w:rPr>
          <w:rFonts w:ascii="Arial" w:eastAsia="Arial" w:hAnsi="Arial" w:cs="Arial"/>
          <w:color w:val="FF0000"/>
        </w:rPr>
        <w:t>A</w:t>
      </w:r>
      <w:r w:rsidRPr="00F54C87">
        <w:rPr>
          <w:rFonts w:ascii="Arial" w:eastAsia="Arial" w:hAnsi="Arial" w:cs="Arial"/>
          <w:color w:val="FF0000"/>
        </w:rPr>
        <w:t xml:space="preserve"> LA DIRECCIÓN DE CORREO ELECTRÓNICO”</w:t>
      </w:r>
    </w:p>
    <w:p w14:paraId="74B1A906" w14:textId="77777777" w:rsidR="00A2694B" w:rsidRPr="00A2694B" w:rsidRDefault="00A2694B" w:rsidP="00A2694B">
      <w:pPr>
        <w:jc w:val="center"/>
        <w:rPr>
          <w:rFonts w:ascii="Arial" w:eastAsia="Arial" w:hAnsi="Arial" w:cs="Arial"/>
          <w:color w:val="FF0000"/>
        </w:rPr>
      </w:pPr>
    </w:p>
    <w:p w14:paraId="1DBA57F3" w14:textId="77777777" w:rsidR="00A2694B" w:rsidRPr="00F54C87" w:rsidRDefault="00A2694B" w:rsidP="00A2694B">
      <w:pPr>
        <w:pBdr>
          <w:top w:val="nil"/>
          <w:left w:val="nil"/>
          <w:bottom w:val="nil"/>
          <w:right w:val="nil"/>
          <w:between w:val="nil"/>
        </w:pBdr>
        <w:spacing w:after="120"/>
        <w:jc w:val="right"/>
        <w:rPr>
          <w:rFonts w:ascii="Arial" w:eastAsia="Arial" w:hAnsi="Arial" w:cs="Arial"/>
          <w:color w:val="000000"/>
        </w:rPr>
      </w:pPr>
      <w:r w:rsidRPr="00F54C87">
        <w:rPr>
          <w:rFonts w:ascii="Arial" w:eastAsia="Arial" w:hAnsi="Arial" w:cs="Arial"/>
          <w:color w:val="000000"/>
        </w:rPr>
        <w:t xml:space="preserve">Población a, __ de______ </w:t>
      </w:r>
      <w:proofErr w:type="spellStart"/>
      <w:r w:rsidRPr="00F54C87">
        <w:rPr>
          <w:rFonts w:ascii="Arial" w:eastAsia="Arial" w:hAnsi="Arial" w:cs="Arial"/>
          <w:color w:val="000000"/>
        </w:rPr>
        <w:t>de</w:t>
      </w:r>
      <w:proofErr w:type="spellEnd"/>
      <w:r w:rsidRPr="00F54C87">
        <w:rPr>
          <w:rFonts w:ascii="Arial" w:eastAsia="Arial" w:hAnsi="Arial" w:cs="Arial"/>
          <w:color w:val="000000"/>
        </w:rPr>
        <w:t xml:space="preserve"> 20__.</w:t>
      </w:r>
    </w:p>
    <w:p w14:paraId="10CCD814" w14:textId="77777777" w:rsidR="00A2694B" w:rsidRPr="00F54C87" w:rsidRDefault="00A2694B" w:rsidP="00A2694B">
      <w:pPr>
        <w:spacing w:after="0"/>
        <w:rPr>
          <w:rFonts w:ascii="Arial" w:eastAsia="Arial" w:hAnsi="Arial" w:cs="Arial"/>
          <w:b/>
        </w:rPr>
      </w:pPr>
      <w:r w:rsidRPr="00F54C87">
        <w:rPr>
          <w:rFonts w:ascii="Arial" w:eastAsia="Arial" w:hAnsi="Arial" w:cs="Arial"/>
          <w:b/>
        </w:rPr>
        <w:t xml:space="preserve">SUBDIRECCIÓN DE RECURSOS MATERIALES </w:t>
      </w:r>
    </w:p>
    <w:p w14:paraId="1D8A1FBB" w14:textId="77777777" w:rsidR="00A2694B" w:rsidRPr="00F54C87" w:rsidRDefault="00A2694B" w:rsidP="00A2694B">
      <w:pPr>
        <w:spacing w:after="0"/>
        <w:rPr>
          <w:rFonts w:ascii="Arial" w:eastAsia="Arial" w:hAnsi="Arial" w:cs="Arial"/>
          <w:b/>
        </w:rPr>
      </w:pPr>
      <w:r w:rsidRPr="00F54C87">
        <w:rPr>
          <w:rFonts w:ascii="Arial" w:eastAsia="Arial" w:hAnsi="Arial" w:cs="Arial"/>
          <w:b/>
        </w:rPr>
        <w:t xml:space="preserve">DE EL CENTRO DE INVESTIGACIÓN Y ASISTENCIA </w:t>
      </w:r>
    </w:p>
    <w:p w14:paraId="56EFFFB5" w14:textId="77777777" w:rsidR="00A2694B" w:rsidRPr="00F54C87" w:rsidRDefault="00A2694B" w:rsidP="00A2694B">
      <w:pPr>
        <w:spacing w:after="0"/>
        <w:rPr>
          <w:rFonts w:ascii="Arial" w:eastAsia="Arial" w:hAnsi="Arial" w:cs="Arial"/>
          <w:b/>
        </w:rPr>
      </w:pPr>
      <w:r w:rsidRPr="00F54C87">
        <w:rPr>
          <w:rFonts w:ascii="Arial" w:eastAsia="Arial" w:hAnsi="Arial" w:cs="Arial"/>
          <w:b/>
        </w:rPr>
        <w:t>EN TECNOLOGÍA Y DISEÑO DEL ESTADO DE JALISCO, A.C.</w:t>
      </w:r>
    </w:p>
    <w:p w14:paraId="50319420" w14:textId="77777777" w:rsidR="00A2694B" w:rsidRDefault="00A2694B" w:rsidP="00A2694B">
      <w:pPr>
        <w:spacing w:after="0"/>
        <w:rPr>
          <w:rFonts w:ascii="Arial" w:eastAsia="Arial" w:hAnsi="Arial" w:cs="Arial"/>
          <w:b/>
        </w:rPr>
      </w:pPr>
      <w:r w:rsidRPr="00F54C87">
        <w:rPr>
          <w:rFonts w:ascii="Arial" w:eastAsia="Arial" w:hAnsi="Arial" w:cs="Arial"/>
          <w:b/>
        </w:rPr>
        <w:t>P R E S E N T E.</w:t>
      </w:r>
    </w:p>
    <w:p w14:paraId="190C7382" w14:textId="77777777" w:rsidR="00A2694B" w:rsidRPr="00F54C87" w:rsidRDefault="00A2694B" w:rsidP="00A2694B">
      <w:pPr>
        <w:rPr>
          <w:rFonts w:ascii="Arial" w:eastAsia="Arial" w:hAnsi="Arial" w:cs="Arial"/>
          <w:b/>
        </w:rPr>
      </w:pPr>
    </w:p>
    <w:p w14:paraId="0DB7FA93" w14:textId="77777777" w:rsidR="00A2694B" w:rsidRPr="00A2694B" w:rsidRDefault="00A2694B" w:rsidP="00A2694B">
      <w:pPr>
        <w:widowControl w:val="0"/>
        <w:autoSpaceDE w:val="0"/>
        <w:autoSpaceDN w:val="0"/>
        <w:ind w:right="49"/>
        <w:jc w:val="right"/>
        <w:rPr>
          <w:rFonts w:ascii="Arial" w:hAnsi="Arial" w:cs="Arial"/>
        </w:rPr>
      </w:pPr>
      <w:r w:rsidRPr="00A2694B">
        <w:rPr>
          <w:rFonts w:ascii="Arial" w:hAnsi="Arial" w:cs="Arial"/>
        </w:rPr>
        <w:t>Licitación Pública Electrónica Nacional</w:t>
      </w:r>
      <w:r w:rsidRPr="00A2694B">
        <w:rPr>
          <w:rFonts w:ascii="Arial" w:hAnsi="Arial" w:cs="Arial"/>
          <w:b/>
        </w:rPr>
        <w:t>: __________________</w:t>
      </w:r>
    </w:p>
    <w:p w14:paraId="5E6D6DD6" w14:textId="77777777" w:rsidR="00E33618" w:rsidRDefault="00E33618" w:rsidP="00E33618">
      <w:pPr>
        <w:jc w:val="both"/>
        <w:rPr>
          <w:rFonts w:ascii="Arial" w:hAnsi="Arial" w:cs="Arial"/>
          <w:sz w:val="20"/>
          <w:szCs w:val="20"/>
        </w:rPr>
      </w:pPr>
    </w:p>
    <w:p w14:paraId="3A1B2089" w14:textId="7BE798B6" w:rsidR="00E33618" w:rsidRPr="00E33618" w:rsidRDefault="00E33618" w:rsidP="00E33618">
      <w:pPr>
        <w:jc w:val="both"/>
        <w:rPr>
          <w:rFonts w:ascii="Arial" w:hAnsi="Arial" w:cs="Arial"/>
        </w:rPr>
      </w:pPr>
      <w:r w:rsidRPr="00E33618">
        <w:rPr>
          <w:rFonts w:ascii="Arial" w:hAnsi="Arial" w:cs="Arial"/>
        </w:rPr>
        <w:t xml:space="preserve">Me refiero al procedimiento para la </w:t>
      </w:r>
      <w:r w:rsidRPr="00E33618">
        <w:rPr>
          <w:rFonts w:ascii="Arial" w:hAnsi="Arial" w:cs="Arial"/>
          <w:b/>
        </w:rPr>
        <w:t>ADQUISICIÓN DE MATERIAL Y PRODUCTOS DE LIMPIEZA PARA EL CENTRO DE INVESTIGACIÓN Y ASISTENCIA EN TECNOLOGÍA Y DISEÑO DEL ESTADO DE JALISCO, A.C. 2023</w:t>
      </w:r>
      <w:r w:rsidRPr="00E33618">
        <w:rPr>
          <w:rFonts w:ascii="Arial" w:hAnsi="Arial" w:cs="Arial"/>
        </w:rPr>
        <w:t xml:space="preserve">, en el que el </w:t>
      </w:r>
      <w:r>
        <w:rPr>
          <w:rFonts w:ascii="Arial" w:hAnsi="Arial" w:cs="Arial"/>
        </w:rPr>
        <w:t>C.</w:t>
      </w:r>
      <w:r w:rsidRPr="00A2694B">
        <w:rPr>
          <w:rFonts w:ascii="Arial" w:hAnsi="Arial" w:cs="Arial"/>
        </w:rPr>
        <w:t xml:space="preserve"> </w:t>
      </w:r>
      <w:r w:rsidRPr="00A2694B">
        <w:rPr>
          <w:rFonts w:ascii="Arial" w:hAnsi="Arial" w:cs="Arial"/>
          <w:i/>
          <w:u w:val="single"/>
        </w:rPr>
        <w:t>(Nombre de la persona física o del Apoderado o Representante Legal de la persona moral),</w:t>
      </w:r>
      <w:r>
        <w:rPr>
          <w:rFonts w:ascii="Arial" w:hAnsi="Arial" w:cs="Arial"/>
          <w:i/>
        </w:rPr>
        <w:t xml:space="preserve"> </w:t>
      </w:r>
      <w:r w:rsidRPr="00E33618">
        <w:rPr>
          <w:rFonts w:ascii="Arial" w:hAnsi="Arial" w:cs="Arial"/>
          <w:i/>
          <w:u w:val="single"/>
        </w:rPr>
        <w:t>(en nombre de mi representada denominación o razón social, en caso de persona moral</w:t>
      </w:r>
      <w:r>
        <w:rPr>
          <w:rFonts w:ascii="Arial" w:hAnsi="Arial" w:cs="Arial"/>
          <w:i/>
          <w:u w:val="single"/>
        </w:rPr>
        <w:t>)</w:t>
      </w:r>
      <w:r w:rsidRPr="00E33618">
        <w:rPr>
          <w:rFonts w:ascii="Arial" w:hAnsi="Arial" w:cs="Arial"/>
        </w:rPr>
        <w:t xml:space="preserve"> en mi propia representación, particip</w:t>
      </w:r>
      <w:r>
        <w:rPr>
          <w:rFonts w:ascii="Arial" w:hAnsi="Arial" w:cs="Arial"/>
        </w:rPr>
        <w:t>o</w:t>
      </w:r>
      <w:r w:rsidRPr="00E33618">
        <w:rPr>
          <w:rFonts w:ascii="Arial" w:hAnsi="Arial" w:cs="Arial"/>
        </w:rPr>
        <w:t xml:space="preserve"> a través de la propuesta que se contiene en </w:t>
      </w:r>
      <w:r>
        <w:rPr>
          <w:rFonts w:ascii="Arial" w:hAnsi="Arial" w:cs="Arial"/>
        </w:rPr>
        <w:t xml:space="preserve">el presente </w:t>
      </w:r>
      <w:r w:rsidR="00EC1DDB">
        <w:rPr>
          <w:rFonts w:ascii="Arial" w:hAnsi="Arial" w:cs="Arial"/>
        </w:rPr>
        <w:t>sobre</w:t>
      </w:r>
      <w:r>
        <w:rPr>
          <w:rFonts w:ascii="Arial" w:hAnsi="Arial" w:cs="Arial"/>
        </w:rPr>
        <w:t xml:space="preserve">. </w:t>
      </w:r>
    </w:p>
    <w:p w14:paraId="3DBBF46C" w14:textId="76E98AC1" w:rsidR="00E33618" w:rsidRPr="00E33618" w:rsidRDefault="00E33618" w:rsidP="00E33618">
      <w:pPr>
        <w:jc w:val="both"/>
        <w:rPr>
          <w:rFonts w:ascii="Arial" w:hAnsi="Arial" w:cs="Arial"/>
          <w:bCs/>
        </w:rPr>
      </w:pPr>
      <w:r w:rsidRPr="00E33618">
        <w:rPr>
          <w:rFonts w:ascii="Arial" w:hAnsi="Arial" w:cs="Arial"/>
          <w:bCs/>
        </w:rPr>
        <w:t xml:space="preserve">Sobre el particular, y en los términos de lo previsto en el </w:t>
      </w:r>
      <w:r w:rsidR="001355C6" w:rsidRPr="001355C6">
        <w:rPr>
          <w:rFonts w:ascii="Arial" w:hAnsi="Arial" w:cs="Arial"/>
          <w:bCs/>
          <w:color w:val="00B050"/>
        </w:rPr>
        <w:t xml:space="preserve">artículo 39, fracción VI, inciso d) del </w:t>
      </w:r>
      <w:r w:rsidRPr="001355C6">
        <w:rPr>
          <w:rFonts w:ascii="Arial" w:hAnsi="Arial" w:cs="Arial"/>
          <w:bCs/>
          <w:color w:val="00B050"/>
        </w:rPr>
        <w:t>RLAASSP</w:t>
      </w:r>
      <w:r w:rsidRPr="00E33618">
        <w:rPr>
          <w:rFonts w:ascii="Arial" w:hAnsi="Arial" w:cs="Arial"/>
          <w:bCs/>
        </w:rPr>
        <w:t>, manifiesto que mi correo electrónico para recibir notificaciones por parte d</w:t>
      </w:r>
      <w:r>
        <w:rPr>
          <w:rFonts w:ascii="Arial" w:hAnsi="Arial" w:cs="Arial"/>
          <w:bCs/>
        </w:rPr>
        <w:t>el CIATEJ, A.C.</w:t>
      </w:r>
      <w:r w:rsidRPr="00E33618">
        <w:rPr>
          <w:rFonts w:ascii="Arial" w:hAnsi="Arial" w:cs="Arial"/>
          <w:bCs/>
        </w:rPr>
        <w:t xml:space="preserve"> es:</w:t>
      </w:r>
      <w:r w:rsidRPr="00EC1DDB">
        <w:rPr>
          <w:rFonts w:ascii="Arial" w:hAnsi="Arial" w:cs="Arial"/>
          <w:b/>
          <w:bCs/>
        </w:rPr>
        <w:t xml:space="preserve"> ________________________________________.</w:t>
      </w:r>
    </w:p>
    <w:p w14:paraId="1C76054C" w14:textId="77777777" w:rsidR="00A2694B" w:rsidRPr="00A2694B" w:rsidRDefault="00A2694B" w:rsidP="00A2694B">
      <w:pPr>
        <w:rPr>
          <w:rFonts w:ascii="Arial" w:eastAsia="Cambria" w:hAnsi="Arial" w:cs="Arial"/>
          <w:lang w:val="es-ES"/>
        </w:rPr>
      </w:pPr>
    </w:p>
    <w:p w14:paraId="76B601A2" w14:textId="77777777" w:rsidR="00A2694B" w:rsidRPr="00A2694B" w:rsidRDefault="00A2694B" w:rsidP="00A2694B">
      <w:pPr>
        <w:rPr>
          <w:rFonts w:ascii="Arial" w:eastAsia="Cambria" w:hAnsi="Arial" w:cs="Arial"/>
          <w:lang w:val="es-ES"/>
        </w:rPr>
      </w:pPr>
    </w:p>
    <w:p w14:paraId="3F699990" w14:textId="77777777" w:rsidR="00A2694B" w:rsidRPr="00A2694B" w:rsidRDefault="00A2694B" w:rsidP="00A2694B">
      <w:pPr>
        <w:jc w:val="center"/>
        <w:rPr>
          <w:rFonts w:ascii="Arial" w:eastAsia="Cambria" w:hAnsi="Arial" w:cs="Arial"/>
          <w:b/>
          <w:lang w:val="es-ES"/>
        </w:rPr>
      </w:pPr>
      <w:r w:rsidRPr="00A2694B">
        <w:rPr>
          <w:rFonts w:ascii="Arial" w:eastAsia="Cambria" w:hAnsi="Arial" w:cs="Arial"/>
          <w:b/>
          <w:lang w:val="es-ES"/>
        </w:rPr>
        <w:t>A T E N T A M E N T E</w:t>
      </w:r>
    </w:p>
    <w:p w14:paraId="7BD7A90A" w14:textId="77777777" w:rsidR="00A2694B" w:rsidRPr="00A2694B" w:rsidRDefault="00A2694B" w:rsidP="00A2694B">
      <w:pPr>
        <w:rPr>
          <w:rFonts w:ascii="Arial" w:eastAsia="Cambria" w:hAnsi="Arial" w:cs="Arial"/>
          <w:b/>
          <w:lang w:val="es-ES"/>
        </w:rPr>
      </w:pPr>
    </w:p>
    <w:p w14:paraId="1B7CED61" w14:textId="77777777" w:rsidR="00A2694B" w:rsidRPr="00A2694B" w:rsidRDefault="00A2694B" w:rsidP="00A2694B">
      <w:pPr>
        <w:jc w:val="center"/>
        <w:rPr>
          <w:rFonts w:ascii="Arial" w:eastAsia="Cambria" w:hAnsi="Arial" w:cs="Arial"/>
          <w:b/>
        </w:rPr>
      </w:pPr>
      <w:r w:rsidRPr="00A2694B">
        <w:rPr>
          <w:rFonts w:ascii="Arial" w:eastAsia="Cambria" w:hAnsi="Arial" w:cs="Arial"/>
          <w:b/>
        </w:rPr>
        <w:t>_______________________________________________________</w:t>
      </w:r>
    </w:p>
    <w:p w14:paraId="22AB68BF" w14:textId="77777777" w:rsidR="00A2694B" w:rsidRPr="00A2694B" w:rsidRDefault="00A2694B" w:rsidP="00A2694B">
      <w:pPr>
        <w:spacing w:after="0"/>
        <w:jc w:val="center"/>
        <w:rPr>
          <w:rFonts w:ascii="Arial" w:eastAsia="Cambria" w:hAnsi="Arial" w:cs="Arial"/>
          <w:b/>
        </w:rPr>
      </w:pPr>
      <w:r w:rsidRPr="00A2694B">
        <w:rPr>
          <w:rFonts w:ascii="Arial" w:eastAsia="Cambria" w:hAnsi="Arial" w:cs="Arial"/>
          <w:b/>
        </w:rPr>
        <w:t>Nombre y firma de la persona física o del Apoderado o</w:t>
      </w:r>
    </w:p>
    <w:p w14:paraId="24DE3E4E" w14:textId="77777777" w:rsidR="00A2694B" w:rsidRPr="00A2694B" w:rsidRDefault="00A2694B" w:rsidP="00A2694B">
      <w:pPr>
        <w:spacing w:after="0"/>
        <w:jc w:val="center"/>
        <w:rPr>
          <w:rFonts w:ascii="Arial" w:eastAsia="Cambria" w:hAnsi="Arial" w:cs="Arial"/>
          <w:b/>
        </w:rPr>
      </w:pPr>
      <w:r w:rsidRPr="00A2694B">
        <w:rPr>
          <w:rFonts w:ascii="Arial" w:eastAsia="Cambria" w:hAnsi="Arial" w:cs="Arial"/>
          <w:b/>
        </w:rPr>
        <w:t>Representante Legal de la persona moral</w:t>
      </w:r>
    </w:p>
    <w:p w14:paraId="6ECB9A0F" w14:textId="4F8745C8" w:rsidR="00A2694B" w:rsidRDefault="00A2694B" w:rsidP="00A771AC">
      <w:pPr>
        <w:spacing w:after="0" w:line="240" w:lineRule="auto"/>
        <w:ind w:left="-240" w:right="141"/>
        <w:jc w:val="both"/>
        <w:rPr>
          <w:rFonts w:ascii="Arial" w:hAnsi="Arial" w:cs="Arial"/>
          <w:b/>
          <w:sz w:val="16"/>
          <w:szCs w:val="16"/>
        </w:rPr>
      </w:pPr>
    </w:p>
    <w:p w14:paraId="138CE825" w14:textId="0BD151A8" w:rsidR="00A2694B" w:rsidRDefault="00A2694B" w:rsidP="00A771AC">
      <w:pPr>
        <w:spacing w:after="0" w:line="240" w:lineRule="auto"/>
        <w:ind w:left="-240" w:right="141"/>
        <w:jc w:val="both"/>
        <w:rPr>
          <w:rFonts w:ascii="Arial" w:hAnsi="Arial" w:cs="Arial"/>
          <w:b/>
          <w:sz w:val="16"/>
          <w:szCs w:val="16"/>
        </w:rPr>
      </w:pPr>
    </w:p>
    <w:p w14:paraId="78364B42" w14:textId="32FEE90F" w:rsidR="00A2694B" w:rsidRDefault="00A2694B" w:rsidP="00A771AC">
      <w:pPr>
        <w:spacing w:after="0" w:line="240" w:lineRule="auto"/>
        <w:ind w:left="-240" w:right="141"/>
        <w:jc w:val="both"/>
        <w:rPr>
          <w:rFonts w:ascii="Arial" w:hAnsi="Arial" w:cs="Arial"/>
          <w:b/>
          <w:sz w:val="16"/>
          <w:szCs w:val="16"/>
        </w:rPr>
      </w:pPr>
    </w:p>
    <w:p w14:paraId="783FA6C2" w14:textId="3F796361" w:rsidR="00A2694B" w:rsidRDefault="00A2694B" w:rsidP="00A771AC">
      <w:pPr>
        <w:spacing w:after="0" w:line="240" w:lineRule="auto"/>
        <w:ind w:left="-240" w:right="141"/>
        <w:jc w:val="both"/>
        <w:rPr>
          <w:rFonts w:ascii="Arial" w:hAnsi="Arial" w:cs="Arial"/>
          <w:b/>
          <w:sz w:val="16"/>
          <w:szCs w:val="16"/>
        </w:rPr>
      </w:pPr>
    </w:p>
    <w:p w14:paraId="2EE64566" w14:textId="57422607" w:rsidR="00A2694B" w:rsidRDefault="00A2694B" w:rsidP="00A771AC">
      <w:pPr>
        <w:spacing w:after="0" w:line="240" w:lineRule="auto"/>
        <w:ind w:left="-240" w:right="141"/>
        <w:jc w:val="both"/>
        <w:rPr>
          <w:rFonts w:ascii="Arial" w:hAnsi="Arial" w:cs="Arial"/>
          <w:b/>
          <w:sz w:val="16"/>
          <w:szCs w:val="16"/>
        </w:rPr>
      </w:pPr>
    </w:p>
    <w:p w14:paraId="1FB9B32F" w14:textId="19BB4E46" w:rsidR="00A2694B" w:rsidRDefault="00A2694B" w:rsidP="00A771AC">
      <w:pPr>
        <w:spacing w:after="0" w:line="240" w:lineRule="auto"/>
        <w:ind w:left="-240" w:right="141"/>
        <w:jc w:val="both"/>
        <w:rPr>
          <w:rFonts w:ascii="Arial" w:hAnsi="Arial" w:cs="Arial"/>
          <w:b/>
          <w:sz w:val="16"/>
          <w:szCs w:val="16"/>
        </w:rPr>
      </w:pPr>
    </w:p>
    <w:p w14:paraId="41B68ACD" w14:textId="74DB68AC" w:rsidR="00A2694B" w:rsidRDefault="00A2694B" w:rsidP="00A771AC">
      <w:pPr>
        <w:spacing w:after="0" w:line="240" w:lineRule="auto"/>
        <w:ind w:left="-240" w:right="141"/>
        <w:jc w:val="both"/>
        <w:rPr>
          <w:rFonts w:ascii="Arial" w:hAnsi="Arial" w:cs="Arial"/>
          <w:b/>
          <w:sz w:val="16"/>
          <w:szCs w:val="16"/>
        </w:rPr>
      </w:pPr>
    </w:p>
    <w:p w14:paraId="204B894B" w14:textId="5B006054" w:rsidR="00A2694B" w:rsidRDefault="00A2694B" w:rsidP="00A771AC">
      <w:pPr>
        <w:spacing w:after="0" w:line="240" w:lineRule="auto"/>
        <w:ind w:left="-240" w:right="141"/>
        <w:jc w:val="both"/>
        <w:rPr>
          <w:rFonts w:ascii="Arial" w:hAnsi="Arial" w:cs="Arial"/>
          <w:b/>
          <w:sz w:val="16"/>
          <w:szCs w:val="16"/>
        </w:rPr>
      </w:pPr>
    </w:p>
    <w:p w14:paraId="387C5A05" w14:textId="5B044136" w:rsidR="00A2694B" w:rsidRDefault="00A2694B" w:rsidP="00A771AC">
      <w:pPr>
        <w:spacing w:after="0" w:line="240" w:lineRule="auto"/>
        <w:ind w:left="-240" w:right="141"/>
        <w:jc w:val="both"/>
        <w:rPr>
          <w:rFonts w:ascii="Arial" w:hAnsi="Arial" w:cs="Arial"/>
          <w:b/>
          <w:sz w:val="16"/>
          <w:szCs w:val="16"/>
        </w:rPr>
      </w:pPr>
    </w:p>
    <w:p w14:paraId="4D46A648" w14:textId="2A66070D" w:rsidR="00A2694B" w:rsidRDefault="00A2694B" w:rsidP="00A771AC">
      <w:pPr>
        <w:spacing w:after="0" w:line="240" w:lineRule="auto"/>
        <w:ind w:left="-240" w:right="141"/>
        <w:jc w:val="both"/>
        <w:rPr>
          <w:rFonts w:ascii="Arial" w:hAnsi="Arial" w:cs="Arial"/>
          <w:b/>
          <w:sz w:val="16"/>
          <w:szCs w:val="16"/>
        </w:rPr>
      </w:pPr>
    </w:p>
    <w:p w14:paraId="272950F8" w14:textId="77777777" w:rsidR="00A2694B" w:rsidRDefault="00A2694B" w:rsidP="00A771AC">
      <w:pPr>
        <w:spacing w:after="0" w:line="240" w:lineRule="auto"/>
        <w:ind w:left="-240" w:right="141"/>
        <w:jc w:val="both"/>
        <w:rPr>
          <w:rFonts w:ascii="Arial" w:hAnsi="Arial" w:cs="Arial"/>
          <w:b/>
          <w:sz w:val="16"/>
          <w:szCs w:val="16"/>
        </w:rPr>
      </w:pPr>
    </w:p>
    <w:p w14:paraId="5A130C97" w14:textId="6C54FCF3" w:rsidR="00A2694B" w:rsidRDefault="00A2694B" w:rsidP="00A771AC">
      <w:pPr>
        <w:spacing w:after="0" w:line="240" w:lineRule="auto"/>
        <w:ind w:left="-240" w:right="141"/>
        <w:jc w:val="both"/>
        <w:rPr>
          <w:rFonts w:ascii="Arial" w:hAnsi="Arial" w:cs="Arial"/>
          <w:b/>
          <w:sz w:val="16"/>
          <w:szCs w:val="16"/>
        </w:rPr>
      </w:pPr>
    </w:p>
    <w:p w14:paraId="1378E1A7" w14:textId="7CE27585" w:rsidR="00A2694B" w:rsidRDefault="00A2694B" w:rsidP="00A771AC">
      <w:pPr>
        <w:spacing w:after="0" w:line="240" w:lineRule="auto"/>
        <w:ind w:left="-240" w:right="141"/>
        <w:jc w:val="both"/>
        <w:rPr>
          <w:rFonts w:ascii="Arial" w:hAnsi="Arial" w:cs="Arial"/>
          <w:b/>
          <w:sz w:val="16"/>
          <w:szCs w:val="16"/>
        </w:rPr>
      </w:pPr>
    </w:p>
    <w:p w14:paraId="1382B586" w14:textId="13CA73DB" w:rsidR="001355C6" w:rsidRPr="00F54C87" w:rsidRDefault="001355C6" w:rsidP="001355C6">
      <w:pPr>
        <w:jc w:val="center"/>
        <w:rPr>
          <w:rFonts w:ascii="Arial" w:eastAsia="Arial" w:hAnsi="Arial" w:cs="Arial"/>
          <w:b/>
          <w:color w:val="FF0000"/>
        </w:rPr>
      </w:pPr>
      <w:r w:rsidRPr="00F54C87">
        <w:rPr>
          <w:rFonts w:ascii="Arial" w:eastAsia="Arial" w:hAnsi="Arial" w:cs="Arial"/>
          <w:b/>
          <w:color w:val="FF0000"/>
        </w:rPr>
        <w:lastRenderedPageBreak/>
        <w:t xml:space="preserve">ANEXO  </w:t>
      </w:r>
      <w:r w:rsidR="00EC1DDB">
        <w:rPr>
          <w:rFonts w:ascii="Arial" w:eastAsia="Arial" w:hAnsi="Arial" w:cs="Arial"/>
          <w:b/>
          <w:color w:val="FF0000"/>
        </w:rPr>
        <w:t>5</w:t>
      </w:r>
    </w:p>
    <w:p w14:paraId="3322B038" w14:textId="55BC0557" w:rsidR="001355C6" w:rsidRPr="001355C6" w:rsidRDefault="001355C6" w:rsidP="001355C6">
      <w:pPr>
        <w:jc w:val="center"/>
        <w:rPr>
          <w:rFonts w:ascii="Arial" w:eastAsia="Arial" w:hAnsi="Arial" w:cs="Arial"/>
          <w:color w:val="FF0000"/>
        </w:rPr>
      </w:pPr>
      <w:r w:rsidRPr="00F54C87">
        <w:rPr>
          <w:rFonts w:ascii="Arial" w:eastAsia="Arial" w:hAnsi="Arial" w:cs="Arial"/>
          <w:color w:val="FF0000"/>
        </w:rPr>
        <w:t>“ESCRITO DE LOS ARTÍCULOS 50 Y 60 DE LA LEY DE ADQUISICIONES, ARRENDAMIENTOS Y SERVICIOS DEL SECTOR PÚBLICO”</w:t>
      </w:r>
    </w:p>
    <w:p w14:paraId="26F2C360" w14:textId="7DFEF1D3" w:rsidR="001355C6" w:rsidRDefault="001355C6" w:rsidP="00A40FE0">
      <w:pPr>
        <w:tabs>
          <w:tab w:val="left" w:pos="851"/>
        </w:tabs>
        <w:jc w:val="center"/>
        <w:rPr>
          <w:rFonts w:ascii="Arial" w:hAnsi="Arial" w:cs="Arial"/>
          <w:i/>
          <w:szCs w:val="18"/>
        </w:rPr>
      </w:pPr>
      <w:r w:rsidRPr="001355C6">
        <w:rPr>
          <w:rFonts w:ascii="Arial" w:hAnsi="Arial" w:cs="Arial"/>
          <w:i/>
          <w:szCs w:val="18"/>
        </w:rPr>
        <w:t>(Aplica parta personas físicas o morales)</w:t>
      </w:r>
    </w:p>
    <w:p w14:paraId="389023FD" w14:textId="77777777" w:rsidR="00A40FE0" w:rsidRPr="00A40FE0" w:rsidRDefault="00A40FE0" w:rsidP="00A40FE0">
      <w:pPr>
        <w:tabs>
          <w:tab w:val="left" w:pos="851"/>
        </w:tabs>
        <w:jc w:val="center"/>
        <w:rPr>
          <w:rFonts w:ascii="Arial" w:hAnsi="Arial" w:cs="Arial"/>
          <w:i/>
          <w:szCs w:val="18"/>
        </w:rPr>
      </w:pPr>
    </w:p>
    <w:p w14:paraId="4A3DFBE3" w14:textId="77777777" w:rsidR="001355C6" w:rsidRPr="00F54C87" w:rsidRDefault="001355C6" w:rsidP="001355C6">
      <w:pPr>
        <w:jc w:val="right"/>
        <w:rPr>
          <w:rFonts w:ascii="Arial" w:eastAsia="Calibri" w:hAnsi="Arial" w:cs="Arial"/>
        </w:rPr>
      </w:pPr>
      <w:r w:rsidRPr="00F54C87">
        <w:rPr>
          <w:rFonts w:ascii="Arial" w:eastAsia="Calibri" w:hAnsi="Arial" w:cs="Arial"/>
        </w:rPr>
        <w:t xml:space="preserve">Población a, __ de______ </w:t>
      </w:r>
      <w:proofErr w:type="spellStart"/>
      <w:r w:rsidRPr="00F54C87">
        <w:rPr>
          <w:rFonts w:ascii="Arial" w:eastAsia="Calibri" w:hAnsi="Arial" w:cs="Arial"/>
        </w:rPr>
        <w:t>de</w:t>
      </w:r>
      <w:proofErr w:type="spellEnd"/>
      <w:r w:rsidRPr="00F54C87">
        <w:rPr>
          <w:rFonts w:ascii="Arial" w:eastAsia="Calibri" w:hAnsi="Arial" w:cs="Arial"/>
        </w:rPr>
        <w:t xml:space="preserve"> 20__. </w:t>
      </w:r>
    </w:p>
    <w:p w14:paraId="46F50E47" w14:textId="77777777" w:rsidR="001355C6" w:rsidRPr="00F54C87" w:rsidRDefault="001355C6" w:rsidP="00DB0412">
      <w:pPr>
        <w:spacing w:after="0"/>
        <w:jc w:val="both"/>
        <w:rPr>
          <w:rFonts w:ascii="Arial" w:eastAsia="Calibri" w:hAnsi="Arial" w:cs="Arial"/>
          <w:b/>
        </w:rPr>
      </w:pPr>
      <w:r w:rsidRPr="00F54C87">
        <w:rPr>
          <w:rFonts w:ascii="Arial" w:eastAsia="Calibri" w:hAnsi="Arial" w:cs="Arial"/>
          <w:b/>
        </w:rPr>
        <w:t xml:space="preserve">SUBDIRECCIÓN DE RECURSOS MATERIALES </w:t>
      </w:r>
    </w:p>
    <w:p w14:paraId="42319954" w14:textId="77777777" w:rsidR="001355C6" w:rsidRPr="00F54C87" w:rsidRDefault="001355C6" w:rsidP="00DB0412">
      <w:pPr>
        <w:spacing w:after="0"/>
        <w:jc w:val="both"/>
        <w:rPr>
          <w:rFonts w:ascii="Arial" w:eastAsia="Calibri" w:hAnsi="Arial" w:cs="Arial"/>
          <w:b/>
        </w:rPr>
      </w:pPr>
      <w:r w:rsidRPr="00F54C87">
        <w:rPr>
          <w:rFonts w:ascii="Arial" w:eastAsia="Calibri" w:hAnsi="Arial" w:cs="Arial"/>
          <w:b/>
        </w:rPr>
        <w:t xml:space="preserve">DEL CENTRO DE INVESTIGACIÓN Y ASISTENCIA EN </w:t>
      </w:r>
    </w:p>
    <w:p w14:paraId="03D3F5B3" w14:textId="77777777" w:rsidR="001355C6" w:rsidRPr="00F54C87" w:rsidRDefault="001355C6" w:rsidP="00DB0412">
      <w:pPr>
        <w:spacing w:after="0"/>
        <w:jc w:val="both"/>
        <w:rPr>
          <w:rFonts w:ascii="Arial" w:eastAsia="Calibri" w:hAnsi="Arial" w:cs="Arial"/>
          <w:b/>
        </w:rPr>
      </w:pPr>
      <w:r w:rsidRPr="00F54C87">
        <w:rPr>
          <w:rFonts w:ascii="Arial" w:eastAsia="Calibri" w:hAnsi="Arial" w:cs="Arial"/>
          <w:b/>
        </w:rPr>
        <w:t>TECNOLOGÍA Y DISEÑO DEL ESTADO DE JALISCO, A.C.</w:t>
      </w:r>
    </w:p>
    <w:p w14:paraId="1DA97D2D" w14:textId="52C191FA" w:rsidR="001355C6" w:rsidRDefault="001355C6" w:rsidP="00A40FE0">
      <w:pPr>
        <w:spacing w:after="0"/>
        <w:jc w:val="both"/>
        <w:rPr>
          <w:rFonts w:ascii="Arial" w:eastAsia="Calibri" w:hAnsi="Arial" w:cs="Arial"/>
          <w:b/>
        </w:rPr>
      </w:pPr>
      <w:r w:rsidRPr="00F54C87">
        <w:rPr>
          <w:rFonts w:ascii="Arial" w:eastAsia="Calibri" w:hAnsi="Arial" w:cs="Arial"/>
          <w:b/>
        </w:rPr>
        <w:t>P R E S E N T E.</w:t>
      </w:r>
    </w:p>
    <w:p w14:paraId="670A0CCB" w14:textId="77777777" w:rsidR="00A40FE0" w:rsidRPr="00F54C87" w:rsidRDefault="00A40FE0" w:rsidP="00A40FE0">
      <w:pPr>
        <w:spacing w:after="0"/>
        <w:jc w:val="both"/>
        <w:rPr>
          <w:rFonts w:ascii="Arial" w:eastAsia="Calibri" w:hAnsi="Arial" w:cs="Arial"/>
          <w:b/>
        </w:rPr>
      </w:pPr>
    </w:p>
    <w:p w14:paraId="062476E0" w14:textId="5ED08E58" w:rsidR="001355C6" w:rsidRPr="00A40FE0" w:rsidRDefault="001355C6" w:rsidP="00A40FE0">
      <w:pPr>
        <w:widowControl w:val="0"/>
        <w:autoSpaceDE w:val="0"/>
        <w:autoSpaceDN w:val="0"/>
        <w:ind w:right="49"/>
        <w:jc w:val="right"/>
        <w:rPr>
          <w:rFonts w:ascii="Arial" w:hAnsi="Arial" w:cs="Arial"/>
        </w:rPr>
      </w:pPr>
      <w:r w:rsidRPr="00F54C87">
        <w:rPr>
          <w:rFonts w:ascii="Arial" w:eastAsia="Calibri" w:hAnsi="Arial" w:cs="Arial"/>
        </w:rPr>
        <w:t> </w:t>
      </w:r>
      <w:r>
        <w:rPr>
          <w:rFonts w:ascii="Arial" w:hAnsi="Arial" w:cs="Arial"/>
        </w:rPr>
        <w:t>Licitación Pública Nacional Electrónica</w:t>
      </w:r>
      <w:r w:rsidRPr="0032091D">
        <w:rPr>
          <w:rFonts w:ascii="Arial" w:hAnsi="Arial" w:cs="Arial"/>
          <w:b/>
        </w:rPr>
        <w:t>:</w:t>
      </w:r>
      <w:r>
        <w:rPr>
          <w:rFonts w:ascii="Arial" w:hAnsi="Arial" w:cs="Arial"/>
          <w:b/>
        </w:rPr>
        <w:t xml:space="preserve"> </w:t>
      </w:r>
      <w:r w:rsidRPr="00D434BE">
        <w:rPr>
          <w:rFonts w:ascii="Arial" w:hAnsi="Arial" w:cs="Arial"/>
          <w:b/>
        </w:rPr>
        <w:t>__________________</w:t>
      </w:r>
    </w:p>
    <w:p w14:paraId="3AA122D1" w14:textId="77777777" w:rsidR="00A40FE0" w:rsidRDefault="00A40FE0" w:rsidP="00A40FE0">
      <w:pPr>
        <w:tabs>
          <w:tab w:val="center" w:pos="4844"/>
          <w:tab w:val="center" w:pos="6210"/>
        </w:tabs>
        <w:jc w:val="both"/>
        <w:rPr>
          <w:rFonts w:ascii="Arial" w:eastAsia="Arial" w:hAnsi="Arial" w:cs="Arial"/>
        </w:rPr>
      </w:pPr>
    </w:p>
    <w:p w14:paraId="20379DDA" w14:textId="1FB71580" w:rsidR="001355C6" w:rsidRPr="00F54C87" w:rsidRDefault="00A40FE0" w:rsidP="00A40FE0">
      <w:pPr>
        <w:tabs>
          <w:tab w:val="center" w:pos="4844"/>
          <w:tab w:val="center" w:pos="6210"/>
        </w:tabs>
        <w:jc w:val="both"/>
        <w:rPr>
          <w:rFonts w:ascii="Arial" w:eastAsia="Arial" w:hAnsi="Arial" w:cs="Arial"/>
        </w:rPr>
      </w:pPr>
      <w:r>
        <w:rPr>
          <w:rFonts w:ascii="Arial" w:eastAsia="Arial" w:hAnsi="Arial" w:cs="Arial"/>
        </w:rPr>
        <w:t xml:space="preserve">En relación al procedimiento para la </w:t>
      </w:r>
      <w:r w:rsidRPr="00E33618">
        <w:rPr>
          <w:rFonts w:ascii="Arial" w:hAnsi="Arial" w:cs="Arial"/>
          <w:b/>
        </w:rPr>
        <w:t>ADQUISICIÓN DE MATERIAL Y PRODUCTOS DE LIMPIEZA PARA EL CENTRO DE INVESTIGACIÓN Y ASISTENCIA EN TECNOLOGÍA Y DISEÑO DEL ESTADO DE JALISCO, A.C. 2023</w:t>
      </w:r>
      <w:r w:rsidRPr="00E33618">
        <w:rPr>
          <w:rFonts w:ascii="Arial" w:hAnsi="Arial" w:cs="Arial"/>
        </w:rPr>
        <w:t>,</w:t>
      </w:r>
      <w:r>
        <w:rPr>
          <w:rFonts w:ascii="Arial" w:hAnsi="Arial" w:cs="Arial"/>
        </w:rPr>
        <w:t xml:space="preserve"> el que suscribe C. </w:t>
      </w:r>
      <w:r w:rsidRPr="00A2694B">
        <w:rPr>
          <w:rFonts w:ascii="Arial" w:hAnsi="Arial" w:cs="Arial"/>
          <w:i/>
          <w:u w:val="single"/>
        </w:rPr>
        <w:t>(Nombre de la persona física o del Apoderado o Representante Legal de la persona moral),</w:t>
      </w:r>
      <w:r>
        <w:rPr>
          <w:rFonts w:ascii="Arial" w:hAnsi="Arial" w:cs="Arial"/>
          <w:i/>
        </w:rPr>
        <w:t xml:space="preserve"> </w:t>
      </w:r>
      <w:r w:rsidRPr="00E33618">
        <w:rPr>
          <w:rFonts w:ascii="Arial" w:hAnsi="Arial" w:cs="Arial"/>
          <w:i/>
          <w:u w:val="single"/>
        </w:rPr>
        <w:t>(en nombre de mi representada denominación o razón social, en caso de persona moral</w:t>
      </w:r>
      <w:r>
        <w:rPr>
          <w:rFonts w:ascii="Arial" w:hAnsi="Arial" w:cs="Arial"/>
          <w:i/>
          <w:u w:val="single"/>
        </w:rPr>
        <w:t>)</w:t>
      </w:r>
      <w:r w:rsidRPr="00E33618">
        <w:rPr>
          <w:rFonts w:ascii="Arial" w:hAnsi="Arial" w:cs="Arial"/>
        </w:rPr>
        <w:t xml:space="preserve"> </w:t>
      </w:r>
      <w:r>
        <w:rPr>
          <w:rFonts w:ascii="Arial" w:hAnsi="Arial" w:cs="Arial"/>
        </w:rPr>
        <w:t xml:space="preserve">en mi propia representación, </w:t>
      </w:r>
      <w:r w:rsidR="001355C6" w:rsidRPr="00F54C87">
        <w:rPr>
          <w:rFonts w:ascii="Arial" w:eastAsia="Arial" w:hAnsi="Arial" w:cs="Arial"/>
        </w:rPr>
        <w:t xml:space="preserve">manifiesto </w:t>
      </w:r>
      <w:r w:rsidR="001355C6" w:rsidRPr="00F54C87">
        <w:rPr>
          <w:rFonts w:ascii="Arial" w:eastAsia="Arial" w:hAnsi="Arial" w:cs="Arial"/>
          <w:b/>
        </w:rPr>
        <w:t>bajo protesta de decir verdad</w:t>
      </w:r>
      <w:r w:rsidR="001355C6" w:rsidRPr="00F54C87">
        <w:rPr>
          <w:rFonts w:ascii="Arial" w:eastAsia="Arial" w:hAnsi="Arial" w:cs="Arial"/>
        </w:rPr>
        <w:t xml:space="preserve"> </w:t>
      </w:r>
      <w:r w:rsidR="001A6D22">
        <w:rPr>
          <w:rFonts w:ascii="Arial" w:eastAsia="Arial" w:hAnsi="Arial" w:cs="Arial"/>
        </w:rPr>
        <w:t xml:space="preserve">y </w:t>
      </w:r>
      <w:r w:rsidR="001A6D22" w:rsidRPr="001A6D22">
        <w:rPr>
          <w:rFonts w:ascii="Arial" w:eastAsia="Arial" w:hAnsi="Arial" w:cs="Arial"/>
          <w:b/>
          <w:bCs/>
        </w:rPr>
        <w:t>bajo el principio de buena fe</w:t>
      </w:r>
      <w:r w:rsidR="001A6D22">
        <w:rPr>
          <w:rFonts w:ascii="Arial" w:eastAsia="Arial" w:hAnsi="Arial" w:cs="Arial"/>
        </w:rPr>
        <w:t xml:space="preserve"> </w:t>
      </w:r>
      <w:r w:rsidR="001355C6" w:rsidRPr="00F54C87">
        <w:rPr>
          <w:rFonts w:ascii="Arial" w:eastAsia="Arial" w:hAnsi="Arial" w:cs="Arial"/>
        </w:rPr>
        <w:t>lo siguiente:</w:t>
      </w:r>
    </w:p>
    <w:p w14:paraId="17035290" w14:textId="6BB3AEF5" w:rsidR="00A40FE0" w:rsidRPr="00A40FE0" w:rsidRDefault="00A40FE0" w:rsidP="00A40FE0">
      <w:pPr>
        <w:jc w:val="both"/>
        <w:rPr>
          <w:rFonts w:ascii="Arial" w:hAnsi="Arial" w:cs="Arial"/>
        </w:rPr>
      </w:pPr>
      <w:r w:rsidRPr="00A40FE0">
        <w:rPr>
          <w:rFonts w:ascii="Arial" w:hAnsi="Arial" w:cs="Arial"/>
        </w:rPr>
        <w:t xml:space="preserve">La persona que represento, al igual que los socios integrantes de la misma, no se encuentran dentro de ninguno de los supuestos comprendidos en los </w:t>
      </w:r>
      <w:r w:rsidRPr="00A40FE0">
        <w:rPr>
          <w:rFonts w:ascii="Arial" w:hAnsi="Arial" w:cs="Arial"/>
          <w:color w:val="00B050"/>
        </w:rPr>
        <w:t>artículos 50 y 60 de la LAASSP.</w:t>
      </w:r>
    </w:p>
    <w:p w14:paraId="0B29C16C" w14:textId="7E139FF8" w:rsidR="001355C6" w:rsidRDefault="00A40FE0" w:rsidP="001355C6">
      <w:pPr>
        <w:jc w:val="both"/>
        <w:rPr>
          <w:rFonts w:ascii="Arial" w:hAnsi="Arial" w:cs="Arial"/>
        </w:rPr>
      </w:pPr>
      <w:r w:rsidRPr="00A40FE0">
        <w:rPr>
          <w:rFonts w:ascii="Arial" w:hAnsi="Arial" w:cs="Arial"/>
        </w:rPr>
        <w:t xml:space="preserve">En el entendido de que la falsedad en las manifestaciones que se realizan, serán sancionadas en los términos de la </w:t>
      </w:r>
      <w:r w:rsidRPr="00A40FE0">
        <w:rPr>
          <w:rFonts w:ascii="Arial" w:hAnsi="Arial" w:cs="Arial"/>
          <w:color w:val="00B050"/>
        </w:rPr>
        <w:t>LAASSP.</w:t>
      </w:r>
    </w:p>
    <w:p w14:paraId="51ECE62B" w14:textId="77777777" w:rsidR="00A40FE0" w:rsidRPr="00A40FE0" w:rsidRDefault="00A40FE0" w:rsidP="001355C6">
      <w:pPr>
        <w:jc w:val="both"/>
        <w:rPr>
          <w:rFonts w:ascii="Arial" w:hAnsi="Arial" w:cs="Arial"/>
        </w:rPr>
      </w:pPr>
    </w:p>
    <w:p w14:paraId="5BEE14C3" w14:textId="77777777" w:rsidR="001355C6" w:rsidRPr="00F54C87" w:rsidRDefault="001355C6" w:rsidP="001355C6">
      <w:pPr>
        <w:tabs>
          <w:tab w:val="center" w:pos="4844"/>
          <w:tab w:val="center" w:pos="6210"/>
        </w:tabs>
        <w:autoSpaceDE w:val="0"/>
        <w:autoSpaceDN w:val="0"/>
        <w:adjustRightInd w:val="0"/>
        <w:jc w:val="center"/>
        <w:rPr>
          <w:rFonts w:ascii="Arial" w:hAnsi="Arial" w:cs="Arial"/>
          <w:b/>
          <w:bCs/>
        </w:rPr>
      </w:pPr>
      <w:r w:rsidRPr="00F54C87">
        <w:rPr>
          <w:rFonts w:ascii="Arial" w:hAnsi="Arial" w:cs="Arial"/>
          <w:b/>
          <w:bCs/>
        </w:rPr>
        <w:t>A T E N T A M E N T E</w:t>
      </w:r>
    </w:p>
    <w:p w14:paraId="579F7673" w14:textId="77777777" w:rsidR="001355C6" w:rsidRPr="00F54C87" w:rsidRDefault="001355C6" w:rsidP="001355C6">
      <w:pPr>
        <w:tabs>
          <w:tab w:val="center" w:pos="4844"/>
          <w:tab w:val="center" w:pos="6210"/>
        </w:tabs>
        <w:autoSpaceDE w:val="0"/>
        <w:autoSpaceDN w:val="0"/>
        <w:adjustRightInd w:val="0"/>
        <w:rPr>
          <w:rFonts w:ascii="Arial" w:hAnsi="Arial" w:cs="Arial"/>
          <w:b/>
          <w:bCs/>
        </w:rPr>
      </w:pPr>
    </w:p>
    <w:p w14:paraId="1B8FEC0D" w14:textId="77777777" w:rsidR="001355C6" w:rsidRPr="00F54C87" w:rsidRDefault="001355C6" w:rsidP="001355C6">
      <w:pPr>
        <w:tabs>
          <w:tab w:val="center" w:pos="4844"/>
          <w:tab w:val="center" w:pos="6210"/>
        </w:tabs>
        <w:autoSpaceDE w:val="0"/>
        <w:autoSpaceDN w:val="0"/>
        <w:adjustRightInd w:val="0"/>
        <w:jc w:val="center"/>
        <w:rPr>
          <w:rFonts w:ascii="Arial" w:hAnsi="Arial" w:cs="Arial"/>
          <w:b/>
          <w:bCs/>
        </w:rPr>
      </w:pPr>
      <w:r w:rsidRPr="00F54C87">
        <w:rPr>
          <w:rFonts w:ascii="Arial" w:hAnsi="Arial" w:cs="Arial"/>
          <w:b/>
          <w:bCs/>
        </w:rPr>
        <w:t>______________________________________________________</w:t>
      </w:r>
    </w:p>
    <w:p w14:paraId="7B5F7321" w14:textId="77777777" w:rsidR="001355C6" w:rsidRPr="00F54C87" w:rsidRDefault="001355C6" w:rsidP="00A40FE0">
      <w:pPr>
        <w:tabs>
          <w:tab w:val="center" w:pos="4844"/>
          <w:tab w:val="center" w:pos="6210"/>
        </w:tabs>
        <w:autoSpaceDE w:val="0"/>
        <w:autoSpaceDN w:val="0"/>
        <w:adjustRightInd w:val="0"/>
        <w:spacing w:after="0"/>
        <w:jc w:val="center"/>
        <w:rPr>
          <w:rFonts w:ascii="Arial" w:hAnsi="Arial" w:cs="Arial"/>
          <w:b/>
          <w:bCs/>
        </w:rPr>
      </w:pPr>
      <w:r w:rsidRPr="00F54C87">
        <w:rPr>
          <w:rFonts w:ascii="Arial" w:hAnsi="Arial" w:cs="Arial"/>
          <w:b/>
          <w:bCs/>
        </w:rPr>
        <w:t>Nombre y firma de la persona física o del Apoderado o</w:t>
      </w:r>
    </w:p>
    <w:p w14:paraId="17D0B2F9" w14:textId="77777777" w:rsidR="001355C6" w:rsidRPr="00F54C87" w:rsidRDefault="001355C6" w:rsidP="00A40FE0">
      <w:pPr>
        <w:tabs>
          <w:tab w:val="center" w:pos="4844"/>
          <w:tab w:val="center" w:pos="6210"/>
        </w:tabs>
        <w:autoSpaceDE w:val="0"/>
        <w:autoSpaceDN w:val="0"/>
        <w:adjustRightInd w:val="0"/>
        <w:spacing w:after="0"/>
        <w:jc w:val="center"/>
        <w:rPr>
          <w:rFonts w:ascii="Arial" w:hAnsi="Arial" w:cs="Arial"/>
          <w:b/>
          <w:bCs/>
        </w:rPr>
      </w:pPr>
      <w:r w:rsidRPr="00F54C87">
        <w:rPr>
          <w:rFonts w:ascii="Arial" w:hAnsi="Arial" w:cs="Arial"/>
          <w:b/>
          <w:bCs/>
        </w:rPr>
        <w:t xml:space="preserve"> Representante Legal de la persona moral</w:t>
      </w:r>
    </w:p>
    <w:p w14:paraId="3C6EC935" w14:textId="77777777" w:rsidR="001355C6" w:rsidRPr="00F54C87" w:rsidRDefault="001355C6" w:rsidP="001355C6">
      <w:pPr>
        <w:tabs>
          <w:tab w:val="center" w:pos="4844"/>
          <w:tab w:val="center" w:pos="6210"/>
        </w:tabs>
        <w:autoSpaceDE w:val="0"/>
        <w:autoSpaceDN w:val="0"/>
        <w:adjustRightInd w:val="0"/>
        <w:jc w:val="center"/>
        <w:rPr>
          <w:rFonts w:ascii="Arial" w:hAnsi="Arial" w:cs="Arial"/>
          <w:b/>
          <w:bCs/>
        </w:rPr>
      </w:pPr>
    </w:p>
    <w:p w14:paraId="0129CC6D" w14:textId="09683706" w:rsidR="001355C6" w:rsidRPr="00F54C87" w:rsidRDefault="001355C6" w:rsidP="001355C6">
      <w:pPr>
        <w:tabs>
          <w:tab w:val="center" w:pos="4844"/>
          <w:tab w:val="center" w:pos="6210"/>
        </w:tabs>
        <w:autoSpaceDE w:val="0"/>
        <w:autoSpaceDN w:val="0"/>
        <w:adjustRightInd w:val="0"/>
        <w:rPr>
          <w:rFonts w:ascii="Arial" w:hAnsi="Arial" w:cs="Arial"/>
          <w:b/>
          <w:bCs/>
        </w:rPr>
      </w:pPr>
    </w:p>
    <w:p w14:paraId="3B9420BA" w14:textId="77777777" w:rsidR="001355C6" w:rsidRPr="00F54C87" w:rsidRDefault="001355C6" w:rsidP="001355C6">
      <w:pPr>
        <w:jc w:val="center"/>
        <w:rPr>
          <w:rFonts w:ascii="Arial" w:hAnsi="Arial" w:cs="Arial"/>
          <w:b/>
          <w:color w:val="E36C0A"/>
          <w:sz w:val="16"/>
        </w:rPr>
      </w:pPr>
      <w:r w:rsidRPr="00F54C87">
        <w:rPr>
          <w:rFonts w:ascii="Arial" w:hAnsi="Arial" w:cs="Arial"/>
          <w:b/>
          <w:color w:val="E36C0A"/>
          <w:sz w:val="16"/>
        </w:rPr>
        <w:t>(EL PRESENTE FORMATO DEBERÁ DE PRESENTARSE POR CADA PERSONA FÍSICA Y/O MORAL QUE PARTICIPEN EN LA PRESENTACIÓN DE LA PROPUESTA EN CONJUNTO, DE SER APLICABLE AL CASO).</w:t>
      </w:r>
    </w:p>
    <w:p w14:paraId="3CB86314" w14:textId="77777777" w:rsidR="001355C6" w:rsidRDefault="001355C6" w:rsidP="001355C6">
      <w:pPr>
        <w:pStyle w:val="Sinespaciado"/>
        <w:rPr>
          <w:rFonts w:ascii="Arial" w:hAnsi="Arial" w:cs="Arial"/>
          <w:color w:val="E36C0A"/>
          <w:sz w:val="12"/>
          <w:szCs w:val="18"/>
        </w:rPr>
      </w:pPr>
    </w:p>
    <w:p w14:paraId="16C375D1" w14:textId="2ABEE74F" w:rsidR="00A2694B" w:rsidRDefault="00A2694B" w:rsidP="00A771AC">
      <w:pPr>
        <w:spacing w:after="0" w:line="240" w:lineRule="auto"/>
        <w:ind w:left="-240" w:right="141"/>
        <w:jc w:val="both"/>
        <w:rPr>
          <w:rFonts w:ascii="Arial" w:hAnsi="Arial" w:cs="Arial"/>
          <w:b/>
          <w:sz w:val="16"/>
          <w:szCs w:val="16"/>
        </w:rPr>
      </w:pPr>
    </w:p>
    <w:p w14:paraId="78BC8222" w14:textId="72D95AA5" w:rsidR="00A40FE0" w:rsidRDefault="00A40FE0" w:rsidP="00A771AC">
      <w:pPr>
        <w:spacing w:after="0" w:line="240" w:lineRule="auto"/>
        <w:ind w:left="-240" w:right="141"/>
        <w:jc w:val="both"/>
        <w:rPr>
          <w:rFonts w:ascii="Arial" w:hAnsi="Arial" w:cs="Arial"/>
          <w:b/>
          <w:sz w:val="16"/>
          <w:szCs w:val="16"/>
        </w:rPr>
      </w:pPr>
    </w:p>
    <w:p w14:paraId="626FE808" w14:textId="7A256C92" w:rsidR="00A40FE0" w:rsidRDefault="00A40FE0" w:rsidP="00D434BE">
      <w:pPr>
        <w:spacing w:after="0" w:line="240" w:lineRule="auto"/>
        <w:ind w:right="141"/>
        <w:jc w:val="both"/>
        <w:rPr>
          <w:rFonts w:ascii="Arial" w:hAnsi="Arial" w:cs="Arial"/>
          <w:b/>
          <w:sz w:val="16"/>
          <w:szCs w:val="16"/>
        </w:rPr>
      </w:pPr>
    </w:p>
    <w:p w14:paraId="181FDFA0" w14:textId="19D2AC42" w:rsidR="00A40FE0" w:rsidRDefault="00A40FE0" w:rsidP="00A771AC">
      <w:pPr>
        <w:spacing w:after="0" w:line="240" w:lineRule="auto"/>
        <w:ind w:left="-240" w:right="141"/>
        <w:jc w:val="both"/>
        <w:rPr>
          <w:rFonts w:ascii="Arial" w:hAnsi="Arial" w:cs="Arial"/>
          <w:b/>
          <w:sz w:val="16"/>
          <w:szCs w:val="16"/>
        </w:rPr>
      </w:pPr>
    </w:p>
    <w:p w14:paraId="1B2DD73A" w14:textId="0ABAC0BD" w:rsidR="00D434BE" w:rsidRPr="00D434BE" w:rsidRDefault="00D434BE" w:rsidP="00D434BE">
      <w:pPr>
        <w:jc w:val="center"/>
        <w:rPr>
          <w:rFonts w:ascii="Arial" w:hAnsi="Arial" w:cs="Arial"/>
          <w:b/>
          <w:color w:val="FF0000"/>
        </w:rPr>
      </w:pPr>
      <w:r w:rsidRPr="006C7738">
        <w:rPr>
          <w:rFonts w:ascii="Arial" w:hAnsi="Arial" w:cs="Arial"/>
          <w:b/>
          <w:color w:val="FF0000"/>
        </w:rPr>
        <w:t xml:space="preserve">ANEXO </w:t>
      </w:r>
      <w:r w:rsidR="00EC1DDB">
        <w:rPr>
          <w:rFonts w:ascii="Arial" w:hAnsi="Arial" w:cs="Arial"/>
          <w:b/>
          <w:color w:val="FF0000"/>
        </w:rPr>
        <w:t>6</w:t>
      </w:r>
    </w:p>
    <w:p w14:paraId="392410C1" w14:textId="2198ED9D" w:rsidR="00D434BE" w:rsidRPr="00D434BE" w:rsidRDefault="00D434BE" w:rsidP="00D434BE">
      <w:pPr>
        <w:spacing w:line="0" w:lineRule="atLeast"/>
        <w:jc w:val="center"/>
        <w:rPr>
          <w:rFonts w:ascii="Arial" w:hAnsi="Arial" w:cs="Arial"/>
          <w:color w:val="FF0000"/>
        </w:rPr>
      </w:pPr>
      <w:bookmarkStart w:id="57" w:name="_Hlk124261873"/>
      <w:r w:rsidRPr="006C7738">
        <w:rPr>
          <w:rFonts w:ascii="Arial" w:hAnsi="Arial" w:cs="Arial"/>
          <w:color w:val="FF0000"/>
        </w:rPr>
        <w:t>“DECLARACIÓN DE INTEGRIDAD”.</w:t>
      </w:r>
    </w:p>
    <w:p w14:paraId="37A37FC6" w14:textId="77777777" w:rsidR="00D434BE" w:rsidRPr="00D434BE" w:rsidRDefault="00D434BE" w:rsidP="00D434BE">
      <w:pPr>
        <w:spacing w:line="0" w:lineRule="atLeast"/>
        <w:jc w:val="center"/>
        <w:rPr>
          <w:rFonts w:ascii="Arial" w:hAnsi="Arial" w:cs="Arial"/>
          <w:i/>
          <w:szCs w:val="18"/>
        </w:rPr>
      </w:pPr>
      <w:r w:rsidRPr="00D434BE">
        <w:rPr>
          <w:rFonts w:ascii="Arial" w:hAnsi="Arial" w:cs="Arial"/>
          <w:i/>
          <w:szCs w:val="18"/>
        </w:rPr>
        <w:t>(Papel preferentemente membretado del interesado)</w:t>
      </w:r>
    </w:p>
    <w:p w14:paraId="1669A999" w14:textId="77777777" w:rsidR="00D434BE" w:rsidRPr="006C7738" w:rsidRDefault="00D434BE" w:rsidP="00D434BE">
      <w:pPr>
        <w:tabs>
          <w:tab w:val="left" w:pos="851"/>
        </w:tabs>
        <w:jc w:val="center"/>
        <w:rPr>
          <w:rFonts w:ascii="Arial" w:hAnsi="Arial" w:cs="Arial"/>
          <w:b/>
          <w:color w:val="FF0000"/>
          <w:szCs w:val="18"/>
        </w:rPr>
      </w:pPr>
    </w:p>
    <w:p w14:paraId="6E9BFDD0" w14:textId="77777777" w:rsidR="00D434BE" w:rsidRPr="006C7738" w:rsidRDefault="00D434BE" w:rsidP="00D434BE">
      <w:pPr>
        <w:pStyle w:val="Textoindependiente"/>
        <w:jc w:val="right"/>
        <w:rPr>
          <w:rFonts w:ascii="Arial" w:hAnsi="Arial" w:cs="Arial"/>
          <w:sz w:val="22"/>
          <w:szCs w:val="18"/>
        </w:rPr>
      </w:pPr>
      <w:r w:rsidRPr="006C7738">
        <w:rPr>
          <w:rFonts w:ascii="Arial" w:hAnsi="Arial" w:cs="Arial"/>
          <w:sz w:val="22"/>
          <w:szCs w:val="18"/>
        </w:rPr>
        <w:t xml:space="preserve">Población a, __ de______ </w:t>
      </w:r>
      <w:proofErr w:type="spellStart"/>
      <w:r w:rsidRPr="006C7738">
        <w:rPr>
          <w:rFonts w:ascii="Arial" w:hAnsi="Arial" w:cs="Arial"/>
          <w:sz w:val="22"/>
          <w:szCs w:val="18"/>
        </w:rPr>
        <w:t>de</w:t>
      </w:r>
      <w:proofErr w:type="spellEnd"/>
      <w:r w:rsidRPr="006C7738">
        <w:rPr>
          <w:rFonts w:ascii="Arial" w:hAnsi="Arial" w:cs="Arial"/>
          <w:sz w:val="22"/>
          <w:szCs w:val="18"/>
        </w:rPr>
        <w:t xml:space="preserve"> 20__.</w:t>
      </w:r>
    </w:p>
    <w:p w14:paraId="71650D58" w14:textId="77777777" w:rsidR="00D434BE" w:rsidRPr="006C7738" w:rsidRDefault="00D434BE" w:rsidP="00D434BE">
      <w:pPr>
        <w:pStyle w:val="Sinespaciado"/>
        <w:rPr>
          <w:rFonts w:ascii="Arial" w:hAnsi="Arial" w:cs="Arial"/>
          <w:b/>
          <w:szCs w:val="18"/>
        </w:rPr>
      </w:pPr>
      <w:r w:rsidRPr="006C7738">
        <w:rPr>
          <w:rFonts w:ascii="Arial" w:hAnsi="Arial" w:cs="Arial"/>
          <w:b/>
          <w:szCs w:val="18"/>
        </w:rPr>
        <w:t xml:space="preserve">SUBDIRECCIÓN DE RECURSOS MATERIALES </w:t>
      </w:r>
    </w:p>
    <w:p w14:paraId="4CBDE1AE" w14:textId="77777777" w:rsidR="00D434BE" w:rsidRPr="006C7738" w:rsidRDefault="00D434BE" w:rsidP="00D434BE">
      <w:pPr>
        <w:pStyle w:val="Sinespaciado"/>
        <w:rPr>
          <w:rFonts w:ascii="Arial" w:hAnsi="Arial" w:cs="Arial"/>
          <w:b/>
          <w:szCs w:val="18"/>
        </w:rPr>
      </w:pPr>
      <w:r w:rsidRPr="006C7738">
        <w:rPr>
          <w:rFonts w:ascii="Arial" w:hAnsi="Arial" w:cs="Arial"/>
          <w:b/>
          <w:szCs w:val="18"/>
        </w:rPr>
        <w:t xml:space="preserve">CENTRO DE INVESTIGACIÓN Y ASISTENCIA EN </w:t>
      </w:r>
    </w:p>
    <w:p w14:paraId="2B879BAA" w14:textId="77777777" w:rsidR="00D434BE" w:rsidRPr="006C7738" w:rsidRDefault="00D434BE" w:rsidP="00D434BE">
      <w:pPr>
        <w:pStyle w:val="Sinespaciado"/>
        <w:rPr>
          <w:rFonts w:ascii="Arial" w:hAnsi="Arial" w:cs="Arial"/>
          <w:b/>
          <w:szCs w:val="18"/>
        </w:rPr>
      </w:pPr>
      <w:r w:rsidRPr="006C7738">
        <w:rPr>
          <w:rFonts w:ascii="Arial" w:hAnsi="Arial" w:cs="Arial"/>
          <w:b/>
          <w:szCs w:val="18"/>
        </w:rPr>
        <w:t>TECNOLOGÍA Y DISEÑO DEL ESTADO DE JALISCO, A.C.</w:t>
      </w:r>
    </w:p>
    <w:p w14:paraId="0C6B9F3B" w14:textId="77777777" w:rsidR="00D434BE" w:rsidRPr="006C7738" w:rsidRDefault="00D434BE" w:rsidP="00D434BE">
      <w:pPr>
        <w:pStyle w:val="Sinespaciado"/>
        <w:rPr>
          <w:rFonts w:ascii="Arial" w:hAnsi="Arial" w:cs="Arial"/>
          <w:b/>
          <w:szCs w:val="18"/>
        </w:rPr>
      </w:pPr>
      <w:r w:rsidRPr="006C7738">
        <w:rPr>
          <w:rFonts w:ascii="Arial" w:hAnsi="Arial" w:cs="Arial"/>
          <w:b/>
          <w:szCs w:val="18"/>
        </w:rPr>
        <w:t>P R E S E N T E.</w:t>
      </w:r>
    </w:p>
    <w:p w14:paraId="17C83F14" w14:textId="77777777" w:rsidR="00D434BE" w:rsidRPr="006C7738" w:rsidRDefault="00D434BE" w:rsidP="00D434BE">
      <w:pPr>
        <w:autoSpaceDE w:val="0"/>
        <w:autoSpaceDN w:val="0"/>
        <w:adjustRightInd w:val="0"/>
        <w:spacing w:line="0" w:lineRule="atLeast"/>
        <w:jc w:val="both"/>
        <w:rPr>
          <w:rFonts w:ascii="Arial" w:hAnsi="Arial" w:cs="Arial"/>
          <w:szCs w:val="18"/>
        </w:rPr>
      </w:pPr>
    </w:p>
    <w:p w14:paraId="46FFD777" w14:textId="4BF0091B" w:rsidR="00D434BE" w:rsidRPr="006C7738" w:rsidRDefault="00D434BE" w:rsidP="00EC1DDB">
      <w:pPr>
        <w:jc w:val="both"/>
        <w:rPr>
          <w:rFonts w:ascii="Arial" w:hAnsi="Arial" w:cs="Arial"/>
          <w:szCs w:val="18"/>
        </w:rPr>
      </w:pPr>
      <w:r w:rsidRPr="006C7738">
        <w:rPr>
          <w:rFonts w:ascii="Arial" w:hAnsi="Arial" w:cs="Arial"/>
          <w:szCs w:val="18"/>
        </w:rPr>
        <w:t xml:space="preserve">Por este conducto, quien suscribe, </w:t>
      </w:r>
      <w:r>
        <w:rPr>
          <w:rFonts w:ascii="Arial" w:hAnsi="Arial" w:cs="Arial"/>
          <w:szCs w:val="18"/>
        </w:rPr>
        <w:t>el C.</w:t>
      </w:r>
      <w:r w:rsidRPr="006C7738">
        <w:rPr>
          <w:rFonts w:ascii="Arial" w:hAnsi="Arial" w:cs="Arial"/>
          <w:szCs w:val="18"/>
        </w:rPr>
        <w:t xml:space="preserve"> </w:t>
      </w:r>
      <w:r w:rsidRPr="00D434BE">
        <w:rPr>
          <w:rFonts w:ascii="Arial" w:hAnsi="Arial" w:cs="Arial"/>
          <w:i/>
          <w:szCs w:val="18"/>
          <w:u w:val="single"/>
        </w:rPr>
        <w:t>(Nombre y firma de la persona física o del Apoderado o Representante Legal de la persona moral),</w:t>
      </w:r>
      <w:r w:rsidRPr="00D434BE">
        <w:rPr>
          <w:rFonts w:ascii="Arial" w:hAnsi="Arial" w:cs="Arial"/>
          <w:szCs w:val="18"/>
        </w:rPr>
        <w:t xml:space="preserve"> </w:t>
      </w:r>
      <w:r w:rsidRPr="006C7738">
        <w:rPr>
          <w:rFonts w:ascii="Arial" w:hAnsi="Arial" w:cs="Arial"/>
          <w:szCs w:val="18"/>
        </w:rPr>
        <w:t xml:space="preserve">manifiesto </w:t>
      </w:r>
      <w:r w:rsidRPr="006C7738">
        <w:rPr>
          <w:rFonts w:ascii="Arial" w:hAnsi="Arial" w:cs="Arial"/>
          <w:b/>
          <w:szCs w:val="18"/>
        </w:rPr>
        <w:t>bajo protesta de decir verdad</w:t>
      </w:r>
      <w:r w:rsidR="00B956D6">
        <w:rPr>
          <w:rFonts w:ascii="Arial" w:hAnsi="Arial" w:cs="Arial"/>
          <w:b/>
          <w:szCs w:val="18"/>
        </w:rPr>
        <w:t xml:space="preserve"> </w:t>
      </w:r>
      <w:r w:rsidR="00B956D6" w:rsidRPr="00B956D6">
        <w:rPr>
          <w:rFonts w:ascii="Arial" w:hAnsi="Arial" w:cs="Arial"/>
          <w:bCs/>
          <w:szCs w:val="18"/>
        </w:rPr>
        <w:t>y</w:t>
      </w:r>
      <w:r w:rsidR="00847305">
        <w:rPr>
          <w:rFonts w:ascii="Arial" w:hAnsi="Arial" w:cs="Arial"/>
          <w:b/>
          <w:szCs w:val="18"/>
        </w:rPr>
        <w:t xml:space="preserve"> </w:t>
      </w:r>
      <w:r w:rsidR="00847305" w:rsidRPr="001A6D22">
        <w:rPr>
          <w:rFonts w:ascii="Arial" w:eastAsia="Arial" w:hAnsi="Arial" w:cs="Arial"/>
          <w:b/>
          <w:bCs/>
        </w:rPr>
        <w:t>bajo el principio de buena fe</w:t>
      </w:r>
      <w:r w:rsidRPr="00D434BE">
        <w:rPr>
          <w:rFonts w:ascii="Arial" w:hAnsi="Arial" w:cs="Arial"/>
          <w:szCs w:val="18"/>
        </w:rPr>
        <w:t>,</w:t>
      </w:r>
      <w:r w:rsidRPr="00D434BE">
        <w:rPr>
          <w:rFonts w:ascii="Arial" w:hAnsi="Arial" w:cs="Arial"/>
          <w:i/>
          <w:szCs w:val="18"/>
        </w:rPr>
        <w:t xml:space="preserve"> </w:t>
      </w:r>
      <w:r w:rsidRPr="00D434BE">
        <w:rPr>
          <w:rFonts w:ascii="Arial" w:hAnsi="Arial" w:cs="Arial"/>
          <w:i/>
          <w:szCs w:val="18"/>
          <w:u w:val="single"/>
        </w:rPr>
        <w:t>(en nombre de mi representada denominación o razón social, en caso de persona moral)</w:t>
      </w:r>
      <w:r w:rsidRPr="00D434BE">
        <w:rPr>
          <w:rFonts w:ascii="Arial" w:hAnsi="Arial" w:cs="Arial"/>
          <w:i/>
          <w:szCs w:val="18"/>
        </w:rPr>
        <w:t xml:space="preserve"> </w:t>
      </w:r>
      <w:r w:rsidRPr="006C7738">
        <w:rPr>
          <w:rFonts w:ascii="Arial" w:hAnsi="Arial" w:cs="Arial"/>
          <w:szCs w:val="18"/>
        </w:rPr>
        <w:t xml:space="preserve">en mi propia representación, que por sí misma o a través de interpósita persona, me abstendré de adoptar conductas para que los servidores públicos participantes en el </w:t>
      </w:r>
      <w:r w:rsidRPr="006C7738">
        <w:rPr>
          <w:rFonts w:ascii="Arial" w:hAnsi="Arial" w:cs="Arial"/>
          <w:b/>
          <w:szCs w:val="18"/>
        </w:rPr>
        <w:t>procedimiento número</w:t>
      </w:r>
      <w:r w:rsidRPr="006C7738">
        <w:rPr>
          <w:rFonts w:ascii="Arial" w:hAnsi="Arial" w:cs="Arial"/>
          <w:szCs w:val="18"/>
        </w:rPr>
        <w:t xml:space="preserve"> </w:t>
      </w:r>
      <w:r w:rsidRPr="00D434BE">
        <w:rPr>
          <w:rFonts w:ascii="Arial" w:hAnsi="Arial" w:cs="Arial"/>
          <w:b/>
          <w:szCs w:val="18"/>
        </w:rPr>
        <w:t>___________________</w:t>
      </w:r>
      <w:r w:rsidRPr="006C7738">
        <w:rPr>
          <w:rFonts w:ascii="Arial" w:hAnsi="Arial" w:cs="Arial"/>
          <w:color w:val="0070C0"/>
          <w:szCs w:val="18"/>
        </w:rPr>
        <w:t xml:space="preserve"> </w:t>
      </w:r>
      <w:r w:rsidRPr="006C7738">
        <w:rPr>
          <w:rFonts w:ascii="Arial" w:hAnsi="Arial" w:cs="Arial"/>
          <w:szCs w:val="18"/>
        </w:rPr>
        <w:t xml:space="preserve">para la </w:t>
      </w:r>
      <w:r w:rsidRPr="00E33618">
        <w:rPr>
          <w:rFonts w:ascii="Arial" w:hAnsi="Arial" w:cs="Arial"/>
          <w:b/>
        </w:rPr>
        <w:t>ADQUISICIÓN DE MATERIAL Y PRODUCTOS DE LIMPIEZA PARA EL CENTRO DE INVESTIGACIÓN Y ASISTENCIA EN TECNOLOGÍA Y DISEÑO DEL ESTADO DE JALISCO, A.C. 2023</w:t>
      </w:r>
      <w:r w:rsidRPr="006C7738">
        <w:rPr>
          <w:rFonts w:ascii="Arial" w:hAnsi="Arial" w:cs="Arial"/>
          <w:b/>
          <w:szCs w:val="18"/>
          <w:u w:val="single"/>
        </w:rPr>
        <w:t>,</w:t>
      </w:r>
      <w:r w:rsidRPr="006C7738">
        <w:rPr>
          <w:rFonts w:ascii="Arial" w:hAnsi="Arial" w:cs="Arial"/>
          <w:b/>
          <w:szCs w:val="18"/>
        </w:rPr>
        <w:t xml:space="preserve"> </w:t>
      </w:r>
      <w:r w:rsidRPr="006C7738">
        <w:rPr>
          <w:rFonts w:ascii="Arial" w:hAnsi="Arial" w:cs="Arial"/>
          <w:szCs w:val="18"/>
        </w:rPr>
        <w:t>induzcan o alteren el resultado del proceso, u otros aspectos que otorguen condiciones más ventajosas con relación a l</w:t>
      </w:r>
      <w:r w:rsidR="00EC1DDB">
        <w:rPr>
          <w:rFonts w:ascii="Arial" w:hAnsi="Arial" w:cs="Arial"/>
          <w:szCs w:val="18"/>
        </w:rPr>
        <w:t xml:space="preserve">os demás licitantes, de conformidad con lo dispuesto por el </w:t>
      </w:r>
      <w:r w:rsidR="00EC1DDB" w:rsidRPr="00EC1DDB">
        <w:rPr>
          <w:rFonts w:ascii="Arial" w:hAnsi="Arial" w:cs="Arial"/>
          <w:color w:val="00B050"/>
          <w:szCs w:val="18"/>
        </w:rPr>
        <w:t>artículo 29</w:t>
      </w:r>
      <w:r w:rsidR="00EC1DDB">
        <w:rPr>
          <w:rFonts w:ascii="Arial" w:hAnsi="Arial" w:cs="Arial"/>
          <w:color w:val="00B050"/>
          <w:szCs w:val="18"/>
        </w:rPr>
        <w:t>, fracción IX</w:t>
      </w:r>
      <w:r w:rsidR="00EC1DDB" w:rsidRPr="00EC1DDB">
        <w:rPr>
          <w:rFonts w:ascii="Arial" w:hAnsi="Arial" w:cs="Arial"/>
          <w:color w:val="00B050"/>
          <w:szCs w:val="18"/>
        </w:rPr>
        <w:t xml:space="preserve"> de la LAASSP. </w:t>
      </w:r>
    </w:p>
    <w:p w14:paraId="0B70F5BC" w14:textId="205CE3A4" w:rsidR="00D434BE" w:rsidRPr="006C7738" w:rsidRDefault="00D434BE" w:rsidP="00D434BE">
      <w:pPr>
        <w:tabs>
          <w:tab w:val="center" w:pos="4844"/>
          <w:tab w:val="center" w:pos="6210"/>
        </w:tabs>
        <w:autoSpaceDE w:val="0"/>
        <w:autoSpaceDN w:val="0"/>
        <w:adjustRightInd w:val="0"/>
        <w:jc w:val="both"/>
        <w:rPr>
          <w:rFonts w:ascii="Arial" w:hAnsi="Arial" w:cs="Arial"/>
          <w:szCs w:val="18"/>
        </w:rPr>
      </w:pPr>
      <w:r w:rsidRPr="006C7738">
        <w:rPr>
          <w:rFonts w:ascii="Arial" w:hAnsi="Arial" w:cs="Arial"/>
          <w:szCs w:val="18"/>
        </w:rPr>
        <w:t>En el entendido de que la falsedad en la manifestación que se realiza, será sancionada en los términos de Ley.</w:t>
      </w:r>
    </w:p>
    <w:p w14:paraId="078FDC21" w14:textId="77777777" w:rsidR="00D434BE" w:rsidRPr="006C7738" w:rsidRDefault="00D434BE" w:rsidP="00D434BE">
      <w:pPr>
        <w:tabs>
          <w:tab w:val="center" w:pos="4844"/>
          <w:tab w:val="center" w:pos="6210"/>
        </w:tabs>
        <w:autoSpaceDE w:val="0"/>
        <w:autoSpaceDN w:val="0"/>
        <w:adjustRightInd w:val="0"/>
        <w:jc w:val="both"/>
        <w:rPr>
          <w:rFonts w:ascii="Arial" w:hAnsi="Arial" w:cs="Arial"/>
          <w:szCs w:val="18"/>
        </w:rPr>
      </w:pPr>
      <w:r w:rsidRPr="006C7738">
        <w:rPr>
          <w:rFonts w:ascii="Arial" w:hAnsi="Arial" w:cs="Arial"/>
          <w:szCs w:val="18"/>
        </w:rPr>
        <w:t>Lo anterior para los fines y efectos a que haya lugar.</w:t>
      </w:r>
    </w:p>
    <w:p w14:paraId="5B6A911D" w14:textId="77777777" w:rsidR="00D434BE" w:rsidRPr="006C7738" w:rsidRDefault="00D434BE" w:rsidP="00EC1DDB">
      <w:pPr>
        <w:tabs>
          <w:tab w:val="center" w:pos="4844"/>
          <w:tab w:val="center" w:pos="6210"/>
        </w:tabs>
        <w:autoSpaceDE w:val="0"/>
        <w:autoSpaceDN w:val="0"/>
        <w:adjustRightInd w:val="0"/>
        <w:rPr>
          <w:rFonts w:ascii="Arial" w:hAnsi="Arial" w:cs="Arial"/>
          <w:szCs w:val="18"/>
        </w:rPr>
      </w:pPr>
    </w:p>
    <w:p w14:paraId="224DE2E6" w14:textId="77777777" w:rsidR="00D434BE" w:rsidRPr="006C7738" w:rsidRDefault="00D434BE" w:rsidP="00D434BE">
      <w:pPr>
        <w:tabs>
          <w:tab w:val="center" w:pos="4844"/>
          <w:tab w:val="center" w:pos="6210"/>
        </w:tabs>
        <w:autoSpaceDE w:val="0"/>
        <w:autoSpaceDN w:val="0"/>
        <w:adjustRightInd w:val="0"/>
        <w:jc w:val="center"/>
        <w:rPr>
          <w:rFonts w:ascii="Arial" w:hAnsi="Arial" w:cs="Arial"/>
          <w:b/>
          <w:szCs w:val="18"/>
        </w:rPr>
      </w:pPr>
      <w:r w:rsidRPr="006C7738">
        <w:rPr>
          <w:rFonts w:ascii="Arial" w:hAnsi="Arial" w:cs="Arial"/>
          <w:b/>
          <w:szCs w:val="18"/>
        </w:rPr>
        <w:t>A T E N T A M E N T E</w:t>
      </w:r>
    </w:p>
    <w:p w14:paraId="0A70401D" w14:textId="77777777" w:rsidR="00D434BE" w:rsidRPr="006C7738" w:rsidRDefault="00D434BE" w:rsidP="00EC1DDB">
      <w:pPr>
        <w:tabs>
          <w:tab w:val="center" w:pos="4844"/>
          <w:tab w:val="center" w:pos="6210"/>
        </w:tabs>
        <w:autoSpaceDE w:val="0"/>
        <w:autoSpaceDN w:val="0"/>
        <w:adjustRightInd w:val="0"/>
        <w:rPr>
          <w:rFonts w:ascii="Arial" w:hAnsi="Arial" w:cs="Arial"/>
          <w:szCs w:val="18"/>
        </w:rPr>
      </w:pPr>
    </w:p>
    <w:p w14:paraId="0F585202" w14:textId="77777777" w:rsidR="00D434BE" w:rsidRPr="006C7738" w:rsidRDefault="00D434BE" w:rsidP="00D434BE">
      <w:pPr>
        <w:tabs>
          <w:tab w:val="center" w:pos="4844"/>
          <w:tab w:val="center" w:pos="6210"/>
        </w:tabs>
        <w:autoSpaceDE w:val="0"/>
        <w:autoSpaceDN w:val="0"/>
        <w:adjustRightInd w:val="0"/>
        <w:jc w:val="center"/>
        <w:rPr>
          <w:rFonts w:ascii="Arial" w:hAnsi="Arial" w:cs="Arial"/>
          <w:b/>
          <w:szCs w:val="18"/>
        </w:rPr>
      </w:pPr>
      <w:r w:rsidRPr="006C7738">
        <w:rPr>
          <w:rFonts w:ascii="Arial" w:hAnsi="Arial" w:cs="Arial"/>
          <w:b/>
          <w:szCs w:val="18"/>
        </w:rPr>
        <w:t>_______________________________________________________</w:t>
      </w:r>
    </w:p>
    <w:p w14:paraId="4A4ED66A" w14:textId="77777777" w:rsidR="00D434BE" w:rsidRPr="006C7738" w:rsidRDefault="00D434BE" w:rsidP="00EC1DDB">
      <w:pPr>
        <w:tabs>
          <w:tab w:val="center" w:pos="4844"/>
          <w:tab w:val="center" w:pos="6210"/>
        </w:tabs>
        <w:autoSpaceDE w:val="0"/>
        <w:autoSpaceDN w:val="0"/>
        <w:adjustRightInd w:val="0"/>
        <w:spacing w:after="0"/>
        <w:jc w:val="center"/>
        <w:rPr>
          <w:rFonts w:ascii="Arial" w:hAnsi="Arial" w:cs="Arial"/>
          <w:b/>
          <w:szCs w:val="18"/>
        </w:rPr>
      </w:pPr>
      <w:r w:rsidRPr="006C7738">
        <w:rPr>
          <w:rFonts w:ascii="Arial" w:hAnsi="Arial" w:cs="Arial"/>
          <w:b/>
          <w:szCs w:val="18"/>
        </w:rPr>
        <w:t>Nombre y firma de la persona física o del Apoderado o</w:t>
      </w:r>
    </w:p>
    <w:p w14:paraId="4142D0C4" w14:textId="4AF1260F" w:rsidR="00D434BE" w:rsidRDefault="00D434BE" w:rsidP="00EC1DDB">
      <w:pPr>
        <w:tabs>
          <w:tab w:val="center" w:pos="4844"/>
          <w:tab w:val="center" w:pos="6210"/>
        </w:tabs>
        <w:autoSpaceDE w:val="0"/>
        <w:autoSpaceDN w:val="0"/>
        <w:adjustRightInd w:val="0"/>
        <w:spacing w:after="0"/>
        <w:jc w:val="center"/>
        <w:rPr>
          <w:rFonts w:ascii="Arial" w:hAnsi="Arial" w:cs="Arial"/>
          <w:b/>
          <w:bCs/>
          <w:szCs w:val="18"/>
        </w:rPr>
      </w:pPr>
      <w:r w:rsidRPr="006C7738">
        <w:rPr>
          <w:rFonts w:ascii="Arial" w:hAnsi="Arial" w:cs="Arial"/>
          <w:b/>
          <w:bCs/>
          <w:szCs w:val="18"/>
        </w:rPr>
        <w:t xml:space="preserve"> Representante Legal de la persona moral</w:t>
      </w:r>
    </w:p>
    <w:p w14:paraId="204DD8D4" w14:textId="77777777" w:rsidR="00EC1DDB" w:rsidRPr="00EC1DDB" w:rsidRDefault="00EC1DDB" w:rsidP="00EC1DDB">
      <w:pPr>
        <w:tabs>
          <w:tab w:val="center" w:pos="4844"/>
          <w:tab w:val="center" w:pos="6210"/>
        </w:tabs>
        <w:autoSpaceDE w:val="0"/>
        <w:autoSpaceDN w:val="0"/>
        <w:adjustRightInd w:val="0"/>
        <w:spacing w:after="0"/>
        <w:jc w:val="center"/>
        <w:rPr>
          <w:rFonts w:ascii="Arial" w:hAnsi="Arial" w:cs="Arial"/>
          <w:b/>
          <w:bCs/>
          <w:szCs w:val="18"/>
        </w:rPr>
      </w:pPr>
    </w:p>
    <w:p w14:paraId="3B4FCA8B" w14:textId="77777777" w:rsidR="00D434BE" w:rsidRPr="00C8163F" w:rsidRDefault="00D434BE" w:rsidP="00D434BE">
      <w:pPr>
        <w:tabs>
          <w:tab w:val="center" w:pos="4844"/>
          <w:tab w:val="center" w:pos="6210"/>
        </w:tabs>
        <w:autoSpaceDE w:val="0"/>
        <w:autoSpaceDN w:val="0"/>
        <w:adjustRightInd w:val="0"/>
        <w:jc w:val="center"/>
        <w:rPr>
          <w:rFonts w:ascii="Arial" w:hAnsi="Arial" w:cs="Arial"/>
          <w:b/>
          <w:color w:val="E36C0A"/>
          <w:sz w:val="18"/>
          <w:szCs w:val="16"/>
        </w:rPr>
      </w:pPr>
    </w:p>
    <w:p w14:paraId="7F19FA14" w14:textId="77777777" w:rsidR="00D434BE" w:rsidRPr="00C8163F" w:rsidRDefault="00D434BE" w:rsidP="00D434BE">
      <w:pPr>
        <w:jc w:val="center"/>
        <w:rPr>
          <w:rFonts w:ascii="Arial" w:hAnsi="Arial" w:cs="Arial"/>
          <w:b/>
          <w:color w:val="FF0000"/>
          <w:sz w:val="24"/>
        </w:rPr>
      </w:pPr>
      <w:r w:rsidRPr="00C8163F">
        <w:rPr>
          <w:rFonts w:ascii="Arial" w:hAnsi="Arial" w:cs="Arial"/>
          <w:b/>
          <w:color w:val="E36C0A"/>
          <w:sz w:val="18"/>
          <w:szCs w:val="16"/>
        </w:rPr>
        <w:t>(EL PRESENTE FORMATO DEBERÁ DE PRESENTARSE POR CADA PERSONA FÍSICA Y/O MORAL QUE PARTICIPEN EN LA PRESENTACIÓN DE LA PROPUESTA EN CONJUNTO, DE SER APLICABLE AL CASO).</w:t>
      </w:r>
    </w:p>
    <w:bookmarkEnd w:id="57"/>
    <w:p w14:paraId="229BCB53" w14:textId="77777777" w:rsidR="00D434BE" w:rsidRDefault="00D434BE" w:rsidP="00D434BE">
      <w:pPr>
        <w:jc w:val="center"/>
        <w:rPr>
          <w:rFonts w:ascii="Arial" w:hAnsi="Arial" w:cs="Arial"/>
          <w:b/>
          <w:color w:val="FF0000"/>
        </w:rPr>
      </w:pPr>
    </w:p>
    <w:p w14:paraId="42271D1E" w14:textId="7194EA20" w:rsidR="00A40FE0" w:rsidRDefault="00A40FE0" w:rsidP="00A771AC">
      <w:pPr>
        <w:spacing w:after="0" w:line="240" w:lineRule="auto"/>
        <w:ind w:left="-240" w:right="141"/>
        <w:jc w:val="both"/>
        <w:rPr>
          <w:rFonts w:ascii="Arial" w:hAnsi="Arial" w:cs="Arial"/>
          <w:b/>
          <w:sz w:val="16"/>
          <w:szCs w:val="16"/>
        </w:rPr>
      </w:pPr>
    </w:p>
    <w:p w14:paraId="78E6D2D8" w14:textId="77777777" w:rsidR="00A40FE0" w:rsidRDefault="00A40FE0" w:rsidP="00A771AC">
      <w:pPr>
        <w:spacing w:after="0" w:line="240" w:lineRule="auto"/>
        <w:ind w:left="-240" w:right="141"/>
        <w:jc w:val="both"/>
        <w:rPr>
          <w:rFonts w:ascii="Arial" w:hAnsi="Arial" w:cs="Arial"/>
          <w:b/>
          <w:sz w:val="16"/>
          <w:szCs w:val="16"/>
        </w:rPr>
      </w:pPr>
    </w:p>
    <w:p w14:paraId="32F3D88E" w14:textId="77777777" w:rsidR="00A2694B" w:rsidRDefault="00A2694B" w:rsidP="00A771AC">
      <w:pPr>
        <w:spacing w:after="0" w:line="240" w:lineRule="auto"/>
        <w:ind w:left="-240" w:right="141"/>
        <w:jc w:val="both"/>
        <w:rPr>
          <w:rFonts w:ascii="Arial" w:hAnsi="Arial" w:cs="Arial"/>
          <w:b/>
          <w:sz w:val="16"/>
          <w:szCs w:val="16"/>
        </w:rPr>
      </w:pPr>
    </w:p>
    <w:p w14:paraId="5E39B0C2" w14:textId="1B46C983"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color w:val="FF0000"/>
        </w:rPr>
      </w:pPr>
      <w:bookmarkStart w:id="58" w:name="_Hlk124261565"/>
      <w:r w:rsidRPr="00607BD6">
        <w:rPr>
          <w:rFonts w:ascii="Arial" w:hAnsi="Arial" w:cs="Arial"/>
          <w:b/>
          <w:color w:val="FF0000"/>
        </w:rPr>
        <w:lastRenderedPageBreak/>
        <w:t xml:space="preserve">ANEXO </w:t>
      </w:r>
      <w:r>
        <w:rPr>
          <w:rFonts w:ascii="Arial" w:hAnsi="Arial" w:cs="Arial"/>
          <w:b/>
          <w:color w:val="FF0000"/>
        </w:rPr>
        <w:t>7</w:t>
      </w:r>
    </w:p>
    <w:p w14:paraId="663EED3F" w14:textId="77777777" w:rsidR="00EC1DDB" w:rsidRPr="00607BD6" w:rsidRDefault="00EC1DDB" w:rsidP="00EC1DDB">
      <w:pPr>
        <w:tabs>
          <w:tab w:val="center" w:pos="4844"/>
          <w:tab w:val="center" w:pos="6210"/>
        </w:tabs>
        <w:autoSpaceDE w:val="0"/>
        <w:autoSpaceDN w:val="0"/>
        <w:adjustRightInd w:val="0"/>
        <w:spacing w:after="0" w:line="240" w:lineRule="auto"/>
        <w:rPr>
          <w:rFonts w:ascii="Arial" w:hAnsi="Arial" w:cs="Arial"/>
          <w:b/>
          <w:color w:val="FF0000"/>
        </w:rPr>
      </w:pPr>
    </w:p>
    <w:p w14:paraId="172083DF" w14:textId="77777777" w:rsidR="00EC1DDB" w:rsidRDefault="00EC1DDB" w:rsidP="00EC1DDB">
      <w:pPr>
        <w:tabs>
          <w:tab w:val="center" w:pos="4844"/>
          <w:tab w:val="center" w:pos="6210"/>
        </w:tabs>
        <w:autoSpaceDE w:val="0"/>
        <w:autoSpaceDN w:val="0"/>
        <w:adjustRightInd w:val="0"/>
        <w:spacing w:after="0"/>
        <w:jc w:val="center"/>
        <w:rPr>
          <w:rFonts w:ascii="Arial" w:hAnsi="Arial" w:cs="Arial"/>
          <w:b/>
          <w:bCs/>
        </w:rPr>
      </w:pPr>
      <w:r>
        <w:rPr>
          <w:rFonts w:ascii="Arial" w:hAnsi="Arial" w:cs="Arial"/>
          <w:color w:val="FF0000"/>
        </w:rPr>
        <w:t>“RESOLUCIÓN MISCELÁNEA FISCAL VIGENTE”</w:t>
      </w:r>
    </w:p>
    <w:p w14:paraId="556FD0C3" w14:textId="77777777" w:rsidR="00EC1DDB" w:rsidRDefault="00EC1DDB" w:rsidP="00EC1DDB">
      <w:pPr>
        <w:autoSpaceDE w:val="0"/>
        <w:autoSpaceDN w:val="0"/>
        <w:adjustRightInd w:val="0"/>
        <w:spacing w:after="0"/>
        <w:jc w:val="center"/>
        <w:rPr>
          <w:rFonts w:ascii="Arial" w:hAnsi="Arial" w:cs="Arial"/>
          <w:b/>
          <w:bCs/>
          <w:color w:val="000000"/>
          <w:sz w:val="18"/>
          <w:szCs w:val="18"/>
        </w:rPr>
      </w:pPr>
      <w:r>
        <w:rPr>
          <w:rFonts w:ascii="Arial" w:hAnsi="Arial" w:cs="Arial"/>
          <w:b/>
          <w:bCs/>
          <w:color w:val="000000"/>
          <w:sz w:val="18"/>
          <w:szCs w:val="18"/>
        </w:rPr>
        <w:t xml:space="preserve">(Publicado en el Diario Oficial de la Federación el Publicado el 27 de </w:t>
      </w:r>
      <w:proofErr w:type="gramStart"/>
      <w:r>
        <w:rPr>
          <w:rFonts w:ascii="Arial" w:hAnsi="Arial" w:cs="Arial"/>
          <w:b/>
          <w:bCs/>
          <w:color w:val="000000"/>
          <w:sz w:val="18"/>
          <w:szCs w:val="18"/>
        </w:rPr>
        <w:t>Diciembre</w:t>
      </w:r>
      <w:proofErr w:type="gramEnd"/>
      <w:r>
        <w:rPr>
          <w:rFonts w:ascii="Arial" w:hAnsi="Arial" w:cs="Arial"/>
          <w:b/>
          <w:bCs/>
          <w:color w:val="000000"/>
          <w:sz w:val="18"/>
          <w:szCs w:val="18"/>
        </w:rPr>
        <w:t xml:space="preserve"> de 2021)</w:t>
      </w:r>
    </w:p>
    <w:p w14:paraId="3DA89F02" w14:textId="77777777" w:rsidR="00EC1DDB" w:rsidRDefault="00EC1DDB" w:rsidP="00EC1DDB">
      <w:pPr>
        <w:autoSpaceDE w:val="0"/>
        <w:autoSpaceDN w:val="0"/>
        <w:adjustRightInd w:val="0"/>
        <w:jc w:val="center"/>
        <w:rPr>
          <w:rFonts w:ascii="Arial" w:hAnsi="Arial" w:cs="Arial"/>
          <w:b/>
          <w:bCs/>
          <w:color w:val="000000"/>
          <w:sz w:val="18"/>
          <w:szCs w:val="18"/>
        </w:rPr>
      </w:pPr>
    </w:p>
    <w:p w14:paraId="08E8E539" w14:textId="77777777" w:rsidR="00EC1DDB" w:rsidRDefault="00EC1DDB" w:rsidP="00EC1DDB">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69AE78D9" w14:textId="77777777" w:rsidR="00EC1DDB" w:rsidRDefault="00EC1DDB" w:rsidP="00EC1DDB">
      <w:pPr>
        <w:shd w:val="clear" w:color="auto" w:fill="FFFFFF"/>
        <w:ind w:hanging="1152"/>
        <w:jc w:val="both"/>
        <w:rPr>
          <w:rFonts w:ascii="Arial" w:hAnsi="Arial" w:cs="Arial"/>
          <w:color w:val="2F2F2F"/>
          <w:sz w:val="18"/>
          <w:szCs w:val="18"/>
          <w:lang w:eastAsia="es-MX"/>
        </w:rPr>
      </w:pPr>
    </w:p>
    <w:p w14:paraId="655EFF10"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086BE7AD"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2EA389AD"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color w:val="2F2F2F"/>
          <w:sz w:val="18"/>
          <w:szCs w:val="18"/>
        </w:rPr>
        <w:t> </w:t>
      </w:r>
    </w:p>
    <w:p w14:paraId="52E583AB"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49F91E72"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7511E7C2"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4AF4F057"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32-D, 66, 66-A, 141, RMF 2022 2.1.25., 2.1.37., 2.1.38.</w:t>
      </w:r>
    </w:p>
    <w:p w14:paraId="31B524FB" w14:textId="77777777" w:rsidR="00EC1DDB" w:rsidRDefault="00EC1DDB" w:rsidP="00EC1DDB">
      <w:pPr>
        <w:autoSpaceDE w:val="0"/>
        <w:autoSpaceDN w:val="0"/>
        <w:adjustRightInd w:val="0"/>
        <w:ind w:left="1861"/>
        <w:jc w:val="both"/>
        <w:rPr>
          <w:rFonts w:ascii="Arial" w:hAnsi="Arial" w:cs="Arial"/>
          <w:bCs/>
          <w:color w:val="000000"/>
          <w:sz w:val="18"/>
        </w:rPr>
      </w:pPr>
      <w:r>
        <w:rPr>
          <w:rFonts w:ascii="Arial" w:hAnsi="Arial" w:cs="Arial"/>
          <w:b/>
          <w:bCs/>
          <w:color w:val="000000"/>
        </w:rPr>
        <w:t xml:space="preserve"> </w:t>
      </w:r>
    </w:p>
    <w:p w14:paraId="0D586FD4" w14:textId="77777777" w:rsidR="00EC1DDB" w:rsidRDefault="00EC1DDB" w:rsidP="00EC1DDB">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t>Procedimiento que debe observarse para la obtención de la opinión del cumplimiento de obligaciones fiscales</w:t>
      </w:r>
    </w:p>
    <w:p w14:paraId="14C6C5CD" w14:textId="77777777" w:rsidR="00EC1DDB" w:rsidRDefault="00EC1DDB" w:rsidP="00EC1DDB">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lastRenderedPageBreak/>
        <w:t>2.1.37.</w:t>
      </w:r>
      <w:r>
        <w:rPr>
          <w:rFonts w:ascii="Arial" w:hAnsi="Arial" w:cs="Arial"/>
          <w:color w:val="2F2F2F"/>
        </w:rPr>
        <w:t>          </w:t>
      </w:r>
      <w:r>
        <w:rPr>
          <w:rFonts w:ascii="Arial" w:hAnsi="Arial" w:cs="Arial"/>
          <w:color w:val="2F2F2F"/>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289EFC47"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14:paraId="7640E91C"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proofErr w:type="gramStart"/>
      <w:r>
        <w:rPr>
          <w:rFonts w:ascii="Arial" w:hAnsi="Arial" w:cs="Arial"/>
          <w:color w:val="2F2F2F"/>
          <w:sz w:val="18"/>
          <w:szCs w:val="18"/>
        </w:rPr>
        <w:t>e.firma</w:t>
      </w:r>
      <w:proofErr w:type="spellEnd"/>
      <w:proofErr w:type="gramEnd"/>
      <w:r>
        <w:rPr>
          <w:rFonts w:ascii="Arial" w:hAnsi="Arial" w:cs="Arial"/>
          <w:color w:val="2F2F2F"/>
          <w:sz w:val="18"/>
          <w:szCs w:val="18"/>
        </w:rPr>
        <w:t>.</w:t>
      </w:r>
    </w:p>
    <w:p w14:paraId="333BD5A7"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14:paraId="19803286"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661F03C3" w14:textId="77777777" w:rsidR="00EC1DDB" w:rsidRDefault="00EC1DDB" w:rsidP="00EC1DDB">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14:paraId="4EE03BD0" w14:textId="77777777" w:rsidR="00EC1DDB" w:rsidRDefault="00EC1DDB" w:rsidP="00EC1DDB">
      <w:pPr>
        <w:shd w:val="clear" w:color="auto" w:fill="FFFFFF"/>
        <w:ind w:left="1848"/>
        <w:jc w:val="both"/>
        <w:rPr>
          <w:rFonts w:ascii="Arial" w:hAnsi="Arial" w:cs="Arial"/>
          <w:color w:val="2F2F2F"/>
          <w:sz w:val="18"/>
          <w:szCs w:val="18"/>
        </w:rPr>
      </w:pPr>
      <w:proofErr w:type="gramStart"/>
      <w:r>
        <w:rPr>
          <w:rFonts w:ascii="Arial" w:hAnsi="Arial" w:cs="Arial"/>
          <w:b/>
          <w:bCs/>
          <w:color w:val="2F2F2F"/>
          <w:sz w:val="18"/>
          <w:szCs w:val="18"/>
        </w:rPr>
        <w:t>Positiva.</w:t>
      </w:r>
      <w:r>
        <w:rPr>
          <w:rFonts w:ascii="Arial" w:hAnsi="Arial" w:cs="Arial"/>
          <w:color w:val="2F2F2F"/>
          <w:sz w:val="18"/>
          <w:szCs w:val="18"/>
        </w:rPr>
        <w:t>-</w:t>
      </w:r>
      <w:proofErr w:type="gramEnd"/>
      <w:r>
        <w:rPr>
          <w:rFonts w:ascii="Arial" w:hAnsi="Arial" w:cs="Arial"/>
          <w:color w:val="2F2F2F"/>
          <w:sz w:val="18"/>
          <w:szCs w:val="18"/>
        </w:rPr>
        <w:t xml:space="preserve"> Cuando el contribuyente esté inscrito y al corriente en el cumplimiento de las obligaciones que se consideran en los numerales 1 a 12 de esta regla.</w:t>
      </w:r>
    </w:p>
    <w:p w14:paraId="0B636A97" w14:textId="77777777" w:rsidR="00EC1DDB" w:rsidRDefault="00EC1DDB" w:rsidP="00EC1DDB">
      <w:pPr>
        <w:shd w:val="clear" w:color="auto" w:fill="FFFFFF"/>
        <w:ind w:left="1848"/>
        <w:jc w:val="both"/>
        <w:rPr>
          <w:rFonts w:ascii="Arial" w:hAnsi="Arial" w:cs="Arial"/>
          <w:color w:val="2F2F2F"/>
          <w:sz w:val="18"/>
          <w:szCs w:val="18"/>
        </w:rPr>
      </w:pPr>
      <w:proofErr w:type="gramStart"/>
      <w:r>
        <w:rPr>
          <w:rFonts w:ascii="Arial" w:hAnsi="Arial" w:cs="Arial"/>
          <w:b/>
          <w:bCs/>
          <w:color w:val="2F2F2F"/>
          <w:sz w:val="18"/>
          <w:szCs w:val="18"/>
        </w:rPr>
        <w:t>Negativa.</w:t>
      </w:r>
      <w:r>
        <w:rPr>
          <w:rFonts w:ascii="Arial" w:hAnsi="Arial" w:cs="Arial"/>
          <w:color w:val="2F2F2F"/>
          <w:sz w:val="18"/>
          <w:szCs w:val="18"/>
        </w:rPr>
        <w:t>-</w:t>
      </w:r>
      <w:proofErr w:type="gramEnd"/>
      <w:r>
        <w:rPr>
          <w:rFonts w:ascii="Arial" w:hAnsi="Arial" w:cs="Arial"/>
          <w:color w:val="2F2F2F"/>
          <w:sz w:val="18"/>
          <w:szCs w:val="18"/>
        </w:rPr>
        <w:t xml:space="preserve"> Cuando el contribuyente no esté al corriente en el cumplimiento de las obligaciones que se consideran en los numerales 1 a 12 de esta regla.</w:t>
      </w:r>
    </w:p>
    <w:p w14:paraId="7FFCD607" w14:textId="77777777" w:rsidR="00EC1DDB" w:rsidRDefault="00EC1DDB" w:rsidP="00EC1DDB">
      <w:pPr>
        <w:shd w:val="clear" w:color="auto" w:fill="FFFFFF"/>
        <w:ind w:left="1848"/>
        <w:jc w:val="both"/>
        <w:rPr>
          <w:rFonts w:ascii="Arial" w:hAnsi="Arial" w:cs="Arial"/>
          <w:color w:val="2F2F2F"/>
          <w:sz w:val="18"/>
          <w:szCs w:val="18"/>
        </w:rPr>
      </w:pPr>
      <w:r>
        <w:rPr>
          <w:rFonts w:ascii="Arial" w:hAnsi="Arial" w:cs="Arial"/>
          <w:b/>
          <w:bCs/>
          <w:color w:val="2F2F2F"/>
          <w:sz w:val="18"/>
          <w:szCs w:val="18"/>
        </w:rPr>
        <w:t xml:space="preserve">Inscrito sin </w:t>
      </w:r>
      <w:proofErr w:type="gramStart"/>
      <w:r>
        <w:rPr>
          <w:rFonts w:ascii="Arial" w:hAnsi="Arial" w:cs="Arial"/>
          <w:b/>
          <w:bCs/>
          <w:color w:val="2F2F2F"/>
          <w:sz w:val="18"/>
          <w:szCs w:val="18"/>
        </w:rPr>
        <w:t>obligaciones</w:t>
      </w:r>
      <w:r>
        <w:rPr>
          <w:rFonts w:ascii="Arial" w:hAnsi="Arial" w:cs="Arial"/>
          <w:color w:val="2F2F2F"/>
          <w:sz w:val="18"/>
          <w:szCs w:val="18"/>
        </w:rPr>
        <w:t>.-</w:t>
      </w:r>
      <w:proofErr w:type="gramEnd"/>
      <w:r>
        <w:rPr>
          <w:rFonts w:ascii="Arial" w:hAnsi="Arial" w:cs="Arial"/>
          <w:color w:val="2F2F2F"/>
          <w:sz w:val="18"/>
          <w:szCs w:val="18"/>
        </w:rPr>
        <w:t xml:space="preserve"> Cuando el contribuyente está inscrito en el RFC pero no tiene obligaciones fiscales.</w:t>
      </w:r>
    </w:p>
    <w:p w14:paraId="21ABCD12" w14:textId="77777777" w:rsidR="00EC1DDB" w:rsidRDefault="00EC1DDB" w:rsidP="00EC1DDB">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14:paraId="56E6EF33"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Ha cumplido con sus obligaciones fiscales en materia de inscripción en el RFC, a que se refieren el CFF y su Reglamento y que la clave en el RFC esté activa.</w:t>
      </w:r>
    </w:p>
    <w:p w14:paraId="74735230"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0724F367"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2F9A628D"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No se encuentra publicado en el Portal del SAT, en el listado definitivo a que se refiere el artículo 69-B, cuarto párrafo del CFF.</w:t>
      </w:r>
    </w:p>
    <w:p w14:paraId="50C39489"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5.</w:t>
      </w:r>
      <w:r>
        <w:rPr>
          <w:rFonts w:ascii="Arial" w:hAnsi="Arial" w:cs="Arial"/>
          <w:color w:val="2F2F2F"/>
        </w:rPr>
        <w:t>     </w:t>
      </w:r>
      <w:r>
        <w:rPr>
          <w:rFonts w:ascii="Arial" w:hAnsi="Arial" w:cs="Arial"/>
          <w:color w:val="2F2F2F"/>
          <w:sz w:val="18"/>
          <w:szCs w:val="18"/>
        </w:rPr>
        <w:t>No tenga créditos fiscales firmes o exigibles.</w:t>
      </w:r>
    </w:p>
    <w:p w14:paraId="7A263963"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6.</w:t>
      </w:r>
      <w:r>
        <w:rPr>
          <w:rFonts w:ascii="Arial" w:hAnsi="Arial" w:cs="Arial"/>
          <w:color w:val="2F2F2F"/>
        </w:rPr>
        <w:t>     </w:t>
      </w:r>
      <w:r>
        <w:rPr>
          <w:rFonts w:ascii="Arial" w:hAnsi="Arial" w:cs="Arial"/>
          <w:color w:val="2F2F2F"/>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27748134"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En caso de contar con autorización para el pago a plazo, no haya incurrido en las</w:t>
      </w:r>
    </w:p>
    <w:p w14:paraId="3B8D73A5" w14:textId="77777777" w:rsidR="00EC1DDB" w:rsidRDefault="00EC1DDB" w:rsidP="00EC1DDB">
      <w:pPr>
        <w:shd w:val="clear" w:color="auto" w:fill="FFFFFF"/>
        <w:ind w:left="1848"/>
        <w:jc w:val="both"/>
        <w:rPr>
          <w:rFonts w:ascii="Arial" w:hAnsi="Arial" w:cs="Arial"/>
          <w:color w:val="2F2F2F"/>
          <w:sz w:val="18"/>
          <w:szCs w:val="18"/>
        </w:rPr>
      </w:pPr>
      <w:r>
        <w:rPr>
          <w:rFonts w:ascii="Arial" w:hAnsi="Arial" w:cs="Arial"/>
          <w:color w:val="2F2F2F"/>
          <w:sz w:val="18"/>
          <w:szCs w:val="18"/>
        </w:rPr>
        <w:t>causales de revocación a que hace referencia el artículo 66-A, fracción IV del CFF.</w:t>
      </w:r>
    </w:p>
    <w:p w14:paraId="3C9A4CEB"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0685B442"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5260F622"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No se encuentre publicado en el listado a que se refiere el artículo 69-B Bis, noveno párrafo del CFF.</w:t>
      </w:r>
    </w:p>
    <w:p w14:paraId="6CCF4BFE"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67A340B6"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Cumpla con sus obligaciones fiscales establecidas en los artículos 32-B Ter y 32-B Quinquies del CFF, según corresponda.</w:t>
      </w:r>
    </w:p>
    <w:p w14:paraId="7CF6869E" w14:textId="77777777" w:rsidR="00EC1DDB" w:rsidRDefault="00EC1DDB" w:rsidP="00EC1DDB">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189748F2" w14:textId="77777777" w:rsidR="00EC1DDB" w:rsidRDefault="00EC1DDB" w:rsidP="00EC1DDB">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14:paraId="7ED634F7" w14:textId="77777777" w:rsidR="00EC1DDB" w:rsidRDefault="00EC1DDB" w:rsidP="00EC1DDB">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no haya vencido el plazo para pagar a que se refiere el artículo 65 del CFF.</w:t>
      </w:r>
    </w:p>
    <w:p w14:paraId="7ABAEBC0" w14:textId="77777777" w:rsidR="00EC1DDB" w:rsidRDefault="00EC1DDB" w:rsidP="00EC1DDB">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6FF3270C" w14:textId="77777777" w:rsidR="00EC1DDB" w:rsidRDefault="00EC1DDB" w:rsidP="00EC1DDB">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5E2DF2C4" w14:textId="77777777" w:rsidR="00EC1DDB" w:rsidRDefault="00EC1DDB" w:rsidP="00EC1DDB">
      <w:pPr>
        <w:shd w:val="clear" w:color="auto" w:fill="FFFFFF"/>
        <w:ind w:left="1848" w:hanging="1151"/>
        <w:jc w:val="both"/>
        <w:rPr>
          <w:rFonts w:ascii="Arial" w:hAnsi="Arial" w:cs="Arial"/>
          <w:color w:val="2F2F2F"/>
          <w:sz w:val="18"/>
          <w:szCs w:val="18"/>
        </w:rPr>
      </w:pPr>
      <w:r>
        <w:rPr>
          <w:rFonts w:ascii="Arial" w:hAnsi="Arial" w:cs="Arial"/>
          <w:color w:val="2F2F2F"/>
        </w:rPr>
        <w:lastRenderedPageBreak/>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23C72957" w14:textId="77777777" w:rsidR="00EC1DDB" w:rsidRDefault="00EC1DDB" w:rsidP="00EC1DDB">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2A89A3CE" w14:textId="77777777" w:rsidR="00EC1DDB" w:rsidRDefault="00EC1DDB" w:rsidP="00EC1DDB">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7D5DEE53" w14:textId="77777777" w:rsidR="00EC1DDB" w:rsidRDefault="00EC1DDB" w:rsidP="00EC1DDB">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14:paraId="178CD3DA" w14:textId="77777777" w:rsidR="00EC1DDB" w:rsidRDefault="00EC1DDB" w:rsidP="00EC1DDB">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14:paraId="10A802AD" w14:textId="77777777" w:rsidR="00EC1DDB" w:rsidRDefault="00EC1DDB" w:rsidP="00EC1DDB">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31, 32-B Ter, 32-B Quinquies, 32-D, 65, 66, 66-A, 69, 69-B, 69-B Bis, 141, LISR 82, 86, RMF 2022 2.11.5., 3.10.10., 5.2.2., 5.2.13., 5.2.15., 5.2.17., 5.2.18., 5.2.19., 5.2.20., 5.2.21., 5.2.26.</w:t>
      </w:r>
    </w:p>
    <w:p w14:paraId="187B6E55" w14:textId="77777777" w:rsidR="00EC1DDB" w:rsidRPr="00377B91" w:rsidRDefault="00EC1DDB" w:rsidP="00EC1DDB">
      <w:pPr>
        <w:shd w:val="clear" w:color="auto" w:fill="FFFFFF"/>
        <w:jc w:val="both"/>
        <w:rPr>
          <w:rFonts w:ascii="Arial" w:hAnsi="Arial" w:cs="Arial"/>
          <w:color w:val="2F2F2F"/>
          <w:sz w:val="18"/>
          <w:szCs w:val="18"/>
        </w:rPr>
      </w:pPr>
    </w:p>
    <w:p w14:paraId="5244714B" w14:textId="77777777" w:rsidR="00EC1DDB" w:rsidRPr="00377B91" w:rsidRDefault="00EC1DDB" w:rsidP="00EC1DDB">
      <w:pPr>
        <w:rPr>
          <w:rFonts w:ascii="Arial" w:hAnsi="Arial" w:cs="Arial"/>
          <w:sz w:val="18"/>
          <w:szCs w:val="18"/>
        </w:rPr>
      </w:pPr>
      <w:r>
        <w:rPr>
          <w:rFonts w:ascii="Arial" w:hAnsi="Arial" w:cs="Arial"/>
          <w:sz w:val="18"/>
          <w:szCs w:val="18"/>
        </w:rPr>
        <w:t xml:space="preserve">                                     </w:t>
      </w:r>
      <w:r w:rsidRPr="00377B91">
        <w:rPr>
          <w:rFonts w:ascii="Arial" w:hAnsi="Arial" w:cs="Arial"/>
          <w:sz w:val="18"/>
          <w:szCs w:val="18"/>
        </w:rPr>
        <w:t>Me doy por enterado y presto mi consentimiento.</w:t>
      </w:r>
    </w:p>
    <w:p w14:paraId="26BB2FDA" w14:textId="77777777" w:rsidR="00EC1DDB" w:rsidRPr="00377B91" w:rsidRDefault="00EC1DDB" w:rsidP="00EC1DDB">
      <w:pPr>
        <w:jc w:val="center"/>
        <w:rPr>
          <w:rFonts w:ascii="Arial" w:eastAsia="Batang" w:hAnsi="Arial" w:cs="Arial"/>
          <w:b/>
          <w:sz w:val="18"/>
          <w:szCs w:val="18"/>
        </w:rPr>
      </w:pPr>
    </w:p>
    <w:p w14:paraId="76277D5B" w14:textId="77777777" w:rsidR="00EC1DDB" w:rsidRPr="00377B91" w:rsidRDefault="00EC1DDB" w:rsidP="00EC1DDB">
      <w:pPr>
        <w:jc w:val="center"/>
        <w:rPr>
          <w:rFonts w:ascii="Arial" w:eastAsia="Batang" w:hAnsi="Arial" w:cs="Arial"/>
          <w:b/>
          <w:szCs w:val="18"/>
        </w:rPr>
      </w:pPr>
      <w:r w:rsidRPr="00377B91">
        <w:rPr>
          <w:rFonts w:ascii="Arial" w:eastAsia="Batang" w:hAnsi="Arial" w:cs="Arial"/>
          <w:b/>
          <w:szCs w:val="18"/>
        </w:rPr>
        <w:t>A T E N T A M E N T E</w:t>
      </w:r>
    </w:p>
    <w:p w14:paraId="640110FB" w14:textId="77777777" w:rsidR="00EC1DDB" w:rsidRPr="00377B91" w:rsidRDefault="00EC1DDB" w:rsidP="00EC1DDB">
      <w:pPr>
        <w:rPr>
          <w:rFonts w:ascii="Arial" w:eastAsia="Batang" w:hAnsi="Arial" w:cs="Arial"/>
          <w:b/>
          <w:szCs w:val="18"/>
        </w:rPr>
      </w:pPr>
    </w:p>
    <w:p w14:paraId="17F55004" w14:textId="77777777" w:rsidR="00EC1DDB" w:rsidRPr="00377B91" w:rsidRDefault="00EC1DDB" w:rsidP="00EC1DDB">
      <w:pPr>
        <w:spacing w:after="0"/>
        <w:jc w:val="center"/>
        <w:rPr>
          <w:rFonts w:ascii="Arial" w:eastAsia="Batang" w:hAnsi="Arial" w:cs="Arial"/>
          <w:b/>
          <w:szCs w:val="18"/>
        </w:rPr>
      </w:pPr>
      <w:r w:rsidRPr="00377B91">
        <w:rPr>
          <w:rFonts w:ascii="Arial" w:eastAsia="Batang" w:hAnsi="Arial" w:cs="Arial"/>
          <w:b/>
          <w:szCs w:val="18"/>
        </w:rPr>
        <w:t>_______________________________________________________</w:t>
      </w:r>
    </w:p>
    <w:p w14:paraId="390B7355" w14:textId="77777777" w:rsidR="00EC1DDB" w:rsidRPr="00377B91" w:rsidRDefault="00EC1DDB" w:rsidP="00EC1DDB">
      <w:pPr>
        <w:spacing w:after="0"/>
        <w:jc w:val="center"/>
        <w:rPr>
          <w:rFonts w:ascii="Arial" w:eastAsia="Batang" w:hAnsi="Arial" w:cs="Arial"/>
          <w:b/>
          <w:szCs w:val="18"/>
        </w:rPr>
      </w:pPr>
      <w:r w:rsidRPr="00377B91">
        <w:rPr>
          <w:rFonts w:ascii="Arial" w:eastAsia="Batang" w:hAnsi="Arial" w:cs="Arial"/>
          <w:b/>
          <w:szCs w:val="18"/>
        </w:rPr>
        <w:t>Nombre y firma de la persona física o del Apoderado o</w:t>
      </w:r>
    </w:p>
    <w:p w14:paraId="07546178" w14:textId="77777777" w:rsidR="00EC1DDB" w:rsidRPr="00377B91" w:rsidRDefault="00EC1DDB" w:rsidP="00EC1DDB">
      <w:pPr>
        <w:spacing w:after="0"/>
        <w:jc w:val="center"/>
        <w:rPr>
          <w:rFonts w:ascii="Arial" w:eastAsia="Batang" w:hAnsi="Arial" w:cs="Arial"/>
          <w:b/>
          <w:szCs w:val="18"/>
        </w:rPr>
      </w:pPr>
      <w:r w:rsidRPr="00377B91">
        <w:rPr>
          <w:rFonts w:ascii="Arial" w:eastAsia="Batang" w:hAnsi="Arial" w:cs="Arial"/>
          <w:b/>
          <w:szCs w:val="18"/>
        </w:rPr>
        <w:t xml:space="preserve"> Representante Legal de la persona moral</w:t>
      </w:r>
    </w:p>
    <w:p w14:paraId="29076C7B" w14:textId="77777777" w:rsidR="00EC1DDB" w:rsidRDefault="00EC1DDB" w:rsidP="00C94747">
      <w:pPr>
        <w:jc w:val="center"/>
        <w:rPr>
          <w:rFonts w:ascii="Arial" w:eastAsia="Times New Roman" w:hAnsi="Arial" w:cs="Arial"/>
          <w:b/>
          <w:color w:val="FF0000"/>
          <w:sz w:val="20"/>
          <w:szCs w:val="20"/>
          <w:lang w:eastAsia="es-ES"/>
        </w:rPr>
      </w:pPr>
    </w:p>
    <w:p w14:paraId="5CCF9C1B" w14:textId="77777777" w:rsidR="00EC1DDB" w:rsidRDefault="00EC1DDB" w:rsidP="00C94747">
      <w:pPr>
        <w:jc w:val="center"/>
        <w:rPr>
          <w:rFonts w:ascii="Arial" w:eastAsia="Times New Roman" w:hAnsi="Arial" w:cs="Arial"/>
          <w:b/>
          <w:color w:val="FF0000"/>
          <w:sz w:val="20"/>
          <w:szCs w:val="20"/>
          <w:lang w:eastAsia="es-ES"/>
        </w:rPr>
      </w:pPr>
    </w:p>
    <w:p w14:paraId="7B99BD4B" w14:textId="658B85C5" w:rsidR="00EC1DDB" w:rsidRDefault="00EC1DDB" w:rsidP="00C94747">
      <w:pPr>
        <w:jc w:val="center"/>
        <w:rPr>
          <w:rFonts w:ascii="Arial" w:eastAsia="Times New Roman" w:hAnsi="Arial" w:cs="Arial"/>
          <w:b/>
          <w:color w:val="FF0000"/>
          <w:sz w:val="20"/>
          <w:szCs w:val="20"/>
          <w:lang w:eastAsia="es-ES"/>
        </w:rPr>
      </w:pPr>
    </w:p>
    <w:p w14:paraId="3497CD1B" w14:textId="3EA45163" w:rsidR="00EC1DDB" w:rsidRDefault="00EC1DDB" w:rsidP="00C94747">
      <w:pPr>
        <w:jc w:val="center"/>
        <w:rPr>
          <w:rFonts w:ascii="Arial" w:eastAsia="Times New Roman" w:hAnsi="Arial" w:cs="Arial"/>
          <w:b/>
          <w:color w:val="FF0000"/>
          <w:sz w:val="20"/>
          <w:szCs w:val="20"/>
          <w:lang w:eastAsia="es-ES"/>
        </w:rPr>
      </w:pPr>
    </w:p>
    <w:p w14:paraId="40D30EDE" w14:textId="7BEE348F" w:rsidR="00EC1DDB" w:rsidRDefault="00EC1DDB" w:rsidP="00C94747">
      <w:pPr>
        <w:jc w:val="center"/>
        <w:rPr>
          <w:rFonts w:ascii="Arial" w:eastAsia="Times New Roman" w:hAnsi="Arial" w:cs="Arial"/>
          <w:b/>
          <w:color w:val="FF0000"/>
          <w:sz w:val="20"/>
          <w:szCs w:val="20"/>
          <w:lang w:eastAsia="es-ES"/>
        </w:rPr>
      </w:pPr>
    </w:p>
    <w:p w14:paraId="7C6350F3" w14:textId="092575FD" w:rsidR="00EC1DDB" w:rsidRDefault="00EC1DDB" w:rsidP="00C94747">
      <w:pPr>
        <w:jc w:val="center"/>
        <w:rPr>
          <w:rFonts w:ascii="Arial" w:eastAsia="Times New Roman" w:hAnsi="Arial" w:cs="Arial"/>
          <w:b/>
          <w:color w:val="FF0000"/>
          <w:sz w:val="20"/>
          <w:szCs w:val="20"/>
          <w:lang w:eastAsia="es-ES"/>
        </w:rPr>
      </w:pPr>
    </w:p>
    <w:p w14:paraId="7D2C1A30" w14:textId="1FF594E2" w:rsidR="00EC1DDB" w:rsidRDefault="00EC1DDB" w:rsidP="00C94747">
      <w:pPr>
        <w:jc w:val="center"/>
        <w:rPr>
          <w:rFonts w:ascii="Arial" w:eastAsia="Times New Roman" w:hAnsi="Arial" w:cs="Arial"/>
          <w:b/>
          <w:color w:val="FF0000"/>
          <w:sz w:val="20"/>
          <w:szCs w:val="20"/>
          <w:lang w:eastAsia="es-ES"/>
        </w:rPr>
      </w:pPr>
    </w:p>
    <w:p w14:paraId="2B5D55E1" w14:textId="36B45FEC" w:rsidR="00EC1DDB" w:rsidRDefault="00EC1DDB" w:rsidP="00C94747">
      <w:pPr>
        <w:jc w:val="center"/>
        <w:rPr>
          <w:rFonts w:ascii="Arial" w:eastAsia="Times New Roman" w:hAnsi="Arial" w:cs="Arial"/>
          <w:b/>
          <w:color w:val="FF0000"/>
          <w:sz w:val="20"/>
          <w:szCs w:val="20"/>
          <w:lang w:eastAsia="es-ES"/>
        </w:rPr>
      </w:pPr>
    </w:p>
    <w:p w14:paraId="40D0A9A4" w14:textId="2008C84E" w:rsidR="00EC1DDB" w:rsidRDefault="00EC1DDB" w:rsidP="00C94747">
      <w:pPr>
        <w:jc w:val="center"/>
        <w:rPr>
          <w:rFonts w:ascii="Arial" w:eastAsia="Times New Roman" w:hAnsi="Arial" w:cs="Arial"/>
          <w:b/>
          <w:color w:val="FF0000"/>
          <w:sz w:val="20"/>
          <w:szCs w:val="20"/>
          <w:lang w:eastAsia="es-ES"/>
        </w:rPr>
      </w:pPr>
    </w:p>
    <w:p w14:paraId="0BF91601" w14:textId="6DCDEAA5" w:rsidR="00EC1DDB" w:rsidRDefault="00EC1DDB" w:rsidP="00C94747">
      <w:pPr>
        <w:jc w:val="center"/>
        <w:rPr>
          <w:rFonts w:ascii="Arial" w:eastAsia="Times New Roman" w:hAnsi="Arial" w:cs="Arial"/>
          <w:b/>
          <w:color w:val="FF0000"/>
          <w:sz w:val="20"/>
          <w:szCs w:val="20"/>
          <w:lang w:eastAsia="es-ES"/>
        </w:rPr>
      </w:pPr>
    </w:p>
    <w:p w14:paraId="0FAFA452" w14:textId="603F9250" w:rsidR="00EC1DDB" w:rsidRDefault="00EC1DDB" w:rsidP="00C94747">
      <w:pPr>
        <w:jc w:val="center"/>
        <w:rPr>
          <w:rFonts w:ascii="Arial" w:eastAsia="Times New Roman" w:hAnsi="Arial" w:cs="Arial"/>
          <w:b/>
          <w:color w:val="FF0000"/>
          <w:sz w:val="20"/>
          <w:szCs w:val="20"/>
          <w:lang w:eastAsia="es-ES"/>
        </w:rPr>
      </w:pPr>
    </w:p>
    <w:p w14:paraId="01DCED92" w14:textId="139299BD" w:rsidR="00EC1DDB" w:rsidRDefault="00EC1DDB" w:rsidP="00C94747">
      <w:pPr>
        <w:jc w:val="center"/>
        <w:rPr>
          <w:rFonts w:ascii="Arial" w:eastAsia="Times New Roman" w:hAnsi="Arial" w:cs="Arial"/>
          <w:b/>
          <w:color w:val="FF0000"/>
          <w:sz w:val="20"/>
          <w:szCs w:val="20"/>
          <w:lang w:eastAsia="es-ES"/>
        </w:rPr>
      </w:pPr>
    </w:p>
    <w:p w14:paraId="7A2094C4" w14:textId="4EF82162" w:rsidR="00EC1DDB" w:rsidRDefault="00EC1DDB" w:rsidP="00C94747">
      <w:pPr>
        <w:jc w:val="center"/>
        <w:rPr>
          <w:rFonts w:ascii="Arial" w:eastAsia="Times New Roman" w:hAnsi="Arial" w:cs="Arial"/>
          <w:b/>
          <w:color w:val="FF0000"/>
          <w:sz w:val="20"/>
          <w:szCs w:val="20"/>
          <w:lang w:eastAsia="es-ES"/>
        </w:rPr>
      </w:pPr>
    </w:p>
    <w:p w14:paraId="08FC0DD1" w14:textId="77777777" w:rsidR="00EC1DDB" w:rsidRDefault="00EC1DDB" w:rsidP="00EC1DDB">
      <w:pPr>
        <w:rPr>
          <w:rFonts w:ascii="Arial" w:eastAsia="Times New Roman" w:hAnsi="Arial" w:cs="Arial"/>
          <w:b/>
          <w:color w:val="FF0000"/>
          <w:sz w:val="20"/>
          <w:szCs w:val="20"/>
          <w:lang w:eastAsia="es-ES"/>
        </w:rPr>
      </w:pPr>
    </w:p>
    <w:p w14:paraId="760279E1" w14:textId="67B280D8" w:rsidR="00EC1DDB" w:rsidRPr="00EC1DDB" w:rsidRDefault="00EC1DDB" w:rsidP="00EC1DDB">
      <w:pPr>
        <w:jc w:val="center"/>
        <w:rPr>
          <w:rFonts w:ascii="Arial" w:eastAsia="Arial" w:hAnsi="Arial" w:cs="Arial"/>
          <w:b/>
          <w:color w:val="FF0000"/>
        </w:rPr>
      </w:pPr>
      <w:r w:rsidRPr="00F54C87">
        <w:rPr>
          <w:rFonts w:ascii="Arial" w:eastAsia="Arial" w:hAnsi="Arial" w:cs="Arial"/>
          <w:b/>
          <w:color w:val="FF0000"/>
        </w:rPr>
        <w:lastRenderedPageBreak/>
        <w:t xml:space="preserve">ANEXO </w:t>
      </w:r>
      <w:r>
        <w:rPr>
          <w:rFonts w:ascii="Arial" w:eastAsia="Arial" w:hAnsi="Arial" w:cs="Arial"/>
          <w:b/>
          <w:color w:val="FF0000"/>
        </w:rPr>
        <w:t>8</w:t>
      </w:r>
    </w:p>
    <w:p w14:paraId="0540C83F" w14:textId="681BF50E" w:rsidR="00EC1DDB" w:rsidRDefault="00EC1DDB" w:rsidP="00EC1DDB">
      <w:pPr>
        <w:jc w:val="center"/>
        <w:rPr>
          <w:rFonts w:ascii="Arial" w:eastAsia="Arial" w:hAnsi="Arial" w:cs="Arial"/>
          <w:color w:val="FF0000"/>
        </w:rPr>
      </w:pPr>
      <w:r w:rsidRPr="00F54C87">
        <w:rPr>
          <w:rFonts w:ascii="Arial" w:eastAsia="Arial" w:hAnsi="Arial" w:cs="Arial"/>
          <w:color w:val="FF0000"/>
        </w:rPr>
        <w:t>“ESCRITO MEDIANTE EL CUAL SE SEÑAL</w:t>
      </w:r>
      <w:r>
        <w:rPr>
          <w:rFonts w:ascii="Arial" w:eastAsia="Arial" w:hAnsi="Arial" w:cs="Arial"/>
          <w:color w:val="FF0000"/>
        </w:rPr>
        <w:t>A</w:t>
      </w:r>
      <w:r w:rsidRPr="00F54C87">
        <w:rPr>
          <w:rFonts w:ascii="Arial" w:eastAsia="Arial" w:hAnsi="Arial" w:cs="Arial"/>
          <w:color w:val="FF0000"/>
        </w:rPr>
        <w:t xml:space="preserve"> EL DOMICILIO PARA RECIBIR NOTIFICACIONES”</w:t>
      </w:r>
    </w:p>
    <w:p w14:paraId="139512CC" w14:textId="77777777" w:rsidR="00EC1DDB" w:rsidRPr="00EC1DDB" w:rsidRDefault="00EC1DDB" w:rsidP="00EC1DDB">
      <w:pPr>
        <w:jc w:val="center"/>
        <w:rPr>
          <w:rFonts w:ascii="Arial" w:eastAsia="Arial" w:hAnsi="Arial" w:cs="Arial"/>
          <w:color w:val="FF0000"/>
        </w:rPr>
      </w:pPr>
    </w:p>
    <w:p w14:paraId="214ECE2A" w14:textId="77777777" w:rsidR="00EC1DDB" w:rsidRPr="00F54C87" w:rsidRDefault="00EC1DDB" w:rsidP="00EC1DDB">
      <w:pPr>
        <w:pBdr>
          <w:top w:val="nil"/>
          <w:left w:val="nil"/>
          <w:bottom w:val="nil"/>
          <w:right w:val="nil"/>
          <w:between w:val="nil"/>
        </w:pBdr>
        <w:spacing w:after="120"/>
        <w:jc w:val="right"/>
        <w:rPr>
          <w:rFonts w:ascii="Arial" w:eastAsia="Arial" w:hAnsi="Arial" w:cs="Arial"/>
          <w:color w:val="000000"/>
        </w:rPr>
      </w:pPr>
      <w:r w:rsidRPr="00F54C87">
        <w:rPr>
          <w:rFonts w:ascii="Arial" w:eastAsia="Arial" w:hAnsi="Arial" w:cs="Arial"/>
          <w:color w:val="000000"/>
        </w:rPr>
        <w:t xml:space="preserve">Población a, __ de______ </w:t>
      </w:r>
      <w:proofErr w:type="spellStart"/>
      <w:r w:rsidRPr="00F54C87">
        <w:rPr>
          <w:rFonts w:ascii="Arial" w:eastAsia="Arial" w:hAnsi="Arial" w:cs="Arial"/>
          <w:color w:val="000000"/>
        </w:rPr>
        <w:t>de</w:t>
      </w:r>
      <w:proofErr w:type="spellEnd"/>
      <w:r w:rsidRPr="00F54C87">
        <w:rPr>
          <w:rFonts w:ascii="Arial" w:eastAsia="Arial" w:hAnsi="Arial" w:cs="Arial"/>
          <w:color w:val="000000"/>
        </w:rPr>
        <w:t xml:space="preserve"> 20__.</w:t>
      </w:r>
    </w:p>
    <w:p w14:paraId="6747DA5A" w14:textId="77777777" w:rsidR="00EC1DDB" w:rsidRPr="00F54C87" w:rsidRDefault="00EC1DDB" w:rsidP="00EC1DDB">
      <w:pPr>
        <w:spacing w:after="0"/>
        <w:rPr>
          <w:rFonts w:ascii="Arial" w:eastAsia="Arial" w:hAnsi="Arial" w:cs="Arial"/>
          <w:b/>
        </w:rPr>
      </w:pPr>
      <w:r w:rsidRPr="00F54C87">
        <w:rPr>
          <w:rFonts w:ascii="Arial" w:eastAsia="Arial" w:hAnsi="Arial" w:cs="Arial"/>
          <w:b/>
        </w:rPr>
        <w:t xml:space="preserve">SUBDIRECCIÓN DE RECURSOS MATERIALES </w:t>
      </w:r>
    </w:p>
    <w:p w14:paraId="4A909845" w14:textId="77777777" w:rsidR="00EC1DDB" w:rsidRPr="00F54C87" w:rsidRDefault="00EC1DDB" w:rsidP="00EC1DDB">
      <w:pPr>
        <w:spacing w:after="0"/>
        <w:rPr>
          <w:rFonts w:ascii="Arial" w:eastAsia="Arial" w:hAnsi="Arial" w:cs="Arial"/>
          <w:b/>
        </w:rPr>
      </w:pPr>
      <w:r w:rsidRPr="00F54C87">
        <w:rPr>
          <w:rFonts w:ascii="Arial" w:eastAsia="Arial" w:hAnsi="Arial" w:cs="Arial"/>
          <w:b/>
        </w:rPr>
        <w:t xml:space="preserve">DE EL CENTRO DE INVESTIGACIÓN Y ASISTENCIA </w:t>
      </w:r>
    </w:p>
    <w:p w14:paraId="282E6649" w14:textId="77777777" w:rsidR="00EC1DDB" w:rsidRPr="00F54C87" w:rsidRDefault="00EC1DDB" w:rsidP="00EC1DDB">
      <w:pPr>
        <w:spacing w:after="0"/>
        <w:rPr>
          <w:rFonts w:ascii="Arial" w:eastAsia="Arial" w:hAnsi="Arial" w:cs="Arial"/>
          <w:b/>
        </w:rPr>
      </w:pPr>
      <w:r w:rsidRPr="00F54C87">
        <w:rPr>
          <w:rFonts w:ascii="Arial" w:eastAsia="Arial" w:hAnsi="Arial" w:cs="Arial"/>
          <w:b/>
        </w:rPr>
        <w:t>EN TECNOLOGÍA Y DISEÑO DEL ESTADO DE JALISCO, A.C.</w:t>
      </w:r>
    </w:p>
    <w:p w14:paraId="1716C27B" w14:textId="77777777" w:rsidR="00EC1DDB" w:rsidRDefault="00EC1DDB" w:rsidP="00EC1DDB">
      <w:pPr>
        <w:spacing w:after="0"/>
        <w:rPr>
          <w:rFonts w:ascii="Arial" w:eastAsia="Arial" w:hAnsi="Arial" w:cs="Arial"/>
          <w:b/>
        </w:rPr>
      </w:pPr>
      <w:r w:rsidRPr="00F54C87">
        <w:rPr>
          <w:rFonts w:ascii="Arial" w:eastAsia="Arial" w:hAnsi="Arial" w:cs="Arial"/>
          <w:b/>
        </w:rPr>
        <w:t>P R E S E N T E.</w:t>
      </w:r>
    </w:p>
    <w:p w14:paraId="5F2FB8DB" w14:textId="77777777" w:rsidR="00EC1DDB" w:rsidRPr="00F54C87" w:rsidRDefault="00EC1DDB" w:rsidP="00EC1DDB">
      <w:pPr>
        <w:rPr>
          <w:rFonts w:ascii="Arial" w:eastAsia="Arial" w:hAnsi="Arial" w:cs="Arial"/>
          <w:b/>
        </w:rPr>
      </w:pPr>
    </w:p>
    <w:p w14:paraId="036FDA31" w14:textId="1EA08C94" w:rsidR="00EC1DDB" w:rsidRDefault="00EC1DDB" w:rsidP="00EC1DDB">
      <w:pPr>
        <w:widowControl w:val="0"/>
        <w:autoSpaceDE w:val="0"/>
        <w:autoSpaceDN w:val="0"/>
        <w:ind w:right="49"/>
        <w:jc w:val="right"/>
        <w:rPr>
          <w:rFonts w:ascii="Arial" w:hAnsi="Arial" w:cs="Arial"/>
        </w:rPr>
      </w:pPr>
      <w:r>
        <w:rPr>
          <w:rFonts w:ascii="Arial" w:hAnsi="Arial" w:cs="Arial"/>
        </w:rPr>
        <w:t>Licitación Pública Electrónica</w:t>
      </w:r>
      <w:r w:rsidRPr="0032091D">
        <w:rPr>
          <w:rFonts w:ascii="Arial" w:hAnsi="Arial" w:cs="Arial"/>
        </w:rPr>
        <w:t xml:space="preserve"> </w:t>
      </w:r>
      <w:r>
        <w:rPr>
          <w:rFonts w:ascii="Arial" w:hAnsi="Arial" w:cs="Arial"/>
        </w:rPr>
        <w:t>Nacional</w:t>
      </w:r>
      <w:r w:rsidRPr="0032091D">
        <w:rPr>
          <w:rFonts w:ascii="Arial" w:hAnsi="Arial" w:cs="Arial"/>
          <w:b/>
        </w:rPr>
        <w:t>:</w:t>
      </w:r>
      <w:r>
        <w:rPr>
          <w:rFonts w:ascii="Arial" w:hAnsi="Arial" w:cs="Arial"/>
          <w:b/>
        </w:rPr>
        <w:t xml:space="preserve"> </w:t>
      </w:r>
      <w:r w:rsidRPr="00EC1DDB">
        <w:rPr>
          <w:rFonts w:ascii="Arial" w:hAnsi="Arial" w:cs="Arial"/>
          <w:b/>
        </w:rPr>
        <w:t>__________________</w:t>
      </w:r>
    </w:p>
    <w:p w14:paraId="103DBA53" w14:textId="77777777" w:rsidR="00EC1DDB" w:rsidRPr="00EC1DDB" w:rsidRDefault="00EC1DDB" w:rsidP="00EC1DDB">
      <w:pPr>
        <w:widowControl w:val="0"/>
        <w:autoSpaceDE w:val="0"/>
        <w:autoSpaceDN w:val="0"/>
        <w:ind w:right="49"/>
        <w:jc w:val="right"/>
        <w:rPr>
          <w:rFonts w:ascii="Arial" w:hAnsi="Arial" w:cs="Arial"/>
        </w:rPr>
      </w:pPr>
    </w:p>
    <w:p w14:paraId="75124E0F" w14:textId="1E8EBDAD" w:rsidR="00EC1DDB" w:rsidRPr="006C7738" w:rsidRDefault="00EC1DDB" w:rsidP="00EC1DDB">
      <w:pPr>
        <w:jc w:val="both"/>
        <w:rPr>
          <w:rFonts w:ascii="Arial" w:eastAsia="Batang" w:hAnsi="Arial" w:cs="Arial"/>
          <w:b/>
          <w:szCs w:val="17"/>
        </w:rPr>
      </w:pPr>
      <w:r w:rsidRPr="00F54C87">
        <w:rPr>
          <w:rFonts w:ascii="Arial" w:hAnsi="Arial" w:cs="Arial"/>
        </w:rPr>
        <w:t>Por este conducto, quien suscribe, Sr</w:t>
      </w:r>
      <w:r w:rsidRPr="00EC1DDB">
        <w:rPr>
          <w:rFonts w:ascii="Arial" w:hAnsi="Arial" w:cs="Arial"/>
          <w:i/>
        </w:rPr>
        <w:t xml:space="preserve">. </w:t>
      </w:r>
      <w:r w:rsidRPr="00EC1DDB">
        <w:rPr>
          <w:rFonts w:ascii="Arial" w:hAnsi="Arial" w:cs="Arial"/>
          <w:i/>
          <w:u w:val="single"/>
        </w:rPr>
        <w:t>(Nombre de la persona física o del Apoderado o Representante Legal de la persona moral)</w:t>
      </w:r>
      <w:r w:rsidRPr="00EC1DDB">
        <w:rPr>
          <w:rFonts w:ascii="Arial" w:hAnsi="Arial" w:cs="Arial"/>
          <w:i/>
        </w:rPr>
        <w:t>,</w:t>
      </w:r>
      <w:r w:rsidRPr="00EC1DDB">
        <w:rPr>
          <w:rFonts w:ascii="Arial" w:hAnsi="Arial" w:cs="Arial"/>
        </w:rPr>
        <w:t xml:space="preserve"> </w:t>
      </w:r>
      <w:r w:rsidRPr="00F54C87">
        <w:rPr>
          <w:rFonts w:ascii="Arial" w:hAnsi="Arial" w:cs="Arial"/>
        </w:rPr>
        <w:t xml:space="preserve">manifiesto </w:t>
      </w:r>
      <w:r w:rsidRPr="00F54C87">
        <w:rPr>
          <w:rFonts w:ascii="Arial" w:hAnsi="Arial" w:cs="Arial"/>
          <w:b/>
        </w:rPr>
        <w:t>bajo protesta de decir verdad</w:t>
      </w:r>
      <w:r w:rsidR="00B956D6">
        <w:rPr>
          <w:rFonts w:ascii="Arial" w:hAnsi="Arial" w:cs="Arial"/>
          <w:b/>
        </w:rPr>
        <w:t xml:space="preserve"> </w:t>
      </w:r>
      <w:r w:rsidR="00B956D6">
        <w:rPr>
          <w:rFonts w:ascii="Arial" w:hAnsi="Arial" w:cs="Arial"/>
          <w:bCs/>
        </w:rPr>
        <w:t>y</w:t>
      </w:r>
      <w:r w:rsidR="00847305">
        <w:rPr>
          <w:rFonts w:ascii="Arial" w:hAnsi="Arial" w:cs="Arial"/>
          <w:b/>
        </w:rPr>
        <w:t xml:space="preserve"> </w:t>
      </w:r>
      <w:r w:rsidR="00847305" w:rsidRPr="001A6D22">
        <w:rPr>
          <w:rFonts w:ascii="Arial" w:eastAsia="Arial" w:hAnsi="Arial" w:cs="Arial"/>
          <w:b/>
          <w:bCs/>
        </w:rPr>
        <w:t>bajo el principio de buena fe</w:t>
      </w:r>
      <w:r w:rsidRPr="00F54C87">
        <w:rPr>
          <w:rFonts w:ascii="Arial" w:hAnsi="Arial" w:cs="Arial"/>
        </w:rPr>
        <w:t xml:space="preserve">, </w:t>
      </w:r>
      <w:r w:rsidRPr="00EC1DDB">
        <w:rPr>
          <w:rFonts w:ascii="Arial" w:hAnsi="Arial" w:cs="Arial"/>
          <w:i/>
          <w:u w:val="single"/>
        </w:rPr>
        <w:t>(en nombre de mi representada denominación o razón social, en caso de persona moral)</w:t>
      </w:r>
      <w:r w:rsidRPr="00EC1DDB">
        <w:rPr>
          <w:rFonts w:ascii="Arial" w:hAnsi="Arial" w:cs="Arial"/>
          <w:i/>
        </w:rPr>
        <w:t xml:space="preserve"> </w:t>
      </w:r>
      <w:r w:rsidRPr="00F54C87">
        <w:rPr>
          <w:rFonts w:ascii="Arial" w:hAnsi="Arial" w:cs="Arial"/>
        </w:rPr>
        <w:t xml:space="preserve">en mi propia representación, que señalo el domicilio ubicado en </w:t>
      </w:r>
      <w:r w:rsidRPr="00EC1DDB">
        <w:rPr>
          <w:rFonts w:ascii="Arial" w:hAnsi="Arial" w:cs="Arial"/>
          <w:b/>
        </w:rPr>
        <w:t>la calle _______ número ____ colonia _____ código postal ________ en la ciudad de ______</w:t>
      </w:r>
      <w:r>
        <w:rPr>
          <w:rFonts w:ascii="Arial" w:hAnsi="Arial" w:cs="Arial"/>
          <w:b/>
        </w:rPr>
        <w:t>___</w:t>
      </w:r>
      <w:r w:rsidRPr="00EC1DDB">
        <w:rPr>
          <w:rFonts w:ascii="Arial" w:hAnsi="Arial" w:cs="Arial"/>
          <w:b/>
        </w:rPr>
        <w:t>,</w:t>
      </w:r>
      <w:r w:rsidRPr="00EC1DDB">
        <w:rPr>
          <w:rFonts w:ascii="Arial" w:hAnsi="Arial" w:cs="Arial"/>
        </w:rPr>
        <w:t xml:space="preserve"> </w:t>
      </w:r>
      <w:r w:rsidRPr="00F54C87">
        <w:rPr>
          <w:rFonts w:ascii="Arial" w:hAnsi="Arial" w:cs="Arial"/>
        </w:rPr>
        <w:t xml:space="preserve">la cual proporciono </w:t>
      </w:r>
      <w:r w:rsidRPr="00F54C87">
        <w:rPr>
          <w:rFonts w:ascii="Arial" w:hAnsi="Arial" w:cs="Arial"/>
          <w:szCs w:val="24"/>
        </w:rPr>
        <w:t xml:space="preserve">para recibir todo tipo de notificaciones referentes al presente procedimiento </w:t>
      </w:r>
      <w:r>
        <w:rPr>
          <w:rFonts w:ascii="Arial" w:hAnsi="Arial" w:cs="Arial"/>
          <w:szCs w:val="24"/>
        </w:rPr>
        <w:t xml:space="preserve">de </w:t>
      </w:r>
      <w:r w:rsidRPr="00E33618">
        <w:rPr>
          <w:rFonts w:ascii="Arial" w:hAnsi="Arial" w:cs="Arial"/>
          <w:b/>
        </w:rPr>
        <w:t>ADQUISICIÓN DE MATERIAL Y PRODUCTOS DE LIMPIEZA PARA EL CENTRO DE INVESTIGACIÓN Y ASISTENCIA EN TECNOLOGÍA Y DISEÑO DEL ESTADO DE JALISCO, A.C. 2023</w:t>
      </w:r>
      <w:r>
        <w:rPr>
          <w:rFonts w:ascii="Arial" w:hAnsi="Arial" w:cs="Arial"/>
          <w:b/>
        </w:rPr>
        <w:t>.</w:t>
      </w:r>
    </w:p>
    <w:p w14:paraId="5A49817F" w14:textId="77777777" w:rsidR="00EC1DDB" w:rsidRPr="00F54C87" w:rsidRDefault="00EC1DDB" w:rsidP="00EC1DDB">
      <w:pPr>
        <w:widowControl w:val="0"/>
        <w:autoSpaceDE w:val="0"/>
        <w:autoSpaceDN w:val="0"/>
        <w:spacing w:before="8"/>
        <w:ind w:right="49"/>
        <w:jc w:val="both"/>
        <w:rPr>
          <w:rFonts w:ascii="Arial" w:hAnsi="Arial" w:cs="Arial"/>
        </w:rPr>
      </w:pPr>
    </w:p>
    <w:p w14:paraId="28892D1A" w14:textId="77777777" w:rsidR="00EC1DDB" w:rsidRPr="00F54C87" w:rsidRDefault="00EC1DDB" w:rsidP="00EC1DDB">
      <w:pPr>
        <w:rPr>
          <w:rFonts w:ascii="Arial" w:eastAsia="Cambria" w:hAnsi="Arial" w:cs="Arial"/>
          <w:lang w:val="es-ES"/>
        </w:rPr>
      </w:pPr>
    </w:p>
    <w:p w14:paraId="565BF1D1" w14:textId="624D998D" w:rsidR="00EC1DDB" w:rsidRDefault="00EC1DDB" w:rsidP="00EC1DDB">
      <w:pPr>
        <w:jc w:val="center"/>
        <w:rPr>
          <w:rFonts w:ascii="Arial" w:eastAsia="Cambria" w:hAnsi="Arial" w:cs="Arial"/>
          <w:b/>
          <w:lang w:val="es-ES"/>
        </w:rPr>
      </w:pPr>
      <w:r w:rsidRPr="00F54C87">
        <w:rPr>
          <w:rFonts w:ascii="Arial" w:eastAsia="Cambria" w:hAnsi="Arial" w:cs="Arial"/>
          <w:b/>
          <w:lang w:val="es-ES"/>
        </w:rPr>
        <w:t>A T E N T A M E N T E</w:t>
      </w:r>
    </w:p>
    <w:p w14:paraId="5608B1A1" w14:textId="77777777" w:rsidR="00EC1DDB" w:rsidRPr="00F54C87" w:rsidRDefault="00EC1DDB" w:rsidP="00EC1DDB">
      <w:pPr>
        <w:jc w:val="center"/>
        <w:rPr>
          <w:rFonts w:ascii="Arial" w:eastAsia="Cambria" w:hAnsi="Arial" w:cs="Arial"/>
          <w:b/>
          <w:lang w:val="es-ES"/>
        </w:rPr>
      </w:pPr>
    </w:p>
    <w:p w14:paraId="2058C91A" w14:textId="77777777" w:rsidR="00EC1DDB" w:rsidRPr="00F54C87" w:rsidRDefault="00EC1DDB" w:rsidP="00EC1DDB">
      <w:pPr>
        <w:jc w:val="center"/>
        <w:rPr>
          <w:rFonts w:ascii="Arial" w:eastAsia="Cambria" w:hAnsi="Arial" w:cs="Arial"/>
          <w:b/>
        </w:rPr>
      </w:pPr>
      <w:r w:rsidRPr="00F54C87">
        <w:rPr>
          <w:rFonts w:ascii="Arial" w:eastAsia="Cambria" w:hAnsi="Arial" w:cs="Arial"/>
          <w:b/>
        </w:rPr>
        <w:t>_______________________________________________________</w:t>
      </w:r>
    </w:p>
    <w:p w14:paraId="0927ACB0" w14:textId="77777777" w:rsidR="00EC1DDB" w:rsidRPr="00F54C87" w:rsidRDefault="00EC1DDB" w:rsidP="00EC1DDB">
      <w:pPr>
        <w:spacing w:after="0"/>
        <w:jc w:val="center"/>
        <w:rPr>
          <w:rFonts w:ascii="Arial" w:eastAsia="Cambria" w:hAnsi="Arial" w:cs="Arial"/>
          <w:b/>
        </w:rPr>
      </w:pPr>
      <w:r w:rsidRPr="00F54C87">
        <w:rPr>
          <w:rFonts w:ascii="Arial" w:eastAsia="Cambria" w:hAnsi="Arial" w:cs="Arial"/>
          <w:b/>
        </w:rPr>
        <w:t>Nombre y firma de la persona física o del Apoderado o</w:t>
      </w:r>
    </w:p>
    <w:p w14:paraId="52187EEE" w14:textId="77777777" w:rsidR="00EC1DDB" w:rsidRPr="00F54C87" w:rsidRDefault="00EC1DDB" w:rsidP="00EC1DDB">
      <w:pPr>
        <w:spacing w:after="0"/>
        <w:jc w:val="center"/>
        <w:rPr>
          <w:rFonts w:ascii="Arial" w:eastAsia="Cambria" w:hAnsi="Arial" w:cs="Arial"/>
          <w:b/>
        </w:rPr>
      </w:pPr>
      <w:r w:rsidRPr="00F54C87">
        <w:rPr>
          <w:rFonts w:ascii="Arial" w:eastAsia="Cambria" w:hAnsi="Arial" w:cs="Arial"/>
          <w:b/>
        </w:rPr>
        <w:t>Representante Legal de la persona moral</w:t>
      </w:r>
    </w:p>
    <w:p w14:paraId="5C0EF34D" w14:textId="77777777" w:rsidR="00EC1DDB" w:rsidRDefault="00EC1DDB" w:rsidP="00EC1DDB">
      <w:pPr>
        <w:jc w:val="center"/>
        <w:rPr>
          <w:rFonts w:ascii="Arial" w:hAnsi="Arial" w:cs="Arial"/>
          <w:b/>
          <w:color w:val="FF0000"/>
          <w:sz w:val="18"/>
          <w:szCs w:val="18"/>
        </w:rPr>
      </w:pPr>
    </w:p>
    <w:p w14:paraId="2F4845F6" w14:textId="77777777" w:rsidR="00EC1DDB" w:rsidRDefault="00EC1DDB" w:rsidP="00EC1DDB">
      <w:pPr>
        <w:jc w:val="center"/>
        <w:rPr>
          <w:rFonts w:ascii="Arial" w:hAnsi="Arial" w:cs="Arial"/>
          <w:b/>
          <w:color w:val="FF0000"/>
          <w:sz w:val="18"/>
          <w:szCs w:val="18"/>
        </w:rPr>
      </w:pPr>
    </w:p>
    <w:p w14:paraId="508AC71E" w14:textId="77777777" w:rsidR="00EC1DDB" w:rsidRDefault="00EC1DDB" w:rsidP="00EC1DDB">
      <w:pPr>
        <w:jc w:val="center"/>
        <w:rPr>
          <w:rFonts w:ascii="Arial" w:hAnsi="Arial" w:cs="Arial"/>
          <w:b/>
          <w:color w:val="FF0000"/>
          <w:sz w:val="18"/>
          <w:szCs w:val="18"/>
        </w:rPr>
      </w:pPr>
    </w:p>
    <w:p w14:paraId="30BD5770" w14:textId="77777777" w:rsidR="00EC1DDB" w:rsidRDefault="00EC1DDB" w:rsidP="00EC1DDB">
      <w:pPr>
        <w:jc w:val="center"/>
        <w:rPr>
          <w:rFonts w:ascii="Arial" w:hAnsi="Arial" w:cs="Arial"/>
          <w:b/>
          <w:color w:val="FF0000"/>
          <w:sz w:val="18"/>
          <w:szCs w:val="18"/>
        </w:rPr>
      </w:pPr>
    </w:p>
    <w:p w14:paraId="4E711CC5" w14:textId="77777777" w:rsidR="00EC1DDB" w:rsidRDefault="00EC1DDB" w:rsidP="00EC1DDB">
      <w:pPr>
        <w:jc w:val="center"/>
        <w:rPr>
          <w:rFonts w:ascii="Arial" w:hAnsi="Arial" w:cs="Arial"/>
          <w:b/>
          <w:color w:val="FF0000"/>
          <w:sz w:val="18"/>
          <w:szCs w:val="18"/>
        </w:rPr>
      </w:pPr>
    </w:p>
    <w:p w14:paraId="428E4A00" w14:textId="77777777" w:rsidR="00EC1DDB" w:rsidRDefault="00EC1DDB" w:rsidP="00EC1DDB">
      <w:pPr>
        <w:jc w:val="center"/>
        <w:rPr>
          <w:rFonts w:ascii="Arial" w:hAnsi="Arial" w:cs="Arial"/>
          <w:b/>
          <w:color w:val="FF0000"/>
          <w:sz w:val="18"/>
          <w:szCs w:val="18"/>
        </w:rPr>
      </w:pPr>
    </w:p>
    <w:p w14:paraId="5D73213D" w14:textId="77777777" w:rsidR="00EC1DDB" w:rsidRDefault="00EC1DDB" w:rsidP="00EC1DDB">
      <w:pPr>
        <w:jc w:val="center"/>
        <w:rPr>
          <w:rFonts w:ascii="Arial" w:hAnsi="Arial" w:cs="Arial"/>
          <w:b/>
          <w:color w:val="FF0000"/>
          <w:sz w:val="18"/>
          <w:szCs w:val="18"/>
        </w:rPr>
      </w:pPr>
    </w:p>
    <w:p w14:paraId="3603E3B4" w14:textId="77777777" w:rsidR="00EC1DDB" w:rsidRDefault="00EC1DDB" w:rsidP="00EC1DDB">
      <w:pPr>
        <w:jc w:val="center"/>
        <w:rPr>
          <w:rFonts w:ascii="Arial" w:hAnsi="Arial" w:cs="Arial"/>
          <w:b/>
          <w:color w:val="FF0000"/>
          <w:sz w:val="18"/>
          <w:szCs w:val="18"/>
        </w:rPr>
      </w:pPr>
    </w:p>
    <w:p w14:paraId="4CFA0540" w14:textId="67849D73" w:rsidR="00EC1DDB" w:rsidRPr="0055556F" w:rsidRDefault="00EC1DDB" w:rsidP="00EC1DDB">
      <w:pPr>
        <w:pStyle w:val="Sinespaciado"/>
        <w:jc w:val="center"/>
        <w:rPr>
          <w:rFonts w:ascii="Arial" w:hAnsi="Arial" w:cs="Arial"/>
          <w:b/>
          <w:color w:val="FF0000"/>
          <w:szCs w:val="18"/>
        </w:rPr>
      </w:pPr>
      <w:bookmarkStart w:id="59" w:name="ANEXO8"/>
      <w:r w:rsidRPr="0055556F">
        <w:rPr>
          <w:rFonts w:ascii="Arial" w:hAnsi="Arial" w:cs="Arial"/>
          <w:b/>
          <w:color w:val="FF0000"/>
          <w:szCs w:val="18"/>
        </w:rPr>
        <w:t xml:space="preserve">ANEXO </w:t>
      </w:r>
      <w:r>
        <w:rPr>
          <w:rFonts w:ascii="Arial" w:hAnsi="Arial" w:cs="Arial"/>
          <w:b/>
          <w:color w:val="FF0000"/>
          <w:szCs w:val="18"/>
        </w:rPr>
        <w:t>9</w:t>
      </w:r>
    </w:p>
    <w:p w14:paraId="2EA85113" w14:textId="77777777" w:rsidR="00EC1DDB" w:rsidRPr="0055556F" w:rsidRDefault="00EC1DDB" w:rsidP="00EC1DDB">
      <w:pPr>
        <w:pStyle w:val="Sinespaciado"/>
        <w:jc w:val="center"/>
        <w:rPr>
          <w:rFonts w:ascii="Arial" w:hAnsi="Arial" w:cs="Arial"/>
          <w:b/>
          <w:color w:val="FF0000"/>
          <w:szCs w:val="18"/>
        </w:rPr>
      </w:pPr>
    </w:p>
    <w:p w14:paraId="0A3B242A" w14:textId="4199F117" w:rsidR="00EC1DDB" w:rsidRPr="0055556F" w:rsidRDefault="00EC1DDB" w:rsidP="00EC1DDB">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19E72611" w14:textId="77777777" w:rsidR="00EC1DDB" w:rsidRPr="004468A4" w:rsidRDefault="00EC1DDB" w:rsidP="00EC1DDB">
      <w:pPr>
        <w:pStyle w:val="Sinespaciado"/>
        <w:jc w:val="center"/>
        <w:rPr>
          <w:rFonts w:ascii="Arial" w:hAnsi="Arial" w:cs="Arial"/>
          <w:b/>
          <w:sz w:val="18"/>
          <w:szCs w:val="18"/>
        </w:rPr>
      </w:pPr>
    </w:p>
    <w:p w14:paraId="53AC269A" w14:textId="77777777" w:rsidR="00EC1DDB" w:rsidRPr="00EC1DDB" w:rsidRDefault="00EC1DDB" w:rsidP="00EC1DDB">
      <w:pPr>
        <w:pStyle w:val="Sinespaciado"/>
        <w:jc w:val="center"/>
        <w:rPr>
          <w:rFonts w:ascii="Arial" w:hAnsi="Arial" w:cs="Arial"/>
          <w:i/>
          <w:sz w:val="20"/>
          <w:szCs w:val="18"/>
        </w:rPr>
      </w:pPr>
      <w:r w:rsidRPr="00EC1DDB">
        <w:rPr>
          <w:rFonts w:ascii="Arial" w:hAnsi="Arial" w:cs="Arial"/>
          <w:i/>
          <w:sz w:val="20"/>
          <w:szCs w:val="18"/>
        </w:rPr>
        <w:t>(Papel preferentemente membretado del interesado)</w:t>
      </w:r>
    </w:p>
    <w:p w14:paraId="0E51C647" w14:textId="49C2DF1D" w:rsidR="00EC1DDB" w:rsidRDefault="00EC1DDB" w:rsidP="00EC1DDB">
      <w:pPr>
        <w:pStyle w:val="Sinespaciado"/>
        <w:jc w:val="center"/>
        <w:rPr>
          <w:rFonts w:ascii="Arial" w:hAnsi="Arial" w:cs="Arial"/>
          <w:color w:val="5B9BD5" w:themeColor="accent1"/>
          <w:szCs w:val="18"/>
        </w:rPr>
      </w:pPr>
    </w:p>
    <w:p w14:paraId="53F63A9E" w14:textId="77777777" w:rsidR="00EC1DDB" w:rsidRPr="0055556F" w:rsidRDefault="00EC1DDB" w:rsidP="00EC1DDB">
      <w:pPr>
        <w:pStyle w:val="Sinespaciado"/>
        <w:jc w:val="center"/>
        <w:rPr>
          <w:rFonts w:ascii="Arial" w:hAnsi="Arial" w:cs="Arial"/>
          <w:color w:val="5B9BD5" w:themeColor="accent1"/>
          <w:szCs w:val="18"/>
        </w:rPr>
      </w:pPr>
    </w:p>
    <w:p w14:paraId="72304D95" w14:textId="77777777" w:rsidR="00EC1DDB" w:rsidRPr="0055556F" w:rsidRDefault="00EC1DDB" w:rsidP="00EC1DDB">
      <w:pPr>
        <w:pStyle w:val="Sinespaciado"/>
        <w:jc w:val="right"/>
        <w:rPr>
          <w:rFonts w:ascii="Arial" w:hAnsi="Arial" w:cs="Arial"/>
          <w:szCs w:val="18"/>
        </w:rPr>
      </w:pPr>
      <w:r w:rsidRPr="0055556F">
        <w:rPr>
          <w:rFonts w:ascii="Arial" w:hAnsi="Arial" w:cs="Arial"/>
          <w:szCs w:val="18"/>
        </w:rPr>
        <w:t xml:space="preserve">Población a, __ de______ </w:t>
      </w:r>
      <w:proofErr w:type="spellStart"/>
      <w:r w:rsidRPr="0055556F">
        <w:rPr>
          <w:rFonts w:ascii="Arial" w:hAnsi="Arial" w:cs="Arial"/>
          <w:szCs w:val="18"/>
        </w:rPr>
        <w:t>de</w:t>
      </w:r>
      <w:proofErr w:type="spellEnd"/>
      <w:r w:rsidRPr="0055556F">
        <w:rPr>
          <w:rFonts w:ascii="Arial" w:hAnsi="Arial" w:cs="Arial"/>
          <w:szCs w:val="18"/>
        </w:rPr>
        <w:t xml:space="preserve"> 20__.</w:t>
      </w:r>
    </w:p>
    <w:p w14:paraId="421D4B62" w14:textId="77777777" w:rsidR="00EC1DDB" w:rsidRPr="0055556F" w:rsidRDefault="00EC1DDB" w:rsidP="00EC1DDB">
      <w:pPr>
        <w:pStyle w:val="Sinespaciado"/>
        <w:jc w:val="center"/>
        <w:rPr>
          <w:rFonts w:ascii="Arial" w:hAnsi="Arial" w:cs="Arial"/>
          <w:b/>
          <w:szCs w:val="18"/>
        </w:rPr>
      </w:pPr>
    </w:p>
    <w:p w14:paraId="78E1CAFC" w14:textId="77777777" w:rsidR="00EC1DDB" w:rsidRPr="0055556F" w:rsidRDefault="00EC1DDB" w:rsidP="00EC1DDB">
      <w:pPr>
        <w:pStyle w:val="Sinespaciado"/>
        <w:rPr>
          <w:rFonts w:ascii="Arial" w:hAnsi="Arial" w:cs="Arial"/>
          <w:b/>
          <w:bCs/>
          <w:szCs w:val="18"/>
        </w:rPr>
      </w:pPr>
      <w:r w:rsidRPr="0055556F">
        <w:rPr>
          <w:rFonts w:ascii="Arial" w:hAnsi="Arial" w:cs="Arial"/>
          <w:b/>
          <w:bCs/>
          <w:szCs w:val="18"/>
        </w:rPr>
        <w:t xml:space="preserve">SUBDIRECCIÓN DE RECURSOS MATERIALES </w:t>
      </w:r>
    </w:p>
    <w:p w14:paraId="09352454" w14:textId="77777777" w:rsidR="00EC1DDB" w:rsidRPr="0055556F" w:rsidRDefault="00EC1DDB" w:rsidP="00EC1DDB">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56BF6AE1" w14:textId="77777777" w:rsidR="00EC1DDB" w:rsidRPr="0055556F" w:rsidRDefault="00EC1DDB" w:rsidP="00EC1DDB">
      <w:pPr>
        <w:pStyle w:val="Sinespaciado"/>
        <w:rPr>
          <w:rFonts w:ascii="Arial" w:hAnsi="Arial" w:cs="Arial"/>
          <w:b/>
          <w:bCs/>
          <w:szCs w:val="18"/>
        </w:rPr>
      </w:pPr>
      <w:r w:rsidRPr="0055556F">
        <w:rPr>
          <w:rFonts w:ascii="Arial" w:hAnsi="Arial" w:cs="Arial"/>
          <w:b/>
          <w:bCs/>
          <w:szCs w:val="18"/>
        </w:rPr>
        <w:t>TECNOLOGÍA Y DISEÑO DEL ESTADO DE JALISCO, A.C.</w:t>
      </w:r>
    </w:p>
    <w:p w14:paraId="087414B4" w14:textId="77777777" w:rsidR="00EC1DDB" w:rsidRPr="0055556F" w:rsidRDefault="00EC1DDB" w:rsidP="00EC1DDB">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684B047F" w14:textId="77777777" w:rsidR="00EC1DDB" w:rsidRPr="0055556F" w:rsidRDefault="00EC1DDB" w:rsidP="00EC1DDB">
      <w:pPr>
        <w:pStyle w:val="Sinespaciado"/>
        <w:jc w:val="center"/>
        <w:rPr>
          <w:rFonts w:ascii="Arial" w:hAnsi="Arial" w:cs="Arial"/>
          <w:b/>
          <w:szCs w:val="18"/>
        </w:rPr>
      </w:pPr>
    </w:p>
    <w:p w14:paraId="20F86470" w14:textId="38370D36" w:rsidR="00EC1DDB" w:rsidRPr="0055556F" w:rsidRDefault="00EC1DDB" w:rsidP="00EC1DDB">
      <w:pPr>
        <w:pStyle w:val="Sinespaciado"/>
        <w:jc w:val="both"/>
        <w:rPr>
          <w:rFonts w:ascii="Arial" w:hAnsi="Arial" w:cs="Arial"/>
          <w:b/>
          <w:szCs w:val="18"/>
          <w:u w:val="single"/>
        </w:rPr>
      </w:pPr>
      <w:r w:rsidRPr="0055556F">
        <w:rPr>
          <w:rFonts w:ascii="Arial" w:hAnsi="Arial" w:cs="Arial"/>
          <w:szCs w:val="18"/>
          <w:lang w:val="es-ES"/>
        </w:rPr>
        <w:t xml:space="preserve">Me refiero al </w:t>
      </w:r>
      <w:r w:rsidRPr="0055556F">
        <w:rPr>
          <w:rFonts w:ascii="Arial" w:hAnsi="Arial" w:cs="Arial"/>
          <w:szCs w:val="18"/>
        </w:rPr>
        <w:t xml:space="preserve">procedimiento </w:t>
      </w:r>
      <w:r>
        <w:rPr>
          <w:rFonts w:ascii="Arial" w:hAnsi="Arial" w:cs="Arial"/>
          <w:szCs w:val="18"/>
        </w:rPr>
        <w:t xml:space="preserve">número </w:t>
      </w:r>
      <w:r w:rsidRPr="00EC1DDB">
        <w:rPr>
          <w:rFonts w:ascii="Arial" w:hAnsi="Arial" w:cs="Arial"/>
          <w:b/>
          <w:szCs w:val="18"/>
        </w:rPr>
        <w:t>_________________</w:t>
      </w:r>
      <w:r w:rsidRPr="00EC1DDB">
        <w:rPr>
          <w:rFonts w:ascii="Arial" w:hAnsi="Arial" w:cs="Arial"/>
          <w:szCs w:val="18"/>
        </w:rPr>
        <w:t xml:space="preserve"> </w:t>
      </w:r>
      <w:r w:rsidRPr="0055556F">
        <w:rPr>
          <w:rFonts w:ascii="Arial" w:hAnsi="Arial" w:cs="Arial"/>
          <w:color w:val="000000" w:themeColor="text1"/>
          <w:szCs w:val="18"/>
        </w:rPr>
        <w:t xml:space="preserve">para </w:t>
      </w:r>
      <w:r w:rsidRPr="0055556F">
        <w:rPr>
          <w:rFonts w:ascii="Arial" w:hAnsi="Arial" w:cs="Arial"/>
          <w:szCs w:val="18"/>
        </w:rPr>
        <w:t xml:space="preserve">la </w:t>
      </w:r>
      <w:r w:rsidRPr="00E33618">
        <w:rPr>
          <w:rFonts w:ascii="Arial" w:hAnsi="Arial" w:cs="Arial"/>
          <w:b/>
        </w:rPr>
        <w:t>ADQUISICIÓN DE MATERIAL Y PRODUCTOS DE LIMPIEZA PARA EL CENTRO DE INVESTIGACIÓN Y ASISTENCIA EN TECNOLOGÍA Y DISEÑO DEL ESTADO DE JALISCO, A.C. 2023</w:t>
      </w:r>
      <w:r>
        <w:rPr>
          <w:rFonts w:ascii="Arial" w:hAnsi="Arial" w:cs="Arial"/>
          <w:b/>
        </w:rPr>
        <w:t xml:space="preserve">, </w:t>
      </w:r>
      <w:r w:rsidRPr="00EC1DDB">
        <w:rPr>
          <w:rFonts w:ascii="Arial" w:hAnsi="Arial" w:cs="Arial"/>
        </w:rPr>
        <w:t>el/la C.</w:t>
      </w:r>
      <w:r w:rsidRPr="00EC1DDB">
        <w:rPr>
          <w:rFonts w:ascii="Arial" w:hAnsi="Arial" w:cs="Arial"/>
          <w:i/>
        </w:rPr>
        <w:t xml:space="preserve"> </w:t>
      </w:r>
      <w:r w:rsidRPr="00EC1DDB">
        <w:rPr>
          <w:rFonts w:ascii="Arial" w:hAnsi="Arial" w:cs="Arial"/>
          <w:i/>
          <w:u w:val="single"/>
        </w:rPr>
        <w:t>(nombre persona física o representante o apoderado legal de persona moral)</w:t>
      </w:r>
      <w:r w:rsidRPr="00EC1DDB">
        <w:rPr>
          <w:rFonts w:ascii="Arial" w:hAnsi="Arial" w:cs="Arial"/>
          <w:i/>
        </w:rPr>
        <w:t xml:space="preserve"> </w:t>
      </w:r>
      <w:r w:rsidRPr="00EC1DDB">
        <w:rPr>
          <w:rFonts w:ascii="Arial" w:hAnsi="Arial" w:cs="Arial"/>
        </w:rPr>
        <w:t>manifiesto que,</w:t>
      </w:r>
      <w:r w:rsidRPr="00EC1DDB">
        <w:rPr>
          <w:rFonts w:ascii="Arial" w:hAnsi="Arial" w:cs="Arial"/>
          <w:i/>
          <w:szCs w:val="18"/>
          <w:lang w:val="es-ES"/>
        </w:rPr>
        <w:t xml:space="preserve"> </w:t>
      </w:r>
      <w:r w:rsidRPr="00EC1DDB">
        <w:rPr>
          <w:rFonts w:ascii="Arial" w:hAnsi="Arial" w:cs="Arial"/>
          <w:i/>
          <w:szCs w:val="18"/>
          <w:u w:val="single"/>
          <w:lang w:val="es-ES"/>
        </w:rPr>
        <w:t>(en nombre de mi representada denominación o razón social, en caso de persona moral)</w:t>
      </w:r>
      <w:r w:rsidRPr="00EC1DDB">
        <w:rPr>
          <w:rFonts w:ascii="Arial" w:hAnsi="Arial" w:cs="Arial"/>
          <w:b/>
          <w:szCs w:val="18"/>
          <w:lang w:val="es-ES"/>
        </w:rPr>
        <w:t xml:space="preserve"> </w:t>
      </w:r>
      <w:r w:rsidRPr="0055556F">
        <w:rPr>
          <w:rFonts w:ascii="Arial" w:hAnsi="Arial" w:cs="Arial"/>
          <w:szCs w:val="18"/>
          <w:lang w:val="es-ES"/>
        </w:rPr>
        <w:t>en mi propia representación, dese</w:t>
      </w:r>
      <w:r>
        <w:rPr>
          <w:rFonts w:ascii="Arial" w:hAnsi="Arial" w:cs="Arial"/>
          <w:szCs w:val="18"/>
          <w:lang w:val="es-ES"/>
        </w:rPr>
        <w:t>o</w:t>
      </w:r>
      <w:r w:rsidRPr="0055556F">
        <w:rPr>
          <w:rFonts w:ascii="Arial" w:hAnsi="Arial" w:cs="Arial"/>
          <w:szCs w:val="18"/>
          <w:lang w:val="es-ES"/>
        </w:rPr>
        <w:t xml:space="preserve"> participar.</w:t>
      </w:r>
    </w:p>
    <w:p w14:paraId="7431F088" w14:textId="77777777" w:rsidR="00EC1DDB" w:rsidRPr="0055556F" w:rsidRDefault="00EC1DDB" w:rsidP="00EC1DDB">
      <w:pPr>
        <w:pStyle w:val="Sinespaciado"/>
        <w:jc w:val="both"/>
        <w:rPr>
          <w:rFonts w:ascii="Arial" w:hAnsi="Arial" w:cs="Arial"/>
          <w:bCs/>
          <w:szCs w:val="18"/>
        </w:rPr>
      </w:pPr>
    </w:p>
    <w:p w14:paraId="3AE57510" w14:textId="5B21E1F3" w:rsidR="00EC1DDB" w:rsidRPr="0055556F" w:rsidRDefault="00EC1DDB" w:rsidP="00EC1DDB">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w:t>
      </w:r>
      <w:r>
        <w:rPr>
          <w:rFonts w:ascii="Arial" w:hAnsi="Arial" w:cs="Arial"/>
          <w:szCs w:val="18"/>
        </w:rPr>
        <w:t>la adquisición de los bienes</w:t>
      </w:r>
      <w:r w:rsidRPr="0055556F">
        <w:rPr>
          <w:rFonts w:ascii="Arial" w:hAnsi="Arial" w:cs="Arial"/>
          <w:szCs w:val="18"/>
        </w:rPr>
        <w:t xml:space="preserve"> ya mencionado</w:t>
      </w:r>
      <w:r>
        <w:rPr>
          <w:rFonts w:ascii="Arial" w:hAnsi="Arial" w:cs="Arial"/>
          <w:szCs w:val="18"/>
        </w:rPr>
        <w:t xml:space="preserve">s. </w:t>
      </w:r>
    </w:p>
    <w:p w14:paraId="0FC8B0C5" w14:textId="77777777" w:rsidR="00EC1DDB" w:rsidRPr="0055556F" w:rsidRDefault="00EC1DDB" w:rsidP="00EC1DDB">
      <w:pPr>
        <w:pStyle w:val="Sinespaciado"/>
        <w:jc w:val="both"/>
        <w:rPr>
          <w:rFonts w:ascii="Arial" w:hAnsi="Arial" w:cs="Arial"/>
          <w:szCs w:val="18"/>
        </w:rPr>
      </w:pPr>
    </w:p>
    <w:p w14:paraId="213233C2" w14:textId="77777777" w:rsidR="00EC1DDB" w:rsidRPr="006C7738" w:rsidRDefault="00EC1DDB" w:rsidP="00EC1DDB">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1DF86A2D" w14:textId="77777777" w:rsidR="00EC1DDB" w:rsidRPr="0055556F" w:rsidRDefault="00EC1DDB" w:rsidP="00EC1DDB">
      <w:pPr>
        <w:pStyle w:val="Sinespaciado"/>
        <w:jc w:val="both"/>
        <w:rPr>
          <w:rFonts w:ascii="Arial" w:hAnsi="Arial" w:cs="Arial"/>
          <w:szCs w:val="18"/>
        </w:rPr>
      </w:pPr>
    </w:p>
    <w:p w14:paraId="5E0E0BE0" w14:textId="77777777" w:rsidR="00EC1DDB" w:rsidRPr="0055556F" w:rsidRDefault="00EC1DDB" w:rsidP="00EC1DDB">
      <w:pPr>
        <w:pStyle w:val="Sinespaciado"/>
        <w:jc w:val="both"/>
        <w:rPr>
          <w:rFonts w:ascii="Arial" w:hAnsi="Arial" w:cs="Arial"/>
          <w:szCs w:val="18"/>
        </w:rPr>
      </w:pPr>
      <w:r w:rsidRPr="0055556F">
        <w:rPr>
          <w:rFonts w:ascii="Arial" w:hAnsi="Arial" w:cs="Arial"/>
          <w:szCs w:val="18"/>
        </w:rPr>
        <w:t>Lo anterior para los fines y efectos a que haya lugar.</w:t>
      </w:r>
    </w:p>
    <w:p w14:paraId="5BEA6DCF" w14:textId="77777777" w:rsidR="00EC1DDB" w:rsidRPr="0055556F" w:rsidRDefault="00EC1DDB" w:rsidP="00EC1DDB">
      <w:pPr>
        <w:pStyle w:val="Sinespaciado"/>
        <w:jc w:val="both"/>
        <w:rPr>
          <w:rFonts w:ascii="Arial" w:hAnsi="Arial" w:cs="Arial"/>
          <w:szCs w:val="18"/>
        </w:rPr>
      </w:pPr>
    </w:p>
    <w:p w14:paraId="4B838B72" w14:textId="77777777" w:rsidR="00EC1DDB" w:rsidRPr="0055556F" w:rsidRDefault="00EC1DDB" w:rsidP="00EC1DDB">
      <w:pPr>
        <w:pStyle w:val="Sinespaciado"/>
        <w:jc w:val="center"/>
        <w:rPr>
          <w:rFonts w:ascii="Arial" w:hAnsi="Arial" w:cs="Arial"/>
          <w:b/>
          <w:szCs w:val="18"/>
        </w:rPr>
      </w:pPr>
    </w:p>
    <w:p w14:paraId="108967D0" w14:textId="77777777" w:rsidR="00EC1DDB" w:rsidRPr="0055556F" w:rsidRDefault="00EC1DDB" w:rsidP="00EC1DDB">
      <w:pPr>
        <w:pStyle w:val="Sinespaciado"/>
        <w:jc w:val="center"/>
        <w:rPr>
          <w:rFonts w:ascii="Arial" w:hAnsi="Arial" w:cs="Arial"/>
          <w:b/>
          <w:szCs w:val="18"/>
        </w:rPr>
      </w:pPr>
      <w:r w:rsidRPr="0055556F">
        <w:rPr>
          <w:rFonts w:ascii="Arial" w:hAnsi="Arial" w:cs="Arial"/>
          <w:b/>
          <w:szCs w:val="18"/>
        </w:rPr>
        <w:t>A T E N T A M E N T E</w:t>
      </w:r>
    </w:p>
    <w:p w14:paraId="02605069" w14:textId="77777777" w:rsidR="00EC1DDB" w:rsidRPr="0055556F" w:rsidRDefault="00EC1DDB" w:rsidP="00EC1DDB">
      <w:pPr>
        <w:pStyle w:val="Sinespaciado"/>
        <w:jc w:val="center"/>
        <w:rPr>
          <w:rFonts w:ascii="Arial" w:hAnsi="Arial" w:cs="Arial"/>
          <w:b/>
          <w:szCs w:val="18"/>
        </w:rPr>
      </w:pPr>
    </w:p>
    <w:p w14:paraId="43F98850" w14:textId="77777777" w:rsidR="00EC1DDB" w:rsidRPr="0055556F" w:rsidRDefault="00EC1DDB" w:rsidP="00EC1DDB">
      <w:pPr>
        <w:pStyle w:val="Sinespaciado"/>
        <w:rPr>
          <w:rFonts w:ascii="Arial" w:hAnsi="Arial" w:cs="Arial"/>
          <w:b/>
          <w:szCs w:val="18"/>
        </w:rPr>
      </w:pPr>
    </w:p>
    <w:p w14:paraId="56EF396F" w14:textId="77777777" w:rsidR="00EC1DDB" w:rsidRPr="0055556F" w:rsidRDefault="00EC1DDB" w:rsidP="00EC1DDB">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27B3609" w14:textId="77777777" w:rsidR="00EC1DDB" w:rsidRPr="0055556F" w:rsidRDefault="00EC1DDB" w:rsidP="00EC1DDB">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3BD4C186" w14:textId="77777777" w:rsidR="00EC1DDB" w:rsidRPr="0055556F" w:rsidRDefault="00EC1DDB" w:rsidP="00EC1DDB">
      <w:pPr>
        <w:pStyle w:val="Sinespaciado"/>
        <w:jc w:val="center"/>
        <w:rPr>
          <w:rFonts w:ascii="Arial" w:hAnsi="Arial" w:cs="Arial"/>
          <w:b/>
          <w:bCs/>
          <w:szCs w:val="18"/>
        </w:rPr>
      </w:pPr>
      <w:r w:rsidRPr="0055556F">
        <w:rPr>
          <w:rFonts w:ascii="Arial" w:hAnsi="Arial" w:cs="Arial"/>
          <w:b/>
          <w:bCs/>
          <w:szCs w:val="18"/>
        </w:rPr>
        <w:t>Representante Legal de la persona moral</w:t>
      </w:r>
    </w:p>
    <w:p w14:paraId="6C110BBE" w14:textId="77777777" w:rsidR="00EC1DDB" w:rsidRPr="0083546E" w:rsidRDefault="00EC1DDB" w:rsidP="00EC1DDB">
      <w:pPr>
        <w:rPr>
          <w:rFonts w:ascii="Arial" w:hAnsi="Arial" w:cs="Arial"/>
          <w:b/>
          <w:color w:val="FF0000"/>
        </w:rPr>
      </w:pPr>
    </w:p>
    <w:p w14:paraId="24706912" w14:textId="77777777"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2A5D00F2" w14:textId="4B12D5C5"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2C9FD0D1" w14:textId="0A1AAB22"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3C23FC96" w14:textId="4B9DDA09"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01C2796B" w14:textId="1CB8B1CD"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7489B43A" w14:textId="61D41319"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1FED9401" w14:textId="7853AFBE"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3D8A13DE" w14:textId="7529119F"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43960922" w14:textId="77777777"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p>
    <w:p w14:paraId="13C1DB48" w14:textId="2F2AB5D3"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
          <w:bCs/>
          <w:color w:val="FF0000"/>
        </w:rPr>
      </w:pPr>
      <w:r w:rsidRPr="00607BD6">
        <w:rPr>
          <w:rFonts w:ascii="Arial" w:hAnsi="Arial" w:cs="Arial"/>
          <w:b/>
          <w:bCs/>
          <w:color w:val="FF0000"/>
        </w:rPr>
        <w:t xml:space="preserve">ANEXO </w:t>
      </w:r>
      <w:bookmarkEnd w:id="59"/>
      <w:r>
        <w:rPr>
          <w:rFonts w:ascii="Arial" w:hAnsi="Arial" w:cs="Arial"/>
          <w:b/>
          <w:bCs/>
          <w:color w:val="FF0000"/>
        </w:rPr>
        <w:t>10</w:t>
      </w:r>
    </w:p>
    <w:p w14:paraId="0F06248A" w14:textId="77777777" w:rsidR="00EC1DDB" w:rsidRPr="00607BD6" w:rsidRDefault="00EC1DDB" w:rsidP="00EC1DDB">
      <w:pPr>
        <w:tabs>
          <w:tab w:val="center" w:pos="4844"/>
          <w:tab w:val="center" w:pos="6210"/>
        </w:tabs>
        <w:autoSpaceDE w:val="0"/>
        <w:autoSpaceDN w:val="0"/>
        <w:adjustRightInd w:val="0"/>
        <w:spacing w:after="0" w:line="240" w:lineRule="auto"/>
        <w:jc w:val="center"/>
        <w:rPr>
          <w:rFonts w:ascii="Arial" w:hAnsi="Arial" w:cs="Arial"/>
          <w:b/>
          <w:color w:val="000000"/>
        </w:rPr>
      </w:pPr>
    </w:p>
    <w:p w14:paraId="79B46B44" w14:textId="77777777" w:rsidR="00EC1DDB" w:rsidRPr="00607BD6" w:rsidRDefault="00EC1DDB" w:rsidP="00EC1DDB">
      <w:pPr>
        <w:tabs>
          <w:tab w:val="center" w:pos="4844"/>
          <w:tab w:val="center" w:pos="6210"/>
        </w:tabs>
        <w:autoSpaceDE w:val="0"/>
        <w:autoSpaceDN w:val="0"/>
        <w:adjustRightInd w:val="0"/>
        <w:spacing w:after="0" w:line="240" w:lineRule="auto"/>
        <w:jc w:val="center"/>
        <w:rPr>
          <w:rFonts w:ascii="Arial" w:hAnsi="Arial" w:cs="Arial"/>
          <w:bCs/>
        </w:rPr>
      </w:pPr>
      <w:r w:rsidRPr="00607BD6">
        <w:rPr>
          <w:rFonts w:ascii="Arial" w:hAnsi="Arial" w:cs="Arial"/>
          <w:color w:val="FF0000"/>
        </w:rPr>
        <w:t>“MANIFESTACIÓN DE NACIONALIDAD”</w:t>
      </w:r>
    </w:p>
    <w:p w14:paraId="19840531" w14:textId="77777777" w:rsidR="00EC1DDB" w:rsidRPr="00607BD6" w:rsidRDefault="00EC1DDB" w:rsidP="00EC1DDB">
      <w:pPr>
        <w:tabs>
          <w:tab w:val="left" w:pos="851"/>
        </w:tabs>
        <w:spacing w:after="0" w:line="240" w:lineRule="auto"/>
        <w:jc w:val="center"/>
        <w:rPr>
          <w:rFonts w:ascii="Arial" w:hAnsi="Arial" w:cs="Arial"/>
          <w:b/>
          <w:color w:val="FF0000"/>
          <w:szCs w:val="28"/>
        </w:rPr>
      </w:pPr>
    </w:p>
    <w:p w14:paraId="78C7FB72" w14:textId="77777777" w:rsidR="00EC1DDB" w:rsidRPr="00C94747" w:rsidRDefault="00EC1DDB" w:rsidP="00EC1DDB">
      <w:pPr>
        <w:tabs>
          <w:tab w:val="left" w:pos="851"/>
        </w:tabs>
        <w:spacing w:after="0" w:line="240" w:lineRule="auto"/>
        <w:jc w:val="center"/>
        <w:rPr>
          <w:rFonts w:ascii="Arial" w:hAnsi="Arial" w:cs="Arial"/>
          <w:b/>
          <w:color w:val="FF0000"/>
          <w:sz w:val="20"/>
          <w:szCs w:val="20"/>
        </w:rPr>
      </w:pPr>
    </w:p>
    <w:p w14:paraId="2B062BAB" w14:textId="77777777" w:rsidR="00EC1DDB" w:rsidRPr="00EC1DDB" w:rsidRDefault="00EC1DDB" w:rsidP="00EC1DDB">
      <w:pPr>
        <w:pStyle w:val="Textoindependiente"/>
        <w:spacing w:after="0"/>
        <w:jc w:val="right"/>
        <w:rPr>
          <w:rFonts w:ascii="Arial" w:hAnsi="Arial" w:cs="Arial"/>
          <w:sz w:val="22"/>
        </w:rPr>
      </w:pPr>
      <w:r w:rsidRPr="00EC1DDB">
        <w:rPr>
          <w:rFonts w:ascii="Arial" w:hAnsi="Arial" w:cs="Arial"/>
          <w:sz w:val="22"/>
        </w:rPr>
        <w:t xml:space="preserve">Población a, __ de______ </w:t>
      </w:r>
      <w:proofErr w:type="spellStart"/>
      <w:r w:rsidRPr="00EC1DDB">
        <w:rPr>
          <w:rFonts w:ascii="Arial" w:hAnsi="Arial" w:cs="Arial"/>
          <w:sz w:val="22"/>
        </w:rPr>
        <w:t>de</w:t>
      </w:r>
      <w:proofErr w:type="spellEnd"/>
      <w:r w:rsidRPr="00EC1DDB">
        <w:rPr>
          <w:rFonts w:ascii="Arial" w:hAnsi="Arial" w:cs="Arial"/>
          <w:sz w:val="22"/>
        </w:rPr>
        <w:t xml:space="preserve"> 20__.</w:t>
      </w:r>
    </w:p>
    <w:p w14:paraId="26C5FE4A" w14:textId="77777777" w:rsidR="00EC1DDB" w:rsidRPr="00EC1DDB" w:rsidRDefault="00EC1DDB" w:rsidP="00EC1DDB">
      <w:pPr>
        <w:spacing w:after="0" w:line="240" w:lineRule="auto"/>
        <w:rPr>
          <w:rFonts w:ascii="Arial" w:hAnsi="Arial" w:cs="Arial"/>
          <w:b/>
          <w:szCs w:val="20"/>
        </w:rPr>
      </w:pPr>
    </w:p>
    <w:p w14:paraId="14B91515" w14:textId="77777777" w:rsidR="00EC1DDB" w:rsidRPr="00EC1DDB" w:rsidRDefault="00EC1DDB" w:rsidP="00EC1DDB">
      <w:pPr>
        <w:spacing w:after="0" w:line="240" w:lineRule="auto"/>
        <w:rPr>
          <w:rFonts w:ascii="Arial" w:hAnsi="Arial" w:cs="Arial"/>
          <w:b/>
          <w:szCs w:val="20"/>
        </w:rPr>
      </w:pPr>
      <w:r w:rsidRPr="00EC1DDB">
        <w:rPr>
          <w:rFonts w:ascii="Arial" w:hAnsi="Arial" w:cs="Arial"/>
          <w:b/>
          <w:szCs w:val="20"/>
        </w:rPr>
        <w:t>SUBDIRECCIÓN DE RECURSOS MATERIALES</w:t>
      </w:r>
    </w:p>
    <w:p w14:paraId="1B6A82F3" w14:textId="77777777" w:rsidR="00EC1DDB" w:rsidRPr="00EC1DDB" w:rsidRDefault="00EC1DDB" w:rsidP="00EC1DDB">
      <w:pPr>
        <w:spacing w:after="0" w:line="240" w:lineRule="auto"/>
        <w:rPr>
          <w:rFonts w:ascii="Arial" w:hAnsi="Arial" w:cs="Arial"/>
          <w:b/>
          <w:szCs w:val="20"/>
        </w:rPr>
      </w:pPr>
      <w:r w:rsidRPr="00EC1DDB">
        <w:rPr>
          <w:rFonts w:ascii="Arial" w:hAnsi="Arial" w:cs="Arial"/>
          <w:b/>
          <w:szCs w:val="20"/>
        </w:rPr>
        <w:t xml:space="preserve">DEL CENTRO DE INVESTIGACIÓN Y ASISTENCIA </w:t>
      </w:r>
    </w:p>
    <w:p w14:paraId="602E6038" w14:textId="77777777" w:rsidR="00EC1DDB" w:rsidRPr="00EC1DDB" w:rsidRDefault="00EC1DDB" w:rsidP="00EC1DDB">
      <w:pPr>
        <w:spacing w:after="0" w:line="240" w:lineRule="auto"/>
        <w:rPr>
          <w:rFonts w:ascii="Arial" w:hAnsi="Arial" w:cs="Arial"/>
          <w:color w:val="000000"/>
          <w:szCs w:val="20"/>
        </w:rPr>
      </w:pPr>
      <w:r w:rsidRPr="00EC1DDB">
        <w:rPr>
          <w:rFonts w:ascii="Arial" w:hAnsi="Arial" w:cs="Arial"/>
          <w:b/>
          <w:szCs w:val="20"/>
        </w:rPr>
        <w:t>EN TECNOLOGÍA Y DISEÑO DEL ESTADOS DE JALISCO, A.C.</w:t>
      </w:r>
    </w:p>
    <w:p w14:paraId="6E2E2A2B" w14:textId="77777777" w:rsidR="00EC1DDB" w:rsidRPr="00EC1DDB" w:rsidRDefault="00EC1DDB" w:rsidP="00EC1DDB">
      <w:pPr>
        <w:spacing w:after="0" w:line="240" w:lineRule="auto"/>
        <w:rPr>
          <w:rFonts w:ascii="Arial" w:hAnsi="Arial" w:cs="Arial"/>
          <w:b/>
          <w:color w:val="000000"/>
          <w:szCs w:val="20"/>
        </w:rPr>
      </w:pPr>
      <w:r w:rsidRPr="00EC1DDB">
        <w:rPr>
          <w:rFonts w:ascii="Arial" w:hAnsi="Arial" w:cs="Arial"/>
          <w:b/>
          <w:szCs w:val="20"/>
        </w:rPr>
        <w:t>P R E S E N T E.</w:t>
      </w:r>
    </w:p>
    <w:p w14:paraId="7C14AE0D" w14:textId="77777777" w:rsidR="00EC1DDB" w:rsidRPr="00EC1DDB" w:rsidRDefault="00EC1DDB" w:rsidP="00EC1DDB">
      <w:pPr>
        <w:spacing w:after="0" w:line="240" w:lineRule="auto"/>
        <w:rPr>
          <w:rFonts w:ascii="Arial" w:hAnsi="Arial" w:cs="Arial"/>
          <w:color w:val="000000"/>
          <w:szCs w:val="20"/>
        </w:rPr>
      </w:pPr>
    </w:p>
    <w:p w14:paraId="4066216F" w14:textId="77777777" w:rsidR="00EC1DDB" w:rsidRPr="00EC1DDB" w:rsidRDefault="00EC1DDB" w:rsidP="00EC1DDB">
      <w:pPr>
        <w:spacing w:after="0" w:line="240" w:lineRule="auto"/>
        <w:ind w:right="-2"/>
        <w:jc w:val="both"/>
        <w:rPr>
          <w:rFonts w:ascii="Arial" w:hAnsi="Arial" w:cs="Arial"/>
          <w:color w:val="000000"/>
          <w:szCs w:val="20"/>
        </w:rPr>
      </w:pPr>
    </w:p>
    <w:p w14:paraId="291D6AC7" w14:textId="4A85AC6B" w:rsidR="00EC1DDB" w:rsidRPr="00EC1DDB" w:rsidRDefault="00EC1DDB" w:rsidP="00EC1DDB">
      <w:pPr>
        <w:spacing w:after="0" w:line="240" w:lineRule="auto"/>
        <w:ind w:right="-2"/>
        <w:jc w:val="both"/>
        <w:rPr>
          <w:rFonts w:ascii="Arial" w:hAnsi="Arial" w:cs="Arial"/>
          <w:color w:val="000000"/>
          <w:szCs w:val="20"/>
        </w:rPr>
      </w:pPr>
      <w:r w:rsidRPr="00EC1DDB">
        <w:rPr>
          <w:rFonts w:ascii="Arial" w:hAnsi="Arial" w:cs="Arial"/>
          <w:color w:val="000000"/>
          <w:szCs w:val="20"/>
        </w:rPr>
        <w:t xml:space="preserve">Me refiero a la </w:t>
      </w:r>
      <w:r w:rsidRPr="00EC1DDB">
        <w:rPr>
          <w:rFonts w:ascii="Arial" w:hAnsi="Arial" w:cs="Arial"/>
          <w:b/>
          <w:szCs w:val="20"/>
        </w:rPr>
        <w:t>Licitación Pública Electrónica Nacional</w:t>
      </w:r>
      <w:r w:rsidRPr="00EC1DDB">
        <w:rPr>
          <w:rFonts w:ascii="Arial" w:hAnsi="Arial" w:cs="Arial"/>
          <w:szCs w:val="20"/>
        </w:rPr>
        <w:t xml:space="preserve"> </w:t>
      </w:r>
      <w:r w:rsidRPr="00EC1DDB">
        <w:rPr>
          <w:rFonts w:ascii="Arial" w:hAnsi="Arial" w:cs="Arial"/>
          <w:color w:val="000000"/>
          <w:szCs w:val="20"/>
        </w:rPr>
        <w:t>número</w:t>
      </w:r>
      <w:r>
        <w:rPr>
          <w:rFonts w:ascii="Arial" w:hAnsi="Arial" w:cs="Arial"/>
          <w:color w:val="000000"/>
          <w:szCs w:val="20"/>
        </w:rPr>
        <w:t xml:space="preserve"> </w:t>
      </w:r>
      <w:r w:rsidRPr="00EC1DDB">
        <w:rPr>
          <w:rFonts w:ascii="Arial" w:hAnsi="Arial" w:cs="Arial"/>
          <w:b/>
          <w:color w:val="000000"/>
          <w:szCs w:val="20"/>
        </w:rPr>
        <w:t>__________________</w:t>
      </w:r>
      <w:r w:rsidRPr="00EC1DDB">
        <w:rPr>
          <w:rFonts w:ascii="Arial" w:hAnsi="Arial" w:cs="Arial"/>
          <w:b/>
          <w:szCs w:val="20"/>
        </w:rPr>
        <w:t xml:space="preserve"> </w:t>
      </w:r>
      <w:r w:rsidRPr="00EC1DDB">
        <w:rPr>
          <w:rFonts w:ascii="Arial" w:hAnsi="Arial" w:cs="Arial"/>
          <w:szCs w:val="20"/>
        </w:rPr>
        <w:t>para la</w:t>
      </w:r>
      <w:r>
        <w:rPr>
          <w:rFonts w:ascii="Arial" w:hAnsi="Arial" w:cs="Arial"/>
          <w:b/>
          <w:szCs w:val="20"/>
        </w:rPr>
        <w:t xml:space="preserve"> </w:t>
      </w:r>
      <w:r w:rsidRPr="00E33618">
        <w:rPr>
          <w:rFonts w:ascii="Arial" w:hAnsi="Arial" w:cs="Arial"/>
          <w:b/>
        </w:rPr>
        <w:t>ADQUISICIÓN DE MATERIAL Y PRODUCTOS DE LIMPIEZA PARA EL CENTRO DE INVESTIGACIÓN Y ASISTENCIA EN TECNOLOGÍA Y DISEÑO DEL ESTADO DE JALISCO, A.C. 2023</w:t>
      </w:r>
      <w:r>
        <w:rPr>
          <w:rFonts w:ascii="Arial" w:hAnsi="Arial" w:cs="Arial"/>
          <w:b/>
        </w:rPr>
        <w:t xml:space="preserve"> </w:t>
      </w:r>
      <w:r>
        <w:rPr>
          <w:rFonts w:ascii="Arial" w:hAnsi="Arial" w:cs="Arial"/>
        </w:rPr>
        <w:t xml:space="preserve">el que suscribe, </w:t>
      </w:r>
      <w:r>
        <w:rPr>
          <w:rFonts w:ascii="Arial" w:hAnsi="Arial" w:cs="Arial"/>
          <w:color w:val="000000"/>
          <w:szCs w:val="20"/>
        </w:rPr>
        <w:t xml:space="preserve">el C. </w:t>
      </w:r>
      <w:r w:rsidRPr="00EC1DDB">
        <w:rPr>
          <w:rFonts w:ascii="Arial" w:hAnsi="Arial" w:cs="Arial"/>
          <w:i/>
          <w:color w:val="000000"/>
          <w:szCs w:val="20"/>
          <w:u w:val="single"/>
        </w:rPr>
        <w:t>(nombre de persona física o representante o apoderado legal</w:t>
      </w:r>
      <w:r>
        <w:rPr>
          <w:rFonts w:ascii="Arial" w:hAnsi="Arial" w:cs="Arial"/>
          <w:i/>
          <w:color w:val="000000"/>
          <w:szCs w:val="20"/>
          <w:u w:val="single"/>
        </w:rPr>
        <w:t xml:space="preserve"> de la persona moral</w:t>
      </w:r>
      <w:r w:rsidRPr="00EC1DDB">
        <w:rPr>
          <w:rFonts w:ascii="Arial" w:hAnsi="Arial" w:cs="Arial"/>
          <w:i/>
          <w:color w:val="000000"/>
          <w:szCs w:val="20"/>
          <w:u w:val="single"/>
        </w:rPr>
        <w:t>),</w:t>
      </w:r>
      <w:r w:rsidRPr="00EC1DDB">
        <w:rPr>
          <w:rFonts w:ascii="Arial" w:hAnsi="Arial" w:cs="Arial"/>
          <w:color w:val="000000"/>
          <w:szCs w:val="20"/>
        </w:rPr>
        <w:t xml:space="preserve"> </w:t>
      </w:r>
      <w:r>
        <w:rPr>
          <w:rFonts w:ascii="Arial" w:hAnsi="Arial" w:cs="Arial"/>
          <w:color w:val="000000"/>
          <w:szCs w:val="20"/>
        </w:rPr>
        <w:t xml:space="preserve">en mi propia representación </w:t>
      </w:r>
      <w:r w:rsidRPr="00EC1DDB">
        <w:rPr>
          <w:rFonts w:ascii="Arial" w:hAnsi="Arial" w:cs="Arial"/>
          <w:i/>
          <w:u w:val="single"/>
        </w:rPr>
        <w:t>(en nombre de mi representada denominación o razón social, en caso de persona moral</w:t>
      </w:r>
      <w:r>
        <w:rPr>
          <w:rFonts w:ascii="Arial" w:hAnsi="Arial" w:cs="Arial"/>
          <w:i/>
          <w:u w:val="single"/>
        </w:rPr>
        <w:t>)</w:t>
      </w:r>
      <w:r w:rsidRPr="00EC1DDB">
        <w:rPr>
          <w:rFonts w:ascii="Arial" w:hAnsi="Arial" w:cs="Arial"/>
          <w:color w:val="000000"/>
          <w:szCs w:val="20"/>
        </w:rPr>
        <w:t xml:space="preserve"> particip</w:t>
      </w:r>
      <w:r>
        <w:rPr>
          <w:rFonts w:ascii="Arial" w:hAnsi="Arial" w:cs="Arial"/>
          <w:color w:val="000000"/>
          <w:szCs w:val="20"/>
        </w:rPr>
        <w:t>o</w:t>
      </w:r>
      <w:r w:rsidRPr="00EC1DDB">
        <w:rPr>
          <w:rFonts w:ascii="Arial" w:hAnsi="Arial" w:cs="Arial"/>
          <w:color w:val="000000"/>
          <w:szCs w:val="20"/>
        </w:rPr>
        <w:t xml:space="preserve"> a través de la proposición que se contiene en el presente sobre.</w:t>
      </w:r>
    </w:p>
    <w:p w14:paraId="68962AC2" w14:textId="77777777" w:rsidR="00EC1DDB" w:rsidRPr="00EC1DDB" w:rsidRDefault="00EC1DDB" w:rsidP="00EC1DDB">
      <w:pPr>
        <w:spacing w:after="0" w:line="240" w:lineRule="auto"/>
        <w:ind w:right="-2"/>
        <w:jc w:val="both"/>
        <w:rPr>
          <w:rFonts w:ascii="Arial" w:hAnsi="Arial" w:cs="Arial"/>
          <w:color w:val="000000"/>
          <w:szCs w:val="20"/>
        </w:rPr>
      </w:pPr>
    </w:p>
    <w:p w14:paraId="63F345D7" w14:textId="05344EAE" w:rsidR="00EC1DDB" w:rsidRDefault="00EC1DDB" w:rsidP="00EC1DDB">
      <w:pPr>
        <w:spacing w:after="0" w:line="240" w:lineRule="auto"/>
        <w:ind w:right="-2"/>
        <w:jc w:val="center"/>
        <w:rPr>
          <w:rFonts w:ascii="Arial" w:hAnsi="Arial" w:cs="Arial"/>
          <w:b/>
          <w:i/>
          <w:szCs w:val="20"/>
        </w:rPr>
      </w:pPr>
      <w:r w:rsidRPr="00EC1DDB">
        <w:rPr>
          <w:rFonts w:ascii="Arial" w:hAnsi="Arial" w:cs="Arial"/>
          <w:b/>
          <w:i/>
          <w:szCs w:val="20"/>
        </w:rPr>
        <w:t>(Aplica sólo para personas morales)</w:t>
      </w:r>
    </w:p>
    <w:p w14:paraId="42BB1977" w14:textId="77777777" w:rsidR="00EC1DDB" w:rsidRPr="00EC1DDB" w:rsidRDefault="00EC1DDB" w:rsidP="00EC1DDB">
      <w:pPr>
        <w:spacing w:after="0" w:line="240" w:lineRule="auto"/>
        <w:ind w:right="-2"/>
        <w:jc w:val="center"/>
        <w:rPr>
          <w:rFonts w:ascii="Arial" w:hAnsi="Arial" w:cs="Arial"/>
          <w:b/>
          <w:i/>
          <w:szCs w:val="20"/>
        </w:rPr>
      </w:pPr>
    </w:p>
    <w:p w14:paraId="06CB427E" w14:textId="77777777" w:rsidR="00EC1DDB" w:rsidRPr="00EC1DDB" w:rsidRDefault="00EC1DDB" w:rsidP="00EC1DDB">
      <w:pPr>
        <w:spacing w:after="0" w:line="240" w:lineRule="auto"/>
        <w:ind w:right="-2"/>
        <w:jc w:val="center"/>
        <w:rPr>
          <w:rFonts w:ascii="Arial" w:hAnsi="Arial" w:cs="Arial"/>
          <w:b/>
          <w:color w:val="FF0000"/>
          <w:szCs w:val="20"/>
        </w:rPr>
      </w:pPr>
    </w:p>
    <w:p w14:paraId="3EC29924" w14:textId="097B10A4" w:rsidR="00EC1DDB" w:rsidRPr="00EC1DDB" w:rsidRDefault="00EC1DDB" w:rsidP="00EC1DDB">
      <w:pPr>
        <w:spacing w:after="0" w:line="240" w:lineRule="auto"/>
        <w:ind w:right="-2"/>
        <w:jc w:val="both"/>
        <w:rPr>
          <w:rFonts w:ascii="Arial" w:hAnsi="Arial" w:cs="Arial"/>
          <w:color w:val="000000"/>
          <w:szCs w:val="20"/>
        </w:rPr>
      </w:pPr>
      <w:r w:rsidRPr="00EC1DDB">
        <w:rPr>
          <w:rFonts w:ascii="Arial" w:hAnsi="Arial" w:cs="Arial"/>
          <w:color w:val="000000"/>
          <w:szCs w:val="20"/>
        </w:rPr>
        <w:t xml:space="preserve">Sobre el particular, manifiesto que el que suscribe, declara </w:t>
      </w:r>
      <w:r w:rsidRPr="00EC1DDB">
        <w:rPr>
          <w:rFonts w:ascii="Arial" w:hAnsi="Arial" w:cs="Arial"/>
          <w:b/>
          <w:color w:val="000000"/>
          <w:szCs w:val="20"/>
        </w:rPr>
        <w:t>bajo protesta de decir verdad</w:t>
      </w:r>
      <w:r w:rsidR="00B956D6">
        <w:rPr>
          <w:rFonts w:ascii="Arial" w:hAnsi="Arial" w:cs="Arial"/>
          <w:b/>
          <w:color w:val="000000"/>
          <w:szCs w:val="20"/>
        </w:rPr>
        <w:t xml:space="preserve"> </w:t>
      </w:r>
      <w:r w:rsidR="00B956D6" w:rsidRPr="00B956D6">
        <w:rPr>
          <w:rFonts w:ascii="Arial" w:hAnsi="Arial" w:cs="Arial"/>
          <w:bCs/>
          <w:color w:val="000000"/>
          <w:szCs w:val="20"/>
        </w:rPr>
        <w:t>y</w:t>
      </w:r>
      <w:r w:rsidR="00B956D6">
        <w:rPr>
          <w:rFonts w:ascii="Arial" w:hAnsi="Arial" w:cs="Arial"/>
          <w:b/>
          <w:color w:val="000000"/>
          <w:szCs w:val="20"/>
        </w:rPr>
        <w:t xml:space="preserve"> bajo el principio de buena fe</w:t>
      </w:r>
      <w:r w:rsidRPr="00EC1DDB">
        <w:rPr>
          <w:rFonts w:ascii="Arial" w:hAnsi="Arial" w:cs="Arial"/>
          <w:color w:val="000000"/>
          <w:szCs w:val="20"/>
        </w:rPr>
        <w:t>, que mi representada es originaria de los Estados Unidos Mexicanos, siendo una empresa nacional y se encuentra debidamente constituida conforme a la legislación aplicable en la materia.</w:t>
      </w:r>
    </w:p>
    <w:p w14:paraId="4A79CADA" w14:textId="77777777" w:rsidR="00EC1DDB" w:rsidRPr="00EC1DDB" w:rsidRDefault="00EC1DDB" w:rsidP="00EC1DDB">
      <w:pPr>
        <w:spacing w:after="0" w:line="240" w:lineRule="auto"/>
        <w:ind w:right="-2"/>
        <w:jc w:val="both"/>
        <w:rPr>
          <w:rFonts w:ascii="Arial" w:hAnsi="Arial" w:cs="Arial"/>
          <w:color w:val="000000"/>
          <w:szCs w:val="20"/>
        </w:rPr>
      </w:pPr>
    </w:p>
    <w:p w14:paraId="3D67DFB1" w14:textId="1ECCC32C" w:rsidR="00EC1DDB" w:rsidRDefault="00EC1DDB" w:rsidP="00EC1DDB">
      <w:pPr>
        <w:spacing w:after="0" w:line="240" w:lineRule="auto"/>
        <w:ind w:right="-2"/>
        <w:jc w:val="center"/>
        <w:rPr>
          <w:rFonts w:ascii="Arial" w:hAnsi="Arial" w:cs="Arial"/>
          <w:b/>
          <w:i/>
          <w:szCs w:val="20"/>
        </w:rPr>
      </w:pPr>
      <w:r w:rsidRPr="00EC1DDB">
        <w:rPr>
          <w:rFonts w:ascii="Arial" w:hAnsi="Arial" w:cs="Arial"/>
          <w:b/>
          <w:i/>
          <w:szCs w:val="20"/>
        </w:rPr>
        <w:t>(Aplica sólo para personas físicas)</w:t>
      </w:r>
    </w:p>
    <w:p w14:paraId="306839C4" w14:textId="77777777" w:rsidR="00EC1DDB" w:rsidRPr="00EC1DDB" w:rsidRDefault="00EC1DDB" w:rsidP="00EC1DDB">
      <w:pPr>
        <w:spacing w:after="0" w:line="240" w:lineRule="auto"/>
        <w:ind w:right="-2"/>
        <w:jc w:val="center"/>
        <w:rPr>
          <w:rFonts w:ascii="Arial" w:hAnsi="Arial" w:cs="Arial"/>
          <w:b/>
          <w:i/>
          <w:szCs w:val="20"/>
        </w:rPr>
      </w:pPr>
    </w:p>
    <w:p w14:paraId="54FD629D" w14:textId="77777777" w:rsidR="00EC1DDB" w:rsidRPr="00EC1DDB" w:rsidRDefault="00EC1DDB" w:rsidP="00EC1DDB">
      <w:pPr>
        <w:spacing w:after="0" w:line="240" w:lineRule="auto"/>
        <w:ind w:right="-2"/>
        <w:jc w:val="center"/>
        <w:rPr>
          <w:rFonts w:ascii="Arial" w:hAnsi="Arial" w:cs="Arial"/>
          <w:b/>
          <w:color w:val="FF0000"/>
          <w:szCs w:val="20"/>
        </w:rPr>
      </w:pPr>
    </w:p>
    <w:p w14:paraId="17BD0EA8" w14:textId="3BC16F33" w:rsidR="00EC1DDB" w:rsidRPr="00EC1DDB" w:rsidRDefault="00EC1DDB" w:rsidP="00EC1DDB">
      <w:pPr>
        <w:spacing w:after="0" w:line="240" w:lineRule="auto"/>
        <w:ind w:right="-2"/>
        <w:jc w:val="both"/>
        <w:rPr>
          <w:rFonts w:ascii="Arial" w:hAnsi="Arial" w:cs="Arial"/>
          <w:color w:val="000000"/>
          <w:szCs w:val="20"/>
        </w:rPr>
      </w:pPr>
      <w:r w:rsidRPr="00EC1DDB">
        <w:rPr>
          <w:rFonts w:ascii="Arial" w:hAnsi="Arial" w:cs="Arial"/>
          <w:color w:val="000000"/>
          <w:szCs w:val="20"/>
        </w:rPr>
        <w:t xml:space="preserve">Sobre el particular, manifiesto que el que suscribe, declara </w:t>
      </w:r>
      <w:r w:rsidRPr="00EC1DDB">
        <w:rPr>
          <w:rFonts w:ascii="Arial" w:hAnsi="Arial" w:cs="Arial"/>
          <w:b/>
          <w:color w:val="000000"/>
          <w:szCs w:val="20"/>
        </w:rPr>
        <w:t>bajo protesta de decir verdad</w:t>
      </w:r>
      <w:r w:rsidR="00B956D6">
        <w:rPr>
          <w:rFonts w:ascii="Arial" w:hAnsi="Arial" w:cs="Arial"/>
          <w:b/>
          <w:color w:val="000000"/>
          <w:szCs w:val="20"/>
        </w:rPr>
        <w:t xml:space="preserve"> </w:t>
      </w:r>
      <w:r w:rsidR="00B956D6">
        <w:rPr>
          <w:rFonts w:ascii="Arial" w:hAnsi="Arial" w:cs="Arial"/>
          <w:bCs/>
          <w:color w:val="000000"/>
          <w:szCs w:val="20"/>
        </w:rPr>
        <w:t>y</w:t>
      </w:r>
      <w:r w:rsidR="00847305">
        <w:rPr>
          <w:rFonts w:ascii="Arial" w:hAnsi="Arial" w:cs="Arial"/>
          <w:b/>
          <w:color w:val="000000"/>
          <w:szCs w:val="20"/>
        </w:rPr>
        <w:t xml:space="preserve"> </w:t>
      </w:r>
      <w:r w:rsidR="00847305" w:rsidRPr="001A6D22">
        <w:rPr>
          <w:rFonts w:ascii="Arial" w:eastAsia="Arial" w:hAnsi="Arial" w:cs="Arial"/>
          <w:b/>
          <w:bCs/>
        </w:rPr>
        <w:t>bajo el principio de buena fe</w:t>
      </w:r>
      <w:r w:rsidRPr="00EC1DDB">
        <w:rPr>
          <w:rFonts w:ascii="Arial" w:hAnsi="Arial" w:cs="Arial"/>
          <w:color w:val="000000"/>
          <w:szCs w:val="20"/>
        </w:rPr>
        <w:t>, que soy originario de los Estados Unidos Mexicanos.</w:t>
      </w:r>
    </w:p>
    <w:p w14:paraId="4AE812E8" w14:textId="77777777" w:rsidR="00EC1DDB" w:rsidRPr="00EC1DDB" w:rsidRDefault="00EC1DDB" w:rsidP="00EC1DDB">
      <w:pPr>
        <w:spacing w:after="0" w:line="240" w:lineRule="auto"/>
        <w:ind w:right="-2"/>
        <w:jc w:val="both"/>
        <w:rPr>
          <w:rFonts w:ascii="Arial" w:hAnsi="Arial" w:cs="Arial"/>
          <w:color w:val="000000"/>
          <w:szCs w:val="20"/>
        </w:rPr>
      </w:pPr>
    </w:p>
    <w:p w14:paraId="1E2FD782" w14:textId="77777777" w:rsidR="00EC1DDB" w:rsidRPr="00EC1DDB" w:rsidRDefault="00EC1DDB" w:rsidP="00EC1DDB">
      <w:pPr>
        <w:spacing w:after="0" w:line="240" w:lineRule="auto"/>
        <w:ind w:right="-2"/>
        <w:jc w:val="both"/>
        <w:rPr>
          <w:rFonts w:ascii="Arial" w:hAnsi="Arial" w:cs="Arial"/>
          <w:color w:val="000000"/>
          <w:szCs w:val="20"/>
        </w:rPr>
      </w:pPr>
    </w:p>
    <w:p w14:paraId="2C6B58FD" w14:textId="6FD22C9F" w:rsidR="00EC1DDB" w:rsidRPr="00EC1DDB" w:rsidRDefault="00EC1DDB" w:rsidP="00EC1DDB">
      <w:pPr>
        <w:autoSpaceDE w:val="0"/>
        <w:autoSpaceDN w:val="0"/>
        <w:adjustRightInd w:val="0"/>
        <w:spacing w:after="0" w:line="240" w:lineRule="auto"/>
        <w:jc w:val="center"/>
        <w:rPr>
          <w:rFonts w:ascii="Arial" w:hAnsi="Arial" w:cs="Arial"/>
          <w:b/>
          <w:bCs/>
          <w:szCs w:val="20"/>
        </w:rPr>
      </w:pPr>
      <w:r w:rsidRPr="00EC1DDB">
        <w:rPr>
          <w:rFonts w:ascii="Arial" w:hAnsi="Arial" w:cs="Arial"/>
          <w:b/>
          <w:bCs/>
          <w:szCs w:val="20"/>
        </w:rPr>
        <w:t>A</w:t>
      </w:r>
      <w:r>
        <w:rPr>
          <w:rFonts w:ascii="Arial" w:hAnsi="Arial" w:cs="Arial"/>
          <w:b/>
          <w:bCs/>
          <w:szCs w:val="20"/>
        </w:rPr>
        <w:t xml:space="preserve"> </w:t>
      </w:r>
      <w:r w:rsidRPr="00EC1DDB">
        <w:rPr>
          <w:rFonts w:ascii="Arial" w:hAnsi="Arial" w:cs="Arial"/>
          <w:b/>
          <w:bCs/>
          <w:szCs w:val="20"/>
        </w:rPr>
        <w:t>T</w:t>
      </w:r>
      <w:r>
        <w:rPr>
          <w:rFonts w:ascii="Arial" w:hAnsi="Arial" w:cs="Arial"/>
          <w:b/>
          <w:bCs/>
          <w:szCs w:val="20"/>
        </w:rPr>
        <w:t xml:space="preserve"> </w:t>
      </w:r>
      <w:r w:rsidRPr="00EC1DDB">
        <w:rPr>
          <w:rFonts w:ascii="Arial" w:hAnsi="Arial" w:cs="Arial"/>
          <w:b/>
          <w:bCs/>
          <w:szCs w:val="20"/>
        </w:rPr>
        <w:t>E</w:t>
      </w:r>
      <w:r>
        <w:rPr>
          <w:rFonts w:ascii="Arial" w:hAnsi="Arial" w:cs="Arial"/>
          <w:b/>
          <w:bCs/>
          <w:szCs w:val="20"/>
        </w:rPr>
        <w:t xml:space="preserve"> </w:t>
      </w:r>
      <w:r w:rsidRPr="00EC1DDB">
        <w:rPr>
          <w:rFonts w:ascii="Arial" w:hAnsi="Arial" w:cs="Arial"/>
          <w:b/>
          <w:bCs/>
          <w:szCs w:val="20"/>
        </w:rPr>
        <w:t>N</w:t>
      </w:r>
      <w:r>
        <w:rPr>
          <w:rFonts w:ascii="Arial" w:hAnsi="Arial" w:cs="Arial"/>
          <w:b/>
          <w:bCs/>
          <w:szCs w:val="20"/>
        </w:rPr>
        <w:t xml:space="preserve"> </w:t>
      </w:r>
      <w:r w:rsidRPr="00EC1DDB">
        <w:rPr>
          <w:rFonts w:ascii="Arial" w:hAnsi="Arial" w:cs="Arial"/>
          <w:b/>
          <w:bCs/>
          <w:szCs w:val="20"/>
        </w:rPr>
        <w:t>T</w:t>
      </w:r>
      <w:r>
        <w:rPr>
          <w:rFonts w:ascii="Arial" w:hAnsi="Arial" w:cs="Arial"/>
          <w:b/>
          <w:bCs/>
          <w:szCs w:val="20"/>
        </w:rPr>
        <w:t xml:space="preserve"> </w:t>
      </w:r>
      <w:r w:rsidRPr="00EC1DDB">
        <w:rPr>
          <w:rFonts w:ascii="Arial" w:hAnsi="Arial" w:cs="Arial"/>
          <w:b/>
          <w:bCs/>
          <w:szCs w:val="20"/>
        </w:rPr>
        <w:t>A</w:t>
      </w:r>
      <w:r>
        <w:rPr>
          <w:rFonts w:ascii="Arial" w:hAnsi="Arial" w:cs="Arial"/>
          <w:b/>
          <w:bCs/>
          <w:szCs w:val="20"/>
        </w:rPr>
        <w:t xml:space="preserve"> </w:t>
      </w:r>
      <w:r w:rsidRPr="00EC1DDB">
        <w:rPr>
          <w:rFonts w:ascii="Arial" w:hAnsi="Arial" w:cs="Arial"/>
          <w:b/>
          <w:bCs/>
          <w:szCs w:val="20"/>
        </w:rPr>
        <w:t>M</w:t>
      </w:r>
      <w:r>
        <w:rPr>
          <w:rFonts w:ascii="Arial" w:hAnsi="Arial" w:cs="Arial"/>
          <w:b/>
          <w:bCs/>
          <w:szCs w:val="20"/>
        </w:rPr>
        <w:t xml:space="preserve"> </w:t>
      </w:r>
      <w:r w:rsidRPr="00EC1DDB">
        <w:rPr>
          <w:rFonts w:ascii="Arial" w:hAnsi="Arial" w:cs="Arial"/>
          <w:b/>
          <w:bCs/>
          <w:szCs w:val="20"/>
        </w:rPr>
        <w:t>E</w:t>
      </w:r>
      <w:r>
        <w:rPr>
          <w:rFonts w:ascii="Arial" w:hAnsi="Arial" w:cs="Arial"/>
          <w:b/>
          <w:bCs/>
          <w:szCs w:val="20"/>
        </w:rPr>
        <w:t xml:space="preserve"> </w:t>
      </w:r>
      <w:r w:rsidRPr="00EC1DDB">
        <w:rPr>
          <w:rFonts w:ascii="Arial" w:hAnsi="Arial" w:cs="Arial"/>
          <w:b/>
          <w:bCs/>
          <w:szCs w:val="20"/>
        </w:rPr>
        <w:t>N</w:t>
      </w:r>
      <w:r>
        <w:rPr>
          <w:rFonts w:ascii="Arial" w:hAnsi="Arial" w:cs="Arial"/>
          <w:b/>
          <w:bCs/>
          <w:szCs w:val="20"/>
        </w:rPr>
        <w:t xml:space="preserve"> </w:t>
      </w:r>
      <w:r w:rsidRPr="00EC1DDB">
        <w:rPr>
          <w:rFonts w:ascii="Arial" w:hAnsi="Arial" w:cs="Arial"/>
          <w:b/>
          <w:bCs/>
          <w:szCs w:val="20"/>
        </w:rPr>
        <w:t>T</w:t>
      </w:r>
      <w:r>
        <w:rPr>
          <w:rFonts w:ascii="Arial" w:hAnsi="Arial" w:cs="Arial"/>
          <w:b/>
          <w:bCs/>
          <w:szCs w:val="20"/>
        </w:rPr>
        <w:t xml:space="preserve"> </w:t>
      </w:r>
      <w:r w:rsidRPr="00EC1DDB">
        <w:rPr>
          <w:rFonts w:ascii="Arial" w:hAnsi="Arial" w:cs="Arial"/>
          <w:b/>
          <w:bCs/>
          <w:szCs w:val="20"/>
        </w:rPr>
        <w:t>E</w:t>
      </w:r>
    </w:p>
    <w:p w14:paraId="4CE3B0E6" w14:textId="77777777" w:rsidR="00EC1DDB" w:rsidRPr="00EC1DDB" w:rsidRDefault="00EC1DDB" w:rsidP="00EC1DDB">
      <w:pPr>
        <w:autoSpaceDE w:val="0"/>
        <w:autoSpaceDN w:val="0"/>
        <w:adjustRightInd w:val="0"/>
        <w:spacing w:after="0" w:line="240" w:lineRule="auto"/>
        <w:rPr>
          <w:rFonts w:ascii="Arial" w:hAnsi="Arial" w:cs="Arial"/>
          <w:b/>
          <w:bCs/>
          <w:szCs w:val="20"/>
        </w:rPr>
      </w:pPr>
    </w:p>
    <w:p w14:paraId="719E1700" w14:textId="77777777" w:rsidR="00EC1DDB" w:rsidRPr="00F54C87" w:rsidRDefault="00EC1DDB" w:rsidP="00EC1DDB">
      <w:pPr>
        <w:jc w:val="center"/>
        <w:rPr>
          <w:rFonts w:ascii="Arial" w:eastAsia="Cambria" w:hAnsi="Arial" w:cs="Arial"/>
          <w:b/>
        </w:rPr>
      </w:pPr>
      <w:r w:rsidRPr="00F54C87">
        <w:rPr>
          <w:rFonts w:ascii="Arial" w:eastAsia="Cambria" w:hAnsi="Arial" w:cs="Arial"/>
          <w:b/>
        </w:rPr>
        <w:t>_______________________________________________________</w:t>
      </w:r>
    </w:p>
    <w:p w14:paraId="58E546E5" w14:textId="77777777" w:rsidR="00EC1DDB" w:rsidRPr="00F54C87" w:rsidRDefault="00EC1DDB" w:rsidP="00EC1DDB">
      <w:pPr>
        <w:spacing w:after="0"/>
        <w:jc w:val="center"/>
        <w:rPr>
          <w:rFonts w:ascii="Arial" w:eastAsia="Cambria" w:hAnsi="Arial" w:cs="Arial"/>
          <w:b/>
        </w:rPr>
      </w:pPr>
      <w:r w:rsidRPr="00F54C87">
        <w:rPr>
          <w:rFonts w:ascii="Arial" w:eastAsia="Cambria" w:hAnsi="Arial" w:cs="Arial"/>
          <w:b/>
        </w:rPr>
        <w:t>Nombre y firma de la persona física o del Apoderado o</w:t>
      </w:r>
    </w:p>
    <w:p w14:paraId="6EDDAE9B" w14:textId="77777777" w:rsidR="00EC1DDB" w:rsidRPr="00F54C87" w:rsidRDefault="00EC1DDB" w:rsidP="00EC1DDB">
      <w:pPr>
        <w:spacing w:after="0"/>
        <w:jc w:val="center"/>
        <w:rPr>
          <w:rFonts w:ascii="Arial" w:eastAsia="Cambria" w:hAnsi="Arial" w:cs="Arial"/>
          <w:b/>
        </w:rPr>
      </w:pPr>
      <w:r w:rsidRPr="00F54C87">
        <w:rPr>
          <w:rFonts w:ascii="Arial" w:eastAsia="Cambria" w:hAnsi="Arial" w:cs="Arial"/>
          <w:b/>
        </w:rPr>
        <w:t>Representante Legal de la persona moral</w:t>
      </w:r>
    </w:p>
    <w:p w14:paraId="18F9917D" w14:textId="77777777" w:rsidR="00EC1DDB" w:rsidRPr="00607BD6" w:rsidRDefault="00EC1DDB" w:rsidP="00EC1DDB">
      <w:pPr>
        <w:tabs>
          <w:tab w:val="center" w:pos="4844"/>
          <w:tab w:val="center" w:pos="6210"/>
        </w:tabs>
        <w:autoSpaceDE w:val="0"/>
        <w:autoSpaceDN w:val="0"/>
        <w:adjustRightInd w:val="0"/>
        <w:spacing w:after="0" w:line="240" w:lineRule="auto"/>
        <w:jc w:val="center"/>
        <w:rPr>
          <w:rFonts w:ascii="Arial" w:hAnsi="Arial" w:cs="Arial"/>
        </w:rPr>
      </w:pPr>
    </w:p>
    <w:p w14:paraId="394F1D63" w14:textId="77777777" w:rsidR="00EC1DDB" w:rsidRPr="00607BD6" w:rsidRDefault="00EC1DDB" w:rsidP="00EC1DDB">
      <w:pPr>
        <w:tabs>
          <w:tab w:val="center" w:pos="4844"/>
          <w:tab w:val="center" w:pos="6210"/>
        </w:tabs>
        <w:autoSpaceDE w:val="0"/>
        <w:autoSpaceDN w:val="0"/>
        <w:adjustRightInd w:val="0"/>
        <w:spacing w:after="0" w:line="240" w:lineRule="auto"/>
        <w:jc w:val="center"/>
        <w:rPr>
          <w:rFonts w:ascii="Arial" w:hAnsi="Arial" w:cs="Arial"/>
        </w:rPr>
      </w:pPr>
    </w:p>
    <w:p w14:paraId="2B27228D" w14:textId="77777777" w:rsidR="00EC1DDB" w:rsidRPr="00607BD6" w:rsidRDefault="00EC1DDB" w:rsidP="00EC1DDB">
      <w:pPr>
        <w:spacing w:after="0" w:line="240" w:lineRule="auto"/>
        <w:jc w:val="center"/>
        <w:rPr>
          <w:rFonts w:ascii="Arial" w:hAnsi="Arial" w:cs="Arial"/>
          <w:b/>
        </w:rPr>
      </w:pPr>
      <w:r w:rsidRPr="00607BD6">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17654EEC" w14:textId="77777777" w:rsidR="00EC1DDB" w:rsidRPr="00607BD6" w:rsidRDefault="00EC1DDB" w:rsidP="00EC1DDB">
      <w:pPr>
        <w:spacing w:after="0" w:line="240" w:lineRule="auto"/>
        <w:rPr>
          <w:rFonts w:ascii="Arial" w:hAnsi="Arial" w:cs="Arial"/>
          <w:b/>
          <w:color w:val="FF0000"/>
        </w:rPr>
      </w:pPr>
      <w:r w:rsidRPr="00607BD6">
        <w:rPr>
          <w:rFonts w:ascii="Arial" w:hAnsi="Arial" w:cs="Arial"/>
          <w:b/>
          <w:color w:val="FF0000"/>
        </w:rPr>
        <w:br w:type="page"/>
      </w:r>
    </w:p>
    <w:p w14:paraId="06165006" w14:textId="77777777" w:rsidR="00EC1DDB" w:rsidRDefault="00EC1DDB" w:rsidP="00EC1DDB">
      <w:pPr>
        <w:jc w:val="center"/>
        <w:rPr>
          <w:rFonts w:ascii="Arial" w:hAnsi="Arial" w:cs="Arial"/>
          <w:b/>
          <w:color w:val="FF0000"/>
          <w:sz w:val="18"/>
          <w:szCs w:val="18"/>
        </w:rPr>
      </w:pPr>
    </w:p>
    <w:p w14:paraId="23D1C1D8" w14:textId="2197B386" w:rsidR="00EC1DDB" w:rsidRDefault="00EC1DDB" w:rsidP="00EC1DDB">
      <w:pPr>
        <w:pStyle w:val="Ttulo3"/>
        <w:spacing w:before="0" w:after="0" w:line="276" w:lineRule="auto"/>
        <w:jc w:val="center"/>
        <w:rPr>
          <w:rFonts w:ascii="Arial" w:hAnsi="Arial"/>
          <w:color w:val="FF0000"/>
          <w:szCs w:val="22"/>
        </w:rPr>
      </w:pPr>
      <w:bookmarkStart w:id="60" w:name="ANEXO5"/>
      <w:r w:rsidRPr="00EC1DDB">
        <w:rPr>
          <w:rFonts w:ascii="Arial" w:hAnsi="Arial"/>
          <w:color w:val="FF0000"/>
          <w:szCs w:val="22"/>
        </w:rPr>
        <w:t xml:space="preserve">ANEXO </w:t>
      </w:r>
      <w:bookmarkEnd w:id="60"/>
      <w:r>
        <w:rPr>
          <w:rFonts w:ascii="Arial" w:hAnsi="Arial"/>
          <w:color w:val="FF0000"/>
          <w:szCs w:val="22"/>
        </w:rPr>
        <w:t>11</w:t>
      </w:r>
    </w:p>
    <w:p w14:paraId="53CEE39C" w14:textId="77777777" w:rsidR="00EC1DDB" w:rsidRPr="00EC1DDB" w:rsidRDefault="00EC1DDB" w:rsidP="00EC1DDB">
      <w:pPr>
        <w:rPr>
          <w:lang w:eastAsia="es-ES"/>
        </w:rPr>
      </w:pPr>
    </w:p>
    <w:p w14:paraId="41063CE2" w14:textId="77777777" w:rsidR="00EC1DDB" w:rsidRPr="00EC1DDB" w:rsidRDefault="00EC1DDB" w:rsidP="00EC1DDB">
      <w:pPr>
        <w:spacing w:after="0" w:line="276" w:lineRule="auto"/>
        <w:jc w:val="center"/>
        <w:rPr>
          <w:rFonts w:ascii="Arial" w:hAnsi="Arial" w:cs="Arial"/>
          <w:color w:val="FF0000"/>
        </w:rPr>
      </w:pPr>
      <w:r w:rsidRPr="00EC1DDB">
        <w:rPr>
          <w:rFonts w:ascii="Arial" w:hAnsi="Arial" w:cs="Arial"/>
          <w:color w:val="FF0000"/>
        </w:rPr>
        <w:t>“CARTA DE ACEPTACIÓN DE LA CONVOCATORIA”</w:t>
      </w:r>
    </w:p>
    <w:p w14:paraId="275A7388" w14:textId="77777777" w:rsidR="00EC1DDB" w:rsidRPr="00EC1DDB" w:rsidRDefault="00EC1DDB" w:rsidP="00EC1DDB">
      <w:pPr>
        <w:tabs>
          <w:tab w:val="left" w:pos="851"/>
        </w:tabs>
        <w:spacing w:after="0" w:line="240" w:lineRule="auto"/>
        <w:jc w:val="center"/>
        <w:rPr>
          <w:rFonts w:ascii="Arial" w:hAnsi="Arial" w:cs="Arial"/>
          <w:b/>
          <w:color w:val="FF0000"/>
        </w:rPr>
      </w:pPr>
    </w:p>
    <w:p w14:paraId="540F028B" w14:textId="77777777" w:rsidR="00EC1DDB" w:rsidRPr="00EC1DDB" w:rsidRDefault="00EC1DDB" w:rsidP="00EC1DDB">
      <w:pPr>
        <w:tabs>
          <w:tab w:val="left" w:pos="851"/>
        </w:tabs>
        <w:spacing w:after="0" w:line="240" w:lineRule="auto"/>
        <w:jc w:val="center"/>
        <w:rPr>
          <w:rFonts w:ascii="Arial" w:hAnsi="Arial" w:cs="Arial"/>
          <w:b/>
          <w:color w:val="FF0000"/>
        </w:rPr>
      </w:pPr>
    </w:p>
    <w:p w14:paraId="5EE17C0A" w14:textId="77777777" w:rsidR="00EC1DDB" w:rsidRPr="00EC1DDB" w:rsidRDefault="00EC1DDB" w:rsidP="00EC1DDB">
      <w:pPr>
        <w:pStyle w:val="Textoindependiente"/>
        <w:spacing w:after="0"/>
        <w:jc w:val="right"/>
        <w:rPr>
          <w:rFonts w:ascii="Arial" w:hAnsi="Arial" w:cs="Arial"/>
          <w:sz w:val="22"/>
          <w:szCs w:val="22"/>
        </w:rPr>
      </w:pPr>
      <w:r w:rsidRPr="00EC1DDB">
        <w:rPr>
          <w:rFonts w:ascii="Arial" w:hAnsi="Arial" w:cs="Arial"/>
          <w:sz w:val="22"/>
          <w:szCs w:val="22"/>
        </w:rPr>
        <w:t xml:space="preserve">Población a, __ de______ </w:t>
      </w:r>
      <w:proofErr w:type="spellStart"/>
      <w:r w:rsidRPr="00EC1DDB">
        <w:rPr>
          <w:rFonts w:ascii="Arial" w:hAnsi="Arial" w:cs="Arial"/>
          <w:sz w:val="22"/>
          <w:szCs w:val="22"/>
        </w:rPr>
        <w:t>de</w:t>
      </w:r>
      <w:proofErr w:type="spellEnd"/>
      <w:r w:rsidRPr="00EC1DDB">
        <w:rPr>
          <w:rFonts w:ascii="Arial" w:hAnsi="Arial" w:cs="Arial"/>
          <w:sz w:val="22"/>
          <w:szCs w:val="22"/>
        </w:rPr>
        <w:t xml:space="preserve"> 20__.</w:t>
      </w:r>
    </w:p>
    <w:p w14:paraId="0B607AE8" w14:textId="77777777" w:rsidR="00EC1DDB" w:rsidRPr="00EC1DDB" w:rsidRDefault="00EC1DDB" w:rsidP="00EC1DDB">
      <w:pPr>
        <w:spacing w:after="0" w:line="240" w:lineRule="auto"/>
        <w:rPr>
          <w:rFonts w:ascii="Arial" w:hAnsi="Arial" w:cs="Arial"/>
          <w:b/>
        </w:rPr>
      </w:pPr>
    </w:p>
    <w:p w14:paraId="0F57BFA5" w14:textId="77777777" w:rsidR="00EC1DDB" w:rsidRPr="00EC1DDB" w:rsidRDefault="00EC1DDB" w:rsidP="00EC1DDB">
      <w:pPr>
        <w:spacing w:after="0" w:line="240" w:lineRule="auto"/>
        <w:rPr>
          <w:rFonts w:ascii="Arial" w:hAnsi="Arial" w:cs="Arial"/>
          <w:b/>
        </w:rPr>
      </w:pPr>
      <w:r w:rsidRPr="00EC1DDB">
        <w:rPr>
          <w:rFonts w:ascii="Arial" w:hAnsi="Arial" w:cs="Arial"/>
          <w:b/>
        </w:rPr>
        <w:t xml:space="preserve">SUBDIRECCIÓN DE RECURSOS MATERIALES </w:t>
      </w:r>
    </w:p>
    <w:p w14:paraId="345FDA9C" w14:textId="77777777" w:rsidR="00EC1DDB" w:rsidRPr="00EC1DDB" w:rsidRDefault="00EC1DDB" w:rsidP="00EC1DDB">
      <w:pPr>
        <w:pStyle w:val="Piedepgina"/>
        <w:rPr>
          <w:rFonts w:ascii="Arial" w:hAnsi="Arial" w:cs="Arial"/>
          <w:b/>
          <w:sz w:val="22"/>
          <w:szCs w:val="22"/>
        </w:rPr>
      </w:pPr>
      <w:r w:rsidRPr="00EC1DDB">
        <w:rPr>
          <w:rFonts w:ascii="Arial" w:hAnsi="Arial" w:cs="Arial"/>
          <w:b/>
          <w:sz w:val="22"/>
          <w:szCs w:val="22"/>
        </w:rPr>
        <w:t xml:space="preserve">CENTRO DE INVESTIGACIÓN Y ASISTENCIA EN </w:t>
      </w:r>
    </w:p>
    <w:p w14:paraId="5C5258F4" w14:textId="77777777" w:rsidR="00EC1DDB" w:rsidRPr="00EC1DDB" w:rsidRDefault="00EC1DDB" w:rsidP="00EC1DDB">
      <w:pPr>
        <w:pStyle w:val="Piedepgina"/>
        <w:rPr>
          <w:rFonts w:ascii="Arial" w:hAnsi="Arial" w:cs="Arial"/>
          <w:b/>
          <w:sz w:val="22"/>
          <w:szCs w:val="22"/>
        </w:rPr>
      </w:pPr>
      <w:r w:rsidRPr="00EC1DDB">
        <w:rPr>
          <w:rFonts w:ascii="Arial" w:hAnsi="Arial" w:cs="Arial"/>
          <w:b/>
          <w:sz w:val="22"/>
          <w:szCs w:val="22"/>
        </w:rPr>
        <w:t>TECNOLOGÍA Y DISEÑO DEL ESTADO DE JALISCO, A.C.</w:t>
      </w:r>
    </w:p>
    <w:p w14:paraId="5E2B7104" w14:textId="77777777" w:rsidR="00EC1DDB" w:rsidRPr="00EC1DDB" w:rsidRDefault="00EC1DDB" w:rsidP="00EC1DDB">
      <w:pPr>
        <w:pStyle w:val="Piedepgina"/>
        <w:rPr>
          <w:rFonts w:ascii="Arial" w:hAnsi="Arial" w:cs="Arial"/>
          <w:b/>
          <w:sz w:val="22"/>
          <w:szCs w:val="22"/>
        </w:rPr>
      </w:pPr>
      <w:r w:rsidRPr="00EC1DDB">
        <w:rPr>
          <w:rFonts w:ascii="Arial" w:hAnsi="Arial" w:cs="Arial"/>
          <w:b/>
          <w:sz w:val="22"/>
          <w:szCs w:val="22"/>
        </w:rPr>
        <w:t>P R E S E N T E.</w:t>
      </w:r>
    </w:p>
    <w:p w14:paraId="439B8144" w14:textId="77777777" w:rsidR="00EC1DDB" w:rsidRPr="00EC1DDB" w:rsidRDefault="00EC1DDB" w:rsidP="00EC1DDB">
      <w:pPr>
        <w:spacing w:after="0" w:line="240" w:lineRule="auto"/>
        <w:jc w:val="both"/>
        <w:rPr>
          <w:rFonts w:ascii="Arial" w:hAnsi="Arial" w:cs="Arial"/>
          <w:b/>
          <w:lang w:val="es-ES_tradnl"/>
        </w:rPr>
      </w:pPr>
    </w:p>
    <w:p w14:paraId="3FBAED3D" w14:textId="77777777" w:rsidR="00EC1DDB" w:rsidRPr="00EC1DDB" w:rsidRDefault="00EC1DDB" w:rsidP="00EC1DDB">
      <w:pPr>
        <w:spacing w:after="0" w:line="240" w:lineRule="auto"/>
        <w:jc w:val="both"/>
        <w:rPr>
          <w:rFonts w:ascii="Arial" w:hAnsi="Arial" w:cs="Arial"/>
        </w:rPr>
      </w:pPr>
    </w:p>
    <w:p w14:paraId="012C0758" w14:textId="62E92893" w:rsidR="00EC1DDB" w:rsidRPr="00EC1DDB" w:rsidRDefault="00EC1DDB" w:rsidP="00EC1DDB">
      <w:pPr>
        <w:spacing w:after="0" w:line="240" w:lineRule="auto"/>
        <w:jc w:val="both"/>
        <w:rPr>
          <w:rFonts w:ascii="Arial" w:hAnsi="Arial" w:cs="Arial"/>
        </w:rPr>
      </w:pPr>
      <w:r w:rsidRPr="00EC1DDB">
        <w:rPr>
          <w:rFonts w:ascii="Arial" w:hAnsi="Arial" w:cs="Arial"/>
        </w:rPr>
        <w:t xml:space="preserve">Mediante este escrito, hago constar que el que suscribe en calidad de representante o apoderado legal de la persona </w:t>
      </w:r>
      <w:r w:rsidRPr="00EC1DDB">
        <w:rPr>
          <w:rFonts w:ascii="Arial" w:hAnsi="Arial" w:cs="Arial"/>
          <w:b/>
          <w:i/>
          <w:u w:val="single"/>
        </w:rPr>
        <w:t>física</w:t>
      </w:r>
      <w:r w:rsidRPr="00EC1DDB">
        <w:rPr>
          <w:rFonts w:ascii="Arial" w:hAnsi="Arial" w:cs="Arial"/>
          <w:i/>
        </w:rPr>
        <w:t xml:space="preserve"> </w:t>
      </w:r>
      <w:r w:rsidRPr="00EC1DDB">
        <w:rPr>
          <w:rFonts w:ascii="Arial" w:hAnsi="Arial" w:cs="Arial"/>
        </w:rPr>
        <w:t xml:space="preserve">o </w:t>
      </w:r>
      <w:r w:rsidRPr="00EC1DDB">
        <w:rPr>
          <w:rFonts w:ascii="Arial" w:hAnsi="Arial" w:cs="Arial"/>
          <w:b/>
          <w:i/>
          <w:u w:val="single"/>
        </w:rPr>
        <w:t>moral</w:t>
      </w:r>
      <w:r w:rsidRPr="00EC1DDB">
        <w:rPr>
          <w:rFonts w:ascii="Arial" w:hAnsi="Arial" w:cs="Arial"/>
        </w:rPr>
        <w:t xml:space="preserve"> denominada </w:t>
      </w:r>
      <w:r w:rsidRPr="00EC1DDB">
        <w:rPr>
          <w:rFonts w:ascii="Arial" w:hAnsi="Arial" w:cs="Arial"/>
          <w:b/>
        </w:rPr>
        <w:t>________________________</w:t>
      </w:r>
      <w:r w:rsidRPr="00EC1DDB">
        <w:rPr>
          <w:rFonts w:ascii="Arial" w:hAnsi="Arial" w:cs="Arial"/>
        </w:rPr>
        <w:t xml:space="preserve">, con relación a la </w:t>
      </w:r>
      <w:r w:rsidRPr="00EC1DDB">
        <w:rPr>
          <w:rFonts w:ascii="Arial" w:hAnsi="Arial" w:cs="Arial"/>
          <w:b/>
        </w:rPr>
        <w:t xml:space="preserve">LICITACIÓN PÚBLICA ELECTRÓNICA NACIONAL </w:t>
      </w:r>
      <w:r w:rsidRPr="00EC1DDB">
        <w:rPr>
          <w:rFonts w:ascii="Arial" w:hAnsi="Arial" w:cs="Arial"/>
        </w:rPr>
        <w:t xml:space="preserve">número </w:t>
      </w:r>
      <w:r>
        <w:rPr>
          <w:rFonts w:ascii="Arial" w:hAnsi="Arial" w:cs="Arial"/>
          <w:b/>
        </w:rPr>
        <w:t>____________________</w:t>
      </w:r>
      <w:r w:rsidRPr="00EC1DDB">
        <w:rPr>
          <w:rFonts w:ascii="Arial" w:hAnsi="Arial" w:cs="Arial"/>
        </w:rPr>
        <w:t xml:space="preserve"> para la contratación de los bienes referentes a la </w:t>
      </w:r>
      <w:r w:rsidRPr="00E33618">
        <w:rPr>
          <w:rFonts w:ascii="Arial" w:hAnsi="Arial" w:cs="Arial"/>
          <w:b/>
        </w:rPr>
        <w:t>ADQUISICIÓN DE MATERIAL Y PRODUCTOS DE LIMPIEZA PARA EL CENTRO DE INVESTIGACIÓN Y ASISTENCIA EN TECNOLOGÍA Y DISEÑO DEL ESTADO DE JALISCO, A.C. 2023</w:t>
      </w:r>
      <w:r w:rsidRPr="00EC1DDB">
        <w:rPr>
          <w:rFonts w:ascii="Arial" w:hAnsi="Arial" w:cs="Arial"/>
        </w:rPr>
        <w:t xml:space="preserve">, he leído íntegramente el contenido de la convocatoria de la referida </w:t>
      </w:r>
      <w:r w:rsidRPr="00EC1DDB">
        <w:rPr>
          <w:rFonts w:ascii="Arial" w:hAnsi="Arial" w:cs="Arial"/>
          <w:lang w:val="es-ES_tradnl"/>
        </w:rPr>
        <w:t>Licitación</w:t>
      </w:r>
      <w:r w:rsidRPr="00EC1DDB">
        <w:rPr>
          <w:rFonts w:ascii="Arial" w:hAnsi="Arial" w:cs="Arial"/>
        </w:rPr>
        <w:t xml:space="preserve">, sus anexos y el contenido de su(s) junta(s) de aclaraciones y acepto participar en esta </w:t>
      </w:r>
      <w:r w:rsidRPr="00EC1DDB">
        <w:rPr>
          <w:rFonts w:ascii="Arial" w:hAnsi="Arial" w:cs="Arial"/>
          <w:lang w:val="es-ES_tradnl"/>
        </w:rPr>
        <w:t>Licitación</w:t>
      </w:r>
      <w:r w:rsidRPr="00EC1DDB">
        <w:rPr>
          <w:rFonts w:ascii="Arial" w:hAnsi="Arial" w:cs="Arial"/>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112267B4" w14:textId="77777777" w:rsidR="00EC1DDB" w:rsidRPr="00EC1DDB" w:rsidRDefault="00EC1DDB" w:rsidP="00EC1DDB">
      <w:pPr>
        <w:spacing w:after="0" w:line="240" w:lineRule="auto"/>
        <w:jc w:val="both"/>
        <w:rPr>
          <w:rFonts w:ascii="Arial" w:hAnsi="Arial" w:cs="Arial"/>
        </w:rPr>
      </w:pPr>
    </w:p>
    <w:p w14:paraId="6FF128B9" w14:textId="77777777" w:rsidR="00EC1DDB" w:rsidRPr="00EC1DDB" w:rsidRDefault="00EC1DDB" w:rsidP="00EC1DDB">
      <w:pPr>
        <w:spacing w:after="0" w:line="240" w:lineRule="auto"/>
        <w:jc w:val="both"/>
        <w:rPr>
          <w:rFonts w:ascii="Arial" w:hAnsi="Arial" w:cs="Arial"/>
        </w:rPr>
      </w:pPr>
      <w:r w:rsidRPr="00EC1DDB">
        <w:rPr>
          <w:rFonts w:ascii="Arial" w:hAnsi="Arial" w:cs="Arial"/>
        </w:rPr>
        <w:t xml:space="preserve">Asimismo, acepto que se tendrá como no presentada mi proposición y, en su caso, la documentación requerida por el </w:t>
      </w:r>
      <w:r w:rsidRPr="00EC1DDB">
        <w:rPr>
          <w:rFonts w:ascii="Arial" w:hAnsi="Arial" w:cs="Arial"/>
          <w:b/>
        </w:rPr>
        <w:t>CIATEJ, A.C.,</w:t>
      </w:r>
      <w:r w:rsidRPr="00EC1DDB">
        <w:rPr>
          <w:rFonts w:ascii="Arial" w:hAnsi="Arial" w:cs="Arial"/>
        </w:rPr>
        <w:t xml:space="preserve"> cuando el archivo electrónico en el que se contenga la proposición y/o demás información no pueda abrirse por tener algún virus informático o por cualquier otra causa ajena al </w:t>
      </w:r>
      <w:r w:rsidRPr="00EC1DDB">
        <w:rPr>
          <w:rFonts w:ascii="Arial" w:hAnsi="Arial" w:cs="Arial"/>
          <w:b/>
        </w:rPr>
        <w:t>CIATEJ, A.C.</w:t>
      </w:r>
    </w:p>
    <w:p w14:paraId="11B43FBA" w14:textId="77777777" w:rsidR="00EC1DDB" w:rsidRPr="00EC1DDB" w:rsidRDefault="00EC1DDB" w:rsidP="00EC1DDB">
      <w:pPr>
        <w:spacing w:after="0" w:line="240" w:lineRule="auto"/>
        <w:jc w:val="center"/>
        <w:rPr>
          <w:rFonts w:ascii="Arial" w:hAnsi="Arial" w:cs="Arial"/>
        </w:rPr>
      </w:pPr>
    </w:p>
    <w:p w14:paraId="4AFD7DD7" w14:textId="77777777" w:rsidR="00EC1DDB" w:rsidRPr="00EC1DDB" w:rsidRDefault="00EC1DDB" w:rsidP="00EC1DDB">
      <w:pPr>
        <w:spacing w:after="0" w:line="240" w:lineRule="auto"/>
        <w:jc w:val="center"/>
        <w:rPr>
          <w:rFonts w:ascii="Arial" w:hAnsi="Arial" w:cs="Arial"/>
          <w:color w:val="5F497A"/>
        </w:rPr>
      </w:pPr>
    </w:p>
    <w:p w14:paraId="79D16E94" w14:textId="77777777" w:rsidR="00EC1DDB" w:rsidRPr="00EC1DDB" w:rsidRDefault="00EC1DDB" w:rsidP="00EC1DDB">
      <w:pPr>
        <w:spacing w:after="0" w:line="240" w:lineRule="auto"/>
        <w:jc w:val="center"/>
        <w:rPr>
          <w:rFonts w:ascii="Arial" w:hAnsi="Arial" w:cs="Arial"/>
        </w:rPr>
      </w:pPr>
    </w:p>
    <w:p w14:paraId="728C1CEC" w14:textId="77777777" w:rsidR="00EC1DDB" w:rsidRPr="00EC1DDB" w:rsidRDefault="00EC1DDB" w:rsidP="00EC1DDB">
      <w:pPr>
        <w:autoSpaceDE w:val="0"/>
        <w:autoSpaceDN w:val="0"/>
        <w:adjustRightInd w:val="0"/>
        <w:spacing w:after="0" w:line="240" w:lineRule="auto"/>
        <w:jc w:val="center"/>
        <w:rPr>
          <w:rFonts w:ascii="Arial" w:hAnsi="Arial" w:cs="Arial"/>
          <w:b/>
          <w:bCs/>
        </w:rPr>
      </w:pPr>
      <w:r w:rsidRPr="00EC1DDB">
        <w:rPr>
          <w:rFonts w:ascii="Arial" w:hAnsi="Arial" w:cs="Arial"/>
          <w:b/>
          <w:bCs/>
        </w:rPr>
        <w:t>A T E N T A M E N T E</w:t>
      </w:r>
    </w:p>
    <w:p w14:paraId="043E7F00" w14:textId="77777777" w:rsidR="00EC1DDB" w:rsidRPr="00EC1DDB" w:rsidRDefault="00EC1DDB" w:rsidP="00EC1DDB">
      <w:pPr>
        <w:autoSpaceDE w:val="0"/>
        <w:autoSpaceDN w:val="0"/>
        <w:adjustRightInd w:val="0"/>
        <w:spacing w:after="0" w:line="240" w:lineRule="auto"/>
        <w:jc w:val="center"/>
        <w:rPr>
          <w:rFonts w:ascii="Arial" w:hAnsi="Arial" w:cs="Arial"/>
          <w:b/>
          <w:bCs/>
        </w:rPr>
      </w:pPr>
    </w:p>
    <w:p w14:paraId="6C9AE0D0" w14:textId="77777777" w:rsidR="00EC1DDB" w:rsidRPr="00EC1DDB" w:rsidRDefault="00EC1DDB" w:rsidP="00EC1DDB">
      <w:pPr>
        <w:autoSpaceDE w:val="0"/>
        <w:autoSpaceDN w:val="0"/>
        <w:adjustRightInd w:val="0"/>
        <w:spacing w:after="0" w:line="240" w:lineRule="auto"/>
        <w:jc w:val="center"/>
        <w:rPr>
          <w:rFonts w:ascii="Arial" w:hAnsi="Arial" w:cs="Arial"/>
          <w:b/>
          <w:bCs/>
        </w:rPr>
      </w:pPr>
    </w:p>
    <w:p w14:paraId="0CAF8626" w14:textId="77777777" w:rsidR="00EC1DDB" w:rsidRPr="00EC1DDB" w:rsidRDefault="00EC1DDB" w:rsidP="00EC1DDB">
      <w:pPr>
        <w:spacing w:after="0" w:line="240" w:lineRule="auto"/>
        <w:jc w:val="center"/>
        <w:rPr>
          <w:rFonts w:ascii="Arial" w:eastAsia="Batang" w:hAnsi="Arial" w:cs="Arial"/>
          <w:b/>
          <w:lang w:eastAsia="es-ES"/>
        </w:rPr>
      </w:pPr>
      <w:r w:rsidRPr="00EC1DDB">
        <w:rPr>
          <w:rFonts w:ascii="Arial" w:eastAsia="Batang" w:hAnsi="Arial" w:cs="Arial"/>
          <w:b/>
          <w:lang w:eastAsia="es-ES"/>
        </w:rPr>
        <w:t>_______________________________________________________</w:t>
      </w:r>
    </w:p>
    <w:p w14:paraId="44BA1993" w14:textId="77777777" w:rsidR="00EC1DDB" w:rsidRPr="00EC1DDB" w:rsidRDefault="00EC1DDB" w:rsidP="00EC1DDB">
      <w:pPr>
        <w:spacing w:after="0" w:line="240" w:lineRule="auto"/>
        <w:jc w:val="center"/>
        <w:rPr>
          <w:rFonts w:ascii="Arial" w:eastAsia="Batang" w:hAnsi="Arial" w:cs="Arial"/>
          <w:b/>
          <w:lang w:eastAsia="es-ES"/>
        </w:rPr>
      </w:pPr>
      <w:r w:rsidRPr="00EC1DDB">
        <w:rPr>
          <w:rFonts w:ascii="Arial" w:eastAsia="Batang" w:hAnsi="Arial" w:cs="Arial"/>
          <w:b/>
          <w:lang w:eastAsia="es-ES"/>
        </w:rPr>
        <w:t>Nombre y firma de la persona física o del Apoderado o</w:t>
      </w:r>
    </w:p>
    <w:p w14:paraId="3273F7F7" w14:textId="77777777" w:rsidR="00EC1DDB" w:rsidRPr="00EC1DDB" w:rsidRDefault="00EC1DDB" w:rsidP="00EC1DDB">
      <w:pPr>
        <w:spacing w:after="0" w:line="240" w:lineRule="auto"/>
        <w:jc w:val="center"/>
        <w:rPr>
          <w:rFonts w:ascii="Arial" w:eastAsia="Batang" w:hAnsi="Arial" w:cs="Arial"/>
          <w:b/>
          <w:lang w:eastAsia="es-ES"/>
        </w:rPr>
      </w:pPr>
      <w:r w:rsidRPr="00EC1DDB">
        <w:rPr>
          <w:rFonts w:ascii="Arial" w:eastAsia="Batang" w:hAnsi="Arial" w:cs="Arial"/>
          <w:b/>
          <w:lang w:eastAsia="es-ES"/>
        </w:rPr>
        <w:t xml:space="preserve"> Representante Legal de la persona moral</w:t>
      </w:r>
    </w:p>
    <w:p w14:paraId="25FC9739" w14:textId="77777777" w:rsidR="00EC1DDB" w:rsidRPr="00EC1DDB" w:rsidRDefault="00EC1DDB" w:rsidP="00EC1DDB">
      <w:pPr>
        <w:spacing w:after="0" w:line="240" w:lineRule="auto"/>
        <w:jc w:val="center"/>
        <w:rPr>
          <w:rFonts w:ascii="Arial" w:eastAsia="Batang" w:hAnsi="Arial" w:cs="Arial"/>
          <w:b/>
          <w:lang w:eastAsia="es-ES"/>
        </w:rPr>
      </w:pPr>
    </w:p>
    <w:p w14:paraId="66422D09" w14:textId="77777777" w:rsidR="00EC1DDB" w:rsidRPr="00EC1DDB" w:rsidRDefault="00EC1DDB" w:rsidP="00EC1DDB">
      <w:pPr>
        <w:pStyle w:val="Ttulo3"/>
        <w:spacing w:before="0" w:after="0"/>
        <w:jc w:val="center"/>
        <w:rPr>
          <w:rFonts w:ascii="Arial" w:hAnsi="Arial"/>
          <w:szCs w:val="22"/>
        </w:rPr>
      </w:pPr>
    </w:p>
    <w:p w14:paraId="13C6AF7A" w14:textId="77777777" w:rsidR="00EC1DDB" w:rsidRPr="00EC1DDB" w:rsidRDefault="00EC1DDB" w:rsidP="00EC1DDB">
      <w:pPr>
        <w:spacing w:after="0" w:line="240" w:lineRule="auto"/>
        <w:jc w:val="center"/>
        <w:rPr>
          <w:rFonts w:ascii="Arial" w:hAnsi="Arial" w:cs="Arial"/>
          <w:b/>
          <w:color w:val="FF0000"/>
          <w:sz w:val="16"/>
          <w:szCs w:val="16"/>
        </w:rPr>
      </w:pPr>
      <w:r w:rsidRPr="00EC1DDB">
        <w:rPr>
          <w:rFonts w:ascii="Arial" w:hAnsi="Arial" w:cs="Arial"/>
          <w:bCs/>
          <w:color w:val="E36C0A"/>
          <w:sz w:val="16"/>
          <w:szCs w:val="16"/>
        </w:rPr>
        <w:t>(EL PRESENTE FORMATO DEBERÁ DE PRESENTARSE POR CADA PERSONA FÍSICA Y/O MORAL QUE PARTICIPEN EN LA PRESENTACIÓN DE LA PROPUESTA EN CONJUNTO, DE SER APLICABLE AL CASO)</w:t>
      </w:r>
    </w:p>
    <w:p w14:paraId="4846A2CD" w14:textId="77777777" w:rsidR="00EC1DDB" w:rsidRPr="00EC1DDB" w:rsidRDefault="00EC1DDB" w:rsidP="00EC1DDB">
      <w:pPr>
        <w:pStyle w:val="Ttulo3"/>
        <w:spacing w:before="0" w:after="0"/>
        <w:rPr>
          <w:rFonts w:ascii="Arial" w:hAnsi="Arial"/>
          <w:b w:val="0"/>
          <w:color w:val="FF0000"/>
          <w:sz w:val="16"/>
          <w:szCs w:val="16"/>
        </w:rPr>
      </w:pPr>
      <w:r w:rsidRPr="00EC1DDB">
        <w:rPr>
          <w:rFonts w:ascii="Arial" w:hAnsi="Arial"/>
          <w:b w:val="0"/>
          <w:color w:val="FF0000"/>
          <w:sz w:val="16"/>
          <w:szCs w:val="16"/>
        </w:rPr>
        <w:t xml:space="preserve"> </w:t>
      </w:r>
    </w:p>
    <w:p w14:paraId="58E07740" w14:textId="77777777" w:rsidR="00EC1DDB" w:rsidRPr="00607BD6" w:rsidRDefault="00EC1DDB" w:rsidP="00EC1DDB">
      <w:pPr>
        <w:spacing w:after="0" w:line="240" w:lineRule="auto"/>
        <w:rPr>
          <w:rFonts w:ascii="Arial" w:hAnsi="Arial" w:cs="Arial"/>
          <w:b/>
          <w:color w:val="FF0000"/>
        </w:rPr>
      </w:pPr>
    </w:p>
    <w:p w14:paraId="64C8DF0C" w14:textId="77777777" w:rsidR="00EC1DDB" w:rsidRDefault="00EC1DDB" w:rsidP="00EC1DDB">
      <w:pPr>
        <w:jc w:val="center"/>
        <w:rPr>
          <w:rFonts w:ascii="Arial" w:hAnsi="Arial" w:cs="Arial"/>
          <w:b/>
          <w:color w:val="FF0000"/>
          <w:sz w:val="18"/>
          <w:szCs w:val="18"/>
        </w:rPr>
      </w:pPr>
    </w:p>
    <w:p w14:paraId="18DFD6A2" w14:textId="28332B3E" w:rsidR="00EC1DDB" w:rsidRDefault="00EC1DDB" w:rsidP="00EC1DDB">
      <w:pPr>
        <w:rPr>
          <w:rFonts w:ascii="Arial" w:eastAsia="Times New Roman" w:hAnsi="Arial" w:cs="Arial"/>
          <w:b/>
          <w:color w:val="FF0000"/>
          <w:sz w:val="20"/>
          <w:szCs w:val="20"/>
          <w:lang w:eastAsia="es-ES"/>
        </w:rPr>
      </w:pPr>
    </w:p>
    <w:p w14:paraId="7B06DC53" w14:textId="4214A76E" w:rsidR="00C94747" w:rsidRPr="00EC1DDB" w:rsidRDefault="00C94747" w:rsidP="00C94747">
      <w:pPr>
        <w:jc w:val="center"/>
        <w:rPr>
          <w:rFonts w:ascii="Arial" w:eastAsia="Times New Roman" w:hAnsi="Arial" w:cs="Arial"/>
          <w:b/>
          <w:bCs/>
          <w:color w:val="FF0000"/>
          <w:lang w:eastAsia="es-ES"/>
        </w:rPr>
      </w:pPr>
      <w:r w:rsidRPr="00EC1DDB">
        <w:rPr>
          <w:rFonts w:ascii="Arial" w:eastAsia="Times New Roman" w:hAnsi="Arial" w:cs="Arial"/>
          <w:b/>
          <w:color w:val="FF0000"/>
          <w:lang w:eastAsia="es-ES"/>
        </w:rPr>
        <w:lastRenderedPageBreak/>
        <w:t xml:space="preserve">ANEXO </w:t>
      </w:r>
      <w:r w:rsidR="00EC1DDB" w:rsidRPr="00EC1DDB">
        <w:rPr>
          <w:rFonts w:ascii="Arial" w:eastAsia="Times New Roman" w:hAnsi="Arial" w:cs="Arial"/>
          <w:b/>
          <w:color w:val="FF0000"/>
          <w:lang w:eastAsia="es-ES"/>
        </w:rPr>
        <w:t>1</w:t>
      </w:r>
      <w:r w:rsidR="00EC1DDB">
        <w:rPr>
          <w:rFonts w:ascii="Arial" w:eastAsia="Times New Roman" w:hAnsi="Arial" w:cs="Arial"/>
          <w:b/>
          <w:color w:val="FF0000"/>
          <w:lang w:eastAsia="es-ES"/>
        </w:rPr>
        <w:t>2</w:t>
      </w:r>
    </w:p>
    <w:p w14:paraId="513F4893" w14:textId="1CF234A9" w:rsidR="00C94747" w:rsidRPr="00EC1DDB" w:rsidRDefault="00C94747" w:rsidP="00C94747">
      <w:pPr>
        <w:autoSpaceDE w:val="0"/>
        <w:autoSpaceDN w:val="0"/>
        <w:adjustRightInd w:val="0"/>
        <w:spacing w:after="0" w:line="240" w:lineRule="auto"/>
        <w:jc w:val="center"/>
        <w:rPr>
          <w:rFonts w:ascii="Arial" w:eastAsia="Times New Roman" w:hAnsi="Arial" w:cs="Arial"/>
          <w:lang w:eastAsia="es-ES"/>
        </w:rPr>
      </w:pPr>
      <w:r w:rsidRPr="00EC1DDB">
        <w:rPr>
          <w:rFonts w:ascii="Arial" w:eastAsia="Times New Roman" w:hAnsi="Arial" w:cs="Arial"/>
          <w:color w:val="FF0000"/>
          <w:lang w:eastAsia="es-ES"/>
        </w:rPr>
        <w:t>“FACULTADES DE REPRESENTACIÓN VIGENTES”</w:t>
      </w:r>
    </w:p>
    <w:p w14:paraId="03D002F4" w14:textId="77777777" w:rsidR="00C94747" w:rsidRPr="00EC1DDB" w:rsidRDefault="00C94747" w:rsidP="00C94747">
      <w:pPr>
        <w:spacing w:after="0" w:line="240" w:lineRule="exact"/>
        <w:ind w:right="141"/>
        <w:jc w:val="center"/>
        <w:rPr>
          <w:rFonts w:ascii="Arial" w:eastAsia="Times New Roman" w:hAnsi="Arial" w:cs="Arial"/>
          <w:b/>
          <w:color w:val="403152"/>
          <w:lang w:eastAsia="es-ES"/>
        </w:rPr>
      </w:pPr>
    </w:p>
    <w:p w14:paraId="5E0DEC0F" w14:textId="423570AE" w:rsidR="00C94747" w:rsidRPr="00EC1DDB" w:rsidRDefault="00C94747" w:rsidP="00C94747">
      <w:pPr>
        <w:spacing w:after="0" w:line="240" w:lineRule="auto"/>
        <w:jc w:val="center"/>
        <w:rPr>
          <w:rFonts w:ascii="Arial" w:eastAsia="Times New Roman" w:hAnsi="Arial" w:cs="Arial"/>
          <w:b/>
          <w:i/>
          <w:lang w:eastAsia="es-ES"/>
        </w:rPr>
      </w:pPr>
      <w:bookmarkStart w:id="61" w:name="_Hlk124776188"/>
      <w:r w:rsidRPr="00EC1DDB">
        <w:rPr>
          <w:rFonts w:ascii="Arial" w:eastAsia="Times New Roman" w:hAnsi="Arial" w:cs="Arial"/>
          <w:b/>
          <w:i/>
          <w:lang w:eastAsia="es-ES"/>
        </w:rPr>
        <w:t>El presente anexo únicamente deberá ser presentado por las personas morales</w:t>
      </w:r>
      <w:r w:rsidR="00EC1DDB">
        <w:rPr>
          <w:rFonts w:ascii="Arial" w:eastAsia="Times New Roman" w:hAnsi="Arial" w:cs="Arial"/>
          <w:b/>
          <w:i/>
          <w:lang w:eastAsia="es-ES"/>
        </w:rPr>
        <w:t>.</w:t>
      </w:r>
    </w:p>
    <w:bookmarkEnd w:id="61"/>
    <w:p w14:paraId="5725D5BD" w14:textId="77777777" w:rsidR="00C94747" w:rsidRPr="00EC1DDB" w:rsidRDefault="00C94747" w:rsidP="00C94747">
      <w:pPr>
        <w:spacing w:after="0" w:line="240" w:lineRule="exact"/>
        <w:ind w:right="141"/>
        <w:jc w:val="center"/>
        <w:rPr>
          <w:rFonts w:ascii="Arial" w:eastAsia="Times New Roman" w:hAnsi="Arial" w:cs="Arial"/>
          <w:b/>
          <w:color w:val="403152"/>
          <w:lang w:eastAsia="es-ES"/>
        </w:rPr>
      </w:pPr>
    </w:p>
    <w:p w14:paraId="618588C7" w14:textId="77777777" w:rsidR="00C94747" w:rsidRPr="00EC1DDB" w:rsidRDefault="00C94747" w:rsidP="00C94747">
      <w:pPr>
        <w:spacing w:after="0" w:line="240" w:lineRule="exact"/>
        <w:ind w:right="141"/>
        <w:jc w:val="center"/>
        <w:rPr>
          <w:rFonts w:ascii="Arial" w:eastAsia="Times New Roman" w:hAnsi="Arial" w:cs="Arial"/>
          <w:b/>
          <w:color w:val="403152"/>
          <w:lang w:eastAsia="es-ES"/>
        </w:rPr>
      </w:pPr>
    </w:p>
    <w:p w14:paraId="5ADD2151" w14:textId="77777777" w:rsidR="00C94747" w:rsidRPr="00EC1DDB" w:rsidRDefault="00C94747" w:rsidP="00C94747">
      <w:pPr>
        <w:spacing w:after="0" w:line="240" w:lineRule="auto"/>
        <w:jc w:val="right"/>
        <w:rPr>
          <w:rFonts w:ascii="Arial" w:eastAsia="Times New Roman" w:hAnsi="Arial" w:cs="Arial"/>
          <w:lang w:eastAsia="es-ES"/>
        </w:rPr>
      </w:pPr>
      <w:r w:rsidRPr="00EC1DDB">
        <w:rPr>
          <w:rFonts w:ascii="Arial" w:eastAsia="Times New Roman" w:hAnsi="Arial" w:cs="Arial"/>
          <w:lang w:eastAsia="es-ES"/>
        </w:rPr>
        <w:t>Población a, __ de______ del 20__.</w:t>
      </w:r>
    </w:p>
    <w:p w14:paraId="70541742" w14:textId="77777777" w:rsidR="00C94747" w:rsidRPr="00EC1DDB" w:rsidRDefault="00C94747" w:rsidP="00C94747">
      <w:pPr>
        <w:spacing w:after="0" w:line="240" w:lineRule="auto"/>
        <w:rPr>
          <w:rFonts w:ascii="Arial" w:eastAsia="Times New Roman" w:hAnsi="Arial" w:cs="Arial"/>
          <w:b/>
          <w:lang w:eastAsia="es-ES"/>
        </w:rPr>
      </w:pPr>
    </w:p>
    <w:p w14:paraId="650D4253" w14:textId="77777777" w:rsidR="00C94747" w:rsidRPr="00EC1DDB" w:rsidRDefault="00C94747" w:rsidP="00C94747">
      <w:pPr>
        <w:spacing w:after="0" w:line="240" w:lineRule="auto"/>
        <w:rPr>
          <w:rFonts w:ascii="Arial" w:eastAsia="Times New Roman" w:hAnsi="Arial" w:cs="Arial"/>
          <w:b/>
          <w:lang w:eastAsia="es-ES"/>
        </w:rPr>
      </w:pPr>
    </w:p>
    <w:p w14:paraId="48B65407" w14:textId="77777777" w:rsidR="00C94747" w:rsidRPr="00EC1DDB" w:rsidRDefault="00C94747" w:rsidP="00C94747">
      <w:pPr>
        <w:spacing w:after="0" w:line="240" w:lineRule="auto"/>
        <w:rPr>
          <w:rFonts w:ascii="Arial" w:eastAsia="Times New Roman" w:hAnsi="Arial" w:cs="Arial"/>
          <w:b/>
          <w:lang w:eastAsia="es-ES"/>
        </w:rPr>
      </w:pPr>
      <w:r w:rsidRPr="00EC1DDB">
        <w:rPr>
          <w:rFonts w:ascii="Arial" w:eastAsia="Times New Roman" w:hAnsi="Arial" w:cs="Arial"/>
          <w:b/>
          <w:lang w:eastAsia="es-ES"/>
        </w:rPr>
        <w:t xml:space="preserve">SUBDIRECCIÓN DE RECURSOS MATERIALES </w:t>
      </w:r>
    </w:p>
    <w:p w14:paraId="15C25D46" w14:textId="77777777" w:rsidR="00C94747" w:rsidRPr="00EC1DDB" w:rsidRDefault="00C94747" w:rsidP="00C94747">
      <w:pPr>
        <w:tabs>
          <w:tab w:val="center" w:pos="4252"/>
          <w:tab w:val="right" w:pos="8504"/>
        </w:tabs>
        <w:spacing w:after="0" w:line="240" w:lineRule="auto"/>
        <w:rPr>
          <w:rFonts w:ascii="Arial" w:eastAsia="Times New Roman" w:hAnsi="Arial" w:cs="Arial"/>
          <w:b/>
          <w:lang w:eastAsia="es-ES"/>
        </w:rPr>
      </w:pPr>
      <w:r w:rsidRPr="00EC1DDB">
        <w:rPr>
          <w:rFonts w:ascii="Arial" w:eastAsia="Times New Roman" w:hAnsi="Arial" w:cs="Arial"/>
          <w:b/>
          <w:lang w:eastAsia="es-ES"/>
        </w:rPr>
        <w:t xml:space="preserve">DEL CENTRO DE INVESTIGACIÓN Y ASISTENCIA EN </w:t>
      </w:r>
    </w:p>
    <w:p w14:paraId="5C80F9E7" w14:textId="77777777" w:rsidR="00C94747" w:rsidRPr="00EC1DDB" w:rsidRDefault="00C94747" w:rsidP="00C94747">
      <w:pPr>
        <w:tabs>
          <w:tab w:val="center" w:pos="4252"/>
          <w:tab w:val="right" w:pos="8504"/>
        </w:tabs>
        <w:spacing w:after="0" w:line="240" w:lineRule="auto"/>
        <w:rPr>
          <w:rFonts w:ascii="Arial" w:eastAsia="Times New Roman" w:hAnsi="Arial" w:cs="Arial"/>
          <w:b/>
          <w:lang w:eastAsia="es-ES"/>
        </w:rPr>
      </w:pPr>
      <w:r w:rsidRPr="00EC1DDB">
        <w:rPr>
          <w:rFonts w:ascii="Arial" w:eastAsia="Times New Roman" w:hAnsi="Arial" w:cs="Arial"/>
          <w:b/>
          <w:lang w:eastAsia="es-ES"/>
        </w:rPr>
        <w:t>TECNOLOGÍA Y DISEÑO DEL ESTADO DE JALISCO, A.C.</w:t>
      </w:r>
    </w:p>
    <w:p w14:paraId="7B2CAD1A" w14:textId="3BEFDD77" w:rsidR="00C94747" w:rsidRPr="00EC1DDB" w:rsidRDefault="008123E2" w:rsidP="00EC1DDB">
      <w:pPr>
        <w:tabs>
          <w:tab w:val="center" w:pos="4252"/>
          <w:tab w:val="right" w:pos="8504"/>
        </w:tabs>
        <w:spacing w:after="0" w:line="240" w:lineRule="auto"/>
        <w:rPr>
          <w:rFonts w:ascii="Arial" w:eastAsia="Times New Roman" w:hAnsi="Arial" w:cs="Arial"/>
          <w:b/>
          <w:lang w:eastAsia="es-ES"/>
        </w:rPr>
      </w:pPr>
      <w:r w:rsidRPr="00EC1DDB">
        <w:rPr>
          <w:rFonts w:ascii="Arial" w:eastAsia="Times New Roman" w:hAnsi="Arial" w:cs="Arial"/>
          <w:b/>
          <w:lang w:eastAsia="es-ES"/>
        </w:rPr>
        <w:t>P R E S E N T E.</w:t>
      </w:r>
    </w:p>
    <w:p w14:paraId="7BF9B0C8" w14:textId="77777777" w:rsidR="00C94747" w:rsidRPr="00EC1DDB" w:rsidRDefault="00C94747" w:rsidP="00C94747">
      <w:pPr>
        <w:spacing w:after="0" w:line="240" w:lineRule="auto"/>
        <w:jc w:val="center"/>
        <w:rPr>
          <w:rFonts w:ascii="Arial" w:eastAsia="Times New Roman" w:hAnsi="Arial" w:cs="Arial"/>
          <w:b/>
          <w:lang w:eastAsia="es-ES"/>
        </w:rPr>
      </w:pPr>
    </w:p>
    <w:p w14:paraId="34FFF00D" w14:textId="77777777" w:rsidR="00C94747" w:rsidRPr="00EC1DDB" w:rsidRDefault="00C94747" w:rsidP="00C94747">
      <w:pPr>
        <w:autoSpaceDE w:val="0"/>
        <w:autoSpaceDN w:val="0"/>
        <w:adjustRightInd w:val="0"/>
        <w:spacing w:after="0" w:line="240" w:lineRule="auto"/>
        <w:rPr>
          <w:rFonts w:ascii="Arial" w:eastAsia="Calibri" w:hAnsi="Arial" w:cs="Arial"/>
          <w:b/>
          <w:bCs/>
          <w:color w:val="000000"/>
        </w:rPr>
      </w:pPr>
    </w:p>
    <w:p w14:paraId="59A90541" w14:textId="349B4367" w:rsidR="00C94747" w:rsidRPr="00EC1DDB" w:rsidRDefault="00EC1DDB" w:rsidP="00C94747">
      <w:pPr>
        <w:autoSpaceDE w:val="0"/>
        <w:autoSpaceDN w:val="0"/>
        <w:adjustRightInd w:val="0"/>
        <w:spacing w:after="0" w:line="240" w:lineRule="auto"/>
        <w:jc w:val="both"/>
        <w:rPr>
          <w:rFonts w:ascii="Arial" w:eastAsia="Calibri" w:hAnsi="Arial" w:cs="Arial"/>
          <w:color w:val="000000"/>
        </w:rPr>
      </w:pPr>
      <w:r w:rsidRPr="00EC1DDB">
        <w:rPr>
          <w:rFonts w:ascii="Arial" w:eastAsia="Calibri" w:hAnsi="Arial" w:cs="Arial"/>
          <w:bCs/>
          <w:color w:val="000000"/>
        </w:rPr>
        <w:t>El/la</w:t>
      </w:r>
      <w:r>
        <w:rPr>
          <w:rFonts w:ascii="Arial" w:eastAsia="Calibri" w:hAnsi="Arial" w:cs="Arial"/>
          <w:b/>
          <w:bCs/>
          <w:color w:val="000000"/>
        </w:rPr>
        <w:t xml:space="preserve"> </w:t>
      </w:r>
      <w:r w:rsidR="00C94747" w:rsidRPr="00EC1DDB">
        <w:rPr>
          <w:rFonts w:ascii="Arial" w:eastAsia="Calibri" w:hAnsi="Arial" w:cs="Arial"/>
          <w:bCs/>
          <w:color w:val="000000"/>
        </w:rPr>
        <w:t>C.</w:t>
      </w:r>
      <w:r w:rsidR="00C94747" w:rsidRPr="00EC1DDB">
        <w:rPr>
          <w:rFonts w:ascii="Arial" w:eastAsia="Calibri" w:hAnsi="Arial" w:cs="Arial"/>
          <w:b/>
          <w:bCs/>
          <w:color w:val="000000"/>
        </w:rPr>
        <w:t xml:space="preserve"> ____________________, </w:t>
      </w:r>
      <w:r w:rsidR="00C94747" w:rsidRPr="00EC1DDB">
        <w:rPr>
          <w:rFonts w:ascii="Arial" w:eastAsia="Calibri" w:hAnsi="Arial" w:cs="Arial"/>
          <w:color w:val="000000"/>
        </w:rPr>
        <w:t xml:space="preserve">en mi carácter de apoderado legal de </w:t>
      </w:r>
      <w:r w:rsidR="00C94747" w:rsidRPr="00EC1DDB">
        <w:rPr>
          <w:rFonts w:ascii="Arial" w:eastAsia="Calibri" w:hAnsi="Arial" w:cs="Arial"/>
          <w:b/>
          <w:i/>
          <w:color w:val="000000"/>
        </w:rPr>
        <w:t>_________</w:t>
      </w:r>
      <w:r w:rsidR="00C94747" w:rsidRPr="00EC1DDB">
        <w:rPr>
          <w:rFonts w:ascii="Arial" w:eastAsia="Calibri" w:hAnsi="Arial" w:cs="Arial"/>
          <w:b/>
          <w:i/>
          <w:color w:val="000000"/>
          <w:u w:val="single"/>
        </w:rPr>
        <w:t>(razón social)</w:t>
      </w:r>
      <w:r w:rsidR="00C94747" w:rsidRPr="00EC1DDB">
        <w:rPr>
          <w:rFonts w:ascii="Arial" w:eastAsia="Calibri" w:hAnsi="Arial" w:cs="Arial"/>
          <w:b/>
          <w:i/>
          <w:color w:val="000000"/>
        </w:rPr>
        <w:t>___________</w:t>
      </w:r>
      <w:r w:rsidR="00C94747" w:rsidRPr="00EC1DDB">
        <w:rPr>
          <w:rFonts w:ascii="Arial" w:eastAsia="Calibri" w:hAnsi="Arial" w:cs="Arial"/>
          <w:b/>
          <w:bCs/>
          <w:i/>
          <w:color w:val="000000"/>
        </w:rPr>
        <w:t>,</w:t>
      </w:r>
      <w:r w:rsidR="00C94747" w:rsidRPr="00EC1DDB">
        <w:rPr>
          <w:rFonts w:ascii="Arial" w:eastAsia="Calibri" w:hAnsi="Arial" w:cs="Arial"/>
          <w:b/>
          <w:bCs/>
          <w:color w:val="000000"/>
        </w:rPr>
        <w:t xml:space="preserve"> </w:t>
      </w:r>
      <w:r w:rsidR="00C94747" w:rsidRPr="00EC1DDB">
        <w:rPr>
          <w:rFonts w:ascii="Arial" w:eastAsia="Calibri" w:hAnsi="Arial" w:cs="Arial"/>
          <w:color w:val="000000"/>
        </w:rPr>
        <w:t>en relación a la Licitación Pública Electrónica Nacional</w:t>
      </w:r>
      <w:r>
        <w:rPr>
          <w:rFonts w:ascii="Arial" w:eastAsia="Calibri" w:hAnsi="Arial" w:cs="Arial"/>
          <w:color w:val="000000"/>
        </w:rPr>
        <w:t xml:space="preserve"> número </w:t>
      </w:r>
      <w:r w:rsidRPr="00EC1DDB">
        <w:rPr>
          <w:rFonts w:ascii="Arial" w:eastAsia="Calibri" w:hAnsi="Arial" w:cs="Arial"/>
          <w:b/>
          <w:color w:val="000000"/>
        </w:rPr>
        <w:t>________________</w:t>
      </w:r>
      <w:r w:rsidR="00C94747" w:rsidRPr="00EC1DDB">
        <w:rPr>
          <w:rFonts w:ascii="Arial" w:eastAsia="Calibri" w:hAnsi="Arial" w:cs="Arial"/>
          <w:bCs/>
          <w:color w:val="000000"/>
        </w:rPr>
        <w:t>,</w:t>
      </w:r>
      <w:r w:rsidR="00C94747" w:rsidRPr="00EC1DDB">
        <w:rPr>
          <w:rFonts w:ascii="Arial" w:eastAsia="Calibri" w:hAnsi="Arial" w:cs="Arial"/>
          <w:b/>
          <w:bCs/>
          <w:color w:val="000000"/>
        </w:rPr>
        <w:t xml:space="preserve"> </w:t>
      </w:r>
      <w:r w:rsidR="00C94747" w:rsidRPr="00EC1DDB">
        <w:rPr>
          <w:rFonts w:ascii="Arial" w:eastAsia="Calibri" w:hAnsi="Arial" w:cs="Arial"/>
          <w:color w:val="000000"/>
        </w:rPr>
        <w:t xml:space="preserve">referente a la </w:t>
      </w:r>
      <w:r w:rsidR="00C94747" w:rsidRPr="00EC1DDB">
        <w:rPr>
          <w:rFonts w:ascii="Arial" w:eastAsia="Calibri" w:hAnsi="Arial" w:cs="Arial"/>
          <w:b/>
          <w:color w:val="000000"/>
        </w:rPr>
        <w:t>ADQUISICIÓN DE MATERIAL Y PRODUCTOS DE LIMPIEZA PARA EL CENTRO DE INVESTIGACIÓN Y ASISTENCIA EN TECNOLOGÍA Y DISEÑO DEL ESTADO DE JALISCO, A.C. 2023</w:t>
      </w:r>
      <w:r w:rsidR="00C94747" w:rsidRPr="00EC1DDB">
        <w:rPr>
          <w:rFonts w:ascii="Arial" w:eastAsia="Calibri" w:hAnsi="Arial" w:cs="Arial"/>
          <w:bCs/>
          <w:color w:val="000000"/>
        </w:rPr>
        <w:t>;</w:t>
      </w:r>
      <w:r w:rsidR="00C94747" w:rsidRPr="00EC1DDB">
        <w:rPr>
          <w:rFonts w:ascii="Arial" w:eastAsia="Calibri" w:hAnsi="Arial" w:cs="Arial"/>
          <w:b/>
          <w:bCs/>
          <w:color w:val="000000"/>
        </w:rPr>
        <w:t xml:space="preserve"> </w:t>
      </w:r>
      <w:r w:rsidR="00C94747" w:rsidRPr="00EC1DDB">
        <w:rPr>
          <w:rFonts w:ascii="Arial" w:eastAsia="Calibri" w:hAnsi="Arial" w:cs="Arial"/>
          <w:color w:val="000000"/>
        </w:rPr>
        <w:t xml:space="preserve">en favor de mi representada, por medio de la presente </w:t>
      </w:r>
      <w:r w:rsidRPr="00EC1DDB">
        <w:rPr>
          <w:rFonts w:ascii="Arial" w:eastAsia="Calibri" w:hAnsi="Arial" w:cs="Arial"/>
          <w:b/>
          <w:bCs/>
          <w:color w:val="000000"/>
        </w:rPr>
        <w:t>manifiesto bajo protesta de decir verdad</w:t>
      </w:r>
      <w:r w:rsidR="00847305">
        <w:rPr>
          <w:rFonts w:ascii="Arial" w:eastAsia="Calibri" w:hAnsi="Arial" w:cs="Arial"/>
          <w:b/>
          <w:bCs/>
          <w:color w:val="000000"/>
        </w:rPr>
        <w:t xml:space="preserve"> </w:t>
      </w:r>
      <w:r w:rsidR="00847305" w:rsidRPr="00847305">
        <w:rPr>
          <w:rFonts w:ascii="Arial" w:eastAsia="Calibri" w:hAnsi="Arial" w:cs="Arial"/>
          <w:color w:val="000000"/>
        </w:rPr>
        <w:t>y</w:t>
      </w:r>
      <w:r w:rsidR="00847305">
        <w:rPr>
          <w:rFonts w:ascii="Arial" w:eastAsia="Calibri" w:hAnsi="Arial" w:cs="Arial"/>
          <w:b/>
          <w:bCs/>
          <w:color w:val="000000"/>
        </w:rPr>
        <w:t xml:space="preserve"> </w:t>
      </w:r>
      <w:r w:rsidR="00847305" w:rsidRPr="001A6D22">
        <w:rPr>
          <w:rFonts w:ascii="Arial" w:eastAsia="Arial" w:hAnsi="Arial" w:cs="Arial"/>
          <w:b/>
          <w:bCs/>
        </w:rPr>
        <w:t>bajo el principio de buena fe</w:t>
      </w:r>
      <w:r w:rsidR="00C94747" w:rsidRPr="00EC1DDB">
        <w:rPr>
          <w:rFonts w:ascii="Arial" w:eastAsia="Calibri" w:hAnsi="Arial" w:cs="Arial"/>
          <w:color w:val="000000"/>
        </w:rPr>
        <w:t xml:space="preserve">, que las facultades de representación que me fueron conferidas mediante instrumento público </w:t>
      </w:r>
      <w:r>
        <w:rPr>
          <w:rFonts w:ascii="Arial" w:eastAsia="Calibri" w:hAnsi="Arial" w:cs="Arial"/>
          <w:color w:val="000000"/>
        </w:rPr>
        <w:t xml:space="preserve">número </w:t>
      </w:r>
      <w:r w:rsidR="00C94747" w:rsidRPr="00EC1DDB">
        <w:rPr>
          <w:rFonts w:ascii="Arial" w:eastAsia="Calibri" w:hAnsi="Arial" w:cs="Arial"/>
          <w:b/>
          <w:color w:val="000000"/>
        </w:rPr>
        <w:t xml:space="preserve">________________, </w:t>
      </w:r>
      <w:r w:rsidR="00C94747" w:rsidRPr="00EC1DDB">
        <w:rPr>
          <w:rFonts w:ascii="Arial" w:eastAsia="Calibri" w:hAnsi="Arial" w:cs="Arial"/>
          <w:color w:val="000000"/>
        </w:rPr>
        <w:t xml:space="preserve">otorgado ante la fe del Lic. </w:t>
      </w:r>
      <w:r w:rsidR="00C94747" w:rsidRPr="00EC1DDB">
        <w:rPr>
          <w:rFonts w:ascii="Arial" w:eastAsia="Calibri" w:hAnsi="Arial" w:cs="Arial"/>
          <w:b/>
          <w:color w:val="000000"/>
        </w:rPr>
        <w:t>___________________,</w:t>
      </w:r>
      <w:r w:rsidR="00C94747" w:rsidRPr="00EC1DDB">
        <w:rPr>
          <w:rFonts w:ascii="Arial" w:eastAsia="Calibri" w:hAnsi="Arial" w:cs="Arial"/>
          <w:color w:val="000000"/>
        </w:rPr>
        <w:t xml:space="preserve"> Notario Público No.</w:t>
      </w:r>
      <w:r w:rsidR="00C94747" w:rsidRPr="00EC1DDB">
        <w:rPr>
          <w:rFonts w:ascii="Arial" w:eastAsia="Calibri" w:hAnsi="Arial" w:cs="Arial"/>
          <w:b/>
          <w:color w:val="000000"/>
        </w:rPr>
        <w:t xml:space="preserve"> ____</w:t>
      </w:r>
      <w:r w:rsidR="00C94747" w:rsidRPr="00EC1DDB">
        <w:rPr>
          <w:rFonts w:ascii="Arial" w:eastAsia="Calibri" w:hAnsi="Arial" w:cs="Arial"/>
          <w:color w:val="000000"/>
        </w:rPr>
        <w:t xml:space="preserve"> de la Ciudad de</w:t>
      </w:r>
      <w:r w:rsidR="00C94747" w:rsidRPr="00EC1DDB">
        <w:rPr>
          <w:rFonts w:ascii="Arial" w:eastAsia="Calibri" w:hAnsi="Arial" w:cs="Arial"/>
          <w:b/>
          <w:color w:val="000000"/>
        </w:rPr>
        <w:t xml:space="preserve"> ___________,</w:t>
      </w:r>
      <w:r w:rsidR="00C94747" w:rsidRPr="00EC1DDB">
        <w:rPr>
          <w:rFonts w:ascii="Arial" w:eastAsia="Calibri" w:hAnsi="Arial" w:cs="Arial"/>
          <w:color w:val="000000"/>
        </w:rPr>
        <w:t xml:space="preserve"> inscrito en el Registro Público de la Propiedad y de Comercio de dicha entidad federativa, bajo el folio mercantil No. </w:t>
      </w:r>
      <w:r w:rsidR="00C94747" w:rsidRPr="00EC1DDB">
        <w:rPr>
          <w:rFonts w:ascii="Arial" w:eastAsia="Calibri" w:hAnsi="Arial" w:cs="Arial"/>
          <w:b/>
          <w:color w:val="000000"/>
        </w:rPr>
        <w:t>_______,</w:t>
      </w:r>
      <w:r w:rsidR="00C94747" w:rsidRPr="00EC1DDB">
        <w:rPr>
          <w:rFonts w:ascii="Arial" w:eastAsia="Calibri" w:hAnsi="Arial" w:cs="Arial"/>
          <w:color w:val="000000"/>
        </w:rPr>
        <w:t xml:space="preserve"> en fecha </w:t>
      </w:r>
      <w:r w:rsidR="00C94747" w:rsidRPr="00EC1DDB">
        <w:rPr>
          <w:rFonts w:ascii="Arial" w:eastAsia="Calibri" w:hAnsi="Arial" w:cs="Arial"/>
          <w:b/>
          <w:color w:val="000000"/>
        </w:rPr>
        <w:t>___</w:t>
      </w:r>
      <w:r w:rsidR="00C94747" w:rsidRPr="00EC1DDB">
        <w:rPr>
          <w:rFonts w:ascii="Arial" w:eastAsia="Calibri" w:hAnsi="Arial" w:cs="Arial"/>
          <w:color w:val="000000"/>
        </w:rPr>
        <w:t xml:space="preserve"> de </w:t>
      </w:r>
      <w:r w:rsidR="00C94747" w:rsidRPr="00EC1DDB">
        <w:rPr>
          <w:rFonts w:ascii="Arial" w:eastAsia="Calibri" w:hAnsi="Arial" w:cs="Arial"/>
          <w:b/>
          <w:color w:val="000000"/>
        </w:rPr>
        <w:t xml:space="preserve">_______ </w:t>
      </w:r>
      <w:r w:rsidR="00C94747" w:rsidRPr="00EC1DDB">
        <w:rPr>
          <w:rFonts w:ascii="Arial" w:eastAsia="Calibri" w:hAnsi="Arial" w:cs="Arial"/>
          <w:color w:val="000000"/>
        </w:rPr>
        <w:t xml:space="preserve">del </w:t>
      </w:r>
      <w:r w:rsidR="00C94747" w:rsidRPr="00EC1DDB">
        <w:rPr>
          <w:rFonts w:ascii="Arial" w:eastAsia="Calibri" w:hAnsi="Arial" w:cs="Arial"/>
          <w:b/>
          <w:color w:val="000000"/>
        </w:rPr>
        <w:t>_____</w:t>
      </w:r>
      <w:r w:rsidR="00C94747" w:rsidRPr="00EC1DDB">
        <w:rPr>
          <w:rFonts w:ascii="Arial" w:eastAsia="Calibri" w:hAnsi="Arial" w:cs="Arial"/>
          <w:color w:val="000000"/>
        </w:rPr>
        <w:t xml:space="preserve"> no me han sido revocadas, modificadas o limitadas de forma alguna, con base en lo cual se mantienen vigentes a la presentación de la proposición, en todos sus alcances para los efectos legales a que haya lugar. </w:t>
      </w:r>
    </w:p>
    <w:p w14:paraId="443B62FC" w14:textId="77777777" w:rsidR="00C94747" w:rsidRPr="00EC1DDB" w:rsidRDefault="00C94747" w:rsidP="00C94747">
      <w:pPr>
        <w:autoSpaceDE w:val="0"/>
        <w:autoSpaceDN w:val="0"/>
        <w:adjustRightInd w:val="0"/>
        <w:spacing w:after="0" w:line="240" w:lineRule="auto"/>
        <w:jc w:val="both"/>
        <w:rPr>
          <w:rFonts w:ascii="Arial" w:eastAsia="Calibri" w:hAnsi="Arial" w:cs="Arial"/>
          <w:color w:val="000000"/>
        </w:rPr>
      </w:pPr>
    </w:p>
    <w:p w14:paraId="35512541" w14:textId="77777777" w:rsidR="00C94747" w:rsidRPr="00EC1DDB" w:rsidRDefault="00C94747" w:rsidP="00C94747">
      <w:pPr>
        <w:autoSpaceDE w:val="0"/>
        <w:autoSpaceDN w:val="0"/>
        <w:adjustRightInd w:val="0"/>
        <w:spacing w:after="0" w:line="240" w:lineRule="auto"/>
        <w:jc w:val="both"/>
        <w:rPr>
          <w:rFonts w:ascii="Arial" w:eastAsia="Calibri" w:hAnsi="Arial" w:cs="Arial"/>
          <w:color w:val="000000"/>
        </w:rPr>
      </w:pPr>
      <w:r w:rsidRPr="00EC1DDB">
        <w:rPr>
          <w:rFonts w:ascii="Arial" w:eastAsia="Calibri" w:hAnsi="Arial" w:cs="Arial"/>
          <w:color w:val="000000"/>
        </w:rPr>
        <w:t xml:space="preserve">Lo anterior, </w:t>
      </w:r>
      <w:bookmarkStart w:id="62" w:name="_Hlk112312618"/>
      <w:r w:rsidRPr="00EC1DDB">
        <w:rPr>
          <w:rFonts w:ascii="Arial" w:eastAsia="Calibri" w:hAnsi="Arial" w:cs="Arial"/>
          <w:color w:val="000000"/>
        </w:rPr>
        <w:t xml:space="preserve">de conformidad a las leyes aplicables a la materia, que rigen la circunscripción territorial en la cual se encuentra establecida mi representada. </w:t>
      </w:r>
      <w:bookmarkEnd w:id="62"/>
    </w:p>
    <w:p w14:paraId="050F01F0" w14:textId="77777777" w:rsidR="00C94747" w:rsidRPr="00EC1DDB" w:rsidRDefault="00C94747" w:rsidP="00C94747">
      <w:pPr>
        <w:autoSpaceDE w:val="0"/>
        <w:autoSpaceDN w:val="0"/>
        <w:adjustRightInd w:val="0"/>
        <w:spacing w:after="0" w:line="240" w:lineRule="auto"/>
        <w:jc w:val="both"/>
        <w:rPr>
          <w:rFonts w:ascii="Arial" w:eastAsia="Calibri" w:hAnsi="Arial" w:cs="Arial"/>
          <w:color w:val="000000"/>
        </w:rPr>
      </w:pPr>
    </w:p>
    <w:p w14:paraId="007DD778" w14:textId="77777777" w:rsidR="00C94747" w:rsidRPr="00EC1DDB" w:rsidRDefault="00C94747" w:rsidP="00C94747">
      <w:pPr>
        <w:autoSpaceDE w:val="0"/>
        <w:autoSpaceDN w:val="0"/>
        <w:adjustRightInd w:val="0"/>
        <w:spacing w:after="0" w:line="240" w:lineRule="auto"/>
        <w:jc w:val="both"/>
        <w:rPr>
          <w:rFonts w:ascii="Arial" w:eastAsia="Calibri" w:hAnsi="Arial" w:cs="Arial"/>
          <w:color w:val="000000"/>
        </w:rPr>
      </w:pPr>
    </w:p>
    <w:p w14:paraId="76BFC439" w14:textId="77777777" w:rsidR="00C94747" w:rsidRPr="00EC1DDB" w:rsidRDefault="00C94747" w:rsidP="00C94747">
      <w:pPr>
        <w:autoSpaceDE w:val="0"/>
        <w:autoSpaceDN w:val="0"/>
        <w:adjustRightInd w:val="0"/>
        <w:spacing w:after="0" w:line="240" w:lineRule="auto"/>
        <w:jc w:val="both"/>
        <w:rPr>
          <w:rFonts w:ascii="Arial" w:eastAsia="Calibri" w:hAnsi="Arial" w:cs="Arial"/>
          <w:color w:val="000000"/>
        </w:rPr>
      </w:pPr>
    </w:p>
    <w:p w14:paraId="35D7B04D" w14:textId="77777777" w:rsidR="00C94747" w:rsidRPr="00EC1DDB"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EC1DDB">
        <w:rPr>
          <w:rFonts w:ascii="Arial" w:eastAsia="Times New Roman" w:hAnsi="Arial" w:cs="Arial"/>
          <w:b/>
          <w:bCs/>
          <w:lang w:eastAsia="es-ES"/>
        </w:rPr>
        <w:t>A T E N T A M E N T E</w:t>
      </w:r>
    </w:p>
    <w:p w14:paraId="2E934713" w14:textId="77777777" w:rsidR="00C94747" w:rsidRPr="00EC1DDB"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631A7A38" w14:textId="77777777" w:rsidR="00C94747" w:rsidRPr="00EC1DDB"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09CF99C7" w14:textId="77777777" w:rsidR="00C94747" w:rsidRPr="00EC1DDB"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EC1DDB">
        <w:rPr>
          <w:rFonts w:ascii="Arial" w:eastAsia="Times New Roman" w:hAnsi="Arial" w:cs="Arial"/>
          <w:b/>
          <w:bCs/>
          <w:lang w:eastAsia="es-ES"/>
        </w:rPr>
        <w:t>_______________________________________________________</w:t>
      </w:r>
    </w:p>
    <w:p w14:paraId="7C4B1C30" w14:textId="77777777" w:rsidR="00C94747" w:rsidRPr="00EC1DDB"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EC1DDB">
        <w:rPr>
          <w:rFonts w:ascii="Arial" w:eastAsia="Times New Roman" w:hAnsi="Arial" w:cs="Arial"/>
          <w:b/>
          <w:bCs/>
          <w:lang w:eastAsia="es-ES"/>
        </w:rPr>
        <w:t>Nombre y firma de la persona física o del Apoderado o</w:t>
      </w:r>
    </w:p>
    <w:p w14:paraId="688566C7" w14:textId="77777777" w:rsidR="00C94747" w:rsidRPr="00EC1DDB"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Arial"/>
          <w:lang w:eastAsia="es-ES"/>
        </w:rPr>
      </w:pPr>
      <w:r w:rsidRPr="00EC1DDB">
        <w:rPr>
          <w:rFonts w:ascii="Arial" w:eastAsia="Times New Roman" w:hAnsi="Arial" w:cs="Arial"/>
          <w:b/>
          <w:bCs/>
          <w:lang w:eastAsia="es-ES"/>
        </w:rPr>
        <w:t xml:space="preserve"> Representante Legal de la persona moral</w:t>
      </w:r>
    </w:p>
    <w:p w14:paraId="60C4DE8C" w14:textId="7A27DE29" w:rsidR="00C94747" w:rsidRDefault="00C94747" w:rsidP="00C94747">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6682BFEE" w14:textId="0823E0A9" w:rsidR="00EC1DDB" w:rsidRDefault="00EC1DDB" w:rsidP="00C94747">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636E7388" w14:textId="77777777" w:rsidR="00EC1DDB" w:rsidRDefault="00EC1DDB" w:rsidP="00C94747">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38289689" w14:textId="77777777" w:rsidR="00EC1DDB" w:rsidRPr="00C94747" w:rsidRDefault="00EC1DDB" w:rsidP="00C94747">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7B9A7D2B" w14:textId="77777777" w:rsidR="00C94747" w:rsidRPr="00C94747" w:rsidRDefault="00C94747" w:rsidP="00C94747">
      <w:pPr>
        <w:spacing w:after="0" w:line="240" w:lineRule="auto"/>
        <w:jc w:val="center"/>
        <w:rPr>
          <w:rFonts w:ascii="Arial" w:eastAsia="Times New Roman" w:hAnsi="Arial" w:cs="Arial"/>
          <w:b/>
          <w:sz w:val="20"/>
          <w:szCs w:val="20"/>
          <w:lang w:eastAsia="es-ES"/>
        </w:rPr>
      </w:pPr>
      <w:r w:rsidRPr="00C94747">
        <w:rPr>
          <w:rFonts w:ascii="Arial" w:eastAsia="Times New Roman" w:hAnsi="Arial" w:cs="Times New Roman"/>
          <w:bCs/>
          <w:color w:val="E36C0A"/>
          <w:sz w:val="16"/>
          <w:szCs w:val="16"/>
          <w:lang w:eastAsia="es-ES"/>
        </w:rPr>
        <w:t xml:space="preserve">(EL PRESENTE FORMATO DEBERÁ DE PRESENTARSE POR CADA </w:t>
      </w:r>
      <w:r w:rsidRPr="00C94747">
        <w:rPr>
          <w:rFonts w:ascii="Arial" w:eastAsia="Times New Roman" w:hAnsi="Arial" w:cs="Arial"/>
          <w:bCs/>
          <w:color w:val="E36C0A"/>
          <w:sz w:val="16"/>
          <w:szCs w:val="16"/>
          <w:lang w:eastAsia="es-ES"/>
        </w:rPr>
        <w:t>PERSONA FÍSICA Y/O MORAL QUE PARTICIPEN EN LA PRESENTACIÓN DE LA PROPUESTA EN CONJUNTO, DE SER APLICABLE AL CASO)</w:t>
      </w:r>
    </w:p>
    <w:bookmarkEnd w:id="58"/>
    <w:p w14:paraId="70C0D26E" w14:textId="77777777" w:rsidR="00C94747" w:rsidRPr="00C94747" w:rsidRDefault="00C94747" w:rsidP="00C94747">
      <w:pPr>
        <w:rPr>
          <w:rFonts w:ascii="Arial" w:eastAsia="Times New Roman" w:hAnsi="Arial" w:cs="Arial"/>
          <w:b/>
          <w:bCs/>
          <w:color w:val="FF0000"/>
          <w:szCs w:val="20"/>
          <w:lang w:eastAsia="es-ES"/>
        </w:rPr>
      </w:pPr>
    </w:p>
    <w:p w14:paraId="3055B0E3" w14:textId="77777777" w:rsidR="00C94747" w:rsidRPr="00C94747" w:rsidRDefault="00C94747" w:rsidP="00C94747">
      <w:pPr>
        <w:rPr>
          <w:rFonts w:ascii="Arial" w:eastAsia="Times New Roman" w:hAnsi="Arial" w:cs="Arial"/>
          <w:b/>
          <w:bCs/>
          <w:color w:val="FF0000"/>
          <w:szCs w:val="20"/>
          <w:lang w:eastAsia="es-ES"/>
        </w:rPr>
      </w:pPr>
    </w:p>
    <w:p w14:paraId="5347D579" w14:textId="05D574C7" w:rsidR="00C94747" w:rsidRDefault="00C94747" w:rsidP="00A771AC">
      <w:pPr>
        <w:spacing w:after="0" w:line="240" w:lineRule="auto"/>
        <w:ind w:left="-240" w:right="141"/>
        <w:jc w:val="both"/>
        <w:rPr>
          <w:rFonts w:ascii="Arial" w:hAnsi="Arial" w:cs="Arial"/>
          <w:b/>
          <w:sz w:val="16"/>
          <w:szCs w:val="16"/>
        </w:rPr>
      </w:pPr>
    </w:p>
    <w:p w14:paraId="223529EC" w14:textId="0C0A3218" w:rsidR="00EC1DDB" w:rsidRPr="00EC1DDB" w:rsidRDefault="00EC1DDB" w:rsidP="00EC1DDB">
      <w:pPr>
        <w:jc w:val="center"/>
        <w:rPr>
          <w:rFonts w:ascii="Arial" w:hAnsi="Arial" w:cs="Arial"/>
          <w:b/>
          <w:color w:val="FF0000"/>
        </w:rPr>
      </w:pPr>
      <w:r w:rsidRPr="00EC1DDB">
        <w:rPr>
          <w:rFonts w:ascii="Arial" w:hAnsi="Arial" w:cs="Arial"/>
          <w:b/>
          <w:color w:val="FF0000"/>
        </w:rPr>
        <w:t>ANEXO 1</w:t>
      </w:r>
      <w:r>
        <w:rPr>
          <w:rFonts w:ascii="Arial" w:hAnsi="Arial" w:cs="Arial"/>
          <w:b/>
          <w:color w:val="FF0000"/>
        </w:rPr>
        <w:t>3</w:t>
      </w:r>
    </w:p>
    <w:p w14:paraId="6C960EEF" w14:textId="6FB44500" w:rsidR="00EC1DDB" w:rsidRPr="00EC1DDB" w:rsidRDefault="00EC1DDB" w:rsidP="00EC1DDB">
      <w:pPr>
        <w:jc w:val="center"/>
        <w:rPr>
          <w:rFonts w:ascii="Arial" w:hAnsi="Arial" w:cs="Arial"/>
        </w:rPr>
      </w:pPr>
      <w:r w:rsidRPr="00EC1DDB">
        <w:rPr>
          <w:rFonts w:ascii="Arial" w:hAnsi="Arial" w:cs="Arial"/>
          <w:color w:val="FF0000"/>
        </w:rPr>
        <w:t>“FORMATO PARA LA MANIFESTACIÓN DE LA CAPACIDAD JURÍDICA, TÉCNICA Y FINANCIERA”</w:t>
      </w:r>
    </w:p>
    <w:p w14:paraId="53C7DC9C" w14:textId="77777777" w:rsidR="00EC1DDB" w:rsidRPr="00EC1DDB" w:rsidRDefault="00EC1DDB" w:rsidP="00EC1DDB">
      <w:pPr>
        <w:pStyle w:val="Textoindependiente"/>
        <w:ind w:right="49"/>
        <w:jc w:val="center"/>
        <w:rPr>
          <w:rFonts w:ascii="Arial" w:hAnsi="Arial" w:cs="Arial"/>
          <w:i/>
          <w:sz w:val="22"/>
          <w:szCs w:val="22"/>
        </w:rPr>
      </w:pPr>
      <w:r w:rsidRPr="00EC1DDB">
        <w:rPr>
          <w:rFonts w:ascii="Arial" w:hAnsi="Arial" w:cs="Arial"/>
          <w:i/>
          <w:sz w:val="22"/>
          <w:szCs w:val="22"/>
        </w:rPr>
        <w:t>(Papel preferentemente membretado del interesado)</w:t>
      </w:r>
    </w:p>
    <w:p w14:paraId="35673B31" w14:textId="77777777" w:rsidR="00EC1DDB" w:rsidRPr="00EC1DDB" w:rsidRDefault="00EC1DDB" w:rsidP="00EC1DDB">
      <w:pPr>
        <w:pStyle w:val="Textoindependiente"/>
        <w:ind w:right="49"/>
        <w:rPr>
          <w:rFonts w:ascii="Arial" w:hAnsi="Arial" w:cs="Arial"/>
          <w:sz w:val="22"/>
          <w:szCs w:val="22"/>
        </w:rPr>
      </w:pPr>
    </w:p>
    <w:p w14:paraId="54569D91" w14:textId="77777777" w:rsidR="00EC1DDB" w:rsidRPr="00EC1DDB" w:rsidRDefault="00EC1DDB" w:rsidP="00EC1DDB">
      <w:pPr>
        <w:pStyle w:val="Textoindependiente"/>
        <w:ind w:right="49"/>
        <w:jc w:val="right"/>
        <w:rPr>
          <w:rFonts w:ascii="Arial" w:hAnsi="Arial" w:cs="Arial"/>
          <w:sz w:val="22"/>
          <w:szCs w:val="22"/>
        </w:rPr>
      </w:pPr>
      <w:r w:rsidRPr="00EC1DDB">
        <w:rPr>
          <w:rFonts w:ascii="Arial" w:hAnsi="Arial" w:cs="Arial"/>
          <w:sz w:val="22"/>
          <w:szCs w:val="22"/>
        </w:rPr>
        <w:t xml:space="preserve">Población a, __ de______ </w:t>
      </w:r>
      <w:proofErr w:type="spellStart"/>
      <w:r w:rsidRPr="00EC1DDB">
        <w:rPr>
          <w:rFonts w:ascii="Arial" w:hAnsi="Arial" w:cs="Arial"/>
          <w:sz w:val="22"/>
          <w:szCs w:val="22"/>
        </w:rPr>
        <w:t>de</w:t>
      </w:r>
      <w:proofErr w:type="spellEnd"/>
      <w:r w:rsidRPr="00EC1DDB">
        <w:rPr>
          <w:rFonts w:ascii="Arial" w:hAnsi="Arial" w:cs="Arial"/>
          <w:sz w:val="22"/>
          <w:szCs w:val="22"/>
        </w:rPr>
        <w:t xml:space="preserve"> 20__.</w:t>
      </w:r>
    </w:p>
    <w:p w14:paraId="19E7AA8E" w14:textId="77777777" w:rsidR="00EC1DDB" w:rsidRPr="00EC1DDB" w:rsidRDefault="00EC1DDB" w:rsidP="00EC1DDB">
      <w:pPr>
        <w:pStyle w:val="Sinespaciado"/>
        <w:rPr>
          <w:rFonts w:ascii="Arial" w:hAnsi="Arial" w:cs="Arial"/>
          <w:b/>
        </w:rPr>
      </w:pPr>
      <w:r w:rsidRPr="00EC1DDB">
        <w:rPr>
          <w:rFonts w:ascii="Arial" w:hAnsi="Arial" w:cs="Arial"/>
          <w:b/>
        </w:rPr>
        <w:t xml:space="preserve">SUBDIRECCIÓN DE RECURSOS MATERIALES </w:t>
      </w:r>
    </w:p>
    <w:p w14:paraId="6786CC1F" w14:textId="77777777" w:rsidR="00EC1DDB" w:rsidRPr="00EC1DDB" w:rsidRDefault="00EC1DDB" w:rsidP="00EC1DDB">
      <w:pPr>
        <w:pStyle w:val="Sinespaciado"/>
        <w:rPr>
          <w:rFonts w:ascii="Arial" w:hAnsi="Arial" w:cs="Arial"/>
          <w:b/>
        </w:rPr>
      </w:pPr>
      <w:r w:rsidRPr="00EC1DDB">
        <w:rPr>
          <w:rFonts w:ascii="Arial" w:hAnsi="Arial" w:cs="Arial"/>
          <w:b/>
        </w:rPr>
        <w:t xml:space="preserve">CENTRO DE INVESTIGACIÓN Y ASISTENCIA EN </w:t>
      </w:r>
    </w:p>
    <w:p w14:paraId="3951A67E" w14:textId="77777777" w:rsidR="00EC1DDB" w:rsidRPr="00EC1DDB" w:rsidRDefault="00EC1DDB" w:rsidP="00EC1DDB">
      <w:pPr>
        <w:pStyle w:val="Sinespaciado"/>
        <w:rPr>
          <w:rFonts w:ascii="Arial" w:hAnsi="Arial" w:cs="Arial"/>
          <w:b/>
        </w:rPr>
      </w:pPr>
      <w:r w:rsidRPr="00EC1DDB">
        <w:rPr>
          <w:rFonts w:ascii="Arial" w:hAnsi="Arial" w:cs="Arial"/>
          <w:b/>
        </w:rPr>
        <w:t>TECNOLOGÍA Y DISEÑO DEL ESTADO DE JALISCO, A.C.</w:t>
      </w:r>
    </w:p>
    <w:p w14:paraId="0C6CF277" w14:textId="77777777" w:rsidR="00EC1DDB" w:rsidRPr="00EC1DDB" w:rsidRDefault="00EC1DDB" w:rsidP="00EC1DDB">
      <w:pPr>
        <w:pStyle w:val="Textoindependiente"/>
        <w:spacing w:before="8"/>
        <w:ind w:right="49"/>
        <w:rPr>
          <w:rFonts w:ascii="Arial" w:hAnsi="Arial" w:cs="Arial"/>
          <w:b/>
          <w:sz w:val="22"/>
          <w:szCs w:val="22"/>
        </w:rPr>
      </w:pPr>
      <w:r w:rsidRPr="00EC1DDB">
        <w:rPr>
          <w:rFonts w:ascii="Arial" w:hAnsi="Arial" w:cs="Arial"/>
          <w:b/>
          <w:sz w:val="22"/>
          <w:szCs w:val="22"/>
        </w:rPr>
        <w:t xml:space="preserve">P R E S E N T E. </w:t>
      </w:r>
    </w:p>
    <w:p w14:paraId="4A9E65AB" w14:textId="4AFB5D49" w:rsidR="00EC1DDB" w:rsidRPr="00EC1DDB" w:rsidRDefault="00EC1DDB" w:rsidP="00EC1DDB">
      <w:pPr>
        <w:ind w:right="49"/>
        <w:jc w:val="right"/>
        <w:rPr>
          <w:rFonts w:ascii="Arial" w:hAnsi="Arial" w:cs="Arial"/>
          <w:color w:val="FF0000"/>
          <w:lang w:val="pt-BR"/>
        </w:rPr>
      </w:pPr>
      <w:r w:rsidRPr="00EC1DDB">
        <w:rPr>
          <w:rFonts w:ascii="Arial" w:hAnsi="Arial" w:cs="Arial"/>
        </w:rPr>
        <w:t>Licitación</w:t>
      </w:r>
      <w:r w:rsidRPr="00EC1DDB">
        <w:rPr>
          <w:rFonts w:ascii="Arial" w:hAnsi="Arial" w:cs="Arial"/>
          <w:lang w:val="pt-BR"/>
        </w:rPr>
        <w:t xml:space="preserve"> Pública Electrónica Nacional: </w:t>
      </w:r>
      <w:r w:rsidRPr="00EC1DDB">
        <w:rPr>
          <w:rFonts w:ascii="Arial" w:hAnsi="Arial" w:cs="Arial"/>
          <w:b/>
          <w:lang w:val="pt-BR"/>
        </w:rPr>
        <w:t>______________________</w:t>
      </w:r>
    </w:p>
    <w:p w14:paraId="39AF31EE" w14:textId="77777777" w:rsidR="00EC1DDB" w:rsidRPr="00EC1DDB" w:rsidRDefault="00EC1DDB" w:rsidP="00EC1DDB">
      <w:pPr>
        <w:ind w:right="49"/>
        <w:jc w:val="both"/>
        <w:rPr>
          <w:rFonts w:ascii="Arial" w:hAnsi="Arial" w:cs="Arial"/>
        </w:rPr>
      </w:pPr>
    </w:p>
    <w:p w14:paraId="111B4504" w14:textId="3CF3949D" w:rsidR="00EC1DDB" w:rsidRPr="00EC1DDB" w:rsidRDefault="00EC1DDB" w:rsidP="00EC1DDB">
      <w:pPr>
        <w:ind w:right="49"/>
        <w:jc w:val="both"/>
        <w:rPr>
          <w:rFonts w:ascii="Arial" w:hAnsi="Arial" w:cs="Arial"/>
          <w:b/>
        </w:rPr>
      </w:pPr>
      <w:r w:rsidRPr="00EC1DDB">
        <w:rPr>
          <w:rFonts w:ascii="Arial" w:hAnsi="Arial" w:cs="Arial"/>
        </w:rPr>
        <w:t xml:space="preserve">Por este conducto, quien suscribe, Sr. </w:t>
      </w:r>
      <w:r w:rsidRPr="00EC1DDB">
        <w:rPr>
          <w:rFonts w:ascii="Arial" w:hAnsi="Arial" w:cs="Arial"/>
          <w:i/>
          <w:u w:val="single"/>
        </w:rPr>
        <w:t>(Nombre y firma de la persona física o del Apoderado o Representante Legal de la persona moral),</w:t>
      </w:r>
      <w:r w:rsidRPr="00EC1DDB">
        <w:rPr>
          <w:rFonts w:ascii="Arial" w:hAnsi="Arial" w:cs="Arial"/>
        </w:rPr>
        <w:t xml:space="preserve"> </w:t>
      </w:r>
      <w:bookmarkStart w:id="63" w:name="_Hlk122963297"/>
      <w:r w:rsidRPr="00EC1DDB">
        <w:rPr>
          <w:rFonts w:ascii="Arial" w:hAnsi="Arial" w:cs="Arial"/>
        </w:rPr>
        <w:t xml:space="preserve">manifiesto </w:t>
      </w:r>
      <w:r w:rsidRPr="00EC1DDB">
        <w:rPr>
          <w:rFonts w:ascii="Arial" w:hAnsi="Arial" w:cs="Arial"/>
          <w:b/>
        </w:rPr>
        <w:t>bajo protesta de decir verdad</w:t>
      </w:r>
      <w:r w:rsidR="00847305" w:rsidRPr="00847305">
        <w:rPr>
          <w:rFonts w:ascii="Arial" w:hAnsi="Arial" w:cs="Arial"/>
          <w:bCs/>
        </w:rPr>
        <w:t xml:space="preserve"> y</w:t>
      </w:r>
      <w:r w:rsidR="00847305">
        <w:rPr>
          <w:rFonts w:ascii="Arial" w:hAnsi="Arial" w:cs="Arial"/>
          <w:b/>
        </w:rPr>
        <w:t xml:space="preserve"> </w:t>
      </w:r>
      <w:r w:rsidR="00847305" w:rsidRPr="001A6D22">
        <w:rPr>
          <w:rFonts w:ascii="Arial" w:eastAsia="Arial" w:hAnsi="Arial" w:cs="Arial"/>
          <w:b/>
          <w:bCs/>
        </w:rPr>
        <w:t>bajo el principio de buena fe</w:t>
      </w:r>
      <w:r w:rsidRPr="00EC1DDB">
        <w:rPr>
          <w:rFonts w:ascii="Arial" w:hAnsi="Arial" w:cs="Arial"/>
        </w:rPr>
        <w:t xml:space="preserve">, </w:t>
      </w:r>
      <w:r w:rsidRPr="00EC1DDB">
        <w:rPr>
          <w:rFonts w:ascii="Arial" w:hAnsi="Arial" w:cs="Arial"/>
          <w:i/>
          <w:u w:val="single"/>
        </w:rPr>
        <w:t xml:space="preserve">(en nombre de mi representada denominación o razón social, en caso de persona moral) </w:t>
      </w:r>
      <w:r w:rsidRPr="00EC1DDB">
        <w:rPr>
          <w:rFonts w:ascii="Arial" w:hAnsi="Arial" w:cs="Arial"/>
        </w:rPr>
        <w:t>en mi propia representación</w:t>
      </w:r>
      <w:bookmarkEnd w:id="63"/>
      <w:r w:rsidRPr="00EC1DDB">
        <w:rPr>
          <w:rFonts w:ascii="Arial" w:hAnsi="Arial" w:cs="Arial"/>
        </w:rPr>
        <w:t xml:space="preserve">, que cuento con capacidad jurídica, técnica y financiera, así como la experiencia, organización administrativa, recursos humanos suficientes para dar cumplimiento a las obligaciones derivadas de la suscripción de la propuesta </w:t>
      </w:r>
      <w:r w:rsidRPr="00EC1DDB">
        <w:rPr>
          <w:rFonts w:ascii="Arial" w:eastAsia="Calibri" w:hAnsi="Arial" w:cs="Arial"/>
        </w:rPr>
        <w:t>para la</w:t>
      </w:r>
      <w:r w:rsidRPr="00EC1DDB">
        <w:rPr>
          <w:rFonts w:ascii="Arial" w:hAnsi="Arial" w:cs="Arial"/>
        </w:rPr>
        <w:t xml:space="preserve"> </w:t>
      </w:r>
      <w:r w:rsidRPr="00EC1DDB">
        <w:rPr>
          <w:rFonts w:ascii="Arial" w:hAnsi="Arial" w:cs="Arial"/>
          <w:b/>
        </w:rPr>
        <w:t>ADQUISICIÓN DE MATERIAL Y PRODUCTOS DE LIMPIEZA PARA EL CENTRO DE INVESTIGACIÓN Y ASISTENCIA EN TECNOLOGÍA Y DISEÑO DEL ESTADO DE JALISCO, A.C. 2023.</w:t>
      </w:r>
    </w:p>
    <w:p w14:paraId="5E335DDA" w14:textId="77777777" w:rsidR="00EC1DDB" w:rsidRPr="00EC1DDB" w:rsidRDefault="00EC1DDB" w:rsidP="00EC1DDB">
      <w:pPr>
        <w:ind w:right="49"/>
        <w:jc w:val="both"/>
        <w:rPr>
          <w:rFonts w:ascii="Arial" w:hAnsi="Arial" w:cs="Arial"/>
        </w:rPr>
      </w:pPr>
      <w:r w:rsidRPr="00EC1DDB">
        <w:rPr>
          <w:rFonts w:ascii="Arial" w:hAnsi="Arial" w:cs="Arial"/>
        </w:rPr>
        <w:t>Lo anterior para los fines y efectos a que haya lugar.</w:t>
      </w:r>
    </w:p>
    <w:p w14:paraId="73A46542" w14:textId="77777777" w:rsidR="00EC1DDB" w:rsidRPr="00EC1DDB" w:rsidRDefault="00EC1DDB" w:rsidP="00EC1DDB">
      <w:pPr>
        <w:ind w:right="49"/>
        <w:jc w:val="both"/>
        <w:rPr>
          <w:rFonts w:ascii="Arial" w:hAnsi="Arial" w:cs="Arial"/>
          <w:lang w:val="es-ES"/>
        </w:rPr>
      </w:pPr>
    </w:p>
    <w:p w14:paraId="04CD98DB" w14:textId="77777777" w:rsidR="00EC1DDB" w:rsidRPr="00EC1DDB" w:rsidRDefault="00EC1DDB" w:rsidP="00EC1DDB">
      <w:pPr>
        <w:ind w:right="49"/>
        <w:jc w:val="center"/>
        <w:rPr>
          <w:rFonts w:ascii="Arial" w:hAnsi="Arial" w:cs="Arial"/>
          <w:b/>
          <w:lang w:val="es-ES"/>
        </w:rPr>
      </w:pPr>
      <w:r w:rsidRPr="00EC1DDB">
        <w:rPr>
          <w:rFonts w:ascii="Arial" w:hAnsi="Arial" w:cs="Arial"/>
          <w:b/>
          <w:lang w:val="es-ES"/>
        </w:rPr>
        <w:t>A T E N T A M E N T E</w:t>
      </w:r>
    </w:p>
    <w:p w14:paraId="5E6DB10B" w14:textId="77777777" w:rsidR="00EC1DDB" w:rsidRPr="00EC1DDB" w:rsidRDefault="00EC1DDB" w:rsidP="00EC1DDB">
      <w:pPr>
        <w:ind w:right="49"/>
        <w:rPr>
          <w:rFonts w:ascii="Arial" w:hAnsi="Arial" w:cs="Arial"/>
          <w:b/>
          <w:lang w:val="es-ES"/>
        </w:rPr>
      </w:pPr>
    </w:p>
    <w:p w14:paraId="312DE8A2" w14:textId="77777777" w:rsidR="00EC1DDB" w:rsidRPr="00EC1DDB" w:rsidRDefault="00EC1DDB" w:rsidP="00EC1DDB">
      <w:pPr>
        <w:adjustRightInd w:val="0"/>
        <w:ind w:right="49"/>
        <w:jc w:val="center"/>
        <w:textAlignment w:val="baseline"/>
        <w:rPr>
          <w:rFonts w:ascii="Arial" w:hAnsi="Arial" w:cs="Arial"/>
          <w:b/>
        </w:rPr>
      </w:pPr>
      <w:r w:rsidRPr="00EC1DDB">
        <w:rPr>
          <w:rFonts w:ascii="Arial" w:hAnsi="Arial" w:cs="Arial"/>
          <w:b/>
        </w:rPr>
        <w:t>_______________________________________________________</w:t>
      </w:r>
    </w:p>
    <w:p w14:paraId="49426F6F" w14:textId="77777777" w:rsidR="00EC1DDB" w:rsidRPr="00EC1DDB" w:rsidRDefault="00EC1DDB" w:rsidP="00EC1DDB">
      <w:pPr>
        <w:pStyle w:val="Sinespaciado"/>
        <w:jc w:val="center"/>
        <w:rPr>
          <w:rFonts w:ascii="Arial" w:hAnsi="Arial" w:cs="Arial"/>
          <w:b/>
        </w:rPr>
      </w:pPr>
      <w:r w:rsidRPr="00EC1DDB">
        <w:rPr>
          <w:rFonts w:ascii="Arial" w:hAnsi="Arial" w:cs="Arial"/>
          <w:b/>
        </w:rPr>
        <w:t>Nombre y firma de la persona física o del Apoderado o</w:t>
      </w:r>
    </w:p>
    <w:p w14:paraId="14B9D456" w14:textId="77777777" w:rsidR="00EC1DDB" w:rsidRPr="00EC1DDB" w:rsidRDefault="00EC1DDB" w:rsidP="00EC1DDB">
      <w:pPr>
        <w:pStyle w:val="Sinespaciado"/>
        <w:jc w:val="center"/>
        <w:rPr>
          <w:rFonts w:ascii="Arial" w:hAnsi="Arial" w:cs="Arial"/>
          <w:b/>
        </w:rPr>
      </w:pPr>
      <w:r w:rsidRPr="00EC1DDB">
        <w:rPr>
          <w:rFonts w:ascii="Arial" w:hAnsi="Arial" w:cs="Arial"/>
          <w:b/>
        </w:rPr>
        <w:t>Representante Legal de la persona moral</w:t>
      </w:r>
    </w:p>
    <w:p w14:paraId="3813A702" w14:textId="77777777" w:rsidR="00EC1DDB" w:rsidRDefault="00EC1DDB" w:rsidP="00EC1DDB">
      <w:pPr>
        <w:rPr>
          <w:rFonts w:ascii="Arial" w:hAnsi="Arial" w:cs="Arial"/>
          <w:b/>
          <w:szCs w:val="18"/>
        </w:rPr>
      </w:pPr>
    </w:p>
    <w:p w14:paraId="64FAC14E" w14:textId="35EFEE54" w:rsidR="00EC1DDB" w:rsidRDefault="00EC1DDB" w:rsidP="00EC1DDB">
      <w:pPr>
        <w:rPr>
          <w:rFonts w:ascii="Arial" w:hAnsi="Arial" w:cs="Arial"/>
          <w:b/>
          <w:szCs w:val="18"/>
        </w:rPr>
      </w:pPr>
    </w:p>
    <w:p w14:paraId="5096D9B1" w14:textId="462A3896" w:rsidR="00EC1DDB" w:rsidRDefault="00EC1DDB" w:rsidP="00EC1DDB">
      <w:pPr>
        <w:rPr>
          <w:rFonts w:ascii="Arial" w:hAnsi="Arial" w:cs="Arial"/>
          <w:b/>
          <w:szCs w:val="18"/>
        </w:rPr>
      </w:pPr>
    </w:p>
    <w:p w14:paraId="5CC9B1CD" w14:textId="40B6E11C" w:rsidR="00EC1DDB" w:rsidRDefault="00EC1DDB" w:rsidP="00EC1DDB">
      <w:pPr>
        <w:rPr>
          <w:rFonts w:ascii="Arial" w:hAnsi="Arial" w:cs="Arial"/>
          <w:b/>
          <w:szCs w:val="18"/>
        </w:rPr>
      </w:pPr>
    </w:p>
    <w:p w14:paraId="42E6CEA1" w14:textId="2B91E010" w:rsidR="00EC1DDB" w:rsidRDefault="00EC1DDB" w:rsidP="00EC1DDB">
      <w:pPr>
        <w:rPr>
          <w:rFonts w:ascii="Arial" w:hAnsi="Arial" w:cs="Arial"/>
          <w:b/>
          <w:szCs w:val="18"/>
        </w:rPr>
      </w:pPr>
    </w:p>
    <w:p w14:paraId="164D9D08" w14:textId="77777777" w:rsidR="00EC1DDB" w:rsidRDefault="00EC1DDB" w:rsidP="00EC1DDB">
      <w:pPr>
        <w:rPr>
          <w:rFonts w:ascii="Arial" w:hAnsi="Arial" w:cs="Arial"/>
          <w:b/>
          <w:szCs w:val="18"/>
        </w:rPr>
      </w:pPr>
    </w:p>
    <w:p w14:paraId="68EDA665" w14:textId="222A368E" w:rsidR="00C94747" w:rsidRDefault="00C94747" w:rsidP="00A771AC">
      <w:pPr>
        <w:spacing w:after="0" w:line="240" w:lineRule="auto"/>
        <w:ind w:left="-240" w:right="141"/>
        <w:jc w:val="both"/>
        <w:rPr>
          <w:rFonts w:ascii="Arial" w:hAnsi="Arial" w:cs="Arial"/>
          <w:b/>
          <w:sz w:val="16"/>
          <w:szCs w:val="16"/>
        </w:rPr>
      </w:pPr>
    </w:p>
    <w:p w14:paraId="487B995C" w14:textId="458CF9B9" w:rsidR="00EC1DDB" w:rsidRDefault="00EC1DDB" w:rsidP="00A771AC">
      <w:pPr>
        <w:spacing w:after="0" w:line="240" w:lineRule="auto"/>
        <w:ind w:left="-240" w:right="141"/>
        <w:jc w:val="both"/>
        <w:rPr>
          <w:rFonts w:ascii="Arial" w:hAnsi="Arial" w:cs="Arial"/>
          <w:b/>
          <w:sz w:val="16"/>
          <w:szCs w:val="16"/>
        </w:rPr>
      </w:pPr>
    </w:p>
    <w:p w14:paraId="62BF2D47" w14:textId="243EAD52" w:rsidR="00EC1DDB" w:rsidRPr="00EC1DDB" w:rsidRDefault="00EC1DDB" w:rsidP="00EC1DDB">
      <w:pPr>
        <w:spacing w:after="0" w:line="240" w:lineRule="auto"/>
        <w:jc w:val="center"/>
        <w:rPr>
          <w:rFonts w:ascii="Arial" w:hAnsi="Arial" w:cs="Arial"/>
          <w:b/>
          <w:color w:val="FF0000"/>
        </w:rPr>
      </w:pPr>
      <w:r w:rsidRPr="00EC1DDB">
        <w:rPr>
          <w:rFonts w:ascii="Arial" w:hAnsi="Arial" w:cs="Arial"/>
          <w:b/>
          <w:color w:val="FF0000"/>
        </w:rPr>
        <w:t>ANEXO 1</w:t>
      </w:r>
      <w:r>
        <w:rPr>
          <w:rFonts w:ascii="Arial" w:hAnsi="Arial" w:cs="Arial"/>
          <w:b/>
          <w:color w:val="FF0000"/>
        </w:rPr>
        <w:t>4</w:t>
      </w:r>
    </w:p>
    <w:p w14:paraId="5B38F6A0" w14:textId="77777777" w:rsidR="00EC1DDB" w:rsidRPr="00EC1DDB" w:rsidRDefault="00EC1DDB" w:rsidP="00EC1DDB">
      <w:pPr>
        <w:spacing w:after="0" w:line="240" w:lineRule="auto"/>
        <w:jc w:val="center"/>
        <w:rPr>
          <w:rFonts w:ascii="Arial" w:hAnsi="Arial" w:cs="Arial"/>
          <w:b/>
          <w:color w:val="FF0000"/>
          <w:sz w:val="24"/>
        </w:rPr>
      </w:pPr>
    </w:p>
    <w:p w14:paraId="335A3F4D" w14:textId="77777777" w:rsidR="00EC1DDB" w:rsidRPr="00EC1DDB" w:rsidRDefault="00EC1DDB" w:rsidP="00EC1DDB">
      <w:pPr>
        <w:spacing w:after="0" w:line="240" w:lineRule="auto"/>
        <w:jc w:val="center"/>
        <w:rPr>
          <w:rFonts w:ascii="Arial" w:hAnsi="Arial" w:cs="Arial"/>
        </w:rPr>
      </w:pPr>
      <w:r w:rsidRPr="00EC1DDB">
        <w:rPr>
          <w:rFonts w:ascii="Arial" w:hAnsi="Arial" w:cs="Arial"/>
          <w:color w:val="FF0000"/>
        </w:rPr>
        <w:t>“ESCRITO DE ENTREGA DE LA PROPOSICIÓN”</w:t>
      </w:r>
    </w:p>
    <w:p w14:paraId="283B4B62" w14:textId="77777777" w:rsidR="00EC1DDB" w:rsidRPr="00EC1DDB" w:rsidRDefault="00EC1DDB" w:rsidP="00EC1DDB">
      <w:pPr>
        <w:tabs>
          <w:tab w:val="left" w:pos="851"/>
        </w:tabs>
        <w:spacing w:after="0" w:line="240" w:lineRule="auto"/>
        <w:jc w:val="center"/>
        <w:rPr>
          <w:rFonts w:ascii="Arial" w:hAnsi="Arial" w:cs="Arial"/>
          <w:b/>
          <w:color w:val="FF0000"/>
          <w:sz w:val="24"/>
          <w:szCs w:val="28"/>
        </w:rPr>
      </w:pPr>
    </w:p>
    <w:p w14:paraId="05C7C359" w14:textId="77777777" w:rsidR="00EC1DDB" w:rsidRPr="00EC1DDB" w:rsidRDefault="00EC1DDB" w:rsidP="00EC1DDB">
      <w:pPr>
        <w:pStyle w:val="Textoindependiente"/>
        <w:spacing w:after="0"/>
        <w:jc w:val="right"/>
        <w:rPr>
          <w:rFonts w:ascii="Arial" w:hAnsi="Arial" w:cs="Arial"/>
          <w:sz w:val="22"/>
        </w:rPr>
      </w:pPr>
      <w:r w:rsidRPr="00EC1DDB">
        <w:rPr>
          <w:rFonts w:ascii="Arial" w:hAnsi="Arial" w:cs="Arial"/>
          <w:sz w:val="22"/>
        </w:rPr>
        <w:t xml:space="preserve">Población a, __ de______ </w:t>
      </w:r>
      <w:proofErr w:type="spellStart"/>
      <w:r w:rsidRPr="00EC1DDB">
        <w:rPr>
          <w:rFonts w:ascii="Arial" w:hAnsi="Arial" w:cs="Arial"/>
          <w:sz w:val="22"/>
        </w:rPr>
        <w:t>de</w:t>
      </w:r>
      <w:proofErr w:type="spellEnd"/>
      <w:r w:rsidRPr="00EC1DDB">
        <w:rPr>
          <w:rFonts w:ascii="Arial" w:hAnsi="Arial" w:cs="Arial"/>
          <w:sz w:val="22"/>
        </w:rPr>
        <w:t xml:space="preserve"> 20__.</w:t>
      </w:r>
    </w:p>
    <w:p w14:paraId="5B9DF184" w14:textId="77777777" w:rsidR="00EC1DDB" w:rsidRPr="00EC1DDB" w:rsidRDefault="00EC1DDB" w:rsidP="00EC1DDB">
      <w:pPr>
        <w:spacing w:after="0" w:line="240" w:lineRule="auto"/>
        <w:rPr>
          <w:rFonts w:ascii="Arial" w:hAnsi="Arial" w:cs="Arial"/>
          <w:b/>
          <w:szCs w:val="20"/>
        </w:rPr>
      </w:pPr>
      <w:r w:rsidRPr="00EC1DDB">
        <w:rPr>
          <w:rFonts w:ascii="Arial" w:hAnsi="Arial" w:cs="Arial"/>
          <w:b/>
          <w:szCs w:val="20"/>
        </w:rPr>
        <w:t xml:space="preserve">SUBDIRECCIÓN DE RECURSOS MATERIALES </w:t>
      </w:r>
    </w:p>
    <w:p w14:paraId="55473A08" w14:textId="77777777" w:rsidR="00EC1DDB" w:rsidRPr="00EC1DDB" w:rsidRDefault="00EC1DDB" w:rsidP="00EC1DDB">
      <w:pPr>
        <w:pStyle w:val="Piedepgina"/>
        <w:rPr>
          <w:rFonts w:ascii="Arial" w:hAnsi="Arial" w:cs="Arial"/>
          <w:b/>
          <w:sz w:val="22"/>
        </w:rPr>
      </w:pPr>
      <w:r w:rsidRPr="00EC1DDB">
        <w:rPr>
          <w:rFonts w:ascii="Arial" w:hAnsi="Arial" w:cs="Arial"/>
          <w:b/>
          <w:sz w:val="22"/>
        </w:rPr>
        <w:t xml:space="preserve">CENTRO DE INVESTIGACIÓN Y ASISTENCIA EN </w:t>
      </w:r>
    </w:p>
    <w:p w14:paraId="288A2005" w14:textId="77777777" w:rsidR="00EC1DDB" w:rsidRPr="00EC1DDB" w:rsidRDefault="00EC1DDB" w:rsidP="00EC1DDB">
      <w:pPr>
        <w:pStyle w:val="Piedepgina"/>
        <w:rPr>
          <w:rFonts w:ascii="Arial" w:hAnsi="Arial" w:cs="Arial"/>
          <w:b/>
          <w:sz w:val="22"/>
        </w:rPr>
      </w:pPr>
      <w:r w:rsidRPr="00EC1DDB">
        <w:rPr>
          <w:rFonts w:ascii="Arial" w:hAnsi="Arial" w:cs="Arial"/>
          <w:b/>
          <w:sz w:val="22"/>
        </w:rPr>
        <w:t>TECNOLOGÍA Y DISEÑO DEL ESTADO DE JALISCO, A.C.</w:t>
      </w:r>
    </w:p>
    <w:p w14:paraId="55FB34DC" w14:textId="77777777" w:rsidR="00EC1DDB" w:rsidRPr="00EC1DDB" w:rsidRDefault="00EC1DDB" w:rsidP="00EC1DDB">
      <w:pPr>
        <w:pStyle w:val="Piedepgina"/>
        <w:rPr>
          <w:rFonts w:ascii="Arial" w:hAnsi="Arial" w:cs="Arial"/>
          <w:b/>
          <w:sz w:val="22"/>
        </w:rPr>
      </w:pPr>
      <w:r w:rsidRPr="00EC1DDB">
        <w:rPr>
          <w:rFonts w:ascii="Arial" w:hAnsi="Arial" w:cs="Arial"/>
          <w:b/>
          <w:sz w:val="22"/>
        </w:rPr>
        <w:t>P R E S E N T E.</w:t>
      </w:r>
    </w:p>
    <w:p w14:paraId="2127BBFB" w14:textId="77777777" w:rsidR="00EC1DDB" w:rsidRPr="00EC1DDB" w:rsidRDefault="00EC1DDB" w:rsidP="00EC1DDB">
      <w:pPr>
        <w:spacing w:after="0" w:line="240" w:lineRule="auto"/>
        <w:rPr>
          <w:rFonts w:ascii="Arial" w:hAnsi="Arial" w:cs="Arial"/>
          <w:szCs w:val="20"/>
        </w:rPr>
      </w:pPr>
    </w:p>
    <w:p w14:paraId="0C6360C8" w14:textId="3034B8F9" w:rsidR="00EC1DDB" w:rsidRPr="00EC1DDB" w:rsidRDefault="00EC1DDB" w:rsidP="00EC1DDB">
      <w:pPr>
        <w:spacing w:after="0" w:line="240" w:lineRule="auto"/>
        <w:jc w:val="both"/>
        <w:rPr>
          <w:rFonts w:ascii="Arial" w:hAnsi="Arial" w:cs="Arial"/>
          <w:b/>
          <w:color w:val="E36C0A"/>
          <w:szCs w:val="20"/>
        </w:rPr>
      </w:pPr>
      <w:r w:rsidRPr="00EC1DDB">
        <w:rPr>
          <w:rFonts w:ascii="Arial" w:hAnsi="Arial" w:cs="Arial"/>
          <w:szCs w:val="20"/>
        </w:rPr>
        <w:t xml:space="preserve">Por este conducto hago constar </w:t>
      </w:r>
      <w:r w:rsidRPr="00EC1DDB">
        <w:rPr>
          <w:rFonts w:ascii="Arial" w:hAnsi="Arial" w:cs="Arial"/>
          <w:b/>
          <w:szCs w:val="20"/>
        </w:rPr>
        <w:t>bajo protesta de decir verdad</w:t>
      </w:r>
      <w:r w:rsidR="00847305">
        <w:rPr>
          <w:rFonts w:ascii="Arial" w:hAnsi="Arial" w:cs="Arial"/>
          <w:b/>
          <w:szCs w:val="20"/>
        </w:rPr>
        <w:t xml:space="preserve"> </w:t>
      </w:r>
      <w:r w:rsidR="00847305" w:rsidRPr="00847305">
        <w:rPr>
          <w:rFonts w:ascii="Arial" w:hAnsi="Arial" w:cs="Arial"/>
          <w:bCs/>
          <w:szCs w:val="20"/>
        </w:rPr>
        <w:t>y</w:t>
      </w:r>
      <w:r w:rsidR="00847305">
        <w:rPr>
          <w:rFonts w:ascii="Arial" w:hAnsi="Arial" w:cs="Arial"/>
          <w:b/>
          <w:szCs w:val="20"/>
        </w:rPr>
        <w:t xml:space="preserve"> </w:t>
      </w:r>
      <w:r w:rsidR="00847305" w:rsidRPr="001A6D22">
        <w:rPr>
          <w:rFonts w:ascii="Arial" w:eastAsia="Arial" w:hAnsi="Arial" w:cs="Arial"/>
          <w:b/>
          <w:bCs/>
        </w:rPr>
        <w:t>bajo el principio de buena fe</w:t>
      </w:r>
      <w:r w:rsidRPr="00EC1DDB">
        <w:rPr>
          <w:rFonts w:ascii="Arial" w:hAnsi="Arial" w:cs="Arial"/>
          <w:b/>
          <w:szCs w:val="20"/>
        </w:rPr>
        <w:t>,</w:t>
      </w:r>
      <w:r w:rsidRPr="00EC1DDB">
        <w:rPr>
          <w:rFonts w:ascii="Arial" w:hAnsi="Arial" w:cs="Arial"/>
          <w:szCs w:val="20"/>
        </w:rPr>
        <w:t xml:space="preserve"> la  entrega de los siguientes documentos en tiempo y forma requeridos por el CIATEJ, A.C. para la presente </w:t>
      </w:r>
      <w:r w:rsidRPr="00EC1DDB">
        <w:rPr>
          <w:rFonts w:ascii="Arial" w:hAnsi="Arial" w:cs="Arial"/>
          <w:lang w:val="es-ES_tradnl"/>
        </w:rPr>
        <w:t>Licitación</w:t>
      </w:r>
      <w:r w:rsidRPr="00EC1DDB">
        <w:rPr>
          <w:rFonts w:ascii="Arial" w:hAnsi="Arial" w:cs="Arial"/>
          <w:szCs w:val="20"/>
        </w:rPr>
        <w:t xml:space="preserve"> Pública</w:t>
      </w:r>
      <w:r>
        <w:rPr>
          <w:rFonts w:ascii="Arial" w:hAnsi="Arial" w:cs="Arial"/>
          <w:szCs w:val="20"/>
        </w:rPr>
        <w:t xml:space="preserve"> Nacional</w:t>
      </w:r>
      <w:r w:rsidRPr="00EC1DDB">
        <w:rPr>
          <w:rFonts w:ascii="Arial" w:hAnsi="Arial" w:cs="Arial"/>
          <w:szCs w:val="20"/>
        </w:rPr>
        <w:t xml:space="preserve"> número</w:t>
      </w:r>
      <w:r w:rsidRPr="00EC1DDB">
        <w:rPr>
          <w:rFonts w:ascii="Arial" w:hAnsi="Arial" w:cs="Arial"/>
          <w:b/>
          <w:szCs w:val="20"/>
        </w:rPr>
        <w:t xml:space="preserve"> _________________________.</w:t>
      </w:r>
      <w:r>
        <w:rPr>
          <w:rFonts w:ascii="Arial" w:hAnsi="Arial" w:cs="Arial"/>
          <w:szCs w:val="20"/>
        </w:rPr>
        <w:t xml:space="preserve"> </w:t>
      </w:r>
      <w:r w:rsidRPr="00EC1DDB">
        <w:rPr>
          <w:rFonts w:ascii="Arial" w:hAnsi="Arial" w:cs="Arial"/>
          <w:b/>
          <w:color w:val="0070C0"/>
          <w:szCs w:val="20"/>
        </w:rPr>
        <w:t>(No llenar las columnas de “si / no”).</w:t>
      </w:r>
    </w:p>
    <w:p w14:paraId="5B848EE7" w14:textId="77777777" w:rsidR="00EC1DDB" w:rsidRPr="00EC1DDB" w:rsidRDefault="00EC1DDB" w:rsidP="00EC1DDB">
      <w:pPr>
        <w:spacing w:after="0" w:line="240" w:lineRule="auto"/>
        <w:rPr>
          <w:rFonts w:ascii="Arial" w:hAnsi="Arial" w:cs="Arial"/>
          <w:sz w:val="24"/>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29"/>
        <w:gridCol w:w="7720"/>
        <w:gridCol w:w="649"/>
        <w:gridCol w:w="768"/>
      </w:tblGrid>
      <w:tr w:rsidR="00EC1DDB" w:rsidRPr="00607BD6" w14:paraId="13F584EE" w14:textId="77777777" w:rsidTr="00E55B95">
        <w:trPr>
          <w:tblHeader/>
          <w:tblCellSpacing w:w="20" w:type="dxa"/>
          <w:jc w:val="center"/>
        </w:trPr>
        <w:tc>
          <w:tcPr>
            <w:tcW w:w="1269" w:type="dxa"/>
            <w:vMerge w:val="restart"/>
            <w:shd w:val="clear" w:color="auto" w:fill="DEEAF6" w:themeFill="accent1" w:themeFillTint="33"/>
            <w:vAlign w:val="center"/>
          </w:tcPr>
          <w:p w14:paraId="6D6052E3"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bCs/>
                <w:sz w:val="16"/>
                <w:szCs w:val="16"/>
              </w:rPr>
              <w:t xml:space="preserve">Numeral </w:t>
            </w:r>
            <w:proofErr w:type="gramStart"/>
            <w:r w:rsidRPr="002F594A">
              <w:rPr>
                <w:rFonts w:ascii="Arial" w:hAnsi="Arial"/>
                <w:b/>
                <w:bCs/>
                <w:sz w:val="16"/>
                <w:szCs w:val="16"/>
              </w:rPr>
              <w:t>7,  en</w:t>
            </w:r>
            <w:proofErr w:type="gramEnd"/>
            <w:r w:rsidRPr="002F594A">
              <w:rPr>
                <w:rFonts w:ascii="Arial" w:hAnsi="Arial"/>
                <w:b/>
                <w:bCs/>
                <w:sz w:val="16"/>
                <w:szCs w:val="16"/>
              </w:rPr>
              <w:t xml:space="preserve"> la Convocatoria</w:t>
            </w:r>
          </w:p>
        </w:tc>
        <w:tc>
          <w:tcPr>
            <w:tcW w:w="7680" w:type="dxa"/>
            <w:vMerge w:val="restart"/>
            <w:shd w:val="clear" w:color="auto" w:fill="DEEAF6" w:themeFill="accent1" w:themeFillTint="33"/>
            <w:vAlign w:val="center"/>
          </w:tcPr>
          <w:p w14:paraId="2358BAD0" w14:textId="77777777" w:rsidR="00EC1DDB" w:rsidRPr="00EC1DDB" w:rsidRDefault="00EC1DDB" w:rsidP="00E55B95">
            <w:pPr>
              <w:jc w:val="center"/>
              <w:rPr>
                <w:rFonts w:ascii="Arial" w:hAnsi="Arial"/>
                <w:b/>
                <w:sz w:val="20"/>
                <w:szCs w:val="16"/>
              </w:rPr>
            </w:pPr>
            <w:r w:rsidRPr="00EC1DDB">
              <w:rPr>
                <w:rFonts w:ascii="Arial" w:hAnsi="Arial"/>
                <w:b/>
                <w:sz w:val="20"/>
                <w:szCs w:val="16"/>
              </w:rPr>
              <w:t>DOCUMENTOS QUE DEBEN PRESENTAR LOS LICITANTES</w:t>
            </w:r>
          </w:p>
          <w:p w14:paraId="1E038A37" w14:textId="77777777" w:rsidR="00EC1DDB" w:rsidRPr="00607BD6" w:rsidRDefault="00EC1DDB" w:rsidP="00E55B95">
            <w:pPr>
              <w:spacing w:after="0" w:line="240" w:lineRule="auto"/>
              <w:jc w:val="center"/>
              <w:rPr>
                <w:rFonts w:ascii="Arial" w:hAnsi="Arial" w:cs="Arial"/>
                <w:b/>
                <w:sz w:val="14"/>
                <w:szCs w:val="14"/>
              </w:rPr>
            </w:pPr>
            <w:r w:rsidRPr="00EC1DDB">
              <w:rPr>
                <w:rFonts w:ascii="Arial" w:hAnsi="Arial"/>
                <w:b/>
                <w:sz w:val="20"/>
                <w:szCs w:val="16"/>
              </w:rPr>
              <w:t xml:space="preserve"> EN LA PROPUESTA TÉCNICA</w:t>
            </w:r>
          </w:p>
        </w:tc>
        <w:tc>
          <w:tcPr>
            <w:tcW w:w="1357" w:type="dxa"/>
            <w:gridSpan w:val="2"/>
            <w:shd w:val="clear" w:color="auto" w:fill="auto"/>
            <w:vAlign w:val="center"/>
          </w:tcPr>
          <w:p w14:paraId="08DA32DB" w14:textId="77777777" w:rsidR="00EC1DDB" w:rsidRPr="00607BD6" w:rsidRDefault="00EC1DDB" w:rsidP="00E55B95">
            <w:pPr>
              <w:spacing w:after="0" w:line="240" w:lineRule="auto"/>
              <w:jc w:val="center"/>
              <w:rPr>
                <w:rFonts w:ascii="Arial" w:hAnsi="Arial" w:cs="Arial"/>
                <w:b/>
                <w:sz w:val="14"/>
                <w:szCs w:val="14"/>
              </w:rPr>
            </w:pPr>
            <w:r w:rsidRPr="00607BD6">
              <w:rPr>
                <w:rFonts w:ascii="Arial" w:hAnsi="Arial" w:cs="Arial"/>
                <w:b/>
                <w:sz w:val="14"/>
                <w:szCs w:val="14"/>
              </w:rPr>
              <w:t>¿PRESENTA EL DOCUMENTO?</w:t>
            </w:r>
          </w:p>
          <w:p w14:paraId="35DDAAFD" w14:textId="77777777" w:rsidR="00EC1DDB" w:rsidRPr="00607BD6" w:rsidRDefault="00EC1DDB" w:rsidP="00E55B95">
            <w:pPr>
              <w:spacing w:after="0" w:line="240" w:lineRule="auto"/>
              <w:jc w:val="center"/>
              <w:rPr>
                <w:rFonts w:ascii="Arial" w:hAnsi="Arial" w:cs="Arial"/>
                <w:b/>
                <w:sz w:val="14"/>
                <w:szCs w:val="14"/>
              </w:rPr>
            </w:pPr>
            <w:r w:rsidRPr="00607BD6">
              <w:rPr>
                <w:rFonts w:ascii="Arial" w:hAnsi="Arial" w:cs="Arial"/>
                <w:b/>
                <w:sz w:val="14"/>
                <w:szCs w:val="14"/>
              </w:rPr>
              <w:t>(</w:t>
            </w:r>
            <w:r w:rsidRPr="00607BD6">
              <w:rPr>
                <w:rFonts w:ascii="Arial" w:hAnsi="Arial" w:cs="Arial"/>
                <w:b/>
                <w:color w:val="000000" w:themeColor="text1"/>
                <w:sz w:val="14"/>
                <w:szCs w:val="14"/>
              </w:rPr>
              <w:t>Llenado exclusivo del CIATEJ</w:t>
            </w:r>
            <w:r w:rsidRPr="00607BD6">
              <w:rPr>
                <w:rFonts w:ascii="Arial" w:hAnsi="Arial" w:cs="Arial"/>
                <w:b/>
                <w:sz w:val="14"/>
                <w:szCs w:val="14"/>
              </w:rPr>
              <w:t>)</w:t>
            </w:r>
          </w:p>
        </w:tc>
      </w:tr>
      <w:tr w:rsidR="00EC1DDB" w:rsidRPr="00607BD6" w14:paraId="31FCE7C9" w14:textId="77777777" w:rsidTr="00E55B95">
        <w:trPr>
          <w:tblHeader/>
          <w:tblCellSpacing w:w="20" w:type="dxa"/>
          <w:jc w:val="center"/>
        </w:trPr>
        <w:tc>
          <w:tcPr>
            <w:tcW w:w="1269" w:type="dxa"/>
            <w:vMerge/>
            <w:shd w:val="clear" w:color="auto" w:fill="DEEAF6" w:themeFill="accent1" w:themeFillTint="33"/>
          </w:tcPr>
          <w:p w14:paraId="4CF949D8" w14:textId="77777777" w:rsidR="00EC1DDB" w:rsidRPr="002F594A" w:rsidRDefault="00EC1DDB" w:rsidP="00E55B95">
            <w:pPr>
              <w:spacing w:after="0" w:line="240" w:lineRule="auto"/>
              <w:jc w:val="center"/>
              <w:rPr>
                <w:rFonts w:ascii="Arial" w:hAnsi="Arial" w:cs="Arial"/>
                <w:sz w:val="14"/>
                <w:szCs w:val="14"/>
              </w:rPr>
            </w:pPr>
          </w:p>
        </w:tc>
        <w:tc>
          <w:tcPr>
            <w:tcW w:w="7680" w:type="dxa"/>
            <w:vMerge/>
            <w:shd w:val="clear" w:color="auto" w:fill="DEEAF6" w:themeFill="accent1" w:themeFillTint="33"/>
          </w:tcPr>
          <w:p w14:paraId="1292C3D4" w14:textId="77777777" w:rsidR="00EC1DDB" w:rsidRPr="00607BD6" w:rsidRDefault="00EC1DDB" w:rsidP="00E55B95">
            <w:pPr>
              <w:spacing w:after="0" w:line="240" w:lineRule="auto"/>
              <w:jc w:val="center"/>
              <w:rPr>
                <w:rFonts w:ascii="Arial" w:hAnsi="Arial" w:cs="Arial"/>
                <w:b/>
                <w:sz w:val="14"/>
                <w:szCs w:val="14"/>
              </w:rPr>
            </w:pPr>
          </w:p>
        </w:tc>
        <w:tc>
          <w:tcPr>
            <w:tcW w:w="609" w:type="dxa"/>
            <w:shd w:val="clear" w:color="auto" w:fill="DEEAF6" w:themeFill="accent1" w:themeFillTint="33"/>
          </w:tcPr>
          <w:p w14:paraId="236F661F" w14:textId="77777777" w:rsidR="00EC1DDB" w:rsidRPr="00607BD6" w:rsidRDefault="00EC1DDB" w:rsidP="00E55B95">
            <w:pPr>
              <w:spacing w:after="0" w:line="240" w:lineRule="auto"/>
              <w:jc w:val="center"/>
              <w:rPr>
                <w:rFonts w:ascii="Arial" w:hAnsi="Arial" w:cs="Arial"/>
                <w:b/>
                <w:sz w:val="14"/>
                <w:szCs w:val="14"/>
              </w:rPr>
            </w:pPr>
            <w:r w:rsidRPr="00607BD6">
              <w:rPr>
                <w:rFonts w:ascii="Arial" w:hAnsi="Arial" w:cs="Arial"/>
                <w:b/>
                <w:sz w:val="14"/>
                <w:szCs w:val="14"/>
              </w:rPr>
              <w:t>SI</w:t>
            </w:r>
          </w:p>
        </w:tc>
        <w:tc>
          <w:tcPr>
            <w:tcW w:w="708" w:type="dxa"/>
            <w:shd w:val="clear" w:color="auto" w:fill="DEEAF6" w:themeFill="accent1" w:themeFillTint="33"/>
          </w:tcPr>
          <w:p w14:paraId="03AD7F65" w14:textId="77777777" w:rsidR="00EC1DDB" w:rsidRPr="00607BD6" w:rsidRDefault="00EC1DDB" w:rsidP="00E55B95">
            <w:pPr>
              <w:spacing w:after="0" w:line="240" w:lineRule="auto"/>
              <w:jc w:val="center"/>
              <w:rPr>
                <w:rFonts w:ascii="Arial" w:hAnsi="Arial" w:cs="Arial"/>
                <w:b/>
                <w:sz w:val="14"/>
                <w:szCs w:val="14"/>
              </w:rPr>
            </w:pPr>
            <w:r w:rsidRPr="00607BD6">
              <w:rPr>
                <w:rFonts w:ascii="Arial" w:hAnsi="Arial" w:cs="Arial"/>
                <w:b/>
                <w:sz w:val="14"/>
                <w:szCs w:val="14"/>
              </w:rPr>
              <w:t>NO</w:t>
            </w:r>
          </w:p>
        </w:tc>
      </w:tr>
      <w:tr w:rsidR="00EC1DDB" w:rsidRPr="00607BD6" w14:paraId="7A15D8DB" w14:textId="77777777" w:rsidTr="00E55B95">
        <w:trPr>
          <w:tblCellSpacing w:w="20" w:type="dxa"/>
          <w:jc w:val="center"/>
        </w:trPr>
        <w:tc>
          <w:tcPr>
            <w:tcW w:w="1269" w:type="dxa"/>
            <w:vAlign w:val="center"/>
          </w:tcPr>
          <w:p w14:paraId="4E54D64C"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w:t>
            </w:r>
            <w:r w:rsidRPr="002F594A">
              <w:rPr>
                <w:rFonts w:ascii="Arial" w:hAnsi="Arial" w:cs="Arial"/>
                <w:b/>
                <w:sz w:val="18"/>
                <w:szCs w:val="14"/>
              </w:rPr>
              <w:t>.1</w:t>
            </w:r>
          </w:p>
        </w:tc>
        <w:tc>
          <w:tcPr>
            <w:tcW w:w="7680" w:type="dxa"/>
            <w:shd w:val="clear" w:color="auto" w:fill="auto"/>
          </w:tcPr>
          <w:p w14:paraId="58100266" w14:textId="3B7DD721" w:rsidR="00EC1DDB" w:rsidRPr="002F594A" w:rsidRDefault="00EC1DDB" w:rsidP="00E55B95">
            <w:pPr>
              <w:jc w:val="both"/>
              <w:rPr>
                <w:rFonts w:ascii="Arial" w:hAnsi="Arial"/>
                <w:b/>
                <w:sz w:val="18"/>
                <w:szCs w:val="16"/>
              </w:rPr>
            </w:pPr>
            <w:r w:rsidRPr="002F594A">
              <w:rPr>
                <w:rFonts w:ascii="Arial" w:hAnsi="Arial"/>
                <w:b/>
                <w:sz w:val="18"/>
                <w:szCs w:val="16"/>
              </w:rPr>
              <w:t>PROPUESTA TÉCNICA.</w:t>
            </w:r>
          </w:p>
          <w:p w14:paraId="15179386" w14:textId="20E61620" w:rsidR="00EC1DDB" w:rsidRPr="002F594A" w:rsidRDefault="00EC1DDB" w:rsidP="00E55B95">
            <w:pPr>
              <w:jc w:val="both"/>
              <w:rPr>
                <w:rFonts w:ascii="Arial" w:hAnsi="Arial"/>
                <w:sz w:val="18"/>
                <w:szCs w:val="16"/>
              </w:rPr>
            </w:pPr>
            <w:r w:rsidRPr="002F594A">
              <w:rPr>
                <w:rFonts w:ascii="Arial" w:hAnsi="Arial"/>
                <w:sz w:val="18"/>
                <w:szCs w:val="16"/>
              </w:rPr>
              <w:t>Escrito mediante el cual el licitante, por conducto de su representante o apoderado legal manifieste bajo protesta de decir verdad</w:t>
            </w:r>
            <w:r w:rsidR="00B956D6">
              <w:rPr>
                <w:rFonts w:ascii="Arial" w:hAnsi="Arial"/>
                <w:sz w:val="18"/>
                <w:szCs w:val="16"/>
              </w:rPr>
              <w:t xml:space="preserve"> y bajo el principio de buena fe</w:t>
            </w:r>
            <w:r w:rsidRPr="002F594A">
              <w:rPr>
                <w:rFonts w:ascii="Arial" w:hAnsi="Arial"/>
                <w:sz w:val="18"/>
                <w:szCs w:val="16"/>
              </w:rPr>
              <w:t xml:space="preserve">, la descripción </w:t>
            </w:r>
            <w:r w:rsidRPr="002F594A">
              <w:rPr>
                <w:rFonts w:ascii="Arial" w:eastAsia="Arial Unicode MS" w:hAnsi="Arial"/>
                <w:sz w:val="18"/>
                <w:szCs w:val="16"/>
              </w:rPr>
              <w:t xml:space="preserve">y especificaciones de los bienes que oferta, así como en su caso la marca y submarca que propone </w:t>
            </w:r>
            <w:r w:rsidRPr="002F594A">
              <w:rPr>
                <w:rFonts w:ascii="Arial" w:hAnsi="Arial"/>
                <w:sz w:val="18"/>
                <w:szCs w:val="16"/>
              </w:rPr>
              <w:t>para la entrega de los bienes</w:t>
            </w:r>
            <w:r w:rsidRPr="002F594A">
              <w:rPr>
                <w:rFonts w:ascii="Arial" w:eastAsia="Arial Unicode MS" w:hAnsi="Arial"/>
                <w:sz w:val="18"/>
                <w:szCs w:val="16"/>
              </w:rPr>
              <w:t xml:space="preserve">; cumpliendo e indicando claramente en su propuesta técnica con lo señalado en el </w:t>
            </w:r>
            <w:r w:rsidRPr="002F594A">
              <w:rPr>
                <w:rFonts w:ascii="Arial" w:hAnsi="Arial"/>
                <w:color w:val="FF0000"/>
                <w:sz w:val="18"/>
                <w:szCs w:val="16"/>
              </w:rPr>
              <w:t xml:space="preserve">numeral </w:t>
            </w:r>
            <w:r w:rsidR="0091545B">
              <w:rPr>
                <w:rFonts w:ascii="Arial" w:hAnsi="Arial"/>
                <w:color w:val="FF0000"/>
                <w:sz w:val="18"/>
                <w:szCs w:val="16"/>
              </w:rPr>
              <w:t>5</w:t>
            </w:r>
            <w:r w:rsidRPr="002F594A">
              <w:rPr>
                <w:rFonts w:ascii="Arial" w:hAnsi="Arial"/>
                <w:color w:val="FF0000"/>
                <w:sz w:val="18"/>
                <w:szCs w:val="16"/>
              </w:rPr>
              <w:t xml:space="preserve">, puntos </w:t>
            </w:r>
            <w:r w:rsidR="0091545B">
              <w:rPr>
                <w:rFonts w:ascii="Arial" w:hAnsi="Arial"/>
                <w:color w:val="FF0000"/>
                <w:sz w:val="18"/>
                <w:szCs w:val="16"/>
              </w:rPr>
              <w:t>5.</w:t>
            </w:r>
            <w:r w:rsidRPr="002F594A">
              <w:rPr>
                <w:rFonts w:ascii="Arial" w:hAnsi="Arial"/>
                <w:color w:val="FF0000"/>
                <w:sz w:val="18"/>
                <w:szCs w:val="16"/>
              </w:rPr>
              <w:t xml:space="preserve">1 y </w:t>
            </w:r>
            <w:r w:rsidR="0091545B">
              <w:rPr>
                <w:rFonts w:ascii="Arial" w:hAnsi="Arial"/>
                <w:color w:val="FF0000"/>
                <w:sz w:val="18"/>
                <w:szCs w:val="16"/>
              </w:rPr>
              <w:t>5.</w:t>
            </w:r>
            <w:r w:rsidRPr="002F594A">
              <w:rPr>
                <w:rFonts w:ascii="Arial" w:hAnsi="Arial"/>
                <w:color w:val="FF0000"/>
                <w:sz w:val="18"/>
                <w:szCs w:val="16"/>
              </w:rPr>
              <w:t>2, así como con el Anexo 1 “Términos de Referencia”</w:t>
            </w:r>
            <w:r w:rsidRPr="002F594A">
              <w:rPr>
                <w:rFonts w:ascii="Arial" w:hAnsi="Arial"/>
                <w:b/>
                <w:color w:val="FF0000"/>
                <w:sz w:val="18"/>
                <w:szCs w:val="16"/>
              </w:rPr>
              <w:t xml:space="preserve"> </w:t>
            </w:r>
            <w:r w:rsidRPr="002F594A">
              <w:rPr>
                <w:rFonts w:ascii="Arial" w:eastAsia="Arial Unicode MS" w:hAnsi="Arial"/>
                <w:sz w:val="18"/>
                <w:szCs w:val="16"/>
              </w:rPr>
              <w:t>de esta convocatoria</w:t>
            </w:r>
            <w:r w:rsidRPr="002F594A">
              <w:rPr>
                <w:rFonts w:ascii="Arial" w:hAnsi="Arial"/>
                <w:sz w:val="18"/>
                <w:szCs w:val="16"/>
              </w:rPr>
              <w:t>.</w:t>
            </w:r>
          </w:p>
          <w:p w14:paraId="448329C3" w14:textId="13CACDFB" w:rsidR="00EC1DDB" w:rsidRPr="002E01AD" w:rsidRDefault="00EC1DDB" w:rsidP="00E55B95">
            <w:pPr>
              <w:jc w:val="both"/>
              <w:rPr>
                <w:rFonts w:ascii="Arial" w:hAnsi="Arial" w:cs="Arial"/>
                <w:sz w:val="14"/>
              </w:rPr>
            </w:pPr>
            <w:r w:rsidRPr="002F594A">
              <w:rPr>
                <w:rFonts w:ascii="Arial" w:hAnsi="Arial"/>
                <w:sz w:val="18"/>
                <w:szCs w:val="16"/>
              </w:rPr>
              <w:t xml:space="preserve">Asimismo, deberá manifestar que, en caso de resultar ganador en esta </w:t>
            </w:r>
            <w:r w:rsidRPr="002F594A">
              <w:rPr>
                <w:rFonts w:ascii="Arial" w:hAnsi="Arial"/>
                <w:sz w:val="18"/>
                <w:szCs w:val="16"/>
                <w:lang w:val="es-ES_tradnl"/>
              </w:rPr>
              <w:t>Licitación</w:t>
            </w:r>
            <w:r w:rsidRPr="002F594A">
              <w:rPr>
                <w:rFonts w:ascii="Arial" w:hAnsi="Arial"/>
                <w:sz w:val="18"/>
                <w:szCs w:val="16"/>
              </w:rPr>
              <w:t xml:space="preserve">, que entregará los bienes objeto de la presente </w:t>
            </w:r>
            <w:r w:rsidRPr="002F594A">
              <w:rPr>
                <w:rFonts w:ascii="Arial" w:hAnsi="Arial"/>
                <w:sz w:val="18"/>
                <w:szCs w:val="16"/>
                <w:lang w:val="es-ES_tradnl"/>
              </w:rPr>
              <w:t xml:space="preserve">Licitación </w:t>
            </w:r>
            <w:r w:rsidRPr="002F594A">
              <w:rPr>
                <w:rFonts w:ascii="Arial" w:hAnsi="Arial"/>
                <w:sz w:val="18"/>
                <w:szCs w:val="16"/>
              </w:rPr>
              <w:t xml:space="preserve">que le sea adjudicado, conforme a lo </w:t>
            </w:r>
            <w:r w:rsidRPr="002F594A">
              <w:rPr>
                <w:rFonts w:ascii="Arial" w:eastAsia="Arial Unicode MS" w:hAnsi="Arial"/>
                <w:sz w:val="18"/>
                <w:szCs w:val="16"/>
              </w:rPr>
              <w:t xml:space="preserve">señalado en el </w:t>
            </w:r>
            <w:r w:rsidRPr="002F594A">
              <w:rPr>
                <w:rFonts w:ascii="Arial" w:hAnsi="Arial"/>
                <w:color w:val="FF0000"/>
                <w:sz w:val="18"/>
                <w:szCs w:val="16"/>
              </w:rPr>
              <w:t xml:space="preserve">numeral </w:t>
            </w:r>
            <w:r w:rsidR="0091545B">
              <w:rPr>
                <w:rFonts w:ascii="Arial" w:hAnsi="Arial"/>
                <w:color w:val="FF0000"/>
                <w:sz w:val="18"/>
                <w:szCs w:val="16"/>
              </w:rPr>
              <w:t>3</w:t>
            </w:r>
            <w:r w:rsidRPr="002F594A">
              <w:rPr>
                <w:rFonts w:ascii="Arial" w:hAnsi="Arial"/>
                <w:color w:val="FF0000"/>
                <w:sz w:val="18"/>
                <w:szCs w:val="16"/>
              </w:rPr>
              <w:t xml:space="preserve">, punto </w:t>
            </w:r>
            <w:r w:rsidR="0091545B">
              <w:rPr>
                <w:rFonts w:ascii="Arial" w:hAnsi="Arial"/>
                <w:color w:val="FF0000"/>
                <w:sz w:val="18"/>
                <w:szCs w:val="16"/>
              </w:rPr>
              <w:t>3.</w:t>
            </w:r>
            <w:r w:rsidRPr="002F594A">
              <w:rPr>
                <w:rFonts w:ascii="Arial" w:hAnsi="Arial"/>
                <w:color w:val="FF0000"/>
                <w:sz w:val="18"/>
                <w:szCs w:val="16"/>
              </w:rPr>
              <w:t xml:space="preserve">1, apartado </w:t>
            </w:r>
            <w:r w:rsidR="0091545B">
              <w:rPr>
                <w:rFonts w:ascii="Arial" w:hAnsi="Arial"/>
                <w:color w:val="FF0000"/>
                <w:sz w:val="18"/>
                <w:szCs w:val="16"/>
              </w:rPr>
              <w:t>3.</w:t>
            </w:r>
            <w:r w:rsidRPr="002F594A">
              <w:rPr>
                <w:rFonts w:ascii="Arial" w:hAnsi="Arial"/>
                <w:color w:val="FF0000"/>
                <w:sz w:val="18"/>
                <w:szCs w:val="16"/>
              </w:rPr>
              <w:t>1.1 y Anexo 1 “Términos de Referencia”</w:t>
            </w:r>
            <w:r w:rsidRPr="002F594A">
              <w:rPr>
                <w:rFonts w:ascii="Arial" w:hAnsi="Arial"/>
                <w:b/>
                <w:bCs/>
                <w:caps/>
                <w:sz w:val="18"/>
                <w:szCs w:val="16"/>
              </w:rPr>
              <w:t xml:space="preserve"> </w:t>
            </w:r>
            <w:r w:rsidRPr="002F594A">
              <w:rPr>
                <w:rFonts w:ascii="Arial" w:eastAsia="Arial Unicode MS" w:hAnsi="Arial"/>
                <w:sz w:val="18"/>
                <w:szCs w:val="16"/>
              </w:rPr>
              <w:t xml:space="preserve">de esta convocatoria y lo que en su caso se desprenda de la junta aclaratoria a la misma. (Se sugiere utilizar el formato del </w:t>
            </w:r>
            <w:r w:rsidRPr="002F594A">
              <w:rPr>
                <w:rFonts w:ascii="Arial" w:hAnsi="Arial"/>
                <w:color w:val="FF0000"/>
                <w:sz w:val="18"/>
                <w:szCs w:val="16"/>
              </w:rPr>
              <w:t xml:space="preserve">Anexo 1 Términos de Referencia </w:t>
            </w:r>
            <w:r w:rsidRPr="002F594A">
              <w:rPr>
                <w:rFonts w:ascii="Arial" w:hAnsi="Arial"/>
                <w:sz w:val="18"/>
                <w:szCs w:val="16"/>
              </w:rPr>
              <w:t>de la presente convocatoria y especificar las fechas y lugares a las que se compromete a suministrar los bienes</w:t>
            </w:r>
            <w:r w:rsidRPr="002F594A">
              <w:rPr>
                <w:rFonts w:ascii="Arial" w:eastAsia="Arial Unicode MS" w:hAnsi="Arial"/>
                <w:sz w:val="18"/>
                <w:szCs w:val="16"/>
              </w:rPr>
              <w:t>).</w:t>
            </w:r>
          </w:p>
        </w:tc>
        <w:tc>
          <w:tcPr>
            <w:tcW w:w="609" w:type="dxa"/>
            <w:shd w:val="clear" w:color="auto" w:fill="auto"/>
          </w:tcPr>
          <w:p w14:paraId="76E5EC83"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6DAF5326" w14:textId="77777777" w:rsidR="00EC1DDB" w:rsidRPr="00607BD6" w:rsidRDefault="00EC1DDB" w:rsidP="00E55B95">
            <w:pPr>
              <w:spacing w:after="0" w:line="240" w:lineRule="auto"/>
              <w:rPr>
                <w:rFonts w:ascii="Arial" w:hAnsi="Arial" w:cs="Arial"/>
                <w:sz w:val="14"/>
                <w:szCs w:val="14"/>
              </w:rPr>
            </w:pPr>
          </w:p>
        </w:tc>
      </w:tr>
      <w:tr w:rsidR="00EC1DDB" w:rsidRPr="00607BD6" w14:paraId="1C0E41C9" w14:textId="77777777" w:rsidTr="00E55B95">
        <w:trPr>
          <w:tblCellSpacing w:w="20" w:type="dxa"/>
          <w:jc w:val="center"/>
        </w:trPr>
        <w:tc>
          <w:tcPr>
            <w:tcW w:w="1269" w:type="dxa"/>
            <w:vAlign w:val="center"/>
          </w:tcPr>
          <w:p w14:paraId="332D33BC"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w:t>
            </w:r>
            <w:r w:rsidRPr="002F594A">
              <w:rPr>
                <w:rFonts w:ascii="Arial" w:hAnsi="Arial" w:cs="Arial"/>
                <w:b/>
                <w:sz w:val="18"/>
                <w:szCs w:val="14"/>
              </w:rPr>
              <w:t>.1.1</w:t>
            </w:r>
          </w:p>
        </w:tc>
        <w:tc>
          <w:tcPr>
            <w:tcW w:w="7680" w:type="dxa"/>
            <w:shd w:val="clear" w:color="auto" w:fill="auto"/>
          </w:tcPr>
          <w:p w14:paraId="267AB1FF" w14:textId="1CDAD2D8" w:rsidR="00EC1DDB" w:rsidRPr="002F594A" w:rsidRDefault="00EC1DDB" w:rsidP="00E55B95">
            <w:pPr>
              <w:jc w:val="both"/>
              <w:rPr>
                <w:rFonts w:ascii="Arial" w:hAnsi="Arial"/>
                <w:b/>
                <w:bCs/>
                <w:color w:val="000000"/>
                <w:sz w:val="18"/>
                <w:szCs w:val="16"/>
                <w:u w:val="single"/>
              </w:rPr>
            </w:pPr>
            <w:r w:rsidRPr="002F594A">
              <w:rPr>
                <w:rFonts w:ascii="Arial" w:hAnsi="Arial"/>
                <w:b/>
                <w:bCs/>
                <w:color w:val="000000"/>
                <w:sz w:val="18"/>
                <w:szCs w:val="16"/>
                <w:u w:val="single"/>
              </w:rPr>
              <w:t>Currículo empresarial.</w:t>
            </w:r>
          </w:p>
          <w:p w14:paraId="4C0B52B0" w14:textId="77777777" w:rsidR="00EC1DDB" w:rsidRPr="00607BD6" w:rsidRDefault="00EC1DDB" w:rsidP="00E55B95">
            <w:pPr>
              <w:spacing w:after="0" w:line="240" w:lineRule="auto"/>
              <w:jc w:val="both"/>
              <w:rPr>
                <w:rFonts w:ascii="Arial" w:hAnsi="Arial" w:cs="Arial"/>
                <w:sz w:val="14"/>
                <w:szCs w:val="14"/>
              </w:rPr>
            </w:pPr>
            <w:r w:rsidRPr="002F594A">
              <w:rPr>
                <w:rFonts w:ascii="Arial" w:hAnsi="Arial"/>
                <w:bCs/>
                <w:color w:val="000000"/>
                <w:sz w:val="18"/>
                <w:szCs w:val="16"/>
              </w:rPr>
              <w:t>En el que manifiesten de manera expresa los años de experiencia con los que cuenta, la cual deberá ser mínima de un año. (EL CIATEJ, A.C. se reserva el derecho de verificar los datos proporcionados en el currículum.)</w:t>
            </w:r>
          </w:p>
        </w:tc>
        <w:tc>
          <w:tcPr>
            <w:tcW w:w="609" w:type="dxa"/>
            <w:shd w:val="clear" w:color="auto" w:fill="auto"/>
          </w:tcPr>
          <w:p w14:paraId="696FF59D"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072E7369" w14:textId="77777777" w:rsidR="00EC1DDB" w:rsidRPr="00607BD6" w:rsidRDefault="00EC1DDB" w:rsidP="00E55B95">
            <w:pPr>
              <w:spacing w:after="0" w:line="240" w:lineRule="auto"/>
              <w:rPr>
                <w:rFonts w:ascii="Arial" w:hAnsi="Arial" w:cs="Arial"/>
                <w:sz w:val="14"/>
                <w:szCs w:val="14"/>
              </w:rPr>
            </w:pPr>
          </w:p>
        </w:tc>
      </w:tr>
      <w:tr w:rsidR="00EC1DDB" w:rsidRPr="00607BD6" w14:paraId="1FF87E8A" w14:textId="77777777" w:rsidTr="00E55B95">
        <w:trPr>
          <w:tblCellSpacing w:w="20" w:type="dxa"/>
          <w:jc w:val="center"/>
        </w:trPr>
        <w:tc>
          <w:tcPr>
            <w:tcW w:w="1269" w:type="dxa"/>
            <w:vAlign w:val="center"/>
          </w:tcPr>
          <w:p w14:paraId="69FE9029"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w:t>
            </w:r>
            <w:r w:rsidRPr="002F594A">
              <w:rPr>
                <w:rFonts w:ascii="Arial" w:hAnsi="Arial" w:cs="Arial"/>
                <w:b/>
                <w:sz w:val="18"/>
                <w:szCs w:val="14"/>
              </w:rPr>
              <w:t>.2</w:t>
            </w:r>
          </w:p>
        </w:tc>
        <w:tc>
          <w:tcPr>
            <w:tcW w:w="7680" w:type="dxa"/>
            <w:shd w:val="clear" w:color="auto" w:fill="auto"/>
            <w:vAlign w:val="center"/>
          </w:tcPr>
          <w:p w14:paraId="619832EB" w14:textId="11D7623E" w:rsidR="00EC1DDB" w:rsidRPr="002F594A" w:rsidRDefault="00EC1DDB" w:rsidP="00E55B95">
            <w:pPr>
              <w:jc w:val="both"/>
              <w:rPr>
                <w:rFonts w:ascii="Arial" w:hAnsi="Arial"/>
                <w:b/>
                <w:sz w:val="18"/>
                <w:szCs w:val="16"/>
              </w:rPr>
            </w:pPr>
            <w:r w:rsidRPr="002F594A">
              <w:rPr>
                <w:rFonts w:ascii="Arial" w:hAnsi="Arial"/>
                <w:b/>
                <w:sz w:val="18"/>
                <w:szCs w:val="16"/>
              </w:rPr>
              <w:t>PROPUESTA ECONÓMICA</w:t>
            </w:r>
          </w:p>
          <w:p w14:paraId="26E6397D" w14:textId="77777777" w:rsidR="00EC1DDB" w:rsidRPr="002F594A" w:rsidRDefault="00EC1DDB" w:rsidP="00E55B95">
            <w:pPr>
              <w:jc w:val="both"/>
              <w:rPr>
                <w:rFonts w:ascii="Arial" w:eastAsia="Arial Unicode MS" w:hAnsi="Arial"/>
                <w:sz w:val="18"/>
                <w:szCs w:val="16"/>
              </w:rPr>
            </w:pPr>
            <w:r w:rsidRPr="002F594A">
              <w:rPr>
                <w:rFonts w:ascii="Arial" w:eastAsia="Arial Unicode MS" w:hAnsi="Arial"/>
                <w:sz w:val="18"/>
                <w:szCs w:val="16"/>
              </w:rPr>
              <w:t xml:space="preserve">La oferta económica se deberá manifestar a través del formulario provisto para tal efecto en CompraNet para la presente </w:t>
            </w:r>
            <w:r w:rsidRPr="002F594A">
              <w:rPr>
                <w:rFonts w:ascii="Arial" w:eastAsia="Arial Unicode MS" w:hAnsi="Arial"/>
                <w:sz w:val="18"/>
                <w:szCs w:val="16"/>
                <w:lang w:val="es-ES_tradnl"/>
              </w:rPr>
              <w:t>Licitación</w:t>
            </w:r>
            <w:r w:rsidRPr="002F594A">
              <w:rPr>
                <w:rFonts w:ascii="Arial" w:eastAsia="Arial Unicode MS" w:hAnsi="Arial"/>
                <w:sz w:val="18"/>
                <w:szCs w:val="16"/>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2F594A">
              <w:rPr>
                <w:rFonts w:ascii="Arial" w:hAnsi="Arial"/>
                <w:sz w:val="18"/>
                <w:szCs w:val="16"/>
              </w:rPr>
              <w:t>.</w:t>
            </w:r>
          </w:p>
          <w:p w14:paraId="69383B43" w14:textId="1FA3F95B" w:rsidR="00EC1DDB" w:rsidRPr="002F594A" w:rsidRDefault="00EC1DDB" w:rsidP="00E55B95">
            <w:pPr>
              <w:jc w:val="both"/>
              <w:rPr>
                <w:rFonts w:ascii="Arial" w:eastAsia="Arial Unicode MS" w:hAnsi="Arial"/>
                <w:sz w:val="18"/>
                <w:szCs w:val="16"/>
              </w:rPr>
            </w:pPr>
            <w:r w:rsidRPr="002F594A">
              <w:rPr>
                <w:rFonts w:ascii="Arial" w:eastAsia="Arial Unicode MS" w:hAnsi="Arial"/>
                <w:sz w:val="18"/>
                <w:szCs w:val="16"/>
              </w:rPr>
              <w:t xml:space="preserve">Se deberá adjuntar en CompraNet en el apartado de “Anexos Genéricos” de la sección de captura de la propuesta económica, un escrito </w:t>
            </w:r>
            <w:r w:rsidRPr="002F594A">
              <w:rPr>
                <w:rFonts w:ascii="Arial" w:hAnsi="Arial"/>
                <w:sz w:val="18"/>
                <w:szCs w:val="16"/>
              </w:rPr>
              <w:t xml:space="preserve">(preferentemente en papel membretado del </w:t>
            </w:r>
            <w:r w:rsidRPr="002F594A">
              <w:rPr>
                <w:rFonts w:ascii="Arial" w:hAnsi="Arial"/>
                <w:sz w:val="18"/>
                <w:szCs w:val="16"/>
              </w:rPr>
              <w:lastRenderedPageBreak/>
              <w:t>licitante) firmado por su propio derecho o a través de su representante o apoderado legal</w:t>
            </w:r>
            <w:r w:rsidRPr="002F594A">
              <w:rPr>
                <w:rFonts w:ascii="Arial" w:eastAsia="Arial Unicode MS" w:hAnsi="Arial"/>
                <w:sz w:val="18"/>
                <w:szCs w:val="16"/>
              </w:rPr>
              <w:t xml:space="preserve">, mediante el cual manifieste </w:t>
            </w:r>
            <w:r w:rsidRPr="002F594A">
              <w:rPr>
                <w:rFonts w:ascii="Arial" w:eastAsia="Arial Unicode MS" w:hAnsi="Arial"/>
                <w:b/>
                <w:sz w:val="18"/>
                <w:szCs w:val="16"/>
              </w:rPr>
              <w:t>bajo protesta de decir verdad</w:t>
            </w:r>
            <w:r w:rsidR="00B956D6">
              <w:rPr>
                <w:rFonts w:ascii="Arial" w:eastAsia="Arial Unicode MS" w:hAnsi="Arial"/>
                <w:b/>
                <w:sz w:val="18"/>
                <w:szCs w:val="16"/>
              </w:rPr>
              <w:t xml:space="preserve"> </w:t>
            </w:r>
            <w:r w:rsidR="00B956D6" w:rsidRPr="00B956D6">
              <w:rPr>
                <w:rFonts w:ascii="Arial" w:eastAsia="Arial Unicode MS" w:hAnsi="Arial"/>
                <w:bCs/>
                <w:sz w:val="18"/>
                <w:szCs w:val="16"/>
              </w:rPr>
              <w:t>y</w:t>
            </w:r>
            <w:r w:rsidR="00B956D6">
              <w:rPr>
                <w:rFonts w:ascii="Arial" w:eastAsia="Arial Unicode MS" w:hAnsi="Arial"/>
                <w:b/>
                <w:sz w:val="18"/>
                <w:szCs w:val="16"/>
              </w:rPr>
              <w:t xml:space="preserve"> bajo el principio de la buena fe</w:t>
            </w:r>
            <w:r w:rsidRPr="002F594A">
              <w:rPr>
                <w:rFonts w:ascii="Arial" w:eastAsia="Arial Unicode MS" w:hAnsi="Arial"/>
                <w:sz w:val="18"/>
                <w:szCs w:val="16"/>
              </w:rPr>
              <w:t xml:space="preserve"> lo siguiente:</w:t>
            </w:r>
          </w:p>
          <w:p w14:paraId="2D4664CA" w14:textId="77777777" w:rsidR="00EC1DDB" w:rsidRPr="002F594A" w:rsidRDefault="00EC1DDB" w:rsidP="006E48AB">
            <w:pPr>
              <w:numPr>
                <w:ilvl w:val="0"/>
                <w:numId w:val="35"/>
              </w:numPr>
              <w:jc w:val="both"/>
              <w:rPr>
                <w:rFonts w:ascii="Arial" w:eastAsia="Arial Unicode MS" w:hAnsi="Arial"/>
                <w:sz w:val="18"/>
                <w:szCs w:val="16"/>
                <w:lang w:eastAsia="es-ES"/>
              </w:rPr>
            </w:pPr>
            <w:r w:rsidRPr="002F594A">
              <w:rPr>
                <w:rFonts w:ascii="Arial" w:eastAsia="Arial Unicode MS" w:hAnsi="Arial"/>
                <w:sz w:val="18"/>
                <w:szCs w:val="16"/>
                <w:lang w:eastAsia="es-ES"/>
              </w:rPr>
              <w:t xml:space="preserve">Resumen de la proposición económica por partida, desglosando el I.V.A. y cualquier otro impuesto aplicable al objeto de la presente </w:t>
            </w:r>
            <w:r w:rsidRPr="002F594A">
              <w:rPr>
                <w:rFonts w:ascii="Arial" w:eastAsia="Arial Unicode MS" w:hAnsi="Arial"/>
                <w:sz w:val="18"/>
                <w:szCs w:val="16"/>
                <w:lang w:val="es-ES_tradnl" w:eastAsia="es-ES"/>
              </w:rPr>
              <w:t>Licitación</w:t>
            </w:r>
            <w:r w:rsidRPr="002F594A">
              <w:rPr>
                <w:rFonts w:ascii="Arial" w:eastAsia="Arial Unicode MS" w:hAnsi="Arial"/>
                <w:sz w:val="18"/>
                <w:szCs w:val="16"/>
                <w:lang w:eastAsia="es-ES"/>
              </w:rPr>
              <w:t xml:space="preserve">, precisando el porcentaje correspondiente del mismo, utilizando para ello el formato proporcionado en el </w:t>
            </w:r>
            <w:r w:rsidRPr="002F594A">
              <w:rPr>
                <w:rFonts w:ascii="Arial" w:eastAsia="Times New Roman" w:hAnsi="Arial"/>
                <w:color w:val="FF0000"/>
                <w:sz w:val="18"/>
                <w:szCs w:val="16"/>
                <w:lang w:eastAsia="es-ES"/>
              </w:rPr>
              <w:t>Anexo 2 “Propuesta Económica”</w:t>
            </w:r>
            <w:r w:rsidRPr="002F594A">
              <w:rPr>
                <w:rFonts w:ascii="Arial" w:eastAsia="Arial Unicode MS" w:hAnsi="Arial"/>
                <w:sz w:val="18"/>
                <w:szCs w:val="16"/>
                <w:lang w:eastAsia="es-ES"/>
              </w:rPr>
              <w:t xml:space="preserve"> de esta convocatoria.</w:t>
            </w:r>
          </w:p>
          <w:p w14:paraId="00955EFF" w14:textId="77777777" w:rsidR="00EC1DDB" w:rsidRPr="002F594A" w:rsidRDefault="00EC1DDB" w:rsidP="006E48AB">
            <w:pPr>
              <w:numPr>
                <w:ilvl w:val="0"/>
                <w:numId w:val="35"/>
              </w:numPr>
              <w:jc w:val="both"/>
              <w:rPr>
                <w:rFonts w:ascii="Arial" w:eastAsia="Arial Unicode MS" w:hAnsi="Arial"/>
                <w:sz w:val="18"/>
                <w:szCs w:val="16"/>
                <w:lang w:eastAsia="es-ES"/>
              </w:rPr>
            </w:pPr>
            <w:r w:rsidRPr="002F594A">
              <w:rPr>
                <w:rFonts w:ascii="Arial" w:eastAsia="Arial Unicode MS" w:hAnsi="Arial"/>
                <w:sz w:val="18"/>
                <w:szCs w:val="16"/>
                <w:lang w:eastAsia="es-ES"/>
              </w:rPr>
              <w:t>Que la oferta estará vigente 90 (noventa) días naturales contados a partir de la fecha del acto de presentación y apertura de proposiciones y que los precios serán firmes hasta la total entrega de los bienes y cotizado en moneda nacional.</w:t>
            </w:r>
          </w:p>
          <w:p w14:paraId="7D6A064B" w14:textId="77777777" w:rsidR="00EC1DDB" w:rsidRPr="002F594A" w:rsidRDefault="00EC1DDB" w:rsidP="006E48AB">
            <w:pPr>
              <w:numPr>
                <w:ilvl w:val="0"/>
                <w:numId w:val="35"/>
              </w:numPr>
              <w:jc w:val="both"/>
              <w:rPr>
                <w:rFonts w:ascii="Arial" w:eastAsia="Arial Unicode MS" w:hAnsi="Arial"/>
                <w:sz w:val="18"/>
                <w:szCs w:val="16"/>
                <w:lang w:eastAsia="es-ES"/>
              </w:rPr>
            </w:pPr>
            <w:r w:rsidRPr="002F594A">
              <w:rPr>
                <w:rFonts w:ascii="Arial" w:eastAsia="Arial Unicode MS" w:hAnsi="Arial"/>
                <w:sz w:val="18"/>
                <w:szCs w:val="16"/>
                <w:lang w:eastAsia="es-ES"/>
              </w:rPr>
              <w:t>Que los importes ofertados son en pesos mexicanos, fijos e incondicionados durante la vigencia del contrato que se suscriba, sin escalonación.</w:t>
            </w:r>
          </w:p>
          <w:p w14:paraId="67806B26" w14:textId="77777777" w:rsidR="00EC1DDB" w:rsidRPr="002F594A" w:rsidRDefault="00EC1DDB" w:rsidP="00E55B95">
            <w:pPr>
              <w:widowControl w:val="0"/>
              <w:jc w:val="both"/>
              <w:rPr>
                <w:rFonts w:ascii="Arial" w:eastAsia="Times New Roman" w:hAnsi="Arial"/>
                <w:color w:val="FF0000"/>
                <w:sz w:val="18"/>
                <w:szCs w:val="16"/>
                <w:lang w:eastAsia="es-ES"/>
              </w:rPr>
            </w:pPr>
            <w:r w:rsidRPr="002F594A">
              <w:rPr>
                <w:rFonts w:ascii="Arial" w:eastAsia="Times New Roman" w:hAnsi="Arial"/>
                <w:sz w:val="18"/>
                <w:szCs w:val="16"/>
                <w:lang w:eastAsia="es-ES"/>
              </w:rPr>
              <w:t xml:space="preserve">En cualquiera de los casos, la propuesta económica deberá cumplir e indicar claramente lo señalado en el </w:t>
            </w:r>
            <w:r w:rsidRPr="002F594A">
              <w:rPr>
                <w:rFonts w:ascii="Arial" w:eastAsia="Times New Roman" w:hAnsi="Arial"/>
                <w:color w:val="FF0000"/>
                <w:sz w:val="18"/>
                <w:szCs w:val="16"/>
                <w:lang w:eastAsia="es-ES"/>
              </w:rPr>
              <w:t xml:space="preserve">numeral V, punto 3 </w:t>
            </w:r>
            <w:r w:rsidRPr="002F594A">
              <w:rPr>
                <w:rFonts w:ascii="Arial" w:eastAsia="Times New Roman" w:hAnsi="Arial"/>
                <w:sz w:val="18"/>
                <w:szCs w:val="16"/>
                <w:lang w:eastAsia="es-ES"/>
              </w:rPr>
              <w:t xml:space="preserve">y </w:t>
            </w:r>
            <w:r w:rsidRPr="002F594A">
              <w:rPr>
                <w:rFonts w:ascii="Arial" w:eastAsia="Times New Roman" w:hAnsi="Arial"/>
                <w:color w:val="FF0000"/>
                <w:sz w:val="18"/>
                <w:szCs w:val="16"/>
                <w:lang w:eastAsia="es-ES"/>
              </w:rPr>
              <w:t>Anexo 2 “Propuesta Económica” de esta convocatoria.</w:t>
            </w:r>
          </w:p>
          <w:p w14:paraId="449B7895" w14:textId="77777777" w:rsidR="00EC1DDB" w:rsidRPr="00F20170" w:rsidRDefault="00EC1DDB" w:rsidP="00E55B95">
            <w:pPr>
              <w:jc w:val="both"/>
              <w:rPr>
                <w:rFonts w:ascii="Arial" w:hAnsi="Arial"/>
                <w:b/>
                <w:sz w:val="16"/>
                <w:szCs w:val="16"/>
              </w:rPr>
            </w:pPr>
            <w:r w:rsidRPr="0091545B">
              <w:rPr>
                <w:rFonts w:ascii="Arial" w:eastAsia="Arial Unicode MS" w:hAnsi="Arial"/>
                <w:sz w:val="18"/>
                <w:szCs w:val="16"/>
              </w:rPr>
              <w:t>La propuesta económica deberá estar debidamente firmada electrónicamente.</w:t>
            </w:r>
          </w:p>
        </w:tc>
        <w:tc>
          <w:tcPr>
            <w:tcW w:w="609" w:type="dxa"/>
            <w:shd w:val="clear" w:color="auto" w:fill="auto"/>
          </w:tcPr>
          <w:p w14:paraId="1B6DB590"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5ADB0916" w14:textId="77777777" w:rsidR="00EC1DDB" w:rsidRPr="00607BD6" w:rsidRDefault="00EC1DDB" w:rsidP="00E55B95">
            <w:pPr>
              <w:spacing w:after="0" w:line="240" w:lineRule="auto"/>
              <w:rPr>
                <w:rFonts w:ascii="Arial" w:hAnsi="Arial" w:cs="Arial"/>
                <w:sz w:val="14"/>
                <w:szCs w:val="14"/>
              </w:rPr>
            </w:pPr>
          </w:p>
        </w:tc>
      </w:tr>
      <w:tr w:rsidR="00EC1DDB" w:rsidRPr="00607BD6" w14:paraId="76731F16" w14:textId="77777777" w:rsidTr="00E55B95">
        <w:trPr>
          <w:tblCellSpacing w:w="20" w:type="dxa"/>
          <w:jc w:val="center"/>
        </w:trPr>
        <w:tc>
          <w:tcPr>
            <w:tcW w:w="1269" w:type="dxa"/>
            <w:tcBorders>
              <w:bottom w:val="nil"/>
            </w:tcBorders>
            <w:shd w:val="clear" w:color="auto" w:fill="DEEAF6" w:themeFill="accent1" w:themeFillTint="33"/>
            <w:vAlign w:val="center"/>
          </w:tcPr>
          <w:p w14:paraId="1B1B3D0A" w14:textId="77777777" w:rsidR="00EC1DDB" w:rsidRPr="00EC1DDB" w:rsidRDefault="00EC1DDB" w:rsidP="00E55B95">
            <w:pPr>
              <w:spacing w:after="0" w:line="240" w:lineRule="auto"/>
              <w:jc w:val="center"/>
              <w:rPr>
                <w:rFonts w:ascii="Arial" w:hAnsi="Arial" w:cs="Arial"/>
                <w:b/>
                <w:sz w:val="20"/>
                <w:szCs w:val="20"/>
              </w:rPr>
            </w:pPr>
            <w:r w:rsidRPr="00EC1DDB">
              <w:rPr>
                <w:rFonts w:ascii="Arial" w:hAnsi="Arial"/>
                <w:b/>
                <w:sz w:val="20"/>
                <w:szCs w:val="20"/>
              </w:rPr>
              <w:t>7</w:t>
            </w:r>
            <w:r w:rsidRPr="00EC1DDB">
              <w:rPr>
                <w:rFonts w:ascii="Arial" w:hAnsi="Arial" w:cs="Arial"/>
                <w:b/>
                <w:sz w:val="20"/>
                <w:szCs w:val="20"/>
              </w:rPr>
              <w:t>.3</w:t>
            </w:r>
          </w:p>
        </w:tc>
        <w:tc>
          <w:tcPr>
            <w:tcW w:w="9077" w:type="dxa"/>
            <w:gridSpan w:val="3"/>
            <w:tcBorders>
              <w:bottom w:val="nil"/>
              <w:right w:val="outset" w:sz="6" w:space="0" w:color="A0A0A0"/>
            </w:tcBorders>
            <w:shd w:val="clear" w:color="auto" w:fill="DEEAF6" w:themeFill="accent1" w:themeFillTint="33"/>
          </w:tcPr>
          <w:p w14:paraId="7F01785A" w14:textId="77777777" w:rsidR="00EC1DDB" w:rsidRPr="00EC1DDB" w:rsidRDefault="00EC1DDB" w:rsidP="00E55B95">
            <w:pPr>
              <w:spacing w:after="0" w:line="240" w:lineRule="auto"/>
              <w:jc w:val="center"/>
              <w:rPr>
                <w:rFonts w:ascii="Arial" w:hAnsi="Arial" w:cs="Arial"/>
                <w:sz w:val="20"/>
                <w:szCs w:val="20"/>
              </w:rPr>
            </w:pPr>
            <w:r w:rsidRPr="00EC1DDB">
              <w:rPr>
                <w:rFonts w:ascii="Arial" w:hAnsi="Arial"/>
                <w:b/>
                <w:bCs/>
                <w:sz w:val="20"/>
                <w:szCs w:val="20"/>
              </w:rPr>
              <w:t>DOCUMENTACIÓN LEGAL Y ADMINISTRATIVA</w:t>
            </w:r>
          </w:p>
        </w:tc>
      </w:tr>
      <w:tr w:rsidR="00EC1DDB" w:rsidRPr="00607BD6" w14:paraId="02BB5A0A" w14:textId="77777777" w:rsidTr="00E55B95">
        <w:trPr>
          <w:tblCellSpacing w:w="20" w:type="dxa"/>
          <w:jc w:val="center"/>
        </w:trPr>
        <w:tc>
          <w:tcPr>
            <w:tcW w:w="1269" w:type="dxa"/>
            <w:vAlign w:val="center"/>
          </w:tcPr>
          <w:p w14:paraId="397C7BB7"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w:t>
            </w:r>
            <w:r w:rsidRPr="002F594A">
              <w:rPr>
                <w:rFonts w:ascii="Arial" w:hAnsi="Arial" w:cs="Arial"/>
                <w:b/>
                <w:sz w:val="18"/>
                <w:szCs w:val="14"/>
              </w:rPr>
              <w:t>.3.1</w:t>
            </w:r>
          </w:p>
        </w:tc>
        <w:tc>
          <w:tcPr>
            <w:tcW w:w="7680" w:type="dxa"/>
            <w:shd w:val="clear" w:color="auto" w:fill="auto"/>
            <w:vAlign w:val="center"/>
          </w:tcPr>
          <w:p w14:paraId="3F26396E" w14:textId="0EE099BA" w:rsidR="00EC1DDB" w:rsidRPr="002F594A" w:rsidRDefault="00EC1DDB" w:rsidP="00E55B95">
            <w:pPr>
              <w:suppressAutoHyphens/>
              <w:jc w:val="both"/>
              <w:rPr>
                <w:rFonts w:ascii="Arial" w:hAnsi="Arial"/>
                <w:sz w:val="18"/>
                <w:szCs w:val="16"/>
              </w:rPr>
            </w:pPr>
            <w:r w:rsidRPr="002F594A">
              <w:rPr>
                <w:rFonts w:ascii="Arial" w:hAnsi="Arial"/>
                <w:b/>
                <w:sz w:val="18"/>
                <w:szCs w:val="16"/>
                <w:u w:val="single"/>
              </w:rPr>
              <w:t>Formato de acreditación.</w:t>
            </w:r>
            <w:r w:rsidRPr="002F594A">
              <w:rPr>
                <w:rFonts w:ascii="Arial" w:hAnsi="Arial"/>
                <w:sz w:val="18"/>
                <w:szCs w:val="16"/>
              </w:rPr>
              <w:t xml:space="preserve"> </w:t>
            </w:r>
          </w:p>
          <w:p w14:paraId="38760CE6" w14:textId="33145A26" w:rsidR="00EC1DDB" w:rsidRPr="002F594A" w:rsidRDefault="00EC1DDB" w:rsidP="00E55B95">
            <w:pPr>
              <w:suppressAutoHyphens/>
              <w:jc w:val="both"/>
              <w:rPr>
                <w:rFonts w:ascii="Arial" w:hAnsi="Arial"/>
                <w:sz w:val="18"/>
                <w:szCs w:val="16"/>
              </w:rPr>
            </w:pPr>
            <w:r w:rsidRPr="002F594A">
              <w:rPr>
                <w:rFonts w:ascii="Arial" w:hAnsi="Arial"/>
                <w:sz w:val="18"/>
                <w:szCs w:val="16"/>
              </w:rPr>
              <w:t xml:space="preserve">Conforme a lo señalado en el </w:t>
            </w:r>
            <w:r w:rsidRPr="002F594A">
              <w:rPr>
                <w:rFonts w:ascii="Arial" w:hAnsi="Arial"/>
                <w:color w:val="00B050"/>
                <w:sz w:val="18"/>
                <w:szCs w:val="16"/>
              </w:rPr>
              <w:t>artículo 48, fracción V del RLAASSP</w:t>
            </w:r>
            <w:r w:rsidRPr="002F594A">
              <w:rPr>
                <w:rFonts w:ascii="Arial" w:hAnsi="Arial"/>
                <w:sz w:val="18"/>
                <w:szCs w:val="16"/>
              </w:rPr>
              <w:t xml:space="preserve">, los licitantes que participen ya sea por sí mismos, o a través de un representante, para acreditar su personalidad, deberán presentar un escrito firmado por su propio derecho o a través de su representante o apoderado legal, mediante el cual manifieste </w:t>
            </w:r>
            <w:r w:rsidRPr="002F594A">
              <w:rPr>
                <w:rFonts w:ascii="Arial" w:hAnsi="Arial"/>
                <w:b/>
                <w:sz w:val="18"/>
                <w:szCs w:val="16"/>
              </w:rPr>
              <w:t>bajo protesta de decir verdad</w:t>
            </w:r>
            <w:r w:rsidR="00F16363">
              <w:rPr>
                <w:rFonts w:ascii="Arial" w:hAnsi="Arial"/>
                <w:b/>
                <w:sz w:val="18"/>
                <w:szCs w:val="16"/>
              </w:rPr>
              <w:t xml:space="preserve"> </w:t>
            </w:r>
            <w:r w:rsidR="00F16363" w:rsidRPr="00F16363">
              <w:rPr>
                <w:rFonts w:ascii="Arial" w:hAnsi="Arial"/>
                <w:bCs/>
                <w:sz w:val="18"/>
                <w:szCs w:val="16"/>
              </w:rPr>
              <w:t>y</w:t>
            </w:r>
            <w:r w:rsidR="00F16363">
              <w:rPr>
                <w:rFonts w:ascii="Arial" w:hAnsi="Arial"/>
                <w:b/>
                <w:sz w:val="18"/>
                <w:szCs w:val="16"/>
              </w:rPr>
              <w:t xml:space="preserve"> bajo el principio de la buena fe</w:t>
            </w:r>
            <w:r w:rsidRPr="002F594A">
              <w:rPr>
                <w:rFonts w:ascii="Arial" w:hAnsi="Arial"/>
                <w:sz w:val="18"/>
                <w:szCs w:val="16"/>
              </w:rPr>
              <w:t>, que cuenta con facultades suficientes para suscribir en nombre de su representada la proposición correspondiente, el cual deberá contener los siguientes datos:</w:t>
            </w:r>
          </w:p>
          <w:p w14:paraId="23D9A887" w14:textId="77777777" w:rsidR="00EC1DDB" w:rsidRPr="002F594A" w:rsidRDefault="00EC1DDB" w:rsidP="006E48AB">
            <w:pPr>
              <w:pStyle w:val="Prrafodelista"/>
              <w:widowControl w:val="0"/>
              <w:numPr>
                <w:ilvl w:val="0"/>
                <w:numId w:val="67"/>
              </w:numPr>
              <w:suppressAutoHyphens/>
              <w:adjustRightInd w:val="0"/>
              <w:spacing w:line="360" w:lineRule="atLeast"/>
              <w:jc w:val="both"/>
              <w:textAlignment w:val="baseline"/>
              <w:rPr>
                <w:rFonts w:ascii="Arial" w:hAnsi="Arial"/>
                <w:sz w:val="18"/>
                <w:szCs w:val="16"/>
              </w:rPr>
            </w:pPr>
            <w:r w:rsidRPr="002F594A">
              <w:rPr>
                <w:rFonts w:ascii="Arial" w:hAnsi="Arial"/>
                <w:sz w:val="18"/>
                <w:szCs w:val="16"/>
              </w:rPr>
              <w:t>Del presente procedimiento de contratación:</w:t>
            </w:r>
          </w:p>
          <w:p w14:paraId="7022F5C4" w14:textId="77777777" w:rsidR="00EC1DDB" w:rsidRPr="002F594A" w:rsidRDefault="00EC1DDB" w:rsidP="00E55B95">
            <w:pPr>
              <w:suppressAutoHyphens/>
              <w:ind w:left="360"/>
              <w:rPr>
                <w:rFonts w:ascii="Arial" w:hAnsi="Arial"/>
                <w:sz w:val="18"/>
                <w:szCs w:val="16"/>
              </w:rPr>
            </w:pPr>
          </w:p>
          <w:p w14:paraId="083B5F49" w14:textId="77777777" w:rsidR="00EC1DDB" w:rsidRPr="002F594A" w:rsidRDefault="00EC1DDB" w:rsidP="00E55B95">
            <w:pPr>
              <w:suppressAutoHyphens/>
              <w:jc w:val="both"/>
              <w:rPr>
                <w:rFonts w:ascii="Arial" w:hAnsi="Arial"/>
                <w:sz w:val="18"/>
                <w:szCs w:val="16"/>
              </w:rPr>
            </w:pPr>
            <w:r w:rsidRPr="002F594A">
              <w:rPr>
                <w:rFonts w:ascii="Arial" w:hAnsi="Arial"/>
                <w:b/>
                <w:sz w:val="18"/>
                <w:szCs w:val="16"/>
              </w:rPr>
              <w:t>1.1</w:t>
            </w:r>
            <w:r w:rsidRPr="002F594A">
              <w:rPr>
                <w:rFonts w:ascii="Arial" w:hAnsi="Arial"/>
                <w:sz w:val="18"/>
                <w:szCs w:val="16"/>
              </w:rPr>
              <w:t xml:space="preserve"> Nombre y número.</w:t>
            </w:r>
          </w:p>
          <w:p w14:paraId="68C32964" w14:textId="77777777" w:rsidR="00EC1DDB" w:rsidRPr="002F594A" w:rsidRDefault="00EC1DDB" w:rsidP="006E48AB">
            <w:pPr>
              <w:pStyle w:val="Prrafodelista"/>
              <w:widowControl w:val="0"/>
              <w:numPr>
                <w:ilvl w:val="0"/>
                <w:numId w:val="67"/>
              </w:numPr>
              <w:suppressAutoHyphens/>
              <w:adjustRightInd w:val="0"/>
              <w:spacing w:line="360" w:lineRule="atLeast"/>
              <w:jc w:val="both"/>
              <w:textAlignment w:val="baseline"/>
              <w:rPr>
                <w:rFonts w:ascii="Arial" w:hAnsi="Arial"/>
                <w:sz w:val="18"/>
                <w:szCs w:val="16"/>
              </w:rPr>
            </w:pPr>
            <w:r w:rsidRPr="002F594A">
              <w:rPr>
                <w:rFonts w:ascii="Arial" w:hAnsi="Arial"/>
                <w:sz w:val="18"/>
                <w:szCs w:val="16"/>
              </w:rPr>
              <w:t>Del licitante:</w:t>
            </w:r>
          </w:p>
          <w:p w14:paraId="2217D22C" w14:textId="77777777" w:rsidR="00EC1DDB" w:rsidRPr="002F594A" w:rsidRDefault="00EC1DDB" w:rsidP="00E55B95">
            <w:pPr>
              <w:suppressAutoHyphens/>
              <w:jc w:val="both"/>
              <w:rPr>
                <w:rFonts w:ascii="Arial" w:hAnsi="Arial"/>
                <w:sz w:val="18"/>
                <w:szCs w:val="16"/>
              </w:rPr>
            </w:pPr>
            <w:r w:rsidRPr="002F594A">
              <w:rPr>
                <w:rFonts w:ascii="Arial" w:hAnsi="Arial"/>
                <w:sz w:val="18"/>
                <w:szCs w:val="16"/>
              </w:rPr>
              <w:t xml:space="preserve"> </w:t>
            </w:r>
          </w:p>
          <w:p w14:paraId="06E6AA98" w14:textId="77777777" w:rsidR="00EC1DDB" w:rsidRPr="002F594A" w:rsidRDefault="00EC1DDB" w:rsidP="00E55B95">
            <w:pPr>
              <w:suppressAutoHyphens/>
              <w:rPr>
                <w:rFonts w:ascii="Arial" w:hAnsi="Arial"/>
                <w:sz w:val="18"/>
                <w:szCs w:val="16"/>
              </w:rPr>
            </w:pPr>
            <w:r w:rsidRPr="002F594A">
              <w:rPr>
                <w:rFonts w:ascii="Arial" w:hAnsi="Arial"/>
                <w:b/>
                <w:sz w:val="18"/>
                <w:szCs w:val="16"/>
              </w:rPr>
              <w:t>2.2</w:t>
            </w:r>
            <w:r w:rsidRPr="002F594A">
              <w:rPr>
                <w:rFonts w:ascii="Arial" w:hAnsi="Arial"/>
                <w:sz w:val="18"/>
                <w:szCs w:val="16"/>
              </w:rPr>
              <w:t xml:space="preserve"> Nombre completo o Razón Social.</w:t>
            </w:r>
          </w:p>
          <w:p w14:paraId="5A2B3D11" w14:textId="77777777" w:rsidR="00EC1DDB" w:rsidRPr="002F594A" w:rsidRDefault="00EC1DDB" w:rsidP="00E55B95">
            <w:pPr>
              <w:suppressAutoHyphens/>
              <w:rPr>
                <w:rFonts w:ascii="Arial" w:hAnsi="Arial"/>
                <w:sz w:val="18"/>
                <w:szCs w:val="16"/>
              </w:rPr>
            </w:pPr>
            <w:r w:rsidRPr="002F594A">
              <w:rPr>
                <w:rFonts w:ascii="Arial" w:hAnsi="Arial"/>
                <w:b/>
                <w:sz w:val="18"/>
                <w:szCs w:val="16"/>
              </w:rPr>
              <w:t>2.3</w:t>
            </w:r>
            <w:r w:rsidRPr="002F594A">
              <w:rPr>
                <w:rFonts w:ascii="Arial" w:hAnsi="Arial"/>
                <w:sz w:val="18"/>
                <w:szCs w:val="16"/>
              </w:rPr>
              <w:t xml:space="preserve"> Clave del Registro Federal de Contribuyentes.</w:t>
            </w:r>
          </w:p>
          <w:p w14:paraId="47D2A9B0" w14:textId="77777777" w:rsidR="00EC1DDB" w:rsidRPr="002F594A" w:rsidRDefault="00EC1DDB" w:rsidP="00E55B95">
            <w:pPr>
              <w:suppressAutoHyphens/>
              <w:rPr>
                <w:rFonts w:ascii="Arial" w:hAnsi="Arial"/>
                <w:sz w:val="18"/>
                <w:szCs w:val="16"/>
              </w:rPr>
            </w:pPr>
            <w:r w:rsidRPr="002F594A">
              <w:rPr>
                <w:rFonts w:ascii="Arial" w:hAnsi="Arial"/>
                <w:b/>
                <w:sz w:val="18"/>
                <w:szCs w:val="16"/>
              </w:rPr>
              <w:t>2.4</w:t>
            </w:r>
            <w:r w:rsidRPr="002F594A">
              <w:rPr>
                <w:rFonts w:ascii="Arial" w:hAnsi="Arial"/>
                <w:sz w:val="18"/>
                <w:szCs w:val="16"/>
              </w:rPr>
              <w:t xml:space="preserve"> Clave Única de Registro de Población, CURP (personas físicas).</w:t>
            </w:r>
          </w:p>
          <w:p w14:paraId="77C4B015" w14:textId="77777777" w:rsidR="00EC1DDB" w:rsidRPr="002F594A" w:rsidRDefault="00EC1DDB" w:rsidP="00E55B95">
            <w:pPr>
              <w:suppressAutoHyphens/>
              <w:rPr>
                <w:rFonts w:ascii="Arial" w:hAnsi="Arial"/>
                <w:sz w:val="18"/>
                <w:szCs w:val="16"/>
              </w:rPr>
            </w:pPr>
            <w:r w:rsidRPr="002F594A">
              <w:rPr>
                <w:rFonts w:ascii="Arial" w:hAnsi="Arial"/>
                <w:b/>
                <w:sz w:val="18"/>
                <w:szCs w:val="16"/>
              </w:rPr>
              <w:t>2.5</w:t>
            </w:r>
            <w:r w:rsidRPr="002F594A">
              <w:rPr>
                <w:rFonts w:ascii="Arial" w:hAnsi="Arial"/>
                <w:sz w:val="18"/>
                <w:szCs w:val="16"/>
              </w:rPr>
              <w:t xml:space="preserve"> Datos de las escrituras públicas con las que se acredita la existencia legal de las               personas morales, y de haberlas, sus reformas y modificaciones.</w:t>
            </w:r>
          </w:p>
          <w:p w14:paraId="4FA40C17" w14:textId="77777777" w:rsidR="00EC1DDB" w:rsidRPr="002F594A" w:rsidRDefault="00EC1DDB" w:rsidP="00E55B95">
            <w:pPr>
              <w:suppressAutoHyphens/>
              <w:rPr>
                <w:rFonts w:ascii="Arial" w:hAnsi="Arial"/>
                <w:sz w:val="18"/>
                <w:szCs w:val="16"/>
              </w:rPr>
            </w:pPr>
            <w:r w:rsidRPr="002F594A">
              <w:rPr>
                <w:rFonts w:ascii="Arial" w:hAnsi="Arial"/>
                <w:b/>
                <w:sz w:val="18"/>
                <w:szCs w:val="16"/>
              </w:rPr>
              <w:t>2.6</w:t>
            </w:r>
            <w:r w:rsidRPr="002F594A">
              <w:rPr>
                <w:rFonts w:ascii="Arial" w:hAnsi="Arial"/>
                <w:sz w:val="18"/>
                <w:szCs w:val="16"/>
              </w:rPr>
              <w:t xml:space="preserve"> Domicilio (calle y número exterior e interior (si lo tiene), colonia, código postal, delegación o municipio, entidad federativa, teléfono y fax).</w:t>
            </w:r>
          </w:p>
          <w:p w14:paraId="6370AEF0" w14:textId="77777777" w:rsidR="00EC1DDB" w:rsidRPr="002F594A" w:rsidRDefault="00EC1DDB" w:rsidP="00E55B95">
            <w:pPr>
              <w:suppressAutoHyphens/>
              <w:rPr>
                <w:rFonts w:ascii="Arial" w:hAnsi="Arial"/>
                <w:sz w:val="18"/>
                <w:szCs w:val="16"/>
              </w:rPr>
            </w:pPr>
            <w:r w:rsidRPr="002F594A">
              <w:rPr>
                <w:rFonts w:ascii="Arial" w:hAnsi="Arial"/>
                <w:b/>
                <w:sz w:val="18"/>
                <w:szCs w:val="16"/>
              </w:rPr>
              <w:t>2.7</w:t>
            </w:r>
            <w:r w:rsidRPr="002F594A">
              <w:rPr>
                <w:rFonts w:ascii="Arial" w:hAnsi="Arial"/>
                <w:sz w:val="18"/>
                <w:szCs w:val="16"/>
              </w:rPr>
              <w:t xml:space="preserve"> Dirección de correo electrónico oficial del licitante.</w:t>
            </w:r>
          </w:p>
          <w:p w14:paraId="74F40C32" w14:textId="77777777" w:rsidR="00EC1DDB" w:rsidRPr="002F594A" w:rsidRDefault="00EC1DDB" w:rsidP="00E55B95">
            <w:pPr>
              <w:suppressAutoHyphens/>
              <w:rPr>
                <w:rFonts w:ascii="Arial" w:hAnsi="Arial"/>
                <w:sz w:val="18"/>
                <w:szCs w:val="16"/>
              </w:rPr>
            </w:pPr>
            <w:r w:rsidRPr="002F594A">
              <w:rPr>
                <w:rFonts w:ascii="Arial" w:hAnsi="Arial"/>
                <w:b/>
                <w:sz w:val="18"/>
                <w:szCs w:val="16"/>
              </w:rPr>
              <w:lastRenderedPageBreak/>
              <w:t>2.8</w:t>
            </w:r>
            <w:r w:rsidRPr="002F594A">
              <w:rPr>
                <w:rFonts w:ascii="Arial" w:hAnsi="Arial"/>
                <w:sz w:val="18"/>
                <w:szCs w:val="16"/>
              </w:rPr>
              <w:t xml:space="preserve"> Relación de los accionistas o socios, con su RFC y </w:t>
            </w:r>
            <w:proofErr w:type="spellStart"/>
            <w:r w:rsidRPr="002F594A">
              <w:rPr>
                <w:rFonts w:ascii="Arial" w:hAnsi="Arial"/>
                <w:sz w:val="18"/>
                <w:szCs w:val="16"/>
              </w:rPr>
              <w:t>homoclave</w:t>
            </w:r>
            <w:proofErr w:type="spellEnd"/>
            <w:r w:rsidRPr="002F594A">
              <w:rPr>
                <w:rFonts w:ascii="Arial" w:hAnsi="Arial"/>
                <w:sz w:val="18"/>
                <w:szCs w:val="16"/>
              </w:rPr>
              <w:t>, y</w:t>
            </w:r>
          </w:p>
          <w:p w14:paraId="5184C04A" w14:textId="77777777" w:rsidR="00EC1DDB" w:rsidRPr="002F594A" w:rsidRDefault="00EC1DDB" w:rsidP="00E55B95">
            <w:pPr>
              <w:suppressAutoHyphens/>
              <w:rPr>
                <w:rFonts w:ascii="Arial" w:hAnsi="Arial"/>
                <w:sz w:val="18"/>
                <w:szCs w:val="16"/>
              </w:rPr>
            </w:pPr>
            <w:r w:rsidRPr="002F594A">
              <w:rPr>
                <w:rFonts w:ascii="Arial" w:hAnsi="Arial"/>
                <w:b/>
                <w:sz w:val="18"/>
                <w:szCs w:val="16"/>
              </w:rPr>
              <w:t>2.9</w:t>
            </w:r>
            <w:r w:rsidRPr="002F594A">
              <w:rPr>
                <w:rFonts w:ascii="Arial" w:hAnsi="Arial"/>
                <w:sz w:val="18"/>
                <w:szCs w:val="16"/>
              </w:rPr>
              <w:t xml:space="preserve"> Descripción del objeto social (personas morales).</w:t>
            </w:r>
          </w:p>
          <w:p w14:paraId="1B3F2A55" w14:textId="5C034E3B" w:rsidR="00EC1DDB" w:rsidRDefault="00EC1DDB" w:rsidP="006E48AB">
            <w:pPr>
              <w:pStyle w:val="Prrafodelista"/>
              <w:widowControl w:val="0"/>
              <w:numPr>
                <w:ilvl w:val="0"/>
                <w:numId w:val="67"/>
              </w:numPr>
              <w:suppressAutoHyphens/>
              <w:adjustRightInd w:val="0"/>
              <w:spacing w:line="360" w:lineRule="atLeast"/>
              <w:jc w:val="both"/>
              <w:textAlignment w:val="baseline"/>
              <w:rPr>
                <w:rFonts w:ascii="Arial" w:hAnsi="Arial"/>
                <w:sz w:val="18"/>
                <w:szCs w:val="16"/>
              </w:rPr>
            </w:pPr>
            <w:r w:rsidRPr="002F594A">
              <w:rPr>
                <w:rFonts w:ascii="Arial" w:hAnsi="Arial"/>
                <w:sz w:val="18"/>
                <w:szCs w:val="16"/>
              </w:rPr>
              <w:t>Del representante o apoderado legal del licitante (en su caso):</w:t>
            </w:r>
          </w:p>
          <w:p w14:paraId="05DD1EA7" w14:textId="77777777" w:rsidR="00EC1DDB" w:rsidRPr="00EC1DDB" w:rsidRDefault="00EC1DDB" w:rsidP="00EC1DDB">
            <w:pPr>
              <w:pStyle w:val="Prrafodelista"/>
              <w:widowControl w:val="0"/>
              <w:suppressAutoHyphens/>
              <w:adjustRightInd w:val="0"/>
              <w:spacing w:line="360" w:lineRule="atLeast"/>
              <w:ind w:left="720"/>
              <w:jc w:val="both"/>
              <w:textAlignment w:val="baseline"/>
              <w:rPr>
                <w:rFonts w:ascii="Arial" w:hAnsi="Arial"/>
                <w:sz w:val="18"/>
                <w:szCs w:val="16"/>
              </w:rPr>
            </w:pPr>
          </w:p>
          <w:p w14:paraId="0E6252EB" w14:textId="77777777" w:rsidR="00EC1DDB" w:rsidRPr="002F594A" w:rsidRDefault="00EC1DDB" w:rsidP="00E55B95">
            <w:pPr>
              <w:suppressAutoHyphens/>
              <w:jc w:val="both"/>
              <w:rPr>
                <w:rFonts w:ascii="Arial" w:hAnsi="Arial"/>
                <w:sz w:val="18"/>
                <w:szCs w:val="16"/>
              </w:rPr>
            </w:pPr>
            <w:r w:rsidRPr="002F594A">
              <w:rPr>
                <w:rFonts w:ascii="Arial" w:hAnsi="Arial"/>
                <w:b/>
                <w:sz w:val="18"/>
                <w:szCs w:val="16"/>
              </w:rPr>
              <w:t>3.1</w:t>
            </w:r>
            <w:r w:rsidRPr="002F594A">
              <w:rPr>
                <w:rFonts w:ascii="Arial" w:hAnsi="Arial"/>
                <w:sz w:val="18"/>
                <w:szCs w:val="16"/>
              </w:rPr>
              <w:t xml:space="preserve"> Nombre completo,</w:t>
            </w:r>
          </w:p>
          <w:p w14:paraId="27C5DDBD" w14:textId="597626B2" w:rsidR="00EC1DDB" w:rsidRPr="002F594A" w:rsidRDefault="00EC1DDB" w:rsidP="00E55B95">
            <w:pPr>
              <w:suppressAutoHyphens/>
              <w:jc w:val="both"/>
              <w:rPr>
                <w:rFonts w:ascii="Arial" w:hAnsi="Arial"/>
                <w:sz w:val="18"/>
                <w:szCs w:val="16"/>
              </w:rPr>
            </w:pPr>
            <w:r w:rsidRPr="002F594A">
              <w:rPr>
                <w:rFonts w:ascii="Arial" w:hAnsi="Arial"/>
                <w:b/>
                <w:sz w:val="18"/>
                <w:szCs w:val="16"/>
              </w:rPr>
              <w:t>3.2</w:t>
            </w:r>
            <w:r w:rsidRPr="002F594A">
              <w:rPr>
                <w:rFonts w:ascii="Arial" w:hAnsi="Arial"/>
                <w:sz w:val="18"/>
                <w:szCs w:val="16"/>
              </w:rPr>
              <w:t xml:space="preserve"> 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454356A4" w14:textId="7C1089AB" w:rsidR="00EC1DDB" w:rsidRPr="002F594A" w:rsidRDefault="00EC1DDB" w:rsidP="00E55B95">
            <w:pPr>
              <w:suppressAutoHyphens/>
              <w:jc w:val="both"/>
              <w:rPr>
                <w:rFonts w:ascii="Arial" w:hAnsi="Arial"/>
                <w:sz w:val="18"/>
                <w:szCs w:val="16"/>
              </w:rPr>
            </w:pPr>
            <w:r w:rsidRPr="002F594A">
              <w:rPr>
                <w:rFonts w:ascii="Arial" w:hAnsi="Arial"/>
                <w:sz w:val="18"/>
                <w:szCs w:val="16"/>
              </w:rPr>
              <w:t xml:space="preserve">Para esta manifestación podrán utilizar el formato proporcionado en el </w:t>
            </w:r>
            <w:r w:rsidRPr="002F594A">
              <w:rPr>
                <w:rFonts w:ascii="Arial" w:hAnsi="Arial"/>
                <w:color w:val="FF0000"/>
                <w:sz w:val="18"/>
                <w:szCs w:val="16"/>
              </w:rPr>
              <w:t xml:space="preserve">Anexo </w:t>
            </w:r>
            <w:r>
              <w:rPr>
                <w:rFonts w:ascii="Arial" w:hAnsi="Arial"/>
                <w:color w:val="FF0000"/>
                <w:sz w:val="18"/>
                <w:szCs w:val="16"/>
              </w:rPr>
              <w:t>3</w:t>
            </w:r>
            <w:r w:rsidRPr="002F594A">
              <w:rPr>
                <w:rFonts w:ascii="Arial" w:hAnsi="Arial"/>
                <w:color w:val="FF0000"/>
                <w:sz w:val="18"/>
                <w:szCs w:val="16"/>
              </w:rPr>
              <w:t xml:space="preserve"> “Formato de Acreditación”</w:t>
            </w:r>
            <w:r w:rsidRPr="002F594A">
              <w:rPr>
                <w:rFonts w:ascii="Arial" w:hAnsi="Arial"/>
                <w:sz w:val="18"/>
                <w:szCs w:val="16"/>
              </w:rPr>
              <w:t xml:space="preserve"> de esta convocatoria.</w:t>
            </w:r>
          </w:p>
          <w:p w14:paraId="435FA486" w14:textId="77777777" w:rsidR="00EC1DDB" w:rsidRPr="002F594A" w:rsidRDefault="00EC1DDB" w:rsidP="00E55B95">
            <w:pPr>
              <w:suppressAutoHyphens/>
              <w:jc w:val="both"/>
              <w:rPr>
                <w:rFonts w:ascii="Arial" w:hAnsi="Arial"/>
                <w:sz w:val="18"/>
                <w:szCs w:val="16"/>
              </w:rPr>
            </w:pPr>
            <w:r w:rsidRPr="002F594A">
              <w:rPr>
                <w:rFonts w:ascii="Arial" w:hAnsi="Arial"/>
                <w:color w:val="0070C0"/>
                <w:sz w:val="18"/>
                <w:szCs w:val="16"/>
              </w:rPr>
              <w:t>En el caso de las proposiciones en conjunto, este documento se deberá presentar por cada miembro que integra la proposición.</w:t>
            </w:r>
          </w:p>
        </w:tc>
        <w:tc>
          <w:tcPr>
            <w:tcW w:w="609" w:type="dxa"/>
            <w:shd w:val="clear" w:color="auto" w:fill="auto"/>
          </w:tcPr>
          <w:p w14:paraId="47378571"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380714F2" w14:textId="77777777" w:rsidR="00EC1DDB" w:rsidRPr="00607BD6" w:rsidRDefault="00EC1DDB" w:rsidP="00E55B95">
            <w:pPr>
              <w:spacing w:after="0" w:line="240" w:lineRule="auto"/>
              <w:rPr>
                <w:rFonts w:ascii="Arial" w:hAnsi="Arial" w:cs="Arial"/>
                <w:sz w:val="14"/>
                <w:szCs w:val="14"/>
              </w:rPr>
            </w:pPr>
          </w:p>
        </w:tc>
      </w:tr>
      <w:tr w:rsidR="00EC1DDB" w:rsidRPr="00607BD6" w14:paraId="20B8DDE8" w14:textId="77777777" w:rsidTr="00E55B95">
        <w:trPr>
          <w:tblCellSpacing w:w="20" w:type="dxa"/>
          <w:jc w:val="center"/>
        </w:trPr>
        <w:tc>
          <w:tcPr>
            <w:tcW w:w="1269" w:type="dxa"/>
            <w:vAlign w:val="center"/>
          </w:tcPr>
          <w:p w14:paraId="6879E81B"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w:t>
            </w:r>
            <w:r w:rsidRPr="002F594A">
              <w:rPr>
                <w:rFonts w:ascii="Arial" w:hAnsi="Arial" w:cs="Arial"/>
                <w:b/>
                <w:sz w:val="18"/>
                <w:szCs w:val="14"/>
              </w:rPr>
              <w:t>.3.</w:t>
            </w:r>
            <w:r w:rsidRPr="002F594A">
              <w:rPr>
                <w:rFonts w:ascii="Arial" w:hAnsi="Arial"/>
                <w:b/>
                <w:sz w:val="18"/>
                <w:szCs w:val="14"/>
              </w:rPr>
              <w:t>1</w:t>
            </w:r>
            <w:r>
              <w:rPr>
                <w:rFonts w:ascii="Arial" w:hAnsi="Arial"/>
                <w:b/>
                <w:sz w:val="18"/>
                <w:szCs w:val="14"/>
              </w:rPr>
              <w:t>.1</w:t>
            </w:r>
          </w:p>
        </w:tc>
        <w:tc>
          <w:tcPr>
            <w:tcW w:w="7680" w:type="dxa"/>
            <w:shd w:val="clear" w:color="auto" w:fill="auto"/>
          </w:tcPr>
          <w:p w14:paraId="1293BE7E" w14:textId="0EEDB1C1" w:rsidR="00EC1DDB" w:rsidRPr="002F594A" w:rsidRDefault="00EC1DDB" w:rsidP="00E55B95">
            <w:pPr>
              <w:jc w:val="both"/>
              <w:rPr>
                <w:rFonts w:ascii="Arial" w:hAnsi="Arial"/>
                <w:color w:val="000000" w:themeColor="text1"/>
                <w:sz w:val="18"/>
                <w:szCs w:val="16"/>
              </w:rPr>
            </w:pPr>
            <w:r w:rsidRPr="002F594A">
              <w:rPr>
                <w:rFonts w:ascii="Arial" w:hAnsi="Arial"/>
                <w:color w:val="000000" w:themeColor="text1"/>
                <w:sz w:val="18"/>
                <w:szCs w:val="16"/>
              </w:rPr>
              <w:t xml:space="preserve">De la persona moral: </w:t>
            </w:r>
          </w:p>
          <w:p w14:paraId="48FF958E" w14:textId="77777777" w:rsidR="00EC1DDB" w:rsidRPr="002F594A" w:rsidRDefault="00EC1DDB" w:rsidP="006E48AB">
            <w:pPr>
              <w:numPr>
                <w:ilvl w:val="0"/>
                <w:numId w:val="29"/>
              </w:numPr>
              <w:ind w:left="573"/>
              <w:jc w:val="both"/>
              <w:rPr>
                <w:rFonts w:ascii="Arial" w:eastAsia="Times New Roman" w:hAnsi="Arial"/>
                <w:color w:val="000000" w:themeColor="text1"/>
                <w:sz w:val="18"/>
                <w:szCs w:val="16"/>
                <w:lang w:eastAsia="es-ES"/>
              </w:rPr>
            </w:pPr>
            <w:r w:rsidRPr="002F594A">
              <w:rPr>
                <w:rFonts w:ascii="Arial" w:eastAsia="Times New Roman" w:hAnsi="Arial"/>
                <w:color w:val="000000" w:themeColor="text1"/>
                <w:sz w:val="18"/>
                <w:szCs w:val="16"/>
                <w:lang w:eastAsia="es-ES"/>
              </w:rPr>
              <w:t xml:space="preserve">El </w:t>
            </w:r>
            <w:r w:rsidRPr="002F594A">
              <w:rPr>
                <w:rFonts w:ascii="Arial" w:eastAsia="Times New Roman" w:hAnsi="Arial"/>
                <w:sz w:val="18"/>
                <w:szCs w:val="16"/>
                <w:lang w:eastAsia="es-ES"/>
              </w:rPr>
              <w:t>Acta constitutiva y los datos de boleta de registro otorgado por el registro público de la propiedad y del comercio del Estado correspondiente, o en su caso la compulsa de los estatutos sociales vigentes (copia) para Persona Moral previamente inscritas en el Registro Público de la Propiedad y de Comercio</w:t>
            </w:r>
            <w:r w:rsidRPr="002F594A">
              <w:rPr>
                <w:rFonts w:ascii="Arial" w:eastAsia="Times New Roman" w:hAnsi="Arial"/>
                <w:color w:val="000000" w:themeColor="text1"/>
                <w:sz w:val="18"/>
                <w:szCs w:val="16"/>
                <w:lang w:eastAsia="es-ES"/>
              </w:rPr>
              <w:t xml:space="preserve">, y </w:t>
            </w:r>
          </w:p>
          <w:p w14:paraId="101941C1" w14:textId="77777777" w:rsidR="00EC1DDB" w:rsidRPr="002F594A" w:rsidRDefault="00EC1DDB" w:rsidP="006E48AB">
            <w:pPr>
              <w:pStyle w:val="Prrafodelista"/>
              <w:numPr>
                <w:ilvl w:val="0"/>
                <w:numId w:val="29"/>
              </w:numPr>
              <w:ind w:left="573"/>
              <w:jc w:val="both"/>
              <w:rPr>
                <w:rFonts w:ascii="Arial" w:hAnsi="Arial" w:cs="Arial"/>
                <w:color w:val="000000" w:themeColor="text1"/>
                <w:sz w:val="18"/>
                <w:szCs w:val="14"/>
                <w:lang w:eastAsia="es-MX"/>
              </w:rPr>
            </w:pPr>
            <w:r w:rsidRPr="002F594A">
              <w:rPr>
                <w:rFonts w:ascii="Arial" w:eastAsiaTheme="minorHAnsi" w:hAnsi="Arial"/>
                <w:color w:val="000000" w:themeColor="text1"/>
                <w:sz w:val="18"/>
                <w:szCs w:val="16"/>
                <w:lang w:eastAsia="en-U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09" w:type="dxa"/>
            <w:shd w:val="clear" w:color="auto" w:fill="auto"/>
          </w:tcPr>
          <w:p w14:paraId="33FC426F"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6F8D7470" w14:textId="77777777" w:rsidR="00EC1DDB" w:rsidRPr="00607BD6" w:rsidRDefault="00EC1DDB" w:rsidP="00E55B95">
            <w:pPr>
              <w:spacing w:after="0" w:line="240" w:lineRule="auto"/>
              <w:rPr>
                <w:rFonts w:ascii="Arial" w:hAnsi="Arial" w:cs="Arial"/>
                <w:sz w:val="14"/>
                <w:szCs w:val="14"/>
              </w:rPr>
            </w:pPr>
          </w:p>
        </w:tc>
      </w:tr>
      <w:tr w:rsidR="00EC1DDB" w:rsidRPr="00607BD6" w14:paraId="58374348" w14:textId="77777777" w:rsidTr="00E55B95">
        <w:trPr>
          <w:tblCellSpacing w:w="20" w:type="dxa"/>
          <w:jc w:val="center"/>
        </w:trPr>
        <w:tc>
          <w:tcPr>
            <w:tcW w:w="1269" w:type="dxa"/>
            <w:vAlign w:val="center"/>
          </w:tcPr>
          <w:p w14:paraId="6F25D270" w14:textId="77777777" w:rsidR="00EC1DDB" w:rsidRPr="002F594A" w:rsidRDefault="00EC1DDB" w:rsidP="00E55B95">
            <w:pPr>
              <w:spacing w:after="0" w:line="240" w:lineRule="auto"/>
              <w:jc w:val="center"/>
              <w:rPr>
                <w:rFonts w:ascii="Arial" w:hAnsi="Arial" w:cs="Arial"/>
                <w:b/>
                <w:sz w:val="18"/>
                <w:szCs w:val="18"/>
              </w:rPr>
            </w:pPr>
            <w:r w:rsidRPr="002F594A">
              <w:rPr>
                <w:rFonts w:ascii="Arial" w:hAnsi="Arial"/>
                <w:b/>
                <w:sz w:val="18"/>
                <w:szCs w:val="18"/>
              </w:rPr>
              <w:t>7.3.1.2</w:t>
            </w:r>
          </w:p>
        </w:tc>
        <w:tc>
          <w:tcPr>
            <w:tcW w:w="7680" w:type="dxa"/>
            <w:shd w:val="clear" w:color="auto" w:fill="auto"/>
            <w:vAlign w:val="center"/>
          </w:tcPr>
          <w:p w14:paraId="3D6FBD8A" w14:textId="4FC8FEB9" w:rsidR="00EC1DDB" w:rsidRPr="002F594A" w:rsidRDefault="00EC1DDB" w:rsidP="00E55B95">
            <w:pPr>
              <w:jc w:val="both"/>
              <w:rPr>
                <w:rFonts w:ascii="Arial" w:hAnsi="Arial"/>
                <w:color w:val="000000" w:themeColor="text1"/>
                <w:sz w:val="18"/>
                <w:szCs w:val="18"/>
              </w:rPr>
            </w:pPr>
            <w:r w:rsidRPr="002F594A">
              <w:rPr>
                <w:rFonts w:ascii="Arial" w:hAnsi="Arial"/>
                <w:color w:val="000000" w:themeColor="text1"/>
                <w:sz w:val="18"/>
                <w:szCs w:val="18"/>
              </w:rPr>
              <w:t xml:space="preserve">De la persona física: </w:t>
            </w:r>
          </w:p>
          <w:p w14:paraId="02C73EFD" w14:textId="77777777" w:rsidR="00EC1DDB" w:rsidRPr="002F594A" w:rsidRDefault="00EC1DDB" w:rsidP="006E48AB">
            <w:pPr>
              <w:numPr>
                <w:ilvl w:val="0"/>
                <w:numId w:val="29"/>
              </w:numPr>
              <w:ind w:left="573"/>
              <w:jc w:val="both"/>
              <w:rPr>
                <w:rFonts w:ascii="Arial" w:eastAsia="Times New Roman" w:hAnsi="Arial"/>
                <w:color w:val="000000" w:themeColor="text1"/>
                <w:sz w:val="18"/>
                <w:szCs w:val="18"/>
                <w:lang w:eastAsia="es-ES"/>
              </w:rPr>
            </w:pPr>
            <w:r w:rsidRPr="002F594A">
              <w:rPr>
                <w:rFonts w:ascii="Arial" w:eastAsia="Times New Roman" w:hAnsi="Arial"/>
                <w:color w:val="000000" w:themeColor="text1"/>
                <w:sz w:val="18"/>
                <w:szCs w:val="18"/>
                <w:lang w:eastAsia="es-ES"/>
              </w:rPr>
              <w:t xml:space="preserve">El acta de nacimiento, y </w:t>
            </w:r>
          </w:p>
          <w:p w14:paraId="30C819F2" w14:textId="77777777" w:rsidR="00EC1DDB" w:rsidRPr="002F594A" w:rsidRDefault="00EC1DDB" w:rsidP="006E48AB">
            <w:pPr>
              <w:numPr>
                <w:ilvl w:val="0"/>
                <w:numId w:val="29"/>
              </w:numPr>
              <w:spacing w:after="0"/>
              <w:ind w:left="573"/>
              <w:jc w:val="both"/>
              <w:rPr>
                <w:rFonts w:ascii="Arial" w:eastAsia="Times New Roman" w:hAnsi="Arial"/>
                <w:color w:val="000000" w:themeColor="text1"/>
                <w:sz w:val="18"/>
                <w:szCs w:val="18"/>
                <w:lang w:eastAsia="es-ES"/>
              </w:rPr>
            </w:pPr>
            <w:r w:rsidRPr="002F594A">
              <w:rPr>
                <w:rFonts w:ascii="Arial" w:hAnsi="Arial"/>
                <w:color w:val="000000" w:themeColor="text1"/>
                <w:sz w:val="18"/>
                <w:szCs w:val="18"/>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09" w:type="dxa"/>
            <w:shd w:val="clear" w:color="auto" w:fill="auto"/>
          </w:tcPr>
          <w:p w14:paraId="07982EF0"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744D6561" w14:textId="77777777" w:rsidR="00EC1DDB" w:rsidRPr="00607BD6" w:rsidRDefault="00EC1DDB" w:rsidP="00E55B95">
            <w:pPr>
              <w:spacing w:after="0" w:line="240" w:lineRule="auto"/>
              <w:rPr>
                <w:rFonts w:ascii="Arial" w:hAnsi="Arial" w:cs="Arial"/>
                <w:sz w:val="14"/>
                <w:szCs w:val="14"/>
              </w:rPr>
            </w:pPr>
          </w:p>
        </w:tc>
      </w:tr>
      <w:tr w:rsidR="00EC1DDB" w:rsidRPr="00607BD6" w14:paraId="45C04931" w14:textId="77777777" w:rsidTr="00E55B95">
        <w:trPr>
          <w:tblCellSpacing w:w="20" w:type="dxa"/>
          <w:jc w:val="center"/>
        </w:trPr>
        <w:tc>
          <w:tcPr>
            <w:tcW w:w="1269" w:type="dxa"/>
            <w:vAlign w:val="center"/>
          </w:tcPr>
          <w:p w14:paraId="5B1D0389" w14:textId="77777777" w:rsidR="00EC1DDB" w:rsidRPr="002F594A" w:rsidRDefault="00EC1DDB" w:rsidP="00E55B95">
            <w:pPr>
              <w:spacing w:after="0" w:line="240" w:lineRule="auto"/>
              <w:jc w:val="center"/>
              <w:rPr>
                <w:rFonts w:ascii="Arial" w:hAnsi="Arial" w:cs="Arial"/>
                <w:b/>
                <w:sz w:val="18"/>
                <w:szCs w:val="18"/>
              </w:rPr>
            </w:pPr>
            <w:r>
              <w:rPr>
                <w:rFonts w:ascii="Arial" w:hAnsi="Arial"/>
                <w:b/>
                <w:sz w:val="18"/>
                <w:szCs w:val="18"/>
              </w:rPr>
              <w:t>7.3.2</w:t>
            </w:r>
          </w:p>
        </w:tc>
        <w:tc>
          <w:tcPr>
            <w:tcW w:w="7680" w:type="dxa"/>
            <w:shd w:val="clear" w:color="auto" w:fill="auto"/>
            <w:vAlign w:val="center"/>
          </w:tcPr>
          <w:p w14:paraId="1F8009A0" w14:textId="6CE0CF3A" w:rsidR="00EC1DDB" w:rsidRPr="002F594A" w:rsidRDefault="00EC1DDB" w:rsidP="00E55B95">
            <w:pPr>
              <w:jc w:val="both"/>
              <w:rPr>
                <w:rFonts w:ascii="Arial" w:eastAsia="Times New Roman" w:hAnsi="Arial"/>
                <w:b/>
                <w:sz w:val="18"/>
                <w:szCs w:val="18"/>
                <w:u w:val="single"/>
                <w:lang w:eastAsia="es-ES"/>
              </w:rPr>
            </w:pPr>
            <w:r w:rsidRPr="002F594A">
              <w:rPr>
                <w:rFonts w:ascii="Arial" w:eastAsia="Times New Roman" w:hAnsi="Arial"/>
                <w:b/>
                <w:sz w:val="18"/>
                <w:szCs w:val="18"/>
                <w:u w:val="single"/>
                <w:lang w:eastAsia="es-ES"/>
              </w:rPr>
              <w:t xml:space="preserve">Escrito mediante el cual se señala la dirección de correo electrónico. </w:t>
            </w:r>
          </w:p>
          <w:p w14:paraId="0DFE11B4" w14:textId="6D240D6A" w:rsidR="00EC1DDB" w:rsidRPr="002F594A" w:rsidRDefault="00EC1DDB" w:rsidP="00EC1DDB">
            <w:pPr>
              <w:spacing w:after="0"/>
              <w:jc w:val="both"/>
              <w:rPr>
                <w:rFonts w:ascii="Arial" w:hAnsi="Arial"/>
                <w:color w:val="000000" w:themeColor="text1"/>
                <w:sz w:val="18"/>
                <w:szCs w:val="18"/>
              </w:rPr>
            </w:pPr>
            <w:r w:rsidRPr="002F594A">
              <w:rPr>
                <w:rFonts w:ascii="Arial" w:eastAsia="Times New Roman" w:hAnsi="Arial"/>
                <w:sz w:val="18"/>
                <w:szCs w:val="18"/>
                <w:lang w:eastAsia="es-ES"/>
              </w:rPr>
              <w:t xml:space="preserve">Documento en donde el licitante señala la dirección de correo electrónico oficial para cualquier efecto que haya lugar de conformidad al </w:t>
            </w:r>
            <w:r w:rsidRPr="002F594A">
              <w:rPr>
                <w:rFonts w:ascii="Arial" w:eastAsia="Times New Roman" w:hAnsi="Arial"/>
                <w:color w:val="FF0000"/>
                <w:sz w:val="18"/>
                <w:szCs w:val="18"/>
                <w:lang w:eastAsia="es-ES"/>
              </w:rPr>
              <w:t xml:space="preserve">Anexo </w:t>
            </w:r>
            <w:r>
              <w:rPr>
                <w:rFonts w:ascii="Arial" w:eastAsia="Times New Roman" w:hAnsi="Arial"/>
                <w:color w:val="FF0000"/>
                <w:sz w:val="18"/>
                <w:szCs w:val="18"/>
                <w:lang w:eastAsia="es-ES"/>
              </w:rPr>
              <w:t>4</w:t>
            </w:r>
            <w:r w:rsidRPr="002F594A">
              <w:rPr>
                <w:rFonts w:ascii="Arial" w:eastAsia="Times New Roman" w:hAnsi="Arial"/>
                <w:color w:val="FF0000"/>
                <w:sz w:val="18"/>
                <w:szCs w:val="18"/>
                <w:lang w:eastAsia="es-ES"/>
              </w:rPr>
              <w:t xml:space="preserve"> “Escrito mediante el cual se señala la dirección de correo electrónico.”</w:t>
            </w:r>
          </w:p>
        </w:tc>
        <w:tc>
          <w:tcPr>
            <w:tcW w:w="609" w:type="dxa"/>
            <w:shd w:val="clear" w:color="auto" w:fill="auto"/>
          </w:tcPr>
          <w:p w14:paraId="66F9D0F3"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18D1DAB6" w14:textId="77777777" w:rsidR="00EC1DDB" w:rsidRPr="00607BD6" w:rsidRDefault="00EC1DDB" w:rsidP="00E55B95">
            <w:pPr>
              <w:spacing w:after="0" w:line="240" w:lineRule="auto"/>
              <w:rPr>
                <w:rFonts w:ascii="Arial" w:hAnsi="Arial" w:cs="Arial"/>
                <w:sz w:val="14"/>
                <w:szCs w:val="14"/>
              </w:rPr>
            </w:pPr>
          </w:p>
        </w:tc>
      </w:tr>
      <w:tr w:rsidR="00EC1DDB" w:rsidRPr="00607BD6" w14:paraId="01BE4FB1" w14:textId="77777777" w:rsidTr="00E55B95">
        <w:trPr>
          <w:tblCellSpacing w:w="20" w:type="dxa"/>
          <w:jc w:val="center"/>
        </w:trPr>
        <w:tc>
          <w:tcPr>
            <w:tcW w:w="1269" w:type="dxa"/>
            <w:vAlign w:val="center"/>
          </w:tcPr>
          <w:p w14:paraId="7CC4A4CE"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7.3.3</w:t>
            </w:r>
          </w:p>
        </w:tc>
        <w:tc>
          <w:tcPr>
            <w:tcW w:w="7680" w:type="dxa"/>
            <w:shd w:val="clear" w:color="auto" w:fill="auto"/>
          </w:tcPr>
          <w:p w14:paraId="7A0495A9" w14:textId="077AE3FA" w:rsidR="00EC1DDB" w:rsidRPr="00EC1DDB" w:rsidRDefault="00EC1DDB" w:rsidP="00E55B95">
            <w:pPr>
              <w:jc w:val="both"/>
              <w:rPr>
                <w:rFonts w:ascii="Arial" w:eastAsia="Times New Roman" w:hAnsi="Arial"/>
                <w:b/>
                <w:sz w:val="18"/>
                <w:szCs w:val="16"/>
                <w:u w:val="single"/>
                <w:lang w:eastAsia="es-ES"/>
              </w:rPr>
            </w:pPr>
            <w:r w:rsidRPr="002F594A">
              <w:rPr>
                <w:rFonts w:ascii="Arial" w:eastAsia="Times New Roman" w:hAnsi="Arial"/>
                <w:b/>
                <w:sz w:val="18"/>
                <w:szCs w:val="16"/>
                <w:u w:val="single"/>
                <w:lang w:eastAsia="es-ES"/>
              </w:rPr>
              <w:t>Escrito de los artículos 50 y 60 de la LAASSP.</w:t>
            </w:r>
          </w:p>
          <w:p w14:paraId="7F612CEA" w14:textId="5C16EBC4" w:rsidR="00EC1DDB" w:rsidRPr="002F594A" w:rsidRDefault="00EC1DDB" w:rsidP="00E55B95">
            <w:pPr>
              <w:jc w:val="both"/>
              <w:rPr>
                <w:rFonts w:ascii="Arial" w:eastAsia="Times New Roman" w:hAnsi="Arial"/>
                <w:sz w:val="18"/>
                <w:szCs w:val="16"/>
                <w:lang w:eastAsia="es-ES"/>
              </w:rPr>
            </w:pPr>
            <w:r w:rsidRPr="002F594A">
              <w:rPr>
                <w:rFonts w:ascii="Arial" w:eastAsia="Times New Roman" w:hAnsi="Arial"/>
                <w:sz w:val="18"/>
                <w:szCs w:val="16"/>
                <w:lang w:eastAsia="es-ES"/>
              </w:rPr>
              <w:lastRenderedPageBreak/>
              <w:t xml:space="preserve">Escrito mediante el cual manifieste </w:t>
            </w:r>
            <w:r w:rsidRPr="00847305">
              <w:rPr>
                <w:rFonts w:ascii="Arial" w:eastAsia="Times New Roman" w:hAnsi="Arial"/>
                <w:b/>
                <w:bCs/>
                <w:sz w:val="18"/>
                <w:szCs w:val="16"/>
                <w:lang w:eastAsia="es-ES"/>
              </w:rPr>
              <w:t>bajo protesta de decir verdad</w:t>
            </w:r>
            <w:r w:rsidR="00847305" w:rsidRPr="00847305">
              <w:rPr>
                <w:rFonts w:ascii="Arial" w:eastAsia="Times New Roman" w:hAnsi="Arial"/>
                <w:b/>
                <w:bCs/>
                <w:sz w:val="18"/>
                <w:szCs w:val="16"/>
                <w:lang w:eastAsia="es-ES"/>
              </w:rPr>
              <w:t xml:space="preserve"> </w:t>
            </w:r>
            <w:r w:rsidR="00847305" w:rsidRPr="00F16363">
              <w:rPr>
                <w:rFonts w:ascii="Arial" w:eastAsia="Times New Roman" w:hAnsi="Arial"/>
                <w:sz w:val="18"/>
                <w:szCs w:val="16"/>
                <w:lang w:eastAsia="es-ES"/>
              </w:rPr>
              <w:t>y</w:t>
            </w:r>
            <w:r w:rsidR="00847305" w:rsidRPr="00847305">
              <w:rPr>
                <w:rFonts w:ascii="Arial" w:eastAsia="Times New Roman" w:hAnsi="Arial"/>
                <w:b/>
                <w:bCs/>
                <w:sz w:val="18"/>
                <w:szCs w:val="16"/>
                <w:lang w:eastAsia="es-ES"/>
              </w:rPr>
              <w:t xml:space="preserve"> </w:t>
            </w:r>
            <w:r w:rsidR="00847305" w:rsidRPr="00847305">
              <w:rPr>
                <w:rFonts w:ascii="Arial" w:eastAsia="Arial" w:hAnsi="Arial" w:cs="Arial"/>
                <w:b/>
                <w:bCs/>
                <w:sz w:val="18"/>
                <w:szCs w:val="18"/>
              </w:rPr>
              <w:t>bajo el principio de buena fe</w:t>
            </w:r>
            <w:r w:rsidRPr="002F594A">
              <w:rPr>
                <w:rFonts w:ascii="Arial" w:eastAsia="Times New Roman" w:hAnsi="Arial"/>
                <w:sz w:val="18"/>
                <w:szCs w:val="16"/>
                <w:lang w:eastAsia="es-ES"/>
              </w:rPr>
              <w:t xml:space="preserve">, que el licitante no se encuentra en ninguno de los supuestos establecidos en los artículos 50 y 60 de la LAASSP. </w:t>
            </w:r>
          </w:p>
          <w:p w14:paraId="31E44D6F" w14:textId="2E11AC74" w:rsidR="00EC1DDB" w:rsidRDefault="00EC1DDB" w:rsidP="00EC1DDB">
            <w:pPr>
              <w:spacing w:after="0"/>
              <w:jc w:val="both"/>
              <w:rPr>
                <w:rFonts w:ascii="Arial" w:eastAsia="Times New Roman" w:hAnsi="Arial"/>
                <w:sz w:val="18"/>
                <w:szCs w:val="16"/>
                <w:lang w:eastAsia="es-ES"/>
              </w:rPr>
            </w:pPr>
            <w:r w:rsidRPr="002F594A">
              <w:rPr>
                <w:rFonts w:ascii="Arial" w:eastAsia="Times New Roman" w:hAnsi="Arial"/>
                <w:sz w:val="18"/>
                <w:szCs w:val="16"/>
                <w:lang w:eastAsia="es-ES"/>
              </w:rPr>
              <w:t xml:space="preserve">Para esta manifestación deberán utilizar el formato proporcionado en el </w:t>
            </w:r>
            <w:r w:rsidRPr="002F594A">
              <w:rPr>
                <w:rFonts w:ascii="Arial" w:eastAsia="Times New Roman" w:hAnsi="Arial" w:cs="Times New Roman"/>
                <w:color w:val="FF0000"/>
                <w:sz w:val="18"/>
                <w:szCs w:val="16"/>
              </w:rPr>
              <w:t xml:space="preserve">Anexo </w:t>
            </w:r>
            <w:r>
              <w:rPr>
                <w:rFonts w:ascii="Arial" w:eastAsia="Times New Roman" w:hAnsi="Arial" w:cs="Times New Roman"/>
                <w:color w:val="FF0000"/>
                <w:sz w:val="18"/>
                <w:szCs w:val="16"/>
              </w:rPr>
              <w:t>5</w:t>
            </w:r>
            <w:r w:rsidRPr="002F594A">
              <w:rPr>
                <w:rFonts w:ascii="Arial" w:eastAsia="Times New Roman" w:hAnsi="Arial" w:cs="Times New Roman"/>
                <w:color w:val="FF0000"/>
                <w:sz w:val="18"/>
                <w:szCs w:val="16"/>
              </w:rPr>
              <w:t xml:space="preserve"> “Escrito de los artículos 50 y 60 de la Ley de Adquisiciones, Arrendamientos y Servicios del Sector Público”</w:t>
            </w:r>
            <w:r w:rsidRPr="002F594A">
              <w:rPr>
                <w:rFonts w:ascii="Arial" w:eastAsia="Times New Roman" w:hAnsi="Arial"/>
                <w:sz w:val="18"/>
                <w:szCs w:val="16"/>
                <w:lang w:eastAsia="es-ES"/>
              </w:rPr>
              <w:t xml:space="preserve"> de esta convocatoria.</w:t>
            </w:r>
          </w:p>
          <w:p w14:paraId="7711B2A8" w14:textId="77777777" w:rsidR="0091545B" w:rsidRPr="002F594A" w:rsidRDefault="0091545B" w:rsidP="00EC1DDB">
            <w:pPr>
              <w:spacing w:after="0"/>
              <w:jc w:val="both"/>
              <w:rPr>
                <w:rFonts w:ascii="Arial" w:eastAsia="Times New Roman" w:hAnsi="Arial"/>
                <w:sz w:val="18"/>
                <w:szCs w:val="16"/>
                <w:lang w:eastAsia="es-ES"/>
              </w:rPr>
            </w:pPr>
          </w:p>
          <w:p w14:paraId="1E7B614F" w14:textId="77777777" w:rsidR="00EC1DDB" w:rsidRPr="002F594A" w:rsidRDefault="00EC1DDB" w:rsidP="00E55B95">
            <w:pPr>
              <w:spacing w:after="0" w:line="240" w:lineRule="auto"/>
              <w:jc w:val="both"/>
              <w:rPr>
                <w:rFonts w:ascii="Arial" w:hAnsi="Arial" w:cs="Arial"/>
                <w:b/>
                <w:sz w:val="18"/>
                <w:szCs w:val="16"/>
                <w:u w:val="single"/>
              </w:rPr>
            </w:pPr>
            <w:r w:rsidRPr="002F594A">
              <w:rPr>
                <w:rFonts w:ascii="Arial" w:eastAsia="Times New Roman" w:hAnsi="Arial" w:cs="Times New Roman"/>
                <w:color w:val="0070C0"/>
                <w:sz w:val="18"/>
                <w:szCs w:val="16"/>
                <w:lang w:eastAsia="es-ES"/>
              </w:rPr>
              <w:t>En el caso de las proposiciones en conjunto, este documento se deberá presentar por cada miembro que integra la proposición.</w:t>
            </w:r>
          </w:p>
        </w:tc>
        <w:tc>
          <w:tcPr>
            <w:tcW w:w="609" w:type="dxa"/>
            <w:shd w:val="clear" w:color="auto" w:fill="auto"/>
          </w:tcPr>
          <w:p w14:paraId="7E50E033"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7FB5EFD2" w14:textId="77777777" w:rsidR="00EC1DDB" w:rsidRPr="00607BD6" w:rsidRDefault="00EC1DDB" w:rsidP="00E55B95">
            <w:pPr>
              <w:spacing w:after="0" w:line="240" w:lineRule="auto"/>
              <w:rPr>
                <w:rFonts w:ascii="Arial" w:hAnsi="Arial" w:cs="Arial"/>
                <w:sz w:val="14"/>
                <w:szCs w:val="14"/>
              </w:rPr>
            </w:pPr>
          </w:p>
        </w:tc>
      </w:tr>
      <w:tr w:rsidR="00EC1DDB" w:rsidRPr="00607BD6" w14:paraId="73E9D337" w14:textId="77777777" w:rsidTr="00E55B95">
        <w:trPr>
          <w:tblCellSpacing w:w="20" w:type="dxa"/>
          <w:jc w:val="center"/>
        </w:trPr>
        <w:tc>
          <w:tcPr>
            <w:tcW w:w="1269" w:type="dxa"/>
            <w:vAlign w:val="center"/>
          </w:tcPr>
          <w:p w14:paraId="7D03EB46"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7.3.4</w:t>
            </w:r>
          </w:p>
        </w:tc>
        <w:tc>
          <w:tcPr>
            <w:tcW w:w="7680" w:type="dxa"/>
            <w:shd w:val="clear" w:color="auto" w:fill="auto"/>
          </w:tcPr>
          <w:p w14:paraId="51B13162" w14:textId="5209C892" w:rsidR="00EC1DDB" w:rsidRPr="002F594A" w:rsidRDefault="00EC1DDB" w:rsidP="00E55B95">
            <w:pPr>
              <w:jc w:val="both"/>
              <w:rPr>
                <w:rFonts w:ascii="Arial" w:eastAsia="Times New Roman" w:hAnsi="Arial"/>
                <w:sz w:val="18"/>
                <w:szCs w:val="16"/>
                <w:lang w:eastAsia="es-ES"/>
              </w:rPr>
            </w:pPr>
            <w:r w:rsidRPr="002F594A">
              <w:rPr>
                <w:rFonts w:ascii="Arial" w:eastAsia="Times New Roman" w:hAnsi="Arial"/>
                <w:b/>
                <w:sz w:val="18"/>
                <w:szCs w:val="16"/>
                <w:u w:val="single"/>
                <w:lang w:eastAsia="es-ES"/>
              </w:rPr>
              <w:t>Declaración de Integridad.</w:t>
            </w:r>
            <w:r w:rsidRPr="002F594A">
              <w:rPr>
                <w:rFonts w:ascii="Arial" w:eastAsia="Times New Roman" w:hAnsi="Arial"/>
                <w:sz w:val="18"/>
                <w:szCs w:val="16"/>
                <w:lang w:eastAsia="es-ES"/>
              </w:rPr>
              <w:t xml:space="preserve"> </w:t>
            </w:r>
          </w:p>
          <w:p w14:paraId="1153411C" w14:textId="260D2D59" w:rsidR="00EC1DDB" w:rsidRPr="002F594A" w:rsidRDefault="00EC1DDB" w:rsidP="00E55B95">
            <w:pPr>
              <w:jc w:val="both"/>
              <w:rPr>
                <w:rFonts w:ascii="Arial" w:eastAsia="Times New Roman" w:hAnsi="Arial"/>
                <w:b/>
                <w:sz w:val="18"/>
                <w:szCs w:val="16"/>
                <w:lang w:eastAsia="es-ES"/>
              </w:rPr>
            </w:pPr>
            <w:r w:rsidRPr="002F594A">
              <w:rPr>
                <w:rFonts w:ascii="Arial" w:eastAsia="Times New Roman" w:hAnsi="Arial"/>
                <w:sz w:val="18"/>
                <w:szCs w:val="16"/>
                <w:lang w:eastAsia="es-ES"/>
              </w:rPr>
              <w:t xml:space="preserve">Escrito </w:t>
            </w:r>
            <w:r w:rsidRPr="002F594A">
              <w:rPr>
                <w:rFonts w:ascii="Arial" w:eastAsia="Arial Unicode MS" w:hAnsi="Arial"/>
                <w:sz w:val="18"/>
                <w:szCs w:val="16"/>
                <w:lang w:eastAsia="es-ES"/>
              </w:rPr>
              <w:t>mediante el cual declare</w:t>
            </w:r>
            <w:r w:rsidRPr="002F594A">
              <w:rPr>
                <w:rFonts w:ascii="Arial" w:eastAsia="Times New Roman" w:hAnsi="Arial"/>
                <w:sz w:val="18"/>
                <w:szCs w:val="16"/>
                <w:lang w:eastAsia="es-ES"/>
              </w:rPr>
              <w:t xml:space="preserve"> </w:t>
            </w:r>
            <w:r w:rsidRPr="002F594A">
              <w:rPr>
                <w:rFonts w:ascii="Arial" w:eastAsia="Times New Roman" w:hAnsi="Arial"/>
                <w:b/>
                <w:sz w:val="18"/>
                <w:szCs w:val="16"/>
                <w:lang w:eastAsia="es-ES"/>
              </w:rPr>
              <w:t>bajo protesta de decir verdad</w:t>
            </w:r>
            <w:r w:rsidRPr="002F594A">
              <w:rPr>
                <w:rFonts w:ascii="Arial" w:eastAsia="Times New Roman" w:hAnsi="Arial"/>
                <w:sz w:val="18"/>
                <w:szCs w:val="16"/>
                <w:lang w:eastAsia="es-ES"/>
              </w:rPr>
              <w:t xml:space="preserve"> </w:t>
            </w:r>
            <w:r w:rsidR="00847305" w:rsidRPr="00847305">
              <w:rPr>
                <w:rFonts w:ascii="Arial" w:eastAsia="Times New Roman" w:hAnsi="Arial"/>
                <w:b/>
                <w:bCs/>
                <w:sz w:val="18"/>
                <w:szCs w:val="16"/>
                <w:lang w:eastAsia="es-ES"/>
              </w:rPr>
              <w:t xml:space="preserve">y </w:t>
            </w:r>
            <w:r w:rsidR="00847305" w:rsidRPr="00847305">
              <w:rPr>
                <w:rFonts w:ascii="Arial" w:eastAsia="Arial" w:hAnsi="Arial" w:cs="Arial"/>
                <w:b/>
                <w:bCs/>
                <w:sz w:val="18"/>
                <w:szCs w:val="18"/>
              </w:rPr>
              <w:t>bajo el principio de buena fe</w:t>
            </w:r>
            <w:r w:rsidR="00847305" w:rsidRPr="002F594A">
              <w:rPr>
                <w:rFonts w:ascii="Arial" w:eastAsia="Times New Roman" w:hAnsi="Arial"/>
                <w:sz w:val="18"/>
                <w:szCs w:val="16"/>
                <w:lang w:eastAsia="es-ES"/>
              </w:rPr>
              <w:t xml:space="preserve"> </w:t>
            </w:r>
            <w:r w:rsidRPr="002F594A">
              <w:rPr>
                <w:rFonts w:ascii="Arial" w:eastAsia="Times New Roman" w:hAnsi="Arial"/>
                <w:sz w:val="18"/>
                <w:szCs w:val="16"/>
                <w:lang w:eastAsia="es-ES"/>
              </w:rPr>
              <w:t xml:space="preserve">que el licitante por sí mismos o través de interpósita persona, se abstendrá de adoptar conductas, para que los servidores públicos del </w:t>
            </w:r>
            <w:r w:rsidRPr="002F594A">
              <w:rPr>
                <w:rFonts w:ascii="Arial" w:eastAsia="Times New Roman" w:hAnsi="Arial"/>
                <w:b/>
                <w:sz w:val="18"/>
                <w:szCs w:val="16"/>
                <w:lang w:eastAsia="es-ES"/>
              </w:rPr>
              <w:t>CIATEJ, A.C</w:t>
            </w:r>
            <w:r w:rsidRPr="002F594A">
              <w:rPr>
                <w:rFonts w:ascii="Arial" w:eastAsia="Times New Roman" w:hAnsi="Arial"/>
                <w:sz w:val="18"/>
                <w:szCs w:val="16"/>
                <w:lang w:eastAsia="es-ES"/>
              </w:rPr>
              <w:t>., induzcan o alteren las evaluaciones de las propuestas, el resultado del presente procedimiento, u otros aspectos que otorguen condiciones más ventajosas con relación a los demás licitantes</w:t>
            </w:r>
            <w:r w:rsidRPr="002F594A">
              <w:rPr>
                <w:rFonts w:ascii="Arial" w:eastAsia="Times New Roman" w:hAnsi="Arial"/>
                <w:b/>
                <w:sz w:val="18"/>
                <w:szCs w:val="16"/>
                <w:lang w:eastAsia="es-ES"/>
              </w:rPr>
              <w:t xml:space="preserve">. </w:t>
            </w:r>
          </w:p>
          <w:p w14:paraId="04DDF23F" w14:textId="790C9098" w:rsidR="00EC1DDB" w:rsidRPr="002F594A" w:rsidRDefault="00EC1DDB" w:rsidP="00E55B95">
            <w:pPr>
              <w:jc w:val="both"/>
              <w:rPr>
                <w:rFonts w:ascii="Arial" w:eastAsia="Arial Unicode MS" w:hAnsi="Arial"/>
                <w:sz w:val="18"/>
                <w:szCs w:val="16"/>
                <w:lang w:eastAsia="es-ES"/>
              </w:rPr>
            </w:pPr>
            <w:r w:rsidRPr="002F594A">
              <w:rPr>
                <w:rFonts w:ascii="Arial" w:eastAsia="Arial Unicode MS" w:hAnsi="Arial"/>
                <w:sz w:val="18"/>
                <w:szCs w:val="16"/>
                <w:lang w:eastAsia="es-ES"/>
              </w:rPr>
              <w:t xml:space="preserve">Para esta </w:t>
            </w:r>
            <w:r w:rsidRPr="002F594A">
              <w:rPr>
                <w:rFonts w:ascii="Arial" w:eastAsia="Times New Roman" w:hAnsi="Arial"/>
                <w:sz w:val="18"/>
                <w:szCs w:val="16"/>
                <w:lang w:eastAsia="es-ES"/>
              </w:rPr>
              <w:t>manifestación</w:t>
            </w:r>
            <w:r w:rsidRPr="002F594A">
              <w:rPr>
                <w:rFonts w:ascii="Arial" w:eastAsia="Arial Unicode MS" w:hAnsi="Arial"/>
                <w:sz w:val="18"/>
                <w:szCs w:val="16"/>
                <w:lang w:eastAsia="es-ES"/>
              </w:rPr>
              <w:t xml:space="preserve"> </w:t>
            </w:r>
            <w:r w:rsidRPr="002F594A">
              <w:rPr>
                <w:rFonts w:ascii="Arial" w:eastAsia="Times New Roman" w:hAnsi="Arial"/>
                <w:sz w:val="18"/>
                <w:szCs w:val="16"/>
                <w:lang w:eastAsia="es-ES"/>
              </w:rPr>
              <w:t xml:space="preserve">deberán </w:t>
            </w:r>
            <w:r w:rsidRPr="002F594A">
              <w:rPr>
                <w:rFonts w:ascii="Arial" w:eastAsia="Arial Unicode MS" w:hAnsi="Arial"/>
                <w:sz w:val="18"/>
                <w:szCs w:val="16"/>
                <w:lang w:eastAsia="es-ES"/>
              </w:rPr>
              <w:t xml:space="preserve">utilizar el formato proporcionado en el </w:t>
            </w:r>
            <w:r w:rsidRPr="002F594A">
              <w:rPr>
                <w:rFonts w:ascii="Arial" w:eastAsia="Times New Roman" w:hAnsi="Arial"/>
                <w:color w:val="FF0000"/>
                <w:sz w:val="18"/>
                <w:szCs w:val="16"/>
                <w:lang w:eastAsia="es-ES"/>
              </w:rPr>
              <w:t xml:space="preserve">Anexo </w:t>
            </w:r>
            <w:r>
              <w:rPr>
                <w:rFonts w:ascii="Arial" w:eastAsia="Times New Roman" w:hAnsi="Arial"/>
                <w:color w:val="FF0000"/>
                <w:sz w:val="18"/>
                <w:szCs w:val="16"/>
                <w:lang w:eastAsia="es-ES"/>
              </w:rPr>
              <w:t>6</w:t>
            </w:r>
            <w:r w:rsidRPr="002F594A">
              <w:rPr>
                <w:rFonts w:ascii="Arial" w:eastAsia="Times New Roman" w:hAnsi="Arial"/>
                <w:color w:val="FF0000"/>
                <w:sz w:val="18"/>
                <w:szCs w:val="16"/>
                <w:lang w:eastAsia="es-ES"/>
              </w:rPr>
              <w:t xml:space="preserve"> “Declaración de Integridad”</w:t>
            </w:r>
            <w:r w:rsidRPr="002F594A">
              <w:rPr>
                <w:rFonts w:ascii="Arial" w:eastAsia="Arial Unicode MS" w:hAnsi="Arial"/>
                <w:sz w:val="18"/>
                <w:szCs w:val="16"/>
                <w:lang w:eastAsia="es-ES"/>
              </w:rPr>
              <w:t xml:space="preserve"> de esta convocatoria.</w:t>
            </w:r>
          </w:p>
          <w:p w14:paraId="51A2FF73" w14:textId="77777777" w:rsidR="00EC1DDB" w:rsidRPr="004B73B5" w:rsidRDefault="00EC1DDB" w:rsidP="00E55B95">
            <w:pPr>
              <w:spacing w:after="0" w:line="240" w:lineRule="auto"/>
              <w:jc w:val="both"/>
              <w:rPr>
                <w:rFonts w:ascii="Arial" w:hAnsi="Arial" w:cs="Arial"/>
                <w:b/>
                <w:sz w:val="16"/>
                <w:szCs w:val="16"/>
                <w:u w:val="single"/>
              </w:rPr>
            </w:pPr>
            <w:r w:rsidRPr="002F594A">
              <w:rPr>
                <w:rFonts w:ascii="Arial" w:eastAsia="Times New Roman" w:hAnsi="Arial" w:cs="Times New Roman"/>
                <w:color w:val="0070C0"/>
                <w:sz w:val="18"/>
                <w:szCs w:val="16"/>
                <w:lang w:eastAsia="es-ES"/>
              </w:rPr>
              <w:t>En el caso de las proposiciones en conjunto, este documento se deberá presentar por cada miembro que integra la proposición.</w:t>
            </w:r>
          </w:p>
        </w:tc>
        <w:tc>
          <w:tcPr>
            <w:tcW w:w="609" w:type="dxa"/>
            <w:shd w:val="clear" w:color="auto" w:fill="auto"/>
          </w:tcPr>
          <w:p w14:paraId="752ED131"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201C2CA7" w14:textId="77777777" w:rsidR="00EC1DDB" w:rsidRPr="00607BD6" w:rsidRDefault="00EC1DDB" w:rsidP="00E55B95">
            <w:pPr>
              <w:spacing w:after="0" w:line="240" w:lineRule="auto"/>
              <w:rPr>
                <w:rFonts w:ascii="Arial" w:hAnsi="Arial" w:cs="Arial"/>
                <w:sz w:val="14"/>
                <w:szCs w:val="14"/>
              </w:rPr>
            </w:pPr>
          </w:p>
        </w:tc>
      </w:tr>
      <w:tr w:rsidR="00EC1DDB" w:rsidRPr="00607BD6" w14:paraId="327CAC2B" w14:textId="77777777" w:rsidTr="00E55B95">
        <w:trPr>
          <w:tblCellSpacing w:w="20" w:type="dxa"/>
          <w:jc w:val="center"/>
        </w:trPr>
        <w:tc>
          <w:tcPr>
            <w:tcW w:w="1269" w:type="dxa"/>
            <w:vAlign w:val="center"/>
          </w:tcPr>
          <w:p w14:paraId="6C58C8EF"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7.3.5</w:t>
            </w:r>
          </w:p>
        </w:tc>
        <w:tc>
          <w:tcPr>
            <w:tcW w:w="7680" w:type="dxa"/>
            <w:shd w:val="clear" w:color="auto" w:fill="auto"/>
          </w:tcPr>
          <w:p w14:paraId="0C3900D1" w14:textId="0B4C8D9D" w:rsidR="00EC1DDB" w:rsidRPr="00EC1DDB" w:rsidRDefault="00EC1DDB" w:rsidP="00E55B95">
            <w:pPr>
              <w:jc w:val="both"/>
              <w:rPr>
                <w:rFonts w:ascii="Arial" w:hAnsi="Arial"/>
                <w:b/>
                <w:sz w:val="18"/>
                <w:szCs w:val="16"/>
                <w:u w:val="single"/>
              </w:rPr>
            </w:pPr>
            <w:r w:rsidRPr="002F594A">
              <w:rPr>
                <w:rFonts w:ascii="Arial" w:hAnsi="Arial"/>
                <w:b/>
                <w:sz w:val="18"/>
                <w:szCs w:val="16"/>
                <w:u w:val="single"/>
              </w:rPr>
              <w:t>Identificación oficial vigente del licitante o en su caso, del representante o apoderado legal en copia simple y legible</w:t>
            </w:r>
          </w:p>
          <w:p w14:paraId="01E104BB" w14:textId="77777777" w:rsidR="00EC1DDB" w:rsidRPr="002F594A" w:rsidRDefault="00EC1DDB" w:rsidP="00E55B95">
            <w:pPr>
              <w:jc w:val="both"/>
              <w:rPr>
                <w:rFonts w:ascii="Arial" w:hAnsi="Arial"/>
                <w:sz w:val="18"/>
                <w:szCs w:val="16"/>
              </w:rPr>
            </w:pPr>
            <w:r w:rsidRPr="002F594A">
              <w:rPr>
                <w:rFonts w:ascii="Arial" w:hAnsi="Arial"/>
                <w:sz w:val="18"/>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1ADE1CBC" w14:textId="12E17A42" w:rsidR="00EC1DDB" w:rsidRPr="00EC1DDB" w:rsidRDefault="00EC1DDB" w:rsidP="00E55B95">
            <w:pPr>
              <w:jc w:val="both"/>
              <w:rPr>
                <w:rFonts w:ascii="Arial" w:hAnsi="Arial"/>
                <w:sz w:val="18"/>
                <w:szCs w:val="16"/>
              </w:rPr>
            </w:pPr>
            <w:r w:rsidRPr="002F594A">
              <w:rPr>
                <w:rFonts w:ascii="Arial" w:hAnsi="Arial"/>
                <w:sz w:val="18"/>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60113CA" w14:textId="77777777" w:rsidR="00EC1DDB" w:rsidRPr="004B73B5" w:rsidRDefault="00EC1DDB" w:rsidP="00E55B95">
            <w:pPr>
              <w:spacing w:after="0" w:line="240" w:lineRule="auto"/>
              <w:jc w:val="both"/>
              <w:rPr>
                <w:rFonts w:ascii="Arial" w:hAnsi="Arial" w:cs="Arial"/>
                <w:sz w:val="16"/>
                <w:szCs w:val="16"/>
              </w:rPr>
            </w:pPr>
            <w:r w:rsidRPr="002F594A">
              <w:rPr>
                <w:rFonts w:ascii="Arial" w:hAnsi="Arial"/>
                <w:color w:val="0070C0"/>
                <w:sz w:val="18"/>
                <w:szCs w:val="16"/>
              </w:rPr>
              <w:t>En el caso de las proposiciones en conjunto, este documento se deberá presentar por cada miembro que integra la proposición.</w:t>
            </w:r>
          </w:p>
        </w:tc>
        <w:tc>
          <w:tcPr>
            <w:tcW w:w="609" w:type="dxa"/>
            <w:shd w:val="clear" w:color="auto" w:fill="auto"/>
          </w:tcPr>
          <w:p w14:paraId="02610EC5"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60803BA2" w14:textId="77777777" w:rsidR="00EC1DDB" w:rsidRPr="00607BD6" w:rsidRDefault="00EC1DDB" w:rsidP="00E55B95">
            <w:pPr>
              <w:spacing w:after="0" w:line="240" w:lineRule="auto"/>
              <w:rPr>
                <w:rFonts w:ascii="Arial" w:hAnsi="Arial" w:cs="Arial"/>
                <w:sz w:val="14"/>
                <w:szCs w:val="14"/>
              </w:rPr>
            </w:pPr>
          </w:p>
        </w:tc>
      </w:tr>
      <w:tr w:rsidR="00EC1DDB" w:rsidRPr="00607BD6" w14:paraId="5089C5D1" w14:textId="77777777" w:rsidTr="00E55B95">
        <w:trPr>
          <w:tblCellSpacing w:w="20" w:type="dxa"/>
          <w:jc w:val="center"/>
        </w:trPr>
        <w:tc>
          <w:tcPr>
            <w:tcW w:w="1269" w:type="dxa"/>
            <w:vAlign w:val="center"/>
          </w:tcPr>
          <w:p w14:paraId="73E5B0D4"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7.3.6</w:t>
            </w:r>
          </w:p>
        </w:tc>
        <w:tc>
          <w:tcPr>
            <w:tcW w:w="7680" w:type="dxa"/>
            <w:shd w:val="clear" w:color="auto" w:fill="auto"/>
          </w:tcPr>
          <w:p w14:paraId="01795B8C" w14:textId="6F1BEE9F" w:rsidR="00EC1DDB" w:rsidRPr="002F594A" w:rsidRDefault="00EC1DDB" w:rsidP="00E55B95">
            <w:pPr>
              <w:suppressAutoHyphens/>
              <w:jc w:val="both"/>
              <w:rPr>
                <w:rFonts w:ascii="Arial" w:eastAsia="Times New Roman" w:hAnsi="Arial" w:cs="Times New Roman"/>
                <w:b/>
                <w:sz w:val="18"/>
                <w:szCs w:val="16"/>
                <w:u w:val="single"/>
                <w:lang w:eastAsia="es-ES"/>
              </w:rPr>
            </w:pPr>
            <w:r w:rsidRPr="002F594A">
              <w:rPr>
                <w:rFonts w:ascii="Arial" w:eastAsia="Times New Roman" w:hAnsi="Arial" w:cs="Times New Roman"/>
                <w:b/>
                <w:sz w:val="18"/>
                <w:szCs w:val="16"/>
                <w:u w:val="single"/>
                <w:lang w:eastAsia="es-ES"/>
              </w:rPr>
              <w:t xml:space="preserve">Comprobante de Domicilio. </w:t>
            </w:r>
          </w:p>
          <w:p w14:paraId="1A2E8E9A" w14:textId="4F458300" w:rsidR="00EC1DDB" w:rsidRPr="00EC1DDB" w:rsidRDefault="00EC1DDB" w:rsidP="00EC1DDB">
            <w:pPr>
              <w:autoSpaceDE w:val="0"/>
              <w:autoSpaceDN w:val="0"/>
              <w:jc w:val="both"/>
              <w:rPr>
                <w:rFonts w:ascii="Arial" w:eastAsia="Times New Roman" w:hAnsi="Arial" w:cs="Times New Roman"/>
                <w:sz w:val="18"/>
                <w:szCs w:val="16"/>
                <w:lang w:eastAsia="es-ES"/>
              </w:rPr>
            </w:pPr>
            <w:r w:rsidRPr="002F594A">
              <w:rPr>
                <w:rFonts w:ascii="Arial" w:eastAsia="Times New Roman" w:hAnsi="Arial" w:cs="Times New Roman"/>
                <w:sz w:val="18"/>
                <w:szCs w:val="16"/>
                <w:lang w:eastAsia="es-ES"/>
              </w:rPr>
              <w:t xml:space="preserve">Documento que compruebe el domicilio del licitante al momento de presentar su propuesta (recibo telefónico o recibo de energía eléctrica CFE), con antigüedad no mayor a tres meses, misma que debe corresponder a su domicilio fiscal. </w:t>
            </w:r>
          </w:p>
          <w:p w14:paraId="07216302" w14:textId="77777777" w:rsidR="00EC1DDB" w:rsidRPr="004B73B5" w:rsidRDefault="00EC1DDB" w:rsidP="00E55B95">
            <w:pPr>
              <w:spacing w:after="0" w:line="240" w:lineRule="auto"/>
              <w:jc w:val="both"/>
              <w:rPr>
                <w:rFonts w:ascii="Arial" w:hAnsi="Arial" w:cs="Arial"/>
                <w:b/>
                <w:sz w:val="16"/>
                <w:szCs w:val="16"/>
                <w:u w:val="single"/>
              </w:rPr>
            </w:pPr>
            <w:r w:rsidRPr="002F594A">
              <w:rPr>
                <w:rFonts w:ascii="Arial" w:hAnsi="Arial" w:cs="Arial"/>
                <w:color w:val="0070C0"/>
                <w:sz w:val="18"/>
                <w:szCs w:val="16"/>
              </w:rPr>
              <w:t>En el caso de las proposiciones en conjunto, este documento se deberá presentar por cada miembro que integra la proposición.</w:t>
            </w:r>
          </w:p>
        </w:tc>
        <w:tc>
          <w:tcPr>
            <w:tcW w:w="609" w:type="dxa"/>
            <w:shd w:val="clear" w:color="auto" w:fill="auto"/>
          </w:tcPr>
          <w:p w14:paraId="26DFF046"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78117386" w14:textId="77777777" w:rsidR="00EC1DDB" w:rsidRPr="00607BD6" w:rsidRDefault="00EC1DDB" w:rsidP="00E55B95">
            <w:pPr>
              <w:spacing w:after="0" w:line="240" w:lineRule="auto"/>
              <w:rPr>
                <w:rFonts w:ascii="Arial" w:hAnsi="Arial" w:cs="Arial"/>
                <w:sz w:val="14"/>
                <w:szCs w:val="14"/>
              </w:rPr>
            </w:pPr>
          </w:p>
        </w:tc>
      </w:tr>
      <w:tr w:rsidR="00EC1DDB" w:rsidRPr="00607BD6" w14:paraId="457CF787" w14:textId="77777777" w:rsidTr="00E55B95">
        <w:trPr>
          <w:tblCellSpacing w:w="20" w:type="dxa"/>
          <w:jc w:val="center"/>
        </w:trPr>
        <w:tc>
          <w:tcPr>
            <w:tcW w:w="1269" w:type="dxa"/>
            <w:vAlign w:val="center"/>
          </w:tcPr>
          <w:p w14:paraId="5076B4F9"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7.3.7</w:t>
            </w:r>
          </w:p>
        </w:tc>
        <w:tc>
          <w:tcPr>
            <w:tcW w:w="7680" w:type="dxa"/>
            <w:shd w:val="clear" w:color="auto" w:fill="auto"/>
          </w:tcPr>
          <w:p w14:paraId="0A0C7224" w14:textId="58A0077B" w:rsidR="00EC1DDB" w:rsidRPr="002F594A" w:rsidRDefault="00EC1DDB" w:rsidP="00E55B95">
            <w:pPr>
              <w:suppressAutoHyphens/>
              <w:jc w:val="both"/>
              <w:rPr>
                <w:rFonts w:ascii="Arial" w:eastAsia="Times New Roman" w:hAnsi="Arial" w:cs="Times New Roman"/>
                <w:b/>
                <w:sz w:val="18"/>
                <w:szCs w:val="16"/>
                <w:u w:val="single"/>
                <w:lang w:eastAsia="es-ES"/>
              </w:rPr>
            </w:pPr>
            <w:r w:rsidRPr="002F594A">
              <w:rPr>
                <w:rFonts w:ascii="Arial" w:eastAsia="Times New Roman" w:hAnsi="Arial" w:cs="Times New Roman"/>
                <w:b/>
                <w:sz w:val="18"/>
                <w:szCs w:val="16"/>
                <w:u w:val="single"/>
                <w:lang w:eastAsia="es-ES"/>
              </w:rPr>
              <w:t xml:space="preserve">Constancia de Situación Fiscal (SAT). </w:t>
            </w:r>
          </w:p>
          <w:p w14:paraId="1A83766B" w14:textId="51F16081" w:rsidR="00EC1DDB" w:rsidRPr="002F594A" w:rsidRDefault="00EC1DDB" w:rsidP="00E55B95">
            <w:pPr>
              <w:pStyle w:val="Prrafodelista"/>
              <w:ind w:left="0"/>
              <w:rPr>
                <w:rFonts w:ascii="Arial" w:hAnsi="Arial" w:cs="Arial"/>
                <w:b/>
                <w:sz w:val="18"/>
                <w:szCs w:val="16"/>
              </w:rPr>
            </w:pPr>
            <w:r w:rsidRPr="002F594A">
              <w:rPr>
                <w:rFonts w:ascii="Arial" w:hAnsi="Arial"/>
                <w:sz w:val="18"/>
                <w:szCs w:val="16"/>
              </w:rPr>
              <w:t>Documento que contiene información clave de los contribuyentes, con la cual se puede identificar y validar su actividad económica</w:t>
            </w:r>
            <w:r>
              <w:rPr>
                <w:rFonts w:ascii="Arial" w:hAnsi="Arial"/>
                <w:sz w:val="18"/>
                <w:szCs w:val="16"/>
              </w:rPr>
              <w:t>.</w:t>
            </w:r>
            <w:r w:rsidR="006E62F3">
              <w:rPr>
                <w:rFonts w:ascii="Arial" w:hAnsi="Arial"/>
                <w:sz w:val="18"/>
                <w:szCs w:val="16"/>
              </w:rPr>
              <w:t xml:space="preserve"> Del mes en curso.</w:t>
            </w:r>
          </w:p>
        </w:tc>
        <w:tc>
          <w:tcPr>
            <w:tcW w:w="609" w:type="dxa"/>
            <w:shd w:val="clear" w:color="auto" w:fill="auto"/>
          </w:tcPr>
          <w:p w14:paraId="4062A835"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23DBE215" w14:textId="77777777" w:rsidR="00EC1DDB" w:rsidRPr="00607BD6" w:rsidRDefault="00EC1DDB" w:rsidP="00E55B95">
            <w:pPr>
              <w:spacing w:after="0" w:line="240" w:lineRule="auto"/>
              <w:rPr>
                <w:rFonts w:ascii="Arial" w:hAnsi="Arial" w:cs="Arial"/>
                <w:sz w:val="14"/>
                <w:szCs w:val="14"/>
              </w:rPr>
            </w:pPr>
          </w:p>
        </w:tc>
      </w:tr>
      <w:tr w:rsidR="00EC1DDB" w:rsidRPr="00607BD6" w14:paraId="21F073D1" w14:textId="77777777" w:rsidTr="00E55B95">
        <w:trPr>
          <w:tblCellSpacing w:w="20" w:type="dxa"/>
          <w:jc w:val="center"/>
        </w:trPr>
        <w:tc>
          <w:tcPr>
            <w:tcW w:w="1269" w:type="dxa"/>
            <w:vAlign w:val="center"/>
          </w:tcPr>
          <w:p w14:paraId="6630BCD9"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7.3.8</w:t>
            </w:r>
          </w:p>
        </w:tc>
        <w:tc>
          <w:tcPr>
            <w:tcW w:w="7680" w:type="dxa"/>
            <w:shd w:val="clear" w:color="auto" w:fill="auto"/>
          </w:tcPr>
          <w:p w14:paraId="35628F17" w14:textId="0E4BE8BB" w:rsidR="00EC1DDB" w:rsidRPr="00D574F8" w:rsidRDefault="00EC1DDB" w:rsidP="00E55B95">
            <w:pPr>
              <w:rPr>
                <w:rFonts w:ascii="Arial" w:eastAsia="Times New Roman" w:hAnsi="Arial"/>
                <w:b/>
                <w:color w:val="000000"/>
                <w:sz w:val="18"/>
                <w:szCs w:val="16"/>
                <w:u w:val="single"/>
                <w:lang w:eastAsia="es-ES"/>
              </w:rPr>
            </w:pPr>
            <w:r w:rsidRPr="00D574F8">
              <w:rPr>
                <w:rFonts w:ascii="Arial" w:eastAsia="Times New Roman" w:hAnsi="Arial"/>
                <w:b/>
                <w:color w:val="000000"/>
                <w:sz w:val="18"/>
                <w:szCs w:val="16"/>
                <w:u w:val="single"/>
                <w:lang w:eastAsia="es-ES"/>
              </w:rPr>
              <w:t>Opinión de Cumplimiento de Obligaciones Fiscales (Artículo 32-D del CFF).</w:t>
            </w:r>
          </w:p>
          <w:p w14:paraId="3B7F245A" w14:textId="40DB3410" w:rsidR="00EC1DDB" w:rsidRPr="00D574F8" w:rsidRDefault="00EC1DDB" w:rsidP="00E55B95">
            <w:pPr>
              <w:jc w:val="both"/>
              <w:rPr>
                <w:rFonts w:ascii="Arial" w:eastAsia="Times New Roman" w:hAnsi="Arial"/>
                <w:color w:val="000000"/>
                <w:sz w:val="18"/>
                <w:szCs w:val="16"/>
                <w:lang w:eastAsia="es-ES"/>
              </w:rPr>
            </w:pPr>
            <w:r w:rsidRPr="00D574F8">
              <w:rPr>
                <w:rFonts w:ascii="Arial" w:eastAsia="Times New Roman" w:hAnsi="Arial"/>
                <w:color w:val="000000"/>
                <w:sz w:val="18"/>
                <w:szCs w:val="16"/>
                <w:lang w:eastAsia="es-ES"/>
              </w:rPr>
              <w:t xml:space="preserve">Escrito de opinión vigente emitido por la autoridad fiscal competente, respecto del cumplimiento de sus obligaciones fiscales en términos de lo establecido en el artículo 32-D </w:t>
            </w:r>
            <w:r w:rsidRPr="00D574F8">
              <w:rPr>
                <w:rFonts w:ascii="Arial" w:eastAsia="Times New Roman" w:hAnsi="Arial"/>
                <w:color w:val="000000"/>
                <w:sz w:val="18"/>
                <w:szCs w:val="16"/>
                <w:lang w:eastAsia="es-ES"/>
              </w:rPr>
              <w:lastRenderedPageBreak/>
              <w:t xml:space="preserve">del CFF y lo señalado en la Resolución Miscelánea Fiscal vigente a la fecha de publicación de esta convocatoria, para lo cual en el </w:t>
            </w:r>
            <w:r w:rsidRPr="00D574F8">
              <w:rPr>
                <w:rFonts w:ascii="Arial" w:eastAsia="Times New Roman" w:hAnsi="Arial"/>
                <w:color w:val="FF0000"/>
                <w:sz w:val="18"/>
                <w:szCs w:val="16"/>
                <w:lang w:eastAsia="es-ES"/>
              </w:rPr>
              <w:t xml:space="preserve">Anexo </w:t>
            </w:r>
            <w:r>
              <w:rPr>
                <w:rFonts w:ascii="Arial" w:eastAsia="Times New Roman" w:hAnsi="Arial"/>
                <w:color w:val="FF0000"/>
                <w:sz w:val="18"/>
                <w:szCs w:val="16"/>
                <w:lang w:eastAsia="es-ES"/>
              </w:rPr>
              <w:t>7</w:t>
            </w:r>
            <w:r w:rsidRPr="00D574F8">
              <w:rPr>
                <w:rFonts w:ascii="Arial" w:eastAsia="Times New Roman" w:hAnsi="Arial"/>
                <w:color w:val="FF0000"/>
                <w:sz w:val="18"/>
                <w:szCs w:val="16"/>
                <w:lang w:eastAsia="es-ES"/>
              </w:rPr>
              <w:t xml:space="preserve"> Resolución Miscelánea Fiscal Vigente (ARTÍCULO 32-D DEL CFF) </w:t>
            </w:r>
            <w:r w:rsidRPr="00D574F8">
              <w:rPr>
                <w:rFonts w:ascii="Arial" w:eastAsia="Times New Roman" w:hAnsi="Arial"/>
                <w:color w:val="000000"/>
                <w:sz w:val="18"/>
                <w:szCs w:val="16"/>
                <w:lang w:eastAsia="es-ES"/>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006E62F3">
              <w:rPr>
                <w:rFonts w:ascii="Arial" w:eastAsia="Times New Roman" w:hAnsi="Arial"/>
                <w:color w:val="000000"/>
                <w:sz w:val="18"/>
                <w:szCs w:val="16"/>
                <w:lang w:eastAsia="es-ES"/>
              </w:rPr>
              <w:t xml:space="preserve"> Con fecha de emisión máximo 3 </w:t>
            </w:r>
            <w:proofErr w:type="spellStart"/>
            <w:r w:rsidR="006E62F3">
              <w:rPr>
                <w:rFonts w:ascii="Arial" w:eastAsia="Times New Roman" w:hAnsi="Arial"/>
                <w:color w:val="000000"/>
                <w:sz w:val="18"/>
                <w:szCs w:val="16"/>
                <w:lang w:eastAsia="es-ES"/>
              </w:rPr>
              <w:t>dias</w:t>
            </w:r>
            <w:proofErr w:type="spellEnd"/>
            <w:r w:rsidR="006E62F3">
              <w:rPr>
                <w:rFonts w:ascii="Arial" w:eastAsia="Times New Roman" w:hAnsi="Arial"/>
                <w:color w:val="000000"/>
                <w:sz w:val="18"/>
                <w:szCs w:val="16"/>
                <w:lang w:eastAsia="es-ES"/>
              </w:rPr>
              <w:t xml:space="preserve"> posteriores a la presentación de la propuesta.</w:t>
            </w:r>
          </w:p>
          <w:p w14:paraId="17A268E4" w14:textId="77777777" w:rsidR="00EC1DDB" w:rsidRPr="00D574F8" w:rsidRDefault="00EC1DDB" w:rsidP="00E55B95">
            <w:pPr>
              <w:pStyle w:val="Prrafodelista"/>
              <w:ind w:left="0"/>
              <w:jc w:val="both"/>
              <w:rPr>
                <w:rFonts w:ascii="Arial" w:hAnsi="Arial" w:cs="Arial"/>
                <w:b/>
                <w:color w:val="E36C0A"/>
                <w:sz w:val="18"/>
                <w:szCs w:val="16"/>
              </w:rPr>
            </w:pPr>
            <w:r w:rsidRPr="00D574F8">
              <w:rPr>
                <w:rFonts w:ascii="Arial" w:hAnsi="Arial"/>
                <w:color w:val="0070C0"/>
                <w:sz w:val="18"/>
                <w:szCs w:val="16"/>
              </w:rPr>
              <w:t>En el caso de las proposiciones en conjunto, este documento se deberá presentar por cada miembro que integra la proposición.</w:t>
            </w:r>
          </w:p>
        </w:tc>
        <w:tc>
          <w:tcPr>
            <w:tcW w:w="609" w:type="dxa"/>
            <w:shd w:val="clear" w:color="auto" w:fill="auto"/>
          </w:tcPr>
          <w:p w14:paraId="4C9E9E49"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7C2B3DD8" w14:textId="77777777" w:rsidR="00EC1DDB" w:rsidRPr="00607BD6" w:rsidRDefault="00EC1DDB" w:rsidP="00E55B95">
            <w:pPr>
              <w:spacing w:after="0" w:line="240" w:lineRule="auto"/>
              <w:rPr>
                <w:rFonts w:ascii="Arial" w:hAnsi="Arial" w:cs="Arial"/>
                <w:sz w:val="14"/>
                <w:szCs w:val="14"/>
              </w:rPr>
            </w:pPr>
          </w:p>
        </w:tc>
      </w:tr>
      <w:tr w:rsidR="00EC1DDB" w:rsidRPr="00607BD6" w14:paraId="3B628212" w14:textId="77777777" w:rsidTr="00E55B95">
        <w:trPr>
          <w:trHeight w:val="521"/>
          <w:tblCellSpacing w:w="20" w:type="dxa"/>
          <w:jc w:val="center"/>
        </w:trPr>
        <w:tc>
          <w:tcPr>
            <w:tcW w:w="1269" w:type="dxa"/>
            <w:vAlign w:val="center"/>
          </w:tcPr>
          <w:p w14:paraId="2097E594"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7.3.9</w:t>
            </w:r>
          </w:p>
        </w:tc>
        <w:tc>
          <w:tcPr>
            <w:tcW w:w="7680" w:type="dxa"/>
            <w:shd w:val="clear" w:color="auto" w:fill="auto"/>
          </w:tcPr>
          <w:p w14:paraId="3F301002" w14:textId="61589E24" w:rsidR="00EC1DDB" w:rsidRPr="00D574F8" w:rsidRDefault="00EC1DDB" w:rsidP="00E55B95">
            <w:pPr>
              <w:rPr>
                <w:rFonts w:ascii="Arial" w:eastAsia="Times New Roman" w:hAnsi="Arial"/>
                <w:b/>
                <w:sz w:val="18"/>
                <w:szCs w:val="16"/>
                <w:u w:val="single"/>
                <w:lang w:eastAsia="es-ES"/>
              </w:rPr>
            </w:pPr>
            <w:r w:rsidRPr="00D574F8">
              <w:rPr>
                <w:rFonts w:ascii="Arial" w:eastAsia="Times New Roman" w:hAnsi="Arial"/>
                <w:b/>
                <w:sz w:val="18"/>
                <w:szCs w:val="16"/>
                <w:u w:val="single"/>
                <w:lang w:eastAsia="es-ES"/>
              </w:rPr>
              <w:t>Opinión de cumplimiento de Obligaciones Fiscales en Materia de Seguridad Social.</w:t>
            </w:r>
          </w:p>
          <w:p w14:paraId="60CF07ED" w14:textId="77777777" w:rsidR="006E62F3" w:rsidRPr="00D574F8" w:rsidRDefault="00EC1DDB" w:rsidP="006E62F3">
            <w:pPr>
              <w:jc w:val="both"/>
              <w:rPr>
                <w:rFonts w:ascii="Arial" w:eastAsia="Times New Roman" w:hAnsi="Arial"/>
                <w:color w:val="000000"/>
                <w:sz w:val="18"/>
                <w:szCs w:val="16"/>
                <w:lang w:eastAsia="es-ES"/>
              </w:rPr>
            </w:pPr>
            <w:r w:rsidRPr="00D574F8">
              <w:rPr>
                <w:rFonts w:ascii="Arial" w:eastAsia="Times New Roman" w:hAnsi="Arial"/>
                <w:sz w:val="18"/>
                <w:szCs w:val="16"/>
                <w:lang w:eastAsia="es-ES"/>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006E62F3">
              <w:rPr>
                <w:rFonts w:ascii="Arial" w:eastAsia="Times New Roman" w:hAnsi="Arial"/>
                <w:sz w:val="18"/>
                <w:szCs w:val="16"/>
                <w:lang w:eastAsia="es-ES"/>
              </w:rPr>
              <w:t xml:space="preserve"> </w:t>
            </w:r>
            <w:r w:rsidR="006E62F3">
              <w:rPr>
                <w:rFonts w:ascii="Arial" w:eastAsia="Times New Roman" w:hAnsi="Arial"/>
                <w:color w:val="000000"/>
                <w:sz w:val="18"/>
                <w:szCs w:val="16"/>
                <w:lang w:eastAsia="es-ES"/>
              </w:rPr>
              <w:t xml:space="preserve">Con fecha de emisión máximo 3 </w:t>
            </w:r>
            <w:proofErr w:type="spellStart"/>
            <w:r w:rsidR="006E62F3">
              <w:rPr>
                <w:rFonts w:ascii="Arial" w:eastAsia="Times New Roman" w:hAnsi="Arial"/>
                <w:color w:val="000000"/>
                <w:sz w:val="18"/>
                <w:szCs w:val="16"/>
                <w:lang w:eastAsia="es-ES"/>
              </w:rPr>
              <w:t>dias</w:t>
            </w:r>
            <w:proofErr w:type="spellEnd"/>
            <w:r w:rsidR="006E62F3">
              <w:rPr>
                <w:rFonts w:ascii="Arial" w:eastAsia="Times New Roman" w:hAnsi="Arial"/>
                <w:color w:val="000000"/>
                <w:sz w:val="18"/>
                <w:szCs w:val="16"/>
                <w:lang w:eastAsia="es-ES"/>
              </w:rPr>
              <w:t xml:space="preserve"> posteriores a la presentación de la propuesta.</w:t>
            </w:r>
          </w:p>
          <w:p w14:paraId="0D800ED1" w14:textId="77777777" w:rsidR="00EC1DDB" w:rsidRPr="00D574F8" w:rsidRDefault="00EC1DDB" w:rsidP="00E55B95">
            <w:pPr>
              <w:pStyle w:val="Prrafodelista"/>
              <w:ind w:left="0"/>
              <w:jc w:val="both"/>
              <w:rPr>
                <w:rFonts w:ascii="Arial" w:hAnsi="Arial" w:cs="Arial"/>
                <w:sz w:val="18"/>
                <w:szCs w:val="16"/>
              </w:rPr>
            </w:pPr>
            <w:r w:rsidRPr="00D574F8">
              <w:rPr>
                <w:rFonts w:ascii="Arial" w:hAnsi="Arial"/>
                <w:color w:val="0070C0"/>
                <w:sz w:val="18"/>
                <w:szCs w:val="16"/>
              </w:rPr>
              <w:t>En el caso de las proposiciones en conjunto, este documento se deberá presentar por cada miembro que integra la proposición.</w:t>
            </w:r>
          </w:p>
        </w:tc>
        <w:tc>
          <w:tcPr>
            <w:tcW w:w="609" w:type="dxa"/>
            <w:shd w:val="clear" w:color="auto" w:fill="auto"/>
          </w:tcPr>
          <w:p w14:paraId="04C5327C"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1C2E6843" w14:textId="77777777" w:rsidR="00EC1DDB" w:rsidRPr="00607BD6" w:rsidRDefault="00EC1DDB" w:rsidP="00E55B95">
            <w:pPr>
              <w:spacing w:after="0" w:line="240" w:lineRule="auto"/>
              <w:rPr>
                <w:rFonts w:ascii="Arial" w:hAnsi="Arial" w:cs="Arial"/>
                <w:sz w:val="14"/>
                <w:szCs w:val="14"/>
              </w:rPr>
            </w:pPr>
          </w:p>
        </w:tc>
      </w:tr>
      <w:tr w:rsidR="00EC1DDB" w:rsidRPr="00607BD6" w14:paraId="517AD3F5" w14:textId="77777777" w:rsidTr="00E55B95">
        <w:trPr>
          <w:trHeight w:val="521"/>
          <w:tblCellSpacing w:w="20" w:type="dxa"/>
          <w:jc w:val="center"/>
        </w:trPr>
        <w:tc>
          <w:tcPr>
            <w:tcW w:w="1269" w:type="dxa"/>
            <w:vAlign w:val="center"/>
          </w:tcPr>
          <w:p w14:paraId="4D24BB10"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7.3.10</w:t>
            </w:r>
          </w:p>
        </w:tc>
        <w:tc>
          <w:tcPr>
            <w:tcW w:w="7680" w:type="dxa"/>
            <w:shd w:val="clear" w:color="auto" w:fill="auto"/>
            <w:vAlign w:val="center"/>
          </w:tcPr>
          <w:p w14:paraId="6A00768B" w14:textId="65E4FE85" w:rsidR="00EC1DDB" w:rsidRPr="00D574F8" w:rsidRDefault="00EC1DDB" w:rsidP="00E55B95">
            <w:pPr>
              <w:jc w:val="both"/>
              <w:rPr>
                <w:rFonts w:ascii="Arial" w:eastAsia="Times New Roman" w:hAnsi="Arial"/>
                <w:b/>
                <w:sz w:val="18"/>
                <w:szCs w:val="16"/>
                <w:u w:val="single"/>
                <w:lang w:eastAsia="es-ES"/>
              </w:rPr>
            </w:pPr>
            <w:r w:rsidRPr="00D574F8">
              <w:rPr>
                <w:rFonts w:ascii="Arial" w:eastAsia="Times New Roman" w:hAnsi="Arial"/>
                <w:b/>
                <w:sz w:val="18"/>
                <w:szCs w:val="16"/>
                <w:u w:val="single"/>
                <w:lang w:eastAsia="es-ES"/>
              </w:rPr>
              <w:t>Opinión de cumplimiento INFONAVIT</w:t>
            </w:r>
          </w:p>
          <w:p w14:paraId="709CC515" w14:textId="77777777" w:rsidR="00E87EC5" w:rsidRPr="00D574F8" w:rsidRDefault="00EC1DDB" w:rsidP="00E87EC5">
            <w:pPr>
              <w:jc w:val="both"/>
              <w:rPr>
                <w:rFonts w:ascii="Arial" w:eastAsia="Times New Roman" w:hAnsi="Arial"/>
                <w:color w:val="000000"/>
                <w:sz w:val="18"/>
                <w:szCs w:val="16"/>
                <w:lang w:eastAsia="es-ES"/>
              </w:rPr>
            </w:pPr>
            <w:r w:rsidRPr="00D574F8">
              <w:rPr>
                <w:rFonts w:ascii="Arial" w:eastAsia="Times New Roman" w:hAnsi="Arial"/>
                <w:sz w:val="18"/>
                <w:szCs w:val="16"/>
                <w:lang w:eastAsia="es-ES"/>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00E87EC5">
              <w:rPr>
                <w:rFonts w:ascii="Arial" w:eastAsia="Times New Roman" w:hAnsi="Arial"/>
                <w:sz w:val="18"/>
                <w:szCs w:val="16"/>
                <w:lang w:eastAsia="es-ES"/>
              </w:rPr>
              <w:t xml:space="preserve"> </w:t>
            </w:r>
            <w:r w:rsidR="00E87EC5">
              <w:rPr>
                <w:rFonts w:ascii="Arial" w:eastAsia="Times New Roman" w:hAnsi="Arial"/>
                <w:color w:val="000000"/>
                <w:sz w:val="18"/>
                <w:szCs w:val="16"/>
                <w:lang w:eastAsia="es-ES"/>
              </w:rPr>
              <w:t xml:space="preserve">Con fecha de emisión máximo 3 </w:t>
            </w:r>
            <w:proofErr w:type="spellStart"/>
            <w:r w:rsidR="00E87EC5">
              <w:rPr>
                <w:rFonts w:ascii="Arial" w:eastAsia="Times New Roman" w:hAnsi="Arial"/>
                <w:color w:val="000000"/>
                <w:sz w:val="18"/>
                <w:szCs w:val="16"/>
                <w:lang w:eastAsia="es-ES"/>
              </w:rPr>
              <w:t>dias</w:t>
            </w:r>
            <w:proofErr w:type="spellEnd"/>
            <w:r w:rsidR="00E87EC5">
              <w:rPr>
                <w:rFonts w:ascii="Arial" w:eastAsia="Times New Roman" w:hAnsi="Arial"/>
                <w:color w:val="000000"/>
                <w:sz w:val="18"/>
                <w:szCs w:val="16"/>
                <w:lang w:eastAsia="es-ES"/>
              </w:rPr>
              <w:t xml:space="preserve"> posteriores a la presentación de la propuesta.</w:t>
            </w:r>
          </w:p>
          <w:p w14:paraId="0CB361F0" w14:textId="77777777" w:rsidR="00EC1DDB" w:rsidRPr="003B09F1" w:rsidRDefault="00EC1DDB" w:rsidP="00E55B95">
            <w:pPr>
              <w:jc w:val="both"/>
              <w:rPr>
                <w:rFonts w:ascii="Arial" w:eastAsia="Times New Roman" w:hAnsi="Arial"/>
                <w:b/>
                <w:sz w:val="16"/>
                <w:szCs w:val="16"/>
                <w:u w:val="single"/>
                <w:lang w:eastAsia="es-ES"/>
              </w:rPr>
            </w:pPr>
            <w:r w:rsidRPr="00D574F8">
              <w:rPr>
                <w:rFonts w:ascii="Arial" w:eastAsia="Times New Roman" w:hAnsi="Arial"/>
                <w:color w:val="0070C0"/>
                <w:sz w:val="18"/>
                <w:szCs w:val="16"/>
                <w:lang w:eastAsia="es-ES"/>
              </w:rPr>
              <w:t>En el caso de las proposiciones en conjunto, este documento se deberá presentar por cada miembro que integra la proposición.</w:t>
            </w:r>
          </w:p>
        </w:tc>
        <w:tc>
          <w:tcPr>
            <w:tcW w:w="609" w:type="dxa"/>
            <w:shd w:val="clear" w:color="auto" w:fill="auto"/>
          </w:tcPr>
          <w:p w14:paraId="58C0E065"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7A6D62F9" w14:textId="77777777" w:rsidR="00EC1DDB" w:rsidRPr="00607BD6" w:rsidRDefault="00EC1DDB" w:rsidP="00E55B95">
            <w:pPr>
              <w:spacing w:after="0" w:line="240" w:lineRule="auto"/>
              <w:rPr>
                <w:rFonts w:ascii="Arial" w:hAnsi="Arial" w:cs="Arial"/>
                <w:sz w:val="14"/>
                <w:szCs w:val="14"/>
              </w:rPr>
            </w:pPr>
          </w:p>
        </w:tc>
      </w:tr>
      <w:tr w:rsidR="00EC1DDB" w:rsidRPr="00607BD6" w14:paraId="12A3974F" w14:textId="77777777" w:rsidTr="00E55B95">
        <w:trPr>
          <w:trHeight w:val="521"/>
          <w:tblCellSpacing w:w="20" w:type="dxa"/>
          <w:jc w:val="center"/>
        </w:trPr>
        <w:tc>
          <w:tcPr>
            <w:tcW w:w="1269" w:type="dxa"/>
            <w:vAlign w:val="center"/>
          </w:tcPr>
          <w:p w14:paraId="70222E40" w14:textId="77777777"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7.3.11</w:t>
            </w:r>
          </w:p>
        </w:tc>
        <w:tc>
          <w:tcPr>
            <w:tcW w:w="7680" w:type="dxa"/>
            <w:shd w:val="clear" w:color="auto" w:fill="auto"/>
          </w:tcPr>
          <w:p w14:paraId="62DFEB9C" w14:textId="69A5FC0A" w:rsidR="00EC1DDB" w:rsidRPr="00D574F8" w:rsidRDefault="00EC1DDB" w:rsidP="00E55B95">
            <w:pPr>
              <w:jc w:val="both"/>
              <w:rPr>
                <w:rFonts w:ascii="Arial" w:eastAsia="Times New Roman" w:hAnsi="Arial"/>
                <w:b/>
                <w:sz w:val="18"/>
                <w:szCs w:val="16"/>
                <w:u w:val="single"/>
                <w:lang w:eastAsia="es-ES"/>
              </w:rPr>
            </w:pPr>
            <w:r w:rsidRPr="00D574F8">
              <w:rPr>
                <w:rFonts w:ascii="Arial" w:eastAsia="Times New Roman" w:hAnsi="Arial"/>
                <w:b/>
                <w:sz w:val="18"/>
                <w:szCs w:val="16"/>
                <w:u w:val="single"/>
                <w:lang w:eastAsia="es-ES"/>
              </w:rPr>
              <w:t xml:space="preserve">Escrito mediante el cual se señala el domicilio para recibir notificaciones. </w:t>
            </w:r>
          </w:p>
          <w:p w14:paraId="435EB89B" w14:textId="77777777" w:rsidR="00EC1DDB" w:rsidRPr="00D30686" w:rsidRDefault="00EC1DDB" w:rsidP="00E55B95">
            <w:pPr>
              <w:spacing w:after="0" w:line="240" w:lineRule="auto"/>
              <w:jc w:val="both"/>
              <w:rPr>
                <w:rFonts w:ascii="Arial" w:eastAsia="Times New Roman" w:hAnsi="Arial" w:cs="Arial"/>
                <w:b/>
                <w:sz w:val="16"/>
                <w:szCs w:val="16"/>
                <w:u w:val="single"/>
                <w:lang w:eastAsia="es-ES"/>
              </w:rPr>
            </w:pPr>
            <w:r w:rsidRPr="00D574F8">
              <w:rPr>
                <w:rFonts w:ascii="Arial" w:eastAsia="Times New Roman" w:hAnsi="Arial"/>
                <w:sz w:val="18"/>
                <w:szCs w:val="16"/>
                <w:lang w:eastAsia="es-ES"/>
              </w:rPr>
              <w:t xml:space="preserve">Documento en donde el licitante señala la ubicación en donde se llevarán a cabo las notificaciones de todo tipo a las que haya lugar referente al presente procedimiento de conformidad al </w:t>
            </w:r>
            <w:r w:rsidRPr="00D574F8">
              <w:rPr>
                <w:rFonts w:ascii="Arial" w:eastAsia="Times New Roman" w:hAnsi="Arial"/>
                <w:color w:val="FF0000"/>
                <w:sz w:val="18"/>
                <w:szCs w:val="16"/>
                <w:lang w:eastAsia="es-ES"/>
              </w:rPr>
              <w:t>Anexo 8 “Escrito mediante el cual se señala el domicilio para recibir notificaciones.”</w:t>
            </w:r>
          </w:p>
        </w:tc>
        <w:tc>
          <w:tcPr>
            <w:tcW w:w="609" w:type="dxa"/>
            <w:shd w:val="clear" w:color="auto" w:fill="auto"/>
          </w:tcPr>
          <w:p w14:paraId="23DCF298"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6E53745A" w14:textId="77777777" w:rsidR="00EC1DDB" w:rsidRPr="00607BD6" w:rsidRDefault="00EC1DDB" w:rsidP="00E55B95">
            <w:pPr>
              <w:spacing w:after="0" w:line="240" w:lineRule="auto"/>
              <w:rPr>
                <w:rFonts w:ascii="Arial" w:hAnsi="Arial" w:cs="Arial"/>
                <w:sz w:val="14"/>
                <w:szCs w:val="14"/>
              </w:rPr>
            </w:pPr>
          </w:p>
        </w:tc>
      </w:tr>
      <w:tr w:rsidR="00EC1DDB" w:rsidRPr="00607BD6" w14:paraId="1C6C098D" w14:textId="77777777" w:rsidTr="00E55B95">
        <w:trPr>
          <w:trHeight w:val="521"/>
          <w:tblCellSpacing w:w="20" w:type="dxa"/>
          <w:jc w:val="center"/>
        </w:trPr>
        <w:tc>
          <w:tcPr>
            <w:tcW w:w="1269" w:type="dxa"/>
            <w:vAlign w:val="center"/>
          </w:tcPr>
          <w:p w14:paraId="4DECEBE0" w14:textId="472DF99E" w:rsidR="00EC1DDB" w:rsidRPr="002F594A" w:rsidRDefault="00EC1DDB" w:rsidP="00E55B95">
            <w:pPr>
              <w:spacing w:after="0" w:line="240" w:lineRule="auto"/>
              <w:jc w:val="center"/>
              <w:rPr>
                <w:rFonts w:ascii="Arial" w:hAnsi="Arial"/>
                <w:b/>
                <w:sz w:val="18"/>
                <w:szCs w:val="14"/>
              </w:rPr>
            </w:pPr>
            <w:r>
              <w:rPr>
                <w:rFonts w:ascii="Arial" w:hAnsi="Arial"/>
                <w:b/>
                <w:sz w:val="18"/>
                <w:szCs w:val="14"/>
              </w:rPr>
              <w:t>7.3.12</w:t>
            </w:r>
          </w:p>
        </w:tc>
        <w:tc>
          <w:tcPr>
            <w:tcW w:w="7680" w:type="dxa"/>
            <w:shd w:val="clear" w:color="auto" w:fill="auto"/>
          </w:tcPr>
          <w:p w14:paraId="77B73A10" w14:textId="7D2D4F05" w:rsidR="00EC1DDB" w:rsidRPr="00EC1DDB" w:rsidRDefault="00EC1DDB" w:rsidP="00EC1DDB">
            <w:pPr>
              <w:jc w:val="both"/>
              <w:rPr>
                <w:rFonts w:ascii="Arial" w:eastAsia="Arial" w:hAnsi="Arial" w:cs="Arial"/>
                <w:b/>
                <w:sz w:val="18"/>
                <w:szCs w:val="16"/>
                <w:u w:val="single"/>
              </w:rPr>
            </w:pPr>
            <w:r w:rsidRPr="00EC1DDB">
              <w:rPr>
                <w:rFonts w:ascii="Arial" w:eastAsia="Arial" w:hAnsi="Arial" w:cs="Arial"/>
                <w:b/>
                <w:sz w:val="18"/>
                <w:szCs w:val="16"/>
                <w:u w:val="single"/>
              </w:rPr>
              <w:t>Escrito de manifestación de cumplimiento de normas aplicables</w:t>
            </w:r>
            <w:r>
              <w:rPr>
                <w:rFonts w:ascii="Arial" w:eastAsia="Arial" w:hAnsi="Arial" w:cs="Arial"/>
                <w:b/>
                <w:sz w:val="18"/>
                <w:szCs w:val="16"/>
                <w:u w:val="single"/>
              </w:rPr>
              <w:t>.</w:t>
            </w:r>
            <w:r w:rsidRPr="00EC1DDB">
              <w:rPr>
                <w:rFonts w:ascii="Arial" w:eastAsia="Arial" w:hAnsi="Arial" w:cs="Arial"/>
                <w:b/>
                <w:sz w:val="18"/>
                <w:szCs w:val="16"/>
                <w:u w:val="single"/>
              </w:rPr>
              <w:t xml:space="preserve"> </w:t>
            </w:r>
          </w:p>
          <w:p w14:paraId="4B3B81D4" w14:textId="57C7A92B" w:rsidR="00EC1DDB" w:rsidRPr="00EC1DDB" w:rsidRDefault="00EC1DDB" w:rsidP="00EC1DDB">
            <w:pPr>
              <w:jc w:val="both"/>
              <w:rPr>
                <w:rFonts w:ascii="Arial" w:eastAsia="Arial" w:hAnsi="Arial" w:cs="Arial"/>
                <w:sz w:val="18"/>
                <w:szCs w:val="16"/>
              </w:rPr>
            </w:pPr>
            <w:r w:rsidRPr="00EC1DDB">
              <w:rPr>
                <w:rFonts w:ascii="Arial" w:eastAsia="Arial" w:hAnsi="Arial" w:cs="Arial"/>
                <w:sz w:val="18"/>
                <w:szCs w:val="16"/>
              </w:rPr>
              <w:t xml:space="preserve">Escrito en papel membretado, </w:t>
            </w:r>
            <w:r w:rsidRPr="00F16363">
              <w:rPr>
                <w:rFonts w:ascii="Arial" w:eastAsia="Arial" w:hAnsi="Arial" w:cs="Arial"/>
                <w:b/>
                <w:bCs/>
                <w:sz w:val="18"/>
                <w:szCs w:val="16"/>
              </w:rPr>
              <w:t>bajo protesta de decir verdad</w:t>
            </w:r>
            <w:r w:rsidRPr="00EC1DDB">
              <w:rPr>
                <w:rFonts w:ascii="Arial" w:eastAsia="Arial" w:hAnsi="Arial" w:cs="Arial"/>
                <w:sz w:val="18"/>
                <w:szCs w:val="16"/>
              </w:rPr>
              <w:t xml:space="preserve"> </w:t>
            </w:r>
            <w:r w:rsidR="00F16363">
              <w:rPr>
                <w:rFonts w:ascii="Arial" w:eastAsia="Arial" w:hAnsi="Arial" w:cs="Arial"/>
                <w:sz w:val="18"/>
                <w:szCs w:val="16"/>
              </w:rPr>
              <w:t xml:space="preserve">y </w:t>
            </w:r>
            <w:r w:rsidR="00F16363" w:rsidRPr="00F16363">
              <w:rPr>
                <w:rFonts w:ascii="Arial" w:eastAsia="Arial" w:hAnsi="Arial" w:cs="Arial"/>
                <w:b/>
                <w:bCs/>
                <w:sz w:val="18"/>
                <w:szCs w:val="16"/>
              </w:rPr>
              <w:t>bajo el principio de buena fe</w:t>
            </w:r>
            <w:r w:rsidRPr="00EC1DDB">
              <w:rPr>
                <w:rFonts w:ascii="Arial" w:eastAsia="Arial" w:hAnsi="Arial" w:cs="Arial"/>
                <w:sz w:val="18"/>
                <w:szCs w:val="16"/>
              </w:rPr>
              <w:t xml:space="preserve"> firmado por su representante legal, que </w:t>
            </w:r>
            <w:r>
              <w:rPr>
                <w:rFonts w:ascii="Arial" w:eastAsia="Arial" w:hAnsi="Arial" w:cs="Arial"/>
                <w:sz w:val="18"/>
                <w:szCs w:val="16"/>
              </w:rPr>
              <w:t xml:space="preserve">los bienes </w:t>
            </w:r>
            <w:r w:rsidRPr="00EC1DDB">
              <w:rPr>
                <w:rFonts w:ascii="Arial" w:eastAsia="Arial" w:hAnsi="Arial" w:cs="Arial"/>
                <w:sz w:val="18"/>
                <w:szCs w:val="16"/>
              </w:rPr>
              <w:t>que oferta</w:t>
            </w:r>
            <w:r>
              <w:rPr>
                <w:rFonts w:ascii="Arial" w:eastAsia="Arial" w:hAnsi="Arial" w:cs="Arial"/>
                <w:sz w:val="18"/>
                <w:szCs w:val="16"/>
              </w:rPr>
              <w:t xml:space="preserve"> </w:t>
            </w:r>
            <w:r w:rsidRPr="00EC1DDB">
              <w:rPr>
                <w:rFonts w:ascii="Arial" w:eastAsia="Arial" w:hAnsi="Arial" w:cs="Arial"/>
                <w:sz w:val="18"/>
                <w:szCs w:val="16"/>
              </w:rPr>
              <w:t>cumple</w:t>
            </w:r>
            <w:r>
              <w:rPr>
                <w:rFonts w:ascii="Arial" w:eastAsia="Arial" w:hAnsi="Arial" w:cs="Arial"/>
                <w:sz w:val="18"/>
                <w:szCs w:val="16"/>
              </w:rPr>
              <w:t>n</w:t>
            </w:r>
            <w:r w:rsidRPr="00EC1DDB">
              <w:rPr>
                <w:rFonts w:ascii="Arial" w:eastAsia="Arial" w:hAnsi="Arial" w:cs="Arial"/>
                <w:sz w:val="18"/>
                <w:szCs w:val="16"/>
              </w:rPr>
              <w:t xml:space="preserve"> con las Normas Oficiales Mexicanas, Normas Mexicanas, Normas Internacionales o Normas de referencia o </w:t>
            </w:r>
            <w:r w:rsidRPr="00EC1DDB">
              <w:rPr>
                <w:rFonts w:ascii="Arial" w:eastAsia="Arial" w:hAnsi="Arial" w:cs="Arial"/>
                <w:sz w:val="18"/>
                <w:szCs w:val="16"/>
              </w:rPr>
              <w:lastRenderedPageBreak/>
              <w:t xml:space="preserve">especificaciones, indicadas en las Especificaciones Técnicas y Alcances para </w:t>
            </w:r>
            <w:proofErr w:type="gramStart"/>
            <w:r w:rsidRPr="00EC1DDB">
              <w:rPr>
                <w:rFonts w:ascii="Arial" w:eastAsia="Arial" w:hAnsi="Arial" w:cs="Arial"/>
                <w:sz w:val="18"/>
                <w:szCs w:val="16"/>
              </w:rPr>
              <w:t xml:space="preserve">el </w:t>
            </w:r>
            <w:r>
              <w:rPr>
                <w:rFonts w:ascii="Arial" w:eastAsia="Arial" w:hAnsi="Arial" w:cs="Arial"/>
                <w:sz w:val="18"/>
                <w:szCs w:val="16"/>
              </w:rPr>
              <w:t>adquisición</w:t>
            </w:r>
            <w:proofErr w:type="gramEnd"/>
            <w:r>
              <w:rPr>
                <w:rFonts w:ascii="Arial" w:eastAsia="Arial" w:hAnsi="Arial" w:cs="Arial"/>
                <w:sz w:val="18"/>
                <w:szCs w:val="16"/>
              </w:rPr>
              <w:t xml:space="preserve"> de bienes</w:t>
            </w:r>
            <w:r w:rsidRPr="00EC1DDB">
              <w:rPr>
                <w:rFonts w:ascii="Arial" w:eastAsia="Arial" w:hAnsi="Arial" w:cs="Arial"/>
                <w:sz w:val="18"/>
                <w:szCs w:val="16"/>
              </w:rPr>
              <w:t xml:space="preserve"> ya mencionado</w:t>
            </w:r>
            <w:r>
              <w:rPr>
                <w:rFonts w:ascii="Arial" w:eastAsia="Arial" w:hAnsi="Arial" w:cs="Arial"/>
                <w:sz w:val="18"/>
                <w:szCs w:val="16"/>
              </w:rPr>
              <w:t>s</w:t>
            </w:r>
            <w:r w:rsidRPr="00EC1DDB">
              <w:rPr>
                <w:rFonts w:ascii="Arial" w:eastAsia="Arial" w:hAnsi="Arial" w:cs="Arial"/>
                <w:sz w:val="18"/>
                <w:szCs w:val="16"/>
              </w:rPr>
              <w:t>.</w:t>
            </w:r>
          </w:p>
          <w:p w14:paraId="1521D71B" w14:textId="321BEC90" w:rsidR="00EC1DDB" w:rsidRPr="00D574F8" w:rsidRDefault="00EC1DDB" w:rsidP="00EC1DDB">
            <w:pPr>
              <w:spacing w:after="0"/>
              <w:jc w:val="both"/>
              <w:rPr>
                <w:rFonts w:ascii="Arial" w:eastAsia="Times New Roman" w:hAnsi="Arial"/>
                <w:b/>
                <w:sz w:val="18"/>
                <w:szCs w:val="16"/>
                <w:u w:val="single"/>
                <w:lang w:eastAsia="es-ES"/>
              </w:rPr>
            </w:pPr>
            <w:r w:rsidRPr="00EC1DDB">
              <w:rPr>
                <w:rFonts w:ascii="Arial" w:eastAsia="Arial" w:hAnsi="Arial" w:cs="Arial"/>
                <w:sz w:val="18"/>
                <w:szCs w:val="16"/>
              </w:rPr>
              <w:t xml:space="preserve">Para esta manifestación </w:t>
            </w:r>
            <w:r w:rsidRPr="00EC1DDB">
              <w:rPr>
                <w:rFonts w:ascii="Arial" w:hAnsi="Arial" w:cs="Arial"/>
                <w:sz w:val="18"/>
                <w:szCs w:val="16"/>
              </w:rPr>
              <w:t xml:space="preserve">deberán </w:t>
            </w:r>
            <w:r w:rsidRPr="00EC1DDB">
              <w:rPr>
                <w:rFonts w:ascii="Arial" w:eastAsia="Arial" w:hAnsi="Arial" w:cs="Arial"/>
                <w:sz w:val="18"/>
                <w:szCs w:val="16"/>
              </w:rPr>
              <w:t xml:space="preserve">utilizar el formato proporcionado en el </w:t>
            </w:r>
            <w:r w:rsidRPr="00EC1DDB">
              <w:rPr>
                <w:rFonts w:ascii="Arial" w:eastAsia="Arial" w:hAnsi="Arial" w:cs="Arial"/>
                <w:color w:val="FF0000"/>
                <w:sz w:val="18"/>
                <w:szCs w:val="16"/>
              </w:rPr>
              <w:t xml:space="preserve">Anexo </w:t>
            </w:r>
            <w:r>
              <w:rPr>
                <w:rFonts w:ascii="Arial" w:eastAsia="Arial" w:hAnsi="Arial" w:cs="Arial"/>
                <w:color w:val="FF0000"/>
                <w:sz w:val="18"/>
                <w:szCs w:val="16"/>
              </w:rPr>
              <w:t>9</w:t>
            </w:r>
            <w:r w:rsidRPr="00EC1DDB">
              <w:rPr>
                <w:rFonts w:ascii="Arial" w:eastAsia="Arial" w:hAnsi="Arial" w:cs="Arial"/>
                <w:color w:val="FF0000"/>
                <w:sz w:val="18"/>
                <w:szCs w:val="16"/>
              </w:rPr>
              <w:t xml:space="preserve"> “Formato de manifestación de cumplimiento de las normas aplicables</w:t>
            </w:r>
            <w:r>
              <w:rPr>
                <w:rFonts w:ascii="Arial" w:eastAsia="Arial" w:hAnsi="Arial" w:cs="Arial"/>
                <w:color w:val="FF0000"/>
                <w:sz w:val="18"/>
                <w:szCs w:val="16"/>
              </w:rPr>
              <w:t xml:space="preserve">” </w:t>
            </w:r>
            <w:r w:rsidRPr="00EC1DDB">
              <w:rPr>
                <w:rFonts w:ascii="Arial" w:eastAsia="Arial" w:hAnsi="Arial" w:cs="Arial"/>
                <w:sz w:val="18"/>
                <w:szCs w:val="16"/>
              </w:rPr>
              <w:t>de esta convocatoria.</w:t>
            </w:r>
          </w:p>
        </w:tc>
        <w:tc>
          <w:tcPr>
            <w:tcW w:w="609" w:type="dxa"/>
            <w:shd w:val="clear" w:color="auto" w:fill="auto"/>
          </w:tcPr>
          <w:p w14:paraId="4E45DB68"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68FF1240" w14:textId="77777777" w:rsidR="00EC1DDB" w:rsidRPr="00607BD6" w:rsidRDefault="00EC1DDB" w:rsidP="00E55B95">
            <w:pPr>
              <w:spacing w:after="0" w:line="240" w:lineRule="auto"/>
              <w:rPr>
                <w:rFonts w:ascii="Arial" w:hAnsi="Arial" w:cs="Arial"/>
                <w:sz w:val="14"/>
                <w:szCs w:val="14"/>
              </w:rPr>
            </w:pPr>
          </w:p>
        </w:tc>
      </w:tr>
      <w:tr w:rsidR="00EC1DDB" w:rsidRPr="00607BD6" w14:paraId="50FBFDD6" w14:textId="77777777" w:rsidTr="00E55B95">
        <w:trPr>
          <w:tblCellSpacing w:w="20" w:type="dxa"/>
          <w:jc w:val="center"/>
        </w:trPr>
        <w:tc>
          <w:tcPr>
            <w:tcW w:w="1269" w:type="dxa"/>
            <w:vAlign w:val="center"/>
          </w:tcPr>
          <w:p w14:paraId="28F079DB" w14:textId="07509AF0"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w:t>
            </w:r>
            <w:r>
              <w:rPr>
                <w:rFonts w:ascii="Arial" w:hAnsi="Arial"/>
                <w:b/>
                <w:sz w:val="18"/>
                <w:szCs w:val="14"/>
              </w:rPr>
              <w:t>3</w:t>
            </w:r>
          </w:p>
        </w:tc>
        <w:tc>
          <w:tcPr>
            <w:tcW w:w="7680" w:type="dxa"/>
            <w:shd w:val="clear" w:color="auto" w:fill="auto"/>
          </w:tcPr>
          <w:p w14:paraId="36C36008" w14:textId="1FC30AA3" w:rsidR="00EC1DDB" w:rsidRPr="00D574F8" w:rsidRDefault="00EC1DDB" w:rsidP="00E55B95">
            <w:pPr>
              <w:jc w:val="both"/>
              <w:rPr>
                <w:rFonts w:ascii="Arial" w:eastAsia="Times New Roman" w:hAnsi="Arial"/>
                <w:b/>
                <w:sz w:val="18"/>
                <w:szCs w:val="16"/>
                <w:lang w:eastAsia="es-ES"/>
              </w:rPr>
            </w:pPr>
            <w:r w:rsidRPr="00D574F8">
              <w:rPr>
                <w:rFonts w:ascii="Arial" w:eastAsia="Times New Roman" w:hAnsi="Arial"/>
                <w:b/>
                <w:sz w:val="18"/>
                <w:szCs w:val="16"/>
                <w:u w:val="single"/>
                <w:lang w:eastAsia="es-ES"/>
              </w:rPr>
              <w:t>Manifestación de Nacionalidad.</w:t>
            </w:r>
            <w:r w:rsidRPr="00D574F8">
              <w:rPr>
                <w:rFonts w:ascii="Arial" w:eastAsia="Times New Roman" w:hAnsi="Arial"/>
                <w:b/>
                <w:sz w:val="18"/>
                <w:szCs w:val="16"/>
                <w:lang w:eastAsia="es-ES"/>
              </w:rPr>
              <w:t xml:space="preserve"> </w:t>
            </w:r>
          </w:p>
          <w:p w14:paraId="5ED43547" w14:textId="38A89D10" w:rsidR="00EC1DDB" w:rsidRPr="00EC1DDB" w:rsidRDefault="00EC1DDB" w:rsidP="00E55B95">
            <w:pPr>
              <w:jc w:val="both"/>
              <w:rPr>
                <w:rFonts w:ascii="Arial" w:eastAsia="Times New Roman" w:hAnsi="Arial"/>
                <w:sz w:val="18"/>
                <w:szCs w:val="16"/>
                <w:lang w:eastAsia="es-ES"/>
              </w:rPr>
            </w:pPr>
            <w:r w:rsidRPr="00D574F8">
              <w:rPr>
                <w:rFonts w:ascii="Arial" w:eastAsia="Times New Roman" w:hAnsi="Arial"/>
                <w:sz w:val="18"/>
                <w:szCs w:val="16"/>
                <w:lang w:eastAsia="es-ES"/>
              </w:rPr>
              <w:t xml:space="preserve">Declaración que deberán presentar los licitantes donde manifiesten </w:t>
            </w:r>
            <w:r w:rsidRPr="00D574F8">
              <w:rPr>
                <w:rFonts w:ascii="Arial" w:eastAsia="Times New Roman" w:hAnsi="Arial"/>
                <w:b/>
                <w:sz w:val="18"/>
                <w:szCs w:val="16"/>
                <w:lang w:eastAsia="es-ES"/>
              </w:rPr>
              <w:t>bajo protesta de decir verdad</w:t>
            </w:r>
            <w:r w:rsidR="00E87EC5">
              <w:rPr>
                <w:rFonts w:ascii="Arial" w:eastAsia="Times New Roman" w:hAnsi="Arial"/>
                <w:b/>
                <w:sz w:val="18"/>
                <w:szCs w:val="16"/>
                <w:lang w:eastAsia="es-ES"/>
              </w:rPr>
              <w:t xml:space="preserve"> </w:t>
            </w:r>
            <w:r w:rsidR="00E87EC5" w:rsidRPr="00E87EC5">
              <w:rPr>
                <w:rFonts w:ascii="Arial" w:eastAsia="Times New Roman" w:hAnsi="Arial"/>
                <w:bCs/>
                <w:sz w:val="18"/>
                <w:szCs w:val="16"/>
                <w:lang w:eastAsia="es-ES"/>
              </w:rPr>
              <w:t>y</w:t>
            </w:r>
            <w:r w:rsidR="00E87EC5">
              <w:rPr>
                <w:rFonts w:ascii="Arial" w:eastAsia="Times New Roman" w:hAnsi="Arial"/>
                <w:b/>
                <w:sz w:val="18"/>
                <w:szCs w:val="16"/>
                <w:lang w:eastAsia="es-ES"/>
              </w:rPr>
              <w:t xml:space="preserve"> bajo el principio de buena fe</w:t>
            </w:r>
            <w:r w:rsidRPr="00D574F8">
              <w:rPr>
                <w:rFonts w:ascii="Arial" w:eastAsia="Times New Roman" w:hAnsi="Arial"/>
                <w:sz w:val="18"/>
                <w:szCs w:val="16"/>
                <w:lang w:eastAsia="es-ES"/>
              </w:rPr>
              <w:t xml:space="preserve"> que es de nacionalidad mexicana y en el caso de personas morales, que se encuentran debidamente constituidas de acuerdo a las leyes mexicanas y que tiene su domicilio en territorio nacional.</w:t>
            </w:r>
          </w:p>
          <w:p w14:paraId="1C41B2A9" w14:textId="28D45F1E" w:rsidR="00EC1DDB" w:rsidRPr="00D574F8" w:rsidRDefault="00EC1DDB" w:rsidP="00E55B95">
            <w:pPr>
              <w:jc w:val="both"/>
              <w:rPr>
                <w:rFonts w:ascii="Arial" w:eastAsia="Arial Unicode MS" w:hAnsi="Arial"/>
                <w:sz w:val="18"/>
                <w:szCs w:val="16"/>
                <w:lang w:eastAsia="es-ES"/>
              </w:rPr>
            </w:pPr>
            <w:r w:rsidRPr="00D574F8">
              <w:rPr>
                <w:rFonts w:ascii="Arial" w:eastAsia="Arial Unicode MS" w:hAnsi="Arial"/>
                <w:sz w:val="18"/>
                <w:szCs w:val="16"/>
                <w:lang w:eastAsia="es-ES"/>
              </w:rPr>
              <w:t xml:space="preserve">Para esta </w:t>
            </w:r>
            <w:r w:rsidRPr="00D574F8">
              <w:rPr>
                <w:rFonts w:ascii="Arial" w:eastAsia="Times New Roman" w:hAnsi="Arial"/>
                <w:sz w:val="18"/>
                <w:szCs w:val="16"/>
                <w:lang w:eastAsia="es-ES"/>
              </w:rPr>
              <w:t>manifestación</w:t>
            </w:r>
            <w:r w:rsidRPr="00D574F8">
              <w:rPr>
                <w:rFonts w:ascii="Arial" w:eastAsia="Arial Unicode MS" w:hAnsi="Arial"/>
                <w:sz w:val="18"/>
                <w:szCs w:val="16"/>
                <w:lang w:eastAsia="es-ES"/>
              </w:rPr>
              <w:t xml:space="preserve"> </w:t>
            </w:r>
            <w:r w:rsidRPr="00D574F8">
              <w:rPr>
                <w:rFonts w:ascii="Arial" w:eastAsia="Times New Roman" w:hAnsi="Arial"/>
                <w:sz w:val="18"/>
                <w:szCs w:val="16"/>
                <w:lang w:eastAsia="es-ES"/>
              </w:rPr>
              <w:t xml:space="preserve">deberán </w:t>
            </w:r>
            <w:r w:rsidRPr="00D574F8">
              <w:rPr>
                <w:rFonts w:ascii="Arial" w:eastAsia="Arial Unicode MS" w:hAnsi="Arial"/>
                <w:sz w:val="18"/>
                <w:szCs w:val="16"/>
                <w:lang w:eastAsia="es-ES"/>
              </w:rPr>
              <w:t xml:space="preserve">utilizar el formato proporcionado en el </w:t>
            </w:r>
            <w:r w:rsidRPr="00D574F8">
              <w:rPr>
                <w:rFonts w:ascii="Arial" w:eastAsia="Times New Roman" w:hAnsi="Arial"/>
                <w:color w:val="FF0000"/>
                <w:sz w:val="18"/>
                <w:szCs w:val="16"/>
                <w:lang w:eastAsia="es-ES"/>
              </w:rPr>
              <w:t xml:space="preserve">Anexo </w:t>
            </w:r>
            <w:r>
              <w:rPr>
                <w:rFonts w:ascii="Arial" w:eastAsia="Times New Roman" w:hAnsi="Arial"/>
                <w:color w:val="FF0000"/>
                <w:sz w:val="18"/>
                <w:szCs w:val="16"/>
                <w:lang w:eastAsia="es-ES"/>
              </w:rPr>
              <w:t>10</w:t>
            </w:r>
            <w:r w:rsidRPr="00D574F8">
              <w:rPr>
                <w:rFonts w:ascii="Arial" w:eastAsia="Times New Roman" w:hAnsi="Arial"/>
                <w:color w:val="FF0000"/>
                <w:sz w:val="18"/>
                <w:szCs w:val="16"/>
                <w:lang w:eastAsia="es-ES"/>
              </w:rPr>
              <w:t xml:space="preserve"> “Manifestación de nacionalidad”</w:t>
            </w:r>
            <w:r w:rsidRPr="00D574F8">
              <w:rPr>
                <w:rFonts w:ascii="Arial" w:eastAsia="Arial Unicode MS" w:hAnsi="Arial"/>
                <w:sz w:val="18"/>
                <w:szCs w:val="16"/>
                <w:lang w:eastAsia="es-ES"/>
              </w:rPr>
              <w:t xml:space="preserve"> de esta convocatoria.</w:t>
            </w:r>
          </w:p>
          <w:p w14:paraId="1F6FB30C" w14:textId="77777777" w:rsidR="00EC1DDB" w:rsidRPr="004B73B5" w:rsidRDefault="00EC1DDB" w:rsidP="00E55B95">
            <w:pPr>
              <w:spacing w:after="0" w:line="240" w:lineRule="auto"/>
              <w:jc w:val="both"/>
              <w:rPr>
                <w:rFonts w:ascii="Arial" w:hAnsi="Arial" w:cs="Arial"/>
                <w:b/>
                <w:sz w:val="16"/>
                <w:szCs w:val="16"/>
                <w:u w:val="single"/>
              </w:rPr>
            </w:pPr>
            <w:r w:rsidRPr="00D574F8">
              <w:rPr>
                <w:rFonts w:ascii="Arial" w:eastAsia="Times New Roman" w:hAnsi="Arial" w:cs="Times New Roman"/>
                <w:color w:val="0070C0"/>
                <w:sz w:val="18"/>
                <w:szCs w:val="16"/>
                <w:lang w:eastAsia="es-ES"/>
              </w:rPr>
              <w:t>En el caso de las proposiciones en conjunto, este documento se deberá presentar por cada miembro que integra la proposición.</w:t>
            </w:r>
          </w:p>
        </w:tc>
        <w:tc>
          <w:tcPr>
            <w:tcW w:w="609" w:type="dxa"/>
            <w:shd w:val="clear" w:color="auto" w:fill="auto"/>
          </w:tcPr>
          <w:p w14:paraId="1B3488F0"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49760DCB" w14:textId="77777777" w:rsidR="00EC1DDB" w:rsidRPr="00607BD6" w:rsidRDefault="00EC1DDB" w:rsidP="00E55B95">
            <w:pPr>
              <w:spacing w:after="0" w:line="240" w:lineRule="auto"/>
              <w:rPr>
                <w:rFonts w:ascii="Arial" w:hAnsi="Arial" w:cs="Arial"/>
                <w:sz w:val="14"/>
                <w:szCs w:val="14"/>
              </w:rPr>
            </w:pPr>
          </w:p>
        </w:tc>
      </w:tr>
      <w:tr w:rsidR="00EC1DDB" w:rsidRPr="00607BD6" w14:paraId="6CC54B4B" w14:textId="77777777" w:rsidTr="00E55B95">
        <w:trPr>
          <w:tblCellSpacing w:w="20" w:type="dxa"/>
          <w:jc w:val="center"/>
        </w:trPr>
        <w:tc>
          <w:tcPr>
            <w:tcW w:w="1269" w:type="dxa"/>
            <w:vAlign w:val="center"/>
          </w:tcPr>
          <w:p w14:paraId="6E45D374" w14:textId="01F66AA8"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w:t>
            </w:r>
            <w:r>
              <w:rPr>
                <w:rFonts w:ascii="Arial" w:hAnsi="Arial"/>
                <w:b/>
                <w:sz w:val="18"/>
                <w:szCs w:val="14"/>
              </w:rPr>
              <w:t>4</w:t>
            </w:r>
          </w:p>
        </w:tc>
        <w:tc>
          <w:tcPr>
            <w:tcW w:w="7680" w:type="dxa"/>
            <w:shd w:val="clear" w:color="auto" w:fill="auto"/>
          </w:tcPr>
          <w:p w14:paraId="07CE0BBF" w14:textId="77777777" w:rsidR="00EC1DDB" w:rsidRPr="00D574F8" w:rsidRDefault="00EC1DDB" w:rsidP="00E55B95">
            <w:pPr>
              <w:jc w:val="both"/>
              <w:rPr>
                <w:rFonts w:ascii="Arial" w:eastAsia="Times New Roman" w:hAnsi="Arial"/>
                <w:b/>
                <w:sz w:val="18"/>
                <w:szCs w:val="16"/>
                <w:lang w:eastAsia="es-ES"/>
              </w:rPr>
            </w:pPr>
            <w:r w:rsidRPr="00D574F8">
              <w:rPr>
                <w:rFonts w:ascii="Arial" w:eastAsia="Times New Roman" w:hAnsi="Arial"/>
                <w:b/>
                <w:sz w:val="18"/>
                <w:szCs w:val="16"/>
                <w:u w:val="single"/>
                <w:lang w:eastAsia="es-ES"/>
              </w:rPr>
              <w:t>Carta de aceptación de la convocatoria.</w:t>
            </w:r>
            <w:r w:rsidRPr="00D574F8">
              <w:rPr>
                <w:rFonts w:ascii="Arial" w:eastAsia="Times New Roman" w:hAnsi="Arial"/>
                <w:b/>
                <w:sz w:val="18"/>
                <w:szCs w:val="16"/>
                <w:lang w:eastAsia="es-ES"/>
              </w:rPr>
              <w:t xml:space="preserve"> </w:t>
            </w:r>
          </w:p>
          <w:p w14:paraId="0CF7F758" w14:textId="6AD8A389" w:rsidR="00EC1DDB" w:rsidRPr="00D574F8" w:rsidRDefault="00EC1DDB" w:rsidP="00E55B95">
            <w:pPr>
              <w:jc w:val="both"/>
              <w:rPr>
                <w:rFonts w:ascii="Arial" w:eastAsia="Times New Roman" w:hAnsi="Arial"/>
                <w:b/>
                <w:sz w:val="18"/>
                <w:szCs w:val="16"/>
                <w:lang w:eastAsia="es-ES"/>
              </w:rPr>
            </w:pPr>
            <w:r w:rsidRPr="00D574F8">
              <w:rPr>
                <w:rFonts w:ascii="Arial" w:eastAsia="Times New Roman" w:hAnsi="Arial"/>
                <w:sz w:val="18"/>
                <w:szCs w:val="16"/>
                <w:lang w:eastAsia="es-ES"/>
              </w:rPr>
              <w:t xml:space="preserve">Escrito </w:t>
            </w:r>
            <w:r w:rsidRPr="00D574F8">
              <w:rPr>
                <w:rFonts w:ascii="Arial" w:eastAsia="Arial Unicode MS" w:hAnsi="Arial"/>
                <w:sz w:val="18"/>
                <w:szCs w:val="16"/>
                <w:lang w:eastAsia="es-ES"/>
              </w:rPr>
              <w:t>mediante el cual manifieste</w:t>
            </w:r>
            <w:r w:rsidRPr="00D574F8">
              <w:rPr>
                <w:rFonts w:ascii="Arial" w:eastAsia="Times New Roman" w:hAnsi="Arial"/>
                <w:sz w:val="18"/>
                <w:szCs w:val="16"/>
                <w:lang w:eastAsia="es-ES"/>
              </w:rPr>
              <w:t xml:space="preserve"> </w:t>
            </w:r>
            <w:r w:rsidRPr="00D574F8">
              <w:rPr>
                <w:rFonts w:ascii="Arial" w:eastAsia="Times New Roman" w:hAnsi="Arial"/>
                <w:color w:val="000000"/>
                <w:sz w:val="18"/>
                <w:szCs w:val="16"/>
                <w:lang w:eastAsia="es-ES"/>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D574F8">
              <w:rPr>
                <w:rFonts w:ascii="Arial" w:eastAsia="Times New Roman" w:hAnsi="Arial"/>
                <w:b/>
                <w:sz w:val="18"/>
                <w:szCs w:val="16"/>
                <w:lang w:eastAsia="es-ES"/>
              </w:rPr>
              <w:t xml:space="preserve"> </w:t>
            </w:r>
          </w:p>
          <w:p w14:paraId="53B3938D" w14:textId="14069C82" w:rsidR="00EC1DDB" w:rsidRPr="00D574F8" w:rsidRDefault="00EC1DDB" w:rsidP="00E55B95">
            <w:pPr>
              <w:jc w:val="both"/>
              <w:rPr>
                <w:rFonts w:ascii="Arial" w:eastAsia="Arial Unicode MS" w:hAnsi="Arial"/>
                <w:sz w:val="18"/>
                <w:szCs w:val="16"/>
                <w:lang w:eastAsia="es-ES"/>
              </w:rPr>
            </w:pPr>
            <w:r w:rsidRPr="00D574F8">
              <w:rPr>
                <w:rFonts w:ascii="Arial" w:eastAsia="Arial Unicode MS" w:hAnsi="Arial"/>
                <w:sz w:val="18"/>
                <w:szCs w:val="16"/>
                <w:lang w:eastAsia="es-ES"/>
              </w:rPr>
              <w:t xml:space="preserve">Para esta </w:t>
            </w:r>
            <w:r w:rsidRPr="00D574F8">
              <w:rPr>
                <w:rFonts w:ascii="Arial" w:eastAsia="Times New Roman" w:hAnsi="Arial"/>
                <w:sz w:val="18"/>
                <w:szCs w:val="16"/>
                <w:lang w:eastAsia="es-ES"/>
              </w:rPr>
              <w:t>manifestación</w:t>
            </w:r>
            <w:r w:rsidRPr="00D574F8">
              <w:rPr>
                <w:rFonts w:ascii="Arial" w:eastAsia="Arial Unicode MS" w:hAnsi="Arial"/>
                <w:sz w:val="18"/>
                <w:szCs w:val="16"/>
                <w:lang w:eastAsia="es-ES"/>
              </w:rPr>
              <w:t xml:space="preserve"> </w:t>
            </w:r>
            <w:r w:rsidRPr="00D574F8">
              <w:rPr>
                <w:rFonts w:ascii="Arial" w:eastAsia="Times New Roman" w:hAnsi="Arial"/>
                <w:sz w:val="18"/>
                <w:szCs w:val="16"/>
                <w:lang w:eastAsia="es-ES"/>
              </w:rPr>
              <w:t xml:space="preserve">deberán </w:t>
            </w:r>
            <w:r w:rsidRPr="00D574F8">
              <w:rPr>
                <w:rFonts w:ascii="Arial" w:eastAsia="Arial Unicode MS" w:hAnsi="Arial"/>
                <w:sz w:val="18"/>
                <w:szCs w:val="16"/>
                <w:lang w:eastAsia="es-ES"/>
              </w:rPr>
              <w:t xml:space="preserve">utilizar el formato proporcionado en el </w:t>
            </w:r>
            <w:r w:rsidRPr="00D574F8">
              <w:rPr>
                <w:rFonts w:ascii="Arial" w:eastAsia="Times New Roman" w:hAnsi="Arial" w:cs="Times New Roman"/>
                <w:bCs/>
                <w:color w:val="FF0000"/>
                <w:sz w:val="18"/>
                <w:szCs w:val="16"/>
              </w:rPr>
              <w:t>Anexo 11 “Carta de Aceptación de Convocatoria”</w:t>
            </w:r>
            <w:r w:rsidRPr="00D574F8">
              <w:rPr>
                <w:rFonts w:ascii="Arial" w:eastAsia="Arial Unicode MS" w:hAnsi="Arial"/>
                <w:sz w:val="18"/>
                <w:szCs w:val="16"/>
                <w:lang w:eastAsia="es-ES"/>
              </w:rPr>
              <w:t xml:space="preserve"> de esta convocatoria.</w:t>
            </w:r>
          </w:p>
          <w:p w14:paraId="2B306FDA" w14:textId="77777777" w:rsidR="00EC1DDB" w:rsidRPr="00D574F8" w:rsidRDefault="00EC1DDB" w:rsidP="00E55B95">
            <w:pPr>
              <w:pStyle w:val="Prrafodelista"/>
              <w:ind w:left="0"/>
              <w:jc w:val="both"/>
              <w:rPr>
                <w:rFonts w:ascii="Arial" w:hAnsi="Arial" w:cs="Arial"/>
                <w:b/>
                <w:sz w:val="18"/>
                <w:szCs w:val="16"/>
                <w:u w:val="single"/>
              </w:rPr>
            </w:pPr>
            <w:r w:rsidRPr="00D574F8">
              <w:rPr>
                <w:rFonts w:ascii="Arial" w:hAnsi="Arial"/>
                <w:color w:val="0070C0"/>
                <w:sz w:val="18"/>
                <w:szCs w:val="16"/>
              </w:rPr>
              <w:t>En el caso de las proposiciones en conjunto, este documento se deberá presentar por cada miembro que integra la proposición.</w:t>
            </w:r>
          </w:p>
        </w:tc>
        <w:tc>
          <w:tcPr>
            <w:tcW w:w="609" w:type="dxa"/>
            <w:shd w:val="clear" w:color="auto" w:fill="auto"/>
          </w:tcPr>
          <w:p w14:paraId="7C3FB9AF"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33C37752" w14:textId="77777777" w:rsidR="00EC1DDB" w:rsidRPr="00607BD6" w:rsidRDefault="00EC1DDB" w:rsidP="00E55B95">
            <w:pPr>
              <w:spacing w:after="0" w:line="240" w:lineRule="auto"/>
              <w:rPr>
                <w:rFonts w:ascii="Arial" w:hAnsi="Arial" w:cs="Arial"/>
                <w:sz w:val="14"/>
                <w:szCs w:val="14"/>
              </w:rPr>
            </w:pPr>
          </w:p>
        </w:tc>
      </w:tr>
      <w:tr w:rsidR="00EC1DDB" w:rsidRPr="00607BD6" w14:paraId="17423A4A" w14:textId="77777777" w:rsidTr="00E55B95">
        <w:trPr>
          <w:tblCellSpacing w:w="20" w:type="dxa"/>
          <w:jc w:val="center"/>
        </w:trPr>
        <w:tc>
          <w:tcPr>
            <w:tcW w:w="1269" w:type="dxa"/>
            <w:vAlign w:val="center"/>
          </w:tcPr>
          <w:p w14:paraId="67E67986" w14:textId="3A54A55B"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w:t>
            </w:r>
            <w:r>
              <w:rPr>
                <w:rFonts w:ascii="Arial" w:hAnsi="Arial"/>
                <w:b/>
                <w:sz w:val="18"/>
                <w:szCs w:val="14"/>
              </w:rPr>
              <w:t>5</w:t>
            </w:r>
          </w:p>
        </w:tc>
        <w:tc>
          <w:tcPr>
            <w:tcW w:w="7680" w:type="dxa"/>
            <w:shd w:val="clear" w:color="auto" w:fill="auto"/>
          </w:tcPr>
          <w:p w14:paraId="5FC0086E" w14:textId="3A972389" w:rsidR="00EC1DDB" w:rsidRPr="00D574F8" w:rsidRDefault="00EC1DDB" w:rsidP="00E55B95">
            <w:pPr>
              <w:tabs>
                <w:tab w:val="left" w:pos="2342"/>
              </w:tabs>
              <w:rPr>
                <w:rFonts w:ascii="Arial" w:eastAsia="Times New Roman" w:hAnsi="Arial" w:cs="Times New Roman"/>
                <w:b/>
                <w:sz w:val="18"/>
                <w:szCs w:val="16"/>
                <w:u w:val="single"/>
                <w:lang w:eastAsia="es-ES"/>
              </w:rPr>
            </w:pPr>
            <w:r w:rsidRPr="00D574F8">
              <w:rPr>
                <w:rFonts w:ascii="Arial" w:eastAsia="Times New Roman" w:hAnsi="Arial" w:cs="Times New Roman"/>
                <w:b/>
                <w:sz w:val="18"/>
                <w:szCs w:val="16"/>
                <w:u w:val="single"/>
                <w:lang w:eastAsia="es-ES"/>
              </w:rPr>
              <w:t>Facultades de Representación Vigente.</w:t>
            </w:r>
          </w:p>
          <w:p w14:paraId="3CF15E32" w14:textId="64A70977" w:rsidR="00EC1DDB" w:rsidRPr="00D574F8" w:rsidRDefault="00EC1DDB" w:rsidP="00E55B95">
            <w:pPr>
              <w:tabs>
                <w:tab w:val="left" w:pos="2342"/>
              </w:tabs>
              <w:jc w:val="both"/>
              <w:rPr>
                <w:rFonts w:ascii="Arial" w:eastAsia="Times New Roman" w:hAnsi="Arial" w:cs="Times New Roman"/>
                <w:sz w:val="18"/>
                <w:szCs w:val="16"/>
                <w:lang w:eastAsia="es-ES"/>
              </w:rPr>
            </w:pPr>
            <w:r w:rsidRPr="00D574F8">
              <w:rPr>
                <w:rFonts w:ascii="Arial" w:eastAsia="Times New Roman" w:hAnsi="Arial" w:cs="Times New Roman"/>
                <w:sz w:val="18"/>
                <w:szCs w:val="16"/>
                <w:lang w:eastAsia="es-ES"/>
              </w:rPr>
              <w:t xml:space="preserve">Escrito en el cual se manifieste </w:t>
            </w:r>
            <w:r w:rsidRPr="00D574F8">
              <w:rPr>
                <w:rFonts w:ascii="Arial" w:eastAsia="Times New Roman" w:hAnsi="Arial" w:cs="Times New Roman"/>
                <w:b/>
                <w:sz w:val="18"/>
                <w:szCs w:val="16"/>
                <w:lang w:eastAsia="es-ES"/>
              </w:rPr>
              <w:t>bajo protesta de decir verdad</w:t>
            </w:r>
            <w:r w:rsidR="00E87EC5">
              <w:rPr>
                <w:rFonts w:ascii="Arial" w:eastAsia="Times New Roman" w:hAnsi="Arial" w:cs="Times New Roman"/>
                <w:b/>
                <w:sz w:val="18"/>
                <w:szCs w:val="16"/>
                <w:lang w:eastAsia="es-ES"/>
              </w:rPr>
              <w:t xml:space="preserve"> </w:t>
            </w:r>
            <w:r w:rsidR="00E87EC5" w:rsidRPr="00E87EC5">
              <w:rPr>
                <w:rFonts w:ascii="Arial" w:eastAsia="Times New Roman" w:hAnsi="Arial"/>
                <w:bCs/>
                <w:sz w:val="18"/>
                <w:szCs w:val="16"/>
                <w:lang w:eastAsia="es-ES"/>
              </w:rPr>
              <w:t>y</w:t>
            </w:r>
            <w:r w:rsidR="00E87EC5">
              <w:rPr>
                <w:rFonts w:ascii="Arial" w:eastAsia="Times New Roman" w:hAnsi="Arial"/>
                <w:b/>
                <w:sz w:val="18"/>
                <w:szCs w:val="16"/>
                <w:lang w:eastAsia="es-ES"/>
              </w:rPr>
              <w:t xml:space="preserve"> bajo el principio de buena fe</w:t>
            </w:r>
            <w:r w:rsidRPr="00D574F8">
              <w:rPr>
                <w:rFonts w:ascii="Arial" w:eastAsia="Times New Roman" w:hAnsi="Arial" w:cs="Times New Roman"/>
                <w:sz w:val="18"/>
                <w:szCs w:val="16"/>
                <w:lang w:eastAsia="es-ES"/>
              </w:rPr>
              <w:t>, que las facultades de representación se encuentran vigentes a la presentación de proposiciones de conformidad a las leyes aplicables a la materia, que rigen la circunscripción territorial en la cual se encuentra establecido el proveedor.</w:t>
            </w:r>
          </w:p>
          <w:p w14:paraId="12B76E1F" w14:textId="73E1A437" w:rsidR="00EC1DDB" w:rsidRPr="00D574F8" w:rsidRDefault="00EC1DDB" w:rsidP="00E55B95">
            <w:pPr>
              <w:tabs>
                <w:tab w:val="left" w:pos="2342"/>
              </w:tabs>
              <w:jc w:val="both"/>
              <w:rPr>
                <w:rFonts w:ascii="Arial" w:eastAsia="Times New Roman" w:hAnsi="Arial" w:cs="Times New Roman"/>
                <w:sz w:val="18"/>
                <w:szCs w:val="16"/>
                <w:lang w:eastAsia="es-ES"/>
              </w:rPr>
            </w:pPr>
            <w:r w:rsidRPr="00D574F8">
              <w:rPr>
                <w:rFonts w:ascii="Arial" w:eastAsia="Times New Roman" w:hAnsi="Arial" w:cs="Times New Roman"/>
                <w:sz w:val="18"/>
                <w:szCs w:val="16"/>
                <w:lang w:eastAsia="es-ES"/>
              </w:rPr>
              <w:t xml:space="preserve">Para esta manifestación deberán utilizar el formato proporcionado en el </w:t>
            </w:r>
            <w:r w:rsidRPr="00D574F8">
              <w:rPr>
                <w:rFonts w:ascii="Arial" w:eastAsia="Times New Roman" w:hAnsi="Arial" w:cs="Times New Roman"/>
                <w:color w:val="FF0000"/>
                <w:sz w:val="18"/>
                <w:szCs w:val="16"/>
                <w:lang w:eastAsia="es-ES"/>
              </w:rPr>
              <w:t xml:space="preserve">Anexo 12 “Facultades de Representación Vigentes” </w:t>
            </w:r>
            <w:r w:rsidRPr="00D574F8">
              <w:rPr>
                <w:rFonts w:ascii="Arial" w:eastAsia="Times New Roman" w:hAnsi="Arial" w:cs="Times New Roman"/>
                <w:sz w:val="18"/>
                <w:szCs w:val="16"/>
                <w:lang w:eastAsia="es-ES"/>
              </w:rPr>
              <w:t>de esta convocatoria.</w:t>
            </w:r>
          </w:p>
          <w:p w14:paraId="22085974" w14:textId="77777777" w:rsidR="00EC1DDB" w:rsidRPr="004B73B5" w:rsidRDefault="00EC1DDB" w:rsidP="00E55B95">
            <w:pPr>
              <w:pStyle w:val="Prrafodelista"/>
              <w:ind w:left="0"/>
              <w:jc w:val="both"/>
              <w:rPr>
                <w:rFonts w:ascii="Arial" w:hAnsi="Arial" w:cs="Arial"/>
                <w:sz w:val="16"/>
                <w:szCs w:val="16"/>
              </w:rPr>
            </w:pPr>
            <w:r w:rsidRPr="00D574F8">
              <w:rPr>
                <w:rFonts w:ascii="Arial" w:hAnsi="Arial"/>
                <w:color w:val="0070C0"/>
                <w:sz w:val="18"/>
                <w:szCs w:val="16"/>
              </w:rPr>
              <w:t>El presente escrito únicamente deberá ser presentado por las personas morales.</w:t>
            </w:r>
          </w:p>
        </w:tc>
        <w:tc>
          <w:tcPr>
            <w:tcW w:w="609" w:type="dxa"/>
            <w:shd w:val="clear" w:color="auto" w:fill="auto"/>
          </w:tcPr>
          <w:p w14:paraId="355C87D7"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39D40EA2" w14:textId="77777777" w:rsidR="00EC1DDB" w:rsidRPr="00607BD6" w:rsidRDefault="00EC1DDB" w:rsidP="00E55B95">
            <w:pPr>
              <w:spacing w:after="0" w:line="240" w:lineRule="auto"/>
              <w:rPr>
                <w:rFonts w:ascii="Arial" w:hAnsi="Arial" w:cs="Arial"/>
                <w:sz w:val="14"/>
                <w:szCs w:val="14"/>
              </w:rPr>
            </w:pPr>
          </w:p>
        </w:tc>
      </w:tr>
      <w:tr w:rsidR="00EC1DDB" w:rsidRPr="00607BD6" w14:paraId="5A7D77FF" w14:textId="77777777" w:rsidTr="00E55B95">
        <w:trPr>
          <w:tblCellSpacing w:w="20" w:type="dxa"/>
          <w:jc w:val="center"/>
        </w:trPr>
        <w:tc>
          <w:tcPr>
            <w:tcW w:w="1269" w:type="dxa"/>
            <w:vAlign w:val="center"/>
          </w:tcPr>
          <w:p w14:paraId="62C2EFC3" w14:textId="28B11479"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w:t>
            </w:r>
            <w:r>
              <w:rPr>
                <w:rFonts w:ascii="Arial" w:hAnsi="Arial"/>
                <w:b/>
                <w:sz w:val="18"/>
                <w:szCs w:val="14"/>
              </w:rPr>
              <w:t>6</w:t>
            </w:r>
          </w:p>
        </w:tc>
        <w:tc>
          <w:tcPr>
            <w:tcW w:w="7680" w:type="dxa"/>
            <w:shd w:val="clear" w:color="auto" w:fill="auto"/>
          </w:tcPr>
          <w:p w14:paraId="03649ECB" w14:textId="7E95B972" w:rsidR="00EC1DDB" w:rsidRPr="00D574F8" w:rsidRDefault="00EC1DDB" w:rsidP="00E55B95">
            <w:pPr>
              <w:jc w:val="both"/>
              <w:rPr>
                <w:rFonts w:ascii="Arial" w:eastAsia="Times New Roman" w:hAnsi="Arial"/>
                <w:b/>
                <w:sz w:val="18"/>
                <w:szCs w:val="16"/>
                <w:u w:val="single"/>
                <w:lang w:eastAsia="es-ES"/>
              </w:rPr>
            </w:pPr>
            <w:r w:rsidRPr="00D574F8">
              <w:rPr>
                <w:rFonts w:ascii="Arial" w:eastAsia="Times New Roman" w:hAnsi="Arial"/>
                <w:b/>
                <w:sz w:val="18"/>
                <w:szCs w:val="16"/>
                <w:u w:val="single"/>
                <w:lang w:eastAsia="es-ES"/>
              </w:rPr>
              <w:t>Escrito de manifestación de capacidad jurídica, técnica y financiera.</w:t>
            </w:r>
          </w:p>
          <w:p w14:paraId="364D1E61" w14:textId="33C463E7" w:rsidR="00EC1DDB" w:rsidRPr="00D574F8" w:rsidRDefault="00EC1DDB" w:rsidP="00E55B95">
            <w:pPr>
              <w:jc w:val="both"/>
              <w:rPr>
                <w:rFonts w:ascii="Arial" w:eastAsia="Times New Roman" w:hAnsi="Arial"/>
                <w:sz w:val="18"/>
                <w:szCs w:val="16"/>
                <w:lang w:eastAsia="es-ES"/>
              </w:rPr>
            </w:pPr>
            <w:r w:rsidRPr="00D574F8">
              <w:rPr>
                <w:rFonts w:ascii="Arial" w:eastAsia="Times New Roman" w:hAnsi="Arial"/>
                <w:sz w:val="18"/>
                <w:szCs w:val="16"/>
                <w:lang w:eastAsia="es-ES"/>
              </w:rPr>
              <w:t xml:space="preserve">Escrito </w:t>
            </w:r>
            <w:r w:rsidRPr="00E87EC5">
              <w:rPr>
                <w:rFonts w:ascii="Arial" w:eastAsia="Times New Roman" w:hAnsi="Arial"/>
                <w:b/>
                <w:bCs/>
                <w:sz w:val="18"/>
                <w:szCs w:val="16"/>
                <w:lang w:eastAsia="es-ES"/>
              </w:rPr>
              <w:t>bajo protesta de decir verdad</w:t>
            </w:r>
            <w:r w:rsidR="00E87EC5">
              <w:rPr>
                <w:rFonts w:ascii="Arial" w:eastAsia="Times New Roman" w:hAnsi="Arial"/>
                <w:sz w:val="18"/>
                <w:szCs w:val="16"/>
                <w:lang w:eastAsia="es-ES"/>
              </w:rPr>
              <w:t xml:space="preserve"> </w:t>
            </w:r>
            <w:r w:rsidR="00E87EC5" w:rsidRPr="00E87EC5">
              <w:rPr>
                <w:rFonts w:ascii="Arial" w:eastAsia="Times New Roman" w:hAnsi="Arial"/>
                <w:bCs/>
                <w:sz w:val="18"/>
                <w:szCs w:val="16"/>
                <w:lang w:eastAsia="es-ES"/>
              </w:rPr>
              <w:t>y</w:t>
            </w:r>
            <w:r w:rsidR="00E87EC5">
              <w:rPr>
                <w:rFonts w:ascii="Arial" w:eastAsia="Times New Roman" w:hAnsi="Arial"/>
                <w:b/>
                <w:sz w:val="18"/>
                <w:szCs w:val="16"/>
                <w:lang w:eastAsia="es-ES"/>
              </w:rPr>
              <w:t xml:space="preserve"> bajo el principio de buena fe</w:t>
            </w:r>
            <w:r w:rsidRPr="00D574F8">
              <w:rPr>
                <w:rFonts w:ascii="Arial" w:eastAsia="Times New Roman" w:hAnsi="Arial"/>
                <w:sz w:val="18"/>
                <w:szCs w:val="16"/>
                <w:lang w:eastAsia="es-ES"/>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479336F2" w14:textId="77777777" w:rsidR="00EC1DDB" w:rsidRPr="004B73B5" w:rsidRDefault="00EC1DDB" w:rsidP="00E55B95">
            <w:pPr>
              <w:pStyle w:val="Prrafodelista"/>
              <w:ind w:left="0"/>
              <w:jc w:val="both"/>
              <w:rPr>
                <w:rFonts w:ascii="Arial" w:hAnsi="Arial" w:cs="Arial"/>
                <w:b/>
                <w:sz w:val="16"/>
                <w:szCs w:val="16"/>
                <w:u w:val="single"/>
              </w:rPr>
            </w:pPr>
            <w:r w:rsidRPr="00D574F8">
              <w:rPr>
                <w:rFonts w:ascii="Arial" w:hAnsi="Arial"/>
                <w:sz w:val="18"/>
                <w:szCs w:val="16"/>
              </w:rPr>
              <w:t xml:space="preserve">Para esta manifestación deberán utilizar el formato proporcionado en el </w:t>
            </w:r>
            <w:r w:rsidRPr="00D574F8">
              <w:rPr>
                <w:rFonts w:ascii="Arial" w:hAnsi="Arial"/>
                <w:color w:val="FF0000"/>
                <w:sz w:val="18"/>
                <w:szCs w:val="16"/>
              </w:rPr>
              <w:t xml:space="preserve">Anexo 13 “Manifestación de capacidad jurídica, técnica y financiera” </w:t>
            </w:r>
            <w:r w:rsidRPr="00D574F8">
              <w:rPr>
                <w:rFonts w:ascii="Arial" w:hAnsi="Arial"/>
                <w:sz w:val="18"/>
                <w:szCs w:val="16"/>
              </w:rPr>
              <w:t>de esta convocatoria.</w:t>
            </w:r>
          </w:p>
        </w:tc>
        <w:tc>
          <w:tcPr>
            <w:tcW w:w="609" w:type="dxa"/>
            <w:shd w:val="clear" w:color="auto" w:fill="auto"/>
          </w:tcPr>
          <w:p w14:paraId="75AFB53B"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70C89809" w14:textId="77777777" w:rsidR="00EC1DDB" w:rsidRPr="00607BD6" w:rsidRDefault="00EC1DDB" w:rsidP="00E55B95">
            <w:pPr>
              <w:spacing w:after="0" w:line="240" w:lineRule="auto"/>
              <w:rPr>
                <w:rFonts w:ascii="Arial" w:hAnsi="Arial" w:cs="Arial"/>
                <w:sz w:val="14"/>
                <w:szCs w:val="14"/>
              </w:rPr>
            </w:pPr>
          </w:p>
        </w:tc>
      </w:tr>
      <w:tr w:rsidR="00EC1DDB" w:rsidRPr="00607BD6" w14:paraId="70124AC5" w14:textId="77777777" w:rsidTr="00E55B95">
        <w:trPr>
          <w:tblCellSpacing w:w="20" w:type="dxa"/>
          <w:jc w:val="center"/>
        </w:trPr>
        <w:tc>
          <w:tcPr>
            <w:tcW w:w="1269" w:type="dxa"/>
            <w:vAlign w:val="center"/>
          </w:tcPr>
          <w:p w14:paraId="1A714CAD" w14:textId="251A3938" w:rsidR="00EC1DDB" w:rsidRPr="002F594A" w:rsidRDefault="00EC1DDB" w:rsidP="00E55B95">
            <w:pPr>
              <w:spacing w:after="0" w:line="240" w:lineRule="auto"/>
              <w:jc w:val="center"/>
              <w:rPr>
                <w:rFonts w:ascii="Arial" w:hAnsi="Arial" w:cs="Arial"/>
                <w:b/>
                <w:sz w:val="18"/>
                <w:szCs w:val="18"/>
              </w:rPr>
            </w:pPr>
            <w:r w:rsidRPr="002F594A">
              <w:rPr>
                <w:rFonts w:ascii="Arial" w:hAnsi="Arial"/>
                <w:b/>
                <w:sz w:val="18"/>
                <w:szCs w:val="18"/>
              </w:rPr>
              <w:t>7.3.1</w:t>
            </w:r>
            <w:r>
              <w:rPr>
                <w:rFonts w:ascii="Arial" w:hAnsi="Arial"/>
                <w:b/>
                <w:sz w:val="18"/>
                <w:szCs w:val="18"/>
              </w:rPr>
              <w:t>7</w:t>
            </w:r>
          </w:p>
        </w:tc>
        <w:tc>
          <w:tcPr>
            <w:tcW w:w="7680" w:type="dxa"/>
            <w:shd w:val="clear" w:color="auto" w:fill="auto"/>
            <w:vAlign w:val="center"/>
          </w:tcPr>
          <w:p w14:paraId="53EE7FEA" w14:textId="50F83BEE" w:rsidR="00EC1DDB" w:rsidRPr="00D574F8" w:rsidRDefault="00EC1DDB" w:rsidP="00E55B95">
            <w:pPr>
              <w:jc w:val="both"/>
              <w:rPr>
                <w:rFonts w:ascii="Arial" w:eastAsia="Times New Roman" w:hAnsi="Arial"/>
                <w:sz w:val="18"/>
                <w:szCs w:val="16"/>
                <w:lang w:eastAsia="es-ES"/>
              </w:rPr>
            </w:pPr>
            <w:r w:rsidRPr="00D574F8">
              <w:rPr>
                <w:rFonts w:ascii="Arial" w:eastAsia="Times New Roman" w:hAnsi="Arial"/>
                <w:b/>
                <w:sz w:val="18"/>
                <w:szCs w:val="16"/>
                <w:u w:val="single"/>
                <w:lang w:eastAsia="es-ES"/>
              </w:rPr>
              <w:t>Manifestación MIPYME</w:t>
            </w:r>
            <w:r w:rsidRPr="00D574F8">
              <w:rPr>
                <w:rFonts w:ascii="Arial" w:eastAsia="Times New Roman" w:hAnsi="Arial"/>
                <w:sz w:val="18"/>
                <w:szCs w:val="16"/>
                <w:lang w:eastAsia="es-ES"/>
              </w:rPr>
              <w:t xml:space="preserve">. </w:t>
            </w:r>
          </w:p>
          <w:p w14:paraId="527E7934" w14:textId="05E7DF53" w:rsidR="00EC1DDB" w:rsidRPr="00D574F8" w:rsidRDefault="00EC1DDB" w:rsidP="00E55B95">
            <w:pPr>
              <w:jc w:val="both"/>
              <w:rPr>
                <w:rFonts w:ascii="Arial" w:eastAsia="Times New Roman" w:hAnsi="Arial"/>
                <w:color w:val="000000"/>
                <w:sz w:val="18"/>
                <w:szCs w:val="16"/>
                <w:lang w:eastAsia="es-ES"/>
              </w:rPr>
            </w:pPr>
            <w:r w:rsidRPr="00D574F8">
              <w:rPr>
                <w:rFonts w:ascii="Arial" w:eastAsia="Times New Roman" w:hAnsi="Arial"/>
                <w:sz w:val="18"/>
                <w:szCs w:val="16"/>
                <w:lang w:eastAsia="es-ES"/>
              </w:rPr>
              <w:lastRenderedPageBreak/>
              <w:t xml:space="preserve">Escrito en el cual se manifieste </w:t>
            </w:r>
            <w:r w:rsidRPr="00D574F8">
              <w:rPr>
                <w:rFonts w:ascii="Arial" w:eastAsia="Times New Roman" w:hAnsi="Arial"/>
                <w:b/>
                <w:color w:val="000000"/>
                <w:sz w:val="18"/>
                <w:szCs w:val="16"/>
                <w:lang w:eastAsia="es-ES"/>
              </w:rPr>
              <w:t>bajo protesta de decir verdad</w:t>
            </w:r>
            <w:r w:rsidR="00E87EC5">
              <w:rPr>
                <w:rFonts w:ascii="Arial" w:eastAsia="Times New Roman" w:hAnsi="Arial"/>
                <w:b/>
                <w:color w:val="000000"/>
                <w:sz w:val="18"/>
                <w:szCs w:val="16"/>
                <w:lang w:eastAsia="es-ES"/>
              </w:rPr>
              <w:t xml:space="preserve"> </w:t>
            </w:r>
            <w:r w:rsidR="00E87EC5" w:rsidRPr="00E87EC5">
              <w:rPr>
                <w:rFonts w:ascii="Arial" w:eastAsia="Times New Roman" w:hAnsi="Arial"/>
                <w:bCs/>
                <w:sz w:val="18"/>
                <w:szCs w:val="16"/>
                <w:lang w:eastAsia="es-ES"/>
              </w:rPr>
              <w:t>y</w:t>
            </w:r>
            <w:r w:rsidR="00E87EC5">
              <w:rPr>
                <w:rFonts w:ascii="Arial" w:eastAsia="Times New Roman" w:hAnsi="Arial"/>
                <w:b/>
                <w:sz w:val="18"/>
                <w:szCs w:val="16"/>
                <w:lang w:eastAsia="es-ES"/>
              </w:rPr>
              <w:t xml:space="preserve"> bajo el principio de buena fe</w:t>
            </w:r>
            <w:r w:rsidRPr="00D574F8">
              <w:rPr>
                <w:rFonts w:ascii="Arial" w:eastAsia="Times New Roman" w:hAnsi="Arial"/>
                <w:color w:val="000000"/>
                <w:sz w:val="18"/>
                <w:szCs w:val="16"/>
                <w:lang w:eastAsia="es-ES"/>
              </w:rPr>
              <w:t xml:space="preserve">, si la empresa se encuentra clasificada como una MIPYME de acuerdo a la estratificación establecida por la Secretaria de Economía, conforme al formato adjunto a la presente convocatoria como </w:t>
            </w:r>
            <w:r w:rsidRPr="00D574F8">
              <w:rPr>
                <w:rFonts w:ascii="Arial" w:eastAsia="Times New Roman" w:hAnsi="Arial"/>
                <w:color w:val="FF0000"/>
                <w:sz w:val="18"/>
                <w:szCs w:val="16"/>
                <w:lang w:eastAsia="es-ES"/>
              </w:rPr>
              <w:t xml:space="preserve">Anexo 15 “Manifestación de MIPYME”, </w:t>
            </w:r>
            <w:r w:rsidRPr="00D574F8">
              <w:rPr>
                <w:rFonts w:ascii="Arial" w:eastAsia="Times New Roman" w:hAnsi="Arial"/>
                <w:color w:val="000000"/>
                <w:sz w:val="18"/>
                <w:szCs w:val="16"/>
                <w:lang w:eastAsia="es-ES"/>
              </w:rPr>
              <w:t>o en su caso, presentar copia del documento expedido por autoridad competente que determine su estratificación como micro, pequeña o mediana empresa.</w:t>
            </w:r>
          </w:p>
          <w:p w14:paraId="6DE76980" w14:textId="0BD9963C" w:rsidR="00EC1DDB" w:rsidRPr="00D574F8" w:rsidRDefault="00EC1DDB" w:rsidP="00E55B95">
            <w:pPr>
              <w:jc w:val="both"/>
              <w:rPr>
                <w:rFonts w:ascii="Arial" w:eastAsia="Times New Roman" w:hAnsi="Arial"/>
                <w:color w:val="000000"/>
                <w:sz w:val="18"/>
                <w:szCs w:val="16"/>
                <w:lang w:eastAsia="es-ES"/>
              </w:rPr>
            </w:pPr>
            <w:r w:rsidRPr="00D574F8">
              <w:rPr>
                <w:rFonts w:ascii="Arial" w:eastAsia="Times New Roman" w:hAnsi="Arial"/>
                <w:color w:val="000000"/>
                <w:sz w:val="18"/>
                <w:szCs w:val="16"/>
                <w:lang w:eastAsia="es-ES"/>
              </w:rPr>
              <w:t>En el supuesto de que el licitante no se ubique dentro de la estratificación de MIPYME, se deberá manifestar que la empresa es del tipo de clasificación “Grande” y no se encuentra clasificada como MIPYME.</w:t>
            </w:r>
          </w:p>
          <w:p w14:paraId="61C73D12" w14:textId="77777777" w:rsidR="00EC1DDB" w:rsidRPr="000308AF" w:rsidRDefault="00EC1DDB" w:rsidP="00E55B95">
            <w:pPr>
              <w:jc w:val="both"/>
              <w:rPr>
                <w:rFonts w:ascii="Arial" w:eastAsia="Times New Roman" w:hAnsi="Arial"/>
                <w:b/>
                <w:sz w:val="16"/>
                <w:szCs w:val="16"/>
                <w:u w:val="single"/>
                <w:lang w:eastAsia="es-ES"/>
              </w:rPr>
            </w:pPr>
            <w:r w:rsidRPr="00D574F8">
              <w:rPr>
                <w:rFonts w:ascii="Arial" w:eastAsia="Times New Roman" w:hAnsi="Arial" w:cs="Times New Roman"/>
                <w:color w:val="0070C0"/>
                <w:sz w:val="18"/>
                <w:szCs w:val="16"/>
                <w:lang w:eastAsia="es-ES"/>
              </w:rPr>
              <w:t>En el caso de las proposiciones en conjunto, este documento se deberá presentar por cada miembro que integra la proposición.</w:t>
            </w:r>
          </w:p>
        </w:tc>
        <w:tc>
          <w:tcPr>
            <w:tcW w:w="609" w:type="dxa"/>
            <w:shd w:val="clear" w:color="auto" w:fill="auto"/>
          </w:tcPr>
          <w:p w14:paraId="337ED932"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245F1E18" w14:textId="77777777" w:rsidR="00EC1DDB" w:rsidRPr="00607BD6" w:rsidRDefault="00EC1DDB" w:rsidP="00E55B95">
            <w:pPr>
              <w:spacing w:after="0" w:line="240" w:lineRule="auto"/>
              <w:rPr>
                <w:rFonts w:ascii="Arial" w:hAnsi="Arial" w:cs="Arial"/>
                <w:sz w:val="14"/>
                <w:szCs w:val="14"/>
              </w:rPr>
            </w:pPr>
          </w:p>
        </w:tc>
      </w:tr>
      <w:tr w:rsidR="00EC1DDB" w:rsidRPr="00607BD6" w14:paraId="07666E82" w14:textId="77777777" w:rsidTr="00E55B95">
        <w:trPr>
          <w:tblCellSpacing w:w="20" w:type="dxa"/>
          <w:jc w:val="center"/>
        </w:trPr>
        <w:tc>
          <w:tcPr>
            <w:tcW w:w="1269" w:type="dxa"/>
            <w:vAlign w:val="center"/>
          </w:tcPr>
          <w:p w14:paraId="08CB4F6C" w14:textId="1CFEAB82"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w:t>
            </w:r>
            <w:r>
              <w:rPr>
                <w:rFonts w:ascii="Arial" w:hAnsi="Arial"/>
                <w:b/>
                <w:sz w:val="18"/>
                <w:szCs w:val="14"/>
              </w:rPr>
              <w:t>8</w:t>
            </w:r>
          </w:p>
        </w:tc>
        <w:tc>
          <w:tcPr>
            <w:tcW w:w="7680" w:type="dxa"/>
            <w:shd w:val="clear" w:color="auto" w:fill="auto"/>
          </w:tcPr>
          <w:p w14:paraId="2EC1C8D4" w14:textId="356522D6" w:rsidR="00EC1DDB" w:rsidRPr="00D574F8" w:rsidRDefault="00EC1DDB" w:rsidP="00E55B95">
            <w:pPr>
              <w:jc w:val="both"/>
              <w:rPr>
                <w:rFonts w:ascii="Arial" w:eastAsia="Times New Roman" w:hAnsi="Arial"/>
                <w:b/>
                <w:sz w:val="18"/>
                <w:szCs w:val="16"/>
                <w:u w:val="single"/>
                <w:lang w:eastAsia="es-ES"/>
              </w:rPr>
            </w:pPr>
            <w:r w:rsidRPr="00D574F8">
              <w:rPr>
                <w:rFonts w:ascii="Arial" w:eastAsia="Times New Roman" w:hAnsi="Arial"/>
                <w:b/>
                <w:sz w:val="18"/>
                <w:szCs w:val="16"/>
                <w:u w:val="single"/>
                <w:lang w:eastAsia="es-ES"/>
              </w:rPr>
              <w:t>Afiliación a las Cadenas Productivas de NAFIN. (Informativo)</w:t>
            </w:r>
          </w:p>
          <w:p w14:paraId="5B422C7B" w14:textId="3C6D9E95" w:rsidR="00EC1DDB" w:rsidRPr="004B73B5" w:rsidRDefault="00EC1DDB" w:rsidP="00E55B95">
            <w:pPr>
              <w:pStyle w:val="Prrafodelista"/>
              <w:ind w:left="0"/>
              <w:jc w:val="both"/>
              <w:rPr>
                <w:rFonts w:ascii="Arial" w:hAnsi="Arial" w:cs="Arial"/>
                <w:sz w:val="16"/>
                <w:szCs w:val="16"/>
              </w:rPr>
            </w:pPr>
            <w:r w:rsidRPr="00D574F8">
              <w:rPr>
                <w:rFonts w:ascii="Arial" w:eastAsia="Arial" w:hAnsi="Arial"/>
                <w:color w:val="000000"/>
                <w:sz w:val="18"/>
                <w:szCs w:val="22"/>
              </w:rPr>
              <w:t xml:space="preserve">Formato de carácter informativo proporcionado en el </w:t>
            </w:r>
            <w:r w:rsidRPr="00D574F8">
              <w:rPr>
                <w:rFonts w:ascii="Arial" w:eastAsia="Arial" w:hAnsi="Arial"/>
                <w:color w:val="FF0000"/>
                <w:sz w:val="18"/>
                <w:szCs w:val="22"/>
              </w:rPr>
              <w:t>Anexo 1</w:t>
            </w:r>
            <w:r>
              <w:rPr>
                <w:rFonts w:ascii="Arial" w:eastAsia="Arial" w:hAnsi="Arial"/>
                <w:color w:val="FF0000"/>
                <w:sz w:val="18"/>
                <w:szCs w:val="22"/>
              </w:rPr>
              <w:t>6</w:t>
            </w:r>
            <w:r w:rsidRPr="00D574F8">
              <w:rPr>
                <w:rFonts w:ascii="Arial" w:eastAsia="Arial" w:hAnsi="Arial"/>
                <w:color w:val="FF0000"/>
                <w:sz w:val="18"/>
                <w:szCs w:val="22"/>
              </w:rPr>
              <w:t xml:space="preserve"> “Afiliación a las Cadenas Productivas de NAFIN” </w:t>
            </w:r>
            <w:r w:rsidRPr="00D574F8">
              <w:rPr>
                <w:rFonts w:ascii="Arial" w:eastAsia="Arial" w:hAnsi="Arial"/>
                <w:color w:val="000000"/>
                <w:sz w:val="18"/>
                <w:szCs w:val="22"/>
              </w:rPr>
              <w:t>de esta convocatoria.</w:t>
            </w:r>
          </w:p>
        </w:tc>
        <w:tc>
          <w:tcPr>
            <w:tcW w:w="609" w:type="dxa"/>
            <w:shd w:val="clear" w:color="auto" w:fill="auto"/>
          </w:tcPr>
          <w:p w14:paraId="14B13EC2"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6EC1444F" w14:textId="77777777" w:rsidR="00EC1DDB" w:rsidRPr="00607BD6" w:rsidRDefault="00EC1DDB" w:rsidP="00E55B95">
            <w:pPr>
              <w:spacing w:after="0" w:line="240" w:lineRule="auto"/>
              <w:rPr>
                <w:rFonts w:ascii="Arial" w:hAnsi="Arial" w:cs="Arial"/>
                <w:sz w:val="14"/>
                <w:szCs w:val="14"/>
              </w:rPr>
            </w:pPr>
          </w:p>
        </w:tc>
      </w:tr>
      <w:tr w:rsidR="00EC1DDB" w:rsidRPr="00607BD6" w14:paraId="42956EAC" w14:textId="77777777" w:rsidTr="00E55B95">
        <w:trPr>
          <w:tblCellSpacing w:w="20" w:type="dxa"/>
          <w:jc w:val="center"/>
        </w:trPr>
        <w:tc>
          <w:tcPr>
            <w:tcW w:w="1269" w:type="dxa"/>
            <w:vAlign w:val="center"/>
          </w:tcPr>
          <w:p w14:paraId="7FAA229A" w14:textId="1C63A719"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7.3.1</w:t>
            </w:r>
            <w:r>
              <w:rPr>
                <w:rFonts w:ascii="Arial" w:hAnsi="Arial"/>
                <w:b/>
                <w:sz w:val="18"/>
                <w:szCs w:val="14"/>
              </w:rPr>
              <w:t>9</w:t>
            </w:r>
          </w:p>
        </w:tc>
        <w:tc>
          <w:tcPr>
            <w:tcW w:w="7680" w:type="dxa"/>
            <w:shd w:val="clear" w:color="auto" w:fill="auto"/>
          </w:tcPr>
          <w:p w14:paraId="3CFE62AF" w14:textId="77777777" w:rsidR="00EC1DDB" w:rsidRPr="00D574F8" w:rsidRDefault="00EC1DDB" w:rsidP="00E55B95">
            <w:pPr>
              <w:jc w:val="both"/>
              <w:rPr>
                <w:rFonts w:ascii="Arial" w:eastAsia="Times New Roman" w:hAnsi="Arial"/>
                <w:b/>
                <w:sz w:val="18"/>
                <w:szCs w:val="16"/>
                <w:u w:val="single"/>
                <w:lang w:eastAsia="es-ES"/>
              </w:rPr>
            </w:pPr>
            <w:r w:rsidRPr="00D574F8">
              <w:rPr>
                <w:rFonts w:ascii="Arial" w:eastAsia="Times New Roman" w:hAnsi="Arial"/>
                <w:b/>
                <w:sz w:val="18"/>
                <w:szCs w:val="16"/>
                <w:u w:val="single"/>
                <w:lang w:eastAsia="es-ES"/>
              </w:rPr>
              <w:t xml:space="preserve">Relaciones Laborales. </w:t>
            </w:r>
          </w:p>
          <w:p w14:paraId="061CAD6B" w14:textId="4484C265" w:rsidR="00EC1DDB" w:rsidRPr="004B73B5" w:rsidRDefault="00EC1DDB" w:rsidP="00E55B95">
            <w:pPr>
              <w:pStyle w:val="Prrafodelista"/>
              <w:ind w:left="0"/>
              <w:jc w:val="both"/>
              <w:rPr>
                <w:rFonts w:ascii="Arial" w:hAnsi="Arial" w:cs="Arial"/>
                <w:b/>
                <w:color w:val="000000"/>
                <w:sz w:val="16"/>
                <w:szCs w:val="16"/>
                <w:u w:val="single"/>
              </w:rPr>
            </w:pPr>
            <w:r w:rsidRPr="00D574F8">
              <w:rPr>
                <w:rFonts w:ascii="Arial" w:hAnsi="Arial"/>
                <w:sz w:val="18"/>
                <w:szCs w:val="16"/>
              </w:rPr>
              <w:t xml:space="preserve">Para este escrito deberán utilizar el formato proporcionado en el </w:t>
            </w:r>
            <w:r w:rsidRPr="00D574F8">
              <w:rPr>
                <w:rFonts w:ascii="Arial" w:hAnsi="Arial"/>
                <w:color w:val="FF0000"/>
                <w:sz w:val="18"/>
                <w:szCs w:val="16"/>
              </w:rPr>
              <w:t xml:space="preserve">Anexo </w:t>
            </w:r>
            <w:r>
              <w:rPr>
                <w:rFonts w:ascii="Arial" w:hAnsi="Arial"/>
                <w:color w:val="FF0000"/>
                <w:sz w:val="18"/>
                <w:szCs w:val="16"/>
              </w:rPr>
              <w:t>19</w:t>
            </w:r>
            <w:r w:rsidRPr="00D574F8">
              <w:rPr>
                <w:rFonts w:ascii="Arial" w:hAnsi="Arial"/>
                <w:color w:val="FF0000"/>
                <w:sz w:val="18"/>
                <w:szCs w:val="16"/>
              </w:rPr>
              <w:t xml:space="preserve"> “Relaciones Laborales” </w:t>
            </w:r>
            <w:r w:rsidRPr="00D574F8">
              <w:rPr>
                <w:rFonts w:ascii="Arial" w:hAnsi="Arial"/>
                <w:sz w:val="18"/>
                <w:szCs w:val="16"/>
              </w:rPr>
              <w:t>de esta convocatoria.</w:t>
            </w:r>
          </w:p>
        </w:tc>
        <w:tc>
          <w:tcPr>
            <w:tcW w:w="609" w:type="dxa"/>
            <w:shd w:val="clear" w:color="auto" w:fill="auto"/>
          </w:tcPr>
          <w:p w14:paraId="15358D2F"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4275F71A" w14:textId="77777777" w:rsidR="00EC1DDB" w:rsidRPr="00607BD6" w:rsidRDefault="00EC1DDB" w:rsidP="00E55B95">
            <w:pPr>
              <w:spacing w:after="0" w:line="240" w:lineRule="auto"/>
              <w:rPr>
                <w:rFonts w:ascii="Arial" w:hAnsi="Arial" w:cs="Arial"/>
                <w:sz w:val="14"/>
                <w:szCs w:val="14"/>
              </w:rPr>
            </w:pPr>
          </w:p>
        </w:tc>
      </w:tr>
      <w:tr w:rsidR="00EC1DDB" w:rsidRPr="00607BD6" w14:paraId="5F52EFD8" w14:textId="77777777" w:rsidTr="00E55B95">
        <w:trPr>
          <w:tblCellSpacing w:w="20" w:type="dxa"/>
          <w:jc w:val="center"/>
        </w:trPr>
        <w:tc>
          <w:tcPr>
            <w:tcW w:w="1269" w:type="dxa"/>
            <w:vAlign w:val="center"/>
          </w:tcPr>
          <w:p w14:paraId="72D92A51" w14:textId="05F6EB7A" w:rsidR="00EC1DDB" w:rsidRPr="002F594A" w:rsidRDefault="00EC1DDB" w:rsidP="00E55B95">
            <w:pPr>
              <w:jc w:val="center"/>
              <w:rPr>
                <w:rFonts w:ascii="Arial" w:hAnsi="Arial"/>
                <w:b/>
                <w:sz w:val="18"/>
                <w:szCs w:val="14"/>
              </w:rPr>
            </w:pPr>
            <w:r>
              <w:rPr>
                <w:rFonts w:ascii="Arial" w:hAnsi="Arial"/>
                <w:b/>
                <w:sz w:val="18"/>
                <w:szCs w:val="14"/>
              </w:rPr>
              <w:t>7.3.2</w:t>
            </w:r>
            <w:r w:rsidR="007F1DFD">
              <w:rPr>
                <w:rFonts w:ascii="Arial" w:hAnsi="Arial"/>
                <w:b/>
                <w:sz w:val="18"/>
                <w:szCs w:val="14"/>
              </w:rPr>
              <w:t>0</w:t>
            </w:r>
          </w:p>
        </w:tc>
        <w:tc>
          <w:tcPr>
            <w:tcW w:w="7680" w:type="dxa"/>
            <w:shd w:val="clear" w:color="auto" w:fill="auto"/>
          </w:tcPr>
          <w:p w14:paraId="054A3FD2" w14:textId="60CEC1CE" w:rsidR="00EC1DDB" w:rsidRPr="00D574F8" w:rsidRDefault="00EC1DDB" w:rsidP="00E55B95">
            <w:pPr>
              <w:tabs>
                <w:tab w:val="left" w:pos="1490"/>
              </w:tabs>
              <w:rPr>
                <w:rFonts w:ascii="Arial" w:eastAsia="Times New Roman" w:hAnsi="Arial"/>
                <w:b/>
                <w:color w:val="000000"/>
                <w:sz w:val="18"/>
                <w:szCs w:val="16"/>
                <w:u w:val="single"/>
                <w:lang w:eastAsia="es-ES"/>
              </w:rPr>
            </w:pPr>
            <w:r w:rsidRPr="00D574F8">
              <w:rPr>
                <w:rFonts w:ascii="Arial" w:eastAsia="Times New Roman" w:hAnsi="Arial"/>
                <w:b/>
                <w:color w:val="000000"/>
                <w:sz w:val="18"/>
                <w:szCs w:val="16"/>
                <w:u w:val="single"/>
                <w:lang w:eastAsia="es-ES"/>
              </w:rPr>
              <w:t>Formato para la manifestación</w:t>
            </w:r>
            <w:r w:rsidR="00E87EC5">
              <w:rPr>
                <w:rFonts w:ascii="Arial" w:eastAsia="Times New Roman" w:hAnsi="Arial"/>
                <w:b/>
                <w:color w:val="000000"/>
                <w:sz w:val="18"/>
                <w:szCs w:val="16"/>
                <w:u w:val="single"/>
                <w:lang w:eastAsia="es-ES"/>
              </w:rPr>
              <w:t xml:space="preserve"> </w:t>
            </w:r>
            <w:r w:rsidRPr="00D574F8">
              <w:rPr>
                <w:rFonts w:ascii="Arial" w:eastAsia="Times New Roman" w:hAnsi="Arial"/>
                <w:b/>
                <w:color w:val="000000"/>
                <w:sz w:val="18"/>
                <w:szCs w:val="16"/>
                <w:u w:val="single"/>
                <w:lang w:eastAsia="es-ES"/>
              </w:rPr>
              <w:t>de contar con cuenta bancaria vigente.</w:t>
            </w:r>
          </w:p>
          <w:p w14:paraId="03FE4901" w14:textId="6560B549" w:rsidR="00EC1DDB" w:rsidRPr="00D574F8" w:rsidRDefault="00EC1DDB" w:rsidP="00E55B95">
            <w:pPr>
              <w:tabs>
                <w:tab w:val="left" w:pos="1490"/>
              </w:tabs>
              <w:jc w:val="both"/>
              <w:rPr>
                <w:rFonts w:ascii="Arial" w:eastAsia="Times New Roman" w:hAnsi="Arial"/>
                <w:color w:val="000000"/>
                <w:sz w:val="18"/>
                <w:szCs w:val="16"/>
                <w:lang w:eastAsia="es-ES"/>
              </w:rPr>
            </w:pPr>
            <w:r w:rsidRPr="00D574F8">
              <w:rPr>
                <w:rFonts w:ascii="Arial" w:eastAsia="Times New Roman" w:hAnsi="Arial"/>
                <w:color w:val="000000"/>
                <w:sz w:val="18"/>
                <w:szCs w:val="16"/>
                <w:lang w:eastAsia="es-ES"/>
              </w:rPr>
              <w:t xml:space="preserve">Escrito </w:t>
            </w:r>
            <w:r w:rsidRPr="00E87EC5">
              <w:rPr>
                <w:rFonts w:ascii="Arial" w:eastAsia="Times New Roman" w:hAnsi="Arial"/>
                <w:b/>
                <w:bCs/>
                <w:color w:val="000000"/>
                <w:sz w:val="18"/>
                <w:szCs w:val="16"/>
                <w:lang w:eastAsia="es-ES"/>
              </w:rPr>
              <w:t>bajo protesta de decir verdad</w:t>
            </w:r>
            <w:r w:rsidR="00E87EC5">
              <w:rPr>
                <w:rFonts w:ascii="Arial" w:eastAsia="Times New Roman" w:hAnsi="Arial"/>
                <w:color w:val="000000"/>
                <w:sz w:val="18"/>
                <w:szCs w:val="16"/>
                <w:lang w:eastAsia="es-ES"/>
              </w:rPr>
              <w:t xml:space="preserve"> </w:t>
            </w:r>
            <w:r w:rsidR="00E87EC5" w:rsidRPr="00E87EC5">
              <w:rPr>
                <w:rFonts w:ascii="Arial" w:eastAsia="Times New Roman" w:hAnsi="Arial"/>
                <w:bCs/>
                <w:sz w:val="18"/>
                <w:szCs w:val="16"/>
                <w:lang w:eastAsia="es-ES"/>
              </w:rPr>
              <w:t>y</w:t>
            </w:r>
            <w:r w:rsidR="00E87EC5">
              <w:rPr>
                <w:rFonts w:ascii="Arial" w:eastAsia="Times New Roman" w:hAnsi="Arial"/>
                <w:b/>
                <w:sz w:val="18"/>
                <w:szCs w:val="16"/>
                <w:lang w:eastAsia="es-ES"/>
              </w:rPr>
              <w:t xml:space="preserve"> bajo el principio de buena </w:t>
            </w:r>
            <w:proofErr w:type="gramStart"/>
            <w:r w:rsidR="00E87EC5">
              <w:rPr>
                <w:rFonts w:ascii="Arial" w:eastAsia="Times New Roman" w:hAnsi="Arial"/>
                <w:b/>
                <w:sz w:val="18"/>
                <w:szCs w:val="16"/>
                <w:lang w:eastAsia="es-ES"/>
              </w:rPr>
              <w:t>fe</w:t>
            </w:r>
            <w:r w:rsidR="00E87EC5">
              <w:rPr>
                <w:rFonts w:ascii="Arial" w:eastAsia="Times New Roman" w:hAnsi="Arial"/>
                <w:color w:val="000000"/>
                <w:sz w:val="18"/>
                <w:szCs w:val="16"/>
                <w:lang w:eastAsia="es-ES"/>
              </w:rPr>
              <w:t xml:space="preserve"> </w:t>
            </w:r>
            <w:r w:rsidRPr="00D574F8">
              <w:rPr>
                <w:rFonts w:ascii="Arial" w:eastAsia="Times New Roman" w:hAnsi="Arial"/>
                <w:color w:val="000000"/>
                <w:sz w:val="18"/>
                <w:szCs w:val="16"/>
                <w:lang w:eastAsia="es-ES"/>
              </w:rPr>
              <w:t>,</w:t>
            </w:r>
            <w:proofErr w:type="gramEnd"/>
            <w:r w:rsidRPr="00D574F8">
              <w:rPr>
                <w:rFonts w:ascii="Arial" w:eastAsia="Times New Roman" w:hAnsi="Arial"/>
                <w:color w:val="000000"/>
                <w:sz w:val="18"/>
                <w:szCs w:val="16"/>
                <w:lang w:eastAsia="es-ES"/>
              </w:rPr>
              <w:t xml:space="preserve"> en el que manifieste que contará con cuenta bancaria de cheques vigente y se compromete a proporcionar a la fecha de suscripción del contrato</w:t>
            </w:r>
            <w:r w:rsidR="00E87EC5">
              <w:rPr>
                <w:rFonts w:ascii="Arial" w:eastAsia="Times New Roman" w:hAnsi="Arial"/>
                <w:color w:val="000000"/>
                <w:sz w:val="18"/>
                <w:szCs w:val="16"/>
                <w:lang w:eastAsia="es-ES"/>
              </w:rPr>
              <w:t xml:space="preserve"> </w:t>
            </w:r>
            <w:r w:rsidRPr="00D574F8">
              <w:rPr>
                <w:rFonts w:ascii="Arial" w:eastAsia="Times New Roman" w:hAnsi="Arial"/>
                <w:color w:val="000000"/>
                <w:sz w:val="18"/>
                <w:szCs w:val="16"/>
                <w:lang w:eastAsia="es-ES"/>
              </w:rPr>
              <w:t xml:space="preserve">copia del estado de cuenta reciente. </w:t>
            </w:r>
          </w:p>
          <w:p w14:paraId="4D436582" w14:textId="33574487" w:rsidR="00EC1DDB" w:rsidRPr="00D574F8" w:rsidRDefault="00EC1DDB" w:rsidP="00E55B95">
            <w:pPr>
              <w:jc w:val="both"/>
              <w:rPr>
                <w:rFonts w:ascii="Arial" w:eastAsia="Times New Roman" w:hAnsi="Arial"/>
                <w:b/>
                <w:sz w:val="18"/>
                <w:szCs w:val="16"/>
                <w:u w:val="single"/>
                <w:lang w:eastAsia="es-ES"/>
              </w:rPr>
            </w:pPr>
            <w:r w:rsidRPr="00D574F8">
              <w:rPr>
                <w:rFonts w:ascii="Arial" w:eastAsia="Times New Roman" w:hAnsi="Arial"/>
                <w:color w:val="000000"/>
                <w:sz w:val="18"/>
                <w:szCs w:val="16"/>
                <w:lang w:eastAsia="es-ES"/>
              </w:rPr>
              <w:t xml:space="preserve">Para esta manifestación </w:t>
            </w:r>
            <w:r w:rsidRPr="00D574F8">
              <w:rPr>
                <w:rFonts w:ascii="Arial" w:eastAsia="Times New Roman" w:hAnsi="Arial"/>
                <w:sz w:val="18"/>
                <w:szCs w:val="16"/>
                <w:lang w:eastAsia="es-ES"/>
              </w:rPr>
              <w:t xml:space="preserve">deberán </w:t>
            </w:r>
            <w:r w:rsidRPr="00D574F8">
              <w:rPr>
                <w:rFonts w:ascii="Arial" w:eastAsia="Times New Roman" w:hAnsi="Arial"/>
                <w:color w:val="000000"/>
                <w:sz w:val="18"/>
                <w:szCs w:val="16"/>
                <w:lang w:eastAsia="es-ES"/>
              </w:rPr>
              <w:t xml:space="preserve">utilizar el formato proporcionado en el </w:t>
            </w:r>
            <w:r w:rsidRPr="00D574F8">
              <w:rPr>
                <w:rFonts w:ascii="Arial" w:eastAsia="Times New Roman" w:hAnsi="Arial"/>
                <w:color w:val="FF0000"/>
                <w:sz w:val="18"/>
                <w:szCs w:val="16"/>
                <w:lang w:eastAsia="es-ES"/>
              </w:rPr>
              <w:t xml:space="preserve">Anexo </w:t>
            </w:r>
            <w:r>
              <w:rPr>
                <w:rFonts w:ascii="Arial" w:eastAsia="Times New Roman" w:hAnsi="Arial"/>
                <w:color w:val="FF0000"/>
                <w:sz w:val="18"/>
                <w:szCs w:val="16"/>
                <w:lang w:eastAsia="es-ES"/>
              </w:rPr>
              <w:t>20</w:t>
            </w:r>
            <w:r w:rsidRPr="00D574F8">
              <w:rPr>
                <w:rFonts w:ascii="Arial" w:eastAsia="Times New Roman" w:hAnsi="Arial"/>
                <w:color w:val="FF0000"/>
                <w:sz w:val="18"/>
                <w:szCs w:val="16"/>
                <w:lang w:eastAsia="es-ES"/>
              </w:rPr>
              <w:t xml:space="preserve"> “Formato para la manifestación</w:t>
            </w:r>
            <w:r w:rsidR="00F16363">
              <w:rPr>
                <w:rFonts w:ascii="Arial" w:eastAsia="Times New Roman" w:hAnsi="Arial"/>
                <w:color w:val="FF0000"/>
                <w:sz w:val="18"/>
                <w:szCs w:val="16"/>
                <w:lang w:eastAsia="es-ES"/>
              </w:rPr>
              <w:t xml:space="preserve"> </w:t>
            </w:r>
            <w:r w:rsidRPr="00D574F8">
              <w:rPr>
                <w:rFonts w:ascii="Arial" w:eastAsia="Times New Roman" w:hAnsi="Arial"/>
                <w:color w:val="FF0000"/>
                <w:sz w:val="18"/>
                <w:szCs w:val="16"/>
                <w:lang w:eastAsia="es-ES"/>
              </w:rPr>
              <w:t xml:space="preserve">de contar con cuenta bancaria vigente” </w:t>
            </w:r>
            <w:r w:rsidRPr="00D574F8">
              <w:rPr>
                <w:rFonts w:ascii="Arial" w:eastAsia="Times New Roman" w:hAnsi="Arial"/>
                <w:color w:val="000000"/>
                <w:sz w:val="18"/>
                <w:szCs w:val="16"/>
                <w:lang w:eastAsia="es-ES"/>
              </w:rPr>
              <w:t>de esta convocatoria.</w:t>
            </w:r>
          </w:p>
        </w:tc>
        <w:tc>
          <w:tcPr>
            <w:tcW w:w="609" w:type="dxa"/>
            <w:shd w:val="clear" w:color="auto" w:fill="auto"/>
          </w:tcPr>
          <w:p w14:paraId="2D9A0445" w14:textId="77777777" w:rsidR="00EC1DDB" w:rsidRPr="00607BD6" w:rsidRDefault="00EC1DDB" w:rsidP="00E55B95">
            <w:pPr>
              <w:rPr>
                <w:rFonts w:ascii="Arial" w:hAnsi="Arial"/>
                <w:sz w:val="14"/>
                <w:szCs w:val="14"/>
              </w:rPr>
            </w:pPr>
          </w:p>
        </w:tc>
        <w:tc>
          <w:tcPr>
            <w:tcW w:w="708" w:type="dxa"/>
            <w:shd w:val="clear" w:color="auto" w:fill="auto"/>
          </w:tcPr>
          <w:p w14:paraId="08A28EF5" w14:textId="77777777" w:rsidR="00EC1DDB" w:rsidRPr="00607BD6" w:rsidRDefault="00EC1DDB" w:rsidP="00E55B95">
            <w:pPr>
              <w:rPr>
                <w:rFonts w:ascii="Arial" w:hAnsi="Arial"/>
                <w:sz w:val="14"/>
                <w:szCs w:val="14"/>
              </w:rPr>
            </w:pPr>
          </w:p>
        </w:tc>
      </w:tr>
      <w:tr w:rsidR="00EC1DDB" w:rsidRPr="00607BD6" w14:paraId="07CA24FA" w14:textId="77777777" w:rsidTr="00E55B95">
        <w:trPr>
          <w:tblCellSpacing w:w="20" w:type="dxa"/>
          <w:jc w:val="center"/>
        </w:trPr>
        <w:tc>
          <w:tcPr>
            <w:tcW w:w="1269" w:type="dxa"/>
            <w:vAlign w:val="center"/>
          </w:tcPr>
          <w:p w14:paraId="3D06D249" w14:textId="5B7F9323" w:rsidR="00EC1DDB" w:rsidRDefault="00EC1DDB" w:rsidP="00E55B95">
            <w:pPr>
              <w:jc w:val="center"/>
              <w:rPr>
                <w:rFonts w:ascii="Arial" w:hAnsi="Arial"/>
                <w:b/>
                <w:sz w:val="18"/>
                <w:szCs w:val="14"/>
              </w:rPr>
            </w:pPr>
            <w:r>
              <w:rPr>
                <w:rFonts w:ascii="Arial" w:hAnsi="Arial"/>
                <w:b/>
                <w:sz w:val="18"/>
                <w:szCs w:val="14"/>
              </w:rPr>
              <w:t>7.3.2</w:t>
            </w:r>
            <w:r w:rsidR="007F1DFD">
              <w:rPr>
                <w:rFonts w:ascii="Arial" w:hAnsi="Arial"/>
                <w:b/>
                <w:sz w:val="18"/>
                <w:szCs w:val="14"/>
              </w:rPr>
              <w:t>1</w:t>
            </w:r>
          </w:p>
        </w:tc>
        <w:tc>
          <w:tcPr>
            <w:tcW w:w="7680" w:type="dxa"/>
            <w:shd w:val="clear" w:color="auto" w:fill="auto"/>
          </w:tcPr>
          <w:p w14:paraId="1890F1DF" w14:textId="34F1A33F" w:rsidR="00EC1DDB" w:rsidRPr="00EC1DDB" w:rsidRDefault="00EC1DDB" w:rsidP="00EC1DDB">
            <w:pPr>
              <w:jc w:val="both"/>
              <w:rPr>
                <w:rFonts w:ascii="Arial" w:hAnsi="Arial" w:cs="Arial"/>
                <w:b/>
                <w:sz w:val="18"/>
                <w:szCs w:val="16"/>
                <w:u w:val="single"/>
              </w:rPr>
            </w:pPr>
            <w:r w:rsidRPr="00EC1DDB">
              <w:rPr>
                <w:rFonts w:ascii="Arial" w:hAnsi="Arial" w:cs="Arial"/>
                <w:b/>
                <w:sz w:val="18"/>
                <w:szCs w:val="16"/>
                <w:u w:val="single"/>
              </w:rPr>
              <w:t>Formato de manifestación de abstenerse de acordar con otras personas los precios o descuentos ofertados.</w:t>
            </w:r>
          </w:p>
          <w:p w14:paraId="6F229FAA" w14:textId="4BE8F0D5" w:rsidR="00EC1DDB" w:rsidRPr="00EC1DDB" w:rsidRDefault="00EC1DDB" w:rsidP="00EC1DDB">
            <w:pPr>
              <w:jc w:val="both"/>
              <w:rPr>
                <w:rFonts w:ascii="Arial" w:hAnsi="Arial" w:cs="Arial"/>
                <w:sz w:val="18"/>
                <w:szCs w:val="16"/>
              </w:rPr>
            </w:pPr>
            <w:r w:rsidRPr="00EC1DDB">
              <w:rPr>
                <w:rFonts w:ascii="Arial" w:hAnsi="Arial" w:cs="Arial"/>
                <w:sz w:val="18"/>
                <w:szCs w:val="16"/>
              </w:rPr>
              <w:t xml:space="preserve">Escrito </w:t>
            </w:r>
            <w:r w:rsidRPr="00172CF3">
              <w:rPr>
                <w:rFonts w:ascii="Arial" w:hAnsi="Arial" w:cs="Arial"/>
                <w:b/>
                <w:bCs/>
                <w:sz w:val="18"/>
                <w:szCs w:val="16"/>
              </w:rPr>
              <w:t>bajo protesta de decir verdad</w:t>
            </w:r>
            <w:r w:rsidRPr="00EC1DDB">
              <w:rPr>
                <w:rFonts w:ascii="Arial" w:hAnsi="Arial" w:cs="Arial"/>
                <w:sz w:val="18"/>
                <w:szCs w:val="16"/>
              </w:rPr>
              <w:t xml:space="preserve"> </w:t>
            </w:r>
            <w:r w:rsidR="00172CF3" w:rsidRPr="00E87EC5">
              <w:rPr>
                <w:rFonts w:ascii="Arial" w:eastAsia="Times New Roman" w:hAnsi="Arial"/>
                <w:bCs/>
                <w:sz w:val="18"/>
                <w:szCs w:val="16"/>
                <w:lang w:eastAsia="es-ES"/>
              </w:rPr>
              <w:t>y</w:t>
            </w:r>
            <w:r w:rsidR="00172CF3">
              <w:rPr>
                <w:rFonts w:ascii="Arial" w:eastAsia="Times New Roman" w:hAnsi="Arial"/>
                <w:b/>
                <w:sz w:val="18"/>
                <w:szCs w:val="16"/>
                <w:lang w:eastAsia="es-ES"/>
              </w:rPr>
              <w:t xml:space="preserve"> bajo el principio de buena fe</w:t>
            </w:r>
            <w:r w:rsidR="00172CF3">
              <w:rPr>
                <w:rFonts w:ascii="Arial" w:eastAsia="Times New Roman" w:hAnsi="Arial"/>
                <w:color w:val="000000"/>
                <w:sz w:val="18"/>
                <w:szCs w:val="16"/>
                <w:lang w:eastAsia="es-ES"/>
              </w:rPr>
              <w:t xml:space="preserve"> </w:t>
            </w:r>
            <w:r w:rsidRPr="00EC1DDB">
              <w:rPr>
                <w:rFonts w:ascii="Arial" w:hAnsi="Arial" w:cs="Arial"/>
                <w:sz w:val="18"/>
                <w:szCs w:val="16"/>
              </w:rPr>
              <w:t xml:space="preserve">de la manifestación de abstenerse de acordar con otras personas los precios o descuentos ofertados de conformidad con los requisitos de la convocatoria. </w:t>
            </w:r>
          </w:p>
          <w:p w14:paraId="49BDFE08" w14:textId="06F07EAB" w:rsidR="00EC1DDB" w:rsidRPr="00D574F8" w:rsidRDefault="00EC1DDB" w:rsidP="00EC1DDB">
            <w:pPr>
              <w:tabs>
                <w:tab w:val="left" w:pos="1490"/>
              </w:tabs>
              <w:spacing w:after="0"/>
              <w:jc w:val="both"/>
              <w:rPr>
                <w:rFonts w:ascii="Arial" w:eastAsia="Times New Roman" w:hAnsi="Arial"/>
                <w:b/>
                <w:color w:val="000000"/>
                <w:sz w:val="18"/>
                <w:szCs w:val="16"/>
                <w:u w:val="single"/>
                <w:lang w:eastAsia="es-ES"/>
              </w:rPr>
            </w:pPr>
            <w:r w:rsidRPr="00EC1DDB">
              <w:rPr>
                <w:rFonts w:ascii="Arial" w:hAnsi="Arial" w:cs="Arial"/>
                <w:sz w:val="18"/>
                <w:szCs w:val="16"/>
              </w:rPr>
              <w:t xml:space="preserve">Para esta manifestación deberán utilizar el formato proporcionado en el </w:t>
            </w:r>
            <w:r w:rsidRPr="00EC1DDB">
              <w:rPr>
                <w:rFonts w:ascii="Arial" w:hAnsi="Arial" w:cs="Arial"/>
                <w:color w:val="FF0000"/>
                <w:sz w:val="18"/>
                <w:szCs w:val="16"/>
              </w:rPr>
              <w:t xml:space="preserve">Anexo </w:t>
            </w:r>
            <w:r>
              <w:rPr>
                <w:rFonts w:ascii="Arial" w:hAnsi="Arial" w:cs="Arial"/>
                <w:color w:val="FF0000"/>
                <w:sz w:val="18"/>
                <w:szCs w:val="16"/>
              </w:rPr>
              <w:t>21</w:t>
            </w:r>
            <w:r w:rsidRPr="00EC1DDB">
              <w:rPr>
                <w:rFonts w:ascii="Arial" w:hAnsi="Arial" w:cs="Arial"/>
                <w:color w:val="FF0000"/>
                <w:sz w:val="18"/>
                <w:szCs w:val="16"/>
              </w:rPr>
              <w:t xml:space="preserve"> “Formato para la manifestación, de abstenerse de acordar con otras personas los precios o descuentos ofertados” </w:t>
            </w:r>
            <w:r w:rsidRPr="00EC1DDB">
              <w:rPr>
                <w:rFonts w:ascii="Arial" w:hAnsi="Arial" w:cs="Arial"/>
                <w:sz w:val="18"/>
                <w:szCs w:val="16"/>
              </w:rPr>
              <w:t>de esta convocatoria.</w:t>
            </w:r>
          </w:p>
        </w:tc>
        <w:tc>
          <w:tcPr>
            <w:tcW w:w="609" w:type="dxa"/>
            <w:shd w:val="clear" w:color="auto" w:fill="auto"/>
          </w:tcPr>
          <w:p w14:paraId="18C745A3" w14:textId="77777777" w:rsidR="00EC1DDB" w:rsidRPr="00607BD6" w:rsidRDefault="00EC1DDB" w:rsidP="00E55B95">
            <w:pPr>
              <w:rPr>
                <w:rFonts w:ascii="Arial" w:hAnsi="Arial"/>
                <w:sz w:val="14"/>
                <w:szCs w:val="14"/>
              </w:rPr>
            </w:pPr>
          </w:p>
        </w:tc>
        <w:tc>
          <w:tcPr>
            <w:tcW w:w="708" w:type="dxa"/>
            <w:shd w:val="clear" w:color="auto" w:fill="auto"/>
          </w:tcPr>
          <w:p w14:paraId="2FC731B1" w14:textId="77777777" w:rsidR="00EC1DDB" w:rsidRPr="00607BD6" w:rsidRDefault="00EC1DDB" w:rsidP="00E55B95">
            <w:pPr>
              <w:rPr>
                <w:rFonts w:ascii="Arial" w:hAnsi="Arial"/>
                <w:sz w:val="14"/>
                <w:szCs w:val="14"/>
              </w:rPr>
            </w:pPr>
          </w:p>
        </w:tc>
      </w:tr>
      <w:tr w:rsidR="00EC1DDB" w:rsidRPr="00607BD6" w14:paraId="1575F21A" w14:textId="77777777" w:rsidTr="00E55B95">
        <w:trPr>
          <w:tblCellSpacing w:w="20" w:type="dxa"/>
          <w:jc w:val="center"/>
        </w:trPr>
        <w:tc>
          <w:tcPr>
            <w:tcW w:w="1269" w:type="dxa"/>
            <w:vAlign w:val="center"/>
          </w:tcPr>
          <w:p w14:paraId="0BC81D12" w14:textId="561E236D" w:rsidR="00EC1DDB" w:rsidRPr="002F594A" w:rsidRDefault="00EC1DDB" w:rsidP="00E55B95">
            <w:pPr>
              <w:spacing w:after="0" w:line="240" w:lineRule="auto"/>
              <w:jc w:val="center"/>
              <w:rPr>
                <w:rFonts w:ascii="Arial" w:hAnsi="Arial" w:cs="Arial"/>
                <w:b/>
              </w:rPr>
            </w:pPr>
            <w:r w:rsidRPr="002F594A">
              <w:rPr>
                <w:rFonts w:ascii="Arial" w:hAnsi="Arial"/>
                <w:b/>
                <w:sz w:val="18"/>
              </w:rPr>
              <w:t>7.3.</w:t>
            </w:r>
            <w:r>
              <w:rPr>
                <w:rFonts w:ascii="Arial" w:hAnsi="Arial"/>
                <w:b/>
                <w:sz w:val="18"/>
              </w:rPr>
              <w:t>2</w:t>
            </w:r>
            <w:r w:rsidR="007F1DFD">
              <w:rPr>
                <w:rFonts w:ascii="Arial" w:hAnsi="Arial"/>
                <w:b/>
                <w:sz w:val="18"/>
              </w:rPr>
              <w:t>2</w:t>
            </w:r>
          </w:p>
        </w:tc>
        <w:tc>
          <w:tcPr>
            <w:tcW w:w="7680" w:type="dxa"/>
            <w:shd w:val="clear" w:color="auto" w:fill="auto"/>
          </w:tcPr>
          <w:p w14:paraId="585FC8FD" w14:textId="7FA98D01" w:rsidR="00EC1DDB" w:rsidRPr="00D574F8" w:rsidRDefault="00EC1DDB" w:rsidP="00E55B95">
            <w:pPr>
              <w:jc w:val="both"/>
              <w:rPr>
                <w:rFonts w:ascii="Arial" w:eastAsia="Times New Roman" w:hAnsi="Arial"/>
                <w:b/>
                <w:sz w:val="18"/>
                <w:szCs w:val="16"/>
                <w:lang w:eastAsia="es-ES"/>
              </w:rPr>
            </w:pPr>
            <w:r w:rsidRPr="00D574F8">
              <w:rPr>
                <w:rFonts w:ascii="Arial" w:eastAsia="Times New Roman" w:hAnsi="Arial"/>
                <w:b/>
                <w:sz w:val="18"/>
                <w:szCs w:val="16"/>
                <w:u w:val="single"/>
                <w:lang w:eastAsia="es-ES"/>
              </w:rPr>
              <w:t>Escrito de entrega de la proposición.</w:t>
            </w:r>
            <w:r w:rsidRPr="00D574F8">
              <w:rPr>
                <w:rFonts w:ascii="Arial" w:eastAsia="Times New Roman" w:hAnsi="Arial"/>
                <w:b/>
                <w:sz w:val="18"/>
                <w:szCs w:val="16"/>
                <w:lang w:eastAsia="es-ES"/>
              </w:rPr>
              <w:t xml:space="preserve">  </w:t>
            </w:r>
            <w:r>
              <w:rPr>
                <w:rFonts w:ascii="Arial" w:eastAsia="Times New Roman" w:hAnsi="Arial"/>
                <w:b/>
                <w:sz w:val="18"/>
                <w:szCs w:val="16"/>
                <w:lang w:eastAsia="es-ES"/>
              </w:rPr>
              <w:t>(Opcional)</w:t>
            </w:r>
          </w:p>
          <w:p w14:paraId="5779B5A5" w14:textId="269362F0" w:rsidR="00EC1DDB" w:rsidRPr="00EC1DDB" w:rsidRDefault="00EC1DDB" w:rsidP="00E55B95">
            <w:pPr>
              <w:jc w:val="both"/>
              <w:rPr>
                <w:rFonts w:ascii="Arial" w:eastAsia="Times New Roman" w:hAnsi="Arial"/>
                <w:sz w:val="18"/>
                <w:szCs w:val="16"/>
                <w:lang w:eastAsia="es-ES"/>
              </w:rPr>
            </w:pPr>
            <w:r w:rsidRPr="00D574F8">
              <w:rPr>
                <w:rFonts w:ascii="Arial" w:eastAsia="Times New Roman" w:hAnsi="Arial"/>
                <w:sz w:val="18"/>
                <w:szCs w:val="16"/>
                <w:lang w:eastAsia="es-ES"/>
              </w:rPr>
              <w:t xml:space="preserve">Escrito de entrega de la proposición presentada (preferentemente en papel membretado del licitante) para acusar de recibido por parte del </w:t>
            </w:r>
            <w:r w:rsidRPr="00D574F8">
              <w:rPr>
                <w:rFonts w:ascii="Arial" w:eastAsia="Times New Roman" w:hAnsi="Arial"/>
                <w:b/>
                <w:sz w:val="18"/>
                <w:szCs w:val="16"/>
                <w:lang w:eastAsia="es-ES"/>
              </w:rPr>
              <w:t>CIATEJ, A.C</w:t>
            </w:r>
            <w:r w:rsidRPr="00D574F8">
              <w:rPr>
                <w:rFonts w:ascii="Arial" w:eastAsia="Times New Roman" w:hAnsi="Arial"/>
                <w:sz w:val="18"/>
                <w:szCs w:val="16"/>
                <w:lang w:eastAsia="es-ES"/>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1CD3792" w14:textId="7F476986" w:rsidR="00EC1DDB" w:rsidRPr="00D574F8" w:rsidRDefault="00EC1DDB" w:rsidP="00E55B95">
            <w:pPr>
              <w:jc w:val="both"/>
              <w:rPr>
                <w:rFonts w:ascii="Arial" w:eastAsia="Arial Unicode MS" w:hAnsi="Arial"/>
                <w:sz w:val="18"/>
                <w:szCs w:val="16"/>
                <w:lang w:eastAsia="es-ES"/>
              </w:rPr>
            </w:pPr>
            <w:r w:rsidRPr="00D574F8">
              <w:rPr>
                <w:rFonts w:ascii="Arial" w:eastAsia="Arial Unicode MS" w:hAnsi="Arial"/>
                <w:sz w:val="18"/>
                <w:szCs w:val="16"/>
                <w:lang w:eastAsia="es-ES"/>
              </w:rPr>
              <w:lastRenderedPageBreak/>
              <w:t xml:space="preserve">Para esta </w:t>
            </w:r>
            <w:r w:rsidRPr="00D574F8">
              <w:rPr>
                <w:rFonts w:ascii="Arial" w:eastAsia="Times New Roman" w:hAnsi="Arial"/>
                <w:sz w:val="18"/>
                <w:szCs w:val="16"/>
                <w:lang w:eastAsia="es-ES"/>
              </w:rPr>
              <w:t>manifestación</w:t>
            </w:r>
            <w:r w:rsidRPr="00D574F8">
              <w:rPr>
                <w:rFonts w:ascii="Arial" w:eastAsia="Arial Unicode MS" w:hAnsi="Arial"/>
                <w:sz w:val="18"/>
                <w:szCs w:val="16"/>
                <w:lang w:eastAsia="es-ES"/>
              </w:rPr>
              <w:t xml:space="preserve"> </w:t>
            </w:r>
            <w:r w:rsidRPr="00D574F8">
              <w:rPr>
                <w:rFonts w:ascii="Arial" w:eastAsia="Times New Roman" w:hAnsi="Arial"/>
                <w:sz w:val="18"/>
                <w:szCs w:val="16"/>
                <w:lang w:eastAsia="es-ES"/>
              </w:rPr>
              <w:t xml:space="preserve">deberán </w:t>
            </w:r>
            <w:r w:rsidRPr="00D574F8">
              <w:rPr>
                <w:rFonts w:ascii="Arial" w:eastAsia="Arial Unicode MS" w:hAnsi="Arial"/>
                <w:sz w:val="18"/>
                <w:szCs w:val="16"/>
                <w:lang w:eastAsia="es-ES"/>
              </w:rPr>
              <w:t xml:space="preserve">utilizar el formato proporcionado en el </w:t>
            </w:r>
            <w:r w:rsidRPr="00D574F8">
              <w:rPr>
                <w:rFonts w:ascii="Arial" w:eastAsia="Times New Roman" w:hAnsi="Arial"/>
                <w:color w:val="FF0000"/>
                <w:sz w:val="18"/>
                <w:szCs w:val="16"/>
                <w:lang w:eastAsia="es-ES"/>
              </w:rPr>
              <w:t xml:space="preserve">Anexo 14 “Escrito de entrega de la Proposición” </w:t>
            </w:r>
            <w:r w:rsidRPr="00D574F8">
              <w:rPr>
                <w:rFonts w:ascii="Arial" w:eastAsia="Arial Unicode MS" w:hAnsi="Arial"/>
                <w:sz w:val="18"/>
                <w:szCs w:val="16"/>
                <w:lang w:eastAsia="es-ES"/>
              </w:rPr>
              <w:t>de esta convocatoria.</w:t>
            </w:r>
          </w:p>
          <w:p w14:paraId="58D992CF" w14:textId="77777777" w:rsidR="00EC1DDB" w:rsidRPr="004B73B5" w:rsidRDefault="00EC1DDB" w:rsidP="00E55B95">
            <w:pPr>
              <w:spacing w:after="0" w:line="240" w:lineRule="auto"/>
              <w:jc w:val="both"/>
              <w:rPr>
                <w:rFonts w:ascii="Arial" w:hAnsi="Arial" w:cs="Arial"/>
                <w:sz w:val="16"/>
                <w:szCs w:val="16"/>
              </w:rPr>
            </w:pPr>
            <w:r w:rsidRPr="00D574F8">
              <w:rPr>
                <w:rFonts w:ascii="Arial" w:eastAsia="Times New Roman" w:hAnsi="Arial"/>
                <w:sz w:val="18"/>
                <w:szCs w:val="16"/>
                <w:lang w:eastAsia="es-ES"/>
              </w:rPr>
              <w:t>La falta de presentación del formato no afectará la solvencia de la proposición, por lo que no será motivo de desechamiento de la proposición y en su caso se extenderá un acuse de recibo de la documentación que entregue el licitante.</w:t>
            </w:r>
          </w:p>
        </w:tc>
        <w:tc>
          <w:tcPr>
            <w:tcW w:w="609" w:type="dxa"/>
            <w:shd w:val="clear" w:color="auto" w:fill="auto"/>
          </w:tcPr>
          <w:p w14:paraId="2DE206F0"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5330E2B4" w14:textId="77777777" w:rsidR="00EC1DDB" w:rsidRPr="00607BD6" w:rsidRDefault="00EC1DDB" w:rsidP="00E55B95">
            <w:pPr>
              <w:spacing w:after="0" w:line="240" w:lineRule="auto"/>
              <w:rPr>
                <w:rFonts w:ascii="Arial" w:hAnsi="Arial" w:cs="Arial"/>
                <w:sz w:val="14"/>
                <w:szCs w:val="14"/>
              </w:rPr>
            </w:pPr>
          </w:p>
        </w:tc>
      </w:tr>
      <w:tr w:rsidR="00EC1DDB" w:rsidRPr="00607BD6" w14:paraId="204CC066" w14:textId="77777777" w:rsidTr="00E55B95">
        <w:trPr>
          <w:tblCellSpacing w:w="20" w:type="dxa"/>
          <w:jc w:val="center"/>
        </w:trPr>
        <w:tc>
          <w:tcPr>
            <w:tcW w:w="1269" w:type="dxa"/>
            <w:vAlign w:val="center"/>
          </w:tcPr>
          <w:p w14:paraId="68D599B2" w14:textId="4648D04E" w:rsidR="00EC1DDB" w:rsidRPr="002F594A" w:rsidRDefault="00EC1DDB" w:rsidP="00E55B95">
            <w:pPr>
              <w:spacing w:after="0" w:line="240" w:lineRule="auto"/>
              <w:jc w:val="center"/>
              <w:rPr>
                <w:rFonts w:ascii="Arial" w:hAnsi="Arial" w:cs="Arial"/>
                <w:b/>
                <w:sz w:val="14"/>
                <w:szCs w:val="14"/>
              </w:rPr>
            </w:pPr>
            <w:r w:rsidRPr="002F594A">
              <w:rPr>
                <w:rFonts w:ascii="Arial" w:hAnsi="Arial"/>
                <w:b/>
                <w:sz w:val="18"/>
                <w:szCs w:val="14"/>
              </w:rPr>
              <w:t>7.3.2</w:t>
            </w:r>
            <w:r w:rsidR="007F1DFD">
              <w:rPr>
                <w:rFonts w:ascii="Arial" w:hAnsi="Arial"/>
                <w:b/>
                <w:sz w:val="18"/>
                <w:szCs w:val="14"/>
              </w:rPr>
              <w:t>3</w:t>
            </w:r>
          </w:p>
        </w:tc>
        <w:tc>
          <w:tcPr>
            <w:tcW w:w="7680" w:type="dxa"/>
            <w:shd w:val="clear" w:color="auto" w:fill="auto"/>
          </w:tcPr>
          <w:p w14:paraId="04D252F0" w14:textId="71A83FCC" w:rsidR="00EC1DDB" w:rsidRPr="00EC1DDB" w:rsidRDefault="00EC1DDB" w:rsidP="00E55B95">
            <w:pPr>
              <w:jc w:val="both"/>
              <w:rPr>
                <w:rFonts w:ascii="Arial" w:hAnsi="Arial"/>
                <w:b/>
                <w:sz w:val="18"/>
                <w:szCs w:val="16"/>
              </w:rPr>
            </w:pPr>
            <w:r w:rsidRPr="00D574F8">
              <w:rPr>
                <w:rFonts w:ascii="Arial" w:hAnsi="Arial"/>
                <w:b/>
                <w:sz w:val="18"/>
                <w:szCs w:val="16"/>
                <w:u w:val="single"/>
              </w:rPr>
              <w:t>Convenio de propuestas en conjunto</w:t>
            </w:r>
            <w:r w:rsidRPr="00D574F8">
              <w:rPr>
                <w:rFonts w:ascii="Arial" w:hAnsi="Arial"/>
                <w:sz w:val="18"/>
                <w:szCs w:val="16"/>
                <w:u w:val="single"/>
              </w:rPr>
              <w:t>.</w:t>
            </w:r>
            <w:r w:rsidRPr="00D574F8">
              <w:rPr>
                <w:rFonts w:ascii="Arial" w:hAnsi="Arial"/>
                <w:sz w:val="18"/>
                <w:szCs w:val="16"/>
              </w:rPr>
              <w:t xml:space="preserve"> </w:t>
            </w:r>
            <w:r w:rsidRPr="00D574F8">
              <w:rPr>
                <w:rFonts w:ascii="Arial" w:hAnsi="Arial"/>
                <w:b/>
                <w:sz w:val="18"/>
                <w:szCs w:val="16"/>
              </w:rPr>
              <w:t>(Opcional)</w:t>
            </w:r>
          </w:p>
          <w:p w14:paraId="13C467DB" w14:textId="18A5DCBB" w:rsidR="00EC1DDB" w:rsidRPr="004B73B5" w:rsidRDefault="00EC1DDB" w:rsidP="00E55B95">
            <w:pPr>
              <w:spacing w:after="0" w:line="240" w:lineRule="auto"/>
              <w:jc w:val="both"/>
              <w:rPr>
                <w:rFonts w:ascii="Arial" w:hAnsi="Arial" w:cs="Arial"/>
                <w:sz w:val="16"/>
                <w:szCs w:val="16"/>
              </w:rPr>
            </w:pPr>
            <w:r w:rsidRPr="00D574F8">
              <w:rPr>
                <w:rFonts w:ascii="Arial" w:hAnsi="Arial"/>
                <w:sz w:val="18"/>
                <w:szCs w:val="16"/>
              </w:rPr>
              <w:t xml:space="preserve">Para los licitantes que presenten propuestas en conjunto, de conformidad a lo establecido en el </w:t>
            </w:r>
            <w:r w:rsidRPr="00D574F8">
              <w:rPr>
                <w:rFonts w:ascii="Arial" w:hAnsi="Arial"/>
                <w:color w:val="00B050"/>
                <w:sz w:val="18"/>
                <w:szCs w:val="16"/>
              </w:rPr>
              <w:t>artículo 44 del RLAASSP</w:t>
            </w:r>
            <w:r w:rsidRPr="00D574F8">
              <w:rPr>
                <w:rFonts w:ascii="Arial" w:hAnsi="Arial"/>
                <w:b/>
                <w:sz w:val="18"/>
                <w:szCs w:val="16"/>
              </w:rPr>
              <w:t xml:space="preserve">, deberán formalizar </w:t>
            </w:r>
            <w:r w:rsidRPr="00D574F8">
              <w:rPr>
                <w:rFonts w:ascii="Arial" w:hAnsi="Arial"/>
                <w:sz w:val="18"/>
                <w:szCs w:val="16"/>
              </w:rPr>
              <w:t xml:space="preserve">un convenio, observando lo establecido en el referido ordenamiento legal, mismo que deberá incluir de manera obligatoria en su proposición y cumplir con lo señalado en el </w:t>
            </w:r>
            <w:r w:rsidRPr="00D574F8">
              <w:rPr>
                <w:rFonts w:ascii="Arial" w:hAnsi="Arial"/>
                <w:color w:val="FF0000"/>
                <w:sz w:val="18"/>
                <w:szCs w:val="16"/>
              </w:rPr>
              <w:t xml:space="preserve">numeral </w:t>
            </w:r>
            <w:r w:rsidR="0091545B">
              <w:rPr>
                <w:rFonts w:ascii="Arial" w:hAnsi="Arial"/>
                <w:color w:val="FF0000"/>
                <w:sz w:val="18"/>
                <w:szCs w:val="16"/>
              </w:rPr>
              <w:t>4</w:t>
            </w:r>
            <w:r w:rsidRPr="00D574F8">
              <w:rPr>
                <w:rFonts w:ascii="Arial" w:hAnsi="Arial"/>
                <w:color w:val="FF0000"/>
                <w:sz w:val="18"/>
                <w:szCs w:val="16"/>
              </w:rPr>
              <w:t>, punto 4</w:t>
            </w:r>
            <w:r w:rsidR="0091545B">
              <w:rPr>
                <w:rFonts w:ascii="Arial" w:hAnsi="Arial"/>
                <w:color w:val="FF0000"/>
                <w:sz w:val="18"/>
                <w:szCs w:val="16"/>
              </w:rPr>
              <w:t>.4</w:t>
            </w:r>
            <w:r w:rsidRPr="00D574F8">
              <w:rPr>
                <w:rFonts w:ascii="Arial" w:hAnsi="Arial"/>
                <w:color w:val="FF0000"/>
                <w:sz w:val="18"/>
                <w:szCs w:val="16"/>
              </w:rPr>
              <w:t xml:space="preserve"> </w:t>
            </w:r>
            <w:r w:rsidRPr="00D574F8">
              <w:rPr>
                <w:rFonts w:ascii="Arial" w:hAnsi="Arial"/>
                <w:sz w:val="18"/>
                <w:szCs w:val="16"/>
              </w:rPr>
              <w:t>de esta convocatoria</w:t>
            </w:r>
            <w:r>
              <w:rPr>
                <w:rFonts w:ascii="Arial" w:hAnsi="Arial"/>
                <w:sz w:val="18"/>
                <w:szCs w:val="16"/>
              </w:rPr>
              <w:t xml:space="preserve"> y podrán presentarlo en formato libre. </w:t>
            </w:r>
          </w:p>
        </w:tc>
        <w:tc>
          <w:tcPr>
            <w:tcW w:w="609" w:type="dxa"/>
            <w:shd w:val="clear" w:color="auto" w:fill="auto"/>
          </w:tcPr>
          <w:p w14:paraId="70D0E58B" w14:textId="77777777" w:rsidR="00EC1DDB" w:rsidRPr="00607BD6" w:rsidRDefault="00EC1DDB" w:rsidP="00E55B95">
            <w:pPr>
              <w:spacing w:after="0" w:line="240" w:lineRule="auto"/>
              <w:rPr>
                <w:rFonts w:ascii="Arial" w:hAnsi="Arial" w:cs="Arial"/>
                <w:sz w:val="14"/>
                <w:szCs w:val="14"/>
              </w:rPr>
            </w:pPr>
          </w:p>
        </w:tc>
        <w:tc>
          <w:tcPr>
            <w:tcW w:w="708" w:type="dxa"/>
            <w:shd w:val="clear" w:color="auto" w:fill="auto"/>
          </w:tcPr>
          <w:p w14:paraId="1902ED0D" w14:textId="77777777" w:rsidR="00EC1DDB" w:rsidRPr="00607BD6" w:rsidRDefault="00EC1DDB" w:rsidP="00E55B95">
            <w:pPr>
              <w:spacing w:after="0" w:line="240" w:lineRule="auto"/>
              <w:rPr>
                <w:rFonts w:ascii="Arial" w:hAnsi="Arial" w:cs="Arial"/>
                <w:sz w:val="14"/>
                <w:szCs w:val="14"/>
              </w:rPr>
            </w:pPr>
          </w:p>
        </w:tc>
      </w:tr>
    </w:tbl>
    <w:p w14:paraId="4C55123C" w14:textId="76A97471" w:rsidR="00EC1DDB" w:rsidRPr="00EC1DDB" w:rsidRDefault="00EC1DDB" w:rsidP="00A771AC">
      <w:pPr>
        <w:spacing w:after="0" w:line="240" w:lineRule="auto"/>
        <w:ind w:left="-240" w:right="141"/>
        <w:jc w:val="both"/>
        <w:rPr>
          <w:rFonts w:ascii="Arial" w:hAnsi="Arial" w:cs="Arial"/>
          <w:b/>
          <w:sz w:val="18"/>
          <w:szCs w:val="16"/>
        </w:rPr>
      </w:pPr>
    </w:p>
    <w:p w14:paraId="67D6720D" w14:textId="341123A1" w:rsidR="00EC1DDB" w:rsidRDefault="00EC1DDB" w:rsidP="00EC1DDB">
      <w:pPr>
        <w:spacing w:after="0" w:line="240" w:lineRule="auto"/>
        <w:jc w:val="both"/>
        <w:rPr>
          <w:rFonts w:ascii="Arial" w:hAnsi="Arial" w:cs="Arial"/>
          <w:b/>
          <w:color w:val="E36C0A"/>
          <w:sz w:val="18"/>
          <w:szCs w:val="18"/>
        </w:rPr>
      </w:pPr>
      <w:r w:rsidRPr="004B73B5">
        <w:rPr>
          <w:rFonts w:ascii="Arial" w:hAnsi="Arial" w:cs="Arial"/>
          <w:b/>
          <w:color w:val="E36C0A"/>
          <w:sz w:val="18"/>
          <w:szCs w:val="18"/>
        </w:rPr>
        <w:t>NOTA: Se recomienda a los licitantes leer detenidamente cada punto de la presente convocatoria al que se hace referencia en este formato.</w:t>
      </w:r>
    </w:p>
    <w:p w14:paraId="10909BD3" w14:textId="77777777" w:rsidR="00EC1DDB" w:rsidRPr="00EC1DDB" w:rsidRDefault="00EC1DDB" w:rsidP="00EC1DDB">
      <w:pPr>
        <w:spacing w:after="0" w:line="240" w:lineRule="auto"/>
        <w:jc w:val="both"/>
        <w:rPr>
          <w:rFonts w:ascii="Arial" w:hAnsi="Arial" w:cs="Arial"/>
          <w:b/>
          <w:color w:val="E36C0A"/>
          <w:sz w:val="18"/>
          <w:szCs w:val="18"/>
        </w:rPr>
      </w:pPr>
    </w:p>
    <w:p w14:paraId="19DCBB55" w14:textId="381A6661" w:rsidR="00EC1DDB" w:rsidRPr="00EC1DDB" w:rsidRDefault="00EC1DDB" w:rsidP="00EC1DDB">
      <w:pPr>
        <w:ind w:right="49"/>
        <w:jc w:val="center"/>
        <w:rPr>
          <w:rFonts w:ascii="Arial" w:hAnsi="Arial" w:cs="Arial"/>
          <w:b/>
          <w:lang w:val="es-ES"/>
        </w:rPr>
      </w:pPr>
      <w:r w:rsidRPr="00EC1DDB">
        <w:rPr>
          <w:rFonts w:ascii="Arial" w:hAnsi="Arial" w:cs="Arial"/>
          <w:b/>
          <w:lang w:val="es-ES"/>
        </w:rPr>
        <w:t xml:space="preserve">A T E N T A M E N T </w:t>
      </w:r>
      <w:r>
        <w:rPr>
          <w:rFonts w:ascii="Arial" w:hAnsi="Arial" w:cs="Arial"/>
          <w:b/>
          <w:lang w:val="es-ES"/>
        </w:rPr>
        <w:t>E</w:t>
      </w:r>
    </w:p>
    <w:p w14:paraId="440B62CD" w14:textId="3A6ADABD" w:rsidR="00EC1DDB" w:rsidRPr="00EC1DDB" w:rsidRDefault="00EC1DDB" w:rsidP="00EC1DDB">
      <w:pPr>
        <w:adjustRightInd w:val="0"/>
        <w:spacing w:after="0"/>
        <w:ind w:right="49"/>
        <w:jc w:val="center"/>
        <w:textAlignment w:val="baseline"/>
        <w:rPr>
          <w:rFonts w:ascii="Arial" w:hAnsi="Arial" w:cs="Arial"/>
          <w:b/>
        </w:rPr>
      </w:pPr>
      <w:r w:rsidRPr="00EC1DDB">
        <w:rPr>
          <w:rFonts w:ascii="Arial" w:hAnsi="Arial" w:cs="Arial"/>
          <w:b/>
        </w:rPr>
        <w:t>___________________________________________________</w:t>
      </w:r>
    </w:p>
    <w:p w14:paraId="03DA31C9" w14:textId="77777777" w:rsidR="00EC1DDB" w:rsidRPr="00EC1DDB" w:rsidRDefault="00EC1DDB" w:rsidP="00EC1DDB">
      <w:pPr>
        <w:pStyle w:val="Sinespaciado"/>
        <w:jc w:val="center"/>
        <w:rPr>
          <w:rFonts w:ascii="Arial" w:hAnsi="Arial" w:cs="Arial"/>
          <w:b/>
        </w:rPr>
      </w:pPr>
      <w:r w:rsidRPr="00EC1DDB">
        <w:rPr>
          <w:rFonts w:ascii="Arial" w:hAnsi="Arial" w:cs="Arial"/>
          <w:b/>
        </w:rPr>
        <w:t>Nombre y firma de la persona física o del Apoderado o</w:t>
      </w:r>
    </w:p>
    <w:p w14:paraId="64B4A14B" w14:textId="77777777" w:rsidR="00EC1DDB" w:rsidRPr="00EC1DDB" w:rsidRDefault="00EC1DDB" w:rsidP="00EC1DDB">
      <w:pPr>
        <w:pStyle w:val="Sinespaciado"/>
        <w:jc w:val="center"/>
        <w:rPr>
          <w:rFonts w:ascii="Arial" w:hAnsi="Arial" w:cs="Arial"/>
          <w:b/>
        </w:rPr>
      </w:pPr>
      <w:r w:rsidRPr="00EC1DDB">
        <w:rPr>
          <w:rFonts w:ascii="Arial" w:hAnsi="Arial" w:cs="Arial"/>
          <w:b/>
        </w:rPr>
        <w:t>Representante Legal de la persona moral</w:t>
      </w:r>
    </w:p>
    <w:p w14:paraId="5DE4FB6D" w14:textId="348E5F7D" w:rsidR="00EC1DDB" w:rsidRDefault="00EC1DDB" w:rsidP="00A771AC">
      <w:pPr>
        <w:spacing w:after="0" w:line="240" w:lineRule="auto"/>
        <w:ind w:left="-240" w:right="141"/>
        <w:jc w:val="both"/>
        <w:rPr>
          <w:rFonts w:ascii="Arial" w:hAnsi="Arial" w:cs="Arial"/>
          <w:b/>
          <w:sz w:val="16"/>
          <w:szCs w:val="16"/>
        </w:rPr>
      </w:pPr>
    </w:p>
    <w:p w14:paraId="54F1FE8C" w14:textId="0960B4B8" w:rsidR="00EC1DDB" w:rsidRDefault="00EC1DDB" w:rsidP="00A771AC">
      <w:pPr>
        <w:spacing w:after="0" w:line="240" w:lineRule="auto"/>
        <w:ind w:left="-240" w:right="141"/>
        <w:jc w:val="both"/>
        <w:rPr>
          <w:rFonts w:ascii="Arial" w:hAnsi="Arial" w:cs="Arial"/>
          <w:b/>
          <w:sz w:val="16"/>
          <w:szCs w:val="16"/>
        </w:rPr>
      </w:pPr>
    </w:p>
    <w:p w14:paraId="5E019F01" w14:textId="7F3DD0FC" w:rsidR="00EC1DDB" w:rsidRDefault="00EC1DDB" w:rsidP="00A771AC">
      <w:pPr>
        <w:spacing w:after="0" w:line="240" w:lineRule="auto"/>
        <w:ind w:left="-240" w:right="141"/>
        <w:jc w:val="both"/>
        <w:rPr>
          <w:rFonts w:ascii="Arial" w:hAnsi="Arial" w:cs="Arial"/>
          <w:b/>
          <w:sz w:val="16"/>
          <w:szCs w:val="16"/>
        </w:rPr>
      </w:pPr>
    </w:p>
    <w:p w14:paraId="01875BC5" w14:textId="40D850BC" w:rsidR="00EC1DDB" w:rsidRDefault="00EC1DDB" w:rsidP="00A771AC">
      <w:pPr>
        <w:spacing w:after="0" w:line="240" w:lineRule="auto"/>
        <w:ind w:left="-240" w:right="141"/>
        <w:jc w:val="both"/>
        <w:rPr>
          <w:rFonts w:ascii="Arial" w:hAnsi="Arial" w:cs="Arial"/>
          <w:b/>
          <w:sz w:val="16"/>
          <w:szCs w:val="16"/>
        </w:rPr>
      </w:pPr>
    </w:p>
    <w:p w14:paraId="459E10AB" w14:textId="5BF2434A" w:rsidR="00EC1DDB" w:rsidRDefault="00EC1DDB" w:rsidP="00A771AC">
      <w:pPr>
        <w:spacing w:after="0" w:line="240" w:lineRule="auto"/>
        <w:ind w:left="-240" w:right="141"/>
        <w:jc w:val="both"/>
        <w:rPr>
          <w:rFonts w:ascii="Arial" w:hAnsi="Arial" w:cs="Arial"/>
          <w:b/>
          <w:sz w:val="16"/>
          <w:szCs w:val="16"/>
        </w:rPr>
      </w:pPr>
    </w:p>
    <w:p w14:paraId="780C5F8C" w14:textId="0DBA6CC2" w:rsidR="00EC1DDB" w:rsidRDefault="00EC1DDB" w:rsidP="00A771AC">
      <w:pPr>
        <w:spacing w:after="0" w:line="240" w:lineRule="auto"/>
        <w:ind w:left="-240" w:right="141"/>
        <w:jc w:val="both"/>
        <w:rPr>
          <w:rFonts w:ascii="Arial" w:hAnsi="Arial" w:cs="Arial"/>
          <w:b/>
          <w:sz w:val="16"/>
          <w:szCs w:val="16"/>
        </w:rPr>
      </w:pPr>
    </w:p>
    <w:p w14:paraId="43EAFB5C" w14:textId="28B9CAB2" w:rsidR="00EC1DDB" w:rsidRDefault="00EC1DDB" w:rsidP="00A771AC">
      <w:pPr>
        <w:spacing w:after="0" w:line="240" w:lineRule="auto"/>
        <w:ind w:left="-240" w:right="141"/>
        <w:jc w:val="both"/>
        <w:rPr>
          <w:rFonts w:ascii="Arial" w:hAnsi="Arial" w:cs="Arial"/>
          <w:b/>
          <w:sz w:val="16"/>
          <w:szCs w:val="16"/>
        </w:rPr>
      </w:pPr>
    </w:p>
    <w:p w14:paraId="7AA1D312" w14:textId="2D2B5386" w:rsidR="00EC1DDB" w:rsidRDefault="00EC1DDB" w:rsidP="00A771AC">
      <w:pPr>
        <w:spacing w:after="0" w:line="240" w:lineRule="auto"/>
        <w:ind w:left="-240" w:right="141"/>
        <w:jc w:val="both"/>
        <w:rPr>
          <w:rFonts w:ascii="Arial" w:hAnsi="Arial" w:cs="Arial"/>
          <w:b/>
          <w:sz w:val="16"/>
          <w:szCs w:val="16"/>
        </w:rPr>
      </w:pPr>
    </w:p>
    <w:p w14:paraId="72300A6D" w14:textId="380CF421" w:rsidR="00EC1DDB" w:rsidRDefault="00EC1DDB" w:rsidP="00A771AC">
      <w:pPr>
        <w:spacing w:after="0" w:line="240" w:lineRule="auto"/>
        <w:ind w:left="-240" w:right="141"/>
        <w:jc w:val="both"/>
        <w:rPr>
          <w:rFonts w:ascii="Arial" w:hAnsi="Arial" w:cs="Arial"/>
          <w:b/>
          <w:sz w:val="16"/>
          <w:szCs w:val="16"/>
        </w:rPr>
      </w:pPr>
    </w:p>
    <w:p w14:paraId="63FE6BA1" w14:textId="3273F0EE" w:rsidR="00EC1DDB" w:rsidRDefault="00EC1DDB" w:rsidP="00A771AC">
      <w:pPr>
        <w:spacing w:after="0" w:line="240" w:lineRule="auto"/>
        <w:ind w:left="-240" w:right="141"/>
        <w:jc w:val="both"/>
        <w:rPr>
          <w:rFonts w:ascii="Arial" w:hAnsi="Arial" w:cs="Arial"/>
          <w:b/>
          <w:sz w:val="16"/>
          <w:szCs w:val="16"/>
        </w:rPr>
      </w:pPr>
    </w:p>
    <w:p w14:paraId="24EEB474" w14:textId="748D7F62" w:rsidR="00EC1DDB" w:rsidRDefault="00EC1DDB" w:rsidP="00A771AC">
      <w:pPr>
        <w:spacing w:after="0" w:line="240" w:lineRule="auto"/>
        <w:ind w:left="-240" w:right="141"/>
        <w:jc w:val="both"/>
        <w:rPr>
          <w:rFonts w:ascii="Arial" w:hAnsi="Arial" w:cs="Arial"/>
          <w:b/>
          <w:sz w:val="16"/>
          <w:szCs w:val="16"/>
        </w:rPr>
      </w:pPr>
    </w:p>
    <w:p w14:paraId="735CCA1C" w14:textId="49C28996" w:rsidR="00EC1DDB" w:rsidRDefault="00EC1DDB" w:rsidP="00A771AC">
      <w:pPr>
        <w:spacing w:after="0" w:line="240" w:lineRule="auto"/>
        <w:ind w:left="-240" w:right="141"/>
        <w:jc w:val="both"/>
        <w:rPr>
          <w:rFonts w:ascii="Arial" w:hAnsi="Arial" w:cs="Arial"/>
          <w:b/>
          <w:sz w:val="16"/>
          <w:szCs w:val="16"/>
        </w:rPr>
      </w:pPr>
    </w:p>
    <w:p w14:paraId="47250B3F" w14:textId="732D3BDC" w:rsidR="00EC1DDB" w:rsidRDefault="00EC1DDB" w:rsidP="00A771AC">
      <w:pPr>
        <w:spacing w:after="0" w:line="240" w:lineRule="auto"/>
        <w:ind w:left="-240" w:right="141"/>
        <w:jc w:val="both"/>
        <w:rPr>
          <w:rFonts w:ascii="Arial" w:hAnsi="Arial" w:cs="Arial"/>
          <w:b/>
          <w:sz w:val="16"/>
          <w:szCs w:val="16"/>
        </w:rPr>
      </w:pPr>
    </w:p>
    <w:p w14:paraId="295E6E2B" w14:textId="26B53C38" w:rsidR="00EC1DDB" w:rsidRDefault="00EC1DDB" w:rsidP="00A771AC">
      <w:pPr>
        <w:spacing w:after="0" w:line="240" w:lineRule="auto"/>
        <w:ind w:left="-240" w:right="141"/>
        <w:jc w:val="both"/>
        <w:rPr>
          <w:rFonts w:ascii="Arial" w:hAnsi="Arial" w:cs="Arial"/>
          <w:b/>
          <w:sz w:val="16"/>
          <w:szCs w:val="16"/>
        </w:rPr>
      </w:pPr>
    </w:p>
    <w:p w14:paraId="11D3E698" w14:textId="09421C2E" w:rsidR="00EC1DDB" w:rsidRDefault="00EC1DDB" w:rsidP="00A771AC">
      <w:pPr>
        <w:spacing w:after="0" w:line="240" w:lineRule="auto"/>
        <w:ind w:left="-240" w:right="141"/>
        <w:jc w:val="both"/>
        <w:rPr>
          <w:rFonts w:ascii="Arial" w:hAnsi="Arial" w:cs="Arial"/>
          <w:b/>
          <w:sz w:val="16"/>
          <w:szCs w:val="16"/>
        </w:rPr>
      </w:pPr>
    </w:p>
    <w:p w14:paraId="483FC4B6" w14:textId="516A5634" w:rsidR="00EC1DDB" w:rsidRDefault="00EC1DDB" w:rsidP="00A771AC">
      <w:pPr>
        <w:spacing w:after="0" w:line="240" w:lineRule="auto"/>
        <w:ind w:left="-240" w:right="141"/>
        <w:jc w:val="both"/>
        <w:rPr>
          <w:rFonts w:ascii="Arial" w:hAnsi="Arial" w:cs="Arial"/>
          <w:b/>
          <w:sz w:val="16"/>
          <w:szCs w:val="16"/>
        </w:rPr>
      </w:pPr>
    </w:p>
    <w:p w14:paraId="7779EBCB" w14:textId="1B57C1F6" w:rsidR="00EC1DDB" w:rsidRDefault="00EC1DDB" w:rsidP="00A771AC">
      <w:pPr>
        <w:spacing w:after="0" w:line="240" w:lineRule="auto"/>
        <w:ind w:left="-240" w:right="141"/>
        <w:jc w:val="both"/>
        <w:rPr>
          <w:rFonts w:ascii="Arial" w:hAnsi="Arial" w:cs="Arial"/>
          <w:b/>
          <w:sz w:val="16"/>
          <w:szCs w:val="16"/>
        </w:rPr>
      </w:pPr>
    </w:p>
    <w:p w14:paraId="10B8AD8C" w14:textId="17E689A9" w:rsidR="00EC1DDB" w:rsidRDefault="00EC1DDB" w:rsidP="00A771AC">
      <w:pPr>
        <w:spacing w:after="0" w:line="240" w:lineRule="auto"/>
        <w:ind w:left="-240" w:right="141"/>
        <w:jc w:val="both"/>
        <w:rPr>
          <w:rFonts w:ascii="Arial" w:hAnsi="Arial" w:cs="Arial"/>
          <w:b/>
          <w:sz w:val="16"/>
          <w:szCs w:val="16"/>
        </w:rPr>
      </w:pPr>
    </w:p>
    <w:p w14:paraId="207A014A" w14:textId="6EFB025C" w:rsidR="00EC1DDB" w:rsidRDefault="00EC1DDB" w:rsidP="00914BB9">
      <w:pPr>
        <w:spacing w:after="0" w:line="240" w:lineRule="auto"/>
        <w:ind w:right="141"/>
        <w:jc w:val="both"/>
        <w:rPr>
          <w:rFonts w:ascii="Arial" w:hAnsi="Arial" w:cs="Arial"/>
          <w:b/>
          <w:sz w:val="16"/>
          <w:szCs w:val="16"/>
        </w:rPr>
      </w:pPr>
    </w:p>
    <w:p w14:paraId="2E9676BD" w14:textId="5D55F91D" w:rsidR="0091545B" w:rsidRDefault="0091545B" w:rsidP="00914BB9">
      <w:pPr>
        <w:spacing w:after="0" w:line="240" w:lineRule="auto"/>
        <w:ind w:right="141"/>
        <w:jc w:val="both"/>
        <w:rPr>
          <w:rFonts w:ascii="Arial" w:hAnsi="Arial" w:cs="Arial"/>
          <w:b/>
          <w:sz w:val="16"/>
          <w:szCs w:val="16"/>
        </w:rPr>
      </w:pPr>
    </w:p>
    <w:p w14:paraId="4642C02D" w14:textId="09D354BE" w:rsidR="0091545B" w:rsidRDefault="0091545B" w:rsidP="00914BB9">
      <w:pPr>
        <w:spacing w:after="0" w:line="240" w:lineRule="auto"/>
        <w:ind w:right="141"/>
        <w:jc w:val="both"/>
        <w:rPr>
          <w:rFonts w:ascii="Arial" w:hAnsi="Arial" w:cs="Arial"/>
          <w:b/>
          <w:sz w:val="16"/>
          <w:szCs w:val="16"/>
        </w:rPr>
      </w:pPr>
    </w:p>
    <w:p w14:paraId="0B66C110" w14:textId="00093398" w:rsidR="0091545B" w:rsidRDefault="0091545B" w:rsidP="00914BB9">
      <w:pPr>
        <w:spacing w:after="0" w:line="240" w:lineRule="auto"/>
        <w:ind w:right="141"/>
        <w:jc w:val="both"/>
        <w:rPr>
          <w:rFonts w:ascii="Arial" w:hAnsi="Arial" w:cs="Arial"/>
          <w:b/>
          <w:sz w:val="16"/>
          <w:szCs w:val="16"/>
        </w:rPr>
      </w:pPr>
    </w:p>
    <w:p w14:paraId="7C0D0B35" w14:textId="1B73EAEA" w:rsidR="0091545B" w:rsidRDefault="0091545B" w:rsidP="00914BB9">
      <w:pPr>
        <w:spacing w:after="0" w:line="240" w:lineRule="auto"/>
        <w:ind w:right="141"/>
        <w:jc w:val="both"/>
        <w:rPr>
          <w:rFonts w:ascii="Arial" w:hAnsi="Arial" w:cs="Arial"/>
          <w:b/>
          <w:sz w:val="16"/>
          <w:szCs w:val="16"/>
        </w:rPr>
      </w:pPr>
    </w:p>
    <w:p w14:paraId="4907E175" w14:textId="4E612629" w:rsidR="0091545B" w:rsidRDefault="0091545B" w:rsidP="00914BB9">
      <w:pPr>
        <w:spacing w:after="0" w:line="240" w:lineRule="auto"/>
        <w:ind w:right="141"/>
        <w:jc w:val="both"/>
        <w:rPr>
          <w:rFonts w:ascii="Arial" w:hAnsi="Arial" w:cs="Arial"/>
          <w:b/>
          <w:sz w:val="16"/>
          <w:szCs w:val="16"/>
        </w:rPr>
      </w:pPr>
    </w:p>
    <w:p w14:paraId="0001D8E0" w14:textId="61E9C504" w:rsidR="0091545B" w:rsidRDefault="0091545B" w:rsidP="00914BB9">
      <w:pPr>
        <w:spacing w:after="0" w:line="240" w:lineRule="auto"/>
        <w:ind w:right="141"/>
        <w:jc w:val="both"/>
        <w:rPr>
          <w:rFonts w:ascii="Arial" w:hAnsi="Arial" w:cs="Arial"/>
          <w:b/>
          <w:sz w:val="16"/>
          <w:szCs w:val="16"/>
        </w:rPr>
      </w:pPr>
    </w:p>
    <w:p w14:paraId="60381AC5" w14:textId="6367E9FB" w:rsidR="0091545B" w:rsidRDefault="0091545B" w:rsidP="00914BB9">
      <w:pPr>
        <w:spacing w:after="0" w:line="240" w:lineRule="auto"/>
        <w:ind w:right="141"/>
        <w:jc w:val="both"/>
        <w:rPr>
          <w:rFonts w:ascii="Arial" w:hAnsi="Arial" w:cs="Arial"/>
          <w:b/>
          <w:sz w:val="16"/>
          <w:szCs w:val="16"/>
        </w:rPr>
      </w:pPr>
    </w:p>
    <w:p w14:paraId="24882A09" w14:textId="16C16BAC" w:rsidR="0091545B" w:rsidRDefault="0091545B" w:rsidP="00914BB9">
      <w:pPr>
        <w:spacing w:after="0" w:line="240" w:lineRule="auto"/>
        <w:ind w:right="141"/>
        <w:jc w:val="both"/>
        <w:rPr>
          <w:rFonts w:ascii="Arial" w:hAnsi="Arial" w:cs="Arial"/>
          <w:b/>
          <w:sz w:val="16"/>
          <w:szCs w:val="16"/>
        </w:rPr>
      </w:pPr>
    </w:p>
    <w:p w14:paraId="154C5524" w14:textId="2C6B0DA3" w:rsidR="0091545B" w:rsidRDefault="0091545B" w:rsidP="00914BB9">
      <w:pPr>
        <w:spacing w:after="0" w:line="240" w:lineRule="auto"/>
        <w:ind w:right="141"/>
        <w:jc w:val="both"/>
        <w:rPr>
          <w:rFonts w:ascii="Arial" w:hAnsi="Arial" w:cs="Arial"/>
          <w:b/>
          <w:sz w:val="16"/>
          <w:szCs w:val="16"/>
        </w:rPr>
      </w:pPr>
    </w:p>
    <w:p w14:paraId="21F6EB9A" w14:textId="18B92E11" w:rsidR="0091545B" w:rsidRDefault="0091545B" w:rsidP="00914BB9">
      <w:pPr>
        <w:spacing w:after="0" w:line="240" w:lineRule="auto"/>
        <w:ind w:right="141"/>
        <w:jc w:val="both"/>
        <w:rPr>
          <w:rFonts w:ascii="Arial" w:hAnsi="Arial" w:cs="Arial"/>
          <w:b/>
          <w:sz w:val="16"/>
          <w:szCs w:val="16"/>
        </w:rPr>
      </w:pPr>
    </w:p>
    <w:p w14:paraId="132901B8" w14:textId="2733A485" w:rsidR="0091545B" w:rsidRDefault="0091545B" w:rsidP="00914BB9">
      <w:pPr>
        <w:spacing w:after="0" w:line="240" w:lineRule="auto"/>
        <w:ind w:right="141"/>
        <w:jc w:val="both"/>
        <w:rPr>
          <w:rFonts w:ascii="Arial" w:hAnsi="Arial" w:cs="Arial"/>
          <w:b/>
          <w:sz w:val="16"/>
          <w:szCs w:val="16"/>
        </w:rPr>
      </w:pPr>
    </w:p>
    <w:p w14:paraId="033B5065" w14:textId="1587F083" w:rsidR="0091545B" w:rsidRDefault="0091545B" w:rsidP="00914BB9">
      <w:pPr>
        <w:spacing w:after="0" w:line="240" w:lineRule="auto"/>
        <w:ind w:right="141"/>
        <w:jc w:val="both"/>
        <w:rPr>
          <w:rFonts w:ascii="Arial" w:hAnsi="Arial" w:cs="Arial"/>
          <w:b/>
          <w:sz w:val="16"/>
          <w:szCs w:val="16"/>
        </w:rPr>
      </w:pPr>
    </w:p>
    <w:p w14:paraId="1B227F73" w14:textId="15802F8E" w:rsidR="0091545B" w:rsidRDefault="0091545B" w:rsidP="00914BB9">
      <w:pPr>
        <w:spacing w:after="0" w:line="240" w:lineRule="auto"/>
        <w:ind w:right="141"/>
        <w:jc w:val="both"/>
        <w:rPr>
          <w:rFonts w:ascii="Arial" w:hAnsi="Arial" w:cs="Arial"/>
          <w:b/>
          <w:sz w:val="16"/>
          <w:szCs w:val="16"/>
        </w:rPr>
      </w:pPr>
    </w:p>
    <w:p w14:paraId="71AD06B7" w14:textId="77777777" w:rsidR="0091545B" w:rsidRDefault="0091545B" w:rsidP="00914BB9">
      <w:pPr>
        <w:spacing w:after="0" w:line="240" w:lineRule="auto"/>
        <w:ind w:right="141"/>
        <w:jc w:val="both"/>
        <w:rPr>
          <w:rFonts w:ascii="Arial" w:hAnsi="Arial" w:cs="Arial"/>
          <w:b/>
          <w:sz w:val="16"/>
          <w:szCs w:val="16"/>
        </w:rPr>
      </w:pPr>
    </w:p>
    <w:p w14:paraId="54A97D47" w14:textId="77777777" w:rsidR="00EC1DDB" w:rsidRDefault="00EC1DDB" w:rsidP="00EC1DDB">
      <w:pPr>
        <w:spacing w:after="0" w:line="240" w:lineRule="auto"/>
        <w:ind w:right="141"/>
        <w:jc w:val="both"/>
        <w:rPr>
          <w:rFonts w:ascii="Arial" w:hAnsi="Arial" w:cs="Arial"/>
          <w:b/>
          <w:sz w:val="16"/>
          <w:szCs w:val="16"/>
        </w:rPr>
      </w:pPr>
    </w:p>
    <w:p w14:paraId="23D75AAA" w14:textId="77777777" w:rsidR="00A771AC" w:rsidRPr="00607BD6" w:rsidRDefault="00A771AC" w:rsidP="00A771AC">
      <w:pPr>
        <w:tabs>
          <w:tab w:val="left" w:pos="0"/>
        </w:tabs>
        <w:spacing w:after="0" w:line="240" w:lineRule="auto"/>
        <w:jc w:val="both"/>
        <w:rPr>
          <w:rFonts w:ascii="Arial" w:hAnsi="Arial" w:cs="Arial"/>
          <w:sz w:val="16"/>
          <w:szCs w:val="16"/>
        </w:rPr>
      </w:pPr>
    </w:p>
    <w:p w14:paraId="102EE920" w14:textId="7B71F0BB" w:rsidR="00C94747" w:rsidRPr="00EC1DDB" w:rsidRDefault="00A771AC" w:rsidP="00A771AC">
      <w:pPr>
        <w:tabs>
          <w:tab w:val="center" w:pos="4844"/>
          <w:tab w:val="center" w:pos="6210"/>
        </w:tabs>
        <w:autoSpaceDE w:val="0"/>
        <w:autoSpaceDN w:val="0"/>
        <w:adjustRightInd w:val="0"/>
        <w:spacing w:after="0" w:line="240" w:lineRule="auto"/>
        <w:jc w:val="center"/>
        <w:rPr>
          <w:rFonts w:ascii="Arial" w:hAnsi="Arial" w:cs="Arial"/>
          <w:b/>
          <w:bCs/>
          <w:szCs w:val="20"/>
        </w:rPr>
      </w:pPr>
      <w:bookmarkStart w:id="64" w:name="ANEXO2"/>
      <w:r w:rsidRPr="00EC1DDB">
        <w:rPr>
          <w:rFonts w:ascii="Arial" w:hAnsi="Arial" w:cs="Arial"/>
          <w:b/>
          <w:bCs/>
          <w:color w:val="FF0000"/>
          <w:szCs w:val="20"/>
        </w:rPr>
        <w:t xml:space="preserve">ANEXO </w:t>
      </w:r>
      <w:r w:rsidR="00EC1DDB" w:rsidRPr="00EC1DDB">
        <w:rPr>
          <w:rFonts w:ascii="Arial" w:hAnsi="Arial" w:cs="Arial"/>
          <w:b/>
          <w:bCs/>
          <w:color w:val="FF0000"/>
          <w:szCs w:val="20"/>
        </w:rPr>
        <w:t>1</w:t>
      </w:r>
      <w:r w:rsidR="00EC1DDB">
        <w:rPr>
          <w:rFonts w:ascii="Arial" w:hAnsi="Arial" w:cs="Arial"/>
          <w:b/>
          <w:bCs/>
          <w:color w:val="FF0000"/>
          <w:szCs w:val="20"/>
        </w:rPr>
        <w:t>5</w:t>
      </w:r>
    </w:p>
    <w:p w14:paraId="3A8C83AC" w14:textId="77777777" w:rsidR="00C94747" w:rsidRPr="00EC1DDB" w:rsidRDefault="00C94747" w:rsidP="00A771AC">
      <w:pPr>
        <w:tabs>
          <w:tab w:val="center" w:pos="4844"/>
          <w:tab w:val="center" w:pos="6210"/>
        </w:tabs>
        <w:autoSpaceDE w:val="0"/>
        <w:autoSpaceDN w:val="0"/>
        <w:adjustRightInd w:val="0"/>
        <w:spacing w:after="0" w:line="240" w:lineRule="auto"/>
        <w:jc w:val="center"/>
        <w:rPr>
          <w:rFonts w:ascii="Arial" w:hAnsi="Arial" w:cs="Arial"/>
          <w:bCs/>
          <w:color w:val="FF0000"/>
          <w:szCs w:val="20"/>
        </w:rPr>
      </w:pPr>
    </w:p>
    <w:p w14:paraId="7CF84366" w14:textId="72B23AF3" w:rsidR="00A771AC" w:rsidRPr="00EC1DDB" w:rsidRDefault="00A771AC" w:rsidP="00A771AC">
      <w:pPr>
        <w:tabs>
          <w:tab w:val="center" w:pos="4844"/>
          <w:tab w:val="center" w:pos="6210"/>
        </w:tabs>
        <w:autoSpaceDE w:val="0"/>
        <w:autoSpaceDN w:val="0"/>
        <w:adjustRightInd w:val="0"/>
        <w:spacing w:after="0" w:line="240" w:lineRule="auto"/>
        <w:jc w:val="center"/>
        <w:rPr>
          <w:rFonts w:ascii="Arial" w:hAnsi="Arial" w:cs="Arial"/>
          <w:bCs/>
          <w:color w:val="FF0000"/>
          <w:szCs w:val="20"/>
        </w:rPr>
      </w:pPr>
      <w:r w:rsidRPr="00EC1DDB">
        <w:rPr>
          <w:rFonts w:ascii="Arial" w:hAnsi="Arial" w:cs="Arial"/>
          <w:bCs/>
          <w:color w:val="FF0000"/>
          <w:szCs w:val="20"/>
        </w:rPr>
        <w:t>“MANIFESTACIÓN DE MIPYME”</w:t>
      </w:r>
    </w:p>
    <w:p w14:paraId="5B3E9DEF" w14:textId="77777777" w:rsidR="00A771AC" w:rsidRPr="00607BD6" w:rsidRDefault="00A771AC" w:rsidP="00A771AC">
      <w:pPr>
        <w:pStyle w:val="Textosinformato"/>
        <w:jc w:val="right"/>
        <w:rPr>
          <w:rFonts w:ascii="Arial" w:eastAsia="MS Mincho" w:hAnsi="Arial" w:cs="Arial"/>
        </w:rPr>
      </w:pPr>
    </w:p>
    <w:p w14:paraId="0C3DB9A9" w14:textId="77777777" w:rsidR="00A771AC" w:rsidRPr="00607BD6" w:rsidRDefault="00A771AC" w:rsidP="00A771AC">
      <w:pPr>
        <w:pStyle w:val="Textosinformato"/>
        <w:jc w:val="right"/>
        <w:rPr>
          <w:rFonts w:ascii="Arial" w:eastAsia="MS Mincho" w:hAnsi="Arial" w:cs="Arial"/>
        </w:rPr>
      </w:pPr>
      <w:r w:rsidRPr="00607BD6">
        <w:rPr>
          <w:rFonts w:ascii="Arial" w:eastAsia="MS Mincho" w:hAnsi="Arial" w:cs="Arial"/>
        </w:rPr>
        <w:t>Anexo al Oficio Circular No. UNCP/309/TU/ 00427 /2009</w:t>
      </w:r>
    </w:p>
    <w:p w14:paraId="37084816" w14:textId="77777777" w:rsidR="00A771AC" w:rsidRPr="00607BD6" w:rsidRDefault="00A771AC" w:rsidP="00A771AC">
      <w:pPr>
        <w:tabs>
          <w:tab w:val="center" w:pos="4844"/>
          <w:tab w:val="center" w:pos="6210"/>
        </w:tabs>
        <w:autoSpaceDE w:val="0"/>
        <w:autoSpaceDN w:val="0"/>
        <w:adjustRightInd w:val="0"/>
        <w:spacing w:after="0" w:line="240" w:lineRule="auto"/>
        <w:rPr>
          <w:rFonts w:ascii="Arial" w:hAnsi="Arial" w:cs="Arial"/>
          <w:b/>
        </w:rPr>
      </w:pPr>
    </w:p>
    <w:p w14:paraId="53C2369A" w14:textId="77777777" w:rsidR="00A771AC" w:rsidRPr="00607BD6" w:rsidRDefault="00A771AC" w:rsidP="00A771AC">
      <w:pPr>
        <w:tabs>
          <w:tab w:val="center" w:pos="4844"/>
          <w:tab w:val="center" w:pos="6210"/>
        </w:tabs>
        <w:autoSpaceDE w:val="0"/>
        <w:autoSpaceDN w:val="0"/>
        <w:adjustRightInd w:val="0"/>
        <w:spacing w:after="0" w:line="240" w:lineRule="auto"/>
        <w:jc w:val="both"/>
        <w:rPr>
          <w:rFonts w:ascii="Arial" w:hAnsi="Arial" w:cs="Arial"/>
          <w:b/>
          <w:bCs/>
          <w:sz w:val="18"/>
          <w:szCs w:val="18"/>
        </w:rPr>
      </w:pPr>
      <w:r w:rsidRPr="00607BD6">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5CB59E24" w14:textId="77777777" w:rsidR="00A771AC" w:rsidRPr="00607BD6" w:rsidRDefault="00A771AC" w:rsidP="00A771AC">
      <w:pPr>
        <w:spacing w:after="0" w:line="240" w:lineRule="auto"/>
        <w:jc w:val="center"/>
        <w:rPr>
          <w:rFonts w:ascii="Arial" w:hAnsi="Arial" w:cs="Arial"/>
        </w:rPr>
      </w:pPr>
    </w:p>
    <w:p w14:paraId="3E80B002" w14:textId="77777777" w:rsidR="00A771AC" w:rsidRPr="00607BD6" w:rsidRDefault="00A771AC" w:rsidP="00A771AC">
      <w:pPr>
        <w:pStyle w:val="Textoindependiente"/>
        <w:spacing w:after="0"/>
        <w:jc w:val="right"/>
        <w:rPr>
          <w:rFonts w:ascii="Arial" w:hAnsi="Arial" w:cs="Arial"/>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 (1)</w:t>
      </w:r>
    </w:p>
    <w:p w14:paraId="69ED09E7" w14:textId="77777777" w:rsidR="00A771AC" w:rsidRPr="00607BD6" w:rsidRDefault="00A771AC" w:rsidP="00A771AC">
      <w:pPr>
        <w:spacing w:after="0" w:line="240" w:lineRule="auto"/>
        <w:rPr>
          <w:rFonts w:ascii="Arial" w:hAnsi="Arial" w:cs="Arial"/>
          <w:b/>
          <w:sz w:val="20"/>
          <w:szCs w:val="20"/>
        </w:rPr>
      </w:pPr>
    </w:p>
    <w:p w14:paraId="45A1C034" w14:textId="77777777" w:rsidR="00A771AC" w:rsidRPr="00607BD6" w:rsidRDefault="00A771AC" w:rsidP="00A771AC">
      <w:pPr>
        <w:spacing w:after="0" w:line="240" w:lineRule="auto"/>
        <w:rPr>
          <w:rFonts w:ascii="Arial" w:hAnsi="Arial" w:cs="Arial"/>
          <w:b/>
          <w:sz w:val="20"/>
          <w:szCs w:val="20"/>
        </w:rPr>
      </w:pPr>
      <w:r w:rsidRPr="00607BD6">
        <w:rPr>
          <w:rFonts w:ascii="Arial" w:hAnsi="Arial" w:cs="Arial"/>
          <w:b/>
          <w:sz w:val="20"/>
          <w:szCs w:val="20"/>
        </w:rPr>
        <w:t xml:space="preserve">SUBDIRECCIÓN DE RECURSOS MATERIALES </w:t>
      </w:r>
    </w:p>
    <w:p w14:paraId="765F21AC" w14:textId="77777777" w:rsidR="00EC1DDB" w:rsidRDefault="00A771AC" w:rsidP="00A771AC">
      <w:pPr>
        <w:spacing w:after="0" w:line="240" w:lineRule="auto"/>
        <w:rPr>
          <w:rFonts w:ascii="Arial" w:hAnsi="Arial" w:cs="Arial"/>
          <w:b/>
          <w:sz w:val="20"/>
          <w:szCs w:val="20"/>
        </w:rPr>
      </w:pPr>
      <w:r w:rsidRPr="00607BD6">
        <w:rPr>
          <w:rFonts w:ascii="Arial" w:hAnsi="Arial" w:cs="Arial"/>
          <w:b/>
          <w:sz w:val="20"/>
          <w:szCs w:val="20"/>
        </w:rPr>
        <w:t xml:space="preserve">CENTRO DE INVESTIGACIÓN Y ASISTENCIA </w:t>
      </w:r>
    </w:p>
    <w:p w14:paraId="69576A32" w14:textId="26BB314D" w:rsidR="00A771AC" w:rsidRPr="00607BD6" w:rsidRDefault="00A771AC" w:rsidP="00A771AC">
      <w:pPr>
        <w:spacing w:after="0" w:line="240" w:lineRule="auto"/>
        <w:rPr>
          <w:rFonts w:ascii="Arial" w:hAnsi="Arial" w:cs="Arial"/>
          <w:b/>
          <w:sz w:val="20"/>
          <w:szCs w:val="20"/>
        </w:rPr>
      </w:pPr>
      <w:r w:rsidRPr="00607BD6">
        <w:rPr>
          <w:rFonts w:ascii="Arial" w:hAnsi="Arial" w:cs="Arial"/>
          <w:b/>
          <w:sz w:val="20"/>
          <w:szCs w:val="20"/>
        </w:rPr>
        <w:t xml:space="preserve">EN TECNOLOGÍA Y DISEÑO DEL ESTADO DE JALISCO, A.C. </w:t>
      </w:r>
      <w:r w:rsidRPr="00607BD6">
        <w:rPr>
          <w:rFonts w:ascii="Arial" w:hAnsi="Arial" w:cs="Arial"/>
          <w:sz w:val="20"/>
          <w:szCs w:val="20"/>
        </w:rPr>
        <w:t>(2)</w:t>
      </w:r>
    </w:p>
    <w:p w14:paraId="5992022A" w14:textId="77777777" w:rsidR="00A771AC" w:rsidRPr="00607BD6" w:rsidRDefault="00A771AC" w:rsidP="00A771AC">
      <w:pPr>
        <w:spacing w:after="0" w:line="240" w:lineRule="auto"/>
        <w:rPr>
          <w:rFonts w:ascii="Arial" w:hAnsi="Arial" w:cs="Arial"/>
          <w:sz w:val="20"/>
          <w:szCs w:val="20"/>
        </w:rPr>
      </w:pPr>
      <w:r w:rsidRPr="00607BD6">
        <w:rPr>
          <w:rFonts w:ascii="Arial" w:hAnsi="Arial" w:cs="Arial"/>
          <w:sz w:val="20"/>
          <w:szCs w:val="20"/>
        </w:rPr>
        <w:t>P r e s e n t e.</w:t>
      </w:r>
    </w:p>
    <w:p w14:paraId="5169E4B7" w14:textId="77777777" w:rsidR="00A771AC" w:rsidRPr="00607BD6" w:rsidRDefault="00A771AC" w:rsidP="00A771AC">
      <w:pPr>
        <w:spacing w:after="0" w:line="240" w:lineRule="auto"/>
        <w:jc w:val="both"/>
        <w:rPr>
          <w:rFonts w:ascii="Arial" w:hAnsi="Arial" w:cs="Arial"/>
          <w:sz w:val="20"/>
          <w:szCs w:val="20"/>
        </w:rPr>
      </w:pPr>
    </w:p>
    <w:p w14:paraId="66782A0D" w14:textId="68602419" w:rsidR="00A771AC" w:rsidRPr="00607BD6" w:rsidRDefault="00A771AC" w:rsidP="00A771AC">
      <w:pPr>
        <w:spacing w:after="0" w:line="240" w:lineRule="auto"/>
        <w:jc w:val="both"/>
        <w:rPr>
          <w:rFonts w:ascii="Arial" w:hAnsi="Arial" w:cs="Arial"/>
          <w:sz w:val="20"/>
          <w:szCs w:val="20"/>
        </w:rPr>
      </w:pPr>
      <w:r w:rsidRPr="00607BD6">
        <w:rPr>
          <w:rFonts w:ascii="Arial" w:hAnsi="Arial" w:cs="Arial"/>
          <w:sz w:val="20"/>
          <w:szCs w:val="20"/>
        </w:rPr>
        <w:t xml:space="preserve">Me refiero al procedimiento </w:t>
      </w:r>
      <w:r w:rsidRPr="00607BD6">
        <w:rPr>
          <w:rFonts w:ascii="Arial" w:hAnsi="Arial" w:cs="Arial"/>
          <w:sz w:val="20"/>
          <w:szCs w:val="20"/>
          <w:u w:val="single"/>
        </w:rPr>
        <w:t>________</w:t>
      </w:r>
      <w:proofErr w:type="gramStart"/>
      <w:r w:rsidRPr="00607BD6">
        <w:rPr>
          <w:rFonts w:ascii="Arial" w:hAnsi="Arial" w:cs="Arial"/>
          <w:sz w:val="20"/>
          <w:szCs w:val="20"/>
          <w:u w:val="single"/>
        </w:rPr>
        <w:t>_(</w:t>
      </w:r>
      <w:proofErr w:type="gramEnd"/>
      <w:r w:rsidRPr="00607BD6">
        <w:rPr>
          <w:rFonts w:ascii="Arial" w:hAnsi="Arial" w:cs="Arial"/>
          <w:sz w:val="20"/>
          <w:szCs w:val="20"/>
          <w:u w:val="single"/>
        </w:rPr>
        <w:t>3)_________</w:t>
      </w:r>
      <w:r w:rsidRPr="00607BD6">
        <w:rPr>
          <w:rFonts w:ascii="Arial" w:hAnsi="Arial" w:cs="Arial"/>
          <w:sz w:val="20"/>
          <w:szCs w:val="20"/>
        </w:rPr>
        <w:t xml:space="preserve"> No. </w:t>
      </w:r>
      <w:r w:rsidR="00EC1DDB" w:rsidRPr="00EC1DDB">
        <w:rPr>
          <w:rFonts w:ascii="Arial" w:hAnsi="Arial" w:cs="Arial"/>
          <w:b/>
          <w:sz w:val="20"/>
          <w:szCs w:val="20"/>
        </w:rPr>
        <w:t>__________________</w:t>
      </w:r>
      <w:r w:rsidRPr="00607BD6">
        <w:rPr>
          <w:rFonts w:ascii="Arial" w:hAnsi="Arial" w:cs="Arial"/>
          <w:b/>
          <w:color w:val="FF0000"/>
          <w:sz w:val="20"/>
          <w:szCs w:val="20"/>
        </w:rPr>
        <w:t xml:space="preserve"> </w:t>
      </w:r>
      <w:r w:rsidRPr="00607BD6">
        <w:rPr>
          <w:rFonts w:ascii="Arial" w:hAnsi="Arial" w:cs="Arial"/>
          <w:sz w:val="20"/>
          <w:szCs w:val="20"/>
        </w:rPr>
        <w:t xml:space="preserve">(4) en el que mi representada, la empresa </w:t>
      </w:r>
      <w:r w:rsidRPr="00607BD6">
        <w:rPr>
          <w:rFonts w:ascii="Arial" w:hAnsi="Arial" w:cs="Arial"/>
          <w:sz w:val="20"/>
          <w:szCs w:val="20"/>
          <w:u w:val="single"/>
        </w:rPr>
        <w:t>____________(5)___________</w:t>
      </w:r>
      <w:r w:rsidRPr="00607BD6">
        <w:rPr>
          <w:rFonts w:ascii="Arial" w:hAnsi="Arial" w:cs="Arial"/>
          <w:sz w:val="20"/>
          <w:szCs w:val="20"/>
        </w:rPr>
        <w:t xml:space="preserve"> participa a través de la propuesta que se contiene en el presente sobre.   </w:t>
      </w:r>
    </w:p>
    <w:p w14:paraId="2AF2324E" w14:textId="77777777" w:rsidR="00A771AC" w:rsidRPr="00607BD6" w:rsidRDefault="00A771AC" w:rsidP="00A771AC">
      <w:pPr>
        <w:spacing w:after="0" w:line="240" w:lineRule="auto"/>
        <w:jc w:val="both"/>
        <w:rPr>
          <w:rFonts w:ascii="Arial" w:hAnsi="Arial" w:cs="Arial"/>
          <w:sz w:val="20"/>
          <w:szCs w:val="20"/>
        </w:rPr>
      </w:pPr>
    </w:p>
    <w:p w14:paraId="28809E4C" w14:textId="2D3771DB" w:rsidR="00A771AC" w:rsidRPr="00607BD6" w:rsidRDefault="00A771AC" w:rsidP="00A771AC">
      <w:pPr>
        <w:spacing w:after="0" w:line="240" w:lineRule="auto"/>
        <w:jc w:val="both"/>
        <w:rPr>
          <w:rFonts w:ascii="Arial" w:hAnsi="Arial" w:cs="Arial"/>
          <w:sz w:val="20"/>
          <w:szCs w:val="20"/>
        </w:rPr>
      </w:pPr>
      <w:r w:rsidRPr="00607BD6">
        <w:rPr>
          <w:rFonts w:ascii="Arial" w:hAnsi="Arial" w:cs="Arial"/>
          <w:sz w:val="20"/>
          <w:szCs w:val="20"/>
        </w:rPr>
        <w:t xml:space="preserve">Sobre el particular, y en los términos de lo previsto por los </w:t>
      </w:r>
      <w:r w:rsidRPr="00607BD6">
        <w:rPr>
          <w:rFonts w:ascii="Arial" w:hAnsi="Arial" w:cs="Arial"/>
          <w:i/>
          <w:sz w:val="20"/>
          <w:szCs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607BD6">
        <w:rPr>
          <w:rFonts w:ascii="Arial" w:hAnsi="Arial" w:cs="Arial"/>
          <w:sz w:val="20"/>
          <w:szCs w:val="20"/>
        </w:rPr>
        <w:t xml:space="preserve">, declaro </w:t>
      </w:r>
      <w:r w:rsidRPr="00607BD6">
        <w:rPr>
          <w:rFonts w:ascii="Arial" w:hAnsi="Arial" w:cs="Arial"/>
          <w:b/>
          <w:sz w:val="20"/>
          <w:szCs w:val="20"/>
        </w:rPr>
        <w:t>bajo protesta decir verdad</w:t>
      </w:r>
      <w:r w:rsidR="00914BB9">
        <w:rPr>
          <w:rFonts w:ascii="Arial" w:hAnsi="Arial" w:cs="Arial"/>
          <w:b/>
          <w:sz w:val="20"/>
          <w:szCs w:val="20"/>
        </w:rPr>
        <w:t xml:space="preserve"> </w:t>
      </w:r>
      <w:r w:rsidR="00914BB9" w:rsidRPr="00E87EC5">
        <w:rPr>
          <w:rFonts w:ascii="Arial" w:eastAsia="Times New Roman" w:hAnsi="Arial"/>
          <w:bCs/>
          <w:sz w:val="18"/>
          <w:szCs w:val="16"/>
          <w:lang w:eastAsia="es-ES"/>
        </w:rPr>
        <w:t>y</w:t>
      </w:r>
      <w:r w:rsidR="00914BB9">
        <w:rPr>
          <w:rFonts w:ascii="Arial" w:eastAsia="Times New Roman" w:hAnsi="Arial"/>
          <w:b/>
          <w:sz w:val="18"/>
          <w:szCs w:val="16"/>
          <w:lang w:eastAsia="es-ES"/>
        </w:rPr>
        <w:t xml:space="preserve"> bajo el principio de buena fe</w:t>
      </w:r>
      <w:r w:rsidRPr="00607BD6">
        <w:rPr>
          <w:rFonts w:ascii="Arial" w:hAnsi="Arial" w:cs="Arial"/>
          <w:sz w:val="20"/>
          <w:szCs w:val="20"/>
        </w:rPr>
        <w:t xml:space="preserve">, que mi representada pertenece al sector </w:t>
      </w:r>
      <w:r w:rsidRPr="00607BD6">
        <w:rPr>
          <w:rFonts w:ascii="Arial" w:hAnsi="Arial" w:cs="Arial"/>
          <w:sz w:val="20"/>
          <w:szCs w:val="20"/>
          <w:u w:val="single"/>
        </w:rPr>
        <w:t>___(6)___,</w:t>
      </w:r>
      <w:r w:rsidRPr="00607BD6">
        <w:rPr>
          <w:rFonts w:ascii="Arial" w:hAnsi="Arial" w:cs="Arial"/>
          <w:sz w:val="20"/>
          <w:szCs w:val="20"/>
        </w:rPr>
        <w:t xml:space="preserve"> cuenta con </w:t>
      </w:r>
      <w:r w:rsidRPr="00607BD6">
        <w:rPr>
          <w:rFonts w:ascii="Arial" w:hAnsi="Arial" w:cs="Arial"/>
          <w:sz w:val="20"/>
          <w:szCs w:val="20"/>
          <w:u w:val="single"/>
        </w:rPr>
        <w:t>____(7)___</w:t>
      </w:r>
      <w:r w:rsidRPr="00607BD6">
        <w:rPr>
          <w:rFonts w:ascii="Arial" w:hAnsi="Arial" w:cs="Arial"/>
          <w:sz w:val="20"/>
          <w:szCs w:val="20"/>
        </w:rPr>
        <w:t xml:space="preserve"> empleados de planta registrados antes el IMSS y con </w:t>
      </w:r>
      <w:r w:rsidRPr="00607BD6">
        <w:rPr>
          <w:rFonts w:ascii="Arial" w:hAnsi="Arial" w:cs="Arial"/>
          <w:sz w:val="20"/>
          <w:szCs w:val="20"/>
          <w:u w:val="single"/>
        </w:rPr>
        <w:t>____(8)____</w:t>
      </w:r>
      <w:r w:rsidRPr="00607BD6">
        <w:rPr>
          <w:rFonts w:ascii="Arial" w:hAnsi="Arial" w:cs="Arial"/>
          <w:sz w:val="20"/>
          <w:szCs w:val="20"/>
        </w:rPr>
        <w:t xml:space="preserve"> personas subcontratadas y que el monto de las ventas anuales de mi representada es de </w:t>
      </w:r>
      <w:r w:rsidRPr="00607BD6">
        <w:rPr>
          <w:rFonts w:ascii="Arial" w:hAnsi="Arial" w:cs="Arial"/>
          <w:sz w:val="20"/>
          <w:szCs w:val="20"/>
          <w:u w:val="single"/>
        </w:rPr>
        <w:t>______(9)______</w:t>
      </w:r>
      <w:r w:rsidRPr="00607BD6">
        <w:rPr>
          <w:rFonts w:ascii="Arial" w:hAnsi="Arial" w:cs="Arial"/>
          <w:sz w:val="20"/>
          <w:szCs w:val="20"/>
        </w:rPr>
        <w:t xml:space="preserve"> obtenido en el ejercicio fiscal correspondiente a la última declaración anual de impuestos federales. Considerando lo anterior, mi representada se encuentra en el rango de una empresa </w:t>
      </w:r>
      <w:r w:rsidRPr="00607BD6">
        <w:rPr>
          <w:rFonts w:ascii="Arial" w:hAnsi="Arial" w:cs="Arial"/>
          <w:sz w:val="20"/>
          <w:szCs w:val="20"/>
          <w:u w:val="single"/>
        </w:rPr>
        <w:t>_</w:t>
      </w:r>
      <w:proofErr w:type="gramStart"/>
      <w:r w:rsidRPr="00607BD6">
        <w:rPr>
          <w:rFonts w:ascii="Arial" w:hAnsi="Arial" w:cs="Arial"/>
          <w:sz w:val="20"/>
          <w:szCs w:val="20"/>
          <w:u w:val="single"/>
        </w:rPr>
        <w:t>_(</w:t>
      </w:r>
      <w:proofErr w:type="gramEnd"/>
      <w:r w:rsidRPr="00607BD6">
        <w:rPr>
          <w:rFonts w:ascii="Arial" w:hAnsi="Arial" w:cs="Arial"/>
          <w:sz w:val="20"/>
          <w:szCs w:val="20"/>
          <w:u w:val="single"/>
        </w:rPr>
        <w:t>10)__,</w:t>
      </w:r>
      <w:r w:rsidRPr="00607BD6">
        <w:rPr>
          <w:rFonts w:ascii="Arial" w:hAnsi="Arial" w:cs="Arial"/>
          <w:sz w:val="20"/>
          <w:szCs w:val="20"/>
        </w:rPr>
        <w:t xml:space="preserve"> atendiendo a lo siguiente: </w:t>
      </w:r>
    </w:p>
    <w:p w14:paraId="694599C8" w14:textId="77777777" w:rsidR="00A771AC" w:rsidRPr="00607BD6" w:rsidRDefault="00A771AC" w:rsidP="00A771AC">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A771AC" w:rsidRPr="00607BD6" w14:paraId="077F6D46" w14:textId="77777777" w:rsidTr="00336607">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2E297522" w14:textId="77777777" w:rsidR="00A771AC" w:rsidRPr="00607BD6" w:rsidRDefault="00A771AC" w:rsidP="00336607">
            <w:pPr>
              <w:spacing w:after="0" w:line="240" w:lineRule="auto"/>
              <w:jc w:val="center"/>
              <w:rPr>
                <w:rFonts w:ascii="Arial" w:hAnsi="Arial" w:cs="Arial"/>
                <w:b/>
                <w:sz w:val="18"/>
              </w:rPr>
            </w:pPr>
            <w:r w:rsidRPr="00607BD6">
              <w:rPr>
                <w:rFonts w:ascii="Arial" w:hAnsi="Arial" w:cs="Arial"/>
                <w:b/>
                <w:sz w:val="18"/>
              </w:rPr>
              <w:t>Estratificación</w:t>
            </w:r>
          </w:p>
        </w:tc>
      </w:tr>
      <w:tr w:rsidR="00A771AC" w:rsidRPr="00607BD6" w14:paraId="5DEACBD4" w14:textId="77777777" w:rsidTr="00336607">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3E8FDAB1"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Tamaño</w:t>
            </w:r>
            <w:r w:rsidRPr="00607BD6">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2FC57DFC"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Sector</w:t>
            </w:r>
            <w:r w:rsidRPr="00607BD6">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467F038A"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Rango de Número de Trabajadores</w:t>
            </w:r>
            <w:r w:rsidRPr="00607BD6">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11B79A8E"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Rango de Monto de Ventas Anuales (</w:t>
            </w:r>
            <w:proofErr w:type="spellStart"/>
            <w:r w:rsidRPr="00607BD6">
              <w:rPr>
                <w:rFonts w:ascii="Arial" w:hAnsi="Arial" w:cs="Arial"/>
                <w:sz w:val="18"/>
              </w:rPr>
              <w:t>mdp</w:t>
            </w:r>
            <w:proofErr w:type="spellEnd"/>
            <w:r w:rsidRPr="00607BD6">
              <w:rPr>
                <w:rFonts w:ascii="Arial" w:hAnsi="Arial" w:cs="Arial"/>
                <w:sz w:val="18"/>
              </w:rPr>
              <w:t>)</w:t>
            </w:r>
            <w:r w:rsidRPr="00607BD6">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4BB0EFC2"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Tope máximo combinado*</w:t>
            </w:r>
          </w:p>
        </w:tc>
      </w:tr>
      <w:tr w:rsidR="00A771AC" w:rsidRPr="00607BD6" w14:paraId="4ECFE0F3" w14:textId="77777777" w:rsidTr="00336607">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39A6281"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24C1A437"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33C5920C"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3D809573"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08F2345F"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4.6</w:t>
            </w:r>
          </w:p>
        </w:tc>
      </w:tr>
      <w:tr w:rsidR="00A771AC" w:rsidRPr="00607BD6" w14:paraId="25D326AD" w14:textId="77777777" w:rsidTr="00336607">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17F5AC36"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46DC569A"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0DF33AA0"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471CB616"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3382390B"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93</w:t>
            </w:r>
          </w:p>
        </w:tc>
      </w:tr>
      <w:tr w:rsidR="00A771AC" w:rsidRPr="00607BD6" w14:paraId="153D33F4" w14:textId="77777777" w:rsidTr="00336607">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07F7FDC" w14:textId="77777777" w:rsidR="00A771AC" w:rsidRPr="00607BD6" w:rsidRDefault="00A771AC" w:rsidP="00336607">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2658D990"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Industria y Bienes</w:t>
            </w:r>
          </w:p>
        </w:tc>
        <w:tc>
          <w:tcPr>
            <w:tcW w:w="2052" w:type="dxa"/>
            <w:tcBorders>
              <w:top w:val="nil"/>
              <w:left w:val="nil"/>
              <w:bottom w:val="single" w:sz="4" w:space="0" w:color="auto"/>
              <w:right w:val="single" w:sz="4" w:space="0" w:color="auto"/>
            </w:tcBorders>
            <w:shd w:val="clear" w:color="auto" w:fill="auto"/>
            <w:noWrap/>
            <w:vAlign w:val="bottom"/>
          </w:tcPr>
          <w:p w14:paraId="399F3D75"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2D058AAC"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48A5A1CE"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95</w:t>
            </w:r>
          </w:p>
        </w:tc>
      </w:tr>
      <w:tr w:rsidR="00A771AC" w:rsidRPr="00607BD6" w14:paraId="2A6D9297" w14:textId="77777777" w:rsidTr="00336607">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67FEE27E"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3843E739"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200A3B51"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43926273"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61D7AF51"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235</w:t>
            </w:r>
          </w:p>
        </w:tc>
      </w:tr>
      <w:tr w:rsidR="00A771AC" w:rsidRPr="00607BD6" w14:paraId="6094A3AC" w14:textId="77777777" w:rsidTr="00336607">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89D6E5E" w14:textId="77777777" w:rsidR="00A771AC" w:rsidRPr="00607BD6" w:rsidRDefault="00A771AC" w:rsidP="00336607">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5A9FD8E0"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Bienes</w:t>
            </w:r>
          </w:p>
        </w:tc>
        <w:tc>
          <w:tcPr>
            <w:tcW w:w="2052" w:type="dxa"/>
            <w:tcBorders>
              <w:top w:val="nil"/>
              <w:left w:val="nil"/>
              <w:bottom w:val="single" w:sz="4" w:space="0" w:color="auto"/>
              <w:right w:val="single" w:sz="4" w:space="0" w:color="auto"/>
            </w:tcBorders>
            <w:shd w:val="clear" w:color="auto" w:fill="auto"/>
            <w:noWrap/>
            <w:vAlign w:val="bottom"/>
          </w:tcPr>
          <w:p w14:paraId="414FE337"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30CC86A7" w14:textId="77777777" w:rsidR="00A771AC" w:rsidRPr="00607BD6" w:rsidRDefault="00A771AC" w:rsidP="00336607">
            <w:pPr>
              <w:spacing w:after="0" w:line="240" w:lineRule="auto"/>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31568E0F" w14:textId="77777777" w:rsidR="00A771AC" w:rsidRPr="00607BD6" w:rsidRDefault="00A771AC" w:rsidP="00336607">
            <w:pPr>
              <w:spacing w:after="0" w:line="240" w:lineRule="auto"/>
              <w:rPr>
                <w:rFonts w:ascii="Arial" w:hAnsi="Arial" w:cs="Arial"/>
                <w:sz w:val="18"/>
              </w:rPr>
            </w:pPr>
          </w:p>
        </w:tc>
      </w:tr>
      <w:tr w:rsidR="00A771AC" w:rsidRPr="00607BD6" w14:paraId="6CA5EE87" w14:textId="77777777" w:rsidTr="00336607">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157EF9A" w14:textId="77777777" w:rsidR="00A771AC" w:rsidRPr="00607BD6" w:rsidRDefault="00A771AC" w:rsidP="00336607">
            <w:pPr>
              <w:spacing w:after="0" w:line="240" w:lineRule="auto"/>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658FB2EC"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54CFE89E"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471BC9EB"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101E1204" w14:textId="77777777" w:rsidR="00A771AC" w:rsidRPr="00607BD6" w:rsidRDefault="00A771AC" w:rsidP="00336607">
            <w:pPr>
              <w:spacing w:after="0" w:line="240" w:lineRule="auto"/>
              <w:jc w:val="center"/>
              <w:rPr>
                <w:rFonts w:ascii="Arial" w:hAnsi="Arial" w:cs="Arial"/>
                <w:sz w:val="18"/>
              </w:rPr>
            </w:pPr>
            <w:r w:rsidRPr="00607BD6">
              <w:rPr>
                <w:rFonts w:ascii="Arial" w:hAnsi="Arial" w:cs="Arial"/>
                <w:sz w:val="18"/>
              </w:rPr>
              <w:t>250</w:t>
            </w:r>
          </w:p>
        </w:tc>
      </w:tr>
      <w:tr w:rsidR="00A771AC" w:rsidRPr="00607BD6" w14:paraId="6267EDFD" w14:textId="77777777" w:rsidTr="00336607">
        <w:trPr>
          <w:trHeight w:val="255"/>
          <w:jc w:val="center"/>
        </w:trPr>
        <w:tc>
          <w:tcPr>
            <w:tcW w:w="8700" w:type="dxa"/>
            <w:gridSpan w:val="5"/>
            <w:tcBorders>
              <w:top w:val="nil"/>
              <w:left w:val="nil"/>
              <w:bottom w:val="nil"/>
              <w:right w:val="nil"/>
            </w:tcBorders>
            <w:shd w:val="clear" w:color="auto" w:fill="auto"/>
            <w:noWrap/>
            <w:vAlign w:val="center"/>
          </w:tcPr>
          <w:p w14:paraId="34BCB165" w14:textId="77777777" w:rsidR="00A771AC" w:rsidRPr="00607BD6" w:rsidRDefault="00A771AC" w:rsidP="00336607">
            <w:pPr>
              <w:spacing w:after="0" w:line="240" w:lineRule="auto"/>
              <w:rPr>
                <w:rFonts w:ascii="Arial" w:hAnsi="Arial" w:cs="Arial"/>
                <w:sz w:val="18"/>
                <w:szCs w:val="16"/>
              </w:rPr>
            </w:pPr>
          </w:p>
          <w:p w14:paraId="45EE4F60" w14:textId="77777777" w:rsidR="00A771AC" w:rsidRPr="00607BD6" w:rsidRDefault="00A771AC" w:rsidP="00336607">
            <w:pPr>
              <w:spacing w:after="0" w:line="240" w:lineRule="auto"/>
              <w:rPr>
                <w:rFonts w:ascii="Arial" w:hAnsi="Arial" w:cs="Arial"/>
                <w:sz w:val="18"/>
                <w:szCs w:val="16"/>
              </w:rPr>
            </w:pPr>
            <w:r w:rsidRPr="00607BD6">
              <w:rPr>
                <w:rFonts w:ascii="Arial" w:hAnsi="Arial" w:cs="Arial"/>
                <w:sz w:val="18"/>
                <w:szCs w:val="16"/>
              </w:rPr>
              <w:t>*Tope Máximo combinado = ((Trabajadores) X 10% + (Ventas Anuales) X 90%)</w:t>
            </w:r>
          </w:p>
        </w:tc>
      </w:tr>
      <w:tr w:rsidR="00A771AC" w:rsidRPr="00607BD6" w14:paraId="599F5B12" w14:textId="77777777" w:rsidTr="00336607">
        <w:trPr>
          <w:trHeight w:val="255"/>
          <w:jc w:val="center"/>
        </w:trPr>
        <w:tc>
          <w:tcPr>
            <w:tcW w:w="8700" w:type="dxa"/>
            <w:gridSpan w:val="5"/>
            <w:tcBorders>
              <w:top w:val="nil"/>
              <w:left w:val="nil"/>
              <w:bottom w:val="nil"/>
              <w:right w:val="nil"/>
            </w:tcBorders>
            <w:shd w:val="clear" w:color="auto" w:fill="auto"/>
            <w:noWrap/>
            <w:vAlign w:val="center"/>
          </w:tcPr>
          <w:p w14:paraId="4821F420" w14:textId="77777777" w:rsidR="00A771AC" w:rsidRPr="00607BD6" w:rsidRDefault="00A771AC" w:rsidP="00336607">
            <w:pPr>
              <w:spacing w:after="0" w:line="240" w:lineRule="auto"/>
              <w:rPr>
                <w:rFonts w:ascii="Arial" w:hAnsi="Arial" w:cs="Arial"/>
                <w:sz w:val="18"/>
                <w:szCs w:val="16"/>
              </w:rPr>
            </w:pPr>
            <w:r w:rsidRPr="00607BD6">
              <w:rPr>
                <w:rFonts w:ascii="Arial" w:hAnsi="Arial" w:cs="Arial"/>
                <w:sz w:val="18"/>
                <w:szCs w:val="16"/>
              </w:rPr>
              <w:t>(7) (8) El número de trabajadores será el que resulte de la sumatoria de los puntos (7) y (8)</w:t>
            </w:r>
          </w:p>
        </w:tc>
      </w:tr>
    </w:tbl>
    <w:p w14:paraId="5175AD83" w14:textId="77777777" w:rsidR="00A771AC" w:rsidRPr="00607BD6" w:rsidRDefault="00A771AC" w:rsidP="00A771AC">
      <w:pPr>
        <w:spacing w:after="0" w:line="240" w:lineRule="auto"/>
        <w:jc w:val="both"/>
        <w:rPr>
          <w:rFonts w:ascii="Arial" w:hAnsi="Arial" w:cs="Arial"/>
        </w:rPr>
      </w:pPr>
    </w:p>
    <w:p w14:paraId="2A8E4A9D" w14:textId="77777777" w:rsidR="00A771AC" w:rsidRPr="00607BD6" w:rsidRDefault="00A771AC" w:rsidP="00A771AC">
      <w:pPr>
        <w:spacing w:after="0" w:line="240" w:lineRule="auto"/>
        <w:ind w:left="708" w:hanging="708"/>
        <w:jc w:val="both"/>
        <w:rPr>
          <w:rFonts w:ascii="Arial" w:hAnsi="Arial" w:cs="Arial"/>
          <w:sz w:val="16"/>
          <w:szCs w:val="16"/>
        </w:rPr>
      </w:pPr>
      <w:r w:rsidRPr="00607BD6">
        <w:rPr>
          <w:rFonts w:ascii="Arial" w:hAnsi="Arial" w:cs="Arial"/>
          <w:sz w:val="16"/>
          <w:szCs w:val="16"/>
        </w:rPr>
        <w:t>(10)</w:t>
      </w:r>
      <w:r w:rsidRPr="00607BD6">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FD14293" w14:textId="77777777" w:rsidR="00A771AC" w:rsidRPr="00607BD6" w:rsidRDefault="00A771AC" w:rsidP="00A771AC">
      <w:pPr>
        <w:spacing w:after="0" w:line="240" w:lineRule="auto"/>
        <w:ind w:left="708" w:hanging="708"/>
        <w:jc w:val="both"/>
        <w:rPr>
          <w:rFonts w:ascii="Arial" w:hAnsi="Arial" w:cs="Arial"/>
          <w:sz w:val="16"/>
          <w:szCs w:val="16"/>
        </w:rPr>
      </w:pPr>
    </w:p>
    <w:p w14:paraId="09F3DD91" w14:textId="0F66A071" w:rsidR="00A771AC" w:rsidRPr="00607BD6" w:rsidRDefault="00A771AC" w:rsidP="00A771AC">
      <w:pPr>
        <w:spacing w:after="0" w:line="240" w:lineRule="auto"/>
        <w:jc w:val="both"/>
        <w:rPr>
          <w:rFonts w:ascii="Arial" w:hAnsi="Arial" w:cs="Arial"/>
          <w:sz w:val="20"/>
          <w:szCs w:val="20"/>
        </w:rPr>
      </w:pPr>
      <w:r w:rsidRPr="00607BD6">
        <w:rPr>
          <w:rFonts w:ascii="Arial" w:hAnsi="Arial" w:cs="Arial"/>
          <w:sz w:val="20"/>
          <w:szCs w:val="20"/>
        </w:rPr>
        <w:lastRenderedPageBreak/>
        <w:t>Asimismo, manifiesto, bajo protesta de decir verdad</w:t>
      </w:r>
      <w:r w:rsidR="00F16363">
        <w:rPr>
          <w:rFonts w:ascii="Arial" w:hAnsi="Arial" w:cs="Arial"/>
          <w:sz w:val="20"/>
          <w:szCs w:val="20"/>
        </w:rPr>
        <w:t xml:space="preserve"> y bajo el principio de buena fe</w:t>
      </w:r>
      <w:r w:rsidRPr="00607BD6">
        <w:rPr>
          <w:rFonts w:ascii="Arial" w:hAnsi="Arial" w:cs="Arial"/>
          <w:sz w:val="20"/>
          <w:szCs w:val="20"/>
        </w:rPr>
        <w:t xml:space="preserve">, que el Registro Federal de Contribuyentes de mi representada es </w:t>
      </w:r>
      <w:r w:rsidRPr="00607BD6">
        <w:rPr>
          <w:rFonts w:ascii="Arial" w:hAnsi="Arial" w:cs="Arial"/>
          <w:sz w:val="20"/>
          <w:szCs w:val="20"/>
          <w:u w:val="single"/>
        </w:rPr>
        <w:t>________</w:t>
      </w:r>
      <w:proofErr w:type="gramStart"/>
      <w:r w:rsidRPr="00607BD6">
        <w:rPr>
          <w:rFonts w:ascii="Arial" w:hAnsi="Arial" w:cs="Arial"/>
          <w:sz w:val="20"/>
          <w:szCs w:val="20"/>
          <w:u w:val="single"/>
        </w:rPr>
        <w:t>_(</w:t>
      </w:r>
      <w:proofErr w:type="gramEnd"/>
      <w:r w:rsidRPr="00607BD6">
        <w:rPr>
          <w:rFonts w:ascii="Arial" w:hAnsi="Arial" w:cs="Arial"/>
          <w:sz w:val="20"/>
          <w:szCs w:val="20"/>
          <w:u w:val="single"/>
        </w:rPr>
        <w:t>11)_________</w:t>
      </w:r>
      <w:r w:rsidRPr="00607BD6">
        <w:rPr>
          <w:rFonts w:ascii="Arial" w:hAnsi="Arial" w:cs="Arial"/>
          <w:sz w:val="20"/>
          <w:szCs w:val="20"/>
        </w:rPr>
        <w:t xml:space="preserve"> y que el Registro Federal de Contribuyentes del (los) fabricante(s) de los bienes que integran mi oferta, es(son) </w:t>
      </w:r>
      <w:r w:rsidRPr="00607BD6">
        <w:rPr>
          <w:rFonts w:ascii="Arial" w:hAnsi="Arial" w:cs="Arial"/>
          <w:sz w:val="20"/>
          <w:szCs w:val="20"/>
          <w:u w:val="single"/>
        </w:rPr>
        <w:t>_______(12)_______.</w:t>
      </w:r>
    </w:p>
    <w:p w14:paraId="6B87C72F" w14:textId="77777777" w:rsidR="00A771AC" w:rsidRPr="00607BD6" w:rsidRDefault="00A771AC" w:rsidP="00A771AC">
      <w:pPr>
        <w:spacing w:after="0" w:line="240" w:lineRule="auto"/>
        <w:jc w:val="both"/>
        <w:rPr>
          <w:rFonts w:ascii="Arial" w:hAnsi="Arial" w:cs="Arial"/>
          <w:sz w:val="20"/>
          <w:szCs w:val="20"/>
        </w:rPr>
      </w:pPr>
    </w:p>
    <w:p w14:paraId="52F1492A" w14:textId="77777777" w:rsidR="00A771AC" w:rsidRPr="00607BD6" w:rsidRDefault="00A771AC" w:rsidP="00A771AC">
      <w:pPr>
        <w:spacing w:after="0" w:line="240" w:lineRule="auto"/>
        <w:jc w:val="both"/>
        <w:rPr>
          <w:rFonts w:ascii="Arial" w:hAnsi="Arial" w:cs="Arial"/>
          <w:sz w:val="20"/>
          <w:szCs w:val="20"/>
        </w:rPr>
      </w:pPr>
    </w:p>
    <w:p w14:paraId="1D9EA289" w14:textId="0D83F83C" w:rsidR="00EC1DDB" w:rsidRDefault="00EC1DDB" w:rsidP="00EC1DDB">
      <w:pPr>
        <w:ind w:right="49"/>
        <w:jc w:val="center"/>
        <w:rPr>
          <w:rFonts w:ascii="Arial" w:hAnsi="Arial" w:cs="Arial"/>
          <w:b/>
          <w:lang w:val="es-ES"/>
        </w:rPr>
      </w:pPr>
      <w:r w:rsidRPr="00EC1DDB">
        <w:rPr>
          <w:rFonts w:ascii="Arial" w:hAnsi="Arial" w:cs="Arial"/>
          <w:b/>
          <w:lang w:val="es-ES"/>
        </w:rPr>
        <w:t>A T E N T A M E N T E</w:t>
      </w:r>
    </w:p>
    <w:p w14:paraId="1AD6DEB4" w14:textId="77777777" w:rsidR="00EC1DDB" w:rsidRPr="00EC1DDB" w:rsidRDefault="00EC1DDB" w:rsidP="00EC1DDB">
      <w:pPr>
        <w:ind w:right="49"/>
        <w:jc w:val="center"/>
        <w:rPr>
          <w:rFonts w:ascii="Arial" w:hAnsi="Arial" w:cs="Arial"/>
          <w:b/>
          <w:lang w:val="es-ES"/>
        </w:rPr>
      </w:pPr>
    </w:p>
    <w:p w14:paraId="69CE34B7" w14:textId="44D72A71" w:rsidR="00EC1DDB" w:rsidRPr="00EC1DDB" w:rsidRDefault="00EC1DDB" w:rsidP="00EC1DDB">
      <w:pPr>
        <w:adjustRightInd w:val="0"/>
        <w:ind w:right="49"/>
        <w:jc w:val="center"/>
        <w:textAlignment w:val="baseline"/>
        <w:rPr>
          <w:rFonts w:ascii="Arial" w:hAnsi="Arial" w:cs="Arial"/>
          <w:b/>
        </w:rPr>
      </w:pPr>
      <w:r w:rsidRPr="00EC1DDB">
        <w:rPr>
          <w:rFonts w:ascii="Arial" w:hAnsi="Arial" w:cs="Arial"/>
          <w:b/>
        </w:rPr>
        <w:t>_________________________________________________</w:t>
      </w:r>
    </w:p>
    <w:p w14:paraId="26C92D3E" w14:textId="77777777" w:rsidR="00EC1DDB" w:rsidRPr="00EC1DDB" w:rsidRDefault="00EC1DDB" w:rsidP="00EC1DDB">
      <w:pPr>
        <w:pStyle w:val="Sinespaciado"/>
        <w:jc w:val="center"/>
        <w:rPr>
          <w:rFonts w:ascii="Arial" w:hAnsi="Arial" w:cs="Arial"/>
          <w:b/>
        </w:rPr>
      </w:pPr>
      <w:r w:rsidRPr="00EC1DDB">
        <w:rPr>
          <w:rFonts w:ascii="Arial" w:hAnsi="Arial" w:cs="Arial"/>
          <w:b/>
        </w:rPr>
        <w:t>Nombre y firma de la persona física o del Apoderado o</w:t>
      </w:r>
    </w:p>
    <w:p w14:paraId="0ED9786C" w14:textId="7CA3D004" w:rsidR="00EC1DDB" w:rsidRPr="00EC1DDB" w:rsidRDefault="00EC1DDB" w:rsidP="00EC1DDB">
      <w:pPr>
        <w:pStyle w:val="Sinespaciado"/>
        <w:jc w:val="center"/>
        <w:rPr>
          <w:rFonts w:ascii="Arial" w:hAnsi="Arial" w:cs="Arial"/>
        </w:rPr>
      </w:pPr>
      <w:r w:rsidRPr="00EC1DDB">
        <w:rPr>
          <w:rFonts w:ascii="Arial" w:hAnsi="Arial" w:cs="Arial"/>
          <w:b/>
        </w:rPr>
        <w:t>Representante Legal de la persona moral</w:t>
      </w:r>
      <w:r>
        <w:rPr>
          <w:rFonts w:ascii="Arial" w:hAnsi="Arial" w:cs="Arial"/>
          <w:b/>
        </w:rPr>
        <w:t xml:space="preserve"> </w:t>
      </w:r>
      <w:r w:rsidRPr="00EC1DDB">
        <w:rPr>
          <w:rFonts w:ascii="Arial" w:hAnsi="Arial" w:cs="Arial"/>
        </w:rPr>
        <w:t>(13)</w:t>
      </w:r>
    </w:p>
    <w:p w14:paraId="4D25D8FA" w14:textId="77777777" w:rsidR="00EC1DDB" w:rsidRPr="00607BD6" w:rsidRDefault="00EC1DDB" w:rsidP="00A771AC">
      <w:pPr>
        <w:spacing w:after="0" w:line="240" w:lineRule="auto"/>
        <w:jc w:val="center"/>
        <w:rPr>
          <w:rFonts w:ascii="Arial" w:hAnsi="Arial" w:cs="Arial"/>
          <w:sz w:val="20"/>
          <w:szCs w:val="20"/>
          <w:u w:val="single"/>
        </w:rPr>
      </w:pPr>
    </w:p>
    <w:p w14:paraId="79DCDA7C" w14:textId="77777777" w:rsidR="00A771AC" w:rsidRPr="00C94747" w:rsidRDefault="00A771AC" w:rsidP="00A771AC">
      <w:pPr>
        <w:spacing w:after="0" w:line="240" w:lineRule="auto"/>
        <w:jc w:val="center"/>
        <w:rPr>
          <w:rFonts w:ascii="Arial" w:hAnsi="Arial" w:cs="Arial"/>
          <w:sz w:val="18"/>
          <w:szCs w:val="18"/>
          <w:u w:val="single"/>
        </w:rPr>
      </w:pPr>
    </w:p>
    <w:p w14:paraId="28B6BCD6" w14:textId="77777777" w:rsidR="00A771AC" w:rsidRPr="00C94747" w:rsidRDefault="00A771AC" w:rsidP="00A771AC">
      <w:pPr>
        <w:spacing w:after="0" w:line="240" w:lineRule="auto"/>
        <w:jc w:val="center"/>
        <w:rPr>
          <w:rFonts w:ascii="Arial" w:hAnsi="Arial" w:cs="Arial"/>
          <w:sz w:val="18"/>
          <w:szCs w:val="18"/>
          <w:u w:val="single"/>
        </w:rPr>
      </w:pPr>
      <w:r w:rsidRPr="00C94747">
        <w:rPr>
          <w:rFonts w:ascii="Arial" w:hAnsi="Arial" w:cs="Arial"/>
          <w:bCs/>
          <w:color w:val="E36C0A"/>
          <w:sz w:val="18"/>
          <w:szCs w:val="18"/>
        </w:rPr>
        <w:t>(EL PRESENTE FORMATO DEBERÁ DE PRESENTARSE POR CADA PERSONA FÍSICA Y/O MORAL QUE PARTICIPEN EN LA PRESENTACIÓN DE LA PROPUESTA EN CONJUNTO, DE SER APLICABLE AL CASO)</w:t>
      </w:r>
    </w:p>
    <w:p w14:paraId="057725E7" w14:textId="77777777" w:rsidR="00A771AC" w:rsidRPr="00607BD6" w:rsidRDefault="00A771AC" w:rsidP="00A771AC">
      <w:pPr>
        <w:spacing w:after="0" w:line="240" w:lineRule="auto"/>
        <w:jc w:val="center"/>
        <w:rPr>
          <w:rFonts w:ascii="Arial" w:hAnsi="Arial" w:cs="Arial"/>
          <w:sz w:val="20"/>
          <w:szCs w:val="20"/>
        </w:rPr>
      </w:pPr>
    </w:p>
    <w:p w14:paraId="46F5BF52" w14:textId="77777777" w:rsidR="00A771AC" w:rsidRPr="00607BD6" w:rsidRDefault="00A771AC" w:rsidP="00A771AC">
      <w:pPr>
        <w:spacing w:after="0" w:line="240" w:lineRule="auto"/>
        <w:jc w:val="center"/>
        <w:rPr>
          <w:rFonts w:ascii="Arial" w:hAnsi="Arial" w:cs="Arial"/>
          <w:color w:val="FF0000"/>
          <w:sz w:val="20"/>
          <w:szCs w:val="20"/>
        </w:rPr>
      </w:pPr>
    </w:p>
    <w:p w14:paraId="5CB993AA" w14:textId="77777777" w:rsidR="00A771AC" w:rsidRPr="00607BD6" w:rsidRDefault="00A771AC" w:rsidP="00A771AC">
      <w:pPr>
        <w:spacing w:after="0" w:line="240" w:lineRule="auto"/>
        <w:jc w:val="center"/>
        <w:rPr>
          <w:rFonts w:ascii="Arial" w:hAnsi="Arial" w:cs="Arial"/>
          <w:color w:val="FF0000"/>
          <w:sz w:val="20"/>
          <w:szCs w:val="20"/>
        </w:rPr>
      </w:pPr>
      <w:r w:rsidRPr="00607BD6">
        <w:rPr>
          <w:rFonts w:ascii="Arial" w:hAnsi="Arial" w:cs="Arial"/>
          <w:color w:val="FF0000"/>
          <w:sz w:val="20"/>
          <w:szCs w:val="20"/>
        </w:rPr>
        <w:t>INSTRUCTIVO DE LLENADO</w:t>
      </w:r>
    </w:p>
    <w:p w14:paraId="5662C9A8" w14:textId="77777777" w:rsidR="00A771AC" w:rsidRPr="00607BD6" w:rsidRDefault="00A771AC" w:rsidP="00A771AC">
      <w:pPr>
        <w:spacing w:after="0" w:line="240" w:lineRule="auto"/>
        <w:jc w:val="center"/>
        <w:rPr>
          <w:rFonts w:ascii="Arial" w:hAnsi="Arial" w:cs="Arial"/>
          <w:color w:val="FF0000"/>
          <w:sz w:val="20"/>
          <w:szCs w:val="20"/>
        </w:rPr>
      </w:pPr>
    </w:p>
    <w:p w14:paraId="26DF1743" w14:textId="77777777" w:rsidR="00A771AC" w:rsidRPr="00607BD6" w:rsidRDefault="00A771AC" w:rsidP="00A771AC">
      <w:pPr>
        <w:spacing w:after="0" w:line="240" w:lineRule="auto"/>
        <w:jc w:val="both"/>
        <w:rPr>
          <w:rFonts w:ascii="Arial" w:hAnsi="Arial" w:cs="Arial"/>
          <w:sz w:val="20"/>
          <w:szCs w:val="20"/>
        </w:rPr>
      </w:pPr>
      <w:r w:rsidRPr="00607BD6">
        <w:rPr>
          <w:rFonts w:ascii="Arial" w:hAnsi="Arial" w:cs="Arial"/>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578C2806" w14:textId="77777777" w:rsidR="00A771AC" w:rsidRPr="00607BD6" w:rsidRDefault="00A771AC" w:rsidP="00A771AC">
      <w:pPr>
        <w:spacing w:after="0" w:line="240" w:lineRule="auto"/>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A771AC" w:rsidRPr="00607BD6" w14:paraId="5D1398D8" w14:textId="77777777" w:rsidTr="00336607">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6E86158" w14:textId="77777777" w:rsidR="00A771AC" w:rsidRPr="00607BD6" w:rsidRDefault="00A771AC" w:rsidP="00336607">
            <w:pPr>
              <w:spacing w:after="0" w:line="240" w:lineRule="auto"/>
              <w:jc w:val="center"/>
              <w:rPr>
                <w:rFonts w:ascii="Arial" w:hAnsi="Arial" w:cs="Arial"/>
                <w:b/>
                <w:sz w:val="16"/>
                <w:szCs w:val="18"/>
              </w:rPr>
            </w:pPr>
            <w:r w:rsidRPr="00607BD6">
              <w:rPr>
                <w:rFonts w:ascii="Arial" w:hAnsi="Arial" w:cs="Arial"/>
                <w:b/>
                <w:sz w:val="16"/>
                <w:szCs w:val="18"/>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0BEB4DC8" w14:textId="77777777" w:rsidR="00A771AC" w:rsidRPr="00607BD6" w:rsidRDefault="00A771AC" w:rsidP="00336607">
            <w:pPr>
              <w:spacing w:after="0" w:line="240" w:lineRule="auto"/>
              <w:jc w:val="center"/>
              <w:rPr>
                <w:rFonts w:ascii="Arial" w:hAnsi="Arial" w:cs="Arial"/>
                <w:b/>
                <w:sz w:val="16"/>
                <w:szCs w:val="18"/>
              </w:rPr>
            </w:pPr>
            <w:r w:rsidRPr="00607BD6">
              <w:rPr>
                <w:rFonts w:ascii="Arial" w:hAnsi="Arial" w:cs="Arial"/>
                <w:b/>
                <w:sz w:val="16"/>
                <w:szCs w:val="18"/>
              </w:rPr>
              <w:t>DESCRIPCIÓN</w:t>
            </w:r>
          </w:p>
        </w:tc>
      </w:tr>
      <w:tr w:rsidR="00A771AC" w:rsidRPr="00607BD6" w14:paraId="16B4A403"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3DB703B"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246D7881"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Señalar la fecha de suscripción del documento.</w:t>
            </w:r>
          </w:p>
        </w:tc>
      </w:tr>
      <w:tr w:rsidR="00A771AC" w:rsidRPr="00607BD6" w14:paraId="4248AF3C"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B04D4F1"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7369F0D2"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Anotar el nombre de la dependencia o entidad convocante.</w:t>
            </w:r>
          </w:p>
        </w:tc>
      </w:tr>
      <w:tr w:rsidR="00A771AC" w:rsidRPr="00607BD6" w14:paraId="442F9233"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9776FE1"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760BF7D5"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Precisar el procedimiento de que se trate, licitación pública, invitación a cuando menos tres personas o adjudicación directa.</w:t>
            </w:r>
          </w:p>
        </w:tc>
      </w:tr>
      <w:tr w:rsidR="00A771AC" w:rsidRPr="00607BD6" w14:paraId="1B401767"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008970D"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1497B67A"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Indicar el número respectivo del procedimiento.</w:t>
            </w:r>
          </w:p>
        </w:tc>
      </w:tr>
      <w:tr w:rsidR="00A771AC" w:rsidRPr="00607BD6" w14:paraId="5C2F1618"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4CE7CEC"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009B2D8C"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Citar el nombre o razón social o denominación de la empresa.</w:t>
            </w:r>
          </w:p>
        </w:tc>
      </w:tr>
      <w:tr w:rsidR="00A771AC" w:rsidRPr="00607BD6" w14:paraId="00271471"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56F8671"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72855552"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Indicar con letra el sector al que pertenece (Industria, Comercio o Bienes)</w:t>
            </w:r>
          </w:p>
        </w:tc>
      </w:tr>
      <w:tr w:rsidR="00A771AC" w:rsidRPr="00607BD6" w14:paraId="43B417B2"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647EB05"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401012F5"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Anotar el número de trabajadores de planta inscritos en el IMSS.</w:t>
            </w:r>
          </w:p>
        </w:tc>
      </w:tr>
      <w:tr w:rsidR="00A771AC" w:rsidRPr="00607BD6" w14:paraId="132D5961"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EFDE792"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1DA9B910"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En su caso, anotar el número de personas subcontratadas.</w:t>
            </w:r>
          </w:p>
        </w:tc>
      </w:tr>
      <w:tr w:rsidR="00A771AC" w:rsidRPr="00607BD6" w14:paraId="0255F10F"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DCAAB6A"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731EDECA"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Señalar el rango de monto de ventas anuales en millones de pesos (</w:t>
            </w:r>
            <w:proofErr w:type="spellStart"/>
            <w:r w:rsidRPr="00607BD6">
              <w:rPr>
                <w:rFonts w:ascii="Arial" w:hAnsi="Arial" w:cs="Arial"/>
                <w:sz w:val="16"/>
              </w:rPr>
              <w:t>mdp</w:t>
            </w:r>
            <w:proofErr w:type="spellEnd"/>
            <w:r w:rsidRPr="00607BD6">
              <w:rPr>
                <w:rFonts w:ascii="Arial" w:hAnsi="Arial" w:cs="Arial"/>
                <w:sz w:val="16"/>
              </w:rPr>
              <w:t>), conforme al reporte de su ejercicio fiscal correspondiente a la última declaración anual de impuestos federales.</w:t>
            </w:r>
          </w:p>
        </w:tc>
      </w:tr>
      <w:tr w:rsidR="00A771AC" w:rsidRPr="00607BD6" w14:paraId="274CFB56"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60D81B9"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3F3675AB"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Señalar con letra el tamaño de la empresa (Micro, Pequeña o Mediana), conforme a la fórmula anotada al pie del cuadro de estratificación.</w:t>
            </w:r>
          </w:p>
        </w:tc>
      </w:tr>
      <w:tr w:rsidR="00A771AC" w:rsidRPr="00607BD6" w14:paraId="2FFDE36C"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F52E064"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3977477A"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Indicar el Registro Federal de Contribuyentes del licitante.</w:t>
            </w:r>
          </w:p>
        </w:tc>
      </w:tr>
      <w:tr w:rsidR="00A771AC" w:rsidRPr="00607BD6" w14:paraId="5F752B0A"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A0A6061"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3B204148"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A771AC" w:rsidRPr="00607BD6" w14:paraId="0E13ED2C" w14:textId="77777777" w:rsidTr="00336607">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D010E34" w14:textId="77777777" w:rsidR="00A771AC" w:rsidRPr="00607BD6" w:rsidRDefault="00A771AC" w:rsidP="00336607">
            <w:pPr>
              <w:spacing w:after="0" w:line="240" w:lineRule="auto"/>
              <w:jc w:val="center"/>
              <w:rPr>
                <w:rFonts w:ascii="Arial" w:hAnsi="Arial" w:cs="Arial"/>
                <w:sz w:val="16"/>
              </w:rPr>
            </w:pPr>
            <w:r w:rsidRPr="00607BD6">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1C8AA620" w14:textId="77777777" w:rsidR="00A771AC" w:rsidRPr="00607BD6" w:rsidRDefault="00A771AC" w:rsidP="00336607">
            <w:pPr>
              <w:spacing w:after="0" w:line="240" w:lineRule="auto"/>
              <w:jc w:val="both"/>
              <w:rPr>
                <w:rFonts w:ascii="Arial" w:hAnsi="Arial" w:cs="Arial"/>
                <w:sz w:val="16"/>
              </w:rPr>
            </w:pPr>
            <w:r w:rsidRPr="00607BD6">
              <w:rPr>
                <w:rFonts w:ascii="Arial" w:hAnsi="Arial" w:cs="Arial"/>
                <w:sz w:val="16"/>
              </w:rPr>
              <w:t>Anotar el nombre y firma del representante de la empresa licitante.</w:t>
            </w:r>
          </w:p>
        </w:tc>
      </w:tr>
    </w:tbl>
    <w:p w14:paraId="4004A09C" w14:textId="77777777" w:rsidR="00C94747" w:rsidRDefault="00C94747" w:rsidP="00C94747">
      <w:pPr>
        <w:rPr>
          <w:rFonts w:ascii="Arial" w:hAnsi="Arial" w:cs="Arial"/>
          <w:b/>
          <w:color w:val="FF0000"/>
          <w:sz w:val="18"/>
        </w:rPr>
      </w:pPr>
    </w:p>
    <w:p w14:paraId="0E42E056" w14:textId="201DAB01" w:rsidR="00A771AC" w:rsidRPr="00EC1DDB" w:rsidRDefault="00C94747" w:rsidP="00EC1DDB">
      <w:pPr>
        <w:rPr>
          <w:rFonts w:ascii="Arial" w:hAnsi="Arial" w:cs="Arial"/>
          <w:b/>
          <w:color w:val="FF0000"/>
        </w:rPr>
      </w:pPr>
      <w:r w:rsidRPr="00627CC4">
        <w:rPr>
          <w:rFonts w:ascii="Arial" w:hAnsi="Arial" w:cs="Arial"/>
          <w:b/>
          <w:color w:val="FF0000"/>
          <w:sz w:val="18"/>
        </w:rPr>
        <w:t>Nota: En caso de no encontrarse en el supuesto, manifestarlo documento en formato libre.</w:t>
      </w:r>
      <w:r w:rsidR="00A771AC" w:rsidRPr="00607BD6">
        <w:rPr>
          <w:rFonts w:ascii="Arial" w:hAnsi="Arial" w:cs="Arial"/>
          <w:b/>
          <w:color w:val="FF0000"/>
        </w:rPr>
        <w:br w:type="page"/>
      </w:r>
      <w:bookmarkEnd w:id="64"/>
    </w:p>
    <w:p w14:paraId="2D46460B" w14:textId="285DA717" w:rsidR="00EC1DDB" w:rsidRDefault="00EC1DDB" w:rsidP="00EC1DDB">
      <w:pPr>
        <w:tabs>
          <w:tab w:val="left" w:pos="851"/>
        </w:tabs>
        <w:spacing w:after="0" w:line="240" w:lineRule="auto"/>
        <w:jc w:val="center"/>
        <w:rPr>
          <w:rFonts w:ascii="Arial" w:hAnsi="Arial" w:cs="Arial"/>
          <w:b/>
          <w:bCs/>
          <w:color w:val="FF0000"/>
        </w:rPr>
      </w:pPr>
      <w:bookmarkStart w:id="65" w:name="_ANEXO_2"/>
      <w:bookmarkStart w:id="66" w:name="_ANEXO_3"/>
      <w:bookmarkEnd w:id="65"/>
      <w:bookmarkEnd w:id="66"/>
      <w:r w:rsidRPr="00607BD6">
        <w:rPr>
          <w:rFonts w:ascii="Arial" w:hAnsi="Arial" w:cs="Arial"/>
          <w:b/>
          <w:bCs/>
          <w:color w:val="FF0000"/>
        </w:rPr>
        <w:lastRenderedPageBreak/>
        <w:t xml:space="preserve">ANEXO </w:t>
      </w:r>
      <w:r>
        <w:rPr>
          <w:rFonts w:ascii="Arial" w:hAnsi="Arial" w:cs="Arial"/>
          <w:b/>
          <w:bCs/>
          <w:color w:val="FF0000"/>
        </w:rPr>
        <w:t>16</w:t>
      </w:r>
    </w:p>
    <w:p w14:paraId="7BF9EDE8" w14:textId="77777777" w:rsidR="00EC1DDB" w:rsidRPr="00607BD6" w:rsidRDefault="00EC1DDB" w:rsidP="00EC1DDB">
      <w:pPr>
        <w:tabs>
          <w:tab w:val="left" w:pos="851"/>
        </w:tabs>
        <w:spacing w:after="0" w:line="240" w:lineRule="auto"/>
        <w:jc w:val="center"/>
        <w:rPr>
          <w:rFonts w:ascii="Arial" w:hAnsi="Arial" w:cs="Arial"/>
          <w:b/>
          <w:color w:val="FF0000"/>
        </w:rPr>
      </w:pPr>
    </w:p>
    <w:p w14:paraId="3E28DC49" w14:textId="77777777" w:rsidR="00EC1DDB" w:rsidRDefault="00EC1DDB" w:rsidP="00EC1DDB">
      <w:pPr>
        <w:tabs>
          <w:tab w:val="center" w:pos="4844"/>
          <w:tab w:val="center" w:pos="6210"/>
        </w:tabs>
        <w:autoSpaceDE w:val="0"/>
        <w:autoSpaceDN w:val="0"/>
        <w:adjustRightInd w:val="0"/>
        <w:spacing w:after="0" w:line="240" w:lineRule="auto"/>
        <w:jc w:val="center"/>
        <w:rPr>
          <w:rFonts w:ascii="Arial" w:hAnsi="Arial" w:cs="Arial"/>
          <w:bCs/>
          <w:color w:val="FF0000"/>
        </w:rPr>
      </w:pPr>
      <w:r w:rsidRPr="00607BD6">
        <w:rPr>
          <w:rFonts w:ascii="Arial" w:hAnsi="Arial" w:cs="Arial"/>
          <w:bCs/>
          <w:color w:val="FF0000"/>
        </w:rPr>
        <w:t>“AFILIACIÓN A LAS CADENAS PRODUCTIVAS DE NAFIN”</w:t>
      </w:r>
    </w:p>
    <w:p w14:paraId="4097B1DD" w14:textId="77777777" w:rsidR="00EC1DDB" w:rsidRPr="004B11ED" w:rsidRDefault="00EC1DDB" w:rsidP="00EC1DDB">
      <w:pPr>
        <w:tabs>
          <w:tab w:val="center" w:pos="4844"/>
          <w:tab w:val="center" w:pos="6210"/>
        </w:tabs>
        <w:autoSpaceDE w:val="0"/>
        <w:autoSpaceDN w:val="0"/>
        <w:adjustRightInd w:val="0"/>
        <w:spacing w:after="0" w:line="240" w:lineRule="auto"/>
        <w:jc w:val="center"/>
        <w:rPr>
          <w:rFonts w:ascii="Arial" w:hAnsi="Arial" w:cs="Arial"/>
          <w:bCs/>
          <w:color w:val="FF0000"/>
        </w:rPr>
      </w:pPr>
      <w:r w:rsidRPr="004B11ED">
        <w:rPr>
          <w:rFonts w:ascii="Arial" w:hAnsi="Arial" w:cs="Arial"/>
          <w:bCs/>
          <w:color w:val="FF0000"/>
        </w:rPr>
        <w:t>(INFORMATIVO)</w:t>
      </w:r>
    </w:p>
    <w:p w14:paraId="168F40DB" w14:textId="77777777" w:rsidR="00EC1DDB" w:rsidRPr="00607BD6" w:rsidRDefault="00EC1DDB" w:rsidP="00EC1DDB">
      <w:pPr>
        <w:tabs>
          <w:tab w:val="left" w:pos="851"/>
        </w:tabs>
        <w:spacing w:after="0" w:line="240" w:lineRule="auto"/>
        <w:jc w:val="center"/>
        <w:rPr>
          <w:rFonts w:ascii="Arial" w:hAnsi="Arial" w:cs="Arial"/>
          <w:b/>
          <w:color w:val="FF0000"/>
          <w:szCs w:val="28"/>
        </w:rPr>
      </w:pPr>
    </w:p>
    <w:p w14:paraId="10B7D5AC" w14:textId="77777777" w:rsidR="00EC1DDB" w:rsidRPr="00607BD6" w:rsidRDefault="00EC1DDB" w:rsidP="00EC1DDB">
      <w:pPr>
        <w:pStyle w:val="Textopredeterminado"/>
        <w:tabs>
          <w:tab w:val="left" w:pos="9637"/>
        </w:tabs>
        <w:ind w:left="851" w:right="-2" w:hanging="851"/>
        <w:jc w:val="left"/>
        <w:rPr>
          <w:rFonts w:cs="Arial"/>
          <w:b/>
          <w:noProof w:val="0"/>
          <w:sz w:val="17"/>
          <w:szCs w:val="17"/>
          <w:lang w:val="es-MX"/>
        </w:rPr>
      </w:pPr>
      <w:r w:rsidRPr="00607BD6">
        <w:rPr>
          <w:rFonts w:cs="Arial"/>
          <w:b/>
          <w:noProof w:val="0"/>
          <w:sz w:val="17"/>
          <w:szCs w:val="17"/>
          <w:lang w:val="es-MX"/>
        </w:rPr>
        <w:t>¿Cadenas Productivas?</w:t>
      </w:r>
    </w:p>
    <w:p w14:paraId="778CDF3A" w14:textId="77777777" w:rsidR="00EC1DDB" w:rsidRPr="00607BD6" w:rsidRDefault="00EC1DDB" w:rsidP="00EC1DDB">
      <w:pPr>
        <w:pStyle w:val="Textopredeterminado"/>
        <w:tabs>
          <w:tab w:val="left" w:pos="9637"/>
        </w:tabs>
        <w:ind w:right="-2"/>
        <w:rPr>
          <w:rFonts w:cs="Arial"/>
          <w:noProof w:val="0"/>
          <w:sz w:val="17"/>
          <w:szCs w:val="17"/>
          <w:lang w:val="es-MX"/>
        </w:rPr>
      </w:pPr>
    </w:p>
    <w:p w14:paraId="725CB9AA"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bienes, contribuyendo así a dar mayor certidumbre, transparencia y eficiencia en los pagos, así como financiamiento, capacitación y asistencia técnica. </w:t>
      </w:r>
    </w:p>
    <w:p w14:paraId="6A4BA9DD"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p>
    <w:p w14:paraId="73C06DE8" w14:textId="77777777" w:rsidR="00EC1DDB" w:rsidRPr="00607BD6" w:rsidRDefault="00EC1DDB" w:rsidP="00EC1DDB">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lang w:val="es-MX"/>
        </w:rPr>
        <w:t>¿Afiliarse?</w:t>
      </w:r>
    </w:p>
    <w:p w14:paraId="38454954"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p>
    <w:p w14:paraId="551AF2A8"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más Dependencias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Entidades de la Administración Pública Federal.</w:t>
      </w:r>
    </w:p>
    <w:p w14:paraId="05DBFA64"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607BD6">
        <w:rPr>
          <w:rFonts w:cs="Arial"/>
          <w:noProof w:val="0"/>
          <w:sz w:val="17"/>
          <w:szCs w:val="17"/>
          <w:lang w:val="es-MX"/>
        </w:rPr>
        <w:t>ó</w:t>
      </w:r>
      <w:proofErr w:type="spellEnd"/>
      <w:r w:rsidRPr="00607BD6">
        <w:rPr>
          <w:rFonts w:cs="Arial"/>
          <w:noProof w:val="0"/>
          <w:sz w:val="17"/>
          <w:szCs w:val="17"/>
          <w:lang w:val="es-MX"/>
        </w:rPr>
        <w:t xml:space="preserve"> cumplir con sus compromisos.</w:t>
      </w:r>
    </w:p>
    <w:p w14:paraId="63217C42"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p>
    <w:p w14:paraId="16A8D715" w14:textId="77777777" w:rsidR="00EC1DDB" w:rsidRPr="00607BD6" w:rsidRDefault="00EC1DDB" w:rsidP="00EC1DDB">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u w:val="single"/>
          <w:lang w:val="es-MX"/>
        </w:rPr>
        <w:t>Cadenas Productivas ofrece</w:t>
      </w:r>
      <w:r w:rsidRPr="00607BD6">
        <w:rPr>
          <w:rFonts w:cs="Arial"/>
          <w:b/>
          <w:noProof w:val="0"/>
          <w:sz w:val="17"/>
          <w:szCs w:val="17"/>
          <w:lang w:val="es-MX"/>
        </w:rPr>
        <w:t>:</w:t>
      </w:r>
    </w:p>
    <w:p w14:paraId="664FF1B4"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p>
    <w:p w14:paraId="23F8859F"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 xml:space="preserve">Adelantar el cobro de las facturas mediante el </w:t>
      </w:r>
      <w:r w:rsidRPr="00607BD6">
        <w:rPr>
          <w:rFonts w:cs="Arial"/>
          <w:i/>
          <w:noProof w:val="0"/>
          <w:sz w:val="17"/>
          <w:szCs w:val="17"/>
          <w:lang w:val="es-MX"/>
        </w:rPr>
        <w:t>descuento electrónico</w:t>
      </w:r>
    </w:p>
    <w:p w14:paraId="102AE893" w14:textId="77777777" w:rsidR="00EC1DDB" w:rsidRPr="00607BD6" w:rsidRDefault="00EC1DDB" w:rsidP="00EC1DDB">
      <w:pPr>
        <w:pStyle w:val="Textopredeterminado"/>
        <w:numPr>
          <w:ilvl w:val="1"/>
          <w:numId w:val="9"/>
        </w:numPr>
        <w:tabs>
          <w:tab w:val="left" w:pos="9637"/>
        </w:tabs>
        <w:ind w:left="851" w:right="-2"/>
        <w:rPr>
          <w:rFonts w:cs="Arial"/>
          <w:noProof w:val="0"/>
          <w:sz w:val="17"/>
          <w:szCs w:val="17"/>
          <w:lang w:val="es-MX"/>
        </w:rPr>
      </w:pPr>
      <w:r w:rsidRPr="00607BD6">
        <w:rPr>
          <w:rFonts w:cs="Arial"/>
          <w:noProof w:val="0"/>
          <w:sz w:val="17"/>
          <w:szCs w:val="17"/>
          <w:lang w:val="es-MX"/>
        </w:rPr>
        <w:t>Obtener liquidez para realizar más negocios</w:t>
      </w:r>
    </w:p>
    <w:p w14:paraId="592911A3" w14:textId="77777777" w:rsidR="00EC1DDB" w:rsidRPr="00607BD6" w:rsidRDefault="00EC1DDB" w:rsidP="00EC1DDB">
      <w:pPr>
        <w:pStyle w:val="Textopredeterminado"/>
        <w:numPr>
          <w:ilvl w:val="1"/>
          <w:numId w:val="9"/>
        </w:numPr>
        <w:tabs>
          <w:tab w:val="left" w:pos="9637"/>
        </w:tabs>
        <w:ind w:left="851" w:right="-2"/>
        <w:rPr>
          <w:rFonts w:cs="Arial"/>
          <w:noProof w:val="0"/>
          <w:sz w:val="17"/>
          <w:szCs w:val="17"/>
          <w:lang w:val="es-MX"/>
        </w:rPr>
      </w:pPr>
      <w:r w:rsidRPr="00607BD6">
        <w:rPr>
          <w:rFonts w:cs="Arial"/>
          <w:noProof w:val="0"/>
          <w:sz w:val="17"/>
          <w:szCs w:val="17"/>
          <w:lang w:val="es-MX"/>
        </w:rPr>
        <w:t>Mejorar la eficiencia del capital de trabajo</w:t>
      </w:r>
    </w:p>
    <w:p w14:paraId="179689F0" w14:textId="77777777" w:rsidR="00EC1DDB" w:rsidRPr="00607BD6" w:rsidRDefault="00EC1DDB" w:rsidP="00EC1DDB">
      <w:pPr>
        <w:pStyle w:val="Textopredeterminado"/>
        <w:numPr>
          <w:ilvl w:val="1"/>
          <w:numId w:val="9"/>
        </w:numPr>
        <w:tabs>
          <w:tab w:val="left" w:pos="9637"/>
        </w:tabs>
        <w:ind w:left="851" w:right="-2"/>
        <w:rPr>
          <w:rFonts w:cs="Arial"/>
          <w:noProof w:val="0"/>
          <w:sz w:val="17"/>
          <w:szCs w:val="17"/>
          <w:lang w:val="es-MX"/>
        </w:rPr>
      </w:pPr>
      <w:r w:rsidRPr="00607BD6">
        <w:rPr>
          <w:rFonts w:cs="Arial"/>
          <w:noProof w:val="0"/>
          <w:sz w:val="17"/>
          <w:szCs w:val="17"/>
          <w:lang w:val="es-MX"/>
        </w:rPr>
        <w:t>Agilizar y reducir los costos de cobranza</w:t>
      </w:r>
    </w:p>
    <w:p w14:paraId="05366900" w14:textId="77777777" w:rsidR="00EC1DDB" w:rsidRPr="00607BD6" w:rsidRDefault="00EC1DDB" w:rsidP="00EC1DDB">
      <w:pPr>
        <w:pStyle w:val="Textopredeterminado"/>
        <w:numPr>
          <w:ilvl w:val="1"/>
          <w:numId w:val="9"/>
        </w:numPr>
        <w:tabs>
          <w:tab w:val="left" w:pos="9637"/>
        </w:tabs>
        <w:ind w:left="851" w:right="-2"/>
        <w:rPr>
          <w:rFonts w:cs="Arial"/>
          <w:noProof w:val="0"/>
          <w:sz w:val="17"/>
          <w:szCs w:val="17"/>
          <w:lang w:val="es-MX"/>
        </w:rPr>
      </w:pPr>
      <w:r w:rsidRPr="00607BD6">
        <w:rPr>
          <w:rFonts w:cs="Arial"/>
          <w:noProof w:val="0"/>
          <w:sz w:val="17"/>
          <w:szCs w:val="17"/>
          <w:lang w:val="es-MX"/>
        </w:rPr>
        <w:t xml:space="preserve">Realizar las transacciones desde la empresa en un sistema amigable y sencillo, </w:t>
      </w:r>
      <w:hyperlink r:id="rId26" w:history="1">
        <w:r w:rsidRPr="00607BD6">
          <w:rPr>
            <w:rStyle w:val="Hipervnculo"/>
            <w:rFonts w:cs="Arial"/>
            <w:noProof w:val="0"/>
            <w:sz w:val="17"/>
            <w:szCs w:val="17"/>
            <w:lang w:val="es-MX"/>
          </w:rPr>
          <w:t>www.nafin.com.mx</w:t>
        </w:r>
      </w:hyperlink>
    </w:p>
    <w:p w14:paraId="1366C9F1" w14:textId="77777777" w:rsidR="00EC1DDB" w:rsidRPr="00607BD6" w:rsidRDefault="00EC1DDB" w:rsidP="00EC1DDB">
      <w:pPr>
        <w:pStyle w:val="Textopredeterminado"/>
        <w:numPr>
          <w:ilvl w:val="1"/>
          <w:numId w:val="9"/>
        </w:numPr>
        <w:tabs>
          <w:tab w:val="left" w:pos="9637"/>
        </w:tabs>
        <w:ind w:left="851" w:right="-2"/>
        <w:rPr>
          <w:rFonts w:cs="Arial"/>
          <w:noProof w:val="0"/>
          <w:sz w:val="17"/>
          <w:szCs w:val="17"/>
          <w:lang w:val="es-MX"/>
        </w:rPr>
      </w:pPr>
      <w:r w:rsidRPr="00607BD6">
        <w:rPr>
          <w:rFonts w:cs="Arial"/>
          <w:noProof w:val="0"/>
          <w:sz w:val="17"/>
          <w:szCs w:val="17"/>
          <w:lang w:val="es-MX"/>
        </w:rPr>
        <w:t xml:space="preserve">Realizar en caso necesario, operaciones vía telefónica a través del </w:t>
      </w:r>
      <w:proofErr w:type="spellStart"/>
      <w:r w:rsidRPr="00607BD6">
        <w:rPr>
          <w:rFonts w:cs="Arial"/>
          <w:noProof w:val="0"/>
          <w:sz w:val="17"/>
          <w:szCs w:val="17"/>
          <w:lang w:val="es-MX"/>
        </w:rPr>
        <w:t>Call</w:t>
      </w:r>
      <w:proofErr w:type="spellEnd"/>
      <w:r w:rsidRPr="00607BD6">
        <w:rPr>
          <w:rFonts w:cs="Arial"/>
          <w:noProof w:val="0"/>
          <w:sz w:val="17"/>
          <w:szCs w:val="17"/>
          <w:lang w:val="es-MX"/>
        </w:rPr>
        <w:t xml:space="preserve"> Center 50 89 61 07 y 01800 NAFINSA (62 34 672)</w:t>
      </w:r>
    </w:p>
    <w:p w14:paraId="695DEB14"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Acceder a capacitación y asistencia técnica gratuita</w:t>
      </w:r>
    </w:p>
    <w:p w14:paraId="531057E0"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 xml:space="preserve">Recibir información  </w:t>
      </w:r>
    </w:p>
    <w:p w14:paraId="3507FEA6"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 xml:space="preserve">Formar parte del </w:t>
      </w:r>
      <w:r w:rsidRPr="00607BD6">
        <w:rPr>
          <w:rFonts w:cs="Arial"/>
          <w:i/>
          <w:noProof w:val="0"/>
          <w:sz w:val="17"/>
          <w:szCs w:val="17"/>
          <w:lang w:val="es-MX"/>
        </w:rPr>
        <w:t>Directorio de compras del Gobierno Federal</w:t>
      </w:r>
    </w:p>
    <w:p w14:paraId="0EC0EAB8"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p>
    <w:p w14:paraId="19F9421A" w14:textId="77777777" w:rsidR="00EC1DDB" w:rsidRPr="00607BD6" w:rsidRDefault="00EC1DDB" w:rsidP="00EC1DDB">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u w:val="single"/>
          <w:lang w:val="es-MX"/>
        </w:rPr>
        <w:t>Características descuento  o factoraje electrónico</w:t>
      </w:r>
      <w:r w:rsidRPr="00607BD6">
        <w:rPr>
          <w:rFonts w:cs="Arial"/>
          <w:b/>
          <w:noProof w:val="0"/>
          <w:sz w:val="17"/>
          <w:szCs w:val="17"/>
          <w:lang w:val="es-MX"/>
        </w:rPr>
        <w:t>:</w:t>
      </w:r>
    </w:p>
    <w:p w14:paraId="0A69AE33"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p>
    <w:p w14:paraId="134C8A56"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Anticipar la totalidad de su cuenta por cobrar (documento)</w:t>
      </w:r>
    </w:p>
    <w:p w14:paraId="7A63B45E"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Descuento aplicable a tasas preferenciales</w:t>
      </w:r>
    </w:p>
    <w:p w14:paraId="5E0B8404"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Sin garantías, ni otros costos o comisiones adicionales</w:t>
      </w:r>
    </w:p>
    <w:p w14:paraId="7AD46FAE" w14:textId="77777777" w:rsidR="00EC1DDB" w:rsidRPr="00607BD6" w:rsidRDefault="00EC1DDB" w:rsidP="00EC1DDB">
      <w:pPr>
        <w:pStyle w:val="Textopredeterminado"/>
        <w:numPr>
          <w:ilvl w:val="0"/>
          <w:numId w:val="9"/>
        </w:numPr>
        <w:tabs>
          <w:tab w:val="left" w:pos="9637"/>
        </w:tabs>
        <w:ind w:left="426" w:right="-2"/>
        <w:rPr>
          <w:rFonts w:cs="Arial"/>
          <w:noProof w:val="0"/>
          <w:sz w:val="17"/>
          <w:szCs w:val="17"/>
          <w:lang w:val="es-MX"/>
        </w:rPr>
      </w:pPr>
      <w:r w:rsidRPr="00607BD6">
        <w:rPr>
          <w:rFonts w:cs="Arial"/>
          <w:noProof w:val="0"/>
          <w:sz w:val="17"/>
          <w:szCs w:val="17"/>
          <w:lang w:val="es-MX"/>
        </w:rPr>
        <w:t xml:space="preserve">Contar con la disposición de los recursos en un plazo no mayor a 24 </w:t>
      </w:r>
      <w:proofErr w:type="spellStart"/>
      <w:r w:rsidRPr="00607BD6">
        <w:rPr>
          <w:rFonts w:cs="Arial"/>
          <w:noProof w:val="0"/>
          <w:sz w:val="17"/>
          <w:szCs w:val="17"/>
          <w:lang w:val="es-MX"/>
        </w:rPr>
        <w:t>hrs</w:t>
      </w:r>
      <w:proofErr w:type="spellEnd"/>
      <w:r w:rsidRPr="00607BD6">
        <w:rPr>
          <w:rFonts w:cs="Arial"/>
          <w:noProof w:val="0"/>
          <w:sz w:val="17"/>
          <w:szCs w:val="17"/>
          <w:lang w:val="es-MX"/>
        </w:rPr>
        <w:t>, en forma electrónica y eligiendo al intermediario financiero de su preferencia</w:t>
      </w:r>
    </w:p>
    <w:p w14:paraId="42CD6B6F" w14:textId="77777777" w:rsidR="00EC1DDB" w:rsidRPr="00607BD6" w:rsidRDefault="00EC1DDB" w:rsidP="00EC1DDB">
      <w:pPr>
        <w:pStyle w:val="Textopredeterminado"/>
        <w:tabs>
          <w:tab w:val="left" w:pos="9637"/>
        </w:tabs>
        <w:ind w:left="851" w:right="-2" w:hanging="851"/>
        <w:rPr>
          <w:rFonts w:cs="Arial"/>
          <w:b/>
          <w:noProof w:val="0"/>
          <w:sz w:val="17"/>
          <w:szCs w:val="17"/>
          <w:lang w:val="es-MX"/>
        </w:rPr>
      </w:pPr>
    </w:p>
    <w:p w14:paraId="5D9F59AA" w14:textId="77777777" w:rsidR="00EC1DDB" w:rsidRPr="00607BD6" w:rsidRDefault="00EC1DDB" w:rsidP="00EC1DDB">
      <w:pPr>
        <w:pStyle w:val="Textopredeterminado"/>
        <w:tabs>
          <w:tab w:val="left" w:pos="9637"/>
        </w:tabs>
        <w:ind w:left="851" w:right="-2" w:hanging="851"/>
        <w:rPr>
          <w:rFonts w:cs="Arial"/>
          <w:b/>
          <w:noProof w:val="0"/>
          <w:sz w:val="17"/>
          <w:szCs w:val="17"/>
          <w:lang w:val="es-MX"/>
        </w:rPr>
      </w:pPr>
      <w:r w:rsidRPr="00607BD6">
        <w:rPr>
          <w:rFonts w:cs="Arial"/>
          <w:b/>
          <w:noProof w:val="0"/>
          <w:sz w:val="17"/>
          <w:szCs w:val="17"/>
          <w:lang w:val="es-MX"/>
        </w:rPr>
        <w:t>DIRECTORIO DE COMPRAS DEL GOBIERNO FEDERAL</w:t>
      </w:r>
    </w:p>
    <w:p w14:paraId="453FAE84" w14:textId="77777777" w:rsidR="00EC1DDB" w:rsidRPr="00607BD6" w:rsidRDefault="00EC1DDB" w:rsidP="00EC1DDB">
      <w:pPr>
        <w:pStyle w:val="Textopredeterminado"/>
        <w:tabs>
          <w:tab w:val="left" w:pos="9637"/>
        </w:tabs>
        <w:ind w:right="-2"/>
        <w:rPr>
          <w:rFonts w:cs="Arial"/>
          <w:noProof w:val="0"/>
          <w:sz w:val="17"/>
          <w:szCs w:val="17"/>
          <w:lang w:val="es-MX"/>
        </w:rPr>
      </w:pPr>
    </w:p>
    <w:p w14:paraId="3716DD0A" w14:textId="77777777" w:rsidR="00EC1DDB" w:rsidRPr="00607BD6" w:rsidRDefault="00EC1DDB" w:rsidP="00EC1DDB">
      <w:pPr>
        <w:pStyle w:val="Textopredeterminado"/>
        <w:tabs>
          <w:tab w:val="left" w:pos="9637"/>
        </w:tabs>
        <w:ind w:left="851" w:right="-2" w:hanging="851"/>
        <w:rPr>
          <w:rFonts w:cs="Arial"/>
          <w:noProof w:val="0"/>
          <w:sz w:val="17"/>
          <w:szCs w:val="17"/>
          <w:lang w:val="es-MX"/>
        </w:rPr>
      </w:pPr>
      <w:r w:rsidRPr="00607BD6">
        <w:rPr>
          <w:rFonts w:cs="Arial"/>
          <w:noProof w:val="0"/>
          <w:sz w:val="17"/>
          <w:szCs w:val="17"/>
          <w:lang w:val="es-MX"/>
        </w:rPr>
        <w:t>¿Qué es el directorio de compras?</w:t>
      </w:r>
    </w:p>
    <w:p w14:paraId="032A8F5F" w14:textId="77777777" w:rsidR="00EC1DDB" w:rsidRPr="00607BD6" w:rsidRDefault="00EC1DDB" w:rsidP="00EC1DDB">
      <w:pPr>
        <w:pStyle w:val="Textopredeterminado"/>
        <w:tabs>
          <w:tab w:val="left" w:pos="9637"/>
        </w:tabs>
        <w:ind w:right="-2"/>
        <w:rPr>
          <w:rFonts w:cs="Arial"/>
          <w:noProof w:val="0"/>
          <w:sz w:val="17"/>
          <w:szCs w:val="17"/>
          <w:lang w:val="es-MX"/>
        </w:rPr>
      </w:pPr>
    </w:p>
    <w:p w14:paraId="12CACE9C"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bienes que su empresa ofrece para la adquisición de bienes y contratación de bienes. </w:t>
      </w:r>
    </w:p>
    <w:p w14:paraId="0964F8C4" w14:textId="77777777" w:rsidR="00EC1DDB" w:rsidRPr="00607BD6" w:rsidRDefault="00EC1DDB" w:rsidP="00EC1DDB">
      <w:pPr>
        <w:pStyle w:val="Textopredeterminado"/>
        <w:tabs>
          <w:tab w:val="left" w:pos="9637"/>
        </w:tabs>
        <w:ind w:right="-2"/>
        <w:rPr>
          <w:rFonts w:cs="Arial"/>
          <w:noProof w:val="0"/>
          <w:sz w:val="17"/>
          <w:szCs w:val="17"/>
          <w:lang w:val="es-MX"/>
        </w:rPr>
      </w:pPr>
    </w:p>
    <w:p w14:paraId="01A82344"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2A5D93B0" w14:textId="77777777" w:rsidR="00EC1DDB" w:rsidRPr="00607BD6" w:rsidRDefault="00EC1DDB" w:rsidP="00EC1DDB">
      <w:pPr>
        <w:pStyle w:val="Textopredeterminado"/>
        <w:tabs>
          <w:tab w:val="left" w:pos="9637"/>
        </w:tabs>
        <w:ind w:right="-2"/>
        <w:rPr>
          <w:rFonts w:cs="Arial"/>
          <w:noProof w:val="0"/>
          <w:sz w:val="17"/>
          <w:szCs w:val="17"/>
          <w:lang w:val="es-MX"/>
        </w:rPr>
      </w:pPr>
    </w:p>
    <w:p w14:paraId="62F79251" w14:textId="77777777" w:rsidR="00EC1DDB" w:rsidRPr="00607BD6" w:rsidRDefault="00EC1DDB" w:rsidP="00EC1DDB">
      <w:pPr>
        <w:pStyle w:val="Textopredeterminado"/>
        <w:tabs>
          <w:tab w:val="left" w:pos="9637"/>
        </w:tabs>
        <w:ind w:right="-2"/>
        <w:rPr>
          <w:rFonts w:cs="Arial"/>
          <w:b/>
          <w:noProof w:val="0"/>
          <w:sz w:val="17"/>
          <w:szCs w:val="17"/>
          <w:lang w:val="es-MX"/>
        </w:rPr>
      </w:pPr>
      <w:r w:rsidRPr="00607BD6">
        <w:rPr>
          <w:rFonts w:cs="Arial"/>
          <w:b/>
          <w:noProof w:val="0"/>
          <w:sz w:val="17"/>
          <w:szCs w:val="17"/>
          <w:lang w:val="es-MX"/>
        </w:rPr>
        <w:t>Dudas y comentarios vía telefónica,</w:t>
      </w:r>
    </w:p>
    <w:p w14:paraId="4EB5086D" w14:textId="77777777" w:rsidR="00EC1DDB" w:rsidRPr="00607BD6" w:rsidRDefault="00EC1DDB" w:rsidP="00EC1DDB">
      <w:pPr>
        <w:pStyle w:val="Textopredeterminado"/>
        <w:tabs>
          <w:tab w:val="left" w:pos="9637"/>
        </w:tabs>
        <w:ind w:right="-2"/>
        <w:rPr>
          <w:rFonts w:cs="Arial"/>
          <w:noProof w:val="0"/>
          <w:sz w:val="17"/>
          <w:szCs w:val="17"/>
          <w:lang w:val="es-MX"/>
        </w:rPr>
      </w:pPr>
    </w:p>
    <w:p w14:paraId="12111B69"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Llámenos al teléfono 5089 6107 o al 01 800 NAFINSA (62 34 672) de </w:t>
      </w:r>
      <w:proofErr w:type="gramStart"/>
      <w:r w:rsidRPr="00607BD6">
        <w:rPr>
          <w:rFonts w:cs="Arial"/>
          <w:noProof w:val="0"/>
          <w:sz w:val="17"/>
          <w:szCs w:val="17"/>
          <w:lang w:val="es-MX"/>
        </w:rPr>
        <w:t>Lunes</w:t>
      </w:r>
      <w:proofErr w:type="gramEnd"/>
      <w:r w:rsidRPr="00607BD6">
        <w:rPr>
          <w:rFonts w:cs="Arial"/>
          <w:noProof w:val="0"/>
          <w:sz w:val="17"/>
          <w:szCs w:val="17"/>
          <w:lang w:val="es-MX"/>
        </w:rPr>
        <w:t xml:space="preserve"> a viernes de 9:00 a 17:00 </w:t>
      </w:r>
      <w:proofErr w:type="spellStart"/>
      <w:r w:rsidRPr="00607BD6">
        <w:rPr>
          <w:rFonts w:cs="Arial"/>
          <w:noProof w:val="0"/>
          <w:sz w:val="17"/>
          <w:szCs w:val="17"/>
          <w:lang w:val="es-MX"/>
        </w:rPr>
        <w:t>hrs</w:t>
      </w:r>
      <w:proofErr w:type="spellEnd"/>
      <w:r w:rsidRPr="00607BD6">
        <w:rPr>
          <w:rFonts w:cs="Arial"/>
          <w:noProof w:val="0"/>
          <w:sz w:val="17"/>
          <w:szCs w:val="17"/>
          <w:lang w:val="es-MX"/>
        </w:rPr>
        <w:t>.</w:t>
      </w:r>
    </w:p>
    <w:p w14:paraId="35554E82" w14:textId="77777777" w:rsidR="00EC1DDB" w:rsidRPr="00607BD6" w:rsidRDefault="00EC1DDB" w:rsidP="00EC1DDB">
      <w:pPr>
        <w:pStyle w:val="Textopredeterminado"/>
        <w:tabs>
          <w:tab w:val="left" w:pos="9637"/>
        </w:tabs>
        <w:ind w:right="-2"/>
        <w:rPr>
          <w:rFonts w:cs="Arial"/>
          <w:noProof w:val="0"/>
          <w:sz w:val="17"/>
          <w:szCs w:val="17"/>
          <w:lang w:val="es-MX"/>
        </w:rPr>
      </w:pPr>
      <w:r w:rsidRPr="00607BD6">
        <w:rPr>
          <w:rFonts w:cs="Arial"/>
          <w:noProof w:val="0"/>
          <w:sz w:val="17"/>
          <w:szCs w:val="17"/>
          <w:lang w:val="es-MX"/>
        </w:rPr>
        <w:t xml:space="preserve">Dirección Oficina Matriz de Nacional Financiera S.N.C., Av. Insurgentes Sur 1971 – Col Guadalupe </w:t>
      </w:r>
      <w:proofErr w:type="spellStart"/>
      <w:r w:rsidRPr="00607BD6">
        <w:rPr>
          <w:rFonts w:cs="Arial"/>
          <w:noProof w:val="0"/>
          <w:sz w:val="17"/>
          <w:szCs w:val="17"/>
          <w:lang w:val="es-MX"/>
        </w:rPr>
        <w:t>Inn</w:t>
      </w:r>
      <w:proofErr w:type="spellEnd"/>
      <w:r w:rsidRPr="00607BD6">
        <w:rPr>
          <w:rFonts w:cs="Arial"/>
          <w:noProof w:val="0"/>
          <w:sz w:val="17"/>
          <w:szCs w:val="17"/>
          <w:lang w:val="es-MX"/>
        </w:rPr>
        <w:t xml:space="preserve"> – 01020, México, D.F.</w:t>
      </w:r>
    </w:p>
    <w:p w14:paraId="24B19005" w14:textId="77777777" w:rsidR="00EC1DDB" w:rsidRPr="00607BD6" w:rsidRDefault="00EC1DDB" w:rsidP="00EC1DDB">
      <w:pPr>
        <w:pStyle w:val="Textopredeterminado"/>
        <w:tabs>
          <w:tab w:val="left" w:pos="9637"/>
        </w:tabs>
        <w:ind w:right="-2"/>
        <w:rPr>
          <w:rFonts w:cs="Arial"/>
          <w:noProof w:val="0"/>
          <w:sz w:val="17"/>
          <w:szCs w:val="17"/>
          <w:lang w:val="es-MX"/>
        </w:rPr>
      </w:pPr>
    </w:p>
    <w:p w14:paraId="4AEECB89" w14:textId="77777777" w:rsidR="00EC1DDB" w:rsidRPr="00607BD6" w:rsidRDefault="00EC1DDB" w:rsidP="00EC1DDB">
      <w:pPr>
        <w:tabs>
          <w:tab w:val="left" w:pos="9637"/>
        </w:tabs>
        <w:spacing w:after="0" w:line="240" w:lineRule="auto"/>
        <w:ind w:right="-2"/>
        <w:jc w:val="center"/>
        <w:rPr>
          <w:rFonts w:ascii="Arial" w:eastAsia="Batang" w:hAnsi="Arial" w:cs="Arial"/>
          <w:sz w:val="17"/>
          <w:szCs w:val="17"/>
        </w:rPr>
      </w:pPr>
    </w:p>
    <w:p w14:paraId="460317B1" w14:textId="77777777" w:rsidR="00EC1DDB" w:rsidRPr="00607BD6" w:rsidRDefault="00EC1DDB" w:rsidP="00EC1DDB">
      <w:pPr>
        <w:tabs>
          <w:tab w:val="left" w:pos="9637"/>
        </w:tabs>
        <w:spacing w:after="0" w:line="240" w:lineRule="auto"/>
        <w:ind w:right="-2"/>
        <w:jc w:val="center"/>
        <w:rPr>
          <w:rFonts w:ascii="Arial" w:eastAsia="Batang" w:hAnsi="Arial" w:cs="Arial"/>
          <w:sz w:val="17"/>
          <w:szCs w:val="17"/>
        </w:rPr>
      </w:pPr>
      <w:r w:rsidRPr="00607BD6">
        <w:rPr>
          <w:rFonts w:ascii="Arial" w:eastAsia="Batang" w:hAnsi="Arial" w:cs="Arial"/>
          <w:sz w:val="17"/>
          <w:szCs w:val="17"/>
        </w:rPr>
        <w:t>LISTA DE DOCUMENTOS PARA LA INTEGRACIÓN DEL EXPEDIENTE DE AFILIACIÓN AL PROGRAMA DE CADENAS PRODUCTIVAS</w:t>
      </w:r>
    </w:p>
    <w:p w14:paraId="7FB0C1BB"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lastRenderedPageBreak/>
        <w:t>Carta Requerimiento de Afiliación.</w:t>
      </w:r>
    </w:p>
    <w:p w14:paraId="3B051A5F"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Debidamente firmada por el área usuaria compradora</w:t>
      </w:r>
    </w:p>
    <w:p w14:paraId="4DD176AB"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77C254E3"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**Copia simple del Acta Constitutiva (Escritura con la que se constituye o crea la empresa). </w:t>
      </w:r>
    </w:p>
    <w:p w14:paraId="753F6F57"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Esta escritura debe estar debidamente inscrita en el Registro Público de la Propiedad y de Comercio.</w:t>
      </w:r>
    </w:p>
    <w:p w14:paraId="1D9F4595"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Debe anexarse completa y legible en todas las hojas.</w:t>
      </w:r>
    </w:p>
    <w:p w14:paraId="023D2B0B"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7FA8E42A"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**Copia simple de la Escritura de Reformas (modificaciones a los estatutos de la empresa) </w:t>
      </w:r>
    </w:p>
    <w:p w14:paraId="0D460EAF"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Cambios de razón </w:t>
      </w:r>
      <w:proofErr w:type="gramStart"/>
      <w:r w:rsidRPr="00607BD6">
        <w:rPr>
          <w:rFonts w:ascii="Arial" w:eastAsia="Batang" w:hAnsi="Arial" w:cs="Arial"/>
          <w:sz w:val="17"/>
          <w:szCs w:val="17"/>
        </w:rPr>
        <w:t>social,  fusiones</w:t>
      </w:r>
      <w:proofErr w:type="gramEnd"/>
      <w:r w:rsidRPr="00607BD6">
        <w:rPr>
          <w:rFonts w:ascii="Arial" w:eastAsia="Batang" w:hAnsi="Arial" w:cs="Arial"/>
          <w:sz w:val="17"/>
          <w:szCs w:val="17"/>
        </w:rPr>
        <w:t xml:space="preserve">, cambios de administración, etc., </w:t>
      </w:r>
    </w:p>
    <w:p w14:paraId="53ADF783"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Estar debidamente inscrita en el Registro Público de la Propiedad y del Comercio. </w:t>
      </w:r>
    </w:p>
    <w:p w14:paraId="53FD2F4F"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Completa y legible en todas las hojas.</w:t>
      </w:r>
    </w:p>
    <w:p w14:paraId="330CD7EB"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0EC433A2"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**Copia simple  de la escritura pública mediante la cual se haga constar los Poderes y Facultades del Representante Legal para Actos de Dominio. </w:t>
      </w:r>
    </w:p>
    <w:p w14:paraId="17FD787D"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Esta escritura debe estar debidamente inscrita en el Registro Público de la Propiedad y de Comercio. </w:t>
      </w:r>
    </w:p>
    <w:p w14:paraId="72041472"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Debe anexarse completa y legible en todas las hojas.</w:t>
      </w:r>
    </w:p>
    <w:p w14:paraId="21914CBB"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5E396A63"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Comprobante de domicilio Fiscal</w:t>
      </w:r>
    </w:p>
    <w:p w14:paraId="5BB34A9B"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Vigencia no mayor a 2 meses</w:t>
      </w:r>
    </w:p>
    <w:p w14:paraId="0841F2B4"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Comprobante de domicilio oficial (Recibo de agua, Luz, Teléfono fijo, predio)</w:t>
      </w:r>
    </w:p>
    <w:p w14:paraId="6508A76C"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Debe estar a nombre de la empresa, en caso de no ser así, adjuntar contrato de arrendamiento, comodato.</w:t>
      </w:r>
    </w:p>
    <w:p w14:paraId="180BD7BE"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19605105"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Identificación Oficial Vigente del (los) representante(es) legal(es), con actos de dominio</w:t>
      </w:r>
    </w:p>
    <w:p w14:paraId="1F10DAC0"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Credencial de elector; pasaporte vigente </w:t>
      </w:r>
      <w:proofErr w:type="spellStart"/>
      <w:r w:rsidRPr="00607BD6">
        <w:rPr>
          <w:rFonts w:ascii="Arial" w:eastAsia="Batang" w:hAnsi="Arial" w:cs="Arial"/>
          <w:sz w:val="17"/>
          <w:szCs w:val="17"/>
        </w:rPr>
        <w:t>ó</w:t>
      </w:r>
      <w:proofErr w:type="spellEnd"/>
      <w:r w:rsidRPr="00607BD6">
        <w:rPr>
          <w:rFonts w:ascii="Arial" w:eastAsia="Batang" w:hAnsi="Arial" w:cs="Arial"/>
          <w:sz w:val="17"/>
          <w:szCs w:val="17"/>
        </w:rPr>
        <w:t xml:space="preserve"> FM2 (para extranjeros)</w:t>
      </w:r>
    </w:p>
    <w:p w14:paraId="64A4B87C"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La firma deberá coincidir con la del convenio</w:t>
      </w:r>
    </w:p>
    <w:p w14:paraId="1E466ADB"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0E7E0610"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Alta en Hacienda y sus modificaciones</w:t>
      </w:r>
    </w:p>
    <w:p w14:paraId="13BB57A0"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 xml:space="preserve">Formato R-1 </w:t>
      </w:r>
      <w:proofErr w:type="spellStart"/>
      <w:r w:rsidRPr="00607BD6">
        <w:rPr>
          <w:rFonts w:ascii="Arial" w:eastAsia="Batang" w:hAnsi="Arial" w:cs="Arial"/>
          <w:sz w:val="17"/>
          <w:szCs w:val="17"/>
        </w:rPr>
        <w:t>ó</w:t>
      </w:r>
      <w:proofErr w:type="spellEnd"/>
      <w:r w:rsidRPr="00607BD6">
        <w:rPr>
          <w:rFonts w:ascii="Arial" w:eastAsia="Batang" w:hAnsi="Arial" w:cs="Arial"/>
          <w:sz w:val="17"/>
          <w:szCs w:val="17"/>
        </w:rPr>
        <w:t xml:space="preserve"> R-2 en caso de haber cambios de situación fiscal (razón social o domicilio fiscal)</w:t>
      </w:r>
    </w:p>
    <w:p w14:paraId="151D575D"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En caso de no tener las actualizaciones, pondrán obtenerlas de la página del SAT.</w:t>
      </w:r>
    </w:p>
    <w:p w14:paraId="21AD5424"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1181BC40"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Cédula del Registro Federal de Contribuyentes (RFC, Hoja Azul)</w:t>
      </w:r>
    </w:p>
    <w:p w14:paraId="391FAE8E"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0F78461F" w14:textId="77777777" w:rsidR="00EC1DDB" w:rsidRPr="00607BD6" w:rsidRDefault="00EC1DDB" w:rsidP="006E48AB">
      <w:pPr>
        <w:pStyle w:val="Prrafodelista"/>
        <w:numPr>
          <w:ilvl w:val="0"/>
          <w:numId w:val="32"/>
        </w:numPr>
        <w:tabs>
          <w:tab w:val="left" w:pos="9637"/>
        </w:tabs>
        <w:ind w:left="426" w:right="-2" w:hanging="426"/>
        <w:rPr>
          <w:rFonts w:ascii="Arial" w:eastAsia="Batang" w:hAnsi="Arial" w:cs="Arial"/>
          <w:sz w:val="17"/>
          <w:szCs w:val="17"/>
        </w:rPr>
      </w:pPr>
      <w:r w:rsidRPr="00607BD6">
        <w:rPr>
          <w:rFonts w:ascii="Arial" w:eastAsia="Batang" w:hAnsi="Arial" w:cs="Arial"/>
          <w:sz w:val="17"/>
          <w:szCs w:val="17"/>
        </w:rPr>
        <w:t xml:space="preserve">Estado de Cuenta Bancario donde se </w:t>
      </w:r>
      <w:proofErr w:type="gramStart"/>
      <w:r w:rsidRPr="00607BD6">
        <w:rPr>
          <w:rFonts w:ascii="Arial" w:eastAsia="Batang" w:hAnsi="Arial" w:cs="Arial"/>
          <w:sz w:val="17"/>
          <w:szCs w:val="17"/>
        </w:rPr>
        <w:t>depositaran</w:t>
      </w:r>
      <w:proofErr w:type="gramEnd"/>
      <w:r w:rsidRPr="00607BD6">
        <w:rPr>
          <w:rFonts w:ascii="Arial" w:eastAsia="Batang" w:hAnsi="Arial" w:cs="Arial"/>
          <w:sz w:val="17"/>
          <w:szCs w:val="17"/>
        </w:rPr>
        <w:t xml:space="preserve"> los recursos</w:t>
      </w:r>
    </w:p>
    <w:p w14:paraId="1426C026"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Sucursal, plaza, CLABE interbancaria</w:t>
      </w:r>
    </w:p>
    <w:p w14:paraId="2DA61DB7"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Vigencia no mayor a 2 meses</w:t>
      </w:r>
    </w:p>
    <w:p w14:paraId="58CEB9E4" w14:textId="77777777" w:rsidR="00EC1DDB" w:rsidRPr="00607BD6" w:rsidRDefault="00EC1DDB" w:rsidP="00EC1DDB">
      <w:pPr>
        <w:numPr>
          <w:ilvl w:val="0"/>
          <w:numId w:val="10"/>
        </w:numPr>
        <w:tabs>
          <w:tab w:val="left" w:pos="9637"/>
        </w:tabs>
        <w:spacing w:after="0" w:line="240" w:lineRule="auto"/>
        <w:ind w:left="851" w:right="-2" w:hanging="142"/>
        <w:rPr>
          <w:rFonts w:ascii="Arial" w:eastAsia="Batang" w:hAnsi="Arial" w:cs="Arial"/>
          <w:sz w:val="17"/>
          <w:szCs w:val="17"/>
        </w:rPr>
      </w:pPr>
      <w:r w:rsidRPr="00607BD6">
        <w:rPr>
          <w:rFonts w:ascii="Arial" w:eastAsia="Batang" w:hAnsi="Arial" w:cs="Arial"/>
          <w:sz w:val="17"/>
          <w:szCs w:val="17"/>
        </w:rPr>
        <w:t>Estado de cuenta que emite la Institución Financiera y llega su domicilio.</w:t>
      </w:r>
    </w:p>
    <w:p w14:paraId="0DBE3374"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54C89187" w14:textId="77777777" w:rsidR="00EC1DDB" w:rsidRPr="00607BD6" w:rsidRDefault="00EC1DDB" w:rsidP="00EC1DDB">
      <w:pPr>
        <w:tabs>
          <w:tab w:val="left" w:pos="9637"/>
        </w:tabs>
        <w:spacing w:after="0" w:line="240" w:lineRule="auto"/>
        <w:ind w:right="-2"/>
        <w:jc w:val="both"/>
        <w:rPr>
          <w:rFonts w:ascii="Arial" w:eastAsia="Batang" w:hAnsi="Arial" w:cs="Arial"/>
          <w:sz w:val="17"/>
          <w:szCs w:val="17"/>
        </w:rPr>
      </w:pPr>
      <w:r w:rsidRPr="00607BD6">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2D83BE36"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3224F31D" w14:textId="77777777" w:rsidR="00EC1DDB" w:rsidRPr="00607BD6" w:rsidRDefault="00EC1DDB" w:rsidP="006E48AB">
      <w:pPr>
        <w:pStyle w:val="Prrafodelista"/>
        <w:numPr>
          <w:ilvl w:val="0"/>
          <w:numId w:val="31"/>
        </w:numPr>
        <w:tabs>
          <w:tab w:val="left" w:pos="9637"/>
        </w:tabs>
        <w:ind w:left="426" w:right="-2"/>
        <w:rPr>
          <w:rFonts w:ascii="Arial" w:eastAsia="Batang" w:hAnsi="Arial" w:cs="Arial"/>
          <w:sz w:val="17"/>
          <w:szCs w:val="17"/>
        </w:rPr>
      </w:pPr>
      <w:r w:rsidRPr="00607BD6">
        <w:rPr>
          <w:rFonts w:ascii="Arial" w:eastAsia="Batang" w:hAnsi="Arial" w:cs="Arial"/>
          <w:sz w:val="17"/>
          <w:szCs w:val="17"/>
        </w:rPr>
        <w:t>Contrato de descuento automático Cadenas Productivas firmado por el representante legal con poderes de dominio.</w:t>
      </w:r>
    </w:p>
    <w:p w14:paraId="4E8F5CAD" w14:textId="77777777" w:rsidR="00EC1DDB" w:rsidRPr="00607BD6" w:rsidRDefault="00EC1DDB" w:rsidP="006E48AB">
      <w:pPr>
        <w:pStyle w:val="Prrafodelista"/>
        <w:numPr>
          <w:ilvl w:val="0"/>
          <w:numId w:val="31"/>
        </w:numPr>
        <w:tabs>
          <w:tab w:val="left" w:pos="9637"/>
        </w:tabs>
        <w:ind w:left="426" w:right="-2"/>
        <w:rPr>
          <w:rFonts w:ascii="Arial" w:eastAsia="Batang" w:hAnsi="Arial" w:cs="Arial"/>
          <w:sz w:val="17"/>
          <w:szCs w:val="17"/>
        </w:rPr>
      </w:pPr>
      <w:r w:rsidRPr="00607BD6">
        <w:rPr>
          <w:rFonts w:ascii="Arial" w:eastAsia="Batang" w:hAnsi="Arial" w:cs="Arial"/>
          <w:sz w:val="17"/>
          <w:szCs w:val="17"/>
        </w:rPr>
        <w:t>Convenios con firmas originales</w:t>
      </w:r>
    </w:p>
    <w:p w14:paraId="6CE33B14" w14:textId="77777777" w:rsidR="00EC1DDB" w:rsidRPr="00607BD6" w:rsidRDefault="00EC1DDB" w:rsidP="006E48AB">
      <w:pPr>
        <w:pStyle w:val="Prrafodelista"/>
        <w:numPr>
          <w:ilvl w:val="0"/>
          <w:numId w:val="31"/>
        </w:numPr>
        <w:tabs>
          <w:tab w:val="left" w:pos="9637"/>
        </w:tabs>
        <w:ind w:left="426" w:right="-2"/>
        <w:rPr>
          <w:rFonts w:ascii="Arial" w:eastAsia="Batang" w:hAnsi="Arial" w:cs="Arial"/>
          <w:sz w:val="17"/>
          <w:szCs w:val="17"/>
        </w:rPr>
      </w:pPr>
      <w:r w:rsidRPr="00607BD6">
        <w:rPr>
          <w:rFonts w:ascii="Arial" w:eastAsia="Batang" w:hAnsi="Arial" w:cs="Arial"/>
          <w:sz w:val="17"/>
          <w:szCs w:val="17"/>
        </w:rPr>
        <w:t>Contratos Originales de cada Intermediario Financiero firmado por el representante legal con poderes de dominio.</w:t>
      </w:r>
    </w:p>
    <w:p w14:paraId="645E4D1F"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10C19CF8" w14:textId="77777777" w:rsidR="00EC1DDB" w:rsidRPr="00607BD6" w:rsidRDefault="00EC1DDB" w:rsidP="00EC1DDB">
      <w:pPr>
        <w:tabs>
          <w:tab w:val="left" w:pos="9637"/>
        </w:tabs>
        <w:spacing w:after="0" w:line="240" w:lineRule="auto"/>
        <w:ind w:right="-2"/>
        <w:rPr>
          <w:rFonts w:ascii="Arial" w:eastAsia="Batang" w:hAnsi="Arial" w:cs="Arial"/>
          <w:sz w:val="17"/>
          <w:szCs w:val="17"/>
        </w:rPr>
      </w:pPr>
      <w:r w:rsidRPr="00607BD6">
        <w:rPr>
          <w:rFonts w:ascii="Arial" w:eastAsia="Batang" w:hAnsi="Arial" w:cs="Arial"/>
          <w:sz w:val="17"/>
          <w:szCs w:val="17"/>
        </w:rPr>
        <w:t>(** Únicamente, para personas Morales)</w:t>
      </w:r>
    </w:p>
    <w:p w14:paraId="6EAF8F7C" w14:textId="77777777" w:rsidR="00EC1DDB" w:rsidRPr="00607BD6" w:rsidRDefault="00EC1DDB" w:rsidP="00EC1DDB">
      <w:pPr>
        <w:tabs>
          <w:tab w:val="left" w:pos="9637"/>
        </w:tabs>
        <w:spacing w:after="0" w:line="240" w:lineRule="auto"/>
        <w:ind w:right="-2"/>
        <w:jc w:val="both"/>
        <w:rPr>
          <w:rFonts w:ascii="Arial" w:eastAsia="Batang" w:hAnsi="Arial" w:cs="Arial"/>
          <w:sz w:val="17"/>
          <w:szCs w:val="17"/>
        </w:rPr>
      </w:pPr>
    </w:p>
    <w:p w14:paraId="60208D7E" w14:textId="77777777" w:rsidR="00EC1DDB" w:rsidRPr="00607BD6" w:rsidRDefault="00EC1DDB" w:rsidP="00EC1DDB">
      <w:pPr>
        <w:tabs>
          <w:tab w:val="left" w:pos="9637"/>
        </w:tabs>
        <w:spacing w:after="0" w:line="240" w:lineRule="auto"/>
        <w:ind w:right="-2"/>
        <w:jc w:val="both"/>
        <w:rPr>
          <w:rFonts w:ascii="Arial" w:eastAsia="Batang" w:hAnsi="Arial" w:cs="Arial"/>
          <w:sz w:val="17"/>
          <w:szCs w:val="17"/>
        </w:rPr>
      </w:pPr>
      <w:r w:rsidRPr="00607BD6">
        <w:rPr>
          <w:rFonts w:ascii="Arial" w:eastAsia="Batang" w:hAnsi="Arial" w:cs="Arial"/>
          <w:sz w:val="17"/>
          <w:szCs w:val="17"/>
        </w:rPr>
        <w:t xml:space="preserve">Usted podrá contactarse con la Promotoría que va a afiliarlo llamando al 01-800- </w:t>
      </w:r>
      <w:proofErr w:type="spellStart"/>
      <w:r w:rsidRPr="00607BD6">
        <w:rPr>
          <w:rFonts w:ascii="Arial" w:eastAsia="Batang" w:hAnsi="Arial" w:cs="Arial"/>
          <w:sz w:val="17"/>
          <w:szCs w:val="17"/>
        </w:rPr>
        <w:t>NAFINSA</w:t>
      </w:r>
      <w:proofErr w:type="spellEnd"/>
      <w:r w:rsidRPr="00607BD6">
        <w:rPr>
          <w:rFonts w:ascii="Arial" w:eastAsia="Batang" w:hAnsi="Arial" w:cs="Arial"/>
          <w:sz w:val="17"/>
          <w:szCs w:val="17"/>
        </w:rPr>
        <w:t xml:space="preserve"> (01-800-6234672) </w:t>
      </w:r>
      <w:proofErr w:type="spellStart"/>
      <w:r w:rsidRPr="00607BD6">
        <w:rPr>
          <w:rFonts w:ascii="Arial" w:eastAsia="Batang" w:hAnsi="Arial" w:cs="Arial"/>
          <w:sz w:val="17"/>
          <w:szCs w:val="17"/>
        </w:rPr>
        <w:t>ó</w:t>
      </w:r>
      <w:proofErr w:type="spellEnd"/>
      <w:r w:rsidRPr="00607BD6">
        <w:rPr>
          <w:rFonts w:ascii="Arial" w:eastAsia="Batang" w:hAnsi="Arial" w:cs="Arial"/>
          <w:sz w:val="17"/>
          <w:szCs w:val="17"/>
        </w:rPr>
        <w:t xml:space="preserve"> al 50-89-61-07; o acudir a las oficinas de Nacional Financiera en:</w:t>
      </w:r>
    </w:p>
    <w:p w14:paraId="5BE107F1" w14:textId="77777777" w:rsidR="00EC1DDB" w:rsidRPr="00607BD6" w:rsidRDefault="00EC1DDB" w:rsidP="00EC1DDB">
      <w:pPr>
        <w:tabs>
          <w:tab w:val="left" w:pos="9637"/>
        </w:tabs>
        <w:spacing w:after="0" w:line="240" w:lineRule="auto"/>
        <w:ind w:right="-2"/>
        <w:rPr>
          <w:rFonts w:ascii="Arial" w:eastAsia="Batang" w:hAnsi="Arial" w:cs="Arial"/>
          <w:sz w:val="17"/>
          <w:szCs w:val="17"/>
        </w:rPr>
      </w:pPr>
    </w:p>
    <w:p w14:paraId="62FA9B57" w14:textId="77777777" w:rsidR="00EC1DDB" w:rsidRDefault="00EC1DDB" w:rsidP="00EC1DDB">
      <w:pPr>
        <w:numPr>
          <w:ilvl w:val="0"/>
          <w:numId w:val="11"/>
        </w:numPr>
        <w:tabs>
          <w:tab w:val="left" w:pos="9637"/>
        </w:tabs>
        <w:autoSpaceDE w:val="0"/>
        <w:autoSpaceDN w:val="0"/>
        <w:adjustRightInd w:val="0"/>
        <w:spacing w:after="0" w:line="240" w:lineRule="auto"/>
        <w:ind w:right="141"/>
        <w:jc w:val="both"/>
        <w:rPr>
          <w:rFonts w:ascii="Arial" w:hAnsi="Arial" w:cs="Arial"/>
          <w:b/>
          <w:bCs/>
          <w:lang w:eastAsia="es-MX"/>
        </w:rPr>
      </w:pPr>
      <w:r w:rsidRPr="00607BD6">
        <w:rPr>
          <w:rFonts w:ascii="Arial" w:eastAsia="Batang" w:hAnsi="Arial" w:cs="Arial"/>
          <w:sz w:val="17"/>
          <w:szCs w:val="17"/>
        </w:rPr>
        <w:t xml:space="preserve">Av. Insurgentes Sur no. 1971, Col Guadalupe </w:t>
      </w:r>
      <w:proofErr w:type="spellStart"/>
      <w:r w:rsidRPr="00607BD6">
        <w:rPr>
          <w:rFonts w:ascii="Arial" w:eastAsia="Batang" w:hAnsi="Arial" w:cs="Arial"/>
          <w:sz w:val="17"/>
          <w:szCs w:val="17"/>
        </w:rPr>
        <w:t>Inn</w:t>
      </w:r>
      <w:proofErr w:type="spellEnd"/>
      <w:r w:rsidRPr="00607BD6">
        <w:rPr>
          <w:rFonts w:ascii="Arial" w:eastAsia="Batang" w:hAnsi="Arial" w:cs="Arial"/>
          <w:sz w:val="17"/>
          <w:szCs w:val="17"/>
        </w:rPr>
        <w:t>, C.P. 01020, Delegación Álvaro Obregón, en el Edificio Anexo, nivel Jardín, área de Atención a Clientes.</w:t>
      </w:r>
    </w:p>
    <w:p w14:paraId="43263CEF" w14:textId="77777777" w:rsidR="00EC1DDB" w:rsidRPr="00486F24" w:rsidRDefault="00EC1DDB" w:rsidP="00EC1DDB">
      <w:pPr>
        <w:tabs>
          <w:tab w:val="left" w:pos="9637"/>
        </w:tabs>
        <w:autoSpaceDE w:val="0"/>
        <w:autoSpaceDN w:val="0"/>
        <w:adjustRightInd w:val="0"/>
        <w:spacing w:after="0" w:line="240" w:lineRule="auto"/>
        <w:ind w:left="720" w:right="141"/>
        <w:jc w:val="both"/>
        <w:rPr>
          <w:rFonts w:ascii="Arial" w:hAnsi="Arial" w:cs="Arial"/>
          <w:b/>
          <w:bCs/>
          <w:lang w:eastAsia="es-MX"/>
        </w:rPr>
      </w:pPr>
    </w:p>
    <w:p w14:paraId="2CFC7EFB" w14:textId="77777777" w:rsidR="00EC1DDB" w:rsidRPr="00EC1DDB" w:rsidRDefault="00EC1DDB" w:rsidP="00EC1DDB">
      <w:pPr>
        <w:jc w:val="both"/>
        <w:rPr>
          <w:rFonts w:ascii="Arial" w:hAnsi="Arial" w:cs="Arial"/>
          <w:sz w:val="20"/>
          <w:szCs w:val="17"/>
        </w:rPr>
      </w:pPr>
      <w:r w:rsidRPr="00EC1DDB">
        <w:rPr>
          <w:rFonts w:ascii="Arial" w:hAnsi="Arial" w:cs="Arial"/>
          <w:sz w:val="20"/>
          <w:szCs w:val="17"/>
        </w:rPr>
        <w:t>Me doy por enterado y presto mi consentimiento.</w:t>
      </w:r>
    </w:p>
    <w:p w14:paraId="6DA03B12" w14:textId="77777777" w:rsidR="00EC1DDB" w:rsidRPr="00377B91" w:rsidRDefault="00EC1DDB" w:rsidP="00EC1DDB">
      <w:pPr>
        <w:jc w:val="center"/>
        <w:rPr>
          <w:rFonts w:ascii="Arial" w:eastAsia="Batang" w:hAnsi="Arial" w:cs="Arial"/>
          <w:b/>
        </w:rPr>
      </w:pPr>
      <w:r w:rsidRPr="00377B91">
        <w:rPr>
          <w:rFonts w:ascii="Arial" w:eastAsia="Batang" w:hAnsi="Arial" w:cs="Arial"/>
          <w:b/>
        </w:rPr>
        <w:t>A T E N T A M E N T E</w:t>
      </w:r>
    </w:p>
    <w:p w14:paraId="37072437" w14:textId="77777777" w:rsidR="00EC1DDB" w:rsidRPr="00377B91" w:rsidRDefault="00EC1DDB" w:rsidP="00EC1DDB">
      <w:pPr>
        <w:spacing w:after="0"/>
        <w:jc w:val="center"/>
        <w:rPr>
          <w:rFonts w:ascii="Arial" w:eastAsia="Batang" w:hAnsi="Arial" w:cs="Arial"/>
          <w:b/>
        </w:rPr>
      </w:pPr>
      <w:r w:rsidRPr="00377B91">
        <w:rPr>
          <w:rFonts w:ascii="Arial" w:eastAsia="Batang" w:hAnsi="Arial" w:cs="Arial"/>
          <w:b/>
        </w:rPr>
        <w:t>_____________________________________________________</w:t>
      </w:r>
    </w:p>
    <w:p w14:paraId="2805236E" w14:textId="77777777" w:rsidR="00EC1DDB" w:rsidRPr="00377B91" w:rsidRDefault="00EC1DDB" w:rsidP="00EC1DDB">
      <w:pPr>
        <w:spacing w:after="0"/>
        <w:jc w:val="center"/>
        <w:rPr>
          <w:rFonts w:ascii="Arial" w:eastAsia="Batang" w:hAnsi="Arial" w:cs="Arial"/>
          <w:b/>
        </w:rPr>
      </w:pPr>
      <w:r w:rsidRPr="00377B91">
        <w:rPr>
          <w:rFonts w:ascii="Arial" w:eastAsia="Batang" w:hAnsi="Arial" w:cs="Arial"/>
          <w:b/>
        </w:rPr>
        <w:t>Nombre y firma de la persona física o del Apoderado o</w:t>
      </w:r>
    </w:p>
    <w:p w14:paraId="64EDA2ED" w14:textId="310FFB9C" w:rsidR="00EC1DDB" w:rsidRPr="00EC1DDB" w:rsidRDefault="00EC1DDB" w:rsidP="00EC1DDB">
      <w:pPr>
        <w:pStyle w:val="Ttulo3"/>
        <w:spacing w:before="0" w:after="0"/>
        <w:jc w:val="center"/>
        <w:rPr>
          <w:rFonts w:ascii="Arial" w:hAnsi="Arial"/>
        </w:rPr>
      </w:pPr>
      <w:r w:rsidRPr="00377B91">
        <w:rPr>
          <w:rFonts w:ascii="Arial" w:eastAsia="Batang" w:hAnsi="Arial"/>
          <w:b w:val="0"/>
        </w:rPr>
        <w:t xml:space="preserve"> </w:t>
      </w:r>
      <w:r w:rsidRPr="00EC1DDB">
        <w:rPr>
          <w:rFonts w:ascii="Arial" w:eastAsia="Batang" w:hAnsi="Arial"/>
        </w:rPr>
        <w:t>Representante Legal de la persona moral</w:t>
      </w:r>
      <w:r w:rsidR="00A771AC" w:rsidRPr="00607BD6">
        <w:rPr>
          <w:rFonts w:ascii="Arial" w:hAnsi="Arial"/>
        </w:rPr>
        <w:br w:type="page"/>
      </w:r>
      <w:bookmarkStart w:id="67" w:name="ANEXO10"/>
    </w:p>
    <w:p w14:paraId="6E580DEE" w14:textId="77777777" w:rsidR="00E55B95" w:rsidRDefault="00E55B95" w:rsidP="00E55B95">
      <w:pPr>
        <w:autoSpaceDE w:val="0"/>
        <w:autoSpaceDN w:val="0"/>
        <w:adjustRightInd w:val="0"/>
        <w:spacing w:after="0" w:line="240" w:lineRule="auto"/>
        <w:ind w:right="-2"/>
        <w:jc w:val="center"/>
        <w:rPr>
          <w:rFonts w:ascii="Arial" w:hAnsi="Arial" w:cs="Arial"/>
          <w:b/>
          <w:bCs/>
          <w:color w:val="FF0000"/>
          <w:lang w:eastAsia="es-MX"/>
        </w:rPr>
      </w:pPr>
      <w:r w:rsidRPr="00607BD6">
        <w:rPr>
          <w:rFonts w:ascii="Arial" w:hAnsi="Arial" w:cs="Arial"/>
          <w:b/>
          <w:bCs/>
          <w:color w:val="FF0000"/>
          <w:lang w:eastAsia="es-MX"/>
        </w:rPr>
        <w:lastRenderedPageBreak/>
        <w:t>ANEXO 1</w:t>
      </w:r>
      <w:r>
        <w:rPr>
          <w:rFonts w:ascii="Arial" w:hAnsi="Arial" w:cs="Arial"/>
          <w:b/>
          <w:bCs/>
          <w:color w:val="FF0000"/>
          <w:lang w:eastAsia="es-MX"/>
        </w:rPr>
        <w:t>7</w:t>
      </w:r>
    </w:p>
    <w:p w14:paraId="431B6397" w14:textId="77777777" w:rsidR="00E55B95" w:rsidRPr="00607BD6" w:rsidRDefault="00E55B95" w:rsidP="00E55B95">
      <w:pPr>
        <w:autoSpaceDE w:val="0"/>
        <w:autoSpaceDN w:val="0"/>
        <w:adjustRightInd w:val="0"/>
        <w:spacing w:after="0" w:line="240" w:lineRule="auto"/>
        <w:ind w:right="-2"/>
        <w:jc w:val="center"/>
        <w:rPr>
          <w:rFonts w:ascii="Arial" w:hAnsi="Arial" w:cs="Arial"/>
          <w:b/>
          <w:bCs/>
          <w:color w:val="FF0000"/>
          <w:lang w:eastAsia="es-MX"/>
        </w:rPr>
      </w:pPr>
    </w:p>
    <w:p w14:paraId="0CC862B6" w14:textId="77777777" w:rsidR="00E55B95" w:rsidRDefault="00E55B95" w:rsidP="00E55B95">
      <w:pPr>
        <w:tabs>
          <w:tab w:val="left" w:pos="9637"/>
        </w:tabs>
        <w:autoSpaceDE w:val="0"/>
        <w:autoSpaceDN w:val="0"/>
        <w:adjustRightInd w:val="0"/>
        <w:spacing w:after="0" w:line="240" w:lineRule="auto"/>
        <w:ind w:right="141"/>
        <w:jc w:val="center"/>
        <w:rPr>
          <w:rFonts w:ascii="Arial" w:hAnsi="Arial" w:cs="Arial"/>
          <w:bCs/>
          <w:color w:val="FF0000"/>
          <w:lang w:eastAsia="es-MX"/>
        </w:rPr>
      </w:pPr>
      <w:r w:rsidRPr="00607BD6">
        <w:rPr>
          <w:rFonts w:ascii="Arial" w:hAnsi="Arial" w:cs="Arial"/>
          <w:bCs/>
          <w:color w:val="FF0000"/>
          <w:lang w:eastAsia="es-MX"/>
        </w:rPr>
        <w:t>“MODELO DE CONTRATO”</w:t>
      </w:r>
      <w:bookmarkStart w:id="68" w:name="_ANEXO_7"/>
      <w:bookmarkStart w:id="69" w:name="_ANEXO_8"/>
      <w:bookmarkEnd w:id="68"/>
      <w:bookmarkEnd w:id="69"/>
    </w:p>
    <w:p w14:paraId="7E7FA533" w14:textId="77777777" w:rsidR="00E55B95" w:rsidRDefault="00E55B95" w:rsidP="00E55B95">
      <w:pPr>
        <w:tabs>
          <w:tab w:val="left" w:pos="9637"/>
        </w:tabs>
        <w:autoSpaceDE w:val="0"/>
        <w:autoSpaceDN w:val="0"/>
        <w:adjustRightInd w:val="0"/>
        <w:spacing w:after="0" w:line="240" w:lineRule="auto"/>
        <w:ind w:right="141"/>
        <w:rPr>
          <w:rFonts w:ascii="Arial" w:hAnsi="Arial" w:cs="Arial"/>
          <w:bCs/>
          <w:color w:val="FF0000"/>
          <w:lang w:eastAsia="es-MX"/>
        </w:rPr>
      </w:pPr>
    </w:p>
    <w:p w14:paraId="2901DB9A" w14:textId="310C3521" w:rsidR="00E55B95" w:rsidRPr="00EC1DDB" w:rsidRDefault="00E55B95" w:rsidP="00E55B95">
      <w:pPr>
        <w:spacing w:line="0" w:lineRule="atLeast"/>
        <w:jc w:val="both"/>
        <w:rPr>
          <w:rFonts w:ascii="Arial" w:hAnsi="Arial" w:cs="Arial"/>
          <w:sz w:val="18"/>
          <w:szCs w:val="18"/>
        </w:rPr>
      </w:pPr>
      <w:r w:rsidRPr="00EC1DDB">
        <w:rPr>
          <w:rFonts w:ascii="Arial" w:hAnsi="Arial" w:cs="Arial"/>
          <w:sz w:val="18"/>
          <w:szCs w:val="18"/>
        </w:rPr>
        <w:t xml:space="preserve">CONTRATO </w:t>
      </w:r>
      <w:r w:rsidRPr="00EC1DDB">
        <w:rPr>
          <w:rFonts w:ascii="Arial" w:hAnsi="Arial" w:cs="Arial"/>
          <w:b/>
          <w:sz w:val="18"/>
          <w:szCs w:val="18"/>
          <w:u w:val="single"/>
        </w:rPr>
        <w:t>CERRADO</w:t>
      </w:r>
      <w:r w:rsidRPr="00EC1DDB">
        <w:rPr>
          <w:rFonts w:ascii="Arial" w:hAnsi="Arial" w:cs="Arial"/>
          <w:sz w:val="18"/>
          <w:szCs w:val="18"/>
        </w:rPr>
        <w:t xml:space="preserve"> PARA LA ADQUISICIÓN DE MATERIAL</w:t>
      </w:r>
      <w:r w:rsidRPr="00EC1DDB">
        <w:rPr>
          <w:rFonts w:ascii="Arial" w:hAnsi="Arial" w:cs="Arial"/>
          <w:b/>
          <w:sz w:val="18"/>
          <w:szCs w:val="18"/>
        </w:rPr>
        <w:t xml:space="preserve"> Y PRODUCTOS DE LIMPIEZA PARA EL CENTRO DE INVESTIGACIÓN Y ASISTENCIA EN TECNOLOGÍA Y DISEÑO DEL ESTADO DE JALISCO, A.C. 2023</w:t>
      </w:r>
      <w:r w:rsidRPr="00EC1DDB">
        <w:rPr>
          <w:rFonts w:ascii="Arial" w:hAnsi="Arial" w:cs="Arial"/>
          <w:sz w:val="18"/>
          <w:szCs w:val="18"/>
        </w:rPr>
        <w:t xml:space="preserve">, QUE CELEBRAN, POR UNA PARTE, EL EJECUTIVO FEDERAL POR CONDUCTO DEL CENTRO DE INVESTIGACIÓN Y ASISTENCIA EN TECNOLOGÍA Y DISEÑO DEL ESTADO DE JALISCO, A.C., REPRESENTADA POR LA </w:t>
      </w:r>
      <w:r>
        <w:rPr>
          <w:rFonts w:ascii="Arial" w:hAnsi="Arial" w:cs="Arial"/>
          <w:sz w:val="18"/>
          <w:szCs w:val="18"/>
        </w:rPr>
        <w:t>D</w:t>
      </w:r>
      <w:r w:rsidRPr="00EC1DDB">
        <w:rPr>
          <w:rFonts w:ascii="Arial" w:hAnsi="Arial" w:cs="Arial"/>
          <w:sz w:val="18"/>
          <w:szCs w:val="18"/>
        </w:rPr>
        <w:t xml:space="preserve">RA. CITLALLI HAIDÉ ALZAGA SÁNCHEZ, EN SU CARÁCTER DE APODERADA LEGAL Y DIRECTORA ADMINISTRATIVA, EN ADELANTE </w:t>
      </w:r>
      <w:r w:rsidRPr="00EC1DDB">
        <w:rPr>
          <w:rFonts w:ascii="Arial" w:hAnsi="Arial" w:cs="Arial"/>
          <w:b/>
          <w:sz w:val="18"/>
          <w:szCs w:val="18"/>
        </w:rPr>
        <w:t>“EL CIATEJ, A.C.”</w:t>
      </w:r>
      <w:r w:rsidRPr="00EC1DDB">
        <w:rPr>
          <w:rFonts w:ascii="Arial" w:hAnsi="Arial" w:cs="Arial"/>
          <w:sz w:val="18"/>
          <w:szCs w:val="18"/>
        </w:rPr>
        <w:t xml:space="preserve"> Y, POR LA OTRA, __________________, EN LO SUCESIVO </w:t>
      </w:r>
      <w:r w:rsidRPr="00EC1DDB">
        <w:rPr>
          <w:rFonts w:ascii="Arial" w:hAnsi="Arial" w:cs="Arial"/>
          <w:b/>
          <w:sz w:val="18"/>
          <w:szCs w:val="18"/>
        </w:rPr>
        <w:t>“EL PROVEEDOR”</w:t>
      </w:r>
      <w:r w:rsidRPr="00EC1DDB">
        <w:rPr>
          <w:rFonts w:ascii="Arial" w:hAnsi="Arial" w:cs="Arial"/>
          <w:sz w:val="18"/>
          <w:szCs w:val="18"/>
        </w:rPr>
        <w:t xml:space="preserve">, REPRESENTADA POR _______________, EN SU CARÁCTER DE </w:t>
      </w:r>
      <w:r w:rsidRPr="00EC1DDB">
        <w:rPr>
          <w:rFonts w:ascii="Arial" w:hAnsi="Arial" w:cs="Arial"/>
          <w:b/>
          <w:sz w:val="18"/>
          <w:szCs w:val="18"/>
        </w:rPr>
        <w:t>______________</w:t>
      </w:r>
      <w:r w:rsidRPr="00EC1DDB">
        <w:rPr>
          <w:rFonts w:ascii="Arial" w:hAnsi="Arial" w:cs="Arial"/>
          <w:sz w:val="18"/>
          <w:szCs w:val="18"/>
        </w:rPr>
        <w:t xml:space="preserve">, A QUIENES DE MANERA CONJUNTA SE LES DENOMINARÁ </w:t>
      </w:r>
      <w:r w:rsidRPr="00EC1DDB">
        <w:rPr>
          <w:rFonts w:ascii="Arial" w:hAnsi="Arial" w:cs="Arial"/>
          <w:b/>
          <w:sz w:val="18"/>
          <w:szCs w:val="18"/>
        </w:rPr>
        <w:t>“LAS PARTES”</w:t>
      </w:r>
      <w:r w:rsidRPr="00EC1DDB">
        <w:rPr>
          <w:rFonts w:ascii="Arial" w:hAnsi="Arial" w:cs="Arial"/>
          <w:sz w:val="18"/>
          <w:szCs w:val="18"/>
        </w:rPr>
        <w:t>, AL TENOR DE LAS DECLARACIONES Y CLÁUSULAS SIGUIENTES:</w:t>
      </w:r>
    </w:p>
    <w:p w14:paraId="3DCA2A66" w14:textId="6C6B30D6" w:rsidR="00E55B95" w:rsidRPr="00E55B95" w:rsidRDefault="00E55B95" w:rsidP="00E55B95">
      <w:pPr>
        <w:pStyle w:val="Prrafodelista"/>
        <w:numPr>
          <w:ilvl w:val="0"/>
          <w:numId w:val="47"/>
        </w:numPr>
        <w:shd w:val="clear" w:color="auto" w:fill="FFFFFF"/>
        <w:jc w:val="both"/>
        <w:textAlignment w:val="baseline"/>
        <w:rPr>
          <w:rFonts w:ascii="Arial" w:hAnsi="Arial" w:cs="Arial"/>
          <w:color w:val="404040"/>
          <w:sz w:val="18"/>
          <w:szCs w:val="18"/>
          <w:bdr w:val="none" w:sz="0" w:space="0" w:color="auto" w:frame="1"/>
          <w:lang w:eastAsia="es-MX"/>
        </w:rPr>
      </w:pPr>
      <w:r w:rsidRPr="00EC1DDB">
        <w:rPr>
          <w:rFonts w:ascii="Arial" w:hAnsi="Arial" w:cs="Arial"/>
          <w:b/>
          <w:sz w:val="18"/>
          <w:szCs w:val="18"/>
        </w:rPr>
        <w:t>DECLARACIONES</w:t>
      </w:r>
    </w:p>
    <w:p w14:paraId="673D7188" w14:textId="77777777" w:rsidR="00E55B95" w:rsidRPr="00E55B95" w:rsidRDefault="00E55B95" w:rsidP="00E55B95">
      <w:pPr>
        <w:pStyle w:val="Prrafodelista"/>
        <w:shd w:val="clear" w:color="auto" w:fill="FFFFFF"/>
        <w:ind w:left="720"/>
        <w:jc w:val="both"/>
        <w:textAlignment w:val="baseline"/>
        <w:rPr>
          <w:rFonts w:ascii="Arial" w:hAnsi="Arial" w:cs="Arial"/>
          <w:color w:val="404040"/>
          <w:sz w:val="18"/>
          <w:szCs w:val="18"/>
          <w:bdr w:val="none" w:sz="0" w:space="0" w:color="auto" w:frame="1"/>
          <w:lang w:eastAsia="es-MX"/>
        </w:rPr>
      </w:pPr>
    </w:p>
    <w:p w14:paraId="3D4A2A31" w14:textId="02C0F7F6" w:rsidR="00E55B95" w:rsidRDefault="00E55B95" w:rsidP="00E55B95">
      <w:pPr>
        <w:pStyle w:val="Prrafodelista"/>
        <w:widowControl w:val="0"/>
        <w:numPr>
          <w:ilvl w:val="0"/>
          <w:numId w:val="78"/>
        </w:numPr>
        <w:tabs>
          <w:tab w:val="left" w:pos="426"/>
        </w:tabs>
        <w:contextualSpacing/>
        <w:jc w:val="both"/>
        <w:rPr>
          <w:rFonts w:ascii="Arial" w:hAnsi="Arial" w:cs="Arial"/>
          <w:bCs/>
          <w:sz w:val="18"/>
          <w:szCs w:val="18"/>
        </w:rPr>
      </w:pPr>
      <w:r w:rsidRPr="00800DB7">
        <w:rPr>
          <w:rFonts w:ascii="Arial" w:hAnsi="Arial" w:cs="Arial"/>
          <w:b/>
          <w:sz w:val="18"/>
          <w:szCs w:val="18"/>
        </w:rPr>
        <w:t>“EL CIATEJ, A.C”</w:t>
      </w:r>
      <w:r w:rsidRPr="00800DB7">
        <w:rPr>
          <w:rFonts w:ascii="Arial" w:hAnsi="Arial" w:cs="Arial"/>
          <w:sz w:val="18"/>
          <w:szCs w:val="18"/>
        </w:rPr>
        <w:t xml:space="preserve"> </w:t>
      </w:r>
      <w:r w:rsidRPr="00800DB7">
        <w:rPr>
          <w:rFonts w:ascii="Arial" w:hAnsi="Arial" w:cs="Arial"/>
          <w:bCs/>
          <w:sz w:val="18"/>
          <w:szCs w:val="18"/>
        </w:rPr>
        <w:t xml:space="preserve">declara que: </w:t>
      </w:r>
    </w:p>
    <w:p w14:paraId="3FF55955" w14:textId="77777777" w:rsidR="00E55B95" w:rsidRPr="00E55B95" w:rsidRDefault="00E55B95" w:rsidP="00E55B95">
      <w:pPr>
        <w:pStyle w:val="Prrafodelista"/>
        <w:widowControl w:val="0"/>
        <w:tabs>
          <w:tab w:val="left" w:pos="426"/>
        </w:tabs>
        <w:ind w:left="790"/>
        <w:contextualSpacing/>
        <w:jc w:val="both"/>
        <w:rPr>
          <w:rFonts w:ascii="Arial" w:hAnsi="Arial" w:cs="Arial"/>
          <w:bCs/>
          <w:sz w:val="18"/>
          <w:szCs w:val="18"/>
        </w:rPr>
      </w:pPr>
    </w:p>
    <w:p w14:paraId="61415EF5" w14:textId="77777777" w:rsidR="00E55B95" w:rsidRPr="00EC1DDB" w:rsidRDefault="00E55B95" w:rsidP="00E55B95">
      <w:pPr>
        <w:pStyle w:val="Default"/>
        <w:ind w:right="-2"/>
        <w:jc w:val="both"/>
        <w:rPr>
          <w:sz w:val="18"/>
          <w:szCs w:val="18"/>
        </w:rPr>
      </w:pPr>
      <w:r>
        <w:rPr>
          <w:b/>
          <w:sz w:val="18"/>
          <w:szCs w:val="18"/>
        </w:rPr>
        <w:t>1</w:t>
      </w:r>
      <w:r w:rsidRPr="00EC1DDB">
        <w:rPr>
          <w:b/>
          <w:sz w:val="18"/>
          <w:szCs w:val="18"/>
        </w:rPr>
        <w:t>.1</w:t>
      </w:r>
      <w:r w:rsidRPr="00EC1DDB">
        <w:rPr>
          <w:sz w:val="18"/>
          <w:szCs w:val="18"/>
        </w:rPr>
        <w:tab/>
        <w:t xml:space="preserve">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será 7683 de documentos generales. </w:t>
      </w:r>
    </w:p>
    <w:p w14:paraId="23E4CFF2" w14:textId="77777777" w:rsidR="00E55B95" w:rsidRPr="00EC1DDB" w:rsidRDefault="00E55B95" w:rsidP="00E55B95">
      <w:pPr>
        <w:pStyle w:val="Default"/>
        <w:ind w:right="-2"/>
        <w:jc w:val="both"/>
        <w:rPr>
          <w:sz w:val="18"/>
          <w:szCs w:val="18"/>
        </w:rPr>
      </w:pPr>
    </w:p>
    <w:p w14:paraId="1C0A42D2" w14:textId="77777777" w:rsidR="00E55B95" w:rsidRPr="00EC1DDB" w:rsidRDefault="00E55B95" w:rsidP="00E55B95">
      <w:pPr>
        <w:pStyle w:val="Default"/>
        <w:ind w:right="-2"/>
        <w:jc w:val="both"/>
        <w:rPr>
          <w:sz w:val="18"/>
          <w:szCs w:val="18"/>
        </w:rPr>
      </w:pPr>
      <w:r>
        <w:rPr>
          <w:b/>
          <w:sz w:val="18"/>
          <w:szCs w:val="18"/>
        </w:rPr>
        <w:t>1</w:t>
      </w:r>
      <w:r w:rsidRPr="00EC1DDB">
        <w:rPr>
          <w:b/>
          <w:sz w:val="18"/>
          <w:szCs w:val="18"/>
        </w:rPr>
        <w:t>.2</w:t>
      </w:r>
      <w:r w:rsidRPr="00EC1DDB">
        <w:rPr>
          <w:sz w:val="18"/>
          <w:szCs w:val="18"/>
        </w:rPr>
        <w:tab/>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EC1DDB">
        <w:rPr>
          <w:b/>
          <w:sz w:val="18"/>
          <w:szCs w:val="18"/>
        </w:rPr>
        <w:t>“CIATEJ, A.C.”</w:t>
      </w:r>
      <w:r w:rsidRPr="00EC1DDB">
        <w:rPr>
          <w:sz w:val="18"/>
          <w:szCs w:val="18"/>
        </w:rPr>
        <w:t xml:space="preserve"> bajo el número 154 </w:t>
      </w:r>
    </w:p>
    <w:p w14:paraId="50B225D7" w14:textId="77777777" w:rsidR="00E55B95" w:rsidRPr="00EC1DDB" w:rsidRDefault="00E55B95" w:rsidP="00E55B95">
      <w:pPr>
        <w:pStyle w:val="Default"/>
        <w:ind w:right="-2"/>
        <w:jc w:val="both"/>
        <w:rPr>
          <w:b/>
          <w:sz w:val="18"/>
          <w:szCs w:val="18"/>
        </w:rPr>
      </w:pPr>
    </w:p>
    <w:p w14:paraId="271851A8" w14:textId="3B396EE9" w:rsidR="00E55B95" w:rsidRPr="00E55B95" w:rsidRDefault="00E55B95" w:rsidP="00E55B95">
      <w:pPr>
        <w:autoSpaceDE w:val="0"/>
        <w:autoSpaceDN w:val="0"/>
        <w:adjustRightInd w:val="0"/>
        <w:jc w:val="both"/>
        <w:rPr>
          <w:rFonts w:ascii="Arial" w:hAnsi="Arial" w:cs="Arial"/>
          <w:sz w:val="18"/>
          <w:szCs w:val="18"/>
        </w:rPr>
      </w:pPr>
      <w:r>
        <w:rPr>
          <w:rFonts w:ascii="Arial" w:eastAsia="Arial" w:hAnsi="Arial" w:cs="Arial"/>
          <w:b/>
          <w:color w:val="000000"/>
          <w:sz w:val="18"/>
          <w:szCs w:val="18"/>
          <w:lang w:eastAsia="ar-SA"/>
        </w:rPr>
        <w:t>1</w:t>
      </w:r>
      <w:r w:rsidRPr="00EC1DDB">
        <w:rPr>
          <w:rFonts w:ascii="Arial" w:eastAsia="Arial" w:hAnsi="Arial" w:cs="Arial"/>
          <w:b/>
          <w:color w:val="000000"/>
          <w:sz w:val="18"/>
          <w:szCs w:val="18"/>
          <w:lang w:eastAsia="ar-SA"/>
        </w:rPr>
        <w:t xml:space="preserve">.3            </w:t>
      </w:r>
      <w:r w:rsidRPr="00EC1DDB">
        <w:rPr>
          <w:rFonts w:ascii="Arial" w:eastAsia="Arial" w:hAnsi="Arial" w:cs="Arial"/>
          <w:bCs/>
          <w:color w:val="000000"/>
          <w:sz w:val="18"/>
          <w:szCs w:val="18"/>
          <w:lang w:eastAsia="ar-SA"/>
        </w:rPr>
        <w:t xml:space="preserve">La personalidad de la Apoderada Legal que ahora comparece a la firma de este contrato, tiene facultades para suscribir el presente instrumento jurídico tal como se acredita con el testimonio de la escritura pública número 8,350 de fecha 21 de noviembre de 2018, pasada ante la fe del Lic. Roberto Espinosa </w:t>
      </w:r>
      <w:proofErr w:type="spellStart"/>
      <w:r w:rsidRPr="00EC1DDB">
        <w:rPr>
          <w:rFonts w:ascii="Arial" w:eastAsia="Arial" w:hAnsi="Arial" w:cs="Arial"/>
          <w:bCs/>
          <w:color w:val="000000"/>
          <w:sz w:val="18"/>
          <w:szCs w:val="18"/>
          <w:lang w:eastAsia="ar-SA"/>
        </w:rPr>
        <w:t>Badial</w:t>
      </w:r>
      <w:proofErr w:type="spellEnd"/>
      <w:r w:rsidRPr="00EC1DDB">
        <w:rPr>
          <w:rFonts w:ascii="Arial" w:eastAsia="Arial" w:hAnsi="Arial" w:cs="Arial"/>
          <w:bCs/>
          <w:color w:val="000000"/>
          <w:sz w:val="18"/>
          <w:szCs w:val="18"/>
          <w:lang w:eastAsia="ar-SA"/>
        </w:rPr>
        <w:t xml:space="preserve">, Notario Público número 113 de la ciudad de Guadalajara, Jalisco., la </w:t>
      </w:r>
      <w:r>
        <w:rPr>
          <w:rFonts w:ascii="Arial" w:eastAsia="Arial" w:hAnsi="Arial" w:cs="Arial"/>
          <w:bCs/>
          <w:color w:val="000000"/>
          <w:sz w:val="18"/>
          <w:szCs w:val="18"/>
          <w:lang w:eastAsia="ar-SA"/>
        </w:rPr>
        <w:t>D</w:t>
      </w:r>
      <w:r w:rsidRPr="00EC1DDB">
        <w:rPr>
          <w:rFonts w:ascii="Arial" w:eastAsia="Arial" w:hAnsi="Arial" w:cs="Arial"/>
          <w:bCs/>
          <w:color w:val="000000"/>
          <w:sz w:val="18"/>
          <w:szCs w:val="18"/>
          <w:lang w:eastAsia="ar-SA"/>
        </w:rPr>
        <w:t>RA. CITLALLI HAIDÉ ALZAGA SÁNCHEZ , en su carácter de DIRECTORA ADMINISTRATIVA , con R.F.C XXXXXXX</w:t>
      </w:r>
      <w:r w:rsidRPr="00EC1DDB">
        <w:rPr>
          <w:rFonts w:ascii="Arial" w:hAnsi="Arial" w:cs="Arial"/>
          <w:bCs/>
          <w:sz w:val="18"/>
          <w:szCs w:val="18"/>
        </w:rPr>
        <w:t>, es el servidor público que tiene conferidas las facultades legales para celebrar el presente contrato, quien podrá ser sustituido en cualquier momento en su cargo o funciones, sin que ello implique la necesidad de elaborar convenio modificatorio</w:t>
      </w:r>
      <w:r w:rsidRPr="00EC1DDB">
        <w:rPr>
          <w:rFonts w:ascii="Arial" w:hAnsi="Arial" w:cs="Arial"/>
          <w:sz w:val="18"/>
          <w:szCs w:val="18"/>
        </w:rPr>
        <w:t>.</w:t>
      </w:r>
    </w:p>
    <w:p w14:paraId="3017D715" w14:textId="2560A7D4" w:rsidR="00E55B95" w:rsidRPr="00EC1DDB" w:rsidRDefault="00E55B95" w:rsidP="00E55B95">
      <w:pPr>
        <w:autoSpaceDE w:val="0"/>
        <w:autoSpaceDN w:val="0"/>
        <w:adjustRightInd w:val="0"/>
        <w:jc w:val="both"/>
        <w:rPr>
          <w:rFonts w:ascii="Arial" w:hAnsi="Arial" w:cs="Arial"/>
          <w:sz w:val="18"/>
          <w:szCs w:val="18"/>
        </w:rPr>
      </w:pPr>
      <w:r>
        <w:rPr>
          <w:rFonts w:ascii="Arial" w:hAnsi="Arial" w:cs="Arial"/>
          <w:b/>
          <w:sz w:val="18"/>
          <w:szCs w:val="18"/>
        </w:rPr>
        <w:t>1</w:t>
      </w:r>
      <w:r w:rsidRPr="00EC1DDB">
        <w:rPr>
          <w:rFonts w:ascii="Arial" w:hAnsi="Arial" w:cs="Arial"/>
          <w:b/>
          <w:sz w:val="18"/>
          <w:szCs w:val="18"/>
        </w:rPr>
        <w:t>.4</w:t>
      </w:r>
      <w:r w:rsidRPr="00EC1DDB">
        <w:rPr>
          <w:rFonts w:ascii="Arial" w:hAnsi="Arial" w:cs="Arial"/>
          <w:sz w:val="18"/>
          <w:szCs w:val="18"/>
        </w:rPr>
        <w:tab/>
        <w:t>Que ha designado a la L.A. NORKA GEORGINA JANETTE YEH BARAJAS en su carácter de SUBDIRECTORA DE ÁREA con R.F.C XXXXXXXXX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1DA31E5E" w14:textId="77777777" w:rsidR="00E55B95" w:rsidRPr="00EC1DDB" w:rsidRDefault="00E55B95" w:rsidP="00E55B95">
      <w:pPr>
        <w:autoSpaceDE w:val="0"/>
        <w:autoSpaceDN w:val="0"/>
        <w:adjustRightInd w:val="0"/>
        <w:jc w:val="both"/>
        <w:rPr>
          <w:rFonts w:ascii="Arial" w:hAnsi="Arial" w:cs="Arial"/>
          <w:sz w:val="18"/>
          <w:szCs w:val="18"/>
        </w:rPr>
      </w:pPr>
      <w:r>
        <w:rPr>
          <w:rFonts w:ascii="Arial" w:hAnsi="Arial" w:cs="Arial"/>
          <w:b/>
          <w:sz w:val="18"/>
          <w:szCs w:val="18"/>
        </w:rPr>
        <w:t>1</w:t>
      </w:r>
      <w:r w:rsidRPr="00EC1DDB">
        <w:rPr>
          <w:rFonts w:ascii="Arial" w:hAnsi="Arial" w:cs="Arial"/>
          <w:b/>
          <w:sz w:val="18"/>
          <w:szCs w:val="18"/>
        </w:rPr>
        <w:t>.5</w:t>
      </w:r>
      <w:r w:rsidRPr="00EC1DDB">
        <w:rPr>
          <w:rFonts w:ascii="Arial" w:hAnsi="Arial" w:cs="Arial"/>
          <w:sz w:val="18"/>
          <w:szCs w:val="18"/>
        </w:rPr>
        <w:tab/>
        <w:t>La adjudicación del presente contrato se realizó mediante el procedimiento de LICITACIÓN PÚBLICA</w:t>
      </w:r>
      <w:r w:rsidRPr="00EC1DDB">
        <w:rPr>
          <w:rFonts w:ascii="Arial" w:hAnsi="Arial" w:cs="Arial"/>
          <w:b/>
          <w:bCs/>
          <w:sz w:val="18"/>
          <w:szCs w:val="18"/>
        </w:rPr>
        <w:t xml:space="preserve"> </w:t>
      </w:r>
      <w:r w:rsidRPr="00EC1DDB">
        <w:rPr>
          <w:rFonts w:ascii="Arial" w:hAnsi="Arial" w:cs="Arial"/>
          <w:sz w:val="18"/>
          <w:szCs w:val="18"/>
        </w:rPr>
        <w:t xml:space="preserve">y medio ELECTRÓNICO de carácter NACIONAL, realizado al amparo de lo establecido en los artículos 134 de la Constitución Política de los Estados Unidos Mexicanos y en los artículos 26 FRACCION 1 de la Ley de Adquisiciones, Arrendamientos y Servicios del Sector Público, </w:t>
      </w:r>
      <w:r w:rsidRPr="00EC1DDB">
        <w:rPr>
          <w:rFonts w:ascii="Arial" w:hAnsi="Arial" w:cs="Arial"/>
          <w:b/>
          <w:sz w:val="18"/>
          <w:szCs w:val="18"/>
        </w:rPr>
        <w:t>“LAASSP”</w:t>
      </w:r>
      <w:r w:rsidRPr="00EC1DDB">
        <w:rPr>
          <w:rFonts w:ascii="Arial" w:hAnsi="Arial" w:cs="Arial"/>
          <w:sz w:val="18"/>
          <w:szCs w:val="18"/>
        </w:rPr>
        <w:t>, y los correlativos de su Reglamento.</w:t>
      </w:r>
    </w:p>
    <w:p w14:paraId="03446F69" w14:textId="647B8575" w:rsidR="00E55B95" w:rsidRDefault="00E55B95" w:rsidP="00E55B95">
      <w:pPr>
        <w:pStyle w:val="Texto0"/>
        <w:spacing w:after="0" w:line="240" w:lineRule="auto"/>
        <w:ind w:left="426" w:firstLine="0"/>
        <w:rPr>
          <w:b/>
          <w:i/>
          <w:iCs/>
          <w:szCs w:val="18"/>
        </w:rPr>
      </w:pPr>
      <w:r w:rsidRPr="00EC1DDB">
        <w:rPr>
          <w:i/>
          <w:iCs/>
          <w:szCs w:val="18"/>
          <w:lang w:val="es-MX"/>
        </w:rPr>
        <w:t xml:space="preserve">Cuando la proposición ganadora haya sido presentada en forma conjunta por varias personas, se estará a lo dispuesto por el artículo 44 del Reglamento de la </w:t>
      </w:r>
      <w:r w:rsidRPr="00EC1DDB">
        <w:rPr>
          <w:b/>
          <w:i/>
          <w:iCs/>
          <w:szCs w:val="18"/>
        </w:rPr>
        <w:t>“LAASSP”</w:t>
      </w:r>
    </w:p>
    <w:p w14:paraId="71BBBD88" w14:textId="77777777" w:rsidR="00E55B95" w:rsidRPr="00E55B95" w:rsidRDefault="00E55B95" w:rsidP="00E55B95">
      <w:pPr>
        <w:pStyle w:val="Texto0"/>
        <w:spacing w:after="0" w:line="240" w:lineRule="auto"/>
        <w:ind w:left="426" w:firstLine="0"/>
        <w:rPr>
          <w:b/>
          <w:i/>
          <w:iCs/>
          <w:szCs w:val="18"/>
        </w:rPr>
      </w:pPr>
    </w:p>
    <w:p w14:paraId="15CEF1DC" w14:textId="4A62F70D" w:rsidR="00E55B95" w:rsidRPr="00EC1DDB" w:rsidRDefault="00E55B95" w:rsidP="00E55B95">
      <w:pPr>
        <w:ind w:left="426" w:hanging="426"/>
        <w:jc w:val="both"/>
        <w:rPr>
          <w:rFonts w:ascii="Arial" w:hAnsi="Arial" w:cs="Arial"/>
          <w:sz w:val="18"/>
          <w:szCs w:val="18"/>
        </w:rPr>
      </w:pPr>
      <w:r>
        <w:rPr>
          <w:rFonts w:ascii="Arial" w:hAnsi="Arial" w:cs="Arial"/>
          <w:b/>
          <w:sz w:val="18"/>
          <w:szCs w:val="18"/>
        </w:rPr>
        <w:t>1</w:t>
      </w:r>
      <w:r w:rsidRPr="00EC1DDB">
        <w:rPr>
          <w:rFonts w:ascii="Arial" w:hAnsi="Arial" w:cs="Arial"/>
          <w:b/>
          <w:sz w:val="18"/>
          <w:szCs w:val="18"/>
        </w:rPr>
        <w:t>.6</w:t>
      </w:r>
      <w:r w:rsidRPr="00EC1DDB">
        <w:rPr>
          <w:rFonts w:ascii="Arial" w:hAnsi="Arial" w:cs="Arial"/>
          <w:sz w:val="18"/>
          <w:szCs w:val="18"/>
        </w:rPr>
        <w:tab/>
      </w:r>
      <w:r w:rsidRPr="00EC1DDB">
        <w:rPr>
          <w:rFonts w:ascii="Arial" w:hAnsi="Arial" w:cs="Arial"/>
          <w:b/>
          <w:sz w:val="18"/>
          <w:szCs w:val="18"/>
        </w:rPr>
        <w:t>“EL CIATEJ, A.C.”</w:t>
      </w:r>
      <w:r w:rsidRPr="00EC1DDB">
        <w:rPr>
          <w:rFonts w:ascii="Arial" w:hAnsi="Arial" w:cs="Arial"/>
          <w:sz w:val="18"/>
          <w:szCs w:val="18"/>
        </w:rPr>
        <w:t xml:space="preserve"> cuenta con recursos suficientes y con autorización para ejercerlos en el cumplimiento de sus obligaciones derivadas del presente contrato, como se desprende del reporte general de suficiencia presupuestaria número 1, con folio de autorización, de fecha</w:t>
      </w:r>
      <w:r w:rsidRPr="00EC1DDB">
        <w:rPr>
          <w:rFonts w:ascii="Arial" w:hAnsi="Arial" w:cs="Arial"/>
          <w:b/>
          <w:bCs/>
          <w:sz w:val="18"/>
          <w:szCs w:val="18"/>
        </w:rPr>
        <w:t xml:space="preserve"> </w:t>
      </w:r>
      <w:r w:rsidRPr="00EC1DDB">
        <w:rPr>
          <w:rFonts w:ascii="Arial" w:hAnsi="Arial" w:cs="Arial"/>
          <w:b/>
          <w:sz w:val="18"/>
          <w:szCs w:val="18"/>
        </w:rPr>
        <w:t xml:space="preserve">XX </w:t>
      </w:r>
      <w:r w:rsidRPr="00EC1DDB">
        <w:rPr>
          <w:rFonts w:ascii="Arial" w:hAnsi="Arial" w:cs="Arial"/>
          <w:sz w:val="18"/>
          <w:szCs w:val="18"/>
        </w:rPr>
        <w:t xml:space="preserve">de </w:t>
      </w:r>
      <w:r>
        <w:rPr>
          <w:rFonts w:ascii="Arial" w:hAnsi="Arial" w:cs="Arial"/>
          <w:b/>
          <w:sz w:val="18"/>
          <w:szCs w:val="18"/>
        </w:rPr>
        <w:t>XXXXX</w:t>
      </w:r>
      <w:r w:rsidRPr="00EC1DDB">
        <w:rPr>
          <w:rFonts w:ascii="Arial" w:hAnsi="Arial" w:cs="Arial"/>
          <w:sz w:val="18"/>
          <w:szCs w:val="18"/>
        </w:rPr>
        <w:t xml:space="preserve"> de </w:t>
      </w:r>
      <w:r w:rsidRPr="00EC1DDB">
        <w:rPr>
          <w:rFonts w:ascii="Arial" w:hAnsi="Arial" w:cs="Arial"/>
          <w:b/>
          <w:bCs/>
          <w:sz w:val="18"/>
          <w:szCs w:val="18"/>
        </w:rPr>
        <w:t>202</w:t>
      </w:r>
      <w:r>
        <w:rPr>
          <w:rFonts w:ascii="Arial" w:hAnsi="Arial" w:cs="Arial"/>
          <w:b/>
          <w:bCs/>
          <w:sz w:val="18"/>
          <w:szCs w:val="18"/>
        </w:rPr>
        <w:t>3</w:t>
      </w:r>
      <w:r w:rsidRPr="00EC1DDB">
        <w:rPr>
          <w:rFonts w:ascii="Arial" w:hAnsi="Arial" w:cs="Arial"/>
          <w:sz w:val="18"/>
          <w:szCs w:val="18"/>
        </w:rPr>
        <w:t xml:space="preserve">, emitido por la Subdirección de Finanzas, C. Susana Galván Mercado.  </w:t>
      </w:r>
    </w:p>
    <w:p w14:paraId="7A439E4A" w14:textId="3D846395" w:rsidR="00E55B95" w:rsidRDefault="00E55B95" w:rsidP="00E55B95">
      <w:pPr>
        <w:pStyle w:val="Prrafodelista"/>
        <w:widowControl w:val="0"/>
        <w:numPr>
          <w:ilvl w:val="1"/>
          <w:numId w:val="78"/>
        </w:numPr>
        <w:tabs>
          <w:tab w:val="left" w:pos="426"/>
        </w:tabs>
        <w:contextualSpacing/>
        <w:jc w:val="both"/>
        <w:rPr>
          <w:rFonts w:ascii="Arial" w:hAnsi="Arial" w:cs="Arial"/>
          <w:b/>
          <w:bCs/>
          <w:sz w:val="18"/>
          <w:szCs w:val="18"/>
        </w:rPr>
      </w:pPr>
      <w:r w:rsidRPr="00800DB7">
        <w:rPr>
          <w:rFonts w:ascii="Arial" w:hAnsi="Arial" w:cs="Arial"/>
          <w:sz w:val="18"/>
          <w:szCs w:val="18"/>
        </w:rPr>
        <w:lastRenderedPageBreak/>
        <w:t xml:space="preserve">Para efectos fiscales las Autoridades Hacendarias le han asignado el Registro Federal de Contribuyentes No. </w:t>
      </w:r>
      <w:r w:rsidRPr="00800DB7">
        <w:rPr>
          <w:rFonts w:ascii="Arial" w:hAnsi="Arial" w:cs="Arial"/>
          <w:b/>
          <w:bCs/>
          <w:sz w:val="18"/>
          <w:szCs w:val="18"/>
        </w:rPr>
        <w:t>CIA760825SU4</w:t>
      </w:r>
    </w:p>
    <w:p w14:paraId="1AED2126" w14:textId="77777777" w:rsidR="00E55B95" w:rsidRPr="00E55B95" w:rsidRDefault="00E55B95" w:rsidP="00E55B95">
      <w:pPr>
        <w:pStyle w:val="Prrafodelista"/>
        <w:widowControl w:val="0"/>
        <w:tabs>
          <w:tab w:val="left" w:pos="426"/>
        </w:tabs>
        <w:ind w:left="430"/>
        <w:contextualSpacing/>
        <w:jc w:val="both"/>
        <w:rPr>
          <w:rFonts w:ascii="Arial" w:hAnsi="Arial" w:cs="Arial"/>
          <w:b/>
          <w:bCs/>
          <w:sz w:val="18"/>
          <w:szCs w:val="18"/>
        </w:rPr>
      </w:pPr>
    </w:p>
    <w:p w14:paraId="530E85B4" w14:textId="161D765D" w:rsidR="00E55B95" w:rsidRPr="00EC1DDB" w:rsidRDefault="00E55B95" w:rsidP="00E55B95">
      <w:pPr>
        <w:autoSpaceDE w:val="0"/>
        <w:autoSpaceDN w:val="0"/>
        <w:adjustRightInd w:val="0"/>
        <w:jc w:val="both"/>
        <w:rPr>
          <w:rFonts w:ascii="Arial" w:hAnsi="Arial" w:cs="Arial"/>
          <w:sz w:val="18"/>
          <w:szCs w:val="18"/>
        </w:rPr>
      </w:pPr>
      <w:r>
        <w:rPr>
          <w:rFonts w:ascii="Arial" w:hAnsi="Arial" w:cs="Arial"/>
          <w:b/>
          <w:sz w:val="18"/>
          <w:szCs w:val="18"/>
        </w:rPr>
        <w:t>1</w:t>
      </w:r>
      <w:r w:rsidRPr="00EC1DDB">
        <w:rPr>
          <w:rFonts w:ascii="Arial" w:hAnsi="Arial" w:cs="Arial"/>
          <w:b/>
          <w:sz w:val="18"/>
          <w:szCs w:val="18"/>
        </w:rPr>
        <w:t>.8</w:t>
      </w:r>
      <w:r w:rsidRPr="00EC1DDB">
        <w:rPr>
          <w:rFonts w:ascii="Arial" w:hAnsi="Arial" w:cs="Arial"/>
          <w:sz w:val="18"/>
          <w:szCs w:val="18"/>
        </w:rPr>
        <w:tab/>
        <w:t>Tiene establecido su domicilio en Avenida Normalistas numero 800 Colonia Colinas de la Normal, Código Postal 44270 en la ciudad de Guadalajara, Jalisco, mismo que señala para los fines y efectos legales del presente contrato.</w:t>
      </w:r>
    </w:p>
    <w:p w14:paraId="0EC45D5A" w14:textId="1E3E1160" w:rsidR="00E55B95" w:rsidRPr="00EC1DDB" w:rsidRDefault="00E55B95" w:rsidP="00E55B95">
      <w:pPr>
        <w:widowControl w:val="0"/>
        <w:tabs>
          <w:tab w:val="left" w:pos="426"/>
        </w:tabs>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w:t>
      </w:r>
      <w:r w:rsidRPr="00EC1DDB">
        <w:rPr>
          <w:rFonts w:ascii="Arial" w:hAnsi="Arial" w:cs="Arial"/>
          <w:sz w:val="18"/>
          <w:szCs w:val="18"/>
        </w:rPr>
        <w:tab/>
      </w:r>
      <w:r w:rsidRPr="00EC1DDB">
        <w:rPr>
          <w:rFonts w:ascii="Arial" w:hAnsi="Arial" w:cs="Arial"/>
          <w:b/>
          <w:sz w:val="18"/>
          <w:szCs w:val="18"/>
        </w:rPr>
        <w:t>“EL PROVEEDOR”</w:t>
      </w:r>
      <w:r w:rsidRPr="00EC1DDB">
        <w:rPr>
          <w:rFonts w:ascii="Arial" w:hAnsi="Arial" w:cs="Arial"/>
          <w:sz w:val="18"/>
          <w:szCs w:val="18"/>
        </w:rPr>
        <w:t xml:space="preserve"> declara que:</w:t>
      </w:r>
    </w:p>
    <w:p w14:paraId="2B61B8DD" w14:textId="4E2D54E2" w:rsidR="00E55B95" w:rsidRPr="00EC1DDB" w:rsidRDefault="00E55B95" w:rsidP="00E55B95">
      <w:pPr>
        <w:widowControl w:val="0"/>
        <w:tabs>
          <w:tab w:val="left" w:pos="426"/>
        </w:tabs>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.1</w:t>
      </w:r>
      <w:r w:rsidRPr="00EC1DDB">
        <w:rPr>
          <w:rFonts w:ascii="Arial" w:hAnsi="Arial" w:cs="Arial"/>
          <w:sz w:val="18"/>
          <w:szCs w:val="18"/>
        </w:rPr>
        <w:tab/>
        <w:t>Es una persona (</w:t>
      </w:r>
      <w:r w:rsidRPr="00EC1DDB">
        <w:rPr>
          <w:rFonts w:ascii="Arial" w:hAnsi="Arial" w:cs="Arial"/>
          <w:b/>
          <w:sz w:val="18"/>
          <w:szCs w:val="18"/>
        </w:rPr>
        <w:t>FISICA O MORAL)</w:t>
      </w:r>
      <w:r w:rsidRPr="00EC1DDB">
        <w:rPr>
          <w:rFonts w:ascii="Arial" w:hAnsi="Arial" w:cs="Arial"/>
          <w:b/>
          <w:bCs/>
          <w:sz w:val="18"/>
          <w:szCs w:val="18"/>
        </w:rPr>
        <w:t xml:space="preserve"> </w:t>
      </w:r>
      <w:r w:rsidRPr="00EC1DDB">
        <w:rPr>
          <w:rFonts w:ascii="Arial" w:hAnsi="Arial" w:cs="Arial"/>
          <w:sz w:val="18"/>
          <w:szCs w:val="18"/>
        </w:rPr>
        <w:t xml:space="preserve">legalmente constituida mediante </w:t>
      </w:r>
      <w:r w:rsidRPr="00EC1DDB">
        <w:rPr>
          <w:rFonts w:ascii="Arial" w:hAnsi="Arial" w:cs="Arial"/>
          <w:b/>
          <w:sz w:val="18"/>
          <w:szCs w:val="18"/>
        </w:rPr>
        <w:t>_______________</w:t>
      </w:r>
      <w:proofErr w:type="gramStart"/>
      <w:r w:rsidRPr="00EC1DDB">
        <w:rPr>
          <w:rFonts w:ascii="Arial" w:hAnsi="Arial" w:cs="Arial"/>
          <w:b/>
          <w:sz w:val="18"/>
          <w:szCs w:val="18"/>
        </w:rPr>
        <w:t>_</w:t>
      </w:r>
      <w:r w:rsidRPr="00EC1DDB">
        <w:rPr>
          <w:rFonts w:ascii="Arial" w:hAnsi="Arial" w:cs="Arial"/>
          <w:sz w:val="18"/>
          <w:szCs w:val="18"/>
        </w:rPr>
        <w:t xml:space="preserve"> ,</w:t>
      </w:r>
      <w:proofErr w:type="gramEnd"/>
      <w:r w:rsidRPr="00EC1DDB">
        <w:rPr>
          <w:rFonts w:ascii="Arial" w:hAnsi="Arial" w:cs="Arial"/>
          <w:sz w:val="18"/>
          <w:szCs w:val="18"/>
        </w:rPr>
        <w:t xml:space="preserve"> denominada </w:t>
      </w:r>
      <w:r w:rsidRPr="00EC1DDB">
        <w:rPr>
          <w:rFonts w:ascii="Arial" w:hAnsi="Arial" w:cs="Arial"/>
          <w:b/>
          <w:sz w:val="18"/>
          <w:szCs w:val="18"/>
          <w:u w:val="single"/>
        </w:rPr>
        <w:t>(NOMBRE O RAZÓN SOCIAL)</w:t>
      </w:r>
      <w:r w:rsidRPr="00EC1DDB">
        <w:rPr>
          <w:rFonts w:ascii="Arial" w:hAnsi="Arial" w:cs="Arial"/>
          <w:sz w:val="18"/>
          <w:szCs w:val="18"/>
        </w:rPr>
        <w:t xml:space="preserve">, cuyo objeto social es, entre otros, </w:t>
      </w:r>
      <w:r w:rsidRPr="00EC1DDB">
        <w:rPr>
          <w:rFonts w:ascii="Arial" w:hAnsi="Arial" w:cs="Arial"/>
          <w:b/>
          <w:sz w:val="18"/>
          <w:szCs w:val="18"/>
        </w:rPr>
        <w:t>(OBJETO SOCIAL)</w:t>
      </w:r>
      <w:r w:rsidRPr="00EC1DDB">
        <w:rPr>
          <w:rFonts w:ascii="Arial" w:hAnsi="Arial" w:cs="Arial"/>
          <w:sz w:val="18"/>
          <w:szCs w:val="18"/>
        </w:rPr>
        <w:t>.</w:t>
      </w:r>
    </w:p>
    <w:p w14:paraId="49BEB1F4" w14:textId="3C1E471B" w:rsidR="00E55B95" w:rsidRPr="00EC1DDB" w:rsidRDefault="00E55B95" w:rsidP="00E55B95">
      <w:pPr>
        <w:widowControl w:val="0"/>
        <w:tabs>
          <w:tab w:val="left" w:pos="426"/>
        </w:tabs>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.2</w:t>
      </w:r>
      <w:r w:rsidRPr="00EC1DDB">
        <w:rPr>
          <w:rFonts w:ascii="Arial" w:hAnsi="Arial" w:cs="Arial"/>
          <w:sz w:val="18"/>
          <w:szCs w:val="18"/>
        </w:rPr>
        <w:tab/>
        <w:t>La o el C.</w:t>
      </w:r>
      <w:r w:rsidRPr="00EC1DDB">
        <w:rPr>
          <w:rFonts w:ascii="Arial" w:hAnsi="Arial" w:cs="Arial"/>
          <w:b/>
          <w:bCs/>
          <w:sz w:val="18"/>
          <w:szCs w:val="18"/>
        </w:rPr>
        <w:t xml:space="preserve"> </w:t>
      </w:r>
      <w:r w:rsidRPr="00EC1DDB">
        <w:rPr>
          <w:rFonts w:ascii="Arial" w:hAnsi="Arial" w:cs="Arial"/>
          <w:b/>
          <w:sz w:val="18"/>
          <w:szCs w:val="18"/>
        </w:rPr>
        <w:t>(</w:t>
      </w:r>
      <w:r w:rsidRPr="00EC1DDB">
        <w:rPr>
          <w:rFonts w:ascii="Arial" w:hAnsi="Arial" w:cs="Arial"/>
          <w:b/>
          <w:sz w:val="18"/>
          <w:szCs w:val="18"/>
          <w:u w:val="single"/>
        </w:rPr>
        <w:t>NOMBRE DEL REPRESENTANTE LEGAL)</w:t>
      </w:r>
      <w:r w:rsidRPr="00EC1DDB">
        <w:rPr>
          <w:rFonts w:ascii="Arial" w:hAnsi="Arial" w:cs="Arial"/>
          <w:sz w:val="18"/>
          <w:szCs w:val="18"/>
        </w:rPr>
        <w:t xml:space="preserve">, en su carácter de </w:t>
      </w:r>
      <w:r w:rsidRPr="00EC1DDB">
        <w:rPr>
          <w:rFonts w:ascii="Arial" w:hAnsi="Arial" w:cs="Arial"/>
          <w:b/>
          <w:sz w:val="18"/>
          <w:szCs w:val="18"/>
        </w:rPr>
        <w:t>__________________</w:t>
      </w:r>
      <w:r w:rsidRPr="00EC1DDB">
        <w:rPr>
          <w:rFonts w:ascii="Arial" w:hAnsi="Arial" w:cs="Arial"/>
          <w:sz w:val="18"/>
          <w:szCs w:val="18"/>
        </w:rPr>
        <w:t xml:space="preserve">, cuenta con facultades suficientes para suscribir el presente contrato y obligar a su representada en los términos, lo cual acredita mediante </w:t>
      </w:r>
      <w:r w:rsidRPr="00EC1DDB">
        <w:rPr>
          <w:rFonts w:ascii="Arial" w:hAnsi="Arial" w:cs="Arial"/>
          <w:b/>
          <w:sz w:val="18"/>
          <w:szCs w:val="18"/>
        </w:rPr>
        <w:t>_____________________________</w:t>
      </w:r>
      <w:r w:rsidRPr="00EC1DDB">
        <w:rPr>
          <w:rFonts w:ascii="Arial" w:hAnsi="Arial" w:cs="Arial"/>
          <w:sz w:val="18"/>
          <w:szCs w:val="18"/>
        </w:rPr>
        <w:t>, mismo que bajo protesta de decir verdad manifiesta que no le han sido limitado ni revocado en forma alguna.</w:t>
      </w:r>
    </w:p>
    <w:p w14:paraId="0F6004EE" w14:textId="709AAAF3" w:rsidR="00E55B95" w:rsidRPr="00EC1DDB" w:rsidRDefault="00E55B95" w:rsidP="00E55B95">
      <w:pPr>
        <w:widowControl w:val="0"/>
        <w:tabs>
          <w:tab w:val="left" w:pos="426"/>
        </w:tabs>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.3</w:t>
      </w:r>
      <w:r w:rsidRPr="00EC1DDB">
        <w:rPr>
          <w:rFonts w:ascii="Arial" w:hAnsi="Arial" w:cs="Arial"/>
          <w:sz w:val="18"/>
          <w:szCs w:val="18"/>
        </w:rPr>
        <w:tab/>
        <w:t>Ha considerado todos y cada uno de los factores que intervienen en el presente contrato, manifestando reunir las condiciones técnicas, jurídicas y económicas, así como la organización y elementos necesarios para su cumplimiento.</w:t>
      </w:r>
    </w:p>
    <w:p w14:paraId="1A8BBA00" w14:textId="789D2BCD" w:rsidR="00E55B95" w:rsidRPr="00EC1DDB" w:rsidRDefault="00E55B95" w:rsidP="00E55B95">
      <w:pPr>
        <w:widowControl w:val="0"/>
        <w:tabs>
          <w:tab w:val="left" w:pos="426"/>
        </w:tabs>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.4</w:t>
      </w:r>
      <w:r w:rsidRPr="00EC1DDB">
        <w:rPr>
          <w:rFonts w:ascii="Arial" w:hAnsi="Arial" w:cs="Arial"/>
          <w:sz w:val="18"/>
          <w:szCs w:val="18"/>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EC1DDB">
        <w:rPr>
          <w:rFonts w:ascii="Arial" w:hAnsi="Arial" w:cs="Arial"/>
          <w:b/>
          <w:sz w:val="18"/>
          <w:szCs w:val="18"/>
        </w:rPr>
        <w:t>“EL CIATEJ, A.C.”</w:t>
      </w:r>
      <w:r w:rsidRPr="00EC1DDB">
        <w:rPr>
          <w:rFonts w:ascii="Arial" w:hAnsi="Arial" w:cs="Arial"/>
          <w:sz w:val="18"/>
          <w:szCs w:val="18"/>
        </w:rPr>
        <w:t xml:space="preserve">, en concordancia con los artículos 50, fracción II de la </w:t>
      </w:r>
      <w:r w:rsidRPr="00EC1DDB">
        <w:rPr>
          <w:rFonts w:ascii="Arial" w:hAnsi="Arial" w:cs="Arial"/>
          <w:b/>
          <w:sz w:val="18"/>
          <w:szCs w:val="18"/>
        </w:rPr>
        <w:t>“LAASSP”</w:t>
      </w:r>
      <w:r w:rsidRPr="00EC1DDB">
        <w:rPr>
          <w:rFonts w:ascii="Arial" w:hAnsi="Arial" w:cs="Arial"/>
          <w:sz w:val="18"/>
          <w:szCs w:val="18"/>
        </w:rPr>
        <w:t xml:space="preserve"> y 88, fracción I de su Reglamento; así como que </w:t>
      </w:r>
      <w:r w:rsidRPr="00EC1DDB">
        <w:rPr>
          <w:rFonts w:ascii="Arial" w:hAnsi="Arial" w:cs="Arial"/>
          <w:b/>
          <w:sz w:val="18"/>
          <w:szCs w:val="18"/>
        </w:rPr>
        <w:t>“EL PROVEEDOR”</w:t>
      </w:r>
      <w:r w:rsidRPr="00EC1DDB">
        <w:rPr>
          <w:rFonts w:ascii="Arial" w:hAnsi="Arial" w:cs="Arial"/>
          <w:sz w:val="18"/>
          <w:szCs w:val="18"/>
        </w:rPr>
        <w:t xml:space="preserve"> no se encuentra en alguno de los supuestos del artículo 50 y penúltimo y antepenúltimo párrafos del artículo 60 de la </w:t>
      </w:r>
      <w:r w:rsidRPr="00EC1DDB">
        <w:rPr>
          <w:rFonts w:ascii="Arial" w:hAnsi="Arial" w:cs="Arial"/>
          <w:b/>
          <w:sz w:val="18"/>
          <w:szCs w:val="18"/>
        </w:rPr>
        <w:t>“LAASSP”</w:t>
      </w:r>
      <w:r w:rsidRPr="00EC1DDB">
        <w:rPr>
          <w:rFonts w:ascii="Arial" w:hAnsi="Arial" w:cs="Arial"/>
          <w:sz w:val="18"/>
          <w:szCs w:val="18"/>
        </w:rPr>
        <w:t>.</w:t>
      </w:r>
    </w:p>
    <w:p w14:paraId="19CD8E8B" w14:textId="40A65DAB" w:rsidR="00E55B95" w:rsidRPr="00EC1DDB" w:rsidRDefault="00E55B95" w:rsidP="00E55B95">
      <w:pPr>
        <w:widowControl w:val="0"/>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.5</w:t>
      </w:r>
      <w:r w:rsidRPr="00EC1DDB">
        <w:rPr>
          <w:rFonts w:ascii="Arial" w:hAnsi="Arial" w:cs="Arial"/>
          <w:sz w:val="18"/>
          <w:szCs w:val="18"/>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68B59355" w14:textId="49644F40" w:rsidR="00E55B95" w:rsidRPr="00E55B95" w:rsidRDefault="00E55B95" w:rsidP="00E55B95">
      <w:pPr>
        <w:widowControl w:val="0"/>
        <w:ind w:left="426" w:hanging="426"/>
        <w:jc w:val="both"/>
        <w:rPr>
          <w:rFonts w:ascii="Arial" w:hAnsi="Arial" w:cs="Arial"/>
          <w:b/>
          <w:sz w:val="18"/>
          <w:szCs w:val="18"/>
        </w:rPr>
      </w:pPr>
      <w:r>
        <w:rPr>
          <w:rFonts w:ascii="Arial" w:hAnsi="Arial" w:cs="Arial"/>
          <w:b/>
          <w:sz w:val="18"/>
          <w:szCs w:val="18"/>
        </w:rPr>
        <w:t>2</w:t>
      </w:r>
      <w:r w:rsidRPr="00EC1DDB">
        <w:rPr>
          <w:rFonts w:ascii="Arial" w:hAnsi="Arial" w:cs="Arial"/>
          <w:b/>
          <w:sz w:val="18"/>
          <w:szCs w:val="18"/>
        </w:rPr>
        <w:t>.6</w:t>
      </w:r>
      <w:r w:rsidRPr="00EC1DDB">
        <w:rPr>
          <w:rFonts w:ascii="Arial" w:hAnsi="Arial" w:cs="Arial"/>
          <w:sz w:val="18"/>
          <w:szCs w:val="18"/>
        </w:rPr>
        <w:tab/>
        <w:t>Cuenta con su Registro Federal de Contribuyentes</w:t>
      </w:r>
      <w:r w:rsidRPr="00EC1DDB">
        <w:rPr>
          <w:rFonts w:ascii="Arial" w:hAnsi="Arial" w:cs="Arial"/>
          <w:b/>
          <w:sz w:val="18"/>
          <w:szCs w:val="18"/>
          <w:highlight w:val="lightGray"/>
        </w:rPr>
        <w:t xml:space="preserve"> (RFC PROVEEDOR)</w:t>
      </w:r>
      <w:r w:rsidRPr="00EC1DDB">
        <w:rPr>
          <w:rFonts w:ascii="Arial" w:hAnsi="Arial" w:cs="Arial"/>
          <w:b/>
          <w:sz w:val="18"/>
          <w:szCs w:val="18"/>
        </w:rPr>
        <w:t>.</w:t>
      </w:r>
    </w:p>
    <w:p w14:paraId="321CBE84" w14:textId="284113D5" w:rsidR="00E55B95" w:rsidRPr="00EC1DDB" w:rsidRDefault="00E55B95" w:rsidP="00E55B95">
      <w:pPr>
        <w:widowControl w:val="0"/>
        <w:ind w:left="426" w:hanging="426"/>
        <w:jc w:val="both"/>
        <w:rPr>
          <w:rFonts w:ascii="Arial" w:hAnsi="Arial" w:cs="Arial"/>
          <w:sz w:val="18"/>
          <w:szCs w:val="18"/>
        </w:rPr>
      </w:pPr>
      <w:r>
        <w:rPr>
          <w:rFonts w:ascii="Arial" w:hAnsi="Arial" w:cs="Arial"/>
          <w:b/>
          <w:sz w:val="18"/>
          <w:szCs w:val="18"/>
        </w:rPr>
        <w:t>2</w:t>
      </w:r>
      <w:r w:rsidRPr="00EC1DDB">
        <w:rPr>
          <w:rFonts w:ascii="Arial" w:hAnsi="Arial" w:cs="Arial"/>
          <w:b/>
          <w:sz w:val="18"/>
          <w:szCs w:val="18"/>
        </w:rPr>
        <w:t>.7</w:t>
      </w:r>
      <w:r w:rsidRPr="00EC1DDB">
        <w:rPr>
          <w:rFonts w:ascii="Arial" w:hAnsi="Arial" w:cs="Arial"/>
          <w:sz w:val="18"/>
          <w:szCs w:val="18"/>
        </w:rPr>
        <w:tab/>
        <w:t xml:space="preserve">Bajo protesta de decir verdad, manifiesta estar al corriente en los pagos que se derivan de sus obligaciones fiscales, en específico de las previstas </w:t>
      </w:r>
      <w:r w:rsidRPr="00EC1DDB">
        <w:rPr>
          <w:rFonts w:ascii="Arial" w:hAnsi="Arial" w:cs="Arial"/>
          <w:sz w:val="18"/>
          <w:szCs w:val="18"/>
          <w:lang w:val="es-ES"/>
        </w:rPr>
        <w:t xml:space="preserve">en el artículo 32-D del Código Fiscal Federal vigente, así como de sus obligaciones fiscales en </w:t>
      </w:r>
      <w:r w:rsidRPr="00EC1DDB">
        <w:rPr>
          <w:rFonts w:ascii="Arial" w:hAnsi="Arial" w:cs="Arial"/>
          <w:sz w:val="18"/>
          <w:szCs w:val="18"/>
        </w:rPr>
        <w:t xml:space="preserve">materia de seguridad social, ante el </w:t>
      </w:r>
      <w:r w:rsidRPr="00EC1DDB">
        <w:rPr>
          <w:rFonts w:ascii="Arial" w:hAnsi="Arial" w:cs="Arial"/>
          <w:sz w:val="18"/>
          <w:szCs w:val="18"/>
          <w:lang w:val="es-ES"/>
        </w:rPr>
        <w:t>Instituto del Fondo Nacional de la Vivienda para los Trabajadores</w:t>
      </w:r>
      <w:r w:rsidRPr="00EC1DDB">
        <w:rPr>
          <w:rFonts w:ascii="Arial" w:hAnsi="Arial" w:cs="Arial"/>
          <w:sz w:val="18"/>
          <w:szCs w:val="18"/>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E0B47B8" w14:textId="63A29417" w:rsidR="00E55B95" w:rsidRPr="00E55B95" w:rsidRDefault="00E55B95" w:rsidP="00E55B95">
      <w:pPr>
        <w:widowControl w:val="0"/>
        <w:tabs>
          <w:tab w:val="left" w:pos="426"/>
        </w:tabs>
        <w:ind w:left="426" w:hanging="426"/>
        <w:jc w:val="both"/>
        <w:rPr>
          <w:rFonts w:ascii="Arial" w:hAnsi="Arial" w:cs="Arial"/>
          <w:sz w:val="18"/>
          <w:szCs w:val="18"/>
          <w:highlight w:val="lightGray"/>
        </w:rPr>
      </w:pPr>
      <w:r>
        <w:rPr>
          <w:rFonts w:ascii="Arial" w:hAnsi="Arial" w:cs="Arial"/>
          <w:b/>
          <w:sz w:val="18"/>
          <w:szCs w:val="18"/>
        </w:rPr>
        <w:t>2</w:t>
      </w:r>
      <w:r w:rsidRPr="00EC1DDB">
        <w:rPr>
          <w:rFonts w:ascii="Arial" w:hAnsi="Arial" w:cs="Arial"/>
          <w:b/>
          <w:sz w:val="18"/>
          <w:szCs w:val="18"/>
        </w:rPr>
        <w:t>.8</w:t>
      </w:r>
      <w:r w:rsidRPr="00EC1DDB">
        <w:rPr>
          <w:rFonts w:ascii="Arial" w:hAnsi="Arial" w:cs="Arial"/>
          <w:sz w:val="18"/>
          <w:szCs w:val="18"/>
        </w:rPr>
        <w:tab/>
        <w:t>Señala como su domicilio para todos los efectos legales el ubicado en</w:t>
      </w:r>
      <w:r w:rsidRPr="00EC1DDB">
        <w:rPr>
          <w:rFonts w:ascii="Arial" w:hAnsi="Arial" w:cs="Arial"/>
          <w:b/>
          <w:sz w:val="18"/>
          <w:szCs w:val="18"/>
          <w:highlight w:val="lightGray"/>
          <w:u w:val="single"/>
        </w:rPr>
        <w:t xml:space="preserve"> (DOMICILIO FISCAL PROVEEDOR)</w:t>
      </w:r>
      <w:r w:rsidRPr="00EC1DDB">
        <w:rPr>
          <w:rFonts w:ascii="Arial" w:hAnsi="Arial" w:cs="Arial"/>
          <w:sz w:val="18"/>
          <w:szCs w:val="18"/>
          <w:highlight w:val="lightGray"/>
        </w:rPr>
        <w:t>.</w:t>
      </w:r>
    </w:p>
    <w:p w14:paraId="564D497F" w14:textId="6F181BA8" w:rsidR="00E55B95" w:rsidRPr="00EC1DDB" w:rsidRDefault="00E55B95" w:rsidP="00E55B95">
      <w:pPr>
        <w:ind w:left="426" w:hanging="426"/>
        <w:jc w:val="both"/>
        <w:rPr>
          <w:rFonts w:ascii="Arial" w:hAnsi="Arial" w:cs="Arial"/>
          <w:b/>
          <w:sz w:val="18"/>
          <w:szCs w:val="18"/>
        </w:rPr>
      </w:pPr>
      <w:r>
        <w:rPr>
          <w:rFonts w:ascii="Arial" w:hAnsi="Arial" w:cs="Arial"/>
          <w:b/>
          <w:sz w:val="18"/>
          <w:szCs w:val="18"/>
        </w:rPr>
        <w:t>3</w:t>
      </w:r>
      <w:r w:rsidRPr="00EC1DDB">
        <w:rPr>
          <w:rFonts w:ascii="Arial" w:hAnsi="Arial" w:cs="Arial"/>
          <w:b/>
          <w:sz w:val="18"/>
          <w:szCs w:val="18"/>
        </w:rPr>
        <w:t>.</w:t>
      </w:r>
      <w:r w:rsidRPr="00EC1DDB">
        <w:rPr>
          <w:rFonts w:ascii="Arial" w:hAnsi="Arial" w:cs="Arial"/>
          <w:b/>
          <w:sz w:val="18"/>
          <w:szCs w:val="18"/>
        </w:rPr>
        <w:tab/>
        <w:t>De “LAS PARTES”:</w:t>
      </w:r>
    </w:p>
    <w:p w14:paraId="6E096121" w14:textId="77777777" w:rsidR="00E55B95" w:rsidRDefault="00E55B95" w:rsidP="00E55B95">
      <w:pPr>
        <w:ind w:left="426" w:hanging="426"/>
        <w:jc w:val="both"/>
        <w:rPr>
          <w:rFonts w:ascii="Arial" w:hAnsi="Arial" w:cs="Arial"/>
          <w:sz w:val="18"/>
          <w:szCs w:val="18"/>
        </w:rPr>
      </w:pPr>
      <w:r>
        <w:rPr>
          <w:rFonts w:ascii="Arial" w:hAnsi="Arial" w:cs="Arial"/>
          <w:b/>
          <w:sz w:val="18"/>
          <w:szCs w:val="18"/>
        </w:rPr>
        <w:t>3</w:t>
      </w:r>
      <w:r w:rsidRPr="00EC1DDB">
        <w:rPr>
          <w:rFonts w:ascii="Arial" w:hAnsi="Arial" w:cs="Arial"/>
          <w:b/>
          <w:sz w:val="18"/>
          <w:szCs w:val="18"/>
        </w:rPr>
        <w:t>.1</w:t>
      </w:r>
      <w:r w:rsidRPr="00EC1DDB">
        <w:rPr>
          <w:rFonts w:ascii="Arial" w:hAnsi="Arial" w:cs="Arial"/>
          <w:sz w:val="18"/>
          <w:szCs w:val="18"/>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494EB5B1" w14:textId="77777777" w:rsidR="00E55B95" w:rsidRPr="00E55B95" w:rsidRDefault="00E55B95" w:rsidP="00E55B95">
      <w:pPr>
        <w:jc w:val="center"/>
        <w:rPr>
          <w:rFonts w:ascii="Arial" w:hAnsi="Arial" w:cs="Arial"/>
          <w:sz w:val="18"/>
          <w:szCs w:val="18"/>
        </w:rPr>
      </w:pPr>
      <w:r w:rsidRPr="00E55B95">
        <w:rPr>
          <w:rFonts w:ascii="Arial" w:hAnsi="Arial" w:cs="Arial"/>
          <w:b/>
          <w:sz w:val="18"/>
          <w:szCs w:val="18"/>
        </w:rPr>
        <w:t>CLÁUSULAS</w:t>
      </w:r>
    </w:p>
    <w:p w14:paraId="05B137E4" w14:textId="77777777" w:rsidR="00E55B95" w:rsidRDefault="00E55B95" w:rsidP="00E55B95">
      <w:pPr>
        <w:shd w:val="clear" w:color="auto" w:fill="FFFFFF"/>
        <w:jc w:val="both"/>
        <w:textAlignment w:val="baseline"/>
        <w:rPr>
          <w:rFonts w:ascii="Arial" w:hAnsi="Arial" w:cs="Arial"/>
          <w:b/>
          <w:color w:val="333333"/>
          <w:sz w:val="18"/>
          <w:szCs w:val="18"/>
          <w:lang w:eastAsia="es-MX"/>
        </w:rPr>
      </w:pPr>
      <w:r w:rsidRPr="00800DB7">
        <w:rPr>
          <w:rFonts w:ascii="Arial" w:hAnsi="Arial" w:cs="Arial"/>
          <w:b/>
          <w:color w:val="333333"/>
          <w:sz w:val="18"/>
          <w:szCs w:val="18"/>
          <w:lang w:eastAsia="es-MX"/>
        </w:rPr>
        <w:t>PRIMERA. OBJETO DEL CONTRATO.</w:t>
      </w:r>
    </w:p>
    <w:p w14:paraId="7AB9E9C9" w14:textId="77777777" w:rsidR="00E55B95" w:rsidRPr="00EC1DDB" w:rsidRDefault="00E55B95" w:rsidP="00E55B95">
      <w:pPr>
        <w:shd w:val="clear" w:color="auto" w:fill="FFFFFF"/>
        <w:jc w:val="both"/>
        <w:textAlignment w:val="baseline"/>
        <w:rPr>
          <w:rFonts w:ascii="Arial" w:hAnsi="Arial" w:cs="Arial"/>
          <w:b/>
          <w:color w:val="333333"/>
          <w:sz w:val="18"/>
          <w:szCs w:val="18"/>
          <w:lang w:eastAsia="es-MX"/>
        </w:rPr>
      </w:pPr>
    </w:p>
    <w:p w14:paraId="494ABA8E" w14:textId="77777777" w:rsidR="00E55B95" w:rsidRPr="00EC1DDB" w:rsidRDefault="00E55B95" w:rsidP="00E55B95">
      <w:pPr>
        <w:ind w:right="51"/>
        <w:jc w:val="both"/>
        <w:rPr>
          <w:rFonts w:ascii="Arial" w:hAnsi="Arial" w:cs="Arial"/>
          <w:sz w:val="18"/>
          <w:szCs w:val="18"/>
        </w:rPr>
      </w:pPr>
      <w:r w:rsidRPr="00EC1DDB">
        <w:rPr>
          <w:rFonts w:ascii="Arial" w:hAnsi="Arial" w:cs="Arial"/>
          <w:b/>
          <w:sz w:val="18"/>
          <w:szCs w:val="18"/>
        </w:rPr>
        <w:lastRenderedPageBreak/>
        <w:t>“EL PROVEEDOR”</w:t>
      </w:r>
      <w:r w:rsidRPr="00EC1DDB">
        <w:rPr>
          <w:rFonts w:ascii="Arial" w:hAnsi="Arial" w:cs="Arial"/>
          <w:sz w:val="18"/>
          <w:szCs w:val="18"/>
        </w:rPr>
        <w:t xml:space="preserve"> acepta y se obliga a proporcionar a </w:t>
      </w:r>
      <w:r w:rsidRPr="00EC1DDB">
        <w:rPr>
          <w:rFonts w:ascii="Arial" w:hAnsi="Arial" w:cs="Arial"/>
          <w:b/>
          <w:sz w:val="18"/>
          <w:szCs w:val="18"/>
        </w:rPr>
        <w:t>“EL CIATEJ, A.C.”</w:t>
      </w:r>
      <w:r w:rsidRPr="00EC1DDB">
        <w:rPr>
          <w:rFonts w:ascii="Arial" w:hAnsi="Arial" w:cs="Arial"/>
          <w:sz w:val="18"/>
          <w:szCs w:val="18"/>
        </w:rPr>
        <w:t xml:space="preserve"> la</w:t>
      </w:r>
      <w:r w:rsidRPr="00EC1DDB">
        <w:rPr>
          <w:rFonts w:ascii="Arial" w:hAnsi="Arial" w:cs="Arial"/>
          <w:b/>
          <w:bCs/>
          <w:sz w:val="18"/>
          <w:szCs w:val="18"/>
        </w:rPr>
        <w:t xml:space="preserve"> </w:t>
      </w:r>
      <w:r w:rsidRPr="00EC1DDB">
        <w:rPr>
          <w:rFonts w:ascii="Arial" w:hAnsi="Arial" w:cs="Arial"/>
          <w:b/>
          <w:sz w:val="18"/>
          <w:szCs w:val="18"/>
        </w:rPr>
        <w:t xml:space="preserve">ADQUISICIÓN DE MATERIAL Y PRODUCTOS DE LIMPIEZA PARA EL CENTRO DE INVESTIGACIÓN Y ASISTENCIA EN TECNOLOGÍA Y DISEÑO DEL ESTADO DE JALISCO, A.C. 2023 </w:t>
      </w:r>
      <w:r w:rsidRPr="00EC1DDB">
        <w:rPr>
          <w:rFonts w:ascii="Arial" w:hAnsi="Arial" w:cs="Arial"/>
          <w:sz w:val="18"/>
          <w:szCs w:val="18"/>
        </w:rPr>
        <w:t>al amparo del procedimiento de contratación señalado en el punto</w:t>
      </w:r>
      <w:r w:rsidRPr="00EC1DDB">
        <w:rPr>
          <w:rFonts w:ascii="Arial" w:hAnsi="Arial" w:cs="Arial"/>
          <w:b/>
          <w:bCs/>
          <w:sz w:val="18"/>
          <w:szCs w:val="18"/>
        </w:rPr>
        <w:t xml:space="preserve"> </w:t>
      </w:r>
      <w:r w:rsidRPr="00EC1DDB">
        <w:rPr>
          <w:rFonts w:ascii="Arial" w:hAnsi="Arial" w:cs="Arial"/>
          <w:sz w:val="18"/>
          <w:szCs w:val="18"/>
        </w:rPr>
        <w:t>I.5 de las declaraciones de este instrumento jurídico.</w:t>
      </w:r>
    </w:p>
    <w:p w14:paraId="0678167A" w14:textId="6A59CBFF" w:rsidR="00E55B95" w:rsidRPr="00EC1DDB" w:rsidRDefault="00E55B95" w:rsidP="00E55B95">
      <w:pPr>
        <w:jc w:val="both"/>
        <w:rPr>
          <w:rFonts w:ascii="Arial" w:hAnsi="Arial" w:cs="Arial"/>
          <w:b/>
          <w:sz w:val="18"/>
          <w:szCs w:val="18"/>
        </w:rPr>
      </w:pPr>
      <w:r w:rsidRPr="00EC1DDB">
        <w:rPr>
          <w:rFonts w:ascii="Arial" w:hAnsi="Arial" w:cs="Arial"/>
          <w:b/>
          <w:sz w:val="18"/>
          <w:szCs w:val="18"/>
        </w:rPr>
        <w:t xml:space="preserve">SEGUNDA. DE LOS MONTOS Y PRECIOS. </w:t>
      </w:r>
    </w:p>
    <w:p w14:paraId="367D8A0A" w14:textId="11F3F58B" w:rsidR="00E55B95" w:rsidRPr="00EC1DDB" w:rsidRDefault="00E55B95" w:rsidP="00E55B95">
      <w:pPr>
        <w:ind w:right="51"/>
        <w:jc w:val="both"/>
        <w:rPr>
          <w:rFonts w:ascii="Arial" w:hAnsi="Arial" w:cs="Arial"/>
          <w:sz w:val="18"/>
          <w:szCs w:val="18"/>
        </w:rPr>
      </w:pPr>
      <w:r w:rsidRPr="00EC1DDB">
        <w:rPr>
          <w:rFonts w:ascii="Arial" w:hAnsi="Arial" w:cs="Arial"/>
          <w:sz w:val="18"/>
          <w:szCs w:val="18"/>
        </w:rPr>
        <w:t>El(los) precio(s) unitario(s) del presente contrato, expresado(s) en moneda nacional es (son):</w:t>
      </w:r>
    </w:p>
    <w:p w14:paraId="7F0907DD" w14:textId="57013B2F" w:rsidR="005A18BE" w:rsidRDefault="005A18BE" w:rsidP="005A18BE">
      <w:pPr>
        <w:pStyle w:val="Textoindependiente2"/>
        <w:numPr>
          <w:ilvl w:val="0"/>
          <w:numId w:val="48"/>
        </w:numPr>
        <w:spacing w:after="0" w:line="240" w:lineRule="auto"/>
        <w:ind w:left="927"/>
        <w:rPr>
          <w:rFonts w:ascii="Arial" w:hAnsi="Arial" w:cs="Arial"/>
          <w:b/>
          <w:bCs/>
          <w:sz w:val="18"/>
          <w:u w:val="single"/>
        </w:rPr>
      </w:pPr>
      <w:r w:rsidRPr="005A18BE">
        <w:rPr>
          <w:rFonts w:ascii="Arial" w:hAnsi="Arial" w:cs="Arial"/>
          <w:b/>
          <w:bCs/>
          <w:sz w:val="18"/>
          <w:u w:val="single"/>
        </w:rPr>
        <w:t xml:space="preserve">GRUPO 1: SEDE GUADALAJARA. </w:t>
      </w:r>
    </w:p>
    <w:p w14:paraId="6548672B" w14:textId="77777777" w:rsidR="005A18BE" w:rsidRPr="005A18BE" w:rsidRDefault="005A18BE" w:rsidP="005A18BE">
      <w:pPr>
        <w:pStyle w:val="Textoindependiente2"/>
        <w:spacing w:after="0" w:line="240" w:lineRule="auto"/>
        <w:ind w:left="927"/>
        <w:rPr>
          <w:rFonts w:ascii="Arial" w:hAnsi="Arial" w:cs="Arial"/>
          <w:b/>
          <w:bCs/>
          <w:sz w:val="18"/>
          <w:u w:val="single"/>
        </w:rPr>
      </w:pPr>
    </w:p>
    <w:tbl>
      <w:tblPr>
        <w:tblW w:w="9985" w:type="dxa"/>
        <w:tblInd w:w="75" w:type="dxa"/>
        <w:tblCellMar>
          <w:left w:w="70" w:type="dxa"/>
          <w:right w:w="70" w:type="dxa"/>
        </w:tblCellMar>
        <w:tblLook w:val="04A0" w:firstRow="1" w:lastRow="0" w:firstColumn="1" w:lastColumn="0" w:noHBand="0" w:noVBand="1"/>
      </w:tblPr>
      <w:tblGrid>
        <w:gridCol w:w="940"/>
        <w:gridCol w:w="3727"/>
        <w:gridCol w:w="1599"/>
        <w:gridCol w:w="1080"/>
        <w:gridCol w:w="1301"/>
        <w:gridCol w:w="1338"/>
      </w:tblGrid>
      <w:tr w:rsidR="007F4727" w:rsidRPr="003A0AE4" w14:paraId="2C4D11A0" w14:textId="77777777" w:rsidTr="008F1F28">
        <w:trPr>
          <w:trHeight w:val="511"/>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3550AB"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 xml:space="preserve">PARTIDA </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5645A02"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DESCRIPCIÓN DEL BIEN O SERVICIO</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DDC6CF" w14:textId="77777777" w:rsidR="007F4727" w:rsidRPr="00F2494F" w:rsidRDefault="007F4727" w:rsidP="008F1F28">
            <w:pPr>
              <w:jc w:val="center"/>
              <w:rPr>
                <w:rFonts w:ascii="Arial" w:hAnsi="Arial" w:cs="Arial"/>
                <w:b/>
                <w:bCs/>
                <w:sz w:val="18"/>
                <w:szCs w:val="18"/>
                <w:lang w:eastAsia="es-MX"/>
              </w:rPr>
            </w:pPr>
            <w:proofErr w:type="spellStart"/>
            <w:r w:rsidRPr="00F2494F">
              <w:rPr>
                <w:rFonts w:ascii="Arial" w:hAnsi="Arial" w:cs="Arial"/>
                <w:b/>
                <w:bCs/>
                <w:sz w:val="18"/>
                <w:szCs w:val="18"/>
                <w:lang w:eastAsia="es-MX"/>
              </w:rPr>
              <w:t>PRESENTACION</w:t>
            </w:r>
            <w:proofErr w:type="spellEnd"/>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820C300"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BE59BA3"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PRECIO UNITARIO</w:t>
            </w:r>
          </w:p>
        </w:tc>
        <w:tc>
          <w:tcPr>
            <w:tcW w:w="133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2907E60"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PRECIO TOTAL</w:t>
            </w:r>
          </w:p>
        </w:tc>
      </w:tr>
      <w:tr w:rsidR="007F4727" w:rsidRPr="003A0AE4" w14:paraId="39F0CB6D"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9FE92"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B97D98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AROMATIZANTE A GRANEL (Lavanda) CON ENVASE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1B816D4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4F4B31E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12C78D8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0C8DE0A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5323359A"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8DD20"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0080E3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AROMATIZANTE A GRANEL (Lima limón) CON ENVASE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5016E61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198504F4"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1F1BBF8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068FBBC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5FC31E63"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C4843"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FFCFAB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BOLSA NEGRA JUMBO, DE GROSOR </w:t>
            </w:r>
            <w:proofErr w:type="spellStart"/>
            <w:r w:rsidRPr="00F2494F">
              <w:rPr>
                <w:rFonts w:ascii="Arial" w:hAnsi="Arial" w:cs="Arial"/>
                <w:color w:val="000000"/>
                <w:sz w:val="18"/>
                <w:szCs w:val="18"/>
                <w:lang w:eastAsia="es-MX"/>
              </w:rPr>
              <w:t>ESTANDAR</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472B5084"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Bulto de 25Kg</w:t>
            </w:r>
          </w:p>
        </w:tc>
        <w:tc>
          <w:tcPr>
            <w:tcW w:w="0" w:type="auto"/>
            <w:tcBorders>
              <w:top w:val="nil"/>
              <w:left w:val="nil"/>
              <w:bottom w:val="single" w:sz="4" w:space="0" w:color="auto"/>
              <w:right w:val="single" w:sz="4" w:space="0" w:color="auto"/>
            </w:tcBorders>
            <w:shd w:val="clear" w:color="auto" w:fill="auto"/>
            <w:vAlign w:val="center"/>
            <w:hideMark/>
          </w:tcPr>
          <w:p w14:paraId="63BCB27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5917694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722DBD46"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6B36C94E"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1B4D3"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432DBF8"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CLORO DESINFECTANTE A GRANEL, EN CONCENTRACIÓN DEL 6%, (CON ENVASE DE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1E2D805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52A1CC9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2431C8A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24EB1FF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516605EA"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5AF78"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3B96B6E"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TAPETE PARA MINGITORIO </w:t>
            </w:r>
            <w:proofErr w:type="spellStart"/>
            <w:r w:rsidRPr="00F2494F">
              <w:rPr>
                <w:rFonts w:ascii="Arial" w:hAnsi="Arial" w:cs="Arial"/>
                <w:color w:val="000000"/>
                <w:sz w:val="18"/>
                <w:szCs w:val="18"/>
                <w:lang w:eastAsia="es-MX"/>
              </w:rPr>
              <w:t>ANTISALPICADURAS</w:t>
            </w:r>
            <w:proofErr w:type="spellEnd"/>
            <w:r w:rsidRPr="00F2494F">
              <w:rPr>
                <w:rFonts w:ascii="Arial" w:hAnsi="Arial" w:cs="Arial"/>
                <w:color w:val="000000"/>
                <w:sz w:val="18"/>
                <w:szCs w:val="18"/>
                <w:lang w:eastAsia="es-MX"/>
              </w:rPr>
              <w:t xml:space="preserve"> AROMA Y MARCA INDISTINTA </w:t>
            </w:r>
          </w:p>
        </w:tc>
        <w:tc>
          <w:tcPr>
            <w:tcW w:w="0" w:type="auto"/>
            <w:tcBorders>
              <w:top w:val="nil"/>
              <w:left w:val="nil"/>
              <w:bottom w:val="single" w:sz="4" w:space="0" w:color="auto"/>
              <w:right w:val="single" w:sz="4" w:space="0" w:color="auto"/>
            </w:tcBorders>
            <w:shd w:val="clear" w:color="auto" w:fill="auto"/>
            <w:vAlign w:val="center"/>
            <w:hideMark/>
          </w:tcPr>
          <w:p w14:paraId="6B5B36D2"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5530AA8"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7DCC85F3"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2A3BC0F3"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690BFC05"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DC177"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EF3DBC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FRANELA DE MICROFIBRA, COLOR Y MARCA INDISTINTO, MEDIDA 40CM X 40CM</w:t>
            </w:r>
          </w:p>
        </w:tc>
        <w:tc>
          <w:tcPr>
            <w:tcW w:w="0" w:type="auto"/>
            <w:tcBorders>
              <w:top w:val="nil"/>
              <w:left w:val="nil"/>
              <w:bottom w:val="single" w:sz="4" w:space="0" w:color="auto"/>
              <w:right w:val="single" w:sz="4" w:space="0" w:color="auto"/>
            </w:tcBorders>
            <w:shd w:val="clear" w:color="auto" w:fill="auto"/>
            <w:vAlign w:val="center"/>
            <w:hideMark/>
          </w:tcPr>
          <w:p w14:paraId="3C44450E"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219EE0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57CE1288"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nil"/>
              <w:left w:val="nil"/>
              <w:bottom w:val="single" w:sz="4" w:space="0" w:color="auto"/>
              <w:right w:val="single" w:sz="4" w:space="0" w:color="auto"/>
            </w:tcBorders>
            <w:shd w:val="clear" w:color="auto" w:fill="auto"/>
            <w:vAlign w:val="center"/>
            <w:hideMark/>
          </w:tcPr>
          <w:p w14:paraId="17A9D2E3"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14323820" w14:textId="77777777" w:rsidTr="008F1F28">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03671"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C552B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LIMPIADOR MULTIUSOS AROMA PINO (TIPO PINOL), A GRANEL (CON ENVASE DE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03CD4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E7654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261783"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0BCA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3A0AE4" w14:paraId="0347A528" w14:textId="77777777" w:rsidTr="008F1F28">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FD4DA"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B595FF" w14:textId="77777777" w:rsidR="007F4727" w:rsidRPr="00F2494F" w:rsidRDefault="007F4727" w:rsidP="008F1F28">
            <w:pPr>
              <w:jc w:val="center"/>
              <w:rPr>
                <w:rFonts w:ascii="Arial" w:hAnsi="Arial" w:cs="Arial"/>
                <w:color w:val="000000"/>
                <w:sz w:val="18"/>
                <w:szCs w:val="18"/>
                <w:lang w:eastAsia="es-MX"/>
              </w:rPr>
            </w:pPr>
            <w:proofErr w:type="spellStart"/>
            <w:r w:rsidRPr="00F2494F">
              <w:rPr>
                <w:rFonts w:ascii="Arial" w:hAnsi="Arial" w:cs="Arial"/>
                <w:color w:val="000000"/>
                <w:sz w:val="18"/>
                <w:szCs w:val="18"/>
                <w:lang w:eastAsia="es-MX"/>
              </w:rPr>
              <w:t>SARRICIDA</w:t>
            </w:r>
            <w:proofErr w:type="spellEnd"/>
            <w:r w:rsidRPr="00F2494F">
              <w:rPr>
                <w:rFonts w:ascii="Arial" w:hAnsi="Arial" w:cs="Arial"/>
                <w:color w:val="000000"/>
                <w:sz w:val="18"/>
                <w:szCs w:val="18"/>
                <w:lang w:eastAsia="es-MX"/>
              </w:rPr>
              <w:t xml:space="preserve"> A GRANEL (CON ENVASE), MARCA INDISTINTA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483992"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D55906"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C523D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58E2" w14:textId="77777777" w:rsidR="007F4727" w:rsidRPr="00F2494F" w:rsidRDefault="007F4727" w:rsidP="008F1F28">
            <w:pPr>
              <w:rPr>
                <w:rFonts w:ascii="Arial" w:hAnsi="Arial" w:cs="Arial"/>
                <w:color w:val="000000"/>
                <w:sz w:val="18"/>
                <w:szCs w:val="18"/>
                <w:lang w:eastAsia="es-MX"/>
              </w:rPr>
            </w:pPr>
          </w:p>
        </w:tc>
      </w:tr>
      <w:tr w:rsidR="007F4727" w:rsidRPr="003A0AE4" w14:paraId="59EF9FEC" w14:textId="77777777" w:rsidTr="008F1F28">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A058"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F49FE"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TOALLA EN ROLLO PARA MANOS, DE 180M X 19.5CM, MARCA INDISTINTA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66B5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6 Bobinas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81C3A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C851D" w14:textId="77777777" w:rsidR="007F4727" w:rsidRPr="00F2494F" w:rsidRDefault="007F4727" w:rsidP="008F1F28">
            <w:pPr>
              <w:jc w:val="center"/>
              <w:rPr>
                <w:rFonts w:ascii="Arial" w:hAnsi="Arial" w:cs="Arial"/>
                <w:color w:val="000000"/>
                <w:sz w:val="18"/>
                <w:szCs w:val="18"/>
                <w:lang w:eastAsia="es-MX"/>
              </w:rPr>
            </w:pP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4CB6508" w14:textId="77777777" w:rsidR="007F4727" w:rsidRPr="00F2494F" w:rsidRDefault="007F4727" w:rsidP="008F1F28">
            <w:pPr>
              <w:jc w:val="center"/>
              <w:rPr>
                <w:rFonts w:ascii="Arial" w:hAnsi="Arial" w:cs="Arial"/>
                <w:color w:val="000000"/>
                <w:sz w:val="18"/>
                <w:szCs w:val="18"/>
                <w:lang w:eastAsia="es-MX"/>
              </w:rPr>
            </w:pPr>
          </w:p>
        </w:tc>
      </w:tr>
      <w:tr w:rsidR="007F4727" w:rsidRPr="003A0AE4" w14:paraId="7A49D7AD" w14:textId="77777777" w:rsidTr="008F1F28">
        <w:trPr>
          <w:trHeight w:val="9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70D87"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D2EEA5B"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ATOMIZADOR DE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xml:space="preserve"> CON CAPACIDAD DE   ½ </w:t>
            </w:r>
            <w:proofErr w:type="spellStart"/>
            <w:r w:rsidRPr="00F2494F">
              <w:rPr>
                <w:rFonts w:ascii="Arial" w:hAnsi="Arial" w:cs="Arial"/>
                <w:color w:val="000000"/>
                <w:sz w:val="18"/>
                <w:szCs w:val="18"/>
                <w:lang w:eastAsia="es-MX"/>
              </w:rPr>
              <w:t>LT</w:t>
            </w:r>
            <w:proofErr w:type="spellEnd"/>
            <w:r w:rsidRPr="00F2494F">
              <w:rPr>
                <w:rFonts w:ascii="Arial" w:hAnsi="Arial" w:cs="Arial"/>
                <w:color w:val="000000"/>
                <w:sz w:val="18"/>
                <w:szCs w:val="18"/>
                <w:lang w:eastAsia="es-MX"/>
              </w:rPr>
              <w:t>, USO RUDO, MARCA INDISTINTA</w:t>
            </w:r>
          </w:p>
        </w:tc>
        <w:tc>
          <w:tcPr>
            <w:tcW w:w="0" w:type="auto"/>
            <w:tcBorders>
              <w:top w:val="nil"/>
              <w:left w:val="nil"/>
              <w:bottom w:val="single" w:sz="4" w:space="0" w:color="auto"/>
              <w:right w:val="single" w:sz="4" w:space="0" w:color="auto"/>
            </w:tcBorders>
            <w:shd w:val="clear" w:color="auto" w:fill="auto"/>
            <w:vAlign w:val="center"/>
            <w:hideMark/>
          </w:tcPr>
          <w:p w14:paraId="1BE177A2"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33B73BC6"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177CDE11" w14:textId="77777777" w:rsidR="007F4727" w:rsidRPr="00F2494F" w:rsidRDefault="007F4727" w:rsidP="008F1F28">
            <w:pPr>
              <w:jc w:val="center"/>
              <w:rPr>
                <w:rFonts w:ascii="Arial" w:hAnsi="Arial" w:cs="Arial"/>
                <w:color w:val="000000"/>
                <w:sz w:val="18"/>
                <w:szCs w:val="18"/>
                <w:lang w:eastAsia="es-MX"/>
              </w:rPr>
            </w:pPr>
          </w:p>
        </w:tc>
        <w:tc>
          <w:tcPr>
            <w:tcW w:w="1338" w:type="dxa"/>
            <w:tcBorders>
              <w:top w:val="nil"/>
              <w:left w:val="nil"/>
              <w:bottom w:val="single" w:sz="4" w:space="0" w:color="auto"/>
              <w:right w:val="single" w:sz="4" w:space="0" w:color="auto"/>
            </w:tcBorders>
            <w:shd w:val="clear" w:color="auto" w:fill="auto"/>
            <w:vAlign w:val="center"/>
            <w:hideMark/>
          </w:tcPr>
          <w:p w14:paraId="2C60026D" w14:textId="77777777" w:rsidR="007F4727" w:rsidRPr="00F2494F" w:rsidRDefault="007F4727" w:rsidP="008F1F28">
            <w:pPr>
              <w:jc w:val="center"/>
              <w:rPr>
                <w:rFonts w:ascii="Arial" w:hAnsi="Arial" w:cs="Arial"/>
                <w:color w:val="000000"/>
                <w:sz w:val="18"/>
                <w:szCs w:val="18"/>
                <w:lang w:eastAsia="es-MX"/>
              </w:rPr>
            </w:pPr>
          </w:p>
        </w:tc>
      </w:tr>
      <w:tr w:rsidR="007F4727" w:rsidRPr="003A0AE4" w14:paraId="2A8DE718" w14:textId="77777777" w:rsidTr="008F1F28">
        <w:trPr>
          <w:trHeight w:val="9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FE02"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lastRenderedPageBreak/>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947DC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JALADOR </w:t>
            </w:r>
            <w:proofErr w:type="spellStart"/>
            <w:r w:rsidRPr="00F2494F">
              <w:rPr>
                <w:rFonts w:ascii="Arial" w:hAnsi="Arial" w:cs="Arial"/>
                <w:color w:val="000000"/>
                <w:sz w:val="18"/>
                <w:szCs w:val="18"/>
                <w:lang w:eastAsia="es-MX"/>
              </w:rPr>
              <w:t>METALICO</w:t>
            </w:r>
            <w:proofErr w:type="spellEnd"/>
            <w:r w:rsidRPr="00F2494F">
              <w:rPr>
                <w:rFonts w:ascii="Arial" w:hAnsi="Arial" w:cs="Arial"/>
                <w:color w:val="000000"/>
                <w:sz w:val="18"/>
                <w:szCs w:val="18"/>
                <w:lang w:eastAsia="es-MX"/>
              </w:rPr>
              <w:t xml:space="preserve"> O DE AGUA PARA PISOS DE 50 CM CON BASTÓN DE MADERA 1.35 CM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AAEAAE"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single" w:sz="4" w:space="0" w:color="auto"/>
              <w:left w:val="nil"/>
              <w:bottom w:val="single" w:sz="4" w:space="0" w:color="auto"/>
              <w:right w:val="nil"/>
            </w:tcBorders>
            <w:shd w:val="clear" w:color="auto" w:fill="auto"/>
            <w:vAlign w:val="center"/>
            <w:hideMark/>
          </w:tcPr>
          <w:p w14:paraId="64F9DA7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03E1AF5" w14:textId="77777777" w:rsidR="007F4727" w:rsidRPr="00F2494F" w:rsidRDefault="007F4727" w:rsidP="008F1F28">
            <w:pP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499D1726" w14:textId="77777777" w:rsidR="007F4727" w:rsidRPr="00F2494F" w:rsidRDefault="007F4727" w:rsidP="008F1F28">
            <w:pPr>
              <w:rPr>
                <w:rFonts w:ascii="Arial" w:hAnsi="Arial" w:cs="Arial"/>
                <w:sz w:val="18"/>
                <w:szCs w:val="18"/>
                <w:lang w:eastAsia="es-MX"/>
              </w:rPr>
            </w:pPr>
            <w:r w:rsidRPr="00F2494F">
              <w:rPr>
                <w:rFonts w:ascii="Arial" w:hAnsi="Arial" w:cs="Arial"/>
                <w:sz w:val="18"/>
                <w:szCs w:val="18"/>
                <w:lang w:eastAsia="es-MX"/>
              </w:rPr>
              <w:t> </w:t>
            </w:r>
          </w:p>
        </w:tc>
      </w:tr>
      <w:tr w:rsidR="007F4727" w:rsidRPr="003A0AE4" w14:paraId="3CDF0A9F" w14:textId="77777777" w:rsidTr="008F1F28">
        <w:trPr>
          <w:trHeight w:val="300"/>
        </w:trPr>
        <w:tc>
          <w:tcPr>
            <w:tcW w:w="0" w:type="auto"/>
            <w:gridSpan w:val="4"/>
            <w:vMerge w:val="restart"/>
            <w:tcBorders>
              <w:top w:val="single" w:sz="4" w:space="0" w:color="auto"/>
              <w:left w:val="nil"/>
              <w:bottom w:val="nil"/>
              <w:right w:val="single" w:sz="4" w:space="0" w:color="auto"/>
            </w:tcBorders>
            <w:shd w:val="clear" w:color="auto" w:fill="auto"/>
            <w:noWrap/>
            <w:vAlign w:val="bottom"/>
            <w:hideMark/>
          </w:tcPr>
          <w:p w14:paraId="20E758D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647F0C4" w14:textId="77777777" w:rsidR="007F4727" w:rsidRPr="00F2494F" w:rsidRDefault="007F4727" w:rsidP="008F1F2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SUBTOTAL:</w:t>
            </w:r>
          </w:p>
        </w:tc>
        <w:tc>
          <w:tcPr>
            <w:tcW w:w="1338" w:type="dxa"/>
            <w:tcBorders>
              <w:top w:val="nil"/>
              <w:left w:val="nil"/>
              <w:bottom w:val="single" w:sz="4" w:space="0" w:color="auto"/>
              <w:right w:val="single" w:sz="4" w:space="0" w:color="auto"/>
            </w:tcBorders>
            <w:shd w:val="clear" w:color="auto" w:fill="auto"/>
            <w:vAlign w:val="bottom"/>
            <w:hideMark/>
          </w:tcPr>
          <w:p w14:paraId="70EC8609" w14:textId="77777777" w:rsidR="007F4727" w:rsidRPr="00F2494F" w:rsidRDefault="007F4727" w:rsidP="008F1F28">
            <w:pPr>
              <w:rPr>
                <w:rFonts w:ascii="Arial" w:hAnsi="Arial" w:cs="Arial"/>
                <w:sz w:val="18"/>
                <w:szCs w:val="18"/>
                <w:lang w:eastAsia="es-MX"/>
              </w:rPr>
            </w:pPr>
            <w:r w:rsidRPr="00F2494F">
              <w:rPr>
                <w:rFonts w:ascii="Arial" w:hAnsi="Arial" w:cs="Arial"/>
                <w:sz w:val="18"/>
                <w:szCs w:val="18"/>
                <w:lang w:eastAsia="es-MX"/>
              </w:rPr>
              <w:t> </w:t>
            </w:r>
          </w:p>
        </w:tc>
      </w:tr>
      <w:tr w:rsidR="007F4727" w:rsidRPr="003A0AE4" w14:paraId="2BBABD2F" w14:textId="77777777" w:rsidTr="008F1F28">
        <w:trPr>
          <w:trHeight w:val="300"/>
        </w:trPr>
        <w:tc>
          <w:tcPr>
            <w:tcW w:w="0" w:type="auto"/>
            <w:gridSpan w:val="4"/>
            <w:vMerge/>
            <w:tcBorders>
              <w:top w:val="single" w:sz="4" w:space="0" w:color="auto"/>
              <w:left w:val="nil"/>
              <w:bottom w:val="nil"/>
              <w:right w:val="single" w:sz="4" w:space="0" w:color="auto"/>
            </w:tcBorders>
            <w:vAlign w:val="center"/>
            <w:hideMark/>
          </w:tcPr>
          <w:p w14:paraId="53A73945" w14:textId="77777777" w:rsidR="007F4727" w:rsidRPr="00F2494F" w:rsidRDefault="007F4727" w:rsidP="008F1F28">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14CFF28" w14:textId="77777777" w:rsidR="007F4727" w:rsidRPr="00F2494F" w:rsidRDefault="007F4727" w:rsidP="008F1F2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IVA:</w:t>
            </w:r>
          </w:p>
        </w:tc>
        <w:tc>
          <w:tcPr>
            <w:tcW w:w="1338" w:type="dxa"/>
            <w:tcBorders>
              <w:top w:val="nil"/>
              <w:left w:val="nil"/>
              <w:bottom w:val="single" w:sz="4" w:space="0" w:color="auto"/>
              <w:right w:val="single" w:sz="4" w:space="0" w:color="auto"/>
            </w:tcBorders>
            <w:shd w:val="clear" w:color="auto" w:fill="auto"/>
            <w:vAlign w:val="bottom"/>
            <w:hideMark/>
          </w:tcPr>
          <w:p w14:paraId="11E57B60" w14:textId="77777777" w:rsidR="007F4727" w:rsidRPr="00F2494F" w:rsidRDefault="007F4727" w:rsidP="008F1F28">
            <w:pPr>
              <w:rPr>
                <w:rFonts w:ascii="Arial" w:hAnsi="Arial" w:cs="Arial"/>
                <w:sz w:val="18"/>
                <w:szCs w:val="18"/>
                <w:lang w:eastAsia="es-MX"/>
              </w:rPr>
            </w:pPr>
            <w:r w:rsidRPr="00F2494F">
              <w:rPr>
                <w:rFonts w:ascii="Arial" w:hAnsi="Arial" w:cs="Arial"/>
                <w:sz w:val="18"/>
                <w:szCs w:val="18"/>
                <w:lang w:eastAsia="es-MX"/>
              </w:rPr>
              <w:t> </w:t>
            </w:r>
          </w:p>
        </w:tc>
      </w:tr>
      <w:tr w:rsidR="007F4727" w:rsidRPr="00B52131" w14:paraId="6EFAEFF4" w14:textId="77777777" w:rsidTr="008F1F28">
        <w:trPr>
          <w:trHeight w:val="300"/>
        </w:trPr>
        <w:tc>
          <w:tcPr>
            <w:tcW w:w="0" w:type="auto"/>
            <w:gridSpan w:val="4"/>
            <w:vMerge/>
            <w:tcBorders>
              <w:top w:val="single" w:sz="4" w:space="0" w:color="auto"/>
              <w:left w:val="nil"/>
              <w:bottom w:val="nil"/>
              <w:right w:val="single" w:sz="4" w:space="0" w:color="auto"/>
            </w:tcBorders>
            <w:vAlign w:val="center"/>
            <w:hideMark/>
          </w:tcPr>
          <w:p w14:paraId="35F88D77" w14:textId="77777777" w:rsidR="007F4727" w:rsidRPr="00F2494F" w:rsidRDefault="007F4727" w:rsidP="008F1F28">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B57DC75" w14:textId="77777777" w:rsidR="007F4727" w:rsidRPr="00F2494F" w:rsidRDefault="007F4727" w:rsidP="008F1F2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TOTAL:</w:t>
            </w:r>
          </w:p>
        </w:tc>
        <w:tc>
          <w:tcPr>
            <w:tcW w:w="1338" w:type="dxa"/>
            <w:tcBorders>
              <w:top w:val="nil"/>
              <w:left w:val="nil"/>
              <w:bottom w:val="single" w:sz="4" w:space="0" w:color="auto"/>
              <w:right w:val="single" w:sz="4" w:space="0" w:color="auto"/>
            </w:tcBorders>
            <w:shd w:val="clear" w:color="auto" w:fill="auto"/>
            <w:vAlign w:val="bottom"/>
            <w:hideMark/>
          </w:tcPr>
          <w:p w14:paraId="14B14042" w14:textId="77777777" w:rsidR="007F4727" w:rsidRPr="00F2494F" w:rsidRDefault="007F4727" w:rsidP="008F1F28">
            <w:pPr>
              <w:rPr>
                <w:rFonts w:ascii="Arial" w:hAnsi="Arial" w:cs="Arial"/>
                <w:sz w:val="18"/>
                <w:szCs w:val="18"/>
                <w:lang w:eastAsia="es-MX"/>
              </w:rPr>
            </w:pPr>
            <w:r w:rsidRPr="00F2494F">
              <w:rPr>
                <w:rFonts w:ascii="Arial" w:hAnsi="Arial" w:cs="Arial"/>
                <w:sz w:val="18"/>
                <w:szCs w:val="18"/>
                <w:lang w:eastAsia="es-MX"/>
              </w:rPr>
              <w:t> </w:t>
            </w:r>
          </w:p>
        </w:tc>
      </w:tr>
    </w:tbl>
    <w:p w14:paraId="41722720" w14:textId="77777777" w:rsidR="005A18BE" w:rsidRPr="005A18BE" w:rsidRDefault="005A18BE" w:rsidP="005A18BE">
      <w:pPr>
        <w:rPr>
          <w:rFonts w:ascii="Arial" w:hAnsi="Arial" w:cs="Arial"/>
        </w:rPr>
      </w:pPr>
    </w:p>
    <w:p w14:paraId="5353CBE4" w14:textId="77777777" w:rsidR="005A18BE" w:rsidRPr="005A18BE" w:rsidRDefault="005A18BE" w:rsidP="005A18BE">
      <w:pPr>
        <w:pStyle w:val="Textoindependiente2"/>
        <w:numPr>
          <w:ilvl w:val="0"/>
          <w:numId w:val="48"/>
        </w:numPr>
        <w:spacing w:after="0" w:line="240" w:lineRule="auto"/>
        <w:ind w:left="927"/>
        <w:jc w:val="both"/>
        <w:rPr>
          <w:rFonts w:ascii="Arial" w:hAnsi="Arial" w:cs="Arial"/>
          <w:b/>
          <w:bCs/>
          <w:sz w:val="18"/>
          <w:u w:val="single"/>
        </w:rPr>
      </w:pPr>
      <w:r w:rsidRPr="005A18BE">
        <w:rPr>
          <w:rFonts w:ascii="Arial" w:hAnsi="Arial" w:cs="Arial"/>
          <w:b/>
          <w:bCs/>
          <w:sz w:val="18"/>
          <w:u w:val="single"/>
        </w:rPr>
        <w:t xml:space="preserve">GRUPO 2: SUBSEDE ZAPOPAN. </w:t>
      </w:r>
    </w:p>
    <w:p w14:paraId="50C1DECA" w14:textId="77777777" w:rsidR="005A18BE" w:rsidRDefault="005A18BE" w:rsidP="005A18BE">
      <w:pPr>
        <w:rPr>
          <w:rFonts w:ascii="Arial" w:hAnsi="Arial" w:cs="Arial"/>
          <w:b/>
          <w:sz w:val="20"/>
        </w:rPr>
      </w:pPr>
    </w:p>
    <w:tbl>
      <w:tblPr>
        <w:tblW w:w="9639" w:type="dxa"/>
        <w:tblInd w:w="137" w:type="dxa"/>
        <w:tblCellMar>
          <w:left w:w="70" w:type="dxa"/>
          <w:right w:w="70" w:type="dxa"/>
        </w:tblCellMar>
        <w:tblLook w:val="04A0" w:firstRow="1" w:lastRow="0" w:firstColumn="1" w:lastColumn="0" w:noHBand="0" w:noVBand="1"/>
      </w:tblPr>
      <w:tblGrid>
        <w:gridCol w:w="940"/>
        <w:gridCol w:w="3474"/>
        <w:gridCol w:w="1800"/>
        <w:gridCol w:w="1080"/>
        <w:gridCol w:w="1267"/>
        <w:gridCol w:w="1078"/>
      </w:tblGrid>
      <w:tr w:rsidR="007F4727" w:rsidRPr="00CB5E9C" w14:paraId="02BA5600" w14:textId="77777777" w:rsidTr="008F1F28">
        <w:trPr>
          <w:trHeight w:val="507"/>
        </w:trPr>
        <w:tc>
          <w:tcPr>
            <w:tcW w:w="9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1C98CD"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 xml:space="preserve">PARTIDA </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31EBA5A"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DESCRIPCIÓN DEL BIEN O SERVICIO</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DFEC48" w14:textId="77777777" w:rsidR="007F4727" w:rsidRPr="00F2494F" w:rsidRDefault="007F4727" w:rsidP="008F1F28">
            <w:pPr>
              <w:jc w:val="center"/>
              <w:rPr>
                <w:rFonts w:ascii="Arial" w:hAnsi="Arial" w:cs="Arial"/>
                <w:b/>
                <w:bCs/>
                <w:sz w:val="18"/>
                <w:szCs w:val="18"/>
                <w:lang w:eastAsia="es-MX"/>
              </w:rPr>
            </w:pPr>
            <w:proofErr w:type="spellStart"/>
            <w:r w:rsidRPr="00F2494F">
              <w:rPr>
                <w:rFonts w:ascii="Arial" w:hAnsi="Arial" w:cs="Arial"/>
                <w:b/>
                <w:bCs/>
                <w:sz w:val="18"/>
                <w:szCs w:val="18"/>
                <w:lang w:eastAsia="es-MX"/>
              </w:rPr>
              <w:t>PRESENTACION</w:t>
            </w:r>
            <w:proofErr w:type="spellEnd"/>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5785AFA"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546F3F9"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PRECIO UNITARIO</w:t>
            </w:r>
          </w:p>
        </w:tc>
        <w:tc>
          <w:tcPr>
            <w:tcW w:w="107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E0A786A" w14:textId="77777777" w:rsidR="007F4727" w:rsidRPr="00F2494F" w:rsidRDefault="007F4727" w:rsidP="008F1F28">
            <w:pPr>
              <w:jc w:val="center"/>
              <w:rPr>
                <w:rFonts w:ascii="Arial" w:hAnsi="Arial" w:cs="Arial"/>
                <w:b/>
                <w:bCs/>
                <w:sz w:val="18"/>
                <w:szCs w:val="18"/>
                <w:lang w:eastAsia="es-MX"/>
              </w:rPr>
            </w:pPr>
            <w:r w:rsidRPr="00F2494F">
              <w:rPr>
                <w:rFonts w:ascii="Arial" w:hAnsi="Arial" w:cs="Arial"/>
                <w:b/>
                <w:bCs/>
                <w:sz w:val="18"/>
                <w:szCs w:val="18"/>
                <w:lang w:eastAsia="es-MX"/>
              </w:rPr>
              <w:t>PRECIO TOTAL</w:t>
            </w:r>
          </w:p>
        </w:tc>
      </w:tr>
      <w:tr w:rsidR="007F4727" w:rsidRPr="00CB5E9C" w14:paraId="66FE922A" w14:textId="77777777" w:rsidTr="008F1F28">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81E929"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FDA955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AROMATIZANTE A GRANEL (Lavanda) CON ENVASE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6FA064C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7747F4C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E8623C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B1746A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7ADE8569" w14:textId="77777777" w:rsidTr="008F1F28">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3A4E1E"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AD3AE3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AROMATIZANTE A GRANEL (Lima limón) CON ENVASE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75CF3B3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2A20630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37841C06"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6233DE28"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0D715AF9" w14:textId="77777777" w:rsidTr="008F1F28">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B10807"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38DCA30"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BOLSA NEGRA DE 70 X 90CM DE GROSOR </w:t>
            </w:r>
            <w:proofErr w:type="spellStart"/>
            <w:r w:rsidRPr="00F2494F">
              <w:rPr>
                <w:rFonts w:ascii="Arial" w:hAnsi="Arial" w:cs="Arial"/>
                <w:color w:val="000000"/>
                <w:sz w:val="18"/>
                <w:szCs w:val="18"/>
                <w:lang w:eastAsia="es-MX"/>
              </w:rPr>
              <w:t>ESTANDAR</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61925E84"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Bulto de 25Kg</w:t>
            </w:r>
          </w:p>
        </w:tc>
        <w:tc>
          <w:tcPr>
            <w:tcW w:w="0" w:type="auto"/>
            <w:tcBorders>
              <w:top w:val="nil"/>
              <w:left w:val="nil"/>
              <w:bottom w:val="single" w:sz="4" w:space="0" w:color="auto"/>
              <w:right w:val="single" w:sz="4" w:space="0" w:color="auto"/>
            </w:tcBorders>
            <w:shd w:val="clear" w:color="auto" w:fill="auto"/>
            <w:vAlign w:val="center"/>
            <w:hideMark/>
          </w:tcPr>
          <w:p w14:paraId="4740C7F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B43482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7F341E0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15F3206C"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BBC751"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EDA457E" w14:textId="77777777" w:rsidR="007F4727" w:rsidRPr="00F2494F" w:rsidRDefault="007F4727" w:rsidP="008F1F28">
            <w:pPr>
              <w:jc w:val="center"/>
              <w:rPr>
                <w:rFonts w:ascii="Arial" w:hAnsi="Arial" w:cs="Arial"/>
                <w:sz w:val="18"/>
                <w:szCs w:val="18"/>
                <w:lang w:eastAsia="es-MX"/>
              </w:rPr>
            </w:pPr>
            <w:r w:rsidRPr="00F2494F">
              <w:rPr>
                <w:rFonts w:ascii="Arial" w:hAnsi="Arial" w:cs="Arial"/>
                <w:sz w:val="18"/>
                <w:szCs w:val="18"/>
                <w:lang w:eastAsia="es-MX"/>
              </w:rPr>
              <w:t xml:space="preserve">BOLSA NEGRA JUMBO, DE GROSOR </w:t>
            </w:r>
            <w:proofErr w:type="spellStart"/>
            <w:r w:rsidRPr="00F2494F">
              <w:rPr>
                <w:rFonts w:ascii="Arial" w:hAnsi="Arial" w:cs="Arial"/>
                <w:sz w:val="18"/>
                <w:szCs w:val="18"/>
                <w:lang w:eastAsia="es-MX"/>
              </w:rPr>
              <w:t>ESTANDAR</w:t>
            </w:r>
            <w:proofErr w:type="spellEnd"/>
            <w:r w:rsidRPr="00F2494F">
              <w:rPr>
                <w:rFonts w:ascii="Arial" w:hAnsi="Arial" w:cs="Arial"/>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26A8CF2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Bulto de 25Kg</w:t>
            </w:r>
          </w:p>
        </w:tc>
        <w:tc>
          <w:tcPr>
            <w:tcW w:w="0" w:type="auto"/>
            <w:tcBorders>
              <w:top w:val="nil"/>
              <w:left w:val="nil"/>
              <w:bottom w:val="single" w:sz="4" w:space="0" w:color="auto"/>
              <w:right w:val="single" w:sz="4" w:space="0" w:color="auto"/>
            </w:tcBorders>
            <w:shd w:val="clear" w:color="auto" w:fill="auto"/>
            <w:vAlign w:val="center"/>
            <w:hideMark/>
          </w:tcPr>
          <w:p w14:paraId="35203050"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2EEA2D6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68DD898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38DD89D4"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2F912C"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AE118D4" w14:textId="77777777" w:rsidR="007F4727" w:rsidRPr="00F2494F" w:rsidRDefault="007F4727" w:rsidP="008F1F28">
            <w:pPr>
              <w:jc w:val="center"/>
              <w:rPr>
                <w:rFonts w:ascii="Arial" w:hAnsi="Arial" w:cs="Arial"/>
                <w:sz w:val="18"/>
                <w:szCs w:val="18"/>
                <w:lang w:eastAsia="es-MX"/>
              </w:rPr>
            </w:pPr>
            <w:r w:rsidRPr="00F2494F">
              <w:rPr>
                <w:rFonts w:ascii="Arial" w:hAnsi="Arial" w:cs="Arial"/>
                <w:sz w:val="18"/>
                <w:szCs w:val="18"/>
                <w:lang w:eastAsia="es-MX"/>
              </w:rPr>
              <w:t xml:space="preserve">TAPETE PARA MINGITORIO </w:t>
            </w:r>
            <w:proofErr w:type="spellStart"/>
            <w:r w:rsidRPr="00F2494F">
              <w:rPr>
                <w:rFonts w:ascii="Arial" w:hAnsi="Arial" w:cs="Arial"/>
                <w:sz w:val="18"/>
                <w:szCs w:val="18"/>
                <w:lang w:eastAsia="es-MX"/>
              </w:rPr>
              <w:t>ANTISALPICADURAS</w:t>
            </w:r>
            <w:proofErr w:type="spellEnd"/>
            <w:r w:rsidRPr="00F2494F">
              <w:rPr>
                <w:rFonts w:ascii="Arial" w:hAnsi="Arial" w:cs="Arial"/>
                <w:sz w:val="18"/>
                <w:szCs w:val="18"/>
                <w:lang w:eastAsia="es-MX"/>
              </w:rPr>
              <w:t xml:space="preserve"> AROMA Y MARCA INDISTINTA </w:t>
            </w:r>
          </w:p>
        </w:tc>
        <w:tc>
          <w:tcPr>
            <w:tcW w:w="0" w:type="auto"/>
            <w:tcBorders>
              <w:top w:val="nil"/>
              <w:left w:val="nil"/>
              <w:bottom w:val="single" w:sz="4" w:space="0" w:color="auto"/>
              <w:right w:val="single" w:sz="4" w:space="0" w:color="auto"/>
            </w:tcBorders>
            <w:shd w:val="clear" w:color="auto" w:fill="auto"/>
            <w:vAlign w:val="center"/>
            <w:hideMark/>
          </w:tcPr>
          <w:p w14:paraId="088260A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0CC3704B"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40B79D80"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5F221070"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3B024858"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FD6E7F"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684C7DF" w14:textId="77777777" w:rsidR="007F4727" w:rsidRPr="00F2494F" w:rsidRDefault="007F4727" w:rsidP="008F1F28">
            <w:pPr>
              <w:jc w:val="center"/>
              <w:rPr>
                <w:rFonts w:ascii="Arial" w:hAnsi="Arial" w:cs="Arial"/>
                <w:sz w:val="18"/>
                <w:szCs w:val="18"/>
                <w:lang w:eastAsia="es-MX"/>
              </w:rPr>
            </w:pPr>
            <w:r w:rsidRPr="00F2494F">
              <w:rPr>
                <w:rFonts w:ascii="Arial" w:hAnsi="Arial" w:cs="Arial"/>
                <w:sz w:val="18"/>
                <w:szCs w:val="18"/>
                <w:lang w:eastAsia="es-MX"/>
              </w:rPr>
              <w:t xml:space="preserve">ESCOBA </w:t>
            </w:r>
            <w:proofErr w:type="spellStart"/>
            <w:r w:rsidRPr="00F2494F">
              <w:rPr>
                <w:rFonts w:ascii="Arial" w:hAnsi="Arial" w:cs="Arial"/>
                <w:sz w:val="18"/>
                <w:szCs w:val="18"/>
                <w:lang w:eastAsia="es-MX"/>
              </w:rPr>
              <w:t>PLASTICA</w:t>
            </w:r>
            <w:proofErr w:type="spellEnd"/>
            <w:r w:rsidRPr="00F2494F">
              <w:rPr>
                <w:rFonts w:ascii="Arial" w:hAnsi="Arial" w:cs="Arial"/>
                <w:sz w:val="18"/>
                <w:szCs w:val="18"/>
                <w:lang w:eastAsia="es-MX"/>
              </w:rPr>
              <w:t xml:space="preserve"> PARA EXTERIORES, CON MANGO DE MADERA BARNIZADO O FORRADA DE </w:t>
            </w:r>
            <w:proofErr w:type="spellStart"/>
            <w:r w:rsidRPr="00F2494F">
              <w:rPr>
                <w:rFonts w:ascii="Arial" w:hAnsi="Arial" w:cs="Arial"/>
                <w:sz w:val="18"/>
                <w:szCs w:val="18"/>
                <w:lang w:eastAsia="es-MX"/>
              </w:rPr>
              <w:t>PLASTICO</w:t>
            </w:r>
            <w:proofErr w:type="spellEnd"/>
            <w:r w:rsidRPr="00F2494F">
              <w:rPr>
                <w:rFonts w:ascii="Arial" w:hAnsi="Arial" w:cs="Arial"/>
                <w:sz w:val="18"/>
                <w:szCs w:val="18"/>
                <w:lang w:eastAsia="es-MX"/>
              </w:rPr>
              <w:t>, MARCA INDISTINTA</w:t>
            </w:r>
          </w:p>
          <w:p w14:paraId="2EF45F4C" w14:textId="77777777" w:rsidR="007F4727" w:rsidRPr="00F2494F" w:rsidRDefault="007F4727" w:rsidP="008F1F28">
            <w:pPr>
              <w:jc w:val="center"/>
              <w:rPr>
                <w:rFonts w:ascii="Arial" w:hAnsi="Arial" w:cs="Arial"/>
                <w:sz w:val="18"/>
                <w:szCs w:val="18"/>
                <w:lang w:eastAsia="es-MX"/>
              </w:rPr>
            </w:pPr>
            <w:r w:rsidRPr="00F2494F">
              <w:rPr>
                <w:rFonts w:ascii="Arial" w:hAnsi="Arial" w:cs="Arial"/>
                <w:noProof/>
                <w:sz w:val="18"/>
                <w:szCs w:val="18"/>
              </w:rPr>
              <w:drawing>
                <wp:inline distT="0" distB="0" distL="0" distR="0" wp14:anchorId="6EA15DBF" wp14:editId="3F965B8D">
                  <wp:extent cx="677545" cy="907415"/>
                  <wp:effectExtent l="0" t="0" r="825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print">
                            <a:extLst>
                              <a:ext uri="{28A0092B-C50C-407E-A947-70E740481C1C}">
                                <a14:useLocalDpi xmlns:a14="http://schemas.microsoft.com/office/drawing/2010/main" val="0"/>
                              </a:ext>
                            </a:extLst>
                          </a:blip>
                          <a:srcRect l="67889" t="15086" r="12424" b="38745"/>
                          <a:stretch>
                            <a:fillRect/>
                          </a:stretch>
                        </pic:blipFill>
                        <pic:spPr bwMode="auto">
                          <a:xfrm>
                            <a:off x="0" y="0"/>
                            <a:ext cx="677545" cy="90741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shd w:val="clear" w:color="auto" w:fill="auto"/>
            <w:vAlign w:val="center"/>
            <w:hideMark/>
          </w:tcPr>
          <w:p w14:paraId="6FF8C3AB"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357767E4"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40D9578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6D002E6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72CDF23E"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9E20B9"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0A5A415C" w14:textId="77777777" w:rsidR="007F4727" w:rsidRPr="00F2494F" w:rsidRDefault="007F4727" w:rsidP="008F1F28">
            <w:pPr>
              <w:jc w:val="center"/>
              <w:rPr>
                <w:rFonts w:ascii="Arial" w:hAnsi="Arial" w:cs="Arial"/>
                <w:sz w:val="18"/>
                <w:szCs w:val="18"/>
                <w:lang w:eastAsia="es-MX"/>
              </w:rPr>
            </w:pPr>
            <w:r w:rsidRPr="00F2494F">
              <w:rPr>
                <w:rFonts w:ascii="Arial" w:hAnsi="Arial" w:cs="Arial"/>
                <w:sz w:val="18"/>
                <w:szCs w:val="18"/>
                <w:lang w:eastAsia="es-MX"/>
              </w:rPr>
              <w:t>FRANELA DE MICROFIBRA, COLOR Y MARCA INDISTINTO, MEDIDA 40CM X 40CM</w:t>
            </w:r>
          </w:p>
        </w:tc>
        <w:tc>
          <w:tcPr>
            <w:tcW w:w="0" w:type="auto"/>
            <w:tcBorders>
              <w:top w:val="nil"/>
              <w:left w:val="nil"/>
              <w:bottom w:val="single" w:sz="4" w:space="0" w:color="auto"/>
              <w:right w:val="single" w:sz="4" w:space="0" w:color="auto"/>
            </w:tcBorders>
            <w:shd w:val="clear" w:color="auto" w:fill="auto"/>
            <w:vAlign w:val="center"/>
            <w:hideMark/>
          </w:tcPr>
          <w:p w14:paraId="438A2C5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6D37E6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1AA5719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58027EF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3872F1F0"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D321EB"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7BC915B3" w14:textId="77777777" w:rsidR="007F4727" w:rsidRPr="00F2494F" w:rsidRDefault="007F4727" w:rsidP="008F1F28">
            <w:pPr>
              <w:jc w:val="center"/>
              <w:rPr>
                <w:rFonts w:ascii="Arial" w:hAnsi="Arial" w:cs="Arial"/>
                <w:sz w:val="18"/>
                <w:szCs w:val="18"/>
                <w:lang w:eastAsia="es-MX"/>
              </w:rPr>
            </w:pPr>
            <w:proofErr w:type="spellStart"/>
            <w:r w:rsidRPr="00F2494F">
              <w:rPr>
                <w:rFonts w:ascii="Arial" w:hAnsi="Arial" w:cs="Arial"/>
                <w:sz w:val="18"/>
                <w:szCs w:val="18"/>
                <w:lang w:eastAsia="es-MX"/>
              </w:rPr>
              <w:t>JABON</w:t>
            </w:r>
            <w:proofErr w:type="spellEnd"/>
            <w:r w:rsidRPr="00F2494F">
              <w:rPr>
                <w:rFonts w:ascii="Arial" w:hAnsi="Arial" w:cs="Arial"/>
                <w:sz w:val="18"/>
                <w:szCs w:val="18"/>
                <w:lang w:eastAsia="es-MX"/>
              </w:rPr>
              <w:t xml:space="preserve"> LIQUIDO PARA CRISTALES A GRANEL, CON ENVASE </w:t>
            </w:r>
            <w:proofErr w:type="spellStart"/>
            <w:r w:rsidRPr="00F2494F">
              <w:rPr>
                <w:rFonts w:ascii="Arial" w:hAnsi="Arial" w:cs="Arial"/>
                <w:sz w:val="18"/>
                <w:szCs w:val="18"/>
                <w:lang w:eastAsia="es-MX"/>
              </w:rPr>
              <w:t>PLASTICO</w:t>
            </w:r>
            <w:proofErr w:type="spellEnd"/>
            <w:r w:rsidRPr="00F2494F">
              <w:rPr>
                <w:rFonts w:ascii="Arial" w:hAnsi="Arial" w:cs="Arial"/>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6C52725B"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Bidón de 20 L</w:t>
            </w:r>
          </w:p>
        </w:tc>
        <w:tc>
          <w:tcPr>
            <w:tcW w:w="0" w:type="auto"/>
            <w:tcBorders>
              <w:top w:val="nil"/>
              <w:left w:val="nil"/>
              <w:bottom w:val="single" w:sz="4" w:space="0" w:color="auto"/>
              <w:right w:val="single" w:sz="4" w:space="0" w:color="auto"/>
            </w:tcBorders>
            <w:shd w:val="clear" w:color="auto" w:fill="auto"/>
            <w:vAlign w:val="center"/>
            <w:hideMark/>
          </w:tcPr>
          <w:p w14:paraId="31F9F07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C8BC6B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7954775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4D7C5E97"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B859FB"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3760CB33" w14:textId="77777777" w:rsidR="007F4727" w:rsidRPr="00F2494F" w:rsidRDefault="007F4727" w:rsidP="008F1F28">
            <w:pPr>
              <w:jc w:val="center"/>
              <w:rPr>
                <w:rFonts w:ascii="Arial" w:hAnsi="Arial" w:cs="Arial"/>
                <w:sz w:val="18"/>
                <w:szCs w:val="18"/>
                <w:lang w:eastAsia="es-MX"/>
              </w:rPr>
            </w:pPr>
            <w:r w:rsidRPr="00F2494F">
              <w:rPr>
                <w:rFonts w:ascii="Arial" w:hAnsi="Arial" w:cs="Arial"/>
                <w:sz w:val="18"/>
                <w:szCs w:val="18"/>
                <w:lang w:eastAsia="es-MX"/>
              </w:rPr>
              <w:t>LIMPIADOR Y ABRILLANTADOR PARA ACERO INOXIDABLE EN AEROSOL, MARCA INDISTINTA</w:t>
            </w:r>
          </w:p>
        </w:tc>
        <w:tc>
          <w:tcPr>
            <w:tcW w:w="0" w:type="auto"/>
            <w:tcBorders>
              <w:top w:val="nil"/>
              <w:left w:val="nil"/>
              <w:bottom w:val="single" w:sz="4" w:space="0" w:color="auto"/>
              <w:right w:val="single" w:sz="4" w:space="0" w:color="auto"/>
            </w:tcBorders>
            <w:shd w:val="clear" w:color="auto" w:fill="auto"/>
            <w:vAlign w:val="center"/>
            <w:hideMark/>
          </w:tcPr>
          <w:p w14:paraId="1760354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Bote en aerosol de mínimo 200 g</w:t>
            </w:r>
          </w:p>
        </w:tc>
        <w:tc>
          <w:tcPr>
            <w:tcW w:w="0" w:type="auto"/>
            <w:tcBorders>
              <w:top w:val="nil"/>
              <w:left w:val="nil"/>
              <w:bottom w:val="single" w:sz="4" w:space="0" w:color="auto"/>
              <w:right w:val="single" w:sz="4" w:space="0" w:color="auto"/>
            </w:tcBorders>
            <w:shd w:val="clear" w:color="auto" w:fill="auto"/>
            <w:vAlign w:val="center"/>
            <w:hideMark/>
          </w:tcPr>
          <w:p w14:paraId="60E89EC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5720757C"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348088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23A598EB"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459322"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032A55BF" w14:textId="77777777" w:rsidR="007F4727" w:rsidRPr="00F2494F" w:rsidRDefault="007F4727" w:rsidP="008F1F28">
            <w:pPr>
              <w:jc w:val="center"/>
              <w:rPr>
                <w:rFonts w:ascii="Arial" w:hAnsi="Arial" w:cs="Arial"/>
                <w:sz w:val="18"/>
                <w:szCs w:val="18"/>
                <w:lang w:eastAsia="es-MX"/>
              </w:rPr>
            </w:pPr>
            <w:r w:rsidRPr="00F2494F">
              <w:rPr>
                <w:rFonts w:ascii="Arial" w:hAnsi="Arial" w:cs="Arial"/>
                <w:sz w:val="18"/>
                <w:szCs w:val="18"/>
                <w:lang w:eastAsia="es-MX"/>
              </w:rPr>
              <w:t xml:space="preserve">PAPEL </w:t>
            </w:r>
            <w:proofErr w:type="spellStart"/>
            <w:r w:rsidRPr="00F2494F">
              <w:rPr>
                <w:rFonts w:ascii="Arial" w:hAnsi="Arial" w:cs="Arial"/>
                <w:sz w:val="18"/>
                <w:szCs w:val="18"/>
                <w:lang w:eastAsia="es-MX"/>
              </w:rPr>
              <w:t>HIGIENICO</w:t>
            </w:r>
            <w:proofErr w:type="spellEnd"/>
            <w:r w:rsidRPr="00F2494F">
              <w:rPr>
                <w:rFonts w:ascii="Arial" w:hAnsi="Arial" w:cs="Arial"/>
                <w:sz w:val="18"/>
                <w:szCs w:val="18"/>
                <w:lang w:eastAsia="es-MX"/>
              </w:rPr>
              <w:t>, DE 200M X 9CM MARCA INDISTINTA</w:t>
            </w:r>
          </w:p>
        </w:tc>
        <w:tc>
          <w:tcPr>
            <w:tcW w:w="0" w:type="auto"/>
            <w:tcBorders>
              <w:top w:val="nil"/>
              <w:left w:val="nil"/>
              <w:bottom w:val="single" w:sz="4" w:space="0" w:color="auto"/>
              <w:right w:val="single" w:sz="4" w:space="0" w:color="auto"/>
            </w:tcBorders>
            <w:shd w:val="clear" w:color="auto" w:fill="auto"/>
            <w:vAlign w:val="center"/>
            <w:hideMark/>
          </w:tcPr>
          <w:p w14:paraId="0A28446D"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12 Bobinas</w:t>
            </w:r>
          </w:p>
        </w:tc>
        <w:tc>
          <w:tcPr>
            <w:tcW w:w="0" w:type="auto"/>
            <w:tcBorders>
              <w:top w:val="nil"/>
              <w:left w:val="nil"/>
              <w:bottom w:val="single" w:sz="4" w:space="0" w:color="auto"/>
              <w:right w:val="single" w:sz="4" w:space="0" w:color="auto"/>
            </w:tcBorders>
            <w:shd w:val="clear" w:color="auto" w:fill="auto"/>
            <w:vAlign w:val="center"/>
            <w:hideMark/>
          </w:tcPr>
          <w:p w14:paraId="45D5BA6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335BEF3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68F54003"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5BCE42A0" w14:textId="77777777" w:rsidTr="008F1F28">
        <w:trPr>
          <w:trHeight w:val="59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84371"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0183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TOALLA EN ROLLO PARA MANOS, DE 180M X 19.5CM, MARCA INDISTINTA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F0CB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6 Bobinas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76BA0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CC065E"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761D4433"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60B1C54D" w14:textId="77777777" w:rsidTr="008F1F28">
        <w:trPr>
          <w:trHeight w:val="119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DED5C2"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09BB40F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TOALLA </w:t>
            </w:r>
            <w:proofErr w:type="spellStart"/>
            <w:r w:rsidRPr="00F2494F">
              <w:rPr>
                <w:rFonts w:ascii="Arial" w:hAnsi="Arial" w:cs="Arial"/>
                <w:color w:val="000000"/>
                <w:sz w:val="18"/>
                <w:szCs w:val="18"/>
                <w:lang w:eastAsia="es-MX"/>
              </w:rPr>
              <w:t>INTERDOBLADA</w:t>
            </w:r>
            <w:proofErr w:type="spellEnd"/>
            <w:r w:rsidRPr="00F2494F">
              <w:rPr>
                <w:rFonts w:ascii="Arial" w:hAnsi="Arial" w:cs="Arial"/>
                <w:color w:val="000000"/>
                <w:sz w:val="18"/>
                <w:szCs w:val="18"/>
                <w:lang w:eastAsia="es-MX"/>
              </w:rPr>
              <w:t xml:space="preserve"> USO </w:t>
            </w:r>
            <w:proofErr w:type="spellStart"/>
            <w:r w:rsidRPr="00F2494F">
              <w:rPr>
                <w:rFonts w:ascii="Arial" w:hAnsi="Arial" w:cs="Arial"/>
                <w:color w:val="000000"/>
                <w:sz w:val="18"/>
                <w:szCs w:val="18"/>
                <w:lang w:eastAsia="es-MX"/>
              </w:rPr>
              <w:t>MULTIPLE</w:t>
            </w:r>
            <w:proofErr w:type="spellEnd"/>
            <w:r w:rsidRPr="00F2494F">
              <w:rPr>
                <w:rFonts w:ascii="Arial" w:hAnsi="Arial" w:cs="Arial"/>
                <w:color w:val="000000"/>
                <w:sz w:val="18"/>
                <w:szCs w:val="18"/>
                <w:lang w:eastAsia="es-MX"/>
              </w:rPr>
              <w:t xml:space="preserve"> DE PAPEL DE 24 X 21 CM (LARGO X ANCHO) C/U, MARCA INDISTINTA</w:t>
            </w:r>
          </w:p>
        </w:tc>
        <w:tc>
          <w:tcPr>
            <w:tcW w:w="0" w:type="auto"/>
            <w:tcBorders>
              <w:top w:val="nil"/>
              <w:left w:val="nil"/>
              <w:bottom w:val="single" w:sz="4" w:space="0" w:color="auto"/>
              <w:right w:val="single" w:sz="4" w:space="0" w:color="auto"/>
            </w:tcBorders>
            <w:shd w:val="clear" w:color="auto" w:fill="auto"/>
            <w:vAlign w:val="center"/>
            <w:hideMark/>
          </w:tcPr>
          <w:p w14:paraId="6FB7A36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Caja con 20 fajitas con 100 toalla c/u</w:t>
            </w:r>
          </w:p>
        </w:tc>
        <w:tc>
          <w:tcPr>
            <w:tcW w:w="0" w:type="auto"/>
            <w:tcBorders>
              <w:top w:val="nil"/>
              <w:left w:val="nil"/>
              <w:bottom w:val="single" w:sz="4" w:space="0" w:color="auto"/>
              <w:right w:val="single" w:sz="4" w:space="0" w:color="auto"/>
            </w:tcBorders>
            <w:shd w:val="clear" w:color="auto" w:fill="auto"/>
            <w:vAlign w:val="center"/>
            <w:hideMark/>
          </w:tcPr>
          <w:p w14:paraId="7305CE82"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40D054B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34F350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568D721A" w14:textId="77777777" w:rsidTr="008F1F28">
        <w:trPr>
          <w:trHeight w:val="119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EAF590"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36DB5FF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TRAPEADOR DE ALGODÓN MEDIANO USO RUDO, CON MANGO DE MADERA BARNIZADO O FORRADO DE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MARCA INDISTINTA</w:t>
            </w:r>
          </w:p>
        </w:tc>
        <w:tc>
          <w:tcPr>
            <w:tcW w:w="0" w:type="auto"/>
            <w:tcBorders>
              <w:top w:val="nil"/>
              <w:left w:val="nil"/>
              <w:bottom w:val="single" w:sz="4" w:space="0" w:color="auto"/>
              <w:right w:val="single" w:sz="4" w:space="0" w:color="auto"/>
            </w:tcBorders>
            <w:shd w:val="clear" w:color="auto" w:fill="auto"/>
            <w:vAlign w:val="center"/>
            <w:hideMark/>
          </w:tcPr>
          <w:p w14:paraId="18FC7718"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871A5B1"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2AEE4634"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207F6A2"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0CDAB5EC" w14:textId="77777777" w:rsidTr="008F1F28">
        <w:trPr>
          <w:trHeight w:val="8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5F33B4"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5E4F3537"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ATOMIZADOR DE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xml:space="preserve"> CON CAPACIDAD DE   ½ </w:t>
            </w:r>
            <w:proofErr w:type="spellStart"/>
            <w:r w:rsidRPr="00F2494F">
              <w:rPr>
                <w:rFonts w:ascii="Arial" w:hAnsi="Arial" w:cs="Arial"/>
                <w:color w:val="000000"/>
                <w:sz w:val="18"/>
                <w:szCs w:val="18"/>
                <w:lang w:eastAsia="es-MX"/>
              </w:rPr>
              <w:t>LT</w:t>
            </w:r>
            <w:proofErr w:type="spellEnd"/>
            <w:r w:rsidRPr="00F2494F">
              <w:rPr>
                <w:rFonts w:ascii="Arial" w:hAnsi="Arial" w:cs="Arial"/>
                <w:color w:val="000000"/>
                <w:sz w:val="18"/>
                <w:szCs w:val="18"/>
                <w:lang w:eastAsia="es-MX"/>
              </w:rPr>
              <w:t>, USO RUDO, MARCA INDISTINTA</w:t>
            </w:r>
          </w:p>
        </w:tc>
        <w:tc>
          <w:tcPr>
            <w:tcW w:w="0" w:type="auto"/>
            <w:tcBorders>
              <w:top w:val="nil"/>
              <w:left w:val="nil"/>
              <w:bottom w:val="single" w:sz="4" w:space="0" w:color="auto"/>
              <w:right w:val="single" w:sz="4" w:space="0" w:color="auto"/>
            </w:tcBorders>
            <w:shd w:val="clear" w:color="auto" w:fill="auto"/>
            <w:vAlign w:val="center"/>
            <w:hideMark/>
          </w:tcPr>
          <w:p w14:paraId="1FB95AFF"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4E49E36"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7196529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2EEB1D9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7F7C42D3" w14:textId="77777777" w:rsidTr="008F1F28">
        <w:trPr>
          <w:trHeight w:val="59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81DB94" w14:textId="77777777" w:rsidR="007F4727" w:rsidRPr="00F2494F" w:rsidRDefault="007F4727" w:rsidP="008F1F28">
            <w:pPr>
              <w:jc w:val="center"/>
              <w:rPr>
                <w:rFonts w:ascii="Arial" w:hAnsi="Arial" w:cs="Arial"/>
                <w:b/>
                <w:color w:val="000000"/>
                <w:sz w:val="18"/>
                <w:szCs w:val="18"/>
                <w:lang w:eastAsia="es-MX"/>
              </w:rPr>
            </w:pPr>
            <w:r w:rsidRPr="00F2494F">
              <w:rPr>
                <w:rFonts w:ascii="Arial" w:hAnsi="Arial" w:cs="Arial"/>
                <w:b/>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39D18320"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xml:space="preserve">CEPILLO </w:t>
            </w:r>
            <w:proofErr w:type="spellStart"/>
            <w:r w:rsidRPr="00F2494F">
              <w:rPr>
                <w:rFonts w:ascii="Arial" w:hAnsi="Arial" w:cs="Arial"/>
                <w:color w:val="000000"/>
                <w:sz w:val="18"/>
                <w:szCs w:val="18"/>
                <w:lang w:eastAsia="es-MX"/>
              </w:rPr>
              <w:t>PLASTICO</w:t>
            </w:r>
            <w:proofErr w:type="spellEnd"/>
            <w:r w:rsidRPr="00F2494F">
              <w:rPr>
                <w:rFonts w:ascii="Arial" w:hAnsi="Arial" w:cs="Arial"/>
                <w:color w:val="000000"/>
                <w:sz w:val="18"/>
                <w:szCs w:val="18"/>
                <w:lang w:eastAsia="es-MX"/>
              </w:rPr>
              <w:t xml:space="preserve"> TIPO PLANCHA MARCA INDISTINTA </w:t>
            </w:r>
          </w:p>
        </w:tc>
        <w:tc>
          <w:tcPr>
            <w:tcW w:w="0" w:type="auto"/>
            <w:tcBorders>
              <w:top w:val="nil"/>
              <w:left w:val="nil"/>
              <w:bottom w:val="single" w:sz="4" w:space="0" w:color="auto"/>
              <w:right w:val="single" w:sz="4" w:space="0" w:color="auto"/>
            </w:tcBorders>
            <w:shd w:val="clear" w:color="auto" w:fill="auto"/>
            <w:noWrap/>
            <w:vAlign w:val="center"/>
            <w:hideMark/>
          </w:tcPr>
          <w:p w14:paraId="35A02B9B"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5CB5B000"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412DCFE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1078" w:type="dxa"/>
            <w:tcBorders>
              <w:top w:val="nil"/>
              <w:left w:val="nil"/>
              <w:bottom w:val="single" w:sz="4" w:space="0" w:color="auto"/>
              <w:right w:val="single" w:sz="4" w:space="0" w:color="auto"/>
            </w:tcBorders>
            <w:shd w:val="clear" w:color="auto" w:fill="auto"/>
            <w:vAlign w:val="center"/>
            <w:hideMark/>
          </w:tcPr>
          <w:p w14:paraId="158DE44E"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4DD4A4A5" w14:textId="77777777" w:rsidTr="008F1F28">
        <w:trPr>
          <w:trHeight w:val="298"/>
        </w:trPr>
        <w:tc>
          <w:tcPr>
            <w:tcW w:w="7294" w:type="dxa"/>
            <w:gridSpan w:val="4"/>
            <w:vMerge w:val="restart"/>
            <w:tcBorders>
              <w:top w:val="single" w:sz="4" w:space="0" w:color="auto"/>
              <w:left w:val="nil"/>
              <w:bottom w:val="nil"/>
              <w:right w:val="single" w:sz="4" w:space="0" w:color="auto"/>
            </w:tcBorders>
            <w:shd w:val="clear" w:color="auto" w:fill="auto"/>
            <w:vAlign w:val="center"/>
            <w:hideMark/>
          </w:tcPr>
          <w:p w14:paraId="5D1C8539"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FBD31" w14:textId="77777777" w:rsidR="007F4727" w:rsidRPr="00F2494F" w:rsidRDefault="007F4727" w:rsidP="008F1F2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SUBTOTAL:</w:t>
            </w:r>
          </w:p>
        </w:tc>
        <w:tc>
          <w:tcPr>
            <w:tcW w:w="1078" w:type="dxa"/>
            <w:tcBorders>
              <w:top w:val="nil"/>
              <w:left w:val="nil"/>
              <w:bottom w:val="single" w:sz="4" w:space="0" w:color="auto"/>
              <w:right w:val="single" w:sz="4" w:space="0" w:color="auto"/>
            </w:tcBorders>
            <w:shd w:val="clear" w:color="auto" w:fill="auto"/>
            <w:vAlign w:val="center"/>
            <w:hideMark/>
          </w:tcPr>
          <w:p w14:paraId="0479C058"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7A00F29D" w14:textId="77777777" w:rsidTr="008F1F28">
        <w:trPr>
          <w:trHeight w:val="298"/>
        </w:trPr>
        <w:tc>
          <w:tcPr>
            <w:tcW w:w="7294" w:type="dxa"/>
            <w:gridSpan w:val="4"/>
            <w:vMerge/>
            <w:tcBorders>
              <w:top w:val="single" w:sz="4" w:space="0" w:color="auto"/>
              <w:left w:val="nil"/>
              <w:bottom w:val="nil"/>
              <w:right w:val="single" w:sz="4" w:space="0" w:color="auto"/>
            </w:tcBorders>
            <w:vAlign w:val="center"/>
            <w:hideMark/>
          </w:tcPr>
          <w:p w14:paraId="71BD1C04" w14:textId="77777777" w:rsidR="007F4727" w:rsidRPr="00F2494F" w:rsidRDefault="007F4727" w:rsidP="008F1F28">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E8A9A1" w14:textId="77777777" w:rsidR="007F4727" w:rsidRPr="00F2494F" w:rsidRDefault="007F4727" w:rsidP="008F1F2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IVA:</w:t>
            </w:r>
          </w:p>
        </w:tc>
        <w:tc>
          <w:tcPr>
            <w:tcW w:w="1078" w:type="dxa"/>
            <w:tcBorders>
              <w:top w:val="nil"/>
              <w:left w:val="nil"/>
              <w:bottom w:val="single" w:sz="4" w:space="0" w:color="auto"/>
              <w:right w:val="single" w:sz="4" w:space="0" w:color="auto"/>
            </w:tcBorders>
            <w:shd w:val="clear" w:color="auto" w:fill="auto"/>
            <w:vAlign w:val="center"/>
            <w:hideMark/>
          </w:tcPr>
          <w:p w14:paraId="3EC08025"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r w:rsidR="007F4727" w:rsidRPr="00CB5E9C" w14:paraId="4025364F" w14:textId="77777777" w:rsidTr="008F1F28">
        <w:trPr>
          <w:trHeight w:val="298"/>
        </w:trPr>
        <w:tc>
          <w:tcPr>
            <w:tcW w:w="7294" w:type="dxa"/>
            <w:gridSpan w:val="4"/>
            <w:vMerge/>
            <w:tcBorders>
              <w:top w:val="single" w:sz="4" w:space="0" w:color="auto"/>
              <w:left w:val="nil"/>
              <w:bottom w:val="nil"/>
              <w:right w:val="single" w:sz="4" w:space="0" w:color="auto"/>
            </w:tcBorders>
            <w:vAlign w:val="center"/>
            <w:hideMark/>
          </w:tcPr>
          <w:p w14:paraId="116875D0" w14:textId="77777777" w:rsidR="007F4727" w:rsidRPr="00F2494F" w:rsidRDefault="007F4727" w:rsidP="008F1F28">
            <w:pPr>
              <w:rPr>
                <w:rFonts w:ascii="Arial" w:hAnsi="Arial" w:cs="Arial"/>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7C5AF1" w14:textId="77777777" w:rsidR="007F4727" w:rsidRPr="00F2494F" w:rsidRDefault="007F4727" w:rsidP="008F1F28">
            <w:pPr>
              <w:jc w:val="right"/>
              <w:rPr>
                <w:rFonts w:ascii="Arial" w:hAnsi="Arial" w:cs="Arial"/>
                <w:b/>
                <w:color w:val="000000"/>
                <w:sz w:val="18"/>
                <w:szCs w:val="18"/>
                <w:lang w:eastAsia="es-MX"/>
              </w:rPr>
            </w:pPr>
            <w:r w:rsidRPr="00F2494F">
              <w:rPr>
                <w:rFonts w:ascii="Arial" w:hAnsi="Arial" w:cs="Arial"/>
                <w:b/>
                <w:color w:val="000000"/>
                <w:sz w:val="18"/>
                <w:szCs w:val="18"/>
                <w:lang w:eastAsia="es-MX"/>
              </w:rPr>
              <w:t>TOTAL:</w:t>
            </w:r>
          </w:p>
        </w:tc>
        <w:tc>
          <w:tcPr>
            <w:tcW w:w="1078" w:type="dxa"/>
            <w:tcBorders>
              <w:top w:val="nil"/>
              <w:left w:val="nil"/>
              <w:bottom w:val="single" w:sz="4" w:space="0" w:color="auto"/>
              <w:right w:val="single" w:sz="4" w:space="0" w:color="auto"/>
            </w:tcBorders>
            <w:shd w:val="clear" w:color="auto" w:fill="auto"/>
            <w:vAlign w:val="center"/>
            <w:hideMark/>
          </w:tcPr>
          <w:p w14:paraId="10B9BA1A" w14:textId="77777777" w:rsidR="007F4727" w:rsidRPr="00F2494F" w:rsidRDefault="007F4727" w:rsidP="008F1F28">
            <w:pPr>
              <w:jc w:val="center"/>
              <w:rPr>
                <w:rFonts w:ascii="Arial" w:hAnsi="Arial" w:cs="Arial"/>
                <w:color w:val="000000"/>
                <w:sz w:val="18"/>
                <w:szCs w:val="18"/>
                <w:lang w:eastAsia="es-MX"/>
              </w:rPr>
            </w:pPr>
            <w:r w:rsidRPr="00F2494F">
              <w:rPr>
                <w:rFonts w:ascii="Arial" w:hAnsi="Arial" w:cs="Arial"/>
                <w:color w:val="000000"/>
                <w:sz w:val="18"/>
                <w:szCs w:val="18"/>
                <w:lang w:eastAsia="es-MX"/>
              </w:rPr>
              <w:t> </w:t>
            </w:r>
          </w:p>
        </w:tc>
      </w:tr>
    </w:tbl>
    <w:p w14:paraId="02268EAC" w14:textId="77777777" w:rsidR="005A18BE" w:rsidRPr="005A18BE" w:rsidRDefault="005A18BE" w:rsidP="005A18BE">
      <w:pPr>
        <w:rPr>
          <w:rFonts w:ascii="Arial" w:eastAsia="Calibri" w:hAnsi="Arial" w:cs="Arial"/>
          <w:color w:val="000000"/>
        </w:rPr>
      </w:pPr>
    </w:p>
    <w:p w14:paraId="1C3C16B5" w14:textId="77777777" w:rsidR="005A18BE" w:rsidRPr="005A18BE" w:rsidRDefault="005A18BE" w:rsidP="005A18BE">
      <w:pPr>
        <w:pStyle w:val="Textoindependiente2"/>
        <w:numPr>
          <w:ilvl w:val="0"/>
          <w:numId w:val="48"/>
        </w:numPr>
        <w:spacing w:after="0" w:line="240" w:lineRule="auto"/>
        <w:ind w:left="927"/>
        <w:rPr>
          <w:rFonts w:ascii="Arial" w:hAnsi="Arial" w:cs="Arial"/>
          <w:b/>
          <w:bCs/>
          <w:sz w:val="18"/>
          <w:u w:val="single"/>
        </w:rPr>
      </w:pPr>
      <w:r w:rsidRPr="005A18BE">
        <w:rPr>
          <w:rFonts w:ascii="Arial" w:hAnsi="Arial" w:cs="Arial"/>
          <w:b/>
          <w:bCs/>
          <w:sz w:val="18"/>
          <w:u w:val="single"/>
        </w:rPr>
        <w:t xml:space="preserve">GRUPO 3: SUBSEDE SURESTE. </w:t>
      </w:r>
    </w:p>
    <w:p w14:paraId="483FD667" w14:textId="77777777" w:rsidR="005A18BE" w:rsidRDefault="005A18BE" w:rsidP="005A18BE">
      <w:pPr>
        <w:pStyle w:val="Textoindependiente2"/>
        <w:spacing w:after="0" w:line="240" w:lineRule="auto"/>
        <w:rPr>
          <w:rFonts w:ascii="Arial" w:hAnsi="Arial" w:cs="Arial"/>
          <w:b/>
          <w:bCs/>
          <w:u w:val="single"/>
        </w:rPr>
      </w:pPr>
    </w:p>
    <w:p w14:paraId="37C53921" w14:textId="77777777" w:rsidR="007F4727" w:rsidRDefault="007F4727" w:rsidP="007F4727">
      <w:pPr>
        <w:pStyle w:val="Textoindependiente2"/>
        <w:spacing w:after="0" w:line="240" w:lineRule="auto"/>
        <w:rPr>
          <w:rFonts w:ascii="Arial" w:hAnsi="Arial" w:cs="Arial"/>
          <w:b/>
          <w:bCs/>
          <w:u w:val="single"/>
        </w:rPr>
      </w:pPr>
    </w:p>
    <w:tbl>
      <w:tblPr>
        <w:tblStyle w:val="TableNormal"/>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2978"/>
        <w:gridCol w:w="1843"/>
        <w:gridCol w:w="1134"/>
        <w:gridCol w:w="1134"/>
        <w:gridCol w:w="1134"/>
      </w:tblGrid>
      <w:tr w:rsidR="007F4727" w:rsidRPr="00F2494F" w14:paraId="1F8DC8B8" w14:textId="77777777" w:rsidTr="008F1F28">
        <w:trPr>
          <w:trHeight w:val="498"/>
        </w:trPr>
        <w:tc>
          <w:tcPr>
            <w:tcW w:w="1432" w:type="dxa"/>
            <w:shd w:val="clear" w:color="auto" w:fill="BDD6EE" w:themeFill="accent1" w:themeFillTint="66"/>
          </w:tcPr>
          <w:p w14:paraId="242D821A" w14:textId="77777777" w:rsidR="007F4727" w:rsidRPr="00F2494F" w:rsidRDefault="007F4727" w:rsidP="008F1F28">
            <w:pPr>
              <w:jc w:val="center"/>
              <w:rPr>
                <w:rFonts w:ascii="Arial" w:hAnsi="Arial" w:cs="Arial"/>
                <w:b/>
                <w:bCs/>
                <w:sz w:val="18"/>
                <w:szCs w:val="18"/>
                <w:lang w:val="es-MX" w:eastAsia="es-MX"/>
              </w:rPr>
            </w:pPr>
            <w:r w:rsidRPr="00F2494F">
              <w:rPr>
                <w:rFonts w:ascii="Arial" w:hAnsi="Arial" w:cs="Arial"/>
                <w:b/>
                <w:bCs/>
                <w:sz w:val="18"/>
                <w:szCs w:val="18"/>
                <w:lang w:val="es-MX" w:eastAsia="es-MX"/>
              </w:rPr>
              <w:t>PARTIDA</w:t>
            </w:r>
          </w:p>
        </w:tc>
        <w:tc>
          <w:tcPr>
            <w:tcW w:w="2978" w:type="dxa"/>
            <w:shd w:val="clear" w:color="auto" w:fill="BDD6EE" w:themeFill="accent1" w:themeFillTint="66"/>
          </w:tcPr>
          <w:p w14:paraId="00E4F47E" w14:textId="77777777" w:rsidR="007F4727" w:rsidRPr="00F2494F" w:rsidRDefault="007F4727" w:rsidP="008F1F28">
            <w:pPr>
              <w:jc w:val="center"/>
              <w:rPr>
                <w:rFonts w:ascii="Arial" w:hAnsi="Arial" w:cs="Arial"/>
                <w:b/>
                <w:bCs/>
                <w:sz w:val="18"/>
                <w:szCs w:val="18"/>
                <w:lang w:val="es-MX" w:eastAsia="es-MX"/>
              </w:rPr>
            </w:pPr>
            <w:r w:rsidRPr="00F2494F">
              <w:rPr>
                <w:rFonts w:ascii="Arial" w:hAnsi="Arial" w:cs="Arial"/>
                <w:b/>
                <w:bCs/>
                <w:sz w:val="18"/>
                <w:szCs w:val="18"/>
                <w:lang w:val="es-MX" w:eastAsia="es-MX"/>
              </w:rPr>
              <w:t>DESCRIPCIÓN DEL BIEN O SERVICIO</w:t>
            </w:r>
          </w:p>
        </w:tc>
        <w:tc>
          <w:tcPr>
            <w:tcW w:w="1843" w:type="dxa"/>
            <w:shd w:val="clear" w:color="auto" w:fill="BDD6EE" w:themeFill="accent1" w:themeFillTint="66"/>
          </w:tcPr>
          <w:p w14:paraId="6A843F77" w14:textId="77777777" w:rsidR="007F4727" w:rsidRPr="00F2494F" w:rsidRDefault="007F4727" w:rsidP="008F1F28">
            <w:pPr>
              <w:jc w:val="center"/>
              <w:rPr>
                <w:rFonts w:ascii="Arial" w:hAnsi="Arial" w:cs="Arial"/>
                <w:b/>
                <w:bCs/>
                <w:sz w:val="18"/>
                <w:szCs w:val="18"/>
                <w:lang w:val="es-MX" w:eastAsia="es-MX"/>
              </w:rPr>
            </w:pPr>
            <w:proofErr w:type="spellStart"/>
            <w:r w:rsidRPr="00F2494F">
              <w:rPr>
                <w:rFonts w:ascii="Arial" w:hAnsi="Arial" w:cs="Arial"/>
                <w:b/>
                <w:bCs/>
                <w:sz w:val="18"/>
                <w:szCs w:val="18"/>
                <w:lang w:val="es-MX" w:eastAsia="es-MX"/>
              </w:rPr>
              <w:t>PRESENTACION</w:t>
            </w:r>
            <w:proofErr w:type="spellEnd"/>
          </w:p>
        </w:tc>
        <w:tc>
          <w:tcPr>
            <w:tcW w:w="1134" w:type="dxa"/>
            <w:shd w:val="clear" w:color="auto" w:fill="BDD6EE" w:themeFill="accent1" w:themeFillTint="66"/>
          </w:tcPr>
          <w:p w14:paraId="6E83B330" w14:textId="77777777" w:rsidR="007F4727" w:rsidRPr="00F2494F" w:rsidRDefault="007F4727" w:rsidP="008F1F28">
            <w:pPr>
              <w:jc w:val="center"/>
              <w:rPr>
                <w:rFonts w:ascii="Arial" w:hAnsi="Arial" w:cs="Arial"/>
                <w:b/>
                <w:bCs/>
                <w:sz w:val="18"/>
                <w:szCs w:val="18"/>
                <w:lang w:val="es-MX" w:eastAsia="es-MX"/>
              </w:rPr>
            </w:pPr>
            <w:r w:rsidRPr="00F2494F">
              <w:rPr>
                <w:rFonts w:ascii="Arial" w:hAnsi="Arial" w:cs="Arial"/>
                <w:b/>
                <w:bCs/>
                <w:sz w:val="18"/>
                <w:szCs w:val="18"/>
                <w:lang w:val="es-MX" w:eastAsia="es-MX"/>
              </w:rPr>
              <w:t>CANTIDAD</w:t>
            </w:r>
          </w:p>
        </w:tc>
        <w:tc>
          <w:tcPr>
            <w:tcW w:w="1134" w:type="dxa"/>
            <w:shd w:val="clear" w:color="auto" w:fill="BDD6EE" w:themeFill="accent1" w:themeFillTint="66"/>
          </w:tcPr>
          <w:p w14:paraId="4D7E2083" w14:textId="77777777" w:rsidR="007F4727" w:rsidRPr="00F2494F" w:rsidRDefault="007F4727" w:rsidP="008F1F28">
            <w:pPr>
              <w:jc w:val="center"/>
              <w:rPr>
                <w:rFonts w:ascii="Arial" w:hAnsi="Arial" w:cs="Arial"/>
                <w:b/>
                <w:bCs/>
                <w:sz w:val="18"/>
                <w:szCs w:val="18"/>
                <w:lang w:val="es-MX" w:eastAsia="es-MX"/>
              </w:rPr>
            </w:pPr>
            <w:r w:rsidRPr="00F2494F">
              <w:rPr>
                <w:rFonts w:ascii="Arial" w:hAnsi="Arial" w:cs="Arial"/>
                <w:b/>
                <w:bCs/>
                <w:sz w:val="18"/>
                <w:szCs w:val="18"/>
                <w:lang w:val="es-MX" w:eastAsia="es-MX"/>
              </w:rPr>
              <w:t>PRECIO UNITARIO</w:t>
            </w:r>
          </w:p>
        </w:tc>
        <w:tc>
          <w:tcPr>
            <w:tcW w:w="1134" w:type="dxa"/>
            <w:shd w:val="clear" w:color="auto" w:fill="BDD6EE" w:themeFill="accent1" w:themeFillTint="66"/>
          </w:tcPr>
          <w:p w14:paraId="7AB226F7" w14:textId="77777777" w:rsidR="007F4727" w:rsidRPr="00F2494F" w:rsidRDefault="007F4727" w:rsidP="008F1F28">
            <w:pPr>
              <w:jc w:val="center"/>
              <w:rPr>
                <w:rFonts w:ascii="Arial" w:hAnsi="Arial" w:cs="Arial"/>
                <w:b/>
                <w:bCs/>
                <w:sz w:val="18"/>
                <w:szCs w:val="18"/>
                <w:lang w:val="es-MX" w:eastAsia="es-MX"/>
              </w:rPr>
            </w:pPr>
            <w:r w:rsidRPr="00F2494F">
              <w:rPr>
                <w:rFonts w:ascii="Arial" w:hAnsi="Arial" w:cs="Arial"/>
                <w:b/>
                <w:bCs/>
                <w:sz w:val="18"/>
                <w:szCs w:val="18"/>
                <w:lang w:val="es-MX" w:eastAsia="es-MX"/>
              </w:rPr>
              <w:t>PRECIO TOTAL</w:t>
            </w:r>
          </w:p>
        </w:tc>
      </w:tr>
      <w:tr w:rsidR="007F4727" w:rsidRPr="00F2494F" w14:paraId="4C2925DF" w14:textId="77777777" w:rsidTr="008F1F28">
        <w:trPr>
          <w:trHeight w:val="883"/>
        </w:trPr>
        <w:tc>
          <w:tcPr>
            <w:tcW w:w="1432" w:type="dxa"/>
          </w:tcPr>
          <w:p w14:paraId="1D59FF68" w14:textId="77777777" w:rsidR="007F4727" w:rsidRPr="00F2494F" w:rsidRDefault="007F4727" w:rsidP="008F1F28">
            <w:pPr>
              <w:pStyle w:val="TableParagraph"/>
              <w:spacing w:before="4"/>
              <w:jc w:val="center"/>
              <w:rPr>
                <w:b/>
                <w:sz w:val="18"/>
                <w:szCs w:val="18"/>
              </w:rPr>
            </w:pPr>
          </w:p>
          <w:p w14:paraId="20A7F3FA" w14:textId="77777777" w:rsidR="007F4727" w:rsidRPr="00F2494F" w:rsidRDefault="007F4727" w:rsidP="008F1F28">
            <w:pPr>
              <w:pStyle w:val="TableParagraph"/>
              <w:ind w:left="7"/>
              <w:jc w:val="center"/>
              <w:rPr>
                <w:b/>
                <w:sz w:val="18"/>
                <w:szCs w:val="18"/>
              </w:rPr>
            </w:pPr>
            <w:r w:rsidRPr="00F2494F">
              <w:rPr>
                <w:b/>
                <w:w w:val="99"/>
                <w:sz w:val="18"/>
                <w:szCs w:val="18"/>
              </w:rPr>
              <w:t>1</w:t>
            </w:r>
          </w:p>
        </w:tc>
        <w:tc>
          <w:tcPr>
            <w:tcW w:w="2978" w:type="dxa"/>
          </w:tcPr>
          <w:p w14:paraId="66478453" w14:textId="77777777" w:rsidR="007F4727" w:rsidRPr="00F2494F" w:rsidRDefault="007F4727" w:rsidP="008F1F28">
            <w:pPr>
              <w:pStyle w:val="TableParagraph"/>
              <w:spacing w:before="3"/>
              <w:jc w:val="center"/>
              <w:rPr>
                <w:sz w:val="18"/>
                <w:szCs w:val="18"/>
              </w:rPr>
            </w:pPr>
          </w:p>
          <w:p w14:paraId="60AC616E" w14:textId="77777777" w:rsidR="007F4727" w:rsidRPr="00F2494F" w:rsidRDefault="007F4727" w:rsidP="008F1F28">
            <w:pPr>
              <w:pStyle w:val="TableParagraph"/>
              <w:ind w:right="166"/>
              <w:jc w:val="center"/>
              <w:rPr>
                <w:sz w:val="18"/>
                <w:szCs w:val="18"/>
              </w:rPr>
            </w:pPr>
            <w:r w:rsidRPr="00F2494F">
              <w:rPr>
                <w:sz w:val="18"/>
                <w:szCs w:val="18"/>
              </w:rPr>
              <w:t xml:space="preserve">AROMATIZANTE A GRANEL (Lavanda) CON ENVASE </w:t>
            </w:r>
            <w:proofErr w:type="spellStart"/>
            <w:r w:rsidRPr="00F2494F">
              <w:rPr>
                <w:sz w:val="18"/>
                <w:szCs w:val="18"/>
              </w:rPr>
              <w:t>PLASTICO</w:t>
            </w:r>
            <w:proofErr w:type="spellEnd"/>
            <w:r w:rsidRPr="00F2494F">
              <w:rPr>
                <w:sz w:val="18"/>
                <w:szCs w:val="18"/>
              </w:rPr>
              <w:t>, MARCA INDISTINTA</w:t>
            </w:r>
          </w:p>
        </w:tc>
        <w:tc>
          <w:tcPr>
            <w:tcW w:w="1843" w:type="dxa"/>
          </w:tcPr>
          <w:p w14:paraId="5022ADC6" w14:textId="77777777" w:rsidR="007F4727" w:rsidRPr="00F2494F" w:rsidRDefault="007F4727" w:rsidP="008F1F28">
            <w:pPr>
              <w:pStyle w:val="TableParagraph"/>
              <w:spacing w:before="4"/>
              <w:jc w:val="center"/>
              <w:rPr>
                <w:sz w:val="18"/>
                <w:szCs w:val="18"/>
              </w:rPr>
            </w:pPr>
          </w:p>
          <w:p w14:paraId="5D716596" w14:textId="77777777" w:rsidR="007F4727" w:rsidRPr="00F2494F" w:rsidRDefault="007F4727" w:rsidP="008F1F28">
            <w:pPr>
              <w:pStyle w:val="TableParagraph"/>
              <w:ind w:left="170" w:right="164"/>
              <w:jc w:val="center"/>
              <w:rPr>
                <w:sz w:val="18"/>
                <w:szCs w:val="18"/>
              </w:rPr>
            </w:pPr>
            <w:r w:rsidRPr="00F2494F">
              <w:rPr>
                <w:sz w:val="18"/>
                <w:szCs w:val="18"/>
              </w:rPr>
              <w:t>Bidón de 20 L</w:t>
            </w:r>
          </w:p>
        </w:tc>
        <w:tc>
          <w:tcPr>
            <w:tcW w:w="1134" w:type="dxa"/>
          </w:tcPr>
          <w:p w14:paraId="62531178" w14:textId="77777777" w:rsidR="007F4727" w:rsidRPr="00F2494F" w:rsidRDefault="007F4727" w:rsidP="008F1F28">
            <w:pPr>
              <w:pStyle w:val="TableParagraph"/>
              <w:spacing w:before="4"/>
              <w:jc w:val="center"/>
              <w:rPr>
                <w:sz w:val="18"/>
                <w:szCs w:val="18"/>
              </w:rPr>
            </w:pPr>
          </w:p>
          <w:p w14:paraId="27D20A9A" w14:textId="77777777" w:rsidR="007F4727" w:rsidRPr="00F2494F" w:rsidRDefault="007F4727" w:rsidP="008F1F28">
            <w:pPr>
              <w:pStyle w:val="TableParagraph"/>
              <w:ind w:left="10"/>
              <w:jc w:val="center"/>
              <w:rPr>
                <w:sz w:val="18"/>
                <w:szCs w:val="18"/>
              </w:rPr>
            </w:pPr>
            <w:r w:rsidRPr="00F2494F">
              <w:rPr>
                <w:w w:val="99"/>
                <w:sz w:val="18"/>
                <w:szCs w:val="18"/>
              </w:rPr>
              <w:t>7</w:t>
            </w:r>
          </w:p>
        </w:tc>
        <w:tc>
          <w:tcPr>
            <w:tcW w:w="1134" w:type="dxa"/>
          </w:tcPr>
          <w:p w14:paraId="3FED7FE6" w14:textId="77777777" w:rsidR="007F4727" w:rsidRPr="00F2494F" w:rsidRDefault="007F4727" w:rsidP="008F1F28">
            <w:pPr>
              <w:pStyle w:val="TableParagraph"/>
              <w:spacing w:before="4"/>
              <w:jc w:val="center"/>
              <w:rPr>
                <w:sz w:val="18"/>
                <w:szCs w:val="18"/>
              </w:rPr>
            </w:pPr>
          </w:p>
        </w:tc>
        <w:tc>
          <w:tcPr>
            <w:tcW w:w="1134" w:type="dxa"/>
          </w:tcPr>
          <w:p w14:paraId="15507F1D" w14:textId="77777777" w:rsidR="007F4727" w:rsidRPr="00F2494F" w:rsidRDefault="007F4727" w:rsidP="008F1F28">
            <w:pPr>
              <w:pStyle w:val="TableParagraph"/>
              <w:spacing w:before="4"/>
              <w:jc w:val="center"/>
              <w:rPr>
                <w:sz w:val="18"/>
                <w:szCs w:val="18"/>
              </w:rPr>
            </w:pPr>
          </w:p>
        </w:tc>
      </w:tr>
      <w:tr w:rsidR="007F4727" w:rsidRPr="00F2494F" w14:paraId="1D7A6714" w14:textId="77777777" w:rsidTr="008F1F28">
        <w:trPr>
          <w:trHeight w:val="882"/>
        </w:trPr>
        <w:tc>
          <w:tcPr>
            <w:tcW w:w="1432" w:type="dxa"/>
          </w:tcPr>
          <w:p w14:paraId="619EA78A" w14:textId="77777777" w:rsidR="007F4727" w:rsidRPr="00F2494F" w:rsidRDefault="007F4727" w:rsidP="008F1F28">
            <w:pPr>
              <w:pStyle w:val="TableParagraph"/>
              <w:spacing w:before="3"/>
              <w:jc w:val="center"/>
              <w:rPr>
                <w:b/>
                <w:sz w:val="18"/>
                <w:szCs w:val="18"/>
              </w:rPr>
            </w:pPr>
          </w:p>
          <w:p w14:paraId="1E8E3692" w14:textId="77777777" w:rsidR="007F4727" w:rsidRPr="00F2494F" w:rsidRDefault="007F4727" w:rsidP="008F1F28">
            <w:pPr>
              <w:pStyle w:val="TableParagraph"/>
              <w:spacing w:before="1"/>
              <w:ind w:left="7"/>
              <w:jc w:val="center"/>
              <w:rPr>
                <w:b/>
                <w:sz w:val="18"/>
                <w:szCs w:val="18"/>
              </w:rPr>
            </w:pPr>
            <w:r w:rsidRPr="00F2494F">
              <w:rPr>
                <w:b/>
                <w:w w:val="99"/>
                <w:sz w:val="18"/>
                <w:szCs w:val="18"/>
              </w:rPr>
              <w:t>2</w:t>
            </w:r>
          </w:p>
        </w:tc>
        <w:tc>
          <w:tcPr>
            <w:tcW w:w="2978" w:type="dxa"/>
          </w:tcPr>
          <w:p w14:paraId="50D045EC" w14:textId="77777777" w:rsidR="007F4727" w:rsidRPr="00F2494F" w:rsidRDefault="007F4727" w:rsidP="008F1F28">
            <w:pPr>
              <w:pStyle w:val="TableParagraph"/>
              <w:spacing w:before="3"/>
              <w:jc w:val="center"/>
              <w:rPr>
                <w:sz w:val="18"/>
                <w:szCs w:val="18"/>
              </w:rPr>
            </w:pPr>
          </w:p>
          <w:p w14:paraId="61174221" w14:textId="77777777" w:rsidR="007F4727" w:rsidRPr="00F2494F" w:rsidRDefault="007F4727" w:rsidP="008F1F28">
            <w:pPr>
              <w:pStyle w:val="TableParagraph"/>
              <w:ind w:right="67"/>
              <w:jc w:val="center"/>
              <w:rPr>
                <w:sz w:val="18"/>
                <w:szCs w:val="18"/>
              </w:rPr>
            </w:pPr>
            <w:r w:rsidRPr="00F2494F">
              <w:rPr>
                <w:sz w:val="18"/>
                <w:szCs w:val="18"/>
              </w:rPr>
              <w:t xml:space="preserve">AROMATIZANTE A GRANEL (Lima limón) CON ENVASE </w:t>
            </w:r>
            <w:proofErr w:type="spellStart"/>
            <w:r w:rsidRPr="00F2494F">
              <w:rPr>
                <w:sz w:val="18"/>
                <w:szCs w:val="18"/>
              </w:rPr>
              <w:t>PLASTICO</w:t>
            </w:r>
            <w:proofErr w:type="spellEnd"/>
            <w:r w:rsidRPr="00F2494F">
              <w:rPr>
                <w:sz w:val="18"/>
                <w:szCs w:val="18"/>
              </w:rPr>
              <w:t>, MARCA INDISTINTA</w:t>
            </w:r>
          </w:p>
        </w:tc>
        <w:tc>
          <w:tcPr>
            <w:tcW w:w="1843" w:type="dxa"/>
          </w:tcPr>
          <w:p w14:paraId="5450CC32" w14:textId="77777777" w:rsidR="007F4727" w:rsidRPr="00F2494F" w:rsidRDefault="007F4727" w:rsidP="008F1F28">
            <w:pPr>
              <w:pStyle w:val="TableParagraph"/>
              <w:spacing w:before="3"/>
              <w:jc w:val="center"/>
              <w:rPr>
                <w:sz w:val="18"/>
                <w:szCs w:val="18"/>
              </w:rPr>
            </w:pPr>
          </w:p>
          <w:p w14:paraId="3AB67CB2" w14:textId="77777777" w:rsidR="007F4727" w:rsidRPr="00F2494F" w:rsidRDefault="007F4727" w:rsidP="008F1F28">
            <w:pPr>
              <w:pStyle w:val="TableParagraph"/>
              <w:spacing w:before="1"/>
              <w:ind w:left="170" w:right="164"/>
              <w:jc w:val="center"/>
              <w:rPr>
                <w:sz w:val="18"/>
                <w:szCs w:val="18"/>
              </w:rPr>
            </w:pPr>
            <w:r w:rsidRPr="00F2494F">
              <w:rPr>
                <w:sz w:val="18"/>
                <w:szCs w:val="18"/>
              </w:rPr>
              <w:t>Bidón de 20 L</w:t>
            </w:r>
          </w:p>
        </w:tc>
        <w:tc>
          <w:tcPr>
            <w:tcW w:w="1134" w:type="dxa"/>
          </w:tcPr>
          <w:p w14:paraId="05DA8D0A" w14:textId="77777777" w:rsidR="007F4727" w:rsidRPr="00F2494F" w:rsidRDefault="007F4727" w:rsidP="008F1F28">
            <w:pPr>
              <w:pStyle w:val="TableParagraph"/>
              <w:spacing w:before="3"/>
              <w:jc w:val="center"/>
              <w:rPr>
                <w:sz w:val="18"/>
                <w:szCs w:val="18"/>
              </w:rPr>
            </w:pPr>
          </w:p>
          <w:p w14:paraId="2C6159FA" w14:textId="77777777" w:rsidR="007F4727" w:rsidRPr="00F2494F" w:rsidRDefault="007F4727" w:rsidP="008F1F28">
            <w:pPr>
              <w:pStyle w:val="TableParagraph"/>
              <w:spacing w:before="1"/>
              <w:ind w:left="10"/>
              <w:jc w:val="center"/>
              <w:rPr>
                <w:sz w:val="18"/>
                <w:szCs w:val="18"/>
              </w:rPr>
            </w:pPr>
            <w:r w:rsidRPr="00F2494F">
              <w:rPr>
                <w:w w:val="99"/>
                <w:sz w:val="18"/>
                <w:szCs w:val="18"/>
              </w:rPr>
              <w:t>7</w:t>
            </w:r>
          </w:p>
        </w:tc>
        <w:tc>
          <w:tcPr>
            <w:tcW w:w="1134" w:type="dxa"/>
          </w:tcPr>
          <w:p w14:paraId="2DC59F24" w14:textId="77777777" w:rsidR="007F4727" w:rsidRPr="00F2494F" w:rsidRDefault="007F4727" w:rsidP="008F1F28">
            <w:pPr>
              <w:pStyle w:val="TableParagraph"/>
              <w:spacing w:before="3"/>
              <w:jc w:val="center"/>
              <w:rPr>
                <w:sz w:val="18"/>
                <w:szCs w:val="18"/>
              </w:rPr>
            </w:pPr>
          </w:p>
        </w:tc>
        <w:tc>
          <w:tcPr>
            <w:tcW w:w="1134" w:type="dxa"/>
          </w:tcPr>
          <w:p w14:paraId="11770152" w14:textId="77777777" w:rsidR="007F4727" w:rsidRPr="00F2494F" w:rsidRDefault="007F4727" w:rsidP="008F1F28">
            <w:pPr>
              <w:pStyle w:val="TableParagraph"/>
              <w:spacing w:before="3"/>
              <w:jc w:val="center"/>
              <w:rPr>
                <w:sz w:val="18"/>
                <w:szCs w:val="18"/>
              </w:rPr>
            </w:pPr>
          </w:p>
        </w:tc>
      </w:tr>
      <w:tr w:rsidR="007F4727" w:rsidRPr="00F2494F" w14:paraId="1480BC6F" w14:textId="77777777" w:rsidTr="008F1F28">
        <w:trPr>
          <w:trHeight w:val="880"/>
        </w:trPr>
        <w:tc>
          <w:tcPr>
            <w:tcW w:w="1432" w:type="dxa"/>
          </w:tcPr>
          <w:p w14:paraId="7BD13E42" w14:textId="77777777" w:rsidR="007F4727" w:rsidRPr="00F2494F" w:rsidRDefault="007F4727" w:rsidP="008F1F28">
            <w:pPr>
              <w:pStyle w:val="TableParagraph"/>
              <w:spacing w:before="1"/>
              <w:jc w:val="center"/>
              <w:rPr>
                <w:b/>
                <w:sz w:val="18"/>
                <w:szCs w:val="18"/>
              </w:rPr>
            </w:pPr>
          </w:p>
          <w:p w14:paraId="254E5B92" w14:textId="77777777" w:rsidR="007F4727" w:rsidRPr="00F2494F" w:rsidRDefault="007F4727" w:rsidP="008F1F28">
            <w:pPr>
              <w:pStyle w:val="TableParagraph"/>
              <w:ind w:left="7"/>
              <w:jc w:val="center"/>
              <w:rPr>
                <w:b/>
                <w:sz w:val="18"/>
                <w:szCs w:val="18"/>
              </w:rPr>
            </w:pPr>
            <w:r w:rsidRPr="00F2494F">
              <w:rPr>
                <w:b/>
                <w:w w:val="99"/>
                <w:sz w:val="18"/>
                <w:szCs w:val="18"/>
              </w:rPr>
              <w:t>3</w:t>
            </w:r>
          </w:p>
        </w:tc>
        <w:tc>
          <w:tcPr>
            <w:tcW w:w="2978" w:type="dxa"/>
          </w:tcPr>
          <w:p w14:paraId="4A1BB19A" w14:textId="77777777" w:rsidR="007F4727" w:rsidRPr="00F2494F" w:rsidRDefault="007F4727" w:rsidP="008F1F28">
            <w:pPr>
              <w:pStyle w:val="TableParagraph"/>
              <w:spacing w:before="1"/>
              <w:jc w:val="center"/>
              <w:rPr>
                <w:sz w:val="18"/>
                <w:szCs w:val="18"/>
              </w:rPr>
            </w:pPr>
          </w:p>
          <w:p w14:paraId="23793850" w14:textId="77777777" w:rsidR="007F4727" w:rsidRPr="00F2494F" w:rsidRDefault="007F4727" w:rsidP="008F1F28">
            <w:pPr>
              <w:pStyle w:val="TableParagraph"/>
              <w:jc w:val="center"/>
              <w:rPr>
                <w:sz w:val="18"/>
                <w:szCs w:val="18"/>
              </w:rPr>
            </w:pPr>
            <w:r w:rsidRPr="00F2494F">
              <w:rPr>
                <w:sz w:val="18"/>
                <w:szCs w:val="18"/>
              </w:rPr>
              <w:t xml:space="preserve">BOLSA NEGRA JUMBO, DE GROSOR </w:t>
            </w:r>
            <w:proofErr w:type="spellStart"/>
            <w:r w:rsidRPr="00F2494F">
              <w:rPr>
                <w:sz w:val="18"/>
                <w:szCs w:val="18"/>
              </w:rPr>
              <w:t>ESTANDAR</w:t>
            </w:r>
            <w:proofErr w:type="spellEnd"/>
            <w:r w:rsidRPr="00F2494F">
              <w:rPr>
                <w:sz w:val="18"/>
                <w:szCs w:val="18"/>
              </w:rPr>
              <w:t>, MARCA INDISTINTA</w:t>
            </w:r>
          </w:p>
        </w:tc>
        <w:tc>
          <w:tcPr>
            <w:tcW w:w="1843" w:type="dxa"/>
          </w:tcPr>
          <w:p w14:paraId="7C7226F5" w14:textId="77777777" w:rsidR="007F4727" w:rsidRPr="00F2494F" w:rsidRDefault="007F4727" w:rsidP="008F1F28">
            <w:pPr>
              <w:pStyle w:val="TableParagraph"/>
              <w:spacing w:before="1"/>
              <w:jc w:val="center"/>
              <w:rPr>
                <w:sz w:val="18"/>
                <w:szCs w:val="18"/>
              </w:rPr>
            </w:pPr>
          </w:p>
          <w:p w14:paraId="424D734C" w14:textId="77777777" w:rsidR="007F4727" w:rsidRPr="00F2494F" w:rsidRDefault="007F4727" w:rsidP="008F1F28">
            <w:pPr>
              <w:pStyle w:val="TableParagraph"/>
              <w:ind w:left="170" w:right="164"/>
              <w:jc w:val="center"/>
              <w:rPr>
                <w:sz w:val="18"/>
                <w:szCs w:val="18"/>
              </w:rPr>
            </w:pPr>
            <w:r w:rsidRPr="00F2494F">
              <w:rPr>
                <w:sz w:val="18"/>
                <w:szCs w:val="18"/>
              </w:rPr>
              <w:t>Bulto de 25Kg</w:t>
            </w:r>
          </w:p>
        </w:tc>
        <w:tc>
          <w:tcPr>
            <w:tcW w:w="1134" w:type="dxa"/>
          </w:tcPr>
          <w:p w14:paraId="304D12D6" w14:textId="77777777" w:rsidR="007F4727" w:rsidRPr="00F2494F" w:rsidRDefault="007F4727" w:rsidP="008F1F28">
            <w:pPr>
              <w:pStyle w:val="TableParagraph"/>
              <w:spacing w:before="4"/>
              <w:jc w:val="center"/>
              <w:rPr>
                <w:sz w:val="18"/>
                <w:szCs w:val="18"/>
              </w:rPr>
            </w:pPr>
          </w:p>
          <w:p w14:paraId="17D8689F" w14:textId="77777777" w:rsidR="007F4727" w:rsidRPr="00F2494F" w:rsidRDefault="007F4727" w:rsidP="008F1F28">
            <w:pPr>
              <w:pStyle w:val="TableParagraph"/>
              <w:spacing w:before="4"/>
              <w:jc w:val="center"/>
              <w:rPr>
                <w:sz w:val="18"/>
                <w:szCs w:val="18"/>
              </w:rPr>
            </w:pPr>
            <w:r w:rsidRPr="00F2494F">
              <w:rPr>
                <w:sz w:val="18"/>
                <w:szCs w:val="18"/>
              </w:rPr>
              <w:t>10</w:t>
            </w:r>
          </w:p>
        </w:tc>
        <w:tc>
          <w:tcPr>
            <w:tcW w:w="1134" w:type="dxa"/>
          </w:tcPr>
          <w:p w14:paraId="64325D2C" w14:textId="77777777" w:rsidR="007F4727" w:rsidRPr="00F2494F" w:rsidRDefault="007F4727" w:rsidP="008F1F28">
            <w:pPr>
              <w:pStyle w:val="TableParagraph"/>
              <w:spacing w:before="1"/>
              <w:jc w:val="center"/>
              <w:rPr>
                <w:sz w:val="18"/>
                <w:szCs w:val="18"/>
              </w:rPr>
            </w:pPr>
          </w:p>
        </w:tc>
        <w:tc>
          <w:tcPr>
            <w:tcW w:w="1134" w:type="dxa"/>
          </w:tcPr>
          <w:p w14:paraId="7B2D50C6" w14:textId="77777777" w:rsidR="007F4727" w:rsidRPr="00F2494F" w:rsidRDefault="007F4727" w:rsidP="008F1F28">
            <w:pPr>
              <w:pStyle w:val="TableParagraph"/>
              <w:spacing w:before="1"/>
              <w:jc w:val="center"/>
              <w:rPr>
                <w:sz w:val="18"/>
                <w:szCs w:val="18"/>
              </w:rPr>
            </w:pPr>
          </w:p>
        </w:tc>
      </w:tr>
      <w:tr w:rsidR="007F4727" w:rsidRPr="00F2494F" w14:paraId="6E98088A" w14:textId="77777777" w:rsidTr="008F1F28">
        <w:trPr>
          <w:trHeight w:val="882"/>
        </w:trPr>
        <w:tc>
          <w:tcPr>
            <w:tcW w:w="1432" w:type="dxa"/>
          </w:tcPr>
          <w:p w14:paraId="29C9B595" w14:textId="77777777" w:rsidR="007F4727" w:rsidRPr="00F2494F" w:rsidRDefault="007F4727" w:rsidP="008F1F28">
            <w:pPr>
              <w:pStyle w:val="TableParagraph"/>
              <w:spacing w:before="3"/>
              <w:jc w:val="center"/>
              <w:rPr>
                <w:b/>
                <w:sz w:val="18"/>
                <w:szCs w:val="18"/>
              </w:rPr>
            </w:pPr>
          </w:p>
          <w:p w14:paraId="3A47E501" w14:textId="77777777" w:rsidR="007F4727" w:rsidRPr="00F2494F" w:rsidRDefault="007F4727" w:rsidP="008F1F28">
            <w:pPr>
              <w:pStyle w:val="TableParagraph"/>
              <w:spacing w:before="1"/>
              <w:ind w:left="7"/>
              <w:jc w:val="center"/>
              <w:rPr>
                <w:b/>
                <w:sz w:val="18"/>
                <w:szCs w:val="18"/>
              </w:rPr>
            </w:pPr>
            <w:r w:rsidRPr="00F2494F">
              <w:rPr>
                <w:b/>
                <w:w w:val="99"/>
                <w:sz w:val="18"/>
                <w:szCs w:val="18"/>
              </w:rPr>
              <w:t>4</w:t>
            </w:r>
          </w:p>
        </w:tc>
        <w:tc>
          <w:tcPr>
            <w:tcW w:w="2978" w:type="dxa"/>
          </w:tcPr>
          <w:p w14:paraId="732922F7" w14:textId="77777777" w:rsidR="007F4727" w:rsidRPr="00F2494F" w:rsidRDefault="007F4727" w:rsidP="008F1F28">
            <w:pPr>
              <w:pStyle w:val="TableParagraph"/>
              <w:spacing w:before="3"/>
              <w:jc w:val="center"/>
              <w:rPr>
                <w:sz w:val="18"/>
                <w:szCs w:val="18"/>
              </w:rPr>
            </w:pPr>
          </w:p>
          <w:p w14:paraId="0C2F4223" w14:textId="77777777" w:rsidR="007F4727" w:rsidRPr="00F2494F" w:rsidRDefault="007F4727" w:rsidP="008F1F28">
            <w:pPr>
              <w:pStyle w:val="TableParagraph"/>
              <w:jc w:val="center"/>
              <w:rPr>
                <w:sz w:val="18"/>
                <w:szCs w:val="18"/>
              </w:rPr>
            </w:pPr>
            <w:r w:rsidRPr="00F2494F">
              <w:rPr>
                <w:sz w:val="18"/>
                <w:szCs w:val="18"/>
              </w:rPr>
              <w:t xml:space="preserve">BOLSA NEGRA DE 50 X 70 CM, DE GROSOR </w:t>
            </w:r>
            <w:proofErr w:type="spellStart"/>
            <w:proofErr w:type="gramStart"/>
            <w:r w:rsidRPr="00F2494F">
              <w:rPr>
                <w:sz w:val="18"/>
                <w:szCs w:val="18"/>
              </w:rPr>
              <w:t>ESTANDAR,MARCA</w:t>
            </w:r>
            <w:proofErr w:type="spellEnd"/>
            <w:proofErr w:type="gramEnd"/>
            <w:r w:rsidRPr="00F2494F">
              <w:rPr>
                <w:sz w:val="18"/>
                <w:szCs w:val="18"/>
              </w:rPr>
              <w:t xml:space="preserve"> INDISTINTA</w:t>
            </w:r>
          </w:p>
        </w:tc>
        <w:tc>
          <w:tcPr>
            <w:tcW w:w="1843" w:type="dxa"/>
          </w:tcPr>
          <w:p w14:paraId="0C08FB7B" w14:textId="77777777" w:rsidR="007F4727" w:rsidRPr="00F2494F" w:rsidRDefault="007F4727" w:rsidP="008F1F28">
            <w:pPr>
              <w:pStyle w:val="TableParagraph"/>
              <w:spacing w:before="4"/>
              <w:jc w:val="center"/>
              <w:rPr>
                <w:sz w:val="18"/>
                <w:szCs w:val="18"/>
              </w:rPr>
            </w:pPr>
          </w:p>
          <w:p w14:paraId="4FA44B17" w14:textId="77777777" w:rsidR="007F4727" w:rsidRPr="00F2494F" w:rsidRDefault="007F4727" w:rsidP="008F1F28">
            <w:pPr>
              <w:pStyle w:val="TableParagraph"/>
              <w:spacing w:before="4"/>
              <w:ind w:left="170" w:right="164"/>
              <w:jc w:val="center"/>
              <w:rPr>
                <w:sz w:val="18"/>
                <w:szCs w:val="18"/>
              </w:rPr>
            </w:pPr>
            <w:r w:rsidRPr="00F2494F">
              <w:rPr>
                <w:sz w:val="18"/>
                <w:szCs w:val="18"/>
              </w:rPr>
              <w:t>Bulto de 25Kg</w:t>
            </w:r>
          </w:p>
        </w:tc>
        <w:tc>
          <w:tcPr>
            <w:tcW w:w="1134" w:type="dxa"/>
          </w:tcPr>
          <w:p w14:paraId="6CE18E0A" w14:textId="77777777" w:rsidR="007F4727" w:rsidRPr="00F2494F" w:rsidRDefault="007F4727" w:rsidP="008F1F28">
            <w:pPr>
              <w:pStyle w:val="TableParagraph"/>
              <w:spacing w:before="4"/>
              <w:jc w:val="center"/>
              <w:rPr>
                <w:sz w:val="18"/>
                <w:szCs w:val="18"/>
              </w:rPr>
            </w:pPr>
          </w:p>
          <w:p w14:paraId="241309EC" w14:textId="77777777" w:rsidR="007F4727" w:rsidRPr="00F2494F" w:rsidRDefault="007F4727" w:rsidP="008F1F28">
            <w:pPr>
              <w:pStyle w:val="TableParagraph"/>
              <w:spacing w:before="4"/>
              <w:ind w:left="77"/>
              <w:jc w:val="center"/>
              <w:rPr>
                <w:sz w:val="18"/>
                <w:szCs w:val="18"/>
              </w:rPr>
            </w:pPr>
            <w:r w:rsidRPr="00F2494F">
              <w:rPr>
                <w:sz w:val="18"/>
                <w:szCs w:val="18"/>
              </w:rPr>
              <w:t>4</w:t>
            </w:r>
          </w:p>
        </w:tc>
        <w:tc>
          <w:tcPr>
            <w:tcW w:w="1134" w:type="dxa"/>
          </w:tcPr>
          <w:p w14:paraId="097078FB" w14:textId="77777777" w:rsidR="007F4727" w:rsidRPr="00F2494F" w:rsidRDefault="007F4727" w:rsidP="008F1F28">
            <w:pPr>
              <w:pStyle w:val="TableParagraph"/>
              <w:spacing w:before="3"/>
              <w:jc w:val="center"/>
              <w:rPr>
                <w:sz w:val="18"/>
                <w:szCs w:val="18"/>
              </w:rPr>
            </w:pPr>
          </w:p>
        </w:tc>
        <w:tc>
          <w:tcPr>
            <w:tcW w:w="1134" w:type="dxa"/>
          </w:tcPr>
          <w:p w14:paraId="3ADDEB48" w14:textId="77777777" w:rsidR="007F4727" w:rsidRPr="00F2494F" w:rsidRDefault="007F4727" w:rsidP="008F1F28">
            <w:pPr>
              <w:pStyle w:val="TableParagraph"/>
              <w:spacing w:before="3"/>
              <w:jc w:val="center"/>
              <w:rPr>
                <w:sz w:val="18"/>
                <w:szCs w:val="18"/>
              </w:rPr>
            </w:pPr>
          </w:p>
        </w:tc>
      </w:tr>
      <w:tr w:rsidR="007F4727" w:rsidRPr="00F2494F" w14:paraId="60F59A87" w14:textId="77777777" w:rsidTr="008F1F28">
        <w:trPr>
          <w:trHeight w:val="883"/>
        </w:trPr>
        <w:tc>
          <w:tcPr>
            <w:tcW w:w="1432" w:type="dxa"/>
          </w:tcPr>
          <w:p w14:paraId="598C78BD" w14:textId="77777777" w:rsidR="007F4727" w:rsidRPr="00F2494F" w:rsidRDefault="007F4727" w:rsidP="008F1F28">
            <w:pPr>
              <w:pStyle w:val="TableParagraph"/>
              <w:spacing w:before="4"/>
              <w:jc w:val="center"/>
              <w:rPr>
                <w:b/>
                <w:sz w:val="18"/>
                <w:szCs w:val="18"/>
              </w:rPr>
            </w:pPr>
          </w:p>
          <w:p w14:paraId="7D00C5FF" w14:textId="77777777" w:rsidR="007F4727" w:rsidRPr="00F2494F" w:rsidRDefault="007F4727" w:rsidP="008F1F28">
            <w:pPr>
              <w:pStyle w:val="TableParagraph"/>
              <w:ind w:left="7"/>
              <w:jc w:val="center"/>
              <w:rPr>
                <w:b/>
                <w:sz w:val="18"/>
                <w:szCs w:val="18"/>
              </w:rPr>
            </w:pPr>
            <w:r w:rsidRPr="00F2494F">
              <w:rPr>
                <w:b/>
                <w:w w:val="99"/>
                <w:sz w:val="18"/>
                <w:szCs w:val="18"/>
              </w:rPr>
              <w:t>5</w:t>
            </w:r>
          </w:p>
        </w:tc>
        <w:tc>
          <w:tcPr>
            <w:tcW w:w="2978" w:type="dxa"/>
          </w:tcPr>
          <w:p w14:paraId="21B8B196" w14:textId="77777777" w:rsidR="007F4727" w:rsidRPr="00F2494F" w:rsidRDefault="007F4727" w:rsidP="008F1F28">
            <w:pPr>
              <w:pStyle w:val="TableParagraph"/>
              <w:spacing w:before="4"/>
              <w:jc w:val="center"/>
              <w:rPr>
                <w:sz w:val="18"/>
                <w:szCs w:val="18"/>
              </w:rPr>
            </w:pPr>
          </w:p>
          <w:p w14:paraId="45819B56" w14:textId="77777777" w:rsidR="007F4727" w:rsidRPr="00F2494F" w:rsidRDefault="007F4727" w:rsidP="008F1F28">
            <w:pPr>
              <w:pStyle w:val="TableParagraph"/>
              <w:ind w:right="131"/>
              <w:jc w:val="center"/>
              <w:rPr>
                <w:sz w:val="18"/>
                <w:szCs w:val="18"/>
              </w:rPr>
            </w:pPr>
            <w:r w:rsidRPr="00F2494F">
              <w:rPr>
                <w:sz w:val="18"/>
                <w:szCs w:val="18"/>
              </w:rPr>
              <w:t xml:space="preserve">BOLSA NEGRA DE 70 X 90 CM DE GROSOR </w:t>
            </w:r>
            <w:proofErr w:type="spellStart"/>
            <w:r w:rsidRPr="00F2494F">
              <w:rPr>
                <w:sz w:val="18"/>
                <w:szCs w:val="18"/>
              </w:rPr>
              <w:t>ESTANDAR</w:t>
            </w:r>
            <w:proofErr w:type="spellEnd"/>
            <w:r w:rsidRPr="00F2494F">
              <w:rPr>
                <w:sz w:val="18"/>
                <w:szCs w:val="18"/>
              </w:rPr>
              <w:t xml:space="preserve"> MARCA INDISTINTA</w:t>
            </w:r>
          </w:p>
        </w:tc>
        <w:tc>
          <w:tcPr>
            <w:tcW w:w="1843" w:type="dxa"/>
          </w:tcPr>
          <w:p w14:paraId="183115E6" w14:textId="77777777" w:rsidR="007F4727" w:rsidRPr="00F2494F" w:rsidRDefault="007F4727" w:rsidP="008F1F28">
            <w:pPr>
              <w:pStyle w:val="TableParagraph"/>
              <w:spacing w:before="4"/>
              <w:jc w:val="center"/>
              <w:rPr>
                <w:sz w:val="18"/>
                <w:szCs w:val="18"/>
              </w:rPr>
            </w:pPr>
          </w:p>
          <w:p w14:paraId="2E21E25C" w14:textId="77777777" w:rsidR="007F4727" w:rsidRPr="00F2494F" w:rsidRDefault="007F4727" w:rsidP="008F1F28">
            <w:pPr>
              <w:pStyle w:val="TableParagraph"/>
              <w:ind w:left="170" w:right="164"/>
              <w:jc w:val="center"/>
              <w:rPr>
                <w:sz w:val="18"/>
                <w:szCs w:val="18"/>
              </w:rPr>
            </w:pPr>
            <w:r w:rsidRPr="00F2494F">
              <w:rPr>
                <w:sz w:val="18"/>
                <w:szCs w:val="18"/>
              </w:rPr>
              <w:t>Bulto de 25Kg</w:t>
            </w:r>
          </w:p>
        </w:tc>
        <w:tc>
          <w:tcPr>
            <w:tcW w:w="1134" w:type="dxa"/>
          </w:tcPr>
          <w:p w14:paraId="64F5BA09" w14:textId="77777777" w:rsidR="007F4727" w:rsidRPr="00F2494F" w:rsidRDefault="007F4727" w:rsidP="008F1F28">
            <w:pPr>
              <w:pStyle w:val="TableParagraph"/>
              <w:ind w:right="30"/>
              <w:jc w:val="center"/>
              <w:rPr>
                <w:sz w:val="18"/>
                <w:szCs w:val="18"/>
              </w:rPr>
            </w:pPr>
          </w:p>
          <w:p w14:paraId="41EEEA93" w14:textId="77777777" w:rsidR="007F4727" w:rsidRPr="00F2494F" w:rsidRDefault="007F4727" w:rsidP="008F1F28">
            <w:pPr>
              <w:pStyle w:val="TableParagraph"/>
              <w:ind w:right="30"/>
              <w:jc w:val="center"/>
              <w:rPr>
                <w:sz w:val="18"/>
                <w:szCs w:val="18"/>
              </w:rPr>
            </w:pPr>
            <w:r w:rsidRPr="00F2494F">
              <w:rPr>
                <w:sz w:val="18"/>
                <w:szCs w:val="18"/>
              </w:rPr>
              <w:t>4</w:t>
            </w:r>
          </w:p>
        </w:tc>
        <w:tc>
          <w:tcPr>
            <w:tcW w:w="1134" w:type="dxa"/>
          </w:tcPr>
          <w:p w14:paraId="05A9D42F" w14:textId="77777777" w:rsidR="007F4727" w:rsidRPr="00F2494F" w:rsidRDefault="007F4727" w:rsidP="008F1F28">
            <w:pPr>
              <w:pStyle w:val="TableParagraph"/>
              <w:spacing w:before="4"/>
              <w:jc w:val="center"/>
              <w:rPr>
                <w:sz w:val="18"/>
                <w:szCs w:val="18"/>
              </w:rPr>
            </w:pPr>
          </w:p>
        </w:tc>
        <w:tc>
          <w:tcPr>
            <w:tcW w:w="1134" w:type="dxa"/>
          </w:tcPr>
          <w:p w14:paraId="5F3DCD30" w14:textId="77777777" w:rsidR="007F4727" w:rsidRPr="00F2494F" w:rsidRDefault="007F4727" w:rsidP="008F1F28">
            <w:pPr>
              <w:pStyle w:val="TableParagraph"/>
              <w:spacing w:before="4"/>
              <w:jc w:val="center"/>
              <w:rPr>
                <w:sz w:val="18"/>
                <w:szCs w:val="18"/>
              </w:rPr>
            </w:pPr>
          </w:p>
        </w:tc>
      </w:tr>
      <w:tr w:rsidR="007F4727" w:rsidRPr="00F2494F" w14:paraId="73A033C7" w14:textId="77777777" w:rsidTr="008F1F28">
        <w:trPr>
          <w:trHeight w:val="880"/>
        </w:trPr>
        <w:tc>
          <w:tcPr>
            <w:tcW w:w="1432" w:type="dxa"/>
          </w:tcPr>
          <w:p w14:paraId="4936230E" w14:textId="77777777" w:rsidR="007F4727" w:rsidRPr="00F2494F" w:rsidRDefault="007F4727" w:rsidP="008F1F28">
            <w:pPr>
              <w:pStyle w:val="TableParagraph"/>
              <w:spacing w:before="1"/>
              <w:jc w:val="center"/>
              <w:rPr>
                <w:b/>
                <w:sz w:val="18"/>
                <w:szCs w:val="18"/>
              </w:rPr>
            </w:pPr>
          </w:p>
          <w:p w14:paraId="3CEBAD26" w14:textId="77777777" w:rsidR="007F4727" w:rsidRPr="00F2494F" w:rsidRDefault="007F4727" w:rsidP="008F1F28">
            <w:pPr>
              <w:pStyle w:val="TableParagraph"/>
              <w:ind w:left="7"/>
              <w:jc w:val="center"/>
              <w:rPr>
                <w:b/>
                <w:sz w:val="18"/>
                <w:szCs w:val="18"/>
              </w:rPr>
            </w:pPr>
            <w:r w:rsidRPr="00F2494F">
              <w:rPr>
                <w:b/>
                <w:w w:val="99"/>
                <w:sz w:val="18"/>
                <w:szCs w:val="18"/>
              </w:rPr>
              <w:t>6</w:t>
            </w:r>
          </w:p>
        </w:tc>
        <w:tc>
          <w:tcPr>
            <w:tcW w:w="2978" w:type="dxa"/>
          </w:tcPr>
          <w:p w14:paraId="385E5536" w14:textId="77777777" w:rsidR="007F4727" w:rsidRPr="00F2494F" w:rsidRDefault="007F4727" w:rsidP="008F1F28">
            <w:pPr>
              <w:pStyle w:val="TableParagraph"/>
              <w:spacing w:before="95"/>
              <w:ind w:right="206"/>
              <w:jc w:val="center"/>
              <w:rPr>
                <w:sz w:val="18"/>
                <w:szCs w:val="18"/>
              </w:rPr>
            </w:pPr>
            <w:r w:rsidRPr="00F2494F">
              <w:rPr>
                <w:sz w:val="18"/>
                <w:szCs w:val="18"/>
              </w:rPr>
              <w:t xml:space="preserve">CLORO DESINFECTANTE A GRANEL, EN CONCENTRACIÓN DEL 6%, (CON ENVASE DE </w:t>
            </w:r>
            <w:proofErr w:type="spellStart"/>
            <w:r w:rsidRPr="00F2494F">
              <w:rPr>
                <w:sz w:val="18"/>
                <w:szCs w:val="18"/>
              </w:rPr>
              <w:t>PLASTICO</w:t>
            </w:r>
            <w:proofErr w:type="spellEnd"/>
            <w:r w:rsidRPr="00F2494F">
              <w:rPr>
                <w:sz w:val="18"/>
                <w:szCs w:val="18"/>
              </w:rPr>
              <w:t>) MARCA INDISTINTA</w:t>
            </w:r>
          </w:p>
        </w:tc>
        <w:tc>
          <w:tcPr>
            <w:tcW w:w="1843" w:type="dxa"/>
          </w:tcPr>
          <w:p w14:paraId="15F7BA42" w14:textId="77777777" w:rsidR="007F4727" w:rsidRPr="00F2494F" w:rsidRDefault="007F4727" w:rsidP="008F1F28">
            <w:pPr>
              <w:pStyle w:val="TableParagraph"/>
              <w:spacing w:before="1"/>
              <w:jc w:val="center"/>
              <w:rPr>
                <w:sz w:val="18"/>
                <w:szCs w:val="18"/>
              </w:rPr>
            </w:pPr>
          </w:p>
          <w:p w14:paraId="5BB12DF2" w14:textId="77777777" w:rsidR="007F4727" w:rsidRPr="00F2494F" w:rsidRDefault="007F4727" w:rsidP="008F1F28">
            <w:pPr>
              <w:pStyle w:val="TableParagraph"/>
              <w:ind w:left="170" w:right="164"/>
              <w:jc w:val="center"/>
              <w:rPr>
                <w:sz w:val="18"/>
                <w:szCs w:val="18"/>
              </w:rPr>
            </w:pPr>
            <w:r w:rsidRPr="00F2494F">
              <w:rPr>
                <w:sz w:val="18"/>
                <w:szCs w:val="18"/>
              </w:rPr>
              <w:t>Bidón de 20 L</w:t>
            </w:r>
          </w:p>
        </w:tc>
        <w:tc>
          <w:tcPr>
            <w:tcW w:w="1134" w:type="dxa"/>
          </w:tcPr>
          <w:p w14:paraId="373C910E" w14:textId="77777777" w:rsidR="007F4727" w:rsidRPr="00F2494F" w:rsidRDefault="007F4727" w:rsidP="008F1F28">
            <w:pPr>
              <w:pStyle w:val="TableParagraph"/>
              <w:spacing w:before="4"/>
              <w:jc w:val="center"/>
              <w:rPr>
                <w:sz w:val="18"/>
                <w:szCs w:val="18"/>
              </w:rPr>
            </w:pPr>
          </w:p>
          <w:p w14:paraId="29958E65" w14:textId="77777777" w:rsidR="007F4727" w:rsidRPr="00F2494F" w:rsidRDefault="007F4727" w:rsidP="008F1F28">
            <w:pPr>
              <w:pStyle w:val="TableParagraph"/>
              <w:spacing w:before="4"/>
              <w:jc w:val="center"/>
              <w:rPr>
                <w:sz w:val="18"/>
                <w:szCs w:val="18"/>
              </w:rPr>
            </w:pPr>
            <w:r w:rsidRPr="00F2494F">
              <w:rPr>
                <w:sz w:val="18"/>
                <w:szCs w:val="18"/>
              </w:rPr>
              <w:t>8</w:t>
            </w:r>
          </w:p>
        </w:tc>
        <w:tc>
          <w:tcPr>
            <w:tcW w:w="1134" w:type="dxa"/>
          </w:tcPr>
          <w:p w14:paraId="69847708" w14:textId="77777777" w:rsidR="007F4727" w:rsidRPr="00F2494F" w:rsidRDefault="007F4727" w:rsidP="008F1F28">
            <w:pPr>
              <w:pStyle w:val="TableParagraph"/>
              <w:spacing w:before="1"/>
              <w:jc w:val="center"/>
              <w:rPr>
                <w:sz w:val="18"/>
                <w:szCs w:val="18"/>
              </w:rPr>
            </w:pPr>
          </w:p>
        </w:tc>
        <w:tc>
          <w:tcPr>
            <w:tcW w:w="1134" w:type="dxa"/>
          </w:tcPr>
          <w:p w14:paraId="19D74C8B" w14:textId="77777777" w:rsidR="007F4727" w:rsidRPr="00F2494F" w:rsidRDefault="007F4727" w:rsidP="008F1F28">
            <w:pPr>
              <w:pStyle w:val="TableParagraph"/>
              <w:spacing w:before="1"/>
              <w:jc w:val="center"/>
              <w:rPr>
                <w:sz w:val="18"/>
                <w:szCs w:val="18"/>
              </w:rPr>
            </w:pPr>
          </w:p>
        </w:tc>
      </w:tr>
      <w:tr w:rsidR="007F4727" w:rsidRPr="00F2494F" w14:paraId="216058E6" w14:textId="77777777" w:rsidTr="008F1F28">
        <w:trPr>
          <w:trHeight w:val="882"/>
        </w:trPr>
        <w:tc>
          <w:tcPr>
            <w:tcW w:w="1432" w:type="dxa"/>
          </w:tcPr>
          <w:p w14:paraId="63EF5DD7" w14:textId="77777777" w:rsidR="007F4727" w:rsidRPr="00F2494F" w:rsidRDefault="007F4727" w:rsidP="008F1F28">
            <w:pPr>
              <w:pStyle w:val="TableParagraph"/>
              <w:spacing w:before="3"/>
              <w:jc w:val="center"/>
              <w:rPr>
                <w:b/>
                <w:sz w:val="18"/>
                <w:szCs w:val="18"/>
              </w:rPr>
            </w:pPr>
          </w:p>
          <w:p w14:paraId="70EFE761" w14:textId="77777777" w:rsidR="007F4727" w:rsidRPr="00F2494F" w:rsidRDefault="007F4727" w:rsidP="008F1F28">
            <w:pPr>
              <w:pStyle w:val="TableParagraph"/>
              <w:spacing w:before="1"/>
              <w:ind w:left="7"/>
              <w:jc w:val="center"/>
              <w:rPr>
                <w:b/>
                <w:sz w:val="18"/>
                <w:szCs w:val="18"/>
              </w:rPr>
            </w:pPr>
            <w:r w:rsidRPr="00F2494F">
              <w:rPr>
                <w:b/>
                <w:w w:val="99"/>
                <w:sz w:val="18"/>
                <w:szCs w:val="18"/>
              </w:rPr>
              <w:t>7</w:t>
            </w:r>
          </w:p>
        </w:tc>
        <w:tc>
          <w:tcPr>
            <w:tcW w:w="2978" w:type="dxa"/>
          </w:tcPr>
          <w:p w14:paraId="3E8C721E" w14:textId="77777777" w:rsidR="007F4727" w:rsidRDefault="007F4727" w:rsidP="008F1F28">
            <w:pPr>
              <w:pStyle w:val="TableParagraph"/>
              <w:spacing w:before="3"/>
              <w:jc w:val="center"/>
              <w:rPr>
                <w:sz w:val="18"/>
                <w:szCs w:val="18"/>
              </w:rPr>
            </w:pPr>
          </w:p>
          <w:p w14:paraId="2D02C8BC" w14:textId="77777777" w:rsidR="007F4727" w:rsidRPr="00F2494F" w:rsidRDefault="007F4727" w:rsidP="008F1F28">
            <w:pPr>
              <w:pStyle w:val="TableParagraph"/>
              <w:spacing w:before="3"/>
              <w:jc w:val="center"/>
              <w:rPr>
                <w:sz w:val="18"/>
                <w:szCs w:val="18"/>
              </w:rPr>
            </w:pPr>
            <w:r w:rsidRPr="00F2494F">
              <w:rPr>
                <w:sz w:val="18"/>
                <w:szCs w:val="18"/>
              </w:rPr>
              <w:t xml:space="preserve">TAPETE PARA MINGITORIO </w:t>
            </w:r>
            <w:proofErr w:type="spellStart"/>
            <w:r w:rsidRPr="00F2494F">
              <w:rPr>
                <w:sz w:val="18"/>
                <w:szCs w:val="18"/>
              </w:rPr>
              <w:t>ANTISALPICADURAS</w:t>
            </w:r>
            <w:proofErr w:type="spellEnd"/>
            <w:r w:rsidRPr="00F2494F">
              <w:rPr>
                <w:sz w:val="18"/>
                <w:szCs w:val="18"/>
              </w:rPr>
              <w:t xml:space="preserve"> AROMA Y MARCA INDISTINTA</w:t>
            </w:r>
          </w:p>
        </w:tc>
        <w:tc>
          <w:tcPr>
            <w:tcW w:w="1843" w:type="dxa"/>
          </w:tcPr>
          <w:p w14:paraId="5EDB93FC" w14:textId="77777777" w:rsidR="007F4727" w:rsidRPr="00F2494F" w:rsidRDefault="007F4727" w:rsidP="008F1F28">
            <w:pPr>
              <w:pStyle w:val="TableParagraph"/>
              <w:spacing w:before="3"/>
              <w:jc w:val="center"/>
              <w:rPr>
                <w:sz w:val="18"/>
                <w:szCs w:val="18"/>
              </w:rPr>
            </w:pPr>
          </w:p>
          <w:p w14:paraId="28C91386" w14:textId="77777777" w:rsidR="007F4727" w:rsidRPr="00F2494F" w:rsidRDefault="007F4727" w:rsidP="008F1F28">
            <w:pPr>
              <w:pStyle w:val="TableParagraph"/>
              <w:spacing w:before="1"/>
              <w:ind w:left="170" w:right="164"/>
              <w:jc w:val="center"/>
              <w:rPr>
                <w:sz w:val="18"/>
                <w:szCs w:val="18"/>
              </w:rPr>
            </w:pPr>
            <w:r w:rsidRPr="00F2494F">
              <w:rPr>
                <w:sz w:val="18"/>
                <w:szCs w:val="18"/>
              </w:rPr>
              <w:t>Pieza</w:t>
            </w:r>
          </w:p>
        </w:tc>
        <w:tc>
          <w:tcPr>
            <w:tcW w:w="1134" w:type="dxa"/>
          </w:tcPr>
          <w:p w14:paraId="44FEC183" w14:textId="77777777" w:rsidR="007F4727" w:rsidRPr="00F2494F" w:rsidRDefault="007F4727" w:rsidP="008F1F28">
            <w:pPr>
              <w:pStyle w:val="TableParagraph"/>
              <w:spacing w:before="4"/>
              <w:jc w:val="center"/>
              <w:rPr>
                <w:sz w:val="18"/>
                <w:szCs w:val="18"/>
              </w:rPr>
            </w:pPr>
          </w:p>
          <w:p w14:paraId="7C52A384" w14:textId="77777777" w:rsidR="007F4727" w:rsidRPr="00F2494F" w:rsidRDefault="007F4727" w:rsidP="008F1F28">
            <w:pPr>
              <w:pStyle w:val="TableParagraph"/>
              <w:spacing w:before="4"/>
              <w:ind w:right="581"/>
              <w:jc w:val="both"/>
              <w:rPr>
                <w:sz w:val="18"/>
                <w:szCs w:val="18"/>
              </w:rPr>
            </w:pPr>
          </w:p>
          <w:p w14:paraId="0957F27F" w14:textId="77777777" w:rsidR="007F4727" w:rsidRPr="007F4727" w:rsidRDefault="007F4727" w:rsidP="008F1F28">
            <w:pPr>
              <w:jc w:val="center"/>
              <w:rPr>
                <w:rFonts w:ascii="Arial" w:eastAsia="Arial" w:hAnsi="Arial" w:cs="Arial"/>
                <w:sz w:val="18"/>
                <w:szCs w:val="18"/>
                <w:lang w:val="es-ES"/>
              </w:rPr>
            </w:pPr>
            <w:r w:rsidRPr="007F4727">
              <w:rPr>
                <w:rFonts w:ascii="Arial" w:eastAsia="Arial" w:hAnsi="Arial" w:cs="Arial"/>
                <w:sz w:val="18"/>
                <w:szCs w:val="18"/>
                <w:lang w:val="es-ES"/>
              </w:rPr>
              <w:t>50</w:t>
            </w:r>
          </w:p>
        </w:tc>
        <w:tc>
          <w:tcPr>
            <w:tcW w:w="1134" w:type="dxa"/>
          </w:tcPr>
          <w:p w14:paraId="0DFEA936" w14:textId="77777777" w:rsidR="007F4727" w:rsidRPr="00F2494F" w:rsidRDefault="007F4727" w:rsidP="008F1F28">
            <w:pPr>
              <w:pStyle w:val="TableParagraph"/>
              <w:spacing w:before="3"/>
              <w:jc w:val="center"/>
              <w:rPr>
                <w:sz w:val="18"/>
                <w:szCs w:val="18"/>
              </w:rPr>
            </w:pPr>
          </w:p>
        </w:tc>
        <w:tc>
          <w:tcPr>
            <w:tcW w:w="1134" w:type="dxa"/>
          </w:tcPr>
          <w:p w14:paraId="7DAE437F" w14:textId="77777777" w:rsidR="007F4727" w:rsidRPr="00F2494F" w:rsidRDefault="007F4727" w:rsidP="008F1F28">
            <w:pPr>
              <w:pStyle w:val="TableParagraph"/>
              <w:spacing w:before="3"/>
              <w:jc w:val="center"/>
              <w:rPr>
                <w:sz w:val="18"/>
                <w:szCs w:val="18"/>
              </w:rPr>
            </w:pPr>
          </w:p>
        </w:tc>
      </w:tr>
      <w:tr w:rsidR="007F4727" w:rsidRPr="00F2494F" w14:paraId="445FBE0E" w14:textId="77777777" w:rsidTr="008F1F28">
        <w:trPr>
          <w:trHeight w:val="883"/>
        </w:trPr>
        <w:tc>
          <w:tcPr>
            <w:tcW w:w="1432" w:type="dxa"/>
          </w:tcPr>
          <w:p w14:paraId="083F297A" w14:textId="77777777" w:rsidR="007F4727" w:rsidRPr="00F2494F" w:rsidRDefault="007F4727" w:rsidP="008F1F28">
            <w:pPr>
              <w:pStyle w:val="TableParagraph"/>
              <w:spacing w:before="3"/>
              <w:jc w:val="center"/>
              <w:rPr>
                <w:b/>
                <w:sz w:val="18"/>
                <w:szCs w:val="18"/>
              </w:rPr>
            </w:pPr>
          </w:p>
          <w:p w14:paraId="7A26F074" w14:textId="77777777" w:rsidR="007F4727" w:rsidRPr="00F2494F" w:rsidRDefault="007F4727" w:rsidP="008F1F28">
            <w:pPr>
              <w:pStyle w:val="TableParagraph"/>
              <w:spacing w:before="1"/>
              <w:ind w:left="7"/>
              <w:jc w:val="center"/>
              <w:rPr>
                <w:b/>
                <w:sz w:val="18"/>
                <w:szCs w:val="18"/>
              </w:rPr>
            </w:pPr>
            <w:r w:rsidRPr="00F2494F">
              <w:rPr>
                <w:b/>
                <w:w w:val="99"/>
                <w:sz w:val="18"/>
                <w:szCs w:val="18"/>
              </w:rPr>
              <w:t>8</w:t>
            </w:r>
          </w:p>
        </w:tc>
        <w:tc>
          <w:tcPr>
            <w:tcW w:w="2978" w:type="dxa"/>
          </w:tcPr>
          <w:p w14:paraId="42E388C1" w14:textId="77777777" w:rsidR="007F4727" w:rsidRPr="00F2494F" w:rsidRDefault="007F4727" w:rsidP="008F1F28">
            <w:pPr>
              <w:pStyle w:val="TableParagraph"/>
              <w:spacing w:before="3"/>
              <w:jc w:val="center"/>
              <w:rPr>
                <w:sz w:val="18"/>
                <w:szCs w:val="18"/>
              </w:rPr>
            </w:pPr>
          </w:p>
          <w:p w14:paraId="2E021C45" w14:textId="77777777" w:rsidR="007F4727" w:rsidRPr="00F2494F" w:rsidRDefault="007F4727" w:rsidP="008F1F28">
            <w:pPr>
              <w:pStyle w:val="TableParagraph"/>
              <w:ind w:right="126"/>
              <w:jc w:val="center"/>
              <w:rPr>
                <w:sz w:val="18"/>
                <w:szCs w:val="18"/>
              </w:rPr>
            </w:pPr>
            <w:r w:rsidRPr="00F2494F">
              <w:rPr>
                <w:sz w:val="18"/>
                <w:szCs w:val="18"/>
              </w:rPr>
              <w:t>FRANELA DE MICROFIBRA, COLOR Y MARCA INDISTINTO, MEDIDA 40CM X 40CM</w:t>
            </w:r>
          </w:p>
        </w:tc>
        <w:tc>
          <w:tcPr>
            <w:tcW w:w="1843" w:type="dxa"/>
          </w:tcPr>
          <w:p w14:paraId="220359D6" w14:textId="77777777" w:rsidR="007F4727" w:rsidRPr="00F2494F" w:rsidRDefault="007F4727" w:rsidP="008F1F28">
            <w:pPr>
              <w:pStyle w:val="TableParagraph"/>
              <w:spacing w:before="3"/>
              <w:jc w:val="center"/>
              <w:rPr>
                <w:sz w:val="18"/>
                <w:szCs w:val="18"/>
              </w:rPr>
            </w:pPr>
          </w:p>
          <w:p w14:paraId="759A2741" w14:textId="77777777" w:rsidR="007F4727" w:rsidRPr="00F2494F" w:rsidRDefault="007F4727" w:rsidP="008F1F28">
            <w:pPr>
              <w:pStyle w:val="TableParagraph"/>
              <w:spacing w:before="1"/>
              <w:ind w:left="170" w:right="164"/>
              <w:jc w:val="center"/>
              <w:rPr>
                <w:sz w:val="18"/>
                <w:szCs w:val="18"/>
              </w:rPr>
            </w:pPr>
            <w:r w:rsidRPr="00F2494F">
              <w:rPr>
                <w:sz w:val="18"/>
                <w:szCs w:val="18"/>
              </w:rPr>
              <w:t>Pieza</w:t>
            </w:r>
          </w:p>
        </w:tc>
        <w:tc>
          <w:tcPr>
            <w:tcW w:w="1134" w:type="dxa"/>
          </w:tcPr>
          <w:p w14:paraId="35E0D184" w14:textId="77777777" w:rsidR="007F4727" w:rsidRPr="00F2494F" w:rsidRDefault="007F4727" w:rsidP="008F1F28">
            <w:pPr>
              <w:pStyle w:val="TableParagraph"/>
              <w:spacing w:before="4"/>
              <w:jc w:val="center"/>
              <w:rPr>
                <w:sz w:val="18"/>
                <w:szCs w:val="18"/>
              </w:rPr>
            </w:pPr>
          </w:p>
          <w:p w14:paraId="0CD273D2" w14:textId="77777777" w:rsidR="007F4727" w:rsidRPr="007F4727" w:rsidRDefault="007F4727" w:rsidP="008F1F28">
            <w:pPr>
              <w:jc w:val="center"/>
              <w:rPr>
                <w:rFonts w:ascii="Arial" w:eastAsia="Arial" w:hAnsi="Arial" w:cs="Arial"/>
                <w:sz w:val="18"/>
                <w:szCs w:val="18"/>
                <w:lang w:val="es-ES"/>
              </w:rPr>
            </w:pPr>
          </w:p>
          <w:p w14:paraId="00B201FB" w14:textId="77777777" w:rsidR="007F4727" w:rsidRPr="007F4727" w:rsidRDefault="007F4727" w:rsidP="008F1F28">
            <w:pPr>
              <w:jc w:val="center"/>
              <w:rPr>
                <w:rFonts w:ascii="Arial" w:eastAsia="Arial" w:hAnsi="Arial" w:cs="Arial"/>
                <w:sz w:val="18"/>
                <w:szCs w:val="18"/>
                <w:lang w:val="es-ES"/>
              </w:rPr>
            </w:pPr>
            <w:r w:rsidRPr="007F4727">
              <w:rPr>
                <w:rFonts w:ascii="Arial" w:eastAsia="Arial" w:hAnsi="Arial" w:cs="Arial"/>
                <w:sz w:val="18"/>
                <w:szCs w:val="18"/>
                <w:lang w:val="es-ES"/>
              </w:rPr>
              <w:t>40</w:t>
            </w:r>
          </w:p>
        </w:tc>
        <w:tc>
          <w:tcPr>
            <w:tcW w:w="1134" w:type="dxa"/>
          </w:tcPr>
          <w:p w14:paraId="4802A09F" w14:textId="77777777" w:rsidR="007F4727" w:rsidRPr="00F2494F" w:rsidRDefault="007F4727" w:rsidP="008F1F28">
            <w:pPr>
              <w:pStyle w:val="TableParagraph"/>
              <w:spacing w:before="3"/>
              <w:jc w:val="center"/>
              <w:rPr>
                <w:sz w:val="18"/>
                <w:szCs w:val="18"/>
              </w:rPr>
            </w:pPr>
          </w:p>
        </w:tc>
        <w:tc>
          <w:tcPr>
            <w:tcW w:w="1134" w:type="dxa"/>
          </w:tcPr>
          <w:p w14:paraId="27D8D492" w14:textId="77777777" w:rsidR="007F4727" w:rsidRPr="00F2494F" w:rsidRDefault="007F4727" w:rsidP="008F1F28">
            <w:pPr>
              <w:pStyle w:val="TableParagraph"/>
              <w:spacing w:before="3"/>
              <w:jc w:val="center"/>
              <w:rPr>
                <w:sz w:val="18"/>
                <w:szCs w:val="18"/>
              </w:rPr>
            </w:pPr>
          </w:p>
        </w:tc>
      </w:tr>
      <w:tr w:rsidR="007F4727" w:rsidRPr="00F2494F" w14:paraId="477B550E" w14:textId="77777777" w:rsidTr="008F1F28">
        <w:trPr>
          <w:trHeight w:val="880"/>
        </w:trPr>
        <w:tc>
          <w:tcPr>
            <w:tcW w:w="1432" w:type="dxa"/>
          </w:tcPr>
          <w:p w14:paraId="280AF0D6" w14:textId="77777777" w:rsidR="007F4727" w:rsidRPr="00F2494F" w:rsidRDefault="007F4727" w:rsidP="008F1F28">
            <w:pPr>
              <w:pStyle w:val="TableParagraph"/>
              <w:spacing w:before="1"/>
              <w:jc w:val="center"/>
              <w:rPr>
                <w:b/>
                <w:sz w:val="18"/>
                <w:szCs w:val="18"/>
              </w:rPr>
            </w:pPr>
          </w:p>
          <w:p w14:paraId="46C5FBBD" w14:textId="77777777" w:rsidR="007F4727" w:rsidRPr="00F2494F" w:rsidRDefault="007F4727" w:rsidP="008F1F28">
            <w:pPr>
              <w:pStyle w:val="TableParagraph"/>
              <w:ind w:left="7"/>
              <w:jc w:val="center"/>
              <w:rPr>
                <w:b/>
                <w:sz w:val="18"/>
                <w:szCs w:val="18"/>
              </w:rPr>
            </w:pPr>
            <w:r w:rsidRPr="00F2494F">
              <w:rPr>
                <w:b/>
                <w:w w:val="99"/>
                <w:sz w:val="18"/>
                <w:szCs w:val="18"/>
              </w:rPr>
              <w:t>9</w:t>
            </w:r>
          </w:p>
        </w:tc>
        <w:tc>
          <w:tcPr>
            <w:tcW w:w="2978" w:type="dxa"/>
          </w:tcPr>
          <w:p w14:paraId="34574BC4" w14:textId="77777777" w:rsidR="007F4727" w:rsidRPr="00F2494F" w:rsidRDefault="007F4727" w:rsidP="008F1F28">
            <w:pPr>
              <w:pStyle w:val="TableParagraph"/>
              <w:spacing w:before="95"/>
              <w:ind w:right="105"/>
              <w:jc w:val="center"/>
              <w:rPr>
                <w:sz w:val="18"/>
                <w:szCs w:val="18"/>
              </w:rPr>
            </w:pPr>
            <w:r w:rsidRPr="00F2494F">
              <w:rPr>
                <w:sz w:val="18"/>
                <w:szCs w:val="18"/>
              </w:rPr>
              <w:t xml:space="preserve">LIMPIADOR MULTIUSOS AROMA PINO (TIPO PINOL), A GRANEL (CON ENVASE DE </w:t>
            </w:r>
            <w:proofErr w:type="spellStart"/>
            <w:r w:rsidRPr="00F2494F">
              <w:rPr>
                <w:sz w:val="18"/>
                <w:szCs w:val="18"/>
              </w:rPr>
              <w:t>PLASTICO</w:t>
            </w:r>
            <w:proofErr w:type="spellEnd"/>
            <w:r w:rsidRPr="00F2494F">
              <w:rPr>
                <w:sz w:val="18"/>
                <w:szCs w:val="18"/>
              </w:rPr>
              <w:t>), MARCA INDISTINTA</w:t>
            </w:r>
          </w:p>
        </w:tc>
        <w:tc>
          <w:tcPr>
            <w:tcW w:w="1843" w:type="dxa"/>
          </w:tcPr>
          <w:p w14:paraId="14026A55" w14:textId="77777777" w:rsidR="007F4727" w:rsidRPr="00F2494F" w:rsidRDefault="007F4727" w:rsidP="008F1F28">
            <w:pPr>
              <w:pStyle w:val="TableParagraph"/>
              <w:spacing w:before="1"/>
              <w:jc w:val="center"/>
              <w:rPr>
                <w:sz w:val="18"/>
                <w:szCs w:val="18"/>
              </w:rPr>
            </w:pPr>
          </w:p>
          <w:p w14:paraId="3BB60756" w14:textId="77777777" w:rsidR="007F4727" w:rsidRPr="00F2494F" w:rsidRDefault="007F4727" w:rsidP="008F1F28">
            <w:pPr>
              <w:pStyle w:val="TableParagraph"/>
              <w:ind w:left="170" w:right="164"/>
              <w:jc w:val="center"/>
              <w:rPr>
                <w:sz w:val="18"/>
                <w:szCs w:val="18"/>
              </w:rPr>
            </w:pPr>
            <w:r w:rsidRPr="00F2494F">
              <w:rPr>
                <w:sz w:val="18"/>
                <w:szCs w:val="18"/>
              </w:rPr>
              <w:t>Bidón de 20 L</w:t>
            </w:r>
          </w:p>
        </w:tc>
        <w:tc>
          <w:tcPr>
            <w:tcW w:w="1134" w:type="dxa"/>
          </w:tcPr>
          <w:p w14:paraId="51443A85" w14:textId="77777777" w:rsidR="007F4727" w:rsidRPr="00F2494F" w:rsidRDefault="007F4727" w:rsidP="008F1F28">
            <w:pPr>
              <w:pStyle w:val="TableParagraph"/>
              <w:spacing w:before="4"/>
              <w:jc w:val="center"/>
              <w:rPr>
                <w:sz w:val="18"/>
                <w:szCs w:val="18"/>
              </w:rPr>
            </w:pPr>
          </w:p>
          <w:p w14:paraId="4185D6B5" w14:textId="77777777" w:rsidR="007F4727" w:rsidRPr="00F2494F" w:rsidRDefault="007F4727" w:rsidP="008F1F28">
            <w:pPr>
              <w:pStyle w:val="TableParagraph"/>
              <w:spacing w:before="4"/>
              <w:ind w:left="10"/>
              <w:jc w:val="center"/>
              <w:rPr>
                <w:sz w:val="18"/>
                <w:szCs w:val="18"/>
              </w:rPr>
            </w:pPr>
            <w:r w:rsidRPr="007F4727">
              <w:rPr>
                <w:sz w:val="18"/>
                <w:szCs w:val="18"/>
              </w:rPr>
              <w:t>7</w:t>
            </w:r>
          </w:p>
        </w:tc>
        <w:tc>
          <w:tcPr>
            <w:tcW w:w="1134" w:type="dxa"/>
          </w:tcPr>
          <w:p w14:paraId="468AC827" w14:textId="77777777" w:rsidR="007F4727" w:rsidRPr="00F2494F" w:rsidRDefault="007F4727" w:rsidP="008F1F28">
            <w:pPr>
              <w:pStyle w:val="TableParagraph"/>
              <w:spacing w:before="1"/>
              <w:jc w:val="center"/>
              <w:rPr>
                <w:sz w:val="18"/>
                <w:szCs w:val="18"/>
              </w:rPr>
            </w:pPr>
          </w:p>
        </w:tc>
        <w:tc>
          <w:tcPr>
            <w:tcW w:w="1134" w:type="dxa"/>
          </w:tcPr>
          <w:p w14:paraId="552D574F" w14:textId="77777777" w:rsidR="007F4727" w:rsidRPr="00F2494F" w:rsidRDefault="007F4727" w:rsidP="008F1F28">
            <w:pPr>
              <w:pStyle w:val="TableParagraph"/>
              <w:spacing w:before="1"/>
              <w:jc w:val="center"/>
              <w:rPr>
                <w:sz w:val="18"/>
                <w:szCs w:val="18"/>
              </w:rPr>
            </w:pPr>
          </w:p>
        </w:tc>
      </w:tr>
      <w:tr w:rsidR="007F4727" w:rsidRPr="00F2494F" w14:paraId="3A1EF21B" w14:textId="77777777" w:rsidTr="008F1F28">
        <w:trPr>
          <w:trHeight w:val="882"/>
        </w:trPr>
        <w:tc>
          <w:tcPr>
            <w:tcW w:w="1432" w:type="dxa"/>
          </w:tcPr>
          <w:p w14:paraId="617ACE61" w14:textId="77777777" w:rsidR="007F4727" w:rsidRPr="00F2494F" w:rsidRDefault="007F4727" w:rsidP="008F1F28">
            <w:pPr>
              <w:pStyle w:val="TableParagraph"/>
              <w:spacing w:before="3"/>
              <w:jc w:val="center"/>
              <w:rPr>
                <w:b/>
                <w:sz w:val="18"/>
                <w:szCs w:val="18"/>
              </w:rPr>
            </w:pPr>
          </w:p>
          <w:p w14:paraId="3F4C4657" w14:textId="77777777" w:rsidR="007F4727" w:rsidRPr="00F2494F" w:rsidRDefault="007F4727" w:rsidP="008F1F28">
            <w:pPr>
              <w:pStyle w:val="TableParagraph"/>
              <w:spacing w:before="1"/>
              <w:ind w:left="564" w:right="557"/>
              <w:jc w:val="center"/>
              <w:rPr>
                <w:b/>
                <w:sz w:val="18"/>
                <w:szCs w:val="18"/>
              </w:rPr>
            </w:pPr>
            <w:r w:rsidRPr="00F2494F">
              <w:rPr>
                <w:b/>
                <w:sz w:val="18"/>
                <w:szCs w:val="18"/>
              </w:rPr>
              <w:t>10</w:t>
            </w:r>
          </w:p>
        </w:tc>
        <w:tc>
          <w:tcPr>
            <w:tcW w:w="2978" w:type="dxa"/>
          </w:tcPr>
          <w:p w14:paraId="6C334F0B" w14:textId="77777777" w:rsidR="007F4727" w:rsidRPr="00F2494F" w:rsidRDefault="007F4727" w:rsidP="008F1F28">
            <w:pPr>
              <w:pStyle w:val="TableParagraph"/>
              <w:spacing w:before="95"/>
              <w:ind w:right="105"/>
              <w:jc w:val="center"/>
              <w:rPr>
                <w:sz w:val="18"/>
                <w:szCs w:val="18"/>
              </w:rPr>
            </w:pPr>
            <w:proofErr w:type="spellStart"/>
            <w:r w:rsidRPr="00F2494F">
              <w:rPr>
                <w:sz w:val="18"/>
                <w:szCs w:val="18"/>
              </w:rPr>
              <w:t>SARRICIDA</w:t>
            </w:r>
            <w:proofErr w:type="spellEnd"/>
            <w:r w:rsidRPr="00F2494F">
              <w:rPr>
                <w:sz w:val="18"/>
                <w:szCs w:val="18"/>
              </w:rPr>
              <w:t xml:space="preserve"> A GRANEL (CON ENVASE), MARCA INDISTINTA</w:t>
            </w:r>
          </w:p>
        </w:tc>
        <w:tc>
          <w:tcPr>
            <w:tcW w:w="1843" w:type="dxa"/>
          </w:tcPr>
          <w:p w14:paraId="076C583A" w14:textId="77777777" w:rsidR="007F4727" w:rsidRPr="00F2494F" w:rsidRDefault="007F4727" w:rsidP="008F1F28">
            <w:pPr>
              <w:pStyle w:val="TableParagraph"/>
              <w:spacing w:before="95"/>
              <w:ind w:right="105"/>
              <w:jc w:val="center"/>
              <w:rPr>
                <w:sz w:val="18"/>
                <w:szCs w:val="18"/>
              </w:rPr>
            </w:pPr>
          </w:p>
          <w:p w14:paraId="62816D07" w14:textId="77777777" w:rsidR="007F4727" w:rsidRPr="00F2494F" w:rsidRDefault="007F4727" w:rsidP="008F1F28">
            <w:pPr>
              <w:pStyle w:val="TableParagraph"/>
              <w:spacing w:before="95"/>
              <w:ind w:left="170" w:right="105"/>
              <w:jc w:val="center"/>
              <w:rPr>
                <w:sz w:val="18"/>
                <w:szCs w:val="18"/>
              </w:rPr>
            </w:pPr>
            <w:r w:rsidRPr="00F2494F">
              <w:rPr>
                <w:sz w:val="18"/>
                <w:szCs w:val="18"/>
              </w:rPr>
              <w:t>Bidón de 20 L</w:t>
            </w:r>
          </w:p>
        </w:tc>
        <w:tc>
          <w:tcPr>
            <w:tcW w:w="1134" w:type="dxa"/>
          </w:tcPr>
          <w:p w14:paraId="1A409C15" w14:textId="77777777" w:rsidR="007F4727" w:rsidRPr="00F2494F" w:rsidRDefault="007F4727" w:rsidP="008F1F28">
            <w:pPr>
              <w:pStyle w:val="TableParagraph"/>
              <w:spacing w:before="4"/>
              <w:jc w:val="center"/>
              <w:rPr>
                <w:sz w:val="18"/>
                <w:szCs w:val="18"/>
              </w:rPr>
            </w:pPr>
          </w:p>
          <w:p w14:paraId="3BB092BE" w14:textId="77777777" w:rsidR="007F4727" w:rsidRPr="00F2494F" w:rsidRDefault="007F4727" w:rsidP="008F1F28">
            <w:pPr>
              <w:pStyle w:val="TableParagraph"/>
              <w:spacing w:before="4"/>
              <w:ind w:left="10"/>
              <w:jc w:val="center"/>
              <w:rPr>
                <w:sz w:val="18"/>
                <w:szCs w:val="18"/>
              </w:rPr>
            </w:pPr>
            <w:r w:rsidRPr="007F4727">
              <w:rPr>
                <w:sz w:val="18"/>
                <w:szCs w:val="18"/>
              </w:rPr>
              <w:t>8</w:t>
            </w:r>
          </w:p>
        </w:tc>
        <w:tc>
          <w:tcPr>
            <w:tcW w:w="1134" w:type="dxa"/>
          </w:tcPr>
          <w:p w14:paraId="7FFA56F1" w14:textId="77777777" w:rsidR="007F4727" w:rsidRPr="00F2494F" w:rsidRDefault="007F4727" w:rsidP="008F1F28">
            <w:pPr>
              <w:pStyle w:val="TableParagraph"/>
              <w:spacing w:before="3"/>
              <w:jc w:val="center"/>
              <w:rPr>
                <w:sz w:val="18"/>
                <w:szCs w:val="18"/>
              </w:rPr>
            </w:pPr>
          </w:p>
        </w:tc>
        <w:tc>
          <w:tcPr>
            <w:tcW w:w="1134" w:type="dxa"/>
          </w:tcPr>
          <w:p w14:paraId="41E6462D" w14:textId="77777777" w:rsidR="007F4727" w:rsidRPr="00F2494F" w:rsidRDefault="007F4727" w:rsidP="008F1F28">
            <w:pPr>
              <w:pStyle w:val="TableParagraph"/>
              <w:spacing w:before="3"/>
              <w:jc w:val="center"/>
              <w:rPr>
                <w:sz w:val="18"/>
                <w:szCs w:val="18"/>
              </w:rPr>
            </w:pPr>
          </w:p>
        </w:tc>
      </w:tr>
      <w:tr w:rsidR="007F4727" w:rsidRPr="005B57AA" w14:paraId="0941AD14" w14:textId="77777777" w:rsidTr="008F1F28">
        <w:trPr>
          <w:trHeight w:val="882"/>
        </w:trPr>
        <w:tc>
          <w:tcPr>
            <w:tcW w:w="1432" w:type="dxa"/>
          </w:tcPr>
          <w:p w14:paraId="503AD3C5" w14:textId="77777777" w:rsidR="007F4727" w:rsidRPr="005B57AA" w:rsidRDefault="007F4727" w:rsidP="008F1F28">
            <w:pPr>
              <w:pStyle w:val="TableParagraph"/>
              <w:spacing w:before="3"/>
              <w:jc w:val="center"/>
              <w:rPr>
                <w:b/>
                <w:sz w:val="18"/>
                <w:szCs w:val="18"/>
              </w:rPr>
            </w:pPr>
          </w:p>
          <w:p w14:paraId="7BDAFDDC" w14:textId="77777777" w:rsidR="007F4727" w:rsidRPr="005B57AA" w:rsidRDefault="007F4727" w:rsidP="008F1F28">
            <w:pPr>
              <w:pStyle w:val="TableParagraph"/>
              <w:spacing w:before="1"/>
              <w:ind w:left="564" w:right="557"/>
              <w:jc w:val="center"/>
              <w:rPr>
                <w:b/>
                <w:sz w:val="18"/>
                <w:szCs w:val="18"/>
              </w:rPr>
            </w:pPr>
            <w:r w:rsidRPr="005B57AA">
              <w:rPr>
                <w:b/>
                <w:sz w:val="18"/>
                <w:szCs w:val="18"/>
              </w:rPr>
              <w:t>11</w:t>
            </w:r>
          </w:p>
        </w:tc>
        <w:tc>
          <w:tcPr>
            <w:tcW w:w="2978" w:type="dxa"/>
          </w:tcPr>
          <w:p w14:paraId="1B49E433" w14:textId="77777777" w:rsidR="007F4727" w:rsidRPr="005B57AA" w:rsidRDefault="007F4727" w:rsidP="008F1F28">
            <w:pPr>
              <w:pStyle w:val="TableParagraph"/>
              <w:spacing w:before="3"/>
              <w:jc w:val="center"/>
              <w:rPr>
                <w:sz w:val="18"/>
                <w:szCs w:val="18"/>
              </w:rPr>
            </w:pPr>
          </w:p>
          <w:p w14:paraId="7CC434FE" w14:textId="77777777" w:rsidR="007F4727" w:rsidRPr="005B57AA" w:rsidRDefault="007F4727" w:rsidP="008F1F28">
            <w:pPr>
              <w:pStyle w:val="TableParagraph"/>
              <w:ind w:right="69"/>
              <w:jc w:val="center"/>
              <w:rPr>
                <w:sz w:val="18"/>
                <w:szCs w:val="18"/>
              </w:rPr>
            </w:pPr>
            <w:r w:rsidRPr="005B57AA">
              <w:rPr>
                <w:sz w:val="18"/>
                <w:szCs w:val="18"/>
              </w:rPr>
              <w:t>TOALLA EN ROLLO PARA MANOS, DE 180M X 19.5CM, MARCA INDISTINTA</w:t>
            </w:r>
          </w:p>
        </w:tc>
        <w:tc>
          <w:tcPr>
            <w:tcW w:w="1843" w:type="dxa"/>
          </w:tcPr>
          <w:p w14:paraId="0E31E485" w14:textId="77777777" w:rsidR="007F4727" w:rsidRPr="005B57AA" w:rsidRDefault="007F4727" w:rsidP="008F1F28">
            <w:pPr>
              <w:pStyle w:val="TableParagraph"/>
              <w:spacing w:before="3"/>
              <w:jc w:val="center"/>
              <w:rPr>
                <w:sz w:val="18"/>
                <w:szCs w:val="18"/>
              </w:rPr>
            </w:pPr>
          </w:p>
          <w:p w14:paraId="2B1879B1" w14:textId="77777777" w:rsidR="007F4727" w:rsidRPr="005B57AA" w:rsidRDefault="007F4727" w:rsidP="008F1F28">
            <w:pPr>
              <w:pStyle w:val="TableParagraph"/>
              <w:spacing w:before="1"/>
              <w:ind w:left="165" w:right="164"/>
              <w:jc w:val="center"/>
              <w:rPr>
                <w:sz w:val="18"/>
                <w:szCs w:val="18"/>
              </w:rPr>
            </w:pPr>
            <w:r w:rsidRPr="005B57AA">
              <w:rPr>
                <w:sz w:val="18"/>
                <w:szCs w:val="18"/>
              </w:rPr>
              <w:t>Caja con 6 Bobinas</w:t>
            </w:r>
          </w:p>
        </w:tc>
        <w:tc>
          <w:tcPr>
            <w:tcW w:w="1134" w:type="dxa"/>
          </w:tcPr>
          <w:p w14:paraId="650137B1" w14:textId="77777777" w:rsidR="007F4727" w:rsidRDefault="007F4727" w:rsidP="008F1F28">
            <w:pPr>
              <w:pStyle w:val="TableParagraph"/>
              <w:spacing w:before="4"/>
              <w:ind w:right="581"/>
              <w:rPr>
                <w:sz w:val="18"/>
                <w:szCs w:val="18"/>
              </w:rPr>
            </w:pPr>
            <w:r>
              <w:rPr>
                <w:sz w:val="18"/>
                <w:szCs w:val="18"/>
              </w:rPr>
              <w:t xml:space="preserve">   </w:t>
            </w:r>
          </w:p>
          <w:p w14:paraId="7AC26A92" w14:textId="77777777" w:rsidR="007F4727" w:rsidRPr="005B57AA" w:rsidRDefault="007F4727" w:rsidP="008F1F28">
            <w:pPr>
              <w:pStyle w:val="TableParagraph"/>
              <w:spacing w:before="4"/>
              <w:ind w:right="581"/>
              <w:jc w:val="right"/>
              <w:rPr>
                <w:sz w:val="18"/>
                <w:szCs w:val="18"/>
              </w:rPr>
            </w:pPr>
            <w:r>
              <w:rPr>
                <w:sz w:val="18"/>
                <w:szCs w:val="18"/>
              </w:rPr>
              <w:t xml:space="preserve">  </w:t>
            </w:r>
            <w:r w:rsidRPr="005B57AA">
              <w:rPr>
                <w:sz w:val="18"/>
                <w:szCs w:val="18"/>
              </w:rPr>
              <w:t>36</w:t>
            </w:r>
          </w:p>
        </w:tc>
        <w:tc>
          <w:tcPr>
            <w:tcW w:w="1134" w:type="dxa"/>
          </w:tcPr>
          <w:p w14:paraId="0F7F6B1D" w14:textId="77777777" w:rsidR="007F4727" w:rsidRPr="005B57AA" w:rsidRDefault="007F4727" w:rsidP="008F1F28">
            <w:pPr>
              <w:pStyle w:val="TableParagraph"/>
              <w:spacing w:before="3"/>
              <w:jc w:val="center"/>
              <w:rPr>
                <w:sz w:val="18"/>
                <w:szCs w:val="18"/>
              </w:rPr>
            </w:pPr>
          </w:p>
        </w:tc>
        <w:tc>
          <w:tcPr>
            <w:tcW w:w="1134" w:type="dxa"/>
          </w:tcPr>
          <w:p w14:paraId="263CE59E" w14:textId="77777777" w:rsidR="007F4727" w:rsidRPr="005B57AA" w:rsidRDefault="007F4727" w:rsidP="008F1F28">
            <w:pPr>
              <w:pStyle w:val="TableParagraph"/>
              <w:spacing w:before="3"/>
              <w:jc w:val="center"/>
              <w:rPr>
                <w:sz w:val="18"/>
                <w:szCs w:val="18"/>
              </w:rPr>
            </w:pPr>
          </w:p>
        </w:tc>
      </w:tr>
    </w:tbl>
    <w:tbl>
      <w:tblPr>
        <w:tblStyle w:val="TableNormal1"/>
        <w:tblW w:w="96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2976"/>
        <w:gridCol w:w="1843"/>
        <w:gridCol w:w="1134"/>
        <w:gridCol w:w="1134"/>
        <w:gridCol w:w="1134"/>
      </w:tblGrid>
      <w:tr w:rsidR="007F4727" w:rsidRPr="005B57AA" w14:paraId="1ECB0EA7" w14:textId="77777777" w:rsidTr="008F1F28">
        <w:trPr>
          <w:trHeight w:val="880"/>
        </w:trPr>
        <w:tc>
          <w:tcPr>
            <w:tcW w:w="1444" w:type="dxa"/>
            <w:tcBorders>
              <w:top w:val="nil"/>
            </w:tcBorders>
          </w:tcPr>
          <w:p w14:paraId="3799811A" w14:textId="77777777" w:rsidR="007F4727" w:rsidRPr="005B57AA" w:rsidRDefault="007F4727" w:rsidP="008F1F28">
            <w:pPr>
              <w:pStyle w:val="TableParagraph"/>
              <w:spacing w:before="3"/>
              <w:jc w:val="center"/>
              <w:rPr>
                <w:b/>
                <w:sz w:val="18"/>
                <w:szCs w:val="18"/>
              </w:rPr>
            </w:pPr>
          </w:p>
          <w:p w14:paraId="16FA9C10" w14:textId="77777777" w:rsidR="007F4727" w:rsidRPr="005B57AA" w:rsidRDefault="007F4727" w:rsidP="008F1F28">
            <w:pPr>
              <w:pStyle w:val="TableParagraph"/>
              <w:spacing w:before="3"/>
              <w:jc w:val="center"/>
              <w:rPr>
                <w:b/>
                <w:sz w:val="18"/>
                <w:szCs w:val="18"/>
              </w:rPr>
            </w:pPr>
            <w:r w:rsidRPr="005B57AA">
              <w:rPr>
                <w:b/>
                <w:sz w:val="18"/>
                <w:szCs w:val="18"/>
              </w:rPr>
              <w:t>12</w:t>
            </w:r>
          </w:p>
        </w:tc>
        <w:tc>
          <w:tcPr>
            <w:tcW w:w="2976" w:type="dxa"/>
            <w:tcBorders>
              <w:top w:val="nil"/>
            </w:tcBorders>
          </w:tcPr>
          <w:p w14:paraId="2741CE95" w14:textId="77777777" w:rsidR="007F4727" w:rsidRPr="005B57AA" w:rsidRDefault="007F4727" w:rsidP="008F1F28">
            <w:pPr>
              <w:pStyle w:val="TableParagraph"/>
              <w:spacing w:before="3"/>
              <w:jc w:val="center"/>
              <w:rPr>
                <w:sz w:val="18"/>
                <w:szCs w:val="18"/>
              </w:rPr>
            </w:pPr>
            <w:r w:rsidRPr="005B57AA">
              <w:rPr>
                <w:sz w:val="18"/>
                <w:szCs w:val="18"/>
              </w:rPr>
              <w:t xml:space="preserve">ATOMIZADOR DE </w:t>
            </w:r>
            <w:proofErr w:type="spellStart"/>
            <w:r w:rsidRPr="005B57AA">
              <w:rPr>
                <w:sz w:val="18"/>
                <w:szCs w:val="18"/>
              </w:rPr>
              <w:t>PLASTICO</w:t>
            </w:r>
            <w:proofErr w:type="spellEnd"/>
            <w:r w:rsidRPr="005B57AA">
              <w:rPr>
                <w:sz w:val="18"/>
                <w:szCs w:val="18"/>
              </w:rPr>
              <w:t xml:space="preserve"> CON CAPACIDAD DE 1 </w:t>
            </w:r>
            <w:proofErr w:type="spellStart"/>
            <w:r w:rsidRPr="005B57AA">
              <w:rPr>
                <w:sz w:val="18"/>
                <w:szCs w:val="18"/>
              </w:rPr>
              <w:t>LT</w:t>
            </w:r>
            <w:proofErr w:type="spellEnd"/>
            <w:r w:rsidRPr="005B57AA">
              <w:rPr>
                <w:sz w:val="18"/>
                <w:szCs w:val="18"/>
              </w:rPr>
              <w:t>, USO RUDO, MARCA INDISTINTA</w:t>
            </w:r>
          </w:p>
        </w:tc>
        <w:tc>
          <w:tcPr>
            <w:tcW w:w="1843" w:type="dxa"/>
            <w:tcBorders>
              <w:top w:val="nil"/>
            </w:tcBorders>
          </w:tcPr>
          <w:p w14:paraId="229EE985" w14:textId="77777777" w:rsidR="007F4727" w:rsidRPr="005B57AA" w:rsidRDefault="007F4727" w:rsidP="008F1F28">
            <w:pPr>
              <w:pStyle w:val="TableParagraph"/>
              <w:spacing w:before="3"/>
              <w:jc w:val="center"/>
              <w:rPr>
                <w:sz w:val="18"/>
                <w:szCs w:val="18"/>
              </w:rPr>
            </w:pPr>
          </w:p>
          <w:p w14:paraId="4571606B"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top w:val="nil"/>
              <w:right w:val="single" w:sz="4" w:space="0" w:color="auto"/>
            </w:tcBorders>
          </w:tcPr>
          <w:p w14:paraId="298CBF31" w14:textId="77777777" w:rsidR="007F4727" w:rsidRPr="005B57AA" w:rsidRDefault="007F4727" w:rsidP="008F1F28">
            <w:pPr>
              <w:pStyle w:val="TableParagraph"/>
              <w:spacing w:before="3"/>
              <w:jc w:val="center"/>
              <w:rPr>
                <w:sz w:val="18"/>
                <w:szCs w:val="18"/>
              </w:rPr>
            </w:pPr>
          </w:p>
          <w:p w14:paraId="178F77DF" w14:textId="77777777" w:rsidR="007F4727" w:rsidRPr="005B57AA" w:rsidRDefault="007F4727" w:rsidP="008F1F28">
            <w:pPr>
              <w:pStyle w:val="TableParagraph"/>
              <w:spacing w:before="3"/>
              <w:jc w:val="center"/>
              <w:rPr>
                <w:sz w:val="18"/>
                <w:szCs w:val="18"/>
              </w:rPr>
            </w:pPr>
            <w:r w:rsidRPr="005B57AA">
              <w:rPr>
                <w:sz w:val="18"/>
                <w:szCs w:val="18"/>
              </w:rPr>
              <w:t>36</w:t>
            </w:r>
          </w:p>
        </w:tc>
        <w:tc>
          <w:tcPr>
            <w:tcW w:w="1134" w:type="dxa"/>
            <w:tcBorders>
              <w:top w:val="nil"/>
              <w:left w:val="single" w:sz="4" w:space="0" w:color="auto"/>
              <w:right w:val="single" w:sz="4" w:space="0" w:color="auto"/>
            </w:tcBorders>
          </w:tcPr>
          <w:p w14:paraId="75F65AE8" w14:textId="77777777" w:rsidR="007F4727" w:rsidRPr="005B57AA" w:rsidRDefault="007F4727" w:rsidP="008F1F28">
            <w:pPr>
              <w:pStyle w:val="TableParagraph"/>
              <w:spacing w:before="3"/>
              <w:jc w:val="center"/>
              <w:rPr>
                <w:b/>
                <w:sz w:val="18"/>
                <w:szCs w:val="18"/>
              </w:rPr>
            </w:pPr>
          </w:p>
          <w:p w14:paraId="070A7FA1" w14:textId="77777777" w:rsidR="007F4727" w:rsidRPr="005B57AA" w:rsidRDefault="007F4727" w:rsidP="008F1F28">
            <w:pPr>
              <w:pStyle w:val="TableParagraph"/>
              <w:spacing w:before="3"/>
              <w:jc w:val="center"/>
              <w:rPr>
                <w:b/>
                <w:sz w:val="18"/>
                <w:szCs w:val="18"/>
              </w:rPr>
            </w:pPr>
          </w:p>
        </w:tc>
        <w:tc>
          <w:tcPr>
            <w:tcW w:w="1134" w:type="dxa"/>
            <w:tcBorders>
              <w:top w:val="nil"/>
              <w:left w:val="single" w:sz="4" w:space="0" w:color="auto"/>
            </w:tcBorders>
          </w:tcPr>
          <w:p w14:paraId="38CEF504" w14:textId="77777777" w:rsidR="007F4727" w:rsidRPr="005B57AA" w:rsidRDefault="007F4727" w:rsidP="008F1F28">
            <w:pPr>
              <w:pStyle w:val="TableParagraph"/>
              <w:spacing w:before="3"/>
              <w:jc w:val="center"/>
              <w:rPr>
                <w:b/>
                <w:sz w:val="18"/>
                <w:szCs w:val="18"/>
              </w:rPr>
            </w:pPr>
          </w:p>
          <w:p w14:paraId="769A76C3" w14:textId="77777777" w:rsidR="007F4727" w:rsidRPr="005B57AA" w:rsidRDefault="007F4727" w:rsidP="008F1F28">
            <w:pPr>
              <w:pStyle w:val="TableParagraph"/>
              <w:spacing w:before="3"/>
              <w:jc w:val="center"/>
              <w:rPr>
                <w:b/>
                <w:sz w:val="18"/>
                <w:szCs w:val="18"/>
              </w:rPr>
            </w:pPr>
          </w:p>
        </w:tc>
      </w:tr>
      <w:tr w:rsidR="007F4727" w:rsidRPr="005B57AA" w14:paraId="0C154B17" w14:textId="77777777" w:rsidTr="008F1F28">
        <w:trPr>
          <w:trHeight w:val="882"/>
        </w:trPr>
        <w:tc>
          <w:tcPr>
            <w:tcW w:w="1444" w:type="dxa"/>
          </w:tcPr>
          <w:p w14:paraId="6EFDE13A" w14:textId="77777777" w:rsidR="007F4727" w:rsidRPr="005B57AA" w:rsidRDefault="007F4727" w:rsidP="008F1F28">
            <w:pPr>
              <w:pStyle w:val="TableParagraph"/>
              <w:spacing w:before="3"/>
              <w:jc w:val="center"/>
              <w:rPr>
                <w:b/>
                <w:sz w:val="18"/>
                <w:szCs w:val="18"/>
              </w:rPr>
            </w:pPr>
          </w:p>
          <w:p w14:paraId="1CB64FA1" w14:textId="77777777" w:rsidR="007F4727" w:rsidRPr="005B57AA" w:rsidRDefault="007F4727" w:rsidP="008F1F28">
            <w:pPr>
              <w:pStyle w:val="TableParagraph"/>
              <w:spacing w:before="3"/>
              <w:jc w:val="center"/>
              <w:rPr>
                <w:b/>
                <w:sz w:val="18"/>
                <w:szCs w:val="18"/>
              </w:rPr>
            </w:pPr>
          </w:p>
          <w:p w14:paraId="19199A26" w14:textId="77777777" w:rsidR="007F4727" w:rsidRPr="005B57AA" w:rsidRDefault="007F4727" w:rsidP="008F1F28">
            <w:pPr>
              <w:pStyle w:val="TableParagraph"/>
              <w:spacing w:before="3"/>
              <w:jc w:val="center"/>
              <w:rPr>
                <w:b/>
                <w:sz w:val="18"/>
                <w:szCs w:val="18"/>
              </w:rPr>
            </w:pPr>
            <w:r w:rsidRPr="005B57AA">
              <w:rPr>
                <w:b/>
                <w:sz w:val="18"/>
                <w:szCs w:val="18"/>
              </w:rPr>
              <w:t>13</w:t>
            </w:r>
          </w:p>
        </w:tc>
        <w:tc>
          <w:tcPr>
            <w:tcW w:w="2976" w:type="dxa"/>
          </w:tcPr>
          <w:p w14:paraId="063B624C" w14:textId="77777777" w:rsidR="007F4727" w:rsidRPr="005B57AA" w:rsidRDefault="007F4727" w:rsidP="008F1F28">
            <w:pPr>
              <w:pStyle w:val="TableParagraph"/>
              <w:spacing w:before="3"/>
              <w:jc w:val="center"/>
              <w:rPr>
                <w:sz w:val="18"/>
                <w:szCs w:val="18"/>
              </w:rPr>
            </w:pPr>
          </w:p>
          <w:p w14:paraId="2F36C3D2" w14:textId="77777777" w:rsidR="007F4727" w:rsidRPr="005B57AA" w:rsidRDefault="007F4727" w:rsidP="008F1F28">
            <w:pPr>
              <w:pStyle w:val="TableParagraph"/>
              <w:spacing w:before="3"/>
              <w:jc w:val="center"/>
              <w:rPr>
                <w:sz w:val="18"/>
                <w:szCs w:val="18"/>
              </w:rPr>
            </w:pPr>
            <w:r w:rsidRPr="005B57AA">
              <w:rPr>
                <w:sz w:val="18"/>
                <w:szCs w:val="18"/>
              </w:rPr>
              <w:t xml:space="preserve">JALADOR </w:t>
            </w:r>
            <w:proofErr w:type="spellStart"/>
            <w:r w:rsidRPr="005B57AA">
              <w:rPr>
                <w:sz w:val="18"/>
                <w:szCs w:val="18"/>
              </w:rPr>
              <w:t>METALICO</w:t>
            </w:r>
            <w:proofErr w:type="spellEnd"/>
            <w:r w:rsidRPr="005B57AA">
              <w:rPr>
                <w:sz w:val="18"/>
                <w:szCs w:val="18"/>
              </w:rPr>
              <w:t xml:space="preserve"> DE AGUA PARA PISOS DE 50 CM CON BASTÓN DE MADERA</w:t>
            </w:r>
          </w:p>
        </w:tc>
        <w:tc>
          <w:tcPr>
            <w:tcW w:w="1843" w:type="dxa"/>
          </w:tcPr>
          <w:p w14:paraId="63030A55" w14:textId="77777777" w:rsidR="007F4727" w:rsidRPr="005B57AA" w:rsidRDefault="007F4727" w:rsidP="008F1F28">
            <w:pPr>
              <w:pStyle w:val="TableParagraph"/>
              <w:spacing w:before="3"/>
              <w:jc w:val="center"/>
              <w:rPr>
                <w:sz w:val="18"/>
                <w:szCs w:val="18"/>
              </w:rPr>
            </w:pPr>
          </w:p>
          <w:p w14:paraId="06B03DD1"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324033B9" w14:textId="77777777" w:rsidR="007F4727" w:rsidRPr="005B57AA" w:rsidRDefault="007F4727" w:rsidP="008F1F28">
            <w:pPr>
              <w:pStyle w:val="TableParagraph"/>
              <w:spacing w:before="3"/>
              <w:jc w:val="center"/>
              <w:rPr>
                <w:sz w:val="18"/>
                <w:szCs w:val="18"/>
              </w:rPr>
            </w:pPr>
          </w:p>
          <w:p w14:paraId="640D0DE8" w14:textId="77777777" w:rsidR="007F4727" w:rsidRPr="005B57AA" w:rsidRDefault="007F4727" w:rsidP="008F1F28">
            <w:pPr>
              <w:pStyle w:val="TableParagraph"/>
              <w:spacing w:before="3"/>
              <w:jc w:val="center"/>
              <w:rPr>
                <w:sz w:val="18"/>
                <w:szCs w:val="18"/>
              </w:rPr>
            </w:pPr>
            <w:r w:rsidRPr="005B57AA">
              <w:rPr>
                <w:sz w:val="18"/>
                <w:szCs w:val="18"/>
              </w:rPr>
              <w:t>10</w:t>
            </w:r>
          </w:p>
        </w:tc>
        <w:tc>
          <w:tcPr>
            <w:tcW w:w="1134" w:type="dxa"/>
            <w:tcBorders>
              <w:left w:val="single" w:sz="4" w:space="0" w:color="auto"/>
              <w:right w:val="single" w:sz="4" w:space="0" w:color="auto"/>
            </w:tcBorders>
          </w:tcPr>
          <w:p w14:paraId="63DB64FB" w14:textId="77777777" w:rsidR="007F4727" w:rsidRPr="005B57AA" w:rsidRDefault="007F4727" w:rsidP="008F1F28">
            <w:pPr>
              <w:pStyle w:val="TableParagraph"/>
              <w:spacing w:before="3"/>
              <w:jc w:val="center"/>
              <w:rPr>
                <w:b/>
                <w:sz w:val="18"/>
                <w:szCs w:val="18"/>
              </w:rPr>
            </w:pPr>
          </w:p>
          <w:p w14:paraId="72BDDA01"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78615CFC" w14:textId="77777777" w:rsidR="007F4727" w:rsidRPr="005B57AA" w:rsidRDefault="007F4727" w:rsidP="008F1F28">
            <w:pPr>
              <w:pStyle w:val="TableParagraph"/>
              <w:spacing w:before="3"/>
              <w:jc w:val="center"/>
              <w:rPr>
                <w:b/>
                <w:sz w:val="18"/>
                <w:szCs w:val="18"/>
              </w:rPr>
            </w:pPr>
          </w:p>
          <w:p w14:paraId="4A391CDE" w14:textId="77777777" w:rsidR="007F4727" w:rsidRPr="005B57AA" w:rsidRDefault="007F4727" w:rsidP="008F1F28">
            <w:pPr>
              <w:pStyle w:val="TableParagraph"/>
              <w:spacing w:before="3"/>
              <w:jc w:val="center"/>
              <w:rPr>
                <w:b/>
                <w:sz w:val="18"/>
                <w:szCs w:val="18"/>
              </w:rPr>
            </w:pPr>
          </w:p>
        </w:tc>
      </w:tr>
      <w:tr w:rsidR="007F4727" w:rsidRPr="005B57AA" w14:paraId="3A5269F3" w14:textId="77777777" w:rsidTr="008F1F28">
        <w:trPr>
          <w:trHeight w:val="882"/>
        </w:trPr>
        <w:tc>
          <w:tcPr>
            <w:tcW w:w="1444" w:type="dxa"/>
          </w:tcPr>
          <w:p w14:paraId="27EE6E0D" w14:textId="77777777" w:rsidR="007F4727" w:rsidRPr="005B57AA" w:rsidRDefault="007F4727" w:rsidP="008F1F28">
            <w:pPr>
              <w:pStyle w:val="TableParagraph"/>
              <w:spacing w:before="3"/>
              <w:jc w:val="center"/>
              <w:rPr>
                <w:b/>
                <w:sz w:val="18"/>
                <w:szCs w:val="18"/>
              </w:rPr>
            </w:pPr>
          </w:p>
          <w:p w14:paraId="0100A126" w14:textId="77777777" w:rsidR="007F4727" w:rsidRPr="005B57AA" w:rsidRDefault="007F4727" w:rsidP="008F1F28">
            <w:pPr>
              <w:pStyle w:val="TableParagraph"/>
              <w:spacing w:before="3"/>
              <w:jc w:val="center"/>
              <w:rPr>
                <w:b/>
                <w:sz w:val="18"/>
                <w:szCs w:val="18"/>
              </w:rPr>
            </w:pPr>
          </w:p>
          <w:p w14:paraId="1032D9AB" w14:textId="77777777" w:rsidR="007F4727" w:rsidRPr="005B57AA" w:rsidRDefault="007F4727" w:rsidP="008F1F28">
            <w:pPr>
              <w:pStyle w:val="TableParagraph"/>
              <w:spacing w:before="3"/>
              <w:jc w:val="center"/>
              <w:rPr>
                <w:b/>
                <w:sz w:val="18"/>
                <w:szCs w:val="18"/>
              </w:rPr>
            </w:pPr>
            <w:r w:rsidRPr="005B57AA">
              <w:rPr>
                <w:b/>
                <w:sz w:val="18"/>
                <w:szCs w:val="18"/>
              </w:rPr>
              <w:t>14</w:t>
            </w:r>
          </w:p>
        </w:tc>
        <w:tc>
          <w:tcPr>
            <w:tcW w:w="2976" w:type="dxa"/>
          </w:tcPr>
          <w:p w14:paraId="09D524B5" w14:textId="77777777" w:rsidR="007F4727" w:rsidRPr="005B57AA" w:rsidRDefault="007F4727" w:rsidP="008F1F28">
            <w:pPr>
              <w:pStyle w:val="TableParagraph"/>
              <w:spacing w:before="3"/>
              <w:jc w:val="center"/>
              <w:rPr>
                <w:sz w:val="18"/>
                <w:szCs w:val="18"/>
              </w:rPr>
            </w:pPr>
          </w:p>
          <w:p w14:paraId="50EDD97B" w14:textId="77777777" w:rsidR="007F4727" w:rsidRPr="005B57AA" w:rsidRDefault="007F4727" w:rsidP="008F1F28">
            <w:pPr>
              <w:pStyle w:val="TableParagraph"/>
              <w:spacing w:before="3"/>
              <w:jc w:val="center"/>
              <w:rPr>
                <w:sz w:val="18"/>
                <w:szCs w:val="18"/>
              </w:rPr>
            </w:pPr>
            <w:r w:rsidRPr="005B57AA">
              <w:rPr>
                <w:sz w:val="18"/>
                <w:szCs w:val="18"/>
              </w:rPr>
              <w:t xml:space="preserve">CUBETA DE </w:t>
            </w:r>
            <w:proofErr w:type="spellStart"/>
            <w:r w:rsidRPr="005B57AA">
              <w:rPr>
                <w:sz w:val="18"/>
                <w:szCs w:val="18"/>
              </w:rPr>
              <w:t>PLASTICO</w:t>
            </w:r>
            <w:proofErr w:type="spellEnd"/>
            <w:r w:rsidRPr="005B57AA">
              <w:rPr>
                <w:sz w:val="18"/>
                <w:szCs w:val="18"/>
              </w:rPr>
              <w:t xml:space="preserve"> CON ASA </w:t>
            </w:r>
            <w:proofErr w:type="spellStart"/>
            <w:r w:rsidRPr="005B57AA">
              <w:rPr>
                <w:sz w:val="18"/>
                <w:szCs w:val="18"/>
              </w:rPr>
              <w:t>METALICA</w:t>
            </w:r>
            <w:proofErr w:type="spellEnd"/>
          </w:p>
          <w:p w14:paraId="4FBD1BD6" w14:textId="77777777" w:rsidR="007F4727" w:rsidRPr="005B57AA" w:rsidRDefault="007F4727" w:rsidP="008F1F28">
            <w:pPr>
              <w:pStyle w:val="TableParagraph"/>
              <w:spacing w:before="3"/>
              <w:jc w:val="center"/>
              <w:rPr>
                <w:sz w:val="18"/>
                <w:szCs w:val="18"/>
              </w:rPr>
            </w:pPr>
            <w:r w:rsidRPr="005B57AA">
              <w:rPr>
                <w:sz w:val="18"/>
                <w:szCs w:val="18"/>
              </w:rPr>
              <w:t xml:space="preserve">#12 CAPACIDAD 10 </w:t>
            </w:r>
            <w:proofErr w:type="spellStart"/>
            <w:r w:rsidRPr="005B57AA">
              <w:rPr>
                <w:sz w:val="18"/>
                <w:szCs w:val="18"/>
              </w:rPr>
              <w:t>LT</w:t>
            </w:r>
            <w:proofErr w:type="spellEnd"/>
            <w:r w:rsidRPr="005B57AA">
              <w:rPr>
                <w:sz w:val="18"/>
                <w:szCs w:val="18"/>
              </w:rPr>
              <w:t>, MARCA INDISTINTA</w:t>
            </w:r>
          </w:p>
        </w:tc>
        <w:tc>
          <w:tcPr>
            <w:tcW w:w="1843" w:type="dxa"/>
          </w:tcPr>
          <w:p w14:paraId="24E1C24D" w14:textId="77777777" w:rsidR="007F4727" w:rsidRPr="005B57AA" w:rsidRDefault="007F4727" w:rsidP="008F1F28">
            <w:pPr>
              <w:pStyle w:val="TableParagraph"/>
              <w:spacing w:before="3"/>
              <w:jc w:val="center"/>
              <w:rPr>
                <w:sz w:val="18"/>
                <w:szCs w:val="18"/>
              </w:rPr>
            </w:pPr>
          </w:p>
          <w:p w14:paraId="03E7CA7C"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6E4FA799" w14:textId="77777777" w:rsidR="007F4727" w:rsidRPr="005B57AA" w:rsidRDefault="007F4727" w:rsidP="008F1F28">
            <w:pPr>
              <w:pStyle w:val="TableParagraph"/>
              <w:spacing w:before="3"/>
              <w:jc w:val="center"/>
              <w:rPr>
                <w:sz w:val="18"/>
                <w:szCs w:val="18"/>
              </w:rPr>
            </w:pPr>
          </w:p>
          <w:p w14:paraId="00DD8D66" w14:textId="77777777" w:rsidR="007F4727" w:rsidRPr="005B57AA" w:rsidRDefault="007F4727" w:rsidP="008F1F28">
            <w:pPr>
              <w:pStyle w:val="TableParagraph"/>
              <w:spacing w:before="3"/>
              <w:jc w:val="center"/>
              <w:rPr>
                <w:sz w:val="18"/>
                <w:szCs w:val="18"/>
              </w:rPr>
            </w:pPr>
            <w:r w:rsidRPr="005B57AA">
              <w:rPr>
                <w:sz w:val="18"/>
                <w:szCs w:val="18"/>
              </w:rPr>
              <w:t>15</w:t>
            </w:r>
          </w:p>
        </w:tc>
        <w:tc>
          <w:tcPr>
            <w:tcW w:w="1134" w:type="dxa"/>
            <w:tcBorders>
              <w:left w:val="single" w:sz="4" w:space="0" w:color="auto"/>
              <w:right w:val="single" w:sz="4" w:space="0" w:color="auto"/>
            </w:tcBorders>
          </w:tcPr>
          <w:p w14:paraId="4E863C6C" w14:textId="77777777" w:rsidR="007F4727" w:rsidRPr="005B57AA" w:rsidRDefault="007F4727" w:rsidP="008F1F28">
            <w:pPr>
              <w:pStyle w:val="TableParagraph"/>
              <w:spacing w:before="3"/>
              <w:jc w:val="center"/>
              <w:rPr>
                <w:b/>
                <w:sz w:val="18"/>
                <w:szCs w:val="18"/>
              </w:rPr>
            </w:pPr>
          </w:p>
          <w:p w14:paraId="0EC8E82F"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4C80160F" w14:textId="77777777" w:rsidR="007F4727" w:rsidRPr="005B57AA" w:rsidRDefault="007F4727" w:rsidP="008F1F28">
            <w:pPr>
              <w:pStyle w:val="TableParagraph"/>
              <w:spacing w:before="3"/>
              <w:jc w:val="center"/>
              <w:rPr>
                <w:b/>
                <w:sz w:val="18"/>
                <w:szCs w:val="18"/>
              </w:rPr>
            </w:pPr>
          </w:p>
          <w:p w14:paraId="68DB261F" w14:textId="77777777" w:rsidR="007F4727" w:rsidRPr="005B57AA" w:rsidRDefault="007F4727" w:rsidP="008F1F28">
            <w:pPr>
              <w:pStyle w:val="TableParagraph"/>
              <w:spacing w:before="3"/>
              <w:jc w:val="center"/>
              <w:rPr>
                <w:b/>
                <w:sz w:val="18"/>
                <w:szCs w:val="18"/>
              </w:rPr>
            </w:pPr>
          </w:p>
        </w:tc>
      </w:tr>
      <w:tr w:rsidR="007F4727" w:rsidRPr="005B57AA" w14:paraId="1AE90747" w14:textId="77777777" w:rsidTr="008F1F28">
        <w:trPr>
          <w:trHeight w:val="880"/>
        </w:trPr>
        <w:tc>
          <w:tcPr>
            <w:tcW w:w="1444" w:type="dxa"/>
          </w:tcPr>
          <w:p w14:paraId="06B75E55" w14:textId="77777777" w:rsidR="007F4727" w:rsidRPr="005B57AA" w:rsidRDefault="007F4727" w:rsidP="008F1F28">
            <w:pPr>
              <w:pStyle w:val="TableParagraph"/>
              <w:spacing w:before="3"/>
              <w:jc w:val="center"/>
              <w:rPr>
                <w:b/>
                <w:sz w:val="18"/>
                <w:szCs w:val="18"/>
              </w:rPr>
            </w:pPr>
          </w:p>
          <w:p w14:paraId="43AA8831" w14:textId="77777777" w:rsidR="007F4727" w:rsidRPr="005B57AA" w:rsidRDefault="007F4727" w:rsidP="008F1F28">
            <w:pPr>
              <w:pStyle w:val="TableParagraph"/>
              <w:spacing w:before="3"/>
              <w:jc w:val="center"/>
              <w:rPr>
                <w:b/>
                <w:sz w:val="18"/>
                <w:szCs w:val="18"/>
              </w:rPr>
            </w:pPr>
          </w:p>
          <w:p w14:paraId="0037AB2D" w14:textId="77777777" w:rsidR="007F4727" w:rsidRPr="005B57AA" w:rsidRDefault="007F4727" w:rsidP="008F1F28">
            <w:pPr>
              <w:pStyle w:val="TableParagraph"/>
              <w:spacing w:before="3"/>
              <w:jc w:val="center"/>
              <w:rPr>
                <w:b/>
                <w:sz w:val="18"/>
                <w:szCs w:val="18"/>
              </w:rPr>
            </w:pPr>
            <w:r w:rsidRPr="005B57AA">
              <w:rPr>
                <w:b/>
                <w:sz w:val="18"/>
                <w:szCs w:val="18"/>
              </w:rPr>
              <w:t>15</w:t>
            </w:r>
          </w:p>
        </w:tc>
        <w:tc>
          <w:tcPr>
            <w:tcW w:w="2976" w:type="dxa"/>
          </w:tcPr>
          <w:p w14:paraId="72AE9BFC" w14:textId="77777777" w:rsidR="007F4727" w:rsidRPr="005B57AA" w:rsidRDefault="007F4727" w:rsidP="008F1F28">
            <w:pPr>
              <w:pStyle w:val="TableParagraph"/>
              <w:spacing w:before="3"/>
              <w:jc w:val="center"/>
              <w:rPr>
                <w:sz w:val="18"/>
                <w:szCs w:val="18"/>
              </w:rPr>
            </w:pPr>
          </w:p>
          <w:p w14:paraId="2FA30D0F" w14:textId="77777777" w:rsidR="007F4727" w:rsidRPr="005B57AA" w:rsidRDefault="007F4727" w:rsidP="008F1F28">
            <w:pPr>
              <w:pStyle w:val="TableParagraph"/>
              <w:spacing w:before="3"/>
              <w:jc w:val="center"/>
              <w:rPr>
                <w:sz w:val="18"/>
                <w:szCs w:val="18"/>
              </w:rPr>
            </w:pPr>
            <w:r w:rsidRPr="005B57AA">
              <w:rPr>
                <w:sz w:val="18"/>
                <w:szCs w:val="18"/>
              </w:rPr>
              <w:t>DETERGENTE EN POLVO, MARCA INDISTINTA</w:t>
            </w:r>
          </w:p>
        </w:tc>
        <w:tc>
          <w:tcPr>
            <w:tcW w:w="1843" w:type="dxa"/>
          </w:tcPr>
          <w:p w14:paraId="1D38B9B7" w14:textId="77777777" w:rsidR="007F4727" w:rsidRPr="005B57AA" w:rsidRDefault="007F4727" w:rsidP="008F1F28">
            <w:pPr>
              <w:pStyle w:val="TableParagraph"/>
              <w:spacing w:before="3"/>
              <w:jc w:val="center"/>
              <w:rPr>
                <w:sz w:val="18"/>
                <w:szCs w:val="18"/>
              </w:rPr>
            </w:pPr>
          </w:p>
          <w:p w14:paraId="24395CFA" w14:textId="77777777" w:rsidR="007F4727" w:rsidRPr="005B57AA" w:rsidRDefault="007F4727" w:rsidP="008F1F28">
            <w:pPr>
              <w:pStyle w:val="TableParagraph"/>
              <w:spacing w:before="3"/>
              <w:jc w:val="center"/>
              <w:rPr>
                <w:sz w:val="18"/>
                <w:szCs w:val="18"/>
              </w:rPr>
            </w:pPr>
            <w:r w:rsidRPr="005B57AA">
              <w:rPr>
                <w:sz w:val="18"/>
                <w:szCs w:val="18"/>
              </w:rPr>
              <w:t xml:space="preserve">Bolsa </w:t>
            </w:r>
            <w:r>
              <w:rPr>
                <w:sz w:val="18"/>
                <w:szCs w:val="18"/>
              </w:rPr>
              <w:t>d</w:t>
            </w:r>
            <w:r w:rsidRPr="005B57AA">
              <w:rPr>
                <w:sz w:val="18"/>
                <w:szCs w:val="18"/>
              </w:rPr>
              <w:t>e 10 KG</w:t>
            </w:r>
          </w:p>
        </w:tc>
        <w:tc>
          <w:tcPr>
            <w:tcW w:w="1134" w:type="dxa"/>
            <w:tcBorders>
              <w:right w:val="single" w:sz="4" w:space="0" w:color="auto"/>
            </w:tcBorders>
          </w:tcPr>
          <w:p w14:paraId="47B09ED6" w14:textId="77777777" w:rsidR="007F4727" w:rsidRPr="005B57AA" w:rsidRDefault="007F4727" w:rsidP="008F1F28">
            <w:pPr>
              <w:pStyle w:val="TableParagraph"/>
              <w:spacing w:before="3"/>
              <w:jc w:val="center"/>
              <w:rPr>
                <w:sz w:val="18"/>
                <w:szCs w:val="18"/>
              </w:rPr>
            </w:pPr>
          </w:p>
          <w:p w14:paraId="5DCA6489" w14:textId="77777777" w:rsidR="007F4727" w:rsidRPr="005B57AA" w:rsidRDefault="007F4727" w:rsidP="008F1F28">
            <w:pPr>
              <w:pStyle w:val="TableParagraph"/>
              <w:spacing w:before="3"/>
              <w:jc w:val="center"/>
              <w:rPr>
                <w:sz w:val="18"/>
                <w:szCs w:val="18"/>
              </w:rPr>
            </w:pPr>
            <w:r w:rsidRPr="005B57AA">
              <w:rPr>
                <w:sz w:val="18"/>
                <w:szCs w:val="18"/>
              </w:rPr>
              <w:t>4</w:t>
            </w:r>
          </w:p>
        </w:tc>
        <w:tc>
          <w:tcPr>
            <w:tcW w:w="1134" w:type="dxa"/>
            <w:tcBorders>
              <w:left w:val="single" w:sz="4" w:space="0" w:color="auto"/>
              <w:right w:val="single" w:sz="4" w:space="0" w:color="auto"/>
            </w:tcBorders>
          </w:tcPr>
          <w:p w14:paraId="387FD215" w14:textId="77777777" w:rsidR="007F4727" w:rsidRPr="005B57AA" w:rsidRDefault="007F4727" w:rsidP="008F1F28">
            <w:pPr>
              <w:pStyle w:val="TableParagraph"/>
              <w:spacing w:before="3"/>
              <w:jc w:val="center"/>
              <w:rPr>
                <w:b/>
                <w:sz w:val="18"/>
                <w:szCs w:val="18"/>
              </w:rPr>
            </w:pPr>
          </w:p>
          <w:p w14:paraId="1AAB4234"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37177ED0" w14:textId="77777777" w:rsidR="007F4727" w:rsidRPr="005B57AA" w:rsidRDefault="007F4727" w:rsidP="008F1F28">
            <w:pPr>
              <w:pStyle w:val="TableParagraph"/>
              <w:spacing w:before="3"/>
              <w:jc w:val="center"/>
              <w:rPr>
                <w:b/>
                <w:sz w:val="18"/>
                <w:szCs w:val="18"/>
              </w:rPr>
            </w:pPr>
          </w:p>
          <w:p w14:paraId="1B68B4B3" w14:textId="77777777" w:rsidR="007F4727" w:rsidRPr="005B57AA" w:rsidRDefault="007F4727" w:rsidP="008F1F28">
            <w:pPr>
              <w:pStyle w:val="TableParagraph"/>
              <w:spacing w:before="3"/>
              <w:jc w:val="center"/>
              <w:rPr>
                <w:b/>
                <w:sz w:val="18"/>
                <w:szCs w:val="18"/>
              </w:rPr>
            </w:pPr>
          </w:p>
        </w:tc>
      </w:tr>
      <w:tr w:rsidR="007F4727" w:rsidRPr="005B57AA" w14:paraId="380D895A" w14:textId="77777777" w:rsidTr="008F1F28">
        <w:trPr>
          <w:trHeight w:val="1576"/>
        </w:trPr>
        <w:tc>
          <w:tcPr>
            <w:tcW w:w="1444" w:type="dxa"/>
          </w:tcPr>
          <w:p w14:paraId="78C8F6DF" w14:textId="77777777" w:rsidR="007F4727" w:rsidRPr="005B57AA" w:rsidRDefault="007F4727" w:rsidP="008F1F28">
            <w:pPr>
              <w:pStyle w:val="TableParagraph"/>
              <w:spacing w:before="3"/>
              <w:jc w:val="center"/>
              <w:rPr>
                <w:b/>
                <w:sz w:val="18"/>
                <w:szCs w:val="18"/>
              </w:rPr>
            </w:pPr>
          </w:p>
          <w:p w14:paraId="50B3BF2C" w14:textId="77777777" w:rsidR="007F4727" w:rsidRPr="005B57AA" w:rsidRDefault="007F4727" w:rsidP="008F1F28">
            <w:pPr>
              <w:pStyle w:val="TableParagraph"/>
              <w:spacing w:before="3"/>
              <w:jc w:val="center"/>
              <w:rPr>
                <w:b/>
                <w:sz w:val="18"/>
                <w:szCs w:val="18"/>
              </w:rPr>
            </w:pPr>
          </w:p>
          <w:p w14:paraId="1AB9E60F" w14:textId="77777777" w:rsidR="007F4727" w:rsidRPr="005B57AA" w:rsidRDefault="007F4727" w:rsidP="008F1F28">
            <w:pPr>
              <w:pStyle w:val="TableParagraph"/>
              <w:spacing w:before="3"/>
              <w:jc w:val="center"/>
              <w:rPr>
                <w:b/>
                <w:sz w:val="18"/>
                <w:szCs w:val="18"/>
              </w:rPr>
            </w:pPr>
          </w:p>
          <w:p w14:paraId="68BB9694" w14:textId="77777777" w:rsidR="007F4727" w:rsidRPr="005B57AA" w:rsidRDefault="007F4727" w:rsidP="008F1F28">
            <w:pPr>
              <w:pStyle w:val="TableParagraph"/>
              <w:spacing w:before="3"/>
              <w:jc w:val="center"/>
              <w:rPr>
                <w:b/>
                <w:sz w:val="18"/>
                <w:szCs w:val="18"/>
              </w:rPr>
            </w:pPr>
          </w:p>
          <w:p w14:paraId="7F8C9064" w14:textId="77777777" w:rsidR="007F4727" w:rsidRPr="005B57AA" w:rsidRDefault="007F4727" w:rsidP="008F1F28">
            <w:pPr>
              <w:pStyle w:val="TableParagraph"/>
              <w:spacing w:before="3"/>
              <w:jc w:val="center"/>
              <w:rPr>
                <w:b/>
                <w:sz w:val="18"/>
                <w:szCs w:val="18"/>
              </w:rPr>
            </w:pPr>
          </w:p>
          <w:p w14:paraId="4E8C4A5B" w14:textId="77777777" w:rsidR="007F4727" w:rsidRPr="005B57AA" w:rsidRDefault="007F4727" w:rsidP="008F1F28">
            <w:pPr>
              <w:pStyle w:val="TableParagraph"/>
              <w:spacing w:before="3"/>
              <w:jc w:val="center"/>
              <w:rPr>
                <w:b/>
                <w:sz w:val="18"/>
                <w:szCs w:val="18"/>
              </w:rPr>
            </w:pPr>
            <w:r w:rsidRPr="005B57AA">
              <w:rPr>
                <w:b/>
                <w:sz w:val="18"/>
                <w:szCs w:val="18"/>
              </w:rPr>
              <w:t>16</w:t>
            </w:r>
          </w:p>
        </w:tc>
        <w:tc>
          <w:tcPr>
            <w:tcW w:w="2976" w:type="dxa"/>
          </w:tcPr>
          <w:p w14:paraId="770D72FA" w14:textId="77777777" w:rsidR="007F4727" w:rsidRPr="005B57AA" w:rsidRDefault="007F4727" w:rsidP="008F1F28">
            <w:pPr>
              <w:pStyle w:val="TableParagraph"/>
              <w:spacing w:before="3"/>
              <w:jc w:val="center"/>
              <w:rPr>
                <w:sz w:val="18"/>
                <w:szCs w:val="18"/>
              </w:rPr>
            </w:pPr>
            <w:r w:rsidRPr="005B57AA">
              <w:rPr>
                <w:sz w:val="18"/>
                <w:szCs w:val="18"/>
              </w:rPr>
              <w:t>ESCOBA TIPO CEPILLO REFORZADO PARA EXTERIORES CON MAGO DE MADERA BARNIZADO MARCA INDISTINTA</w:t>
            </w:r>
          </w:p>
          <w:p w14:paraId="5A00CC91" w14:textId="77777777" w:rsidR="007F4727" w:rsidRPr="005B57AA" w:rsidRDefault="007F4727" w:rsidP="008F1F28">
            <w:pPr>
              <w:pStyle w:val="TableParagraph"/>
              <w:spacing w:before="3"/>
              <w:jc w:val="center"/>
              <w:rPr>
                <w:sz w:val="18"/>
                <w:szCs w:val="18"/>
              </w:rPr>
            </w:pPr>
            <w:r w:rsidRPr="005B57AA">
              <w:rPr>
                <w:sz w:val="18"/>
                <w:szCs w:val="18"/>
              </w:rPr>
              <w:drawing>
                <wp:inline distT="0" distB="0" distL="0" distR="0" wp14:anchorId="0F167288" wp14:editId="6B347D15">
                  <wp:extent cx="442274" cy="512063"/>
                  <wp:effectExtent l="0" t="0" r="0" b="0"/>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442274" cy="512063"/>
                          </a:xfrm>
                          <a:prstGeom prst="rect">
                            <a:avLst/>
                          </a:prstGeom>
                        </pic:spPr>
                      </pic:pic>
                    </a:graphicData>
                  </a:graphic>
                </wp:inline>
              </w:drawing>
            </w:r>
          </w:p>
        </w:tc>
        <w:tc>
          <w:tcPr>
            <w:tcW w:w="1843" w:type="dxa"/>
          </w:tcPr>
          <w:p w14:paraId="6BB4B84E" w14:textId="77777777" w:rsidR="007F4727" w:rsidRPr="005B57AA" w:rsidRDefault="007F4727" w:rsidP="008F1F28">
            <w:pPr>
              <w:pStyle w:val="TableParagraph"/>
              <w:spacing w:before="3"/>
              <w:jc w:val="center"/>
              <w:rPr>
                <w:sz w:val="18"/>
                <w:szCs w:val="18"/>
              </w:rPr>
            </w:pPr>
          </w:p>
          <w:p w14:paraId="0F0F7C2E" w14:textId="77777777" w:rsidR="007F4727" w:rsidRPr="005B57AA" w:rsidRDefault="007F4727" w:rsidP="008F1F28">
            <w:pPr>
              <w:pStyle w:val="TableParagraph"/>
              <w:spacing w:before="3"/>
              <w:jc w:val="center"/>
              <w:rPr>
                <w:sz w:val="18"/>
                <w:szCs w:val="18"/>
              </w:rPr>
            </w:pPr>
          </w:p>
          <w:p w14:paraId="601B9D4B"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1E6E2302" w14:textId="77777777" w:rsidR="007F4727" w:rsidRPr="005B57AA" w:rsidRDefault="007F4727" w:rsidP="008F1F28">
            <w:pPr>
              <w:pStyle w:val="TableParagraph"/>
              <w:spacing w:before="3"/>
              <w:jc w:val="center"/>
              <w:rPr>
                <w:sz w:val="18"/>
                <w:szCs w:val="18"/>
              </w:rPr>
            </w:pPr>
          </w:p>
          <w:p w14:paraId="0241D8A0" w14:textId="77777777" w:rsidR="007F4727" w:rsidRPr="005B57AA" w:rsidRDefault="007F4727" w:rsidP="008F1F28">
            <w:pPr>
              <w:pStyle w:val="TableParagraph"/>
              <w:spacing w:before="3"/>
              <w:jc w:val="center"/>
              <w:rPr>
                <w:sz w:val="18"/>
                <w:szCs w:val="18"/>
              </w:rPr>
            </w:pPr>
          </w:p>
          <w:p w14:paraId="33201DE2" w14:textId="77777777" w:rsidR="007F4727" w:rsidRPr="005B57AA" w:rsidRDefault="007F4727" w:rsidP="008F1F28">
            <w:pPr>
              <w:pStyle w:val="TableParagraph"/>
              <w:spacing w:before="3"/>
              <w:jc w:val="center"/>
              <w:rPr>
                <w:sz w:val="18"/>
                <w:szCs w:val="18"/>
              </w:rPr>
            </w:pPr>
            <w:r w:rsidRPr="005B57AA">
              <w:rPr>
                <w:sz w:val="18"/>
                <w:szCs w:val="18"/>
              </w:rPr>
              <w:t>60</w:t>
            </w:r>
          </w:p>
        </w:tc>
        <w:tc>
          <w:tcPr>
            <w:tcW w:w="1134" w:type="dxa"/>
            <w:tcBorders>
              <w:right w:val="single" w:sz="4" w:space="0" w:color="auto"/>
            </w:tcBorders>
          </w:tcPr>
          <w:p w14:paraId="722743F0" w14:textId="77777777" w:rsidR="007F4727" w:rsidRPr="005B57AA" w:rsidRDefault="007F4727" w:rsidP="008F1F28">
            <w:pPr>
              <w:pStyle w:val="TableParagraph"/>
              <w:spacing w:before="3"/>
              <w:jc w:val="center"/>
              <w:rPr>
                <w:b/>
                <w:sz w:val="18"/>
                <w:szCs w:val="18"/>
              </w:rPr>
            </w:pPr>
          </w:p>
          <w:p w14:paraId="6766410D"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58DA7B18" w14:textId="77777777" w:rsidR="007F4727" w:rsidRPr="005B57AA" w:rsidRDefault="007F4727" w:rsidP="008F1F28">
            <w:pPr>
              <w:pStyle w:val="TableParagraph"/>
              <w:spacing w:before="3"/>
              <w:jc w:val="center"/>
              <w:rPr>
                <w:b/>
                <w:sz w:val="18"/>
                <w:szCs w:val="18"/>
              </w:rPr>
            </w:pPr>
          </w:p>
          <w:p w14:paraId="50B12CB9" w14:textId="77777777" w:rsidR="007F4727" w:rsidRPr="005B57AA" w:rsidRDefault="007F4727" w:rsidP="008F1F28">
            <w:pPr>
              <w:pStyle w:val="TableParagraph"/>
              <w:spacing w:before="3"/>
              <w:jc w:val="center"/>
              <w:rPr>
                <w:b/>
                <w:sz w:val="18"/>
                <w:szCs w:val="18"/>
              </w:rPr>
            </w:pPr>
          </w:p>
        </w:tc>
      </w:tr>
      <w:tr w:rsidR="007F4727" w:rsidRPr="005B57AA" w14:paraId="53B3CC20" w14:textId="77777777" w:rsidTr="008F1F28">
        <w:trPr>
          <w:trHeight w:val="883"/>
        </w:trPr>
        <w:tc>
          <w:tcPr>
            <w:tcW w:w="1444" w:type="dxa"/>
          </w:tcPr>
          <w:p w14:paraId="7A5B1ADB" w14:textId="77777777" w:rsidR="007F4727" w:rsidRPr="005B57AA" w:rsidRDefault="007F4727" w:rsidP="008F1F28">
            <w:pPr>
              <w:pStyle w:val="TableParagraph"/>
              <w:spacing w:before="3"/>
              <w:jc w:val="center"/>
              <w:rPr>
                <w:b/>
                <w:sz w:val="18"/>
                <w:szCs w:val="18"/>
              </w:rPr>
            </w:pPr>
          </w:p>
          <w:p w14:paraId="1422499C" w14:textId="77777777" w:rsidR="007F4727" w:rsidRPr="005B57AA" w:rsidRDefault="007F4727" w:rsidP="008F1F28">
            <w:pPr>
              <w:pStyle w:val="TableParagraph"/>
              <w:spacing w:before="3"/>
              <w:jc w:val="center"/>
              <w:rPr>
                <w:b/>
                <w:sz w:val="18"/>
                <w:szCs w:val="18"/>
              </w:rPr>
            </w:pPr>
          </w:p>
          <w:p w14:paraId="026E9781" w14:textId="77777777" w:rsidR="007F4727" w:rsidRPr="005B57AA" w:rsidRDefault="007F4727" w:rsidP="008F1F28">
            <w:pPr>
              <w:pStyle w:val="TableParagraph"/>
              <w:spacing w:before="3"/>
              <w:jc w:val="center"/>
              <w:rPr>
                <w:b/>
                <w:sz w:val="18"/>
                <w:szCs w:val="18"/>
              </w:rPr>
            </w:pPr>
            <w:r w:rsidRPr="005B57AA">
              <w:rPr>
                <w:b/>
                <w:sz w:val="18"/>
                <w:szCs w:val="18"/>
              </w:rPr>
              <w:t>17</w:t>
            </w:r>
          </w:p>
        </w:tc>
        <w:tc>
          <w:tcPr>
            <w:tcW w:w="2976" w:type="dxa"/>
          </w:tcPr>
          <w:p w14:paraId="67B6DB52" w14:textId="77777777" w:rsidR="007F4727" w:rsidRPr="005B57AA" w:rsidRDefault="007F4727" w:rsidP="008F1F28">
            <w:pPr>
              <w:pStyle w:val="TableParagraph"/>
              <w:spacing w:before="3"/>
              <w:jc w:val="center"/>
              <w:rPr>
                <w:sz w:val="18"/>
                <w:szCs w:val="18"/>
              </w:rPr>
            </w:pPr>
          </w:p>
          <w:p w14:paraId="6D08C01D" w14:textId="77777777" w:rsidR="007F4727" w:rsidRPr="005B57AA" w:rsidRDefault="007F4727" w:rsidP="008F1F28">
            <w:pPr>
              <w:pStyle w:val="TableParagraph"/>
              <w:spacing w:before="3"/>
              <w:jc w:val="center"/>
              <w:rPr>
                <w:sz w:val="18"/>
                <w:szCs w:val="18"/>
              </w:rPr>
            </w:pPr>
            <w:r w:rsidRPr="005B57AA">
              <w:rPr>
                <w:sz w:val="18"/>
                <w:szCs w:val="18"/>
              </w:rPr>
              <w:t xml:space="preserve">CEPILLO PARA </w:t>
            </w:r>
            <w:proofErr w:type="spellStart"/>
            <w:r w:rsidRPr="005B57AA">
              <w:rPr>
                <w:sz w:val="18"/>
                <w:szCs w:val="18"/>
              </w:rPr>
              <w:t>WC</w:t>
            </w:r>
            <w:proofErr w:type="spellEnd"/>
            <w:r w:rsidRPr="005B57AA">
              <w:rPr>
                <w:sz w:val="18"/>
                <w:szCs w:val="18"/>
              </w:rPr>
              <w:t xml:space="preserve"> BOLA PERICO CON BASE, MARCA INDISTI</w:t>
            </w:r>
            <w:r>
              <w:rPr>
                <w:sz w:val="18"/>
                <w:szCs w:val="18"/>
              </w:rPr>
              <w:t>N</w:t>
            </w:r>
            <w:r w:rsidRPr="005B57AA">
              <w:rPr>
                <w:sz w:val="18"/>
                <w:szCs w:val="18"/>
              </w:rPr>
              <w:t>TA</w:t>
            </w:r>
          </w:p>
        </w:tc>
        <w:tc>
          <w:tcPr>
            <w:tcW w:w="1843" w:type="dxa"/>
          </w:tcPr>
          <w:p w14:paraId="03BF1BE3" w14:textId="77777777" w:rsidR="007F4727" w:rsidRPr="005B57AA" w:rsidRDefault="007F4727" w:rsidP="008F1F28">
            <w:pPr>
              <w:pStyle w:val="TableParagraph"/>
              <w:spacing w:before="3"/>
              <w:jc w:val="center"/>
              <w:rPr>
                <w:sz w:val="18"/>
                <w:szCs w:val="18"/>
              </w:rPr>
            </w:pPr>
          </w:p>
          <w:p w14:paraId="559D96F9"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19B5C18D" w14:textId="77777777" w:rsidR="007F4727" w:rsidRPr="005B57AA" w:rsidRDefault="007F4727" w:rsidP="008F1F28">
            <w:pPr>
              <w:pStyle w:val="TableParagraph"/>
              <w:spacing w:before="3"/>
              <w:jc w:val="center"/>
              <w:rPr>
                <w:sz w:val="18"/>
                <w:szCs w:val="18"/>
              </w:rPr>
            </w:pPr>
          </w:p>
          <w:p w14:paraId="6CCEF1B2" w14:textId="77777777" w:rsidR="007F4727" w:rsidRPr="005B57AA" w:rsidRDefault="007F4727" w:rsidP="008F1F28">
            <w:pPr>
              <w:pStyle w:val="TableParagraph"/>
              <w:spacing w:before="3"/>
              <w:jc w:val="center"/>
              <w:rPr>
                <w:sz w:val="18"/>
                <w:szCs w:val="18"/>
              </w:rPr>
            </w:pPr>
            <w:r w:rsidRPr="005B57AA">
              <w:rPr>
                <w:sz w:val="18"/>
                <w:szCs w:val="18"/>
              </w:rPr>
              <w:t>24</w:t>
            </w:r>
          </w:p>
        </w:tc>
        <w:tc>
          <w:tcPr>
            <w:tcW w:w="1134" w:type="dxa"/>
            <w:tcBorders>
              <w:right w:val="single" w:sz="4" w:space="0" w:color="auto"/>
            </w:tcBorders>
          </w:tcPr>
          <w:p w14:paraId="5A1B31B3" w14:textId="77777777" w:rsidR="007F4727" w:rsidRPr="005B57AA" w:rsidRDefault="007F4727" w:rsidP="008F1F28">
            <w:pPr>
              <w:pStyle w:val="TableParagraph"/>
              <w:spacing w:before="3"/>
              <w:jc w:val="center"/>
              <w:rPr>
                <w:b/>
                <w:sz w:val="18"/>
                <w:szCs w:val="18"/>
              </w:rPr>
            </w:pPr>
          </w:p>
          <w:p w14:paraId="604E7991"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3D9A8BD7" w14:textId="77777777" w:rsidR="007F4727" w:rsidRPr="005B57AA" w:rsidRDefault="007F4727" w:rsidP="008F1F28">
            <w:pPr>
              <w:pStyle w:val="TableParagraph"/>
              <w:spacing w:before="3"/>
              <w:jc w:val="center"/>
              <w:rPr>
                <w:b/>
                <w:sz w:val="18"/>
                <w:szCs w:val="18"/>
              </w:rPr>
            </w:pPr>
          </w:p>
          <w:p w14:paraId="6CF37A9D" w14:textId="77777777" w:rsidR="007F4727" w:rsidRPr="005B57AA" w:rsidRDefault="007F4727" w:rsidP="008F1F28">
            <w:pPr>
              <w:pStyle w:val="TableParagraph"/>
              <w:spacing w:before="3"/>
              <w:jc w:val="center"/>
              <w:rPr>
                <w:b/>
                <w:sz w:val="18"/>
                <w:szCs w:val="18"/>
              </w:rPr>
            </w:pPr>
          </w:p>
        </w:tc>
      </w:tr>
      <w:tr w:rsidR="007F4727" w:rsidRPr="005B57AA" w14:paraId="6B39137C" w14:textId="77777777" w:rsidTr="008F1F28">
        <w:trPr>
          <w:trHeight w:val="880"/>
        </w:trPr>
        <w:tc>
          <w:tcPr>
            <w:tcW w:w="1444" w:type="dxa"/>
          </w:tcPr>
          <w:p w14:paraId="33AAC177" w14:textId="77777777" w:rsidR="007F4727" w:rsidRPr="005B57AA" w:rsidRDefault="007F4727" w:rsidP="008F1F28">
            <w:pPr>
              <w:pStyle w:val="TableParagraph"/>
              <w:spacing w:before="3"/>
              <w:jc w:val="center"/>
              <w:rPr>
                <w:b/>
                <w:sz w:val="18"/>
                <w:szCs w:val="18"/>
              </w:rPr>
            </w:pPr>
          </w:p>
          <w:p w14:paraId="38CCC3E7" w14:textId="77777777" w:rsidR="007F4727" w:rsidRPr="005B57AA" w:rsidRDefault="007F4727" w:rsidP="008F1F28">
            <w:pPr>
              <w:pStyle w:val="TableParagraph"/>
              <w:spacing w:before="3"/>
              <w:jc w:val="center"/>
              <w:rPr>
                <w:b/>
                <w:sz w:val="18"/>
                <w:szCs w:val="18"/>
              </w:rPr>
            </w:pPr>
          </w:p>
          <w:p w14:paraId="22844E4F" w14:textId="77777777" w:rsidR="007F4727" w:rsidRPr="005B57AA" w:rsidRDefault="007F4727" w:rsidP="008F1F28">
            <w:pPr>
              <w:pStyle w:val="TableParagraph"/>
              <w:spacing w:before="3"/>
              <w:jc w:val="center"/>
              <w:rPr>
                <w:b/>
                <w:sz w:val="18"/>
                <w:szCs w:val="18"/>
              </w:rPr>
            </w:pPr>
            <w:r w:rsidRPr="005B57AA">
              <w:rPr>
                <w:b/>
                <w:sz w:val="18"/>
                <w:szCs w:val="18"/>
              </w:rPr>
              <w:t>18</w:t>
            </w:r>
          </w:p>
        </w:tc>
        <w:tc>
          <w:tcPr>
            <w:tcW w:w="2976" w:type="dxa"/>
          </w:tcPr>
          <w:p w14:paraId="48BCFAED" w14:textId="77777777" w:rsidR="007F4727" w:rsidRPr="005B57AA" w:rsidRDefault="007F4727" w:rsidP="008F1F28">
            <w:pPr>
              <w:pStyle w:val="TableParagraph"/>
              <w:spacing w:before="3"/>
              <w:jc w:val="center"/>
              <w:rPr>
                <w:sz w:val="18"/>
                <w:szCs w:val="18"/>
              </w:rPr>
            </w:pPr>
          </w:p>
          <w:p w14:paraId="14F321DA" w14:textId="77777777" w:rsidR="007F4727" w:rsidRPr="005B57AA" w:rsidRDefault="007F4727" w:rsidP="008F1F28">
            <w:pPr>
              <w:pStyle w:val="TableParagraph"/>
              <w:spacing w:before="3"/>
              <w:jc w:val="center"/>
              <w:rPr>
                <w:sz w:val="18"/>
                <w:szCs w:val="18"/>
              </w:rPr>
            </w:pPr>
            <w:r w:rsidRPr="005B57AA">
              <w:rPr>
                <w:sz w:val="18"/>
                <w:szCs w:val="18"/>
              </w:rPr>
              <w:t>FIBRA VERDE MARCA INDISTINTA</w:t>
            </w:r>
          </w:p>
        </w:tc>
        <w:tc>
          <w:tcPr>
            <w:tcW w:w="1843" w:type="dxa"/>
          </w:tcPr>
          <w:p w14:paraId="4E66742C" w14:textId="77777777" w:rsidR="007F4727" w:rsidRPr="005B57AA" w:rsidRDefault="007F4727" w:rsidP="008F1F28">
            <w:pPr>
              <w:pStyle w:val="TableParagraph"/>
              <w:spacing w:before="3"/>
              <w:jc w:val="center"/>
              <w:rPr>
                <w:sz w:val="18"/>
                <w:szCs w:val="18"/>
              </w:rPr>
            </w:pPr>
          </w:p>
          <w:p w14:paraId="4B839CDE"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1325C52C" w14:textId="77777777" w:rsidR="007F4727" w:rsidRPr="005B57AA" w:rsidRDefault="007F4727" w:rsidP="008F1F28">
            <w:pPr>
              <w:pStyle w:val="TableParagraph"/>
              <w:spacing w:before="3"/>
              <w:jc w:val="center"/>
              <w:rPr>
                <w:sz w:val="18"/>
                <w:szCs w:val="18"/>
              </w:rPr>
            </w:pPr>
          </w:p>
          <w:p w14:paraId="2B09D844" w14:textId="77777777" w:rsidR="007F4727" w:rsidRPr="005B57AA" w:rsidRDefault="007F4727" w:rsidP="008F1F28">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33BA73C8" w14:textId="77777777" w:rsidR="007F4727" w:rsidRPr="005B57AA" w:rsidRDefault="007F4727" w:rsidP="008F1F28">
            <w:pPr>
              <w:pStyle w:val="TableParagraph"/>
              <w:spacing w:before="3"/>
              <w:jc w:val="center"/>
              <w:rPr>
                <w:b/>
                <w:sz w:val="18"/>
                <w:szCs w:val="18"/>
              </w:rPr>
            </w:pPr>
          </w:p>
          <w:p w14:paraId="12F899A6"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662B2E8C" w14:textId="77777777" w:rsidR="007F4727" w:rsidRPr="005B57AA" w:rsidRDefault="007F4727" w:rsidP="008F1F28">
            <w:pPr>
              <w:pStyle w:val="TableParagraph"/>
              <w:spacing w:before="3"/>
              <w:jc w:val="center"/>
              <w:rPr>
                <w:b/>
                <w:sz w:val="18"/>
                <w:szCs w:val="18"/>
              </w:rPr>
            </w:pPr>
          </w:p>
          <w:p w14:paraId="21A5A85F" w14:textId="77777777" w:rsidR="007F4727" w:rsidRPr="005B57AA" w:rsidRDefault="007F4727" w:rsidP="008F1F28">
            <w:pPr>
              <w:pStyle w:val="TableParagraph"/>
              <w:spacing w:before="3"/>
              <w:jc w:val="center"/>
              <w:rPr>
                <w:b/>
                <w:sz w:val="18"/>
                <w:szCs w:val="18"/>
              </w:rPr>
            </w:pPr>
          </w:p>
        </w:tc>
      </w:tr>
      <w:tr w:rsidR="007F4727" w:rsidRPr="005B57AA" w14:paraId="2171749F" w14:textId="77777777" w:rsidTr="008F1F28">
        <w:trPr>
          <w:trHeight w:val="882"/>
        </w:trPr>
        <w:tc>
          <w:tcPr>
            <w:tcW w:w="1444" w:type="dxa"/>
          </w:tcPr>
          <w:p w14:paraId="07AD6720" w14:textId="77777777" w:rsidR="007F4727" w:rsidRPr="005B57AA" w:rsidRDefault="007F4727" w:rsidP="008F1F28">
            <w:pPr>
              <w:pStyle w:val="TableParagraph"/>
              <w:spacing w:before="3"/>
              <w:jc w:val="center"/>
              <w:rPr>
                <w:b/>
                <w:sz w:val="18"/>
                <w:szCs w:val="18"/>
              </w:rPr>
            </w:pPr>
          </w:p>
          <w:p w14:paraId="2259D978" w14:textId="77777777" w:rsidR="007F4727" w:rsidRPr="005B57AA" w:rsidRDefault="007F4727" w:rsidP="008F1F28">
            <w:pPr>
              <w:pStyle w:val="TableParagraph"/>
              <w:spacing w:before="3"/>
              <w:jc w:val="center"/>
              <w:rPr>
                <w:b/>
                <w:sz w:val="18"/>
                <w:szCs w:val="18"/>
              </w:rPr>
            </w:pPr>
          </w:p>
          <w:p w14:paraId="6BF895D3" w14:textId="77777777" w:rsidR="007F4727" w:rsidRPr="005B57AA" w:rsidRDefault="007F4727" w:rsidP="008F1F28">
            <w:pPr>
              <w:pStyle w:val="TableParagraph"/>
              <w:spacing w:before="3"/>
              <w:jc w:val="center"/>
              <w:rPr>
                <w:b/>
                <w:sz w:val="18"/>
                <w:szCs w:val="18"/>
              </w:rPr>
            </w:pPr>
            <w:r w:rsidRPr="005B57AA">
              <w:rPr>
                <w:b/>
                <w:sz w:val="18"/>
                <w:szCs w:val="18"/>
              </w:rPr>
              <w:t>19</w:t>
            </w:r>
          </w:p>
        </w:tc>
        <w:tc>
          <w:tcPr>
            <w:tcW w:w="2976" w:type="dxa"/>
          </w:tcPr>
          <w:p w14:paraId="3A98B990" w14:textId="77777777" w:rsidR="007F4727" w:rsidRDefault="007F4727" w:rsidP="008F1F28">
            <w:pPr>
              <w:pStyle w:val="TableParagraph"/>
              <w:spacing w:before="3"/>
              <w:rPr>
                <w:sz w:val="18"/>
                <w:szCs w:val="18"/>
              </w:rPr>
            </w:pPr>
          </w:p>
          <w:p w14:paraId="1013912C" w14:textId="77777777" w:rsidR="007F4727" w:rsidRPr="005B57AA" w:rsidRDefault="007F4727" w:rsidP="008F1F28">
            <w:pPr>
              <w:pStyle w:val="TableParagraph"/>
              <w:spacing w:before="3"/>
              <w:jc w:val="center"/>
              <w:rPr>
                <w:sz w:val="18"/>
                <w:szCs w:val="18"/>
              </w:rPr>
            </w:pPr>
            <w:r w:rsidRPr="005B57AA">
              <w:rPr>
                <w:sz w:val="18"/>
                <w:szCs w:val="18"/>
              </w:rPr>
              <w:t>FIBRA VERDE CON ESPONJA MARCA INDISTINTA</w:t>
            </w:r>
          </w:p>
        </w:tc>
        <w:tc>
          <w:tcPr>
            <w:tcW w:w="1843" w:type="dxa"/>
          </w:tcPr>
          <w:p w14:paraId="59B4FFE0" w14:textId="77777777" w:rsidR="007F4727" w:rsidRDefault="007F4727" w:rsidP="008F1F28">
            <w:pPr>
              <w:pStyle w:val="TableParagraph"/>
              <w:spacing w:before="3"/>
              <w:jc w:val="center"/>
              <w:rPr>
                <w:sz w:val="18"/>
                <w:szCs w:val="18"/>
              </w:rPr>
            </w:pPr>
          </w:p>
          <w:p w14:paraId="0FC92BBD"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339FB2B3" w14:textId="77777777" w:rsidR="007F4727" w:rsidRPr="005B57AA" w:rsidRDefault="007F4727" w:rsidP="008F1F28">
            <w:pPr>
              <w:pStyle w:val="TableParagraph"/>
              <w:spacing w:before="3"/>
              <w:jc w:val="center"/>
              <w:rPr>
                <w:sz w:val="18"/>
                <w:szCs w:val="18"/>
              </w:rPr>
            </w:pPr>
          </w:p>
          <w:p w14:paraId="109749FB" w14:textId="77777777" w:rsidR="007F4727" w:rsidRPr="005B57AA" w:rsidRDefault="007F4727" w:rsidP="008F1F28">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16FDEA91" w14:textId="77777777" w:rsidR="007F4727" w:rsidRPr="005B57AA" w:rsidRDefault="007F4727" w:rsidP="008F1F28">
            <w:pPr>
              <w:pStyle w:val="TableParagraph"/>
              <w:spacing w:before="3"/>
              <w:jc w:val="center"/>
              <w:rPr>
                <w:b/>
                <w:sz w:val="18"/>
                <w:szCs w:val="18"/>
              </w:rPr>
            </w:pPr>
          </w:p>
          <w:p w14:paraId="261C81FD"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2EB37B10" w14:textId="77777777" w:rsidR="007F4727" w:rsidRPr="005B57AA" w:rsidRDefault="007F4727" w:rsidP="008F1F28">
            <w:pPr>
              <w:pStyle w:val="TableParagraph"/>
              <w:spacing w:before="3"/>
              <w:jc w:val="center"/>
              <w:rPr>
                <w:b/>
                <w:sz w:val="18"/>
                <w:szCs w:val="18"/>
              </w:rPr>
            </w:pPr>
          </w:p>
          <w:p w14:paraId="3684D879" w14:textId="77777777" w:rsidR="007F4727" w:rsidRPr="005B57AA" w:rsidRDefault="007F4727" w:rsidP="008F1F28">
            <w:pPr>
              <w:pStyle w:val="TableParagraph"/>
              <w:spacing w:before="3"/>
              <w:jc w:val="center"/>
              <w:rPr>
                <w:b/>
                <w:sz w:val="18"/>
                <w:szCs w:val="18"/>
              </w:rPr>
            </w:pPr>
          </w:p>
        </w:tc>
      </w:tr>
      <w:tr w:rsidR="007F4727" w:rsidRPr="005B57AA" w14:paraId="128C4161" w14:textId="77777777" w:rsidTr="008F1F28">
        <w:trPr>
          <w:trHeight w:val="882"/>
        </w:trPr>
        <w:tc>
          <w:tcPr>
            <w:tcW w:w="1444" w:type="dxa"/>
          </w:tcPr>
          <w:p w14:paraId="1893C95D" w14:textId="77777777" w:rsidR="007F4727" w:rsidRPr="005B57AA" w:rsidRDefault="007F4727" w:rsidP="008F1F28">
            <w:pPr>
              <w:pStyle w:val="TableParagraph"/>
              <w:spacing w:before="3"/>
              <w:jc w:val="center"/>
              <w:rPr>
                <w:b/>
                <w:sz w:val="18"/>
                <w:szCs w:val="18"/>
              </w:rPr>
            </w:pPr>
          </w:p>
          <w:p w14:paraId="78A0A0D7" w14:textId="77777777" w:rsidR="007F4727" w:rsidRPr="005B57AA" w:rsidRDefault="007F4727" w:rsidP="008F1F28">
            <w:pPr>
              <w:pStyle w:val="TableParagraph"/>
              <w:spacing w:before="3"/>
              <w:jc w:val="center"/>
              <w:rPr>
                <w:b/>
                <w:sz w:val="18"/>
                <w:szCs w:val="18"/>
              </w:rPr>
            </w:pPr>
          </w:p>
          <w:p w14:paraId="454750D1" w14:textId="77777777" w:rsidR="007F4727" w:rsidRPr="005B57AA" w:rsidRDefault="007F4727" w:rsidP="008F1F28">
            <w:pPr>
              <w:pStyle w:val="TableParagraph"/>
              <w:spacing w:before="3"/>
              <w:jc w:val="center"/>
              <w:rPr>
                <w:b/>
                <w:sz w:val="18"/>
                <w:szCs w:val="18"/>
              </w:rPr>
            </w:pPr>
            <w:r w:rsidRPr="005B57AA">
              <w:rPr>
                <w:b/>
                <w:sz w:val="18"/>
                <w:szCs w:val="18"/>
              </w:rPr>
              <w:t>20</w:t>
            </w:r>
          </w:p>
        </w:tc>
        <w:tc>
          <w:tcPr>
            <w:tcW w:w="2976" w:type="dxa"/>
          </w:tcPr>
          <w:p w14:paraId="5BF42D61" w14:textId="77777777" w:rsidR="007F4727" w:rsidRPr="005B57AA" w:rsidRDefault="007F4727" w:rsidP="008F1F28">
            <w:pPr>
              <w:pStyle w:val="TableParagraph"/>
              <w:spacing w:before="3"/>
              <w:jc w:val="center"/>
              <w:rPr>
                <w:sz w:val="18"/>
                <w:szCs w:val="18"/>
              </w:rPr>
            </w:pPr>
            <w:proofErr w:type="spellStart"/>
            <w:r w:rsidRPr="005B57AA">
              <w:rPr>
                <w:sz w:val="18"/>
                <w:szCs w:val="18"/>
              </w:rPr>
              <w:t>JABON</w:t>
            </w:r>
            <w:proofErr w:type="spellEnd"/>
            <w:r w:rsidRPr="005B57AA">
              <w:rPr>
                <w:sz w:val="18"/>
                <w:szCs w:val="18"/>
              </w:rPr>
              <w:t xml:space="preserve"> LIQUIDO PARA MANOS A </w:t>
            </w:r>
            <w:proofErr w:type="gramStart"/>
            <w:r w:rsidRPr="005B57AA">
              <w:rPr>
                <w:sz w:val="18"/>
                <w:szCs w:val="18"/>
              </w:rPr>
              <w:t>GRANEL ,</w:t>
            </w:r>
            <w:proofErr w:type="gramEnd"/>
            <w:r w:rsidRPr="005B57AA">
              <w:rPr>
                <w:sz w:val="18"/>
                <w:szCs w:val="18"/>
              </w:rPr>
              <w:t xml:space="preserve"> CON </w:t>
            </w:r>
            <w:proofErr w:type="spellStart"/>
            <w:r w:rsidRPr="005B57AA">
              <w:rPr>
                <w:sz w:val="18"/>
                <w:szCs w:val="18"/>
              </w:rPr>
              <w:t>EVANSE</w:t>
            </w:r>
            <w:proofErr w:type="spellEnd"/>
            <w:r w:rsidRPr="005B57AA">
              <w:rPr>
                <w:sz w:val="18"/>
                <w:szCs w:val="18"/>
              </w:rPr>
              <w:t xml:space="preserve"> </w:t>
            </w:r>
            <w:proofErr w:type="spellStart"/>
            <w:r w:rsidRPr="005B57AA">
              <w:rPr>
                <w:sz w:val="18"/>
                <w:szCs w:val="18"/>
              </w:rPr>
              <w:t>PLASTICO</w:t>
            </w:r>
            <w:proofErr w:type="spellEnd"/>
            <w:r w:rsidRPr="005B57AA">
              <w:rPr>
                <w:sz w:val="18"/>
                <w:szCs w:val="18"/>
              </w:rPr>
              <w:t xml:space="preserve"> , MARCA INDISTINTA</w:t>
            </w:r>
          </w:p>
        </w:tc>
        <w:tc>
          <w:tcPr>
            <w:tcW w:w="1843" w:type="dxa"/>
            <w:vAlign w:val="center"/>
          </w:tcPr>
          <w:p w14:paraId="417DB8B5" w14:textId="77777777" w:rsidR="007F4727" w:rsidRPr="005B57AA" w:rsidRDefault="007F4727" w:rsidP="008F1F28">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0F23C2C3" w14:textId="77777777" w:rsidR="007F4727" w:rsidRPr="005B57AA" w:rsidRDefault="007F4727" w:rsidP="008F1F28">
            <w:pPr>
              <w:pStyle w:val="TableParagraph"/>
              <w:spacing w:before="3"/>
              <w:jc w:val="center"/>
              <w:rPr>
                <w:sz w:val="18"/>
                <w:szCs w:val="18"/>
              </w:rPr>
            </w:pPr>
          </w:p>
          <w:p w14:paraId="69F35F7F" w14:textId="77777777" w:rsidR="007F4727" w:rsidRPr="005B57AA" w:rsidRDefault="007F4727" w:rsidP="008F1F28">
            <w:pPr>
              <w:pStyle w:val="TableParagraph"/>
              <w:spacing w:before="3"/>
              <w:jc w:val="center"/>
              <w:rPr>
                <w:sz w:val="18"/>
                <w:szCs w:val="18"/>
              </w:rPr>
            </w:pPr>
            <w:r w:rsidRPr="005B57AA">
              <w:rPr>
                <w:sz w:val="18"/>
                <w:szCs w:val="18"/>
              </w:rPr>
              <w:t>5</w:t>
            </w:r>
          </w:p>
        </w:tc>
        <w:tc>
          <w:tcPr>
            <w:tcW w:w="1134" w:type="dxa"/>
            <w:tcBorders>
              <w:left w:val="single" w:sz="4" w:space="0" w:color="auto"/>
              <w:right w:val="single" w:sz="4" w:space="0" w:color="auto"/>
            </w:tcBorders>
          </w:tcPr>
          <w:p w14:paraId="38A36EDE" w14:textId="77777777" w:rsidR="007F4727" w:rsidRPr="005B57AA" w:rsidRDefault="007F4727" w:rsidP="008F1F28">
            <w:pPr>
              <w:pStyle w:val="TableParagraph"/>
              <w:spacing w:before="3"/>
              <w:jc w:val="center"/>
              <w:rPr>
                <w:b/>
                <w:sz w:val="18"/>
                <w:szCs w:val="18"/>
              </w:rPr>
            </w:pPr>
          </w:p>
          <w:p w14:paraId="70E10B6B"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048000BC" w14:textId="77777777" w:rsidR="007F4727" w:rsidRPr="005B57AA" w:rsidRDefault="007F4727" w:rsidP="008F1F28">
            <w:pPr>
              <w:pStyle w:val="TableParagraph"/>
              <w:spacing w:before="3"/>
              <w:jc w:val="center"/>
              <w:rPr>
                <w:b/>
                <w:sz w:val="18"/>
                <w:szCs w:val="18"/>
              </w:rPr>
            </w:pPr>
          </w:p>
          <w:p w14:paraId="3DA8DF53" w14:textId="77777777" w:rsidR="007F4727" w:rsidRPr="005B57AA" w:rsidRDefault="007F4727" w:rsidP="008F1F28">
            <w:pPr>
              <w:pStyle w:val="TableParagraph"/>
              <w:spacing w:before="3"/>
              <w:jc w:val="center"/>
              <w:rPr>
                <w:b/>
                <w:sz w:val="18"/>
                <w:szCs w:val="18"/>
              </w:rPr>
            </w:pPr>
          </w:p>
        </w:tc>
      </w:tr>
      <w:tr w:rsidR="007F4727" w:rsidRPr="005B57AA" w14:paraId="78DB1A55" w14:textId="77777777" w:rsidTr="008F1F28">
        <w:trPr>
          <w:trHeight w:val="881"/>
        </w:trPr>
        <w:tc>
          <w:tcPr>
            <w:tcW w:w="1444" w:type="dxa"/>
          </w:tcPr>
          <w:p w14:paraId="29B4F1FE" w14:textId="77777777" w:rsidR="007F4727" w:rsidRPr="005B57AA" w:rsidRDefault="007F4727" w:rsidP="008F1F28">
            <w:pPr>
              <w:pStyle w:val="TableParagraph"/>
              <w:spacing w:before="3"/>
              <w:jc w:val="center"/>
              <w:rPr>
                <w:b/>
                <w:sz w:val="18"/>
                <w:szCs w:val="18"/>
              </w:rPr>
            </w:pPr>
          </w:p>
          <w:p w14:paraId="1DB46941" w14:textId="77777777" w:rsidR="007F4727" w:rsidRPr="005B57AA" w:rsidRDefault="007F4727" w:rsidP="008F1F28">
            <w:pPr>
              <w:pStyle w:val="TableParagraph"/>
              <w:spacing w:before="3"/>
              <w:jc w:val="center"/>
              <w:rPr>
                <w:b/>
                <w:sz w:val="18"/>
                <w:szCs w:val="18"/>
              </w:rPr>
            </w:pPr>
          </w:p>
          <w:p w14:paraId="2D369D22" w14:textId="77777777" w:rsidR="007F4727" w:rsidRPr="005B57AA" w:rsidRDefault="007F4727" w:rsidP="008F1F28">
            <w:pPr>
              <w:pStyle w:val="TableParagraph"/>
              <w:spacing w:before="3"/>
              <w:jc w:val="center"/>
              <w:rPr>
                <w:b/>
                <w:sz w:val="18"/>
                <w:szCs w:val="18"/>
              </w:rPr>
            </w:pPr>
            <w:r w:rsidRPr="005B57AA">
              <w:rPr>
                <w:b/>
                <w:sz w:val="18"/>
                <w:szCs w:val="18"/>
              </w:rPr>
              <w:t>21</w:t>
            </w:r>
          </w:p>
        </w:tc>
        <w:tc>
          <w:tcPr>
            <w:tcW w:w="2976" w:type="dxa"/>
          </w:tcPr>
          <w:p w14:paraId="2336F5DF" w14:textId="77777777" w:rsidR="007F4727" w:rsidRPr="005B57AA" w:rsidRDefault="007F4727" w:rsidP="008F1F28">
            <w:pPr>
              <w:pStyle w:val="TableParagraph"/>
              <w:spacing w:before="3"/>
              <w:jc w:val="center"/>
              <w:rPr>
                <w:sz w:val="18"/>
                <w:szCs w:val="18"/>
              </w:rPr>
            </w:pPr>
            <w:proofErr w:type="spellStart"/>
            <w:r w:rsidRPr="005B57AA">
              <w:rPr>
                <w:sz w:val="18"/>
                <w:szCs w:val="18"/>
              </w:rPr>
              <w:t>JABON</w:t>
            </w:r>
            <w:proofErr w:type="spellEnd"/>
            <w:r w:rsidRPr="005B57AA">
              <w:rPr>
                <w:sz w:val="18"/>
                <w:szCs w:val="18"/>
              </w:rPr>
              <w:t xml:space="preserve"> LIQUIDO PARA CRISTALES A </w:t>
            </w:r>
            <w:proofErr w:type="gramStart"/>
            <w:r w:rsidRPr="005B57AA">
              <w:rPr>
                <w:sz w:val="18"/>
                <w:szCs w:val="18"/>
              </w:rPr>
              <w:t>GRANEL ,CON</w:t>
            </w:r>
            <w:proofErr w:type="gramEnd"/>
            <w:r w:rsidRPr="005B57AA">
              <w:rPr>
                <w:sz w:val="18"/>
                <w:szCs w:val="18"/>
              </w:rPr>
              <w:t xml:space="preserve"> ENVASE </w:t>
            </w:r>
            <w:proofErr w:type="spellStart"/>
            <w:r w:rsidRPr="005B57AA">
              <w:rPr>
                <w:sz w:val="18"/>
                <w:szCs w:val="18"/>
              </w:rPr>
              <w:t>PLASTICO</w:t>
            </w:r>
            <w:proofErr w:type="spellEnd"/>
            <w:r w:rsidRPr="005B57AA">
              <w:rPr>
                <w:sz w:val="18"/>
                <w:szCs w:val="18"/>
              </w:rPr>
              <w:t xml:space="preserve"> , MARCA INDISTINTA</w:t>
            </w:r>
          </w:p>
        </w:tc>
        <w:tc>
          <w:tcPr>
            <w:tcW w:w="1843" w:type="dxa"/>
            <w:vAlign w:val="center"/>
          </w:tcPr>
          <w:p w14:paraId="0E8341A8" w14:textId="77777777" w:rsidR="007F4727" w:rsidRPr="005B57AA" w:rsidRDefault="007F4727" w:rsidP="008F1F28">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5C7A951C" w14:textId="77777777" w:rsidR="007F4727" w:rsidRPr="005B57AA" w:rsidRDefault="007F4727" w:rsidP="008F1F28">
            <w:pPr>
              <w:pStyle w:val="TableParagraph"/>
              <w:spacing w:before="3"/>
              <w:jc w:val="center"/>
              <w:rPr>
                <w:sz w:val="18"/>
                <w:szCs w:val="18"/>
              </w:rPr>
            </w:pPr>
          </w:p>
          <w:p w14:paraId="65B72D29" w14:textId="77777777" w:rsidR="007F4727" w:rsidRPr="005B57AA" w:rsidRDefault="007F4727" w:rsidP="008F1F28">
            <w:pPr>
              <w:pStyle w:val="TableParagraph"/>
              <w:spacing w:before="3"/>
              <w:jc w:val="center"/>
              <w:rPr>
                <w:sz w:val="18"/>
                <w:szCs w:val="18"/>
              </w:rPr>
            </w:pPr>
            <w:r w:rsidRPr="005B57AA">
              <w:rPr>
                <w:sz w:val="18"/>
                <w:szCs w:val="18"/>
              </w:rPr>
              <w:t>6</w:t>
            </w:r>
          </w:p>
        </w:tc>
        <w:tc>
          <w:tcPr>
            <w:tcW w:w="1134" w:type="dxa"/>
            <w:tcBorders>
              <w:left w:val="single" w:sz="4" w:space="0" w:color="auto"/>
              <w:right w:val="single" w:sz="4" w:space="0" w:color="auto"/>
            </w:tcBorders>
          </w:tcPr>
          <w:p w14:paraId="3F4C5D81" w14:textId="77777777" w:rsidR="007F4727" w:rsidRPr="005B57AA" w:rsidRDefault="007F4727" w:rsidP="008F1F28">
            <w:pPr>
              <w:pStyle w:val="TableParagraph"/>
              <w:spacing w:before="3"/>
              <w:jc w:val="center"/>
              <w:rPr>
                <w:b/>
                <w:sz w:val="18"/>
                <w:szCs w:val="18"/>
              </w:rPr>
            </w:pPr>
          </w:p>
          <w:p w14:paraId="6FABEF02"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31FD1511" w14:textId="77777777" w:rsidR="007F4727" w:rsidRPr="005B57AA" w:rsidRDefault="007F4727" w:rsidP="008F1F28">
            <w:pPr>
              <w:pStyle w:val="TableParagraph"/>
              <w:spacing w:before="3"/>
              <w:jc w:val="center"/>
              <w:rPr>
                <w:b/>
                <w:sz w:val="18"/>
                <w:szCs w:val="18"/>
              </w:rPr>
            </w:pPr>
          </w:p>
          <w:p w14:paraId="551DF209" w14:textId="77777777" w:rsidR="007F4727" w:rsidRPr="005B57AA" w:rsidRDefault="007F4727" w:rsidP="008F1F28">
            <w:pPr>
              <w:pStyle w:val="TableParagraph"/>
              <w:spacing w:before="3"/>
              <w:jc w:val="center"/>
              <w:rPr>
                <w:b/>
                <w:sz w:val="18"/>
                <w:szCs w:val="18"/>
              </w:rPr>
            </w:pPr>
          </w:p>
        </w:tc>
      </w:tr>
      <w:tr w:rsidR="007F4727" w:rsidRPr="005B57AA" w14:paraId="7DCF862D" w14:textId="77777777" w:rsidTr="008F1F28">
        <w:trPr>
          <w:trHeight w:val="882"/>
        </w:trPr>
        <w:tc>
          <w:tcPr>
            <w:tcW w:w="1444" w:type="dxa"/>
            <w:tcBorders>
              <w:bottom w:val="single" w:sz="4" w:space="0" w:color="auto"/>
            </w:tcBorders>
          </w:tcPr>
          <w:p w14:paraId="088E31A2" w14:textId="77777777" w:rsidR="007F4727" w:rsidRPr="005B57AA" w:rsidRDefault="007F4727" w:rsidP="008F1F28">
            <w:pPr>
              <w:pStyle w:val="TableParagraph"/>
              <w:spacing w:before="3"/>
              <w:jc w:val="center"/>
              <w:rPr>
                <w:b/>
                <w:sz w:val="18"/>
                <w:szCs w:val="18"/>
              </w:rPr>
            </w:pPr>
          </w:p>
          <w:p w14:paraId="5212C5FA" w14:textId="77777777" w:rsidR="007F4727" w:rsidRPr="005B57AA" w:rsidRDefault="007F4727" w:rsidP="008F1F28">
            <w:pPr>
              <w:pStyle w:val="TableParagraph"/>
              <w:spacing w:before="3"/>
              <w:jc w:val="center"/>
              <w:rPr>
                <w:b/>
                <w:sz w:val="18"/>
                <w:szCs w:val="18"/>
              </w:rPr>
            </w:pPr>
          </w:p>
          <w:p w14:paraId="3541F584" w14:textId="77777777" w:rsidR="007F4727" w:rsidRPr="005B57AA" w:rsidRDefault="007F4727" w:rsidP="008F1F28">
            <w:pPr>
              <w:pStyle w:val="TableParagraph"/>
              <w:spacing w:before="3"/>
              <w:jc w:val="center"/>
              <w:rPr>
                <w:b/>
                <w:sz w:val="18"/>
                <w:szCs w:val="18"/>
              </w:rPr>
            </w:pPr>
            <w:r w:rsidRPr="005B57AA">
              <w:rPr>
                <w:b/>
                <w:sz w:val="18"/>
                <w:szCs w:val="18"/>
              </w:rPr>
              <w:t>22</w:t>
            </w:r>
          </w:p>
        </w:tc>
        <w:tc>
          <w:tcPr>
            <w:tcW w:w="2976" w:type="dxa"/>
            <w:tcBorders>
              <w:bottom w:val="single" w:sz="4" w:space="0" w:color="auto"/>
            </w:tcBorders>
          </w:tcPr>
          <w:p w14:paraId="3E749FCC" w14:textId="77777777" w:rsidR="007F4727" w:rsidRPr="005B57AA" w:rsidRDefault="007F4727" w:rsidP="008F1F28">
            <w:pPr>
              <w:pStyle w:val="TableParagraph"/>
              <w:spacing w:before="3"/>
              <w:jc w:val="center"/>
              <w:rPr>
                <w:sz w:val="18"/>
                <w:szCs w:val="18"/>
              </w:rPr>
            </w:pPr>
            <w:proofErr w:type="spellStart"/>
            <w:r w:rsidRPr="005B57AA">
              <w:rPr>
                <w:sz w:val="18"/>
                <w:szCs w:val="18"/>
              </w:rPr>
              <w:t>JABON</w:t>
            </w:r>
            <w:proofErr w:type="spellEnd"/>
            <w:r w:rsidRPr="005B57AA">
              <w:rPr>
                <w:sz w:val="18"/>
                <w:szCs w:val="18"/>
              </w:rPr>
              <w:t xml:space="preserve"> LIQUIDO PARA </w:t>
            </w:r>
            <w:proofErr w:type="spellStart"/>
            <w:r w:rsidRPr="005B57AA">
              <w:rPr>
                <w:sz w:val="18"/>
                <w:szCs w:val="18"/>
              </w:rPr>
              <w:t>VEHICULOS</w:t>
            </w:r>
            <w:proofErr w:type="spellEnd"/>
            <w:r w:rsidRPr="005B57AA">
              <w:rPr>
                <w:sz w:val="18"/>
                <w:szCs w:val="18"/>
              </w:rPr>
              <w:t xml:space="preserve"> A GRANEL CON ENVASE PLATICO MARA INDISTINTA</w:t>
            </w:r>
          </w:p>
        </w:tc>
        <w:tc>
          <w:tcPr>
            <w:tcW w:w="1843" w:type="dxa"/>
            <w:tcBorders>
              <w:bottom w:val="single" w:sz="4" w:space="0" w:color="auto"/>
            </w:tcBorders>
            <w:vAlign w:val="center"/>
          </w:tcPr>
          <w:p w14:paraId="1B231C98" w14:textId="77777777" w:rsidR="007F4727" w:rsidRPr="005B57AA" w:rsidRDefault="007F4727" w:rsidP="008F1F28">
            <w:pPr>
              <w:pStyle w:val="TableParagraph"/>
              <w:spacing w:before="3"/>
              <w:jc w:val="center"/>
              <w:rPr>
                <w:sz w:val="18"/>
                <w:szCs w:val="18"/>
              </w:rPr>
            </w:pPr>
            <w:r w:rsidRPr="00EB2FFE">
              <w:rPr>
                <w:sz w:val="18"/>
                <w:szCs w:val="18"/>
              </w:rPr>
              <w:t>Bidón de 20 L</w:t>
            </w:r>
          </w:p>
        </w:tc>
        <w:tc>
          <w:tcPr>
            <w:tcW w:w="1134" w:type="dxa"/>
            <w:tcBorders>
              <w:bottom w:val="single" w:sz="4" w:space="0" w:color="auto"/>
              <w:right w:val="single" w:sz="4" w:space="0" w:color="auto"/>
            </w:tcBorders>
          </w:tcPr>
          <w:p w14:paraId="2D0CB1A3" w14:textId="77777777" w:rsidR="007F4727" w:rsidRPr="005B57AA" w:rsidRDefault="007F4727" w:rsidP="008F1F28">
            <w:pPr>
              <w:pStyle w:val="TableParagraph"/>
              <w:spacing w:before="3"/>
              <w:jc w:val="center"/>
              <w:rPr>
                <w:b/>
                <w:sz w:val="18"/>
                <w:szCs w:val="18"/>
              </w:rPr>
            </w:pPr>
          </w:p>
          <w:p w14:paraId="5B077974" w14:textId="77777777" w:rsidR="007F4727" w:rsidRPr="005B57AA" w:rsidRDefault="007F4727" w:rsidP="008F1F28">
            <w:pPr>
              <w:pStyle w:val="TableParagraph"/>
              <w:spacing w:before="3"/>
              <w:jc w:val="center"/>
              <w:rPr>
                <w:sz w:val="18"/>
                <w:szCs w:val="18"/>
              </w:rPr>
            </w:pPr>
            <w:r w:rsidRPr="005B57AA">
              <w:rPr>
                <w:sz w:val="18"/>
                <w:szCs w:val="18"/>
              </w:rPr>
              <w:t>2</w:t>
            </w:r>
          </w:p>
        </w:tc>
        <w:tc>
          <w:tcPr>
            <w:tcW w:w="1134" w:type="dxa"/>
            <w:tcBorders>
              <w:left w:val="single" w:sz="4" w:space="0" w:color="auto"/>
              <w:bottom w:val="single" w:sz="4" w:space="0" w:color="auto"/>
              <w:right w:val="single" w:sz="4" w:space="0" w:color="auto"/>
            </w:tcBorders>
          </w:tcPr>
          <w:p w14:paraId="48CB3CAB" w14:textId="77777777" w:rsidR="007F4727" w:rsidRPr="005B57AA" w:rsidRDefault="007F4727" w:rsidP="008F1F28">
            <w:pPr>
              <w:pStyle w:val="TableParagraph"/>
              <w:spacing w:before="3"/>
              <w:jc w:val="center"/>
              <w:rPr>
                <w:b/>
                <w:sz w:val="18"/>
                <w:szCs w:val="18"/>
              </w:rPr>
            </w:pPr>
          </w:p>
          <w:p w14:paraId="37E34AAE"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bottom w:val="single" w:sz="4" w:space="0" w:color="auto"/>
            </w:tcBorders>
          </w:tcPr>
          <w:p w14:paraId="25B4D7E5" w14:textId="77777777" w:rsidR="007F4727" w:rsidRPr="005B57AA" w:rsidRDefault="007F4727" w:rsidP="008F1F28">
            <w:pPr>
              <w:pStyle w:val="TableParagraph"/>
              <w:spacing w:before="3"/>
              <w:jc w:val="center"/>
              <w:rPr>
                <w:b/>
                <w:sz w:val="18"/>
                <w:szCs w:val="18"/>
              </w:rPr>
            </w:pPr>
          </w:p>
          <w:p w14:paraId="25CB2823" w14:textId="77777777" w:rsidR="007F4727" w:rsidRPr="005B57AA" w:rsidRDefault="007F4727" w:rsidP="008F1F28">
            <w:pPr>
              <w:pStyle w:val="TableParagraph"/>
              <w:spacing w:before="3"/>
              <w:jc w:val="center"/>
              <w:rPr>
                <w:b/>
                <w:sz w:val="18"/>
                <w:szCs w:val="18"/>
              </w:rPr>
            </w:pPr>
          </w:p>
        </w:tc>
      </w:tr>
      <w:tr w:rsidR="007F4727" w:rsidRPr="005B57AA" w14:paraId="0D27C4A7" w14:textId="77777777" w:rsidTr="008F1F28">
        <w:trPr>
          <w:trHeight w:val="882"/>
        </w:trPr>
        <w:tc>
          <w:tcPr>
            <w:tcW w:w="1444" w:type="dxa"/>
            <w:tcBorders>
              <w:top w:val="single" w:sz="4" w:space="0" w:color="auto"/>
              <w:left w:val="single" w:sz="4" w:space="0" w:color="auto"/>
              <w:bottom w:val="single" w:sz="4" w:space="0" w:color="auto"/>
              <w:right w:val="single" w:sz="4" w:space="0" w:color="auto"/>
            </w:tcBorders>
          </w:tcPr>
          <w:p w14:paraId="1D5B66C8" w14:textId="77777777" w:rsidR="007F4727" w:rsidRPr="005B57AA" w:rsidRDefault="007F4727" w:rsidP="008F1F28">
            <w:pPr>
              <w:pStyle w:val="TableParagraph"/>
              <w:spacing w:before="3"/>
              <w:jc w:val="center"/>
              <w:rPr>
                <w:b/>
                <w:sz w:val="18"/>
                <w:szCs w:val="18"/>
              </w:rPr>
            </w:pPr>
          </w:p>
          <w:p w14:paraId="5682D900" w14:textId="77777777" w:rsidR="007F4727" w:rsidRPr="005B57AA" w:rsidRDefault="007F4727" w:rsidP="008F1F28">
            <w:pPr>
              <w:pStyle w:val="TableParagraph"/>
              <w:spacing w:before="3"/>
              <w:jc w:val="center"/>
              <w:rPr>
                <w:b/>
                <w:sz w:val="18"/>
                <w:szCs w:val="18"/>
              </w:rPr>
            </w:pPr>
          </w:p>
          <w:p w14:paraId="74CBC6BD" w14:textId="77777777" w:rsidR="007F4727" w:rsidRPr="005B57AA" w:rsidRDefault="007F4727" w:rsidP="008F1F28">
            <w:pPr>
              <w:pStyle w:val="TableParagraph"/>
              <w:spacing w:before="3"/>
              <w:jc w:val="center"/>
              <w:rPr>
                <w:b/>
                <w:sz w:val="18"/>
                <w:szCs w:val="18"/>
              </w:rPr>
            </w:pPr>
            <w:r w:rsidRPr="005B57AA">
              <w:rPr>
                <w:b/>
                <w:sz w:val="18"/>
                <w:szCs w:val="18"/>
              </w:rPr>
              <w:t>23</w:t>
            </w:r>
          </w:p>
        </w:tc>
        <w:tc>
          <w:tcPr>
            <w:tcW w:w="2976" w:type="dxa"/>
            <w:tcBorders>
              <w:top w:val="single" w:sz="4" w:space="0" w:color="auto"/>
              <w:left w:val="single" w:sz="4" w:space="0" w:color="auto"/>
              <w:bottom w:val="single" w:sz="4" w:space="0" w:color="auto"/>
              <w:right w:val="single" w:sz="4" w:space="0" w:color="auto"/>
            </w:tcBorders>
          </w:tcPr>
          <w:p w14:paraId="48943686" w14:textId="77777777" w:rsidR="007F4727" w:rsidRPr="005B57AA" w:rsidRDefault="007F4727" w:rsidP="008F1F28">
            <w:pPr>
              <w:pStyle w:val="TableParagraph"/>
              <w:spacing w:before="3"/>
              <w:jc w:val="center"/>
              <w:rPr>
                <w:sz w:val="18"/>
                <w:szCs w:val="18"/>
              </w:rPr>
            </w:pPr>
            <w:r w:rsidRPr="005B57AA">
              <w:rPr>
                <w:sz w:val="18"/>
                <w:szCs w:val="18"/>
              </w:rPr>
              <w:t xml:space="preserve">LIMPIADOR Y ABRILLANTADOR PARA ACERO INOXIDABLE EN </w:t>
            </w:r>
            <w:proofErr w:type="spellStart"/>
            <w:proofErr w:type="gramStart"/>
            <w:r w:rsidRPr="005B57AA">
              <w:rPr>
                <w:sz w:val="18"/>
                <w:szCs w:val="18"/>
              </w:rPr>
              <w:t>AREOSOL</w:t>
            </w:r>
            <w:proofErr w:type="spellEnd"/>
            <w:r w:rsidRPr="005B57AA">
              <w:rPr>
                <w:sz w:val="18"/>
                <w:szCs w:val="18"/>
              </w:rPr>
              <w:t xml:space="preserve"> ,</w:t>
            </w:r>
            <w:proofErr w:type="gramEnd"/>
            <w:r w:rsidRPr="005B57AA">
              <w:rPr>
                <w:sz w:val="18"/>
                <w:szCs w:val="18"/>
              </w:rPr>
              <w:t xml:space="preserve"> MARCA INDISTINTA</w:t>
            </w:r>
          </w:p>
        </w:tc>
        <w:tc>
          <w:tcPr>
            <w:tcW w:w="1843" w:type="dxa"/>
            <w:tcBorders>
              <w:top w:val="single" w:sz="4" w:space="0" w:color="auto"/>
              <w:left w:val="single" w:sz="4" w:space="0" w:color="auto"/>
              <w:bottom w:val="single" w:sz="4" w:space="0" w:color="auto"/>
              <w:right w:val="single" w:sz="4" w:space="0" w:color="auto"/>
            </w:tcBorders>
          </w:tcPr>
          <w:p w14:paraId="78FC81E0" w14:textId="77777777" w:rsidR="007F4727" w:rsidRPr="005B57AA" w:rsidRDefault="007F4727" w:rsidP="008F1F28">
            <w:pPr>
              <w:pStyle w:val="TableParagraph"/>
              <w:spacing w:before="3"/>
              <w:jc w:val="center"/>
              <w:rPr>
                <w:sz w:val="18"/>
                <w:szCs w:val="18"/>
              </w:rPr>
            </w:pPr>
          </w:p>
          <w:p w14:paraId="0A0F6E5B" w14:textId="77777777" w:rsidR="007F4727" w:rsidRPr="005B57AA" w:rsidRDefault="007F4727" w:rsidP="008F1F28">
            <w:pPr>
              <w:pStyle w:val="TableParagraph"/>
              <w:spacing w:before="3"/>
              <w:jc w:val="center"/>
              <w:rPr>
                <w:sz w:val="18"/>
                <w:szCs w:val="18"/>
              </w:rPr>
            </w:pPr>
            <w:r>
              <w:rPr>
                <w:sz w:val="18"/>
                <w:szCs w:val="18"/>
              </w:rPr>
              <w:t>B</w:t>
            </w:r>
            <w:r w:rsidRPr="005B57AA">
              <w:rPr>
                <w:sz w:val="18"/>
                <w:szCs w:val="18"/>
              </w:rPr>
              <w:t xml:space="preserve">ote en aerosol de </w:t>
            </w:r>
            <w:proofErr w:type="spellStart"/>
            <w:r w:rsidRPr="005B57AA">
              <w:rPr>
                <w:sz w:val="18"/>
                <w:szCs w:val="18"/>
              </w:rPr>
              <w:t>minimo</w:t>
            </w:r>
            <w:proofErr w:type="spellEnd"/>
            <w:r w:rsidRPr="005B57AA">
              <w:rPr>
                <w:sz w:val="18"/>
                <w:szCs w:val="18"/>
              </w:rPr>
              <w:t xml:space="preserve"> 200 g</w:t>
            </w:r>
          </w:p>
        </w:tc>
        <w:tc>
          <w:tcPr>
            <w:tcW w:w="1134" w:type="dxa"/>
            <w:tcBorders>
              <w:top w:val="single" w:sz="4" w:space="0" w:color="auto"/>
              <w:left w:val="single" w:sz="4" w:space="0" w:color="auto"/>
              <w:bottom w:val="single" w:sz="4" w:space="0" w:color="auto"/>
              <w:right w:val="single" w:sz="4" w:space="0" w:color="auto"/>
            </w:tcBorders>
          </w:tcPr>
          <w:p w14:paraId="0D0955D4" w14:textId="77777777" w:rsidR="007F4727" w:rsidRPr="005B57AA" w:rsidRDefault="007F4727" w:rsidP="008F1F28">
            <w:pPr>
              <w:pStyle w:val="TableParagraph"/>
              <w:spacing w:before="3"/>
              <w:jc w:val="center"/>
              <w:rPr>
                <w:sz w:val="18"/>
                <w:szCs w:val="18"/>
              </w:rPr>
            </w:pPr>
          </w:p>
          <w:p w14:paraId="3A2E6568" w14:textId="77777777" w:rsidR="007F4727" w:rsidRPr="005B57AA" w:rsidRDefault="007F4727" w:rsidP="008F1F28">
            <w:pPr>
              <w:pStyle w:val="TableParagraph"/>
              <w:spacing w:before="3"/>
              <w:jc w:val="center"/>
              <w:rPr>
                <w:sz w:val="18"/>
                <w:szCs w:val="18"/>
              </w:rPr>
            </w:pPr>
            <w:r w:rsidRPr="005B57AA">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20F513E2" w14:textId="77777777" w:rsidR="007F4727" w:rsidRPr="005B57AA" w:rsidRDefault="007F4727" w:rsidP="008F1F28">
            <w:pPr>
              <w:pStyle w:val="TableParagraph"/>
              <w:spacing w:before="3"/>
              <w:jc w:val="center"/>
              <w:rPr>
                <w:b/>
                <w:sz w:val="18"/>
                <w:szCs w:val="18"/>
              </w:rPr>
            </w:pPr>
          </w:p>
          <w:p w14:paraId="75089B6B" w14:textId="77777777" w:rsidR="007F4727" w:rsidRPr="005B57AA" w:rsidRDefault="007F4727" w:rsidP="008F1F28">
            <w:pPr>
              <w:pStyle w:val="TableParagraph"/>
              <w:spacing w:before="3"/>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63F3B4D" w14:textId="77777777" w:rsidR="007F4727" w:rsidRPr="005B57AA" w:rsidRDefault="007F4727" w:rsidP="008F1F28">
            <w:pPr>
              <w:pStyle w:val="TableParagraph"/>
              <w:spacing w:before="3"/>
              <w:jc w:val="center"/>
              <w:rPr>
                <w:b/>
                <w:sz w:val="18"/>
                <w:szCs w:val="18"/>
              </w:rPr>
            </w:pPr>
          </w:p>
          <w:p w14:paraId="22D2D450" w14:textId="77777777" w:rsidR="007F4727" w:rsidRPr="005B57AA" w:rsidRDefault="007F4727" w:rsidP="008F1F28">
            <w:pPr>
              <w:pStyle w:val="TableParagraph"/>
              <w:spacing w:before="3"/>
              <w:jc w:val="center"/>
              <w:rPr>
                <w:b/>
                <w:sz w:val="18"/>
                <w:szCs w:val="18"/>
              </w:rPr>
            </w:pPr>
          </w:p>
        </w:tc>
      </w:tr>
      <w:tr w:rsidR="007F4727" w:rsidRPr="005B57AA" w14:paraId="3E4E02DB" w14:textId="77777777" w:rsidTr="008F1F28">
        <w:trPr>
          <w:trHeight w:val="883"/>
        </w:trPr>
        <w:tc>
          <w:tcPr>
            <w:tcW w:w="1444" w:type="dxa"/>
            <w:tcBorders>
              <w:top w:val="single" w:sz="4" w:space="0" w:color="auto"/>
              <w:left w:val="single" w:sz="4" w:space="0" w:color="auto"/>
              <w:bottom w:val="single" w:sz="4" w:space="0" w:color="auto"/>
              <w:right w:val="single" w:sz="4" w:space="0" w:color="auto"/>
            </w:tcBorders>
          </w:tcPr>
          <w:p w14:paraId="49AFE800" w14:textId="77777777" w:rsidR="007F4727" w:rsidRPr="005B57AA" w:rsidRDefault="007F4727" w:rsidP="008F1F28">
            <w:pPr>
              <w:pStyle w:val="TableParagraph"/>
              <w:spacing w:before="3"/>
              <w:jc w:val="center"/>
              <w:rPr>
                <w:b/>
                <w:sz w:val="18"/>
                <w:szCs w:val="18"/>
              </w:rPr>
            </w:pPr>
          </w:p>
          <w:p w14:paraId="7C641DB7" w14:textId="77777777" w:rsidR="007F4727" w:rsidRPr="005B57AA" w:rsidRDefault="007F4727" w:rsidP="008F1F28">
            <w:pPr>
              <w:pStyle w:val="TableParagraph"/>
              <w:spacing w:before="3"/>
              <w:jc w:val="center"/>
              <w:rPr>
                <w:b/>
                <w:sz w:val="18"/>
                <w:szCs w:val="18"/>
              </w:rPr>
            </w:pPr>
          </w:p>
          <w:p w14:paraId="27D4EDE4" w14:textId="77777777" w:rsidR="007F4727" w:rsidRPr="005B57AA" w:rsidRDefault="007F4727" w:rsidP="008F1F28">
            <w:pPr>
              <w:pStyle w:val="TableParagraph"/>
              <w:spacing w:before="3"/>
              <w:jc w:val="center"/>
              <w:rPr>
                <w:b/>
                <w:sz w:val="18"/>
                <w:szCs w:val="18"/>
              </w:rPr>
            </w:pPr>
            <w:r w:rsidRPr="005B57AA">
              <w:rPr>
                <w:b/>
                <w:sz w:val="18"/>
                <w:szCs w:val="18"/>
              </w:rPr>
              <w:t>24</w:t>
            </w:r>
          </w:p>
        </w:tc>
        <w:tc>
          <w:tcPr>
            <w:tcW w:w="2976" w:type="dxa"/>
            <w:tcBorders>
              <w:top w:val="single" w:sz="4" w:space="0" w:color="auto"/>
              <w:left w:val="single" w:sz="4" w:space="0" w:color="auto"/>
              <w:bottom w:val="single" w:sz="4" w:space="0" w:color="auto"/>
              <w:right w:val="single" w:sz="4" w:space="0" w:color="auto"/>
            </w:tcBorders>
          </w:tcPr>
          <w:p w14:paraId="2EB719C6" w14:textId="77777777" w:rsidR="007F4727" w:rsidRPr="005B57AA" w:rsidRDefault="007F4727" w:rsidP="008F1F28">
            <w:pPr>
              <w:pStyle w:val="TableParagraph"/>
              <w:spacing w:before="3"/>
              <w:jc w:val="center"/>
              <w:rPr>
                <w:sz w:val="18"/>
                <w:szCs w:val="18"/>
              </w:rPr>
            </w:pPr>
          </w:p>
          <w:p w14:paraId="41648185" w14:textId="77777777" w:rsidR="007F4727" w:rsidRPr="005B57AA" w:rsidRDefault="007F4727" w:rsidP="008F1F28">
            <w:pPr>
              <w:pStyle w:val="TableParagraph"/>
              <w:spacing w:before="3"/>
              <w:jc w:val="center"/>
              <w:rPr>
                <w:sz w:val="18"/>
                <w:szCs w:val="18"/>
              </w:rPr>
            </w:pPr>
            <w:r w:rsidRPr="005B57AA">
              <w:rPr>
                <w:sz w:val="18"/>
                <w:szCs w:val="18"/>
              </w:rPr>
              <w:t xml:space="preserve">PAPEL </w:t>
            </w:r>
            <w:proofErr w:type="spellStart"/>
            <w:r w:rsidRPr="005B57AA">
              <w:rPr>
                <w:sz w:val="18"/>
                <w:szCs w:val="18"/>
              </w:rPr>
              <w:t>HIGIENICO</w:t>
            </w:r>
            <w:proofErr w:type="spellEnd"/>
            <w:r w:rsidRPr="005B57AA">
              <w:rPr>
                <w:sz w:val="18"/>
                <w:szCs w:val="18"/>
              </w:rPr>
              <w:t xml:space="preserve"> DE 200M X 9CM MARCA INDISTINTA</w:t>
            </w:r>
          </w:p>
        </w:tc>
        <w:tc>
          <w:tcPr>
            <w:tcW w:w="1843" w:type="dxa"/>
            <w:tcBorders>
              <w:top w:val="single" w:sz="4" w:space="0" w:color="auto"/>
              <w:left w:val="single" w:sz="4" w:space="0" w:color="auto"/>
              <w:bottom w:val="single" w:sz="4" w:space="0" w:color="auto"/>
              <w:right w:val="single" w:sz="4" w:space="0" w:color="auto"/>
            </w:tcBorders>
          </w:tcPr>
          <w:p w14:paraId="47C994D2" w14:textId="77777777" w:rsidR="007F4727" w:rsidRPr="005B57AA" w:rsidRDefault="007F4727" w:rsidP="008F1F28">
            <w:pPr>
              <w:pStyle w:val="TableParagraph"/>
              <w:spacing w:before="3"/>
              <w:jc w:val="center"/>
              <w:rPr>
                <w:sz w:val="18"/>
                <w:szCs w:val="18"/>
              </w:rPr>
            </w:pPr>
          </w:p>
          <w:p w14:paraId="1B5F1D66" w14:textId="77777777" w:rsidR="007F4727" w:rsidRPr="005B57AA" w:rsidRDefault="007F4727" w:rsidP="008F1F28">
            <w:pPr>
              <w:pStyle w:val="TableParagraph"/>
              <w:spacing w:before="3"/>
              <w:jc w:val="center"/>
              <w:rPr>
                <w:sz w:val="18"/>
                <w:szCs w:val="18"/>
              </w:rPr>
            </w:pPr>
            <w:r>
              <w:rPr>
                <w:sz w:val="18"/>
                <w:szCs w:val="18"/>
              </w:rPr>
              <w:t>C</w:t>
            </w:r>
            <w:r w:rsidRPr="005B57AA">
              <w:rPr>
                <w:sz w:val="18"/>
                <w:szCs w:val="18"/>
              </w:rPr>
              <w:t>aja con 12 bobinas</w:t>
            </w:r>
          </w:p>
        </w:tc>
        <w:tc>
          <w:tcPr>
            <w:tcW w:w="1134" w:type="dxa"/>
            <w:tcBorders>
              <w:top w:val="single" w:sz="4" w:space="0" w:color="auto"/>
              <w:left w:val="single" w:sz="4" w:space="0" w:color="auto"/>
              <w:bottom w:val="single" w:sz="4" w:space="0" w:color="auto"/>
              <w:right w:val="single" w:sz="4" w:space="0" w:color="auto"/>
            </w:tcBorders>
          </w:tcPr>
          <w:p w14:paraId="2AF7951E" w14:textId="77777777" w:rsidR="007F4727" w:rsidRPr="005B57AA" w:rsidRDefault="007F4727" w:rsidP="008F1F28">
            <w:pPr>
              <w:pStyle w:val="TableParagraph"/>
              <w:spacing w:before="3"/>
              <w:jc w:val="center"/>
              <w:rPr>
                <w:sz w:val="18"/>
                <w:szCs w:val="18"/>
              </w:rPr>
            </w:pPr>
          </w:p>
          <w:p w14:paraId="7720692D" w14:textId="77777777" w:rsidR="007F4727" w:rsidRPr="005B57AA" w:rsidRDefault="007F4727" w:rsidP="008F1F28">
            <w:pPr>
              <w:pStyle w:val="TableParagraph"/>
              <w:spacing w:before="3"/>
              <w:jc w:val="center"/>
              <w:rPr>
                <w:sz w:val="18"/>
                <w:szCs w:val="18"/>
              </w:rPr>
            </w:pPr>
            <w:r w:rsidRPr="005B57AA">
              <w:rPr>
                <w:sz w:val="18"/>
                <w:szCs w:val="18"/>
              </w:rPr>
              <w:t>45</w:t>
            </w:r>
          </w:p>
        </w:tc>
        <w:tc>
          <w:tcPr>
            <w:tcW w:w="1134" w:type="dxa"/>
            <w:tcBorders>
              <w:top w:val="single" w:sz="4" w:space="0" w:color="auto"/>
              <w:left w:val="single" w:sz="4" w:space="0" w:color="auto"/>
              <w:bottom w:val="single" w:sz="4" w:space="0" w:color="auto"/>
              <w:right w:val="single" w:sz="4" w:space="0" w:color="auto"/>
            </w:tcBorders>
          </w:tcPr>
          <w:p w14:paraId="316FD5EA" w14:textId="77777777" w:rsidR="007F4727" w:rsidRPr="005B57AA" w:rsidRDefault="007F4727" w:rsidP="008F1F28">
            <w:pPr>
              <w:pStyle w:val="TableParagraph"/>
              <w:spacing w:before="3"/>
              <w:jc w:val="center"/>
              <w:rPr>
                <w:b/>
                <w:sz w:val="18"/>
                <w:szCs w:val="18"/>
              </w:rPr>
            </w:pPr>
          </w:p>
          <w:p w14:paraId="2A6E4182" w14:textId="77777777" w:rsidR="007F4727" w:rsidRPr="005B57AA" w:rsidRDefault="007F4727" w:rsidP="008F1F28">
            <w:pPr>
              <w:pStyle w:val="TableParagraph"/>
              <w:spacing w:before="3"/>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2D3E759" w14:textId="77777777" w:rsidR="007F4727" w:rsidRPr="005B57AA" w:rsidRDefault="007F4727" w:rsidP="008F1F28">
            <w:pPr>
              <w:pStyle w:val="TableParagraph"/>
              <w:spacing w:before="3"/>
              <w:jc w:val="center"/>
              <w:rPr>
                <w:b/>
                <w:sz w:val="18"/>
                <w:szCs w:val="18"/>
              </w:rPr>
            </w:pPr>
          </w:p>
          <w:p w14:paraId="765F3A57" w14:textId="77777777" w:rsidR="007F4727" w:rsidRPr="005B57AA" w:rsidRDefault="007F4727" w:rsidP="008F1F28">
            <w:pPr>
              <w:pStyle w:val="TableParagraph"/>
              <w:spacing w:before="3"/>
              <w:jc w:val="center"/>
              <w:rPr>
                <w:b/>
                <w:sz w:val="18"/>
                <w:szCs w:val="18"/>
              </w:rPr>
            </w:pPr>
          </w:p>
        </w:tc>
      </w:tr>
    </w:tbl>
    <w:tbl>
      <w:tblPr>
        <w:tblStyle w:val="TableNormal2"/>
        <w:tblW w:w="96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2976"/>
        <w:gridCol w:w="1843"/>
        <w:gridCol w:w="1134"/>
        <w:gridCol w:w="1134"/>
        <w:gridCol w:w="1134"/>
      </w:tblGrid>
      <w:tr w:rsidR="007F4727" w:rsidRPr="005B57AA" w14:paraId="429B8F2D" w14:textId="77777777" w:rsidTr="008F1F28">
        <w:trPr>
          <w:trHeight w:val="837"/>
        </w:trPr>
        <w:tc>
          <w:tcPr>
            <w:tcW w:w="1444" w:type="dxa"/>
            <w:tcBorders>
              <w:top w:val="single" w:sz="4" w:space="0" w:color="auto"/>
            </w:tcBorders>
          </w:tcPr>
          <w:p w14:paraId="51D07116" w14:textId="77777777" w:rsidR="007F4727" w:rsidRPr="005B57AA" w:rsidRDefault="007F4727" w:rsidP="008F1F28">
            <w:pPr>
              <w:pStyle w:val="TableParagraph"/>
              <w:spacing w:before="3"/>
              <w:jc w:val="center"/>
              <w:rPr>
                <w:b/>
                <w:sz w:val="18"/>
                <w:szCs w:val="18"/>
              </w:rPr>
            </w:pPr>
          </w:p>
          <w:p w14:paraId="448F378D" w14:textId="77777777" w:rsidR="007F4727" w:rsidRPr="005B57AA" w:rsidRDefault="007F4727" w:rsidP="008F1F28">
            <w:pPr>
              <w:pStyle w:val="TableParagraph"/>
              <w:spacing w:before="3"/>
              <w:jc w:val="center"/>
              <w:rPr>
                <w:b/>
                <w:sz w:val="18"/>
                <w:szCs w:val="18"/>
              </w:rPr>
            </w:pPr>
          </w:p>
          <w:p w14:paraId="4552FEE7" w14:textId="77777777" w:rsidR="007F4727" w:rsidRPr="005B57AA" w:rsidRDefault="007F4727" w:rsidP="008F1F28">
            <w:pPr>
              <w:pStyle w:val="TableParagraph"/>
              <w:spacing w:before="3"/>
              <w:jc w:val="center"/>
              <w:rPr>
                <w:b/>
                <w:sz w:val="18"/>
                <w:szCs w:val="18"/>
              </w:rPr>
            </w:pPr>
            <w:r w:rsidRPr="005B57AA">
              <w:rPr>
                <w:b/>
                <w:sz w:val="18"/>
                <w:szCs w:val="18"/>
              </w:rPr>
              <w:t>25</w:t>
            </w:r>
          </w:p>
        </w:tc>
        <w:tc>
          <w:tcPr>
            <w:tcW w:w="2976" w:type="dxa"/>
            <w:tcBorders>
              <w:top w:val="single" w:sz="4" w:space="0" w:color="auto"/>
            </w:tcBorders>
          </w:tcPr>
          <w:p w14:paraId="1C09C63A" w14:textId="77777777" w:rsidR="007F4727" w:rsidRPr="005B57AA" w:rsidRDefault="007F4727" w:rsidP="008F1F28">
            <w:pPr>
              <w:pStyle w:val="TableParagraph"/>
              <w:spacing w:before="3"/>
              <w:jc w:val="center"/>
              <w:rPr>
                <w:sz w:val="18"/>
                <w:szCs w:val="18"/>
              </w:rPr>
            </w:pPr>
          </w:p>
          <w:p w14:paraId="3E065E89" w14:textId="77777777" w:rsidR="007F4727" w:rsidRPr="005B57AA" w:rsidRDefault="007F4727" w:rsidP="008F1F28">
            <w:pPr>
              <w:pStyle w:val="TableParagraph"/>
              <w:spacing w:before="3"/>
              <w:jc w:val="center"/>
              <w:rPr>
                <w:sz w:val="18"/>
                <w:szCs w:val="18"/>
              </w:rPr>
            </w:pPr>
            <w:r w:rsidRPr="005B57AA">
              <w:rPr>
                <w:sz w:val="18"/>
                <w:szCs w:val="18"/>
              </w:rPr>
              <w:t xml:space="preserve">PASTILLA </w:t>
            </w:r>
            <w:proofErr w:type="spellStart"/>
            <w:r w:rsidRPr="005B57AA">
              <w:rPr>
                <w:sz w:val="18"/>
                <w:szCs w:val="18"/>
              </w:rPr>
              <w:t>DESODARANTE</w:t>
            </w:r>
            <w:proofErr w:type="spellEnd"/>
            <w:r w:rsidRPr="005B57AA">
              <w:rPr>
                <w:sz w:val="18"/>
                <w:szCs w:val="18"/>
              </w:rPr>
              <w:t xml:space="preserve"> DE 60 GRAMOS PARA SANITARIOS MARCA INDISTINTA</w:t>
            </w:r>
          </w:p>
        </w:tc>
        <w:tc>
          <w:tcPr>
            <w:tcW w:w="1843" w:type="dxa"/>
            <w:tcBorders>
              <w:top w:val="single" w:sz="4" w:space="0" w:color="auto"/>
            </w:tcBorders>
          </w:tcPr>
          <w:p w14:paraId="156581D8" w14:textId="77777777" w:rsidR="007F4727" w:rsidRPr="005B57AA" w:rsidRDefault="007F4727" w:rsidP="008F1F28">
            <w:pPr>
              <w:pStyle w:val="TableParagraph"/>
              <w:spacing w:before="3"/>
              <w:jc w:val="center"/>
              <w:rPr>
                <w:sz w:val="18"/>
                <w:szCs w:val="18"/>
              </w:rPr>
            </w:pPr>
          </w:p>
          <w:p w14:paraId="7232E74D"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top w:val="single" w:sz="4" w:space="0" w:color="auto"/>
              <w:right w:val="single" w:sz="4" w:space="0" w:color="auto"/>
            </w:tcBorders>
          </w:tcPr>
          <w:p w14:paraId="25E058C7" w14:textId="77777777" w:rsidR="007F4727" w:rsidRPr="005B57AA" w:rsidRDefault="007F4727" w:rsidP="008F1F28">
            <w:pPr>
              <w:pStyle w:val="TableParagraph"/>
              <w:spacing w:before="3"/>
              <w:jc w:val="center"/>
              <w:rPr>
                <w:sz w:val="18"/>
                <w:szCs w:val="18"/>
              </w:rPr>
            </w:pPr>
          </w:p>
          <w:p w14:paraId="2ABAA209" w14:textId="77777777" w:rsidR="007F4727" w:rsidRPr="005B57AA" w:rsidRDefault="007F4727" w:rsidP="008F1F28">
            <w:pPr>
              <w:pStyle w:val="TableParagraph"/>
              <w:spacing w:before="3"/>
              <w:jc w:val="center"/>
              <w:rPr>
                <w:sz w:val="18"/>
                <w:szCs w:val="18"/>
              </w:rPr>
            </w:pPr>
            <w:r w:rsidRPr="005B57AA">
              <w:rPr>
                <w:sz w:val="18"/>
                <w:szCs w:val="18"/>
              </w:rPr>
              <w:t>60</w:t>
            </w:r>
          </w:p>
        </w:tc>
        <w:tc>
          <w:tcPr>
            <w:tcW w:w="1134" w:type="dxa"/>
            <w:tcBorders>
              <w:top w:val="single" w:sz="4" w:space="0" w:color="auto"/>
              <w:left w:val="single" w:sz="4" w:space="0" w:color="auto"/>
              <w:right w:val="single" w:sz="4" w:space="0" w:color="auto"/>
            </w:tcBorders>
          </w:tcPr>
          <w:p w14:paraId="54E701A5" w14:textId="77777777" w:rsidR="007F4727" w:rsidRPr="005B57AA" w:rsidRDefault="007F4727" w:rsidP="008F1F28">
            <w:pPr>
              <w:pStyle w:val="TableParagraph"/>
              <w:spacing w:before="3"/>
              <w:jc w:val="center"/>
              <w:rPr>
                <w:b/>
                <w:sz w:val="18"/>
                <w:szCs w:val="18"/>
              </w:rPr>
            </w:pPr>
          </w:p>
          <w:p w14:paraId="3D36F0A2" w14:textId="77777777" w:rsidR="007F4727" w:rsidRPr="005B57AA" w:rsidRDefault="007F4727" w:rsidP="008F1F28">
            <w:pPr>
              <w:pStyle w:val="TableParagraph"/>
              <w:spacing w:before="3"/>
              <w:jc w:val="center"/>
              <w:rPr>
                <w:b/>
                <w:sz w:val="18"/>
                <w:szCs w:val="18"/>
              </w:rPr>
            </w:pPr>
          </w:p>
        </w:tc>
        <w:tc>
          <w:tcPr>
            <w:tcW w:w="1134" w:type="dxa"/>
            <w:tcBorders>
              <w:top w:val="single" w:sz="4" w:space="0" w:color="auto"/>
              <w:left w:val="single" w:sz="4" w:space="0" w:color="auto"/>
            </w:tcBorders>
          </w:tcPr>
          <w:p w14:paraId="7FBA3A95" w14:textId="77777777" w:rsidR="007F4727" w:rsidRPr="005B57AA" w:rsidRDefault="007F4727" w:rsidP="008F1F28">
            <w:pPr>
              <w:pStyle w:val="TableParagraph"/>
              <w:spacing w:before="3"/>
              <w:jc w:val="center"/>
              <w:rPr>
                <w:b/>
                <w:sz w:val="18"/>
                <w:szCs w:val="18"/>
              </w:rPr>
            </w:pPr>
          </w:p>
          <w:p w14:paraId="26666E20" w14:textId="77777777" w:rsidR="007F4727" w:rsidRPr="005B57AA" w:rsidRDefault="007F4727" w:rsidP="008F1F28">
            <w:pPr>
              <w:pStyle w:val="TableParagraph"/>
              <w:spacing w:before="3"/>
              <w:jc w:val="center"/>
              <w:rPr>
                <w:b/>
                <w:sz w:val="18"/>
                <w:szCs w:val="18"/>
              </w:rPr>
            </w:pPr>
          </w:p>
        </w:tc>
      </w:tr>
      <w:tr w:rsidR="007F4727" w:rsidRPr="005B57AA" w14:paraId="11158C9F" w14:textId="77777777" w:rsidTr="008F1F28">
        <w:trPr>
          <w:trHeight w:val="839"/>
        </w:trPr>
        <w:tc>
          <w:tcPr>
            <w:tcW w:w="1444" w:type="dxa"/>
          </w:tcPr>
          <w:p w14:paraId="64D08B1C" w14:textId="77777777" w:rsidR="007F4727" w:rsidRPr="005B57AA" w:rsidRDefault="007F4727" w:rsidP="008F1F28">
            <w:pPr>
              <w:pStyle w:val="TableParagraph"/>
              <w:spacing w:before="3"/>
              <w:jc w:val="center"/>
              <w:rPr>
                <w:b/>
                <w:sz w:val="18"/>
                <w:szCs w:val="18"/>
              </w:rPr>
            </w:pPr>
          </w:p>
          <w:p w14:paraId="2F75A23D" w14:textId="77777777" w:rsidR="007F4727" w:rsidRPr="005B57AA" w:rsidRDefault="007F4727" w:rsidP="008F1F28">
            <w:pPr>
              <w:pStyle w:val="TableParagraph"/>
              <w:spacing w:before="3"/>
              <w:jc w:val="center"/>
              <w:rPr>
                <w:b/>
                <w:sz w:val="18"/>
                <w:szCs w:val="18"/>
              </w:rPr>
            </w:pPr>
          </w:p>
          <w:p w14:paraId="4EDDDBAC" w14:textId="77777777" w:rsidR="007F4727" w:rsidRPr="005B57AA" w:rsidRDefault="007F4727" w:rsidP="008F1F28">
            <w:pPr>
              <w:pStyle w:val="TableParagraph"/>
              <w:spacing w:before="3"/>
              <w:jc w:val="center"/>
              <w:rPr>
                <w:b/>
                <w:sz w:val="18"/>
                <w:szCs w:val="18"/>
              </w:rPr>
            </w:pPr>
            <w:r w:rsidRPr="005B57AA">
              <w:rPr>
                <w:b/>
                <w:sz w:val="18"/>
                <w:szCs w:val="18"/>
              </w:rPr>
              <w:t>26</w:t>
            </w:r>
          </w:p>
        </w:tc>
        <w:tc>
          <w:tcPr>
            <w:tcW w:w="2976" w:type="dxa"/>
          </w:tcPr>
          <w:p w14:paraId="30412356" w14:textId="77777777" w:rsidR="007F4727" w:rsidRPr="005B57AA" w:rsidRDefault="007F4727" w:rsidP="008F1F28">
            <w:pPr>
              <w:pStyle w:val="TableParagraph"/>
              <w:spacing w:before="3"/>
              <w:jc w:val="center"/>
              <w:rPr>
                <w:sz w:val="18"/>
                <w:szCs w:val="18"/>
              </w:rPr>
            </w:pPr>
            <w:r w:rsidRPr="005B57AA">
              <w:rPr>
                <w:sz w:val="18"/>
                <w:szCs w:val="18"/>
              </w:rPr>
              <w:t xml:space="preserve">RECOGEDOR DE USO DOMESTICO </w:t>
            </w:r>
            <w:proofErr w:type="spellStart"/>
            <w:r w:rsidRPr="005B57AA">
              <w:rPr>
                <w:sz w:val="18"/>
                <w:szCs w:val="18"/>
              </w:rPr>
              <w:t>BASTON</w:t>
            </w:r>
            <w:proofErr w:type="spellEnd"/>
            <w:r w:rsidRPr="005B57AA">
              <w:rPr>
                <w:sz w:val="18"/>
                <w:szCs w:val="18"/>
              </w:rPr>
              <w:t xml:space="preserve"> </w:t>
            </w:r>
            <w:proofErr w:type="spellStart"/>
            <w:r w:rsidRPr="005B57AA">
              <w:rPr>
                <w:sz w:val="18"/>
                <w:szCs w:val="18"/>
              </w:rPr>
              <w:t>PLASTICO</w:t>
            </w:r>
            <w:proofErr w:type="spellEnd"/>
            <w:r w:rsidRPr="005B57AA">
              <w:rPr>
                <w:sz w:val="18"/>
                <w:szCs w:val="18"/>
              </w:rPr>
              <w:t xml:space="preserve"> MEDIDA </w:t>
            </w:r>
            <w:proofErr w:type="spellStart"/>
            <w:r w:rsidRPr="005B57AA">
              <w:rPr>
                <w:sz w:val="18"/>
                <w:szCs w:val="18"/>
              </w:rPr>
              <w:t>ESTANDAR</w:t>
            </w:r>
            <w:proofErr w:type="spellEnd"/>
            <w:r w:rsidRPr="005B57AA">
              <w:rPr>
                <w:sz w:val="18"/>
                <w:szCs w:val="18"/>
              </w:rPr>
              <w:t xml:space="preserve"> MARCA INDISTINTA</w:t>
            </w:r>
          </w:p>
        </w:tc>
        <w:tc>
          <w:tcPr>
            <w:tcW w:w="1843" w:type="dxa"/>
          </w:tcPr>
          <w:p w14:paraId="4DF56984" w14:textId="77777777" w:rsidR="007F4727" w:rsidRPr="005B57AA" w:rsidRDefault="007F4727" w:rsidP="008F1F28">
            <w:pPr>
              <w:pStyle w:val="TableParagraph"/>
              <w:spacing w:before="3"/>
              <w:jc w:val="center"/>
              <w:rPr>
                <w:sz w:val="18"/>
                <w:szCs w:val="18"/>
              </w:rPr>
            </w:pPr>
          </w:p>
          <w:p w14:paraId="5ADDCD89"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0A22DFC8" w14:textId="77777777" w:rsidR="007F4727" w:rsidRPr="005B57AA" w:rsidRDefault="007F4727" w:rsidP="008F1F28">
            <w:pPr>
              <w:pStyle w:val="TableParagraph"/>
              <w:spacing w:before="3"/>
              <w:jc w:val="center"/>
              <w:rPr>
                <w:sz w:val="18"/>
                <w:szCs w:val="18"/>
              </w:rPr>
            </w:pPr>
          </w:p>
          <w:p w14:paraId="76EFBB6B" w14:textId="77777777" w:rsidR="007F4727" w:rsidRPr="005B57AA" w:rsidRDefault="007F4727" w:rsidP="008F1F28">
            <w:pPr>
              <w:pStyle w:val="TableParagraph"/>
              <w:spacing w:before="3"/>
              <w:jc w:val="center"/>
              <w:rPr>
                <w:sz w:val="18"/>
                <w:szCs w:val="18"/>
              </w:rPr>
            </w:pPr>
            <w:r w:rsidRPr="005B57AA">
              <w:rPr>
                <w:sz w:val="18"/>
                <w:szCs w:val="18"/>
              </w:rPr>
              <w:t>24</w:t>
            </w:r>
          </w:p>
        </w:tc>
        <w:tc>
          <w:tcPr>
            <w:tcW w:w="1134" w:type="dxa"/>
            <w:tcBorders>
              <w:left w:val="single" w:sz="4" w:space="0" w:color="auto"/>
              <w:right w:val="single" w:sz="4" w:space="0" w:color="auto"/>
            </w:tcBorders>
          </w:tcPr>
          <w:p w14:paraId="65F5E7D0" w14:textId="77777777" w:rsidR="007F4727" w:rsidRPr="005B57AA" w:rsidRDefault="007F4727" w:rsidP="008F1F28">
            <w:pPr>
              <w:pStyle w:val="TableParagraph"/>
              <w:spacing w:before="3"/>
              <w:jc w:val="center"/>
              <w:rPr>
                <w:b/>
                <w:sz w:val="18"/>
                <w:szCs w:val="18"/>
              </w:rPr>
            </w:pPr>
          </w:p>
          <w:p w14:paraId="25CAFECA"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779D5842" w14:textId="77777777" w:rsidR="007F4727" w:rsidRPr="005B57AA" w:rsidRDefault="007F4727" w:rsidP="008F1F28">
            <w:pPr>
              <w:pStyle w:val="TableParagraph"/>
              <w:spacing w:before="3"/>
              <w:jc w:val="center"/>
              <w:rPr>
                <w:b/>
                <w:sz w:val="18"/>
                <w:szCs w:val="18"/>
              </w:rPr>
            </w:pPr>
          </w:p>
          <w:p w14:paraId="6A4FC3C0" w14:textId="77777777" w:rsidR="007F4727" w:rsidRPr="005B57AA" w:rsidRDefault="007F4727" w:rsidP="008F1F28">
            <w:pPr>
              <w:pStyle w:val="TableParagraph"/>
              <w:spacing w:before="3"/>
              <w:jc w:val="center"/>
              <w:rPr>
                <w:b/>
                <w:sz w:val="18"/>
                <w:szCs w:val="18"/>
              </w:rPr>
            </w:pPr>
          </w:p>
        </w:tc>
      </w:tr>
      <w:tr w:rsidR="007F4727" w:rsidRPr="005B57AA" w14:paraId="623F5973" w14:textId="77777777" w:rsidTr="008F1F28">
        <w:trPr>
          <w:trHeight w:val="876"/>
        </w:trPr>
        <w:tc>
          <w:tcPr>
            <w:tcW w:w="1444" w:type="dxa"/>
          </w:tcPr>
          <w:p w14:paraId="02C06A82" w14:textId="77777777" w:rsidR="007F4727" w:rsidRPr="005B57AA" w:rsidRDefault="007F4727" w:rsidP="008F1F28">
            <w:pPr>
              <w:pStyle w:val="TableParagraph"/>
              <w:spacing w:before="3"/>
              <w:jc w:val="center"/>
              <w:rPr>
                <w:b/>
                <w:sz w:val="18"/>
                <w:szCs w:val="18"/>
              </w:rPr>
            </w:pPr>
          </w:p>
          <w:p w14:paraId="2AC2C04A" w14:textId="77777777" w:rsidR="007F4727" w:rsidRPr="005B57AA" w:rsidRDefault="007F4727" w:rsidP="008F1F28">
            <w:pPr>
              <w:pStyle w:val="TableParagraph"/>
              <w:spacing w:before="3"/>
              <w:jc w:val="center"/>
              <w:rPr>
                <w:b/>
                <w:sz w:val="18"/>
                <w:szCs w:val="18"/>
              </w:rPr>
            </w:pPr>
          </w:p>
          <w:p w14:paraId="0C57A02B" w14:textId="77777777" w:rsidR="007F4727" w:rsidRPr="005B57AA" w:rsidRDefault="007F4727" w:rsidP="008F1F28">
            <w:pPr>
              <w:pStyle w:val="TableParagraph"/>
              <w:spacing w:before="3"/>
              <w:jc w:val="center"/>
              <w:rPr>
                <w:b/>
                <w:sz w:val="18"/>
                <w:szCs w:val="18"/>
              </w:rPr>
            </w:pPr>
            <w:r w:rsidRPr="005B57AA">
              <w:rPr>
                <w:b/>
                <w:sz w:val="18"/>
                <w:szCs w:val="18"/>
              </w:rPr>
              <w:t>27</w:t>
            </w:r>
          </w:p>
        </w:tc>
        <w:tc>
          <w:tcPr>
            <w:tcW w:w="2976" w:type="dxa"/>
          </w:tcPr>
          <w:p w14:paraId="18A84E77" w14:textId="77777777" w:rsidR="007F4727" w:rsidRPr="005B57AA" w:rsidRDefault="007F4727" w:rsidP="008F1F28">
            <w:pPr>
              <w:pStyle w:val="TableParagraph"/>
              <w:spacing w:before="3"/>
              <w:jc w:val="center"/>
              <w:rPr>
                <w:sz w:val="18"/>
                <w:szCs w:val="18"/>
              </w:rPr>
            </w:pPr>
            <w:r w:rsidRPr="005B57AA">
              <w:rPr>
                <w:sz w:val="18"/>
                <w:szCs w:val="18"/>
              </w:rPr>
              <w:t xml:space="preserve">TRAPEADOR DE ALGODÓN MEDIANO USO RUDO CON MANGO DE MADERA BARNIZADO O FORRADO DE </w:t>
            </w:r>
            <w:proofErr w:type="spellStart"/>
            <w:r w:rsidRPr="005B57AA">
              <w:rPr>
                <w:sz w:val="18"/>
                <w:szCs w:val="18"/>
              </w:rPr>
              <w:t>PLASTICO</w:t>
            </w:r>
            <w:proofErr w:type="spellEnd"/>
            <w:r w:rsidRPr="005B57AA">
              <w:rPr>
                <w:sz w:val="18"/>
                <w:szCs w:val="18"/>
              </w:rPr>
              <w:t xml:space="preserve"> MARCA INDISTINTA</w:t>
            </w:r>
          </w:p>
        </w:tc>
        <w:tc>
          <w:tcPr>
            <w:tcW w:w="1843" w:type="dxa"/>
          </w:tcPr>
          <w:p w14:paraId="0BD6F197" w14:textId="77777777" w:rsidR="007F4727" w:rsidRPr="005B57AA" w:rsidRDefault="007F4727" w:rsidP="008F1F28">
            <w:pPr>
              <w:pStyle w:val="TableParagraph"/>
              <w:spacing w:before="3"/>
              <w:jc w:val="center"/>
              <w:rPr>
                <w:sz w:val="18"/>
                <w:szCs w:val="18"/>
              </w:rPr>
            </w:pPr>
          </w:p>
          <w:p w14:paraId="4FFEF6D6"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03504670" w14:textId="77777777" w:rsidR="007F4727" w:rsidRPr="005B57AA" w:rsidRDefault="007F4727" w:rsidP="008F1F28">
            <w:pPr>
              <w:pStyle w:val="TableParagraph"/>
              <w:spacing w:before="3"/>
              <w:jc w:val="center"/>
              <w:rPr>
                <w:sz w:val="18"/>
                <w:szCs w:val="18"/>
              </w:rPr>
            </w:pPr>
          </w:p>
          <w:p w14:paraId="39AAF03C" w14:textId="77777777" w:rsidR="007F4727" w:rsidRPr="005B57AA" w:rsidRDefault="007F4727" w:rsidP="008F1F28">
            <w:pPr>
              <w:pStyle w:val="TableParagraph"/>
              <w:spacing w:before="3"/>
              <w:jc w:val="center"/>
              <w:rPr>
                <w:sz w:val="18"/>
                <w:szCs w:val="18"/>
              </w:rPr>
            </w:pPr>
            <w:r w:rsidRPr="005B57AA">
              <w:rPr>
                <w:sz w:val="18"/>
                <w:szCs w:val="18"/>
              </w:rPr>
              <w:t>50</w:t>
            </w:r>
          </w:p>
        </w:tc>
        <w:tc>
          <w:tcPr>
            <w:tcW w:w="1134" w:type="dxa"/>
            <w:tcBorders>
              <w:left w:val="single" w:sz="4" w:space="0" w:color="auto"/>
              <w:right w:val="single" w:sz="4" w:space="0" w:color="auto"/>
            </w:tcBorders>
          </w:tcPr>
          <w:p w14:paraId="6DCEF474" w14:textId="77777777" w:rsidR="007F4727" w:rsidRPr="005B57AA" w:rsidRDefault="007F4727" w:rsidP="008F1F28">
            <w:pPr>
              <w:pStyle w:val="TableParagraph"/>
              <w:spacing w:before="3"/>
              <w:jc w:val="center"/>
              <w:rPr>
                <w:b/>
                <w:sz w:val="18"/>
                <w:szCs w:val="18"/>
              </w:rPr>
            </w:pPr>
          </w:p>
          <w:p w14:paraId="378501FF"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04AA7738" w14:textId="77777777" w:rsidR="007F4727" w:rsidRPr="005B57AA" w:rsidRDefault="007F4727" w:rsidP="008F1F28">
            <w:pPr>
              <w:pStyle w:val="TableParagraph"/>
              <w:spacing w:before="3"/>
              <w:jc w:val="center"/>
              <w:rPr>
                <w:b/>
                <w:sz w:val="18"/>
                <w:szCs w:val="18"/>
              </w:rPr>
            </w:pPr>
          </w:p>
          <w:p w14:paraId="1AAC622F" w14:textId="77777777" w:rsidR="007F4727" w:rsidRPr="005B57AA" w:rsidRDefault="007F4727" w:rsidP="008F1F28">
            <w:pPr>
              <w:pStyle w:val="TableParagraph"/>
              <w:spacing w:before="3"/>
              <w:jc w:val="center"/>
              <w:rPr>
                <w:b/>
                <w:sz w:val="18"/>
                <w:szCs w:val="18"/>
              </w:rPr>
            </w:pPr>
          </w:p>
        </w:tc>
      </w:tr>
      <w:tr w:rsidR="007F4727" w:rsidRPr="005B57AA" w14:paraId="4970EF37" w14:textId="77777777" w:rsidTr="008F1F28">
        <w:trPr>
          <w:trHeight w:val="835"/>
        </w:trPr>
        <w:tc>
          <w:tcPr>
            <w:tcW w:w="1444" w:type="dxa"/>
          </w:tcPr>
          <w:p w14:paraId="33576958" w14:textId="77777777" w:rsidR="007F4727" w:rsidRPr="005B57AA" w:rsidRDefault="007F4727" w:rsidP="008F1F28">
            <w:pPr>
              <w:pStyle w:val="TableParagraph"/>
              <w:spacing w:before="3"/>
              <w:jc w:val="center"/>
              <w:rPr>
                <w:b/>
                <w:sz w:val="18"/>
                <w:szCs w:val="18"/>
              </w:rPr>
            </w:pPr>
          </w:p>
          <w:p w14:paraId="3B712345" w14:textId="77777777" w:rsidR="007F4727" w:rsidRPr="005B57AA" w:rsidRDefault="007F4727" w:rsidP="008F1F28">
            <w:pPr>
              <w:pStyle w:val="TableParagraph"/>
              <w:spacing w:before="3"/>
              <w:jc w:val="center"/>
              <w:rPr>
                <w:b/>
                <w:sz w:val="18"/>
                <w:szCs w:val="18"/>
              </w:rPr>
            </w:pPr>
          </w:p>
          <w:p w14:paraId="7E62E0C9" w14:textId="77777777" w:rsidR="007F4727" w:rsidRPr="005B57AA" w:rsidRDefault="007F4727" w:rsidP="008F1F28">
            <w:pPr>
              <w:pStyle w:val="TableParagraph"/>
              <w:spacing w:before="3"/>
              <w:jc w:val="center"/>
              <w:rPr>
                <w:b/>
                <w:sz w:val="18"/>
                <w:szCs w:val="18"/>
              </w:rPr>
            </w:pPr>
            <w:r w:rsidRPr="005B57AA">
              <w:rPr>
                <w:b/>
                <w:sz w:val="18"/>
                <w:szCs w:val="18"/>
              </w:rPr>
              <w:t>28</w:t>
            </w:r>
          </w:p>
        </w:tc>
        <w:tc>
          <w:tcPr>
            <w:tcW w:w="2976" w:type="dxa"/>
          </w:tcPr>
          <w:p w14:paraId="32566D3D" w14:textId="77777777" w:rsidR="007F4727" w:rsidRPr="005B57AA" w:rsidRDefault="007F4727" w:rsidP="008F1F28">
            <w:pPr>
              <w:pStyle w:val="TableParagraph"/>
              <w:spacing w:before="3"/>
              <w:jc w:val="center"/>
              <w:rPr>
                <w:sz w:val="18"/>
                <w:szCs w:val="18"/>
              </w:rPr>
            </w:pPr>
          </w:p>
          <w:p w14:paraId="38A99E7E" w14:textId="77777777" w:rsidR="007F4727" w:rsidRPr="005B57AA" w:rsidRDefault="007F4727" w:rsidP="008F1F28">
            <w:pPr>
              <w:pStyle w:val="TableParagraph"/>
              <w:spacing w:before="3"/>
              <w:jc w:val="center"/>
              <w:rPr>
                <w:sz w:val="18"/>
                <w:szCs w:val="18"/>
              </w:rPr>
            </w:pPr>
            <w:r w:rsidRPr="005B57AA">
              <w:rPr>
                <w:sz w:val="18"/>
                <w:szCs w:val="18"/>
              </w:rPr>
              <w:t xml:space="preserve">DESTAPA CAÑOS </w:t>
            </w:r>
            <w:proofErr w:type="spellStart"/>
            <w:r w:rsidRPr="005B57AA">
              <w:rPr>
                <w:sz w:val="18"/>
                <w:szCs w:val="18"/>
              </w:rPr>
              <w:t>PLASTICO</w:t>
            </w:r>
            <w:proofErr w:type="spellEnd"/>
            <w:r w:rsidRPr="005B57AA">
              <w:rPr>
                <w:sz w:val="18"/>
                <w:szCs w:val="18"/>
              </w:rPr>
              <w:t xml:space="preserve"> CON PALO DE MADERA CHICO MARCA INDISTINTA</w:t>
            </w:r>
          </w:p>
        </w:tc>
        <w:tc>
          <w:tcPr>
            <w:tcW w:w="1843" w:type="dxa"/>
          </w:tcPr>
          <w:p w14:paraId="5E321FBD" w14:textId="77777777" w:rsidR="007F4727" w:rsidRPr="005B57AA" w:rsidRDefault="007F4727" w:rsidP="008F1F28">
            <w:pPr>
              <w:pStyle w:val="TableParagraph"/>
              <w:spacing w:before="3"/>
              <w:jc w:val="center"/>
              <w:rPr>
                <w:sz w:val="18"/>
                <w:szCs w:val="18"/>
              </w:rPr>
            </w:pPr>
          </w:p>
          <w:p w14:paraId="43F878F1"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2E4482E1" w14:textId="77777777" w:rsidR="007F4727" w:rsidRPr="005B57AA" w:rsidRDefault="007F4727" w:rsidP="008F1F28">
            <w:pPr>
              <w:pStyle w:val="TableParagraph"/>
              <w:spacing w:before="3"/>
              <w:jc w:val="center"/>
              <w:rPr>
                <w:sz w:val="18"/>
                <w:szCs w:val="18"/>
              </w:rPr>
            </w:pPr>
          </w:p>
          <w:p w14:paraId="155DB69A" w14:textId="77777777" w:rsidR="007F4727" w:rsidRPr="005B57AA" w:rsidRDefault="007F4727" w:rsidP="008F1F28">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4732E2A6" w14:textId="77777777" w:rsidR="007F4727" w:rsidRPr="005B57AA" w:rsidRDefault="007F4727" w:rsidP="008F1F28">
            <w:pPr>
              <w:pStyle w:val="TableParagraph"/>
              <w:spacing w:before="3"/>
              <w:jc w:val="center"/>
              <w:rPr>
                <w:b/>
                <w:sz w:val="18"/>
                <w:szCs w:val="18"/>
              </w:rPr>
            </w:pPr>
          </w:p>
          <w:p w14:paraId="062DD6B2"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27921CB8" w14:textId="77777777" w:rsidR="007F4727" w:rsidRPr="005B57AA" w:rsidRDefault="007F4727" w:rsidP="008F1F28">
            <w:pPr>
              <w:pStyle w:val="TableParagraph"/>
              <w:spacing w:before="3"/>
              <w:jc w:val="center"/>
              <w:rPr>
                <w:b/>
                <w:sz w:val="18"/>
                <w:szCs w:val="18"/>
              </w:rPr>
            </w:pPr>
          </w:p>
          <w:p w14:paraId="2B647F35" w14:textId="77777777" w:rsidR="007F4727" w:rsidRPr="005B57AA" w:rsidRDefault="007F4727" w:rsidP="008F1F28">
            <w:pPr>
              <w:pStyle w:val="TableParagraph"/>
              <w:spacing w:before="3"/>
              <w:jc w:val="center"/>
              <w:rPr>
                <w:b/>
                <w:sz w:val="18"/>
                <w:szCs w:val="18"/>
              </w:rPr>
            </w:pPr>
          </w:p>
        </w:tc>
      </w:tr>
      <w:tr w:rsidR="007F4727" w:rsidRPr="005B57AA" w14:paraId="45F7B765" w14:textId="77777777" w:rsidTr="008F1F28">
        <w:trPr>
          <w:trHeight w:val="839"/>
        </w:trPr>
        <w:tc>
          <w:tcPr>
            <w:tcW w:w="1444" w:type="dxa"/>
          </w:tcPr>
          <w:p w14:paraId="0C95FE74" w14:textId="77777777" w:rsidR="007F4727" w:rsidRPr="005B57AA" w:rsidRDefault="007F4727" w:rsidP="008F1F28">
            <w:pPr>
              <w:pStyle w:val="TableParagraph"/>
              <w:spacing w:before="3"/>
              <w:jc w:val="center"/>
              <w:rPr>
                <w:b/>
                <w:sz w:val="18"/>
                <w:szCs w:val="18"/>
              </w:rPr>
            </w:pPr>
          </w:p>
          <w:p w14:paraId="714F6A13" w14:textId="77777777" w:rsidR="007F4727" w:rsidRPr="005B57AA" w:rsidRDefault="007F4727" w:rsidP="008F1F28">
            <w:pPr>
              <w:pStyle w:val="TableParagraph"/>
              <w:spacing w:before="3"/>
              <w:jc w:val="center"/>
              <w:rPr>
                <w:b/>
                <w:sz w:val="18"/>
                <w:szCs w:val="18"/>
              </w:rPr>
            </w:pPr>
          </w:p>
          <w:p w14:paraId="0EA5551D" w14:textId="77777777" w:rsidR="007F4727" w:rsidRPr="005B57AA" w:rsidRDefault="007F4727" w:rsidP="008F1F28">
            <w:pPr>
              <w:pStyle w:val="TableParagraph"/>
              <w:spacing w:before="3"/>
              <w:jc w:val="center"/>
              <w:rPr>
                <w:b/>
                <w:sz w:val="18"/>
                <w:szCs w:val="18"/>
              </w:rPr>
            </w:pPr>
            <w:r w:rsidRPr="005B57AA">
              <w:rPr>
                <w:b/>
                <w:sz w:val="18"/>
                <w:szCs w:val="18"/>
              </w:rPr>
              <w:t>29</w:t>
            </w:r>
          </w:p>
        </w:tc>
        <w:tc>
          <w:tcPr>
            <w:tcW w:w="2976" w:type="dxa"/>
          </w:tcPr>
          <w:p w14:paraId="77BEF6E6" w14:textId="77777777" w:rsidR="007F4727" w:rsidRPr="005B57AA" w:rsidRDefault="007F4727" w:rsidP="008F1F28">
            <w:pPr>
              <w:pStyle w:val="TableParagraph"/>
              <w:spacing w:before="3"/>
              <w:jc w:val="center"/>
              <w:rPr>
                <w:sz w:val="18"/>
                <w:szCs w:val="18"/>
              </w:rPr>
            </w:pPr>
          </w:p>
          <w:p w14:paraId="7412CCB0" w14:textId="77777777" w:rsidR="007F4727" w:rsidRPr="005B57AA" w:rsidRDefault="007F4727" w:rsidP="008F1F28">
            <w:pPr>
              <w:pStyle w:val="TableParagraph"/>
              <w:spacing w:before="3"/>
              <w:jc w:val="center"/>
              <w:rPr>
                <w:sz w:val="18"/>
                <w:szCs w:val="18"/>
              </w:rPr>
            </w:pPr>
            <w:proofErr w:type="spellStart"/>
            <w:r w:rsidRPr="005B57AA">
              <w:rPr>
                <w:sz w:val="18"/>
                <w:szCs w:val="18"/>
              </w:rPr>
              <w:t>JABON</w:t>
            </w:r>
            <w:proofErr w:type="spellEnd"/>
            <w:r w:rsidRPr="005B57AA">
              <w:rPr>
                <w:sz w:val="18"/>
                <w:szCs w:val="18"/>
              </w:rPr>
              <w:t xml:space="preserve"> LIQUIDO PARA TRASTES CON </w:t>
            </w:r>
            <w:proofErr w:type="spellStart"/>
            <w:r w:rsidRPr="005B57AA">
              <w:rPr>
                <w:sz w:val="18"/>
                <w:szCs w:val="18"/>
              </w:rPr>
              <w:t>EVANSE</w:t>
            </w:r>
            <w:proofErr w:type="spellEnd"/>
            <w:r w:rsidRPr="005B57AA">
              <w:rPr>
                <w:sz w:val="18"/>
                <w:szCs w:val="18"/>
              </w:rPr>
              <w:t xml:space="preserve"> DE </w:t>
            </w:r>
            <w:proofErr w:type="spellStart"/>
            <w:r w:rsidRPr="005B57AA">
              <w:rPr>
                <w:sz w:val="18"/>
                <w:szCs w:val="18"/>
              </w:rPr>
              <w:t>PLASTICO</w:t>
            </w:r>
            <w:proofErr w:type="spellEnd"/>
            <w:r w:rsidRPr="005B57AA">
              <w:rPr>
                <w:sz w:val="18"/>
                <w:szCs w:val="18"/>
              </w:rPr>
              <w:t xml:space="preserve"> MARCA INDISTINTA</w:t>
            </w:r>
          </w:p>
        </w:tc>
        <w:tc>
          <w:tcPr>
            <w:tcW w:w="1843" w:type="dxa"/>
          </w:tcPr>
          <w:p w14:paraId="104374F3" w14:textId="77777777" w:rsidR="007F4727" w:rsidRPr="005B57AA" w:rsidRDefault="007F4727" w:rsidP="008F1F28">
            <w:pPr>
              <w:pStyle w:val="TableParagraph"/>
              <w:spacing w:before="3"/>
              <w:jc w:val="center"/>
              <w:rPr>
                <w:sz w:val="18"/>
                <w:szCs w:val="18"/>
              </w:rPr>
            </w:pPr>
          </w:p>
          <w:p w14:paraId="06EA4F3E" w14:textId="77777777" w:rsidR="007F4727" w:rsidRPr="005B57AA" w:rsidRDefault="007F4727" w:rsidP="008F1F28">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65EEC381" w14:textId="77777777" w:rsidR="007F4727" w:rsidRPr="005B57AA" w:rsidRDefault="007F4727" w:rsidP="008F1F28">
            <w:pPr>
              <w:pStyle w:val="TableParagraph"/>
              <w:spacing w:before="3"/>
              <w:jc w:val="center"/>
              <w:rPr>
                <w:sz w:val="18"/>
                <w:szCs w:val="18"/>
              </w:rPr>
            </w:pPr>
          </w:p>
          <w:p w14:paraId="13CF1EBB" w14:textId="77777777" w:rsidR="007F4727" w:rsidRPr="005B57AA" w:rsidRDefault="007F4727" w:rsidP="008F1F28">
            <w:pPr>
              <w:pStyle w:val="TableParagraph"/>
              <w:spacing w:before="3"/>
              <w:jc w:val="center"/>
              <w:rPr>
                <w:sz w:val="18"/>
                <w:szCs w:val="18"/>
              </w:rPr>
            </w:pPr>
            <w:r w:rsidRPr="005B57AA">
              <w:rPr>
                <w:sz w:val="18"/>
                <w:szCs w:val="18"/>
              </w:rPr>
              <w:t>10</w:t>
            </w:r>
          </w:p>
        </w:tc>
        <w:tc>
          <w:tcPr>
            <w:tcW w:w="1134" w:type="dxa"/>
            <w:tcBorders>
              <w:left w:val="single" w:sz="4" w:space="0" w:color="auto"/>
              <w:right w:val="single" w:sz="4" w:space="0" w:color="auto"/>
            </w:tcBorders>
          </w:tcPr>
          <w:p w14:paraId="0BDAB0DF" w14:textId="77777777" w:rsidR="007F4727" w:rsidRPr="005B57AA" w:rsidRDefault="007F4727" w:rsidP="008F1F28">
            <w:pPr>
              <w:pStyle w:val="TableParagraph"/>
              <w:spacing w:before="3"/>
              <w:jc w:val="center"/>
              <w:rPr>
                <w:b/>
                <w:sz w:val="18"/>
                <w:szCs w:val="18"/>
              </w:rPr>
            </w:pPr>
          </w:p>
          <w:p w14:paraId="5FC012AF"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66999BD6" w14:textId="77777777" w:rsidR="007F4727" w:rsidRPr="005B57AA" w:rsidRDefault="007F4727" w:rsidP="008F1F28">
            <w:pPr>
              <w:pStyle w:val="TableParagraph"/>
              <w:spacing w:before="3"/>
              <w:jc w:val="center"/>
              <w:rPr>
                <w:b/>
                <w:sz w:val="18"/>
                <w:szCs w:val="18"/>
              </w:rPr>
            </w:pPr>
          </w:p>
          <w:p w14:paraId="2DFC5FE6" w14:textId="77777777" w:rsidR="007F4727" w:rsidRPr="005B57AA" w:rsidRDefault="007F4727" w:rsidP="008F1F28">
            <w:pPr>
              <w:pStyle w:val="TableParagraph"/>
              <w:spacing w:before="3"/>
              <w:jc w:val="center"/>
              <w:rPr>
                <w:b/>
                <w:sz w:val="18"/>
                <w:szCs w:val="18"/>
              </w:rPr>
            </w:pPr>
          </w:p>
        </w:tc>
      </w:tr>
      <w:tr w:rsidR="007F4727" w:rsidRPr="005B57AA" w14:paraId="59306743" w14:textId="77777777" w:rsidTr="008F1F28">
        <w:trPr>
          <w:trHeight w:val="839"/>
        </w:trPr>
        <w:tc>
          <w:tcPr>
            <w:tcW w:w="1444" w:type="dxa"/>
          </w:tcPr>
          <w:p w14:paraId="4B438A69" w14:textId="77777777" w:rsidR="007F4727" w:rsidRPr="005B57AA" w:rsidRDefault="007F4727" w:rsidP="008F1F28">
            <w:pPr>
              <w:pStyle w:val="TableParagraph"/>
              <w:spacing w:before="3"/>
              <w:jc w:val="center"/>
              <w:rPr>
                <w:b/>
                <w:sz w:val="18"/>
                <w:szCs w:val="18"/>
              </w:rPr>
            </w:pPr>
          </w:p>
          <w:p w14:paraId="7921CD7C" w14:textId="77777777" w:rsidR="007F4727" w:rsidRPr="005B57AA" w:rsidRDefault="007F4727" w:rsidP="008F1F28">
            <w:pPr>
              <w:pStyle w:val="TableParagraph"/>
              <w:spacing w:before="3"/>
              <w:jc w:val="center"/>
              <w:rPr>
                <w:b/>
                <w:sz w:val="18"/>
                <w:szCs w:val="18"/>
              </w:rPr>
            </w:pPr>
          </w:p>
          <w:p w14:paraId="20D50B1B" w14:textId="77777777" w:rsidR="007F4727" w:rsidRPr="005B57AA" w:rsidRDefault="007F4727" w:rsidP="008F1F28">
            <w:pPr>
              <w:pStyle w:val="TableParagraph"/>
              <w:spacing w:before="3"/>
              <w:jc w:val="center"/>
              <w:rPr>
                <w:b/>
                <w:sz w:val="18"/>
                <w:szCs w:val="18"/>
              </w:rPr>
            </w:pPr>
            <w:r w:rsidRPr="005B57AA">
              <w:rPr>
                <w:b/>
                <w:sz w:val="18"/>
                <w:szCs w:val="18"/>
              </w:rPr>
              <w:t>30</w:t>
            </w:r>
          </w:p>
        </w:tc>
        <w:tc>
          <w:tcPr>
            <w:tcW w:w="2976" w:type="dxa"/>
          </w:tcPr>
          <w:p w14:paraId="2817C46E" w14:textId="77777777" w:rsidR="007F4727" w:rsidRPr="005B57AA" w:rsidRDefault="007F4727" w:rsidP="008F1F28">
            <w:pPr>
              <w:pStyle w:val="TableParagraph"/>
              <w:spacing w:before="3"/>
              <w:jc w:val="center"/>
              <w:rPr>
                <w:sz w:val="18"/>
                <w:szCs w:val="18"/>
              </w:rPr>
            </w:pPr>
          </w:p>
          <w:p w14:paraId="32D77D96" w14:textId="77777777" w:rsidR="007F4727" w:rsidRPr="005B57AA" w:rsidRDefault="007F4727" w:rsidP="008F1F28">
            <w:pPr>
              <w:pStyle w:val="TableParagraph"/>
              <w:spacing w:before="3"/>
              <w:jc w:val="center"/>
              <w:rPr>
                <w:sz w:val="18"/>
                <w:szCs w:val="18"/>
              </w:rPr>
            </w:pPr>
            <w:r w:rsidRPr="005B57AA">
              <w:rPr>
                <w:sz w:val="18"/>
                <w:szCs w:val="18"/>
              </w:rPr>
              <w:t>DESTAPA CAÑOS LIQUIDO MARCA INDISTINTA</w:t>
            </w:r>
          </w:p>
        </w:tc>
        <w:tc>
          <w:tcPr>
            <w:tcW w:w="1843" w:type="dxa"/>
          </w:tcPr>
          <w:p w14:paraId="0FF9C43A" w14:textId="77777777" w:rsidR="007F4727" w:rsidRPr="005B57AA" w:rsidRDefault="007F4727" w:rsidP="008F1F28">
            <w:pPr>
              <w:pStyle w:val="TableParagraph"/>
              <w:spacing w:before="3"/>
              <w:jc w:val="center"/>
              <w:rPr>
                <w:sz w:val="18"/>
                <w:szCs w:val="18"/>
              </w:rPr>
            </w:pPr>
          </w:p>
          <w:p w14:paraId="7BE9ABA6" w14:textId="77777777" w:rsidR="007F4727" w:rsidRPr="005B57AA" w:rsidRDefault="007F4727" w:rsidP="008F1F28">
            <w:pPr>
              <w:pStyle w:val="TableParagraph"/>
              <w:spacing w:before="3"/>
              <w:jc w:val="center"/>
              <w:rPr>
                <w:sz w:val="18"/>
                <w:szCs w:val="18"/>
              </w:rPr>
            </w:pPr>
            <w:r>
              <w:rPr>
                <w:sz w:val="18"/>
                <w:szCs w:val="18"/>
              </w:rPr>
              <w:t>B</w:t>
            </w:r>
            <w:r w:rsidRPr="005B57AA">
              <w:rPr>
                <w:sz w:val="18"/>
                <w:szCs w:val="18"/>
              </w:rPr>
              <w:t>otella de 1 L</w:t>
            </w:r>
          </w:p>
        </w:tc>
        <w:tc>
          <w:tcPr>
            <w:tcW w:w="1134" w:type="dxa"/>
            <w:tcBorders>
              <w:right w:val="single" w:sz="4" w:space="0" w:color="auto"/>
            </w:tcBorders>
          </w:tcPr>
          <w:p w14:paraId="4E6B038D" w14:textId="77777777" w:rsidR="007F4727" w:rsidRPr="005B57AA" w:rsidRDefault="007F4727" w:rsidP="008F1F28">
            <w:pPr>
              <w:pStyle w:val="TableParagraph"/>
              <w:spacing w:before="3"/>
              <w:jc w:val="center"/>
              <w:rPr>
                <w:sz w:val="18"/>
                <w:szCs w:val="18"/>
              </w:rPr>
            </w:pPr>
          </w:p>
          <w:p w14:paraId="7A7428FD" w14:textId="77777777" w:rsidR="007F4727" w:rsidRPr="005B57AA" w:rsidRDefault="007F4727" w:rsidP="008F1F28">
            <w:pPr>
              <w:pStyle w:val="TableParagraph"/>
              <w:spacing w:before="3"/>
              <w:jc w:val="center"/>
              <w:rPr>
                <w:sz w:val="18"/>
                <w:szCs w:val="18"/>
              </w:rPr>
            </w:pPr>
            <w:r w:rsidRPr="005B57AA">
              <w:rPr>
                <w:sz w:val="18"/>
                <w:szCs w:val="18"/>
              </w:rPr>
              <w:t>6</w:t>
            </w:r>
          </w:p>
        </w:tc>
        <w:tc>
          <w:tcPr>
            <w:tcW w:w="1134" w:type="dxa"/>
            <w:tcBorders>
              <w:left w:val="single" w:sz="4" w:space="0" w:color="auto"/>
              <w:right w:val="single" w:sz="4" w:space="0" w:color="auto"/>
            </w:tcBorders>
          </w:tcPr>
          <w:p w14:paraId="555559E9" w14:textId="77777777" w:rsidR="007F4727" w:rsidRPr="005B57AA" w:rsidRDefault="007F4727" w:rsidP="008F1F28">
            <w:pPr>
              <w:pStyle w:val="TableParagraph"/>
              <w:spacing w:before="3"/>
              <w:jc w:val="center"/>
              <w:rPr>
                <w:b/>
                <w:sz w:val="18"/>
                <w:szCs w:val="18"/>
              </w:rPr>
            </w:pPr>
          </w:p>
          <w:p w14:paraId="46671DFB"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7CF5F3F5" w14:textId="77777777" w:rsidR="007F4727" w:rsidRPr="005B57AA" w:rsidRDefault="007F4727" w:rsidP="008F1F28">
            <w:pPr>
              <w:pStyle w:val="TableParagraph"/>
              <w:spacing w:before="3"/>
              <w:jc w:val="center"/>
              <w:rPr>
                <w:b/>
                <w:sz w:val="18"/>
                <w:szCs w:val="18"/>
              </w:rPr>
            </w:pPr>
          </w:p>
          <w:p w14:paraId="029CECAD" w14:textId="77777777" w:rsidR="007F4727" w:rsidRPr="005B57AA" w:rsidRDefault="007F4727" w:rsidP="008F1F28">
            <w:pPr>
              <w:pStyle w:val="TableParagraph"/>
              <w:spacing w:before="3"/>
              <w:jc w:val="center"/>
              <w:rPr>
                <w:b/>
                <w:sz w:val="18"/>
                <w:szCs w:val="18"/>
              </w:rPr>
            </w:pPr>
          </w:p>
        </w:tc>
      </w:tr>
      <w:tr w:rsidR="007F4727" w:rsidRPr="005B57AA" w14:paraId="6A44193F" w14:textId="77777777" w:rsidTr="008F1F28">
        <w:trPr>
          <w:trHeight w:val="874"/>
        </w:trPr>
        <w:tc>
          <w:tcPr>
            <w:tcW w:w="1444" w:type="dxa"/>
          </w:tcPr>
          <w:p w14:paraId="30F65AF2" w14:textId="77777777" w:rsidR="007F4727" w:rsidRPr="005B57AA" w:rsidRDefault="007F4727" w:rsidP="008F1F28">
            <w:pPr>
              <w:pStyle w:val="TableParagraph"/>
              <w:spacing w:before="3"/>
              <w:jc w:val="center"/>
              <w:rPr>
                <w:b/>
                <w:sz w:val="18"/>
                <w:szCs w:val="18"/>
              </w:rPr>
            </w:pPr>
          </w:p>
          <w:p w14:paraId="760BCC14" w14:textId="77777777" w:rsidR="007F4727" w:rsidRPr="005B57AA" w:rsidRDefault="007F4727" w:rsidP="008F1F28">
            <w:pPr>
              <w:pStyle w:val="TableParagraph"/>
              <w:spacing w:before="3"/>
              <w:jc w:val="center"/>
              <w:rPr>
                <w:b/>
                <w:sz w:val="18"/>
                <w:szCs w:val="18"/>
              </w:rPr>
            </w:pPr>
          </w:p>
          <w:p w14:paraId="3DA1171F" w14:textId="77777777" w:rsidR="007F4727" w:rsidRPr="005B57AA" w:rsidRDefault="007F4727" w:rsidP="008F1F28">
            <w:pPr>
              <w:pStyle w:val="TableParagraph"/>
              <w:spacing w:before="3"/>
              <w:jc w:val="center"/>
              <w:rPr>
                <w:b/>
                <w:sz w:val="18"/>
                <w:szCs w:val="18"/>
              </w:rPr>
            </w:pPr>
            <w:r w:rsidRPr="005B57AA">
              <w:rPr>
                <w:b/>
                <w:sz w:val="18"/>
                <w:szCs w:val="18"/>
              </w:rPr>
              <w:t>31</w:t>
            </w:r>
          </w:p>
        </w:tc>
        <w:tc>
          <w:tcPr>
            <w:tcW w:w="2976" w:type="dxa"/>
          </w:tcPr>
          <w:p w14:paraId="6800E3D7" w14:textId="77777777" w:rsidR="007F4727" w:rsidRPr="005B57AA" w:rsidRDefault="007F4727" w:rsidP="008F1F28">
            <w:pPr>
              <w:pStyle w:val="TableParagraph"/>
              <w:spacing w:before="3"/>
              <w:jc w:val="center"/>
              <w:rPr>
                <w:sz w:val="18"/>
                <w:szCs w:val="18"/>
              </w:rPr>
            </w:pPr>
            <w:r w:rsidRPr="005B57AA">
              <w:rPr>
                <w:sz w:val="18"/>
                <w:szCs w:val="18"/>
              </w:rPr>
              <w:t xml:space="preserve">CREMA ABRILLANTADORA PARA </w:t>
            </w:r>
            <w:proofErr w:type="spellStart"/>
            <w:r w:rsidRPr="005B57AA">
              <w:rPr>
                <w:sz w:val="18"/>
                <w:szCs w:val="18"/>
              </w:rPr>
              <w:t>SUPERFICIESE</w:t>
            </w:r>
            <w:proofErr w:type="spellEnd"/>
            <w:r w:rsidRPr="005B57AA">
              <w:rPr>
                <w:sz w:val="18"/>
                <w:szCs w:val="18"/>
              </w:rPr>
              <w:t xml:space="preserve"> DE VINILO / TIPO </w:t>
            </w:r>
            <w:proofErr w:type="spellStart"/>
            <w:r w:rsidRPr="005B57AA">
              <w:rPr>
                <w:sz w:val="18"/>
                <w:szCs w:val="18"/>
              </w:rPr>
              <w:t>ARMOR</w:t>
            </w:r>
            <w:proofErr w:type="spellEnd"/>
            <w:r w:rsidRPr="005B57AA">
              <w:rPr>
                <w:sz w:val="18"/>
                <w:szCs w:val="18"/>
              </w:rPr>
              <w:t xml:space="preserve"> ALL, CON ENVASE </w:t>
            </w:r>
            <w:proofErr w:type="spellStart"/>
            <w:r w:rsidRPr="005B57AA">
              <w:rPr>
                <w:sz w:val="18"/>
                <w:szCs w:val="18"/>
              </w:rPr>
              <w:t>PLASTICO</w:t>
            </w:r>
            <w:proofErr w:type="spellEnd"/>
            <w:r w:rsidRPr="005B57AA">
              <w:rPr>
                <w:sz w:val="18"/>
                <w:szCs w:val="18"/>
              </w:rPr>
              <w:t xml:space="preserve"> MARA INDISTINTA</w:t>
            </w:r>
          </w:p>
        </w:tc>
        <w:tc>
          <w:tcPr>
            <w:tcW w:w="1843" w:type="dxa"/>
          </w:tcPr>
          <w:p w14:paraId="0531984F" w14:textId="77777777" w:rsidR="007F4727" w:rsidRPr="005B57AA" w:rsidRDefault="007F4727" w:rsidP="008F1F28">
            <w:pPr>
              <w:pStyle w:val="TableParagraph"/>
              <w:spacing w:before="3"/>
              <w:jc w:val="center"/>
              <w:rPr>
                <w:sz w:val="18"/>
                <w:szCs w:val="18"/>
              </w:rPr>
            </w:pPr>
          </w:p>
          <w:p w14:paraId="5AACC313" w14:textId="77777777" w:rsidR="007F4727" w:rsidRPr="005B57AA" w:rsidRDefault="007F4727" w:rsidP="008F1F28">
            <w:pPr>
              <w:pStyle w:val="TableParagraph"/>
              <w:spacing w:before="3"/>
              <w:jc w:val="center"/>
              <w:rPr>
                <w:sz w:val="18"/>
                <w:szCs w:val="18"/>
              </w:rPr>
            </w:pPr>
            <w:r w:rsidRPr="00EB2FFE">
              <w:rPr>
                <w:sz w:val="18"/>
                <w:szCs w:val="18"/>
              </w:rPr>
              <w:t>Bidón de 20 L</w:t>
            </w:r>
          </w:p>
        </w:tc>
        <w:tc>
          <w:tcPr>
            <w:tcW w:w="1134" w:type="dxa"/>
            <w:tcBorders>
              <w:right w:val="single" w:sz="4" w:space="0" w:color="auto"/>
            </w:tcBorders>
          </w:tcPr>
          <w:p w14:paraId="30C48878" w14:textId="77777777" w:rsidR="007F4727" w:rsidRPr="005B57AA" w:rsidRDefault="007F4727" w:rsidP="008F1F28">
            <w:pPr>
              <w:pStyle w:val="TableParagraph"/>
              <w:spacing w:before="3"/>
              <w:jc w:val="center"/>
              <w:rPr>
                <w:sz w:val="18"/>
                <w:szCs w:val="18"/>
              </w:rPr>
            </w:pPr>
          </w:p>
          <w:p w14:paraId="7EB431E4" w14:textId="77777777" w:rsidR="007F4727" w:rsidRPr="005B57AA" w:rsidRDefault="007F4727" w:rsidP="008F1F28">
            <w:pPr>
              <w:pStyle w:val="TableParagraph"/>
              <w:spacing w:before="3"/>
              <w:jc w:val="center"/>
              <w:rPr>
                <w:sz w:val="18"/>
                <w:szCs w:val="18"/>
              </w:rPr>
            </w:pPr>
            <w:r w:rsidRPr="005B57AA">
              <w:rPr>
                <w:sz w:val="18"/>
                <w:szCs w:val="18"/>
              </w:rPr>
              <w:t>8</w:t>
            </w:r>
          </w:p>
        </w:tc>
        <w:tc>
          <w:tcPr>
            <w:tcW w:w="1134" w:type="dxa"/>
            <w:tcBorders>
              <w:left w:val="single" w:sz="4" w:space="0" w:color="auto"/>
              <w:right w:val="single" w:sz="4" w:space="0" w:color="auto"/>
            </w:tcBorders>
          </w:tcPr>
          <w:p w14:paraId="61EAF0E9" w14:textId="77777777" w:rsidR="007F4727" w:rsidRPr="005B57AA" w:rsidRDefault="007F4727" w:rsidP="008F1F28">
            <w:pPr>
              <w:pStyle w:val="TableParagraph"/>
              <w:spacing w:before="3"/>
              <w:jc w:val="center"/>
              <w:rPr>
                <w:b/>
                <w:sz w:val="18"/>
                <w:szCs w:val="18"/>
              </w:rPr>
            </w:pPr>
          </w:p>
          <w:p w14:paraId="0D2908DE"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7A45E78A" w14:textId="77777777" w:rsidR="007F4727" w:rsidRPr="005B57AA" w:rsidRDefault="007F4727" w:rsidP="008F1F28">
            <w:pPr>
              <w:pStyle w:val="TableParagraph"/>
              <w:spacing w:before="3"/>
              <w:jc w:val="center"/>
              <w:rPr>
                <w:b/>
                <w:sz w:val="18"/>
                <w:szCs w:val="18"/>
              </w:rPr>
            </w:pPr>
          </w:p>
          <w:p w14:paraId="66D0907E" w14:textId="77777777" w:rsidR="007F4727" w:rsidRPr="005B57AA" w:rsidRDefault="007F4727" w:rsidP="008F1F28">
            <w:pPr>
              <w:pStyle w:val="TableParagraph"/>
              <w:spacing w:before="3"/>
              <w:jc w:val="center"/>
              <w:rPr>
                <w:b/>
                <w:sz w:val="18"/>
                <w:szCs w:val="18"/>
              </w:rPr>
            </w:pPr>
          </w:p>
        </w:tc>
      </w:tr>
      <w:tr w:rsidR="007F4727" w:rsidRPr="005B57AA" w14:paraId="7479A51D" w14:textId="77777777" w:rsidTr="008F1F28">
        <w:trPr>
          <w:trHeight w:val="839"/>
        </w:trPr>
        <w:tc>
          <w:tcPr>
            <w:tcW w:w="1444" w:type="dxa"/>
          </w:tcPr>
          <w:p w14:paraId="5189802B" w14:textId="77777777" w:rsidR="007F4727" w:rsidRPr="005B57AA" w:rsidRDefault="007F4727" w:rsidP="008F1F28">
            <w:pPr>
              <w:pStyle w:val="TableParagraph"/>
              <w:spacing w:before="3"/>
              <w:jc w:val="center"/>
              <w:rPr>
                <w:b/>
                <w:sz w:val="18"/>
                <w:szCs w:val="18"/>
              </w:rPr>
            </w:pPr>
          </w:p>
          <w:p w14:paraId="2306DC3F" w14:textId="77777777" w:rsidR="007F4727" w:rsidRPr="005B57AA" w:rsidRDefault="007F4727" w:rsidP="008F1F28">
            <w:pPr>
              <w:pStyle w:val="TableParagraph"/>
              <w:spacing w:before="3"/>
              <w:jc w:val="center"/>
              <w:rPr>
                <w:b/>
                <w:sz w:val="18"/>
                <w:szCs w:val="18"/>
              </w:rPr>
            </w:pPr>
          </w:p>
          <w:p w14:paraId="593C2292" w14:textId="77777777" w:rsidR="007F4727" w:rsidRPr="005B57AA" w:rsidRDefault="007F4727" w:rsidP="008F1F28">
            <w:pPr>
              <w:pStyle w:val="TableParagraph"/>
              <w:spacing w:before="3"/>
              <w:jc w:val="center"/>
              <w:rPr>
                <w:b/>
                <w:sz w:val="18"/>
                <w:szCs w:val="18"/>
              </w:rPr>
            </w:pPr>
            <w:r w:rsidRPr="005B57AA">
              <w:rPr>
                <w:b/>
                <w:sz w:val="18"/>
                <w:szCs w:val="18"/>
              </w:rPr>
              <w:t>32</w:t>
            </w:r>
          </w:p>
        </w:tc>
        <w:tc>
          <w:tcPr>
            <w:tcW w:w="2976" w:type="dxa"/>
          </w:tcPr>
          <w:p w14:paraId="73071207" w14:textId="77777777" w:rsidR="007F4727" w:rsidRPr="005B57AA" w:rsidRDefault="007F4727" w:rsidP="008F1F28">
            <w:pPr>
              <w:pStyle w:val="TableParagraph"/>
              <w:spacing w:before="3"/>
              <w:jc w:val="center"/>
              <w:rPr>
                <w:sz w:val="18"/>
                <w:szCs w:val="18"/>
              </w:rPr>
            </w:pPr>
          </w:p>
          <w:p w14:paraId="714B9252" w14:textId="77777777" w:rsidR="007F4727" w:rsidRPr="005B57AA" w:rsidRDefault="007F4727" w:rsidP="008F1F28">
            <w:pPr>
              <w:pStyle w:val="TableParagraph"/>
              <w:spacing w:before="3"/>
              <w:jc w:val="center"/>
              <w:rPr>
                <w:sz w:val="18"/>
                <w:szCs w:val="18"/>
              </w:rPr>
            </w:pPr>
            <w:r w:rsidRPr="005B57AA">
              <w:rPr>
                <w:sz w:val="18"/>
                <w:szCs w:val="18"/>
              </w:rPr>
              <w:t>LIMPIADOR DE MUEBLES SACUDIDOR EN AEROSOL MARCA INDISTINTA</w:t>
            </w:r>
          </w:p>
        </w:tc>
        <w:tc>
          <w:tcPr>
            <w:tcW w:w="1843" w:type="dxa"/>
          </w:tcPr>
          <w:p w14:paraId="7B3956AF" w14:textId="77777777" w:rsidR="007F4727" w:rsidRPr="005B57AA" w:rsidRDefault="007F4727" w:rsidP="008F1F28">
            <w:pPr>
              <w:pStyle w:val="TableParagraph"/>
              <w:spacing w:before="3"/>
              <w:jc w:val="center"/>
              <w:rPr>
                <w:sz w:val="18"/>
                <w:szCs w:val="18"/>
              </w:rPr>
            </w:pPr>
          </w:p>
          <w:p w14:paraId="61BF845D" w14:textId="77777777" w:rsidR="007F4727" w:rsidRPr="005B57AA" w:rsidRDefault="007F4727" w:rsidP="008F1F28">
            <w:pPr>
              <w:pStyle w:val="TableParagraph"/>
              <w:spacing w:before="3"/>
              <w:jc w:val="center"/>
              <w:rPr>
                <w:sz w:val="18"/>
                <w:szCs w:val="18"/>
              </w:rPr>
            </w:pPr>
            <w:r>
              <w:rPr>
                <w:sz w:val="18"/>
                <w:szCs w:val="18"/>
              </w:rPr>
              <w:t>B</w:t>
            </w:r>
            <w:r w:rsidRPr="005B57AA">
              <w:rPr>
                <w:sz w:val="18"/>
                <w:szCs w:val="18"/>
              </w:rPr>
              <w:t xml:space="preserve">ote a aerosol de </w:t>
            </w:r>
            <w:proofErr w:type="spellStart"/>
            <w:r w:rsidRPr="005B57AA">
              <w:rPr>
                <w:sz w:val="18"/>
                <w:szCs w:val="18"/>
              </w:rPr>
              <w:t>minimo</w:t>
            </w:r>
            <w:proofErr w:type="spellEnd"/>
            <w:r w:rsidRPr="005B57AA">
              <w:rPr>
                <w:sz w:val="18"/>
                <w:szCs w:val="18"/>
              </w:rPr>
              <w:t xml:space="preserve"> 200 </w:t>
            </w:r>
            <w:r>
              <w:rPr>
                <w:sz w:val="18"/>
                <w:szCs w:val="18"/>
              </w:rPr>
              <w:t>g</w:t>
            </w:r>
          </w:p>
        </w:tc>
        <w:tc>
          <w:tcPr>
            <w:tcW w:w="1134" w:type="dxa"/>
            <w:tcBorders>
              <w:right w:val="single" w:sz="4" w:space="0" w:color="auto"/>
            </w:tcBorders>
          </w:tcPr>
          <w:p w14:paraId="0B45C951" w14:textId="77777777" w:rsidR="007F4727" w:rsidRPr="005B57AA" w:rsidRDefault="007F4727" w:rsidP="008F1F28">
            <w:pPr>
              <w:pStyle w:val="TableParagraph"/>
              <w:spacing w:before="3"/>
              <w:jc w:val="center"/>
              <w:rPr>
                <w:sz w:val="18"/>
                <w:szCs w:val="18"/>
              </w:rPr>
            </w:pPr>
          </w:p>
          <w:p w14:paraId="0F48E0A0" w14:textId="77777777" w:rsidR="007F4727" w:rsidRPr="005B57AA" w:rsidRDefault="007F4727" w:rsidP="008F1F28">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79DE1670" w14:textId="77777777" w:rsidR="007F4727" w:rsidRPr="005B57AA" w:rsidRDefault="007F4727" w:rsidP="008F1F28">
            <w:pPr>
              <w:pStyle w:val="TableParagraph"/>
              <w:spacing w:before="3"/>
              <w:jc w:val="center"/>
              <w:rPr>
                <w:b/>
                <w:sz w:val="18"/>
                <w:szCs w:val="18"/>
              </w:rPr>
            </w:pPr>
          </w:p>
          <w:p w14:paraId="580FCF5B"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7192BBE2" w14:textId="77777777" w:rsidR="007F4727" w:rsidRPr="005B57AA" w:rsidRDefault="007F4727" w:rsidP="008F1F28">
            <w:pPr>
              <w:pStyle w:val="TableParagraph"/>
              <w:spacing w:before="3"/>
              <w:jc w:val="center"/>
              <w:rPr>
                <w:b/>
                <w:sz w:val="18"/>
                <w:szCs w:val="18"/>
              </w:rPr>
            </w:pPr>
          </w:p>
          <w:p w14:paraId="253EC789" w14:textId="77777777" w:rsidR="007F4727" w:rsidRPr="005B57AA" w:rsidRDefault="007F4727" w:rsidP="008F1F28">
            <w:pPr>
              <w:pStyle w:val="TableParagraph"/>
              <w:spacing w:before="3"/>
              <w:jc w:val="center"/>
              <w:rPr>
                <w:b/>
                <w:sz w:val="18"/>
                <w:szCs w:val="18"/>
              </w:rPr>
            </w:pPr>
          </w:p>
        </w:tc>
      </w:tr>
      <w:tr w:rsidR="007F4727" w:rsidRPr="005B57AA" w14:paraId="1B0AC304" w14:textId="77777777" w:rsidTr="008F1F28">
        <w:trPr>
          <w:trHeight w:val="839"/>
        </w:trPr>
        <w:tc>
          <w:tcPr>
            <w:tcW w:w="1444" w:type="dxa"/>
          </w:tcPr>
          <w:p w14:paraId="79C03B46" w14:textId="77777777" w:rsidR="007F4727" w:rsidRPr="005B57AA" w:rsidRDefault="007F4727" w:rsidP="008F1F28">
            <w:pPr>
              <w:pStyle w:val="TableParagraph"/>
              <w:spacing w:before="3"/>
              <w:jc w:val="center"/>
              <w:rPr>
                <w:b/>
                <w:sz w:val="18"/>
                <w:szCs w:val="18"/>
              </w:rPr>
            </w:pPr>
          </w:p>
          <w:p w14:paraId="5EAEE271" w14:textId="77777777" w:rsidR="007F4727" w:rsidRPr="005B57AA" w:rsidRDefault="007F4727" w:rsidP="008F1F28">
            <w:pPr>
              <w:pStyle w:val="TableParagraph"/>
              <w:spacing w:before="3"/>
              <w:jc w:val="center"/>
              <w:rPr>
                <w:b/>
                <w:sz w:val="18"/>
                <w:szCs w:val="18"/>
              </w:rPr>
            </w:pPr>
          </w:p>
          <w:p w14:paraId="7631E62F" w14:textId="77777777" w:rsidR="007F4727" w:rsidRPr="005B57AA" w:rsidRDefault="007F4727" w:rsidP="008F1F28">
            <w:pPr>
              <w:pStyle w:val="TableParagraph"/>
              <w:spacing w:before="3"/>
              <w:jc w:val="center"/>
              <w:rPr>
                <w:b/>
                <w:sz w:val="18"/>
                <w:szCs w:val="18"/>
              </w:rPr>
            </w:pPr>
            <w:r w:rsidRPr="005B57AA">
              <w:rPr>
                <w:b/>
                <w:sz w:val="18"/>
                <w:szCs w:val="18"/>
              </w:rPr>
              <w:t>33</w:t>
            </w:r>
          </w:p>
        </w:tc>
        <w:tc>
          <w:tcPr>
            <w:tcW w:w="2976" w:type="dxa"/>
          </w:tcPr>
          <w:p w14:paraId="735890CF" w14:textId="77777777" w:rsidR="007F4727" w:rsidRPr="005B57AA" w:rsidRDefault="007F4727" w:rsidP="008F1F28">
            <w:pPr>
              <w:pStyle w:val="TableParagraph"/>
              <w:spacing w:before="3"/>
              <w:jc w:val="center"/>
              <w:rPr>
                <w:sz w:val="18"/>
                <w:szCs w:val="18"/>
              </w:rPr>
            </w:pPr>
          </w:p>
          <w:p w14:paraId="27B8393B" w14:textId="77777777" w:rsidR="007F4727" w:rsidRPr="005B57AA" w:rsidRDefault="007F4727" w:rsidP="008F1F28">
            <w:pPr>
              <w:pStyle w:val="TableParagraph"/>
              <w:spacing w:before="3"/>
              <w:jc w:val="center"/>
              <w:rPr>
                <w:sz w:val="18"/>
                <w:szCs w:val="18"/>
              </w:rPr>
            </w:pPr>
            <w:r w:rsidRPr="005B57AA">
              <w:rPr>
                <w:sz w:val="18"/>
                <w:szCs w:val="18"/>
              </w:rPr>
              <w:t xml:space="preserve">CEPILLO </w:t>
            </w:r>
            <w:proofErr w:type="spellStart"/>
            <w:r w:rsidRPr="005B57AA">
              <w:rPr>
                <w:sz w:val="18"/>
                <w:szCs w:val="18"/>
              </w:rPr>
              <w:t>PLASTICO</w:t>
            </w:r>
            <w:proofErr w:type="spellEnd"/>
            <w:r w:rsidRPr="005B57AA">
              <w:rPr>
                <w:sz w:val="18"/>
                <w:szCs w:val="18"/>
              </w:rPr>
              <w:t xml:space="preserve"> TIPO PLANCHA MARCA </w:t>
            </w:r>
            <w:proofErr w:type="spellStart"/>
            <w:r w:rsidRPr="005B57AA">
              <w:rPr>
                <w:sz w:val="18"/>
                <w:szCs w:val="18"/>
              </w:rPr>
              <w:t>INDISTNTA</w:t>
            </w:r>
            <w:proofErr w:type="spellEnd"/>
          </w:p>
        </w:tc>
        <w:tc>
          <w:tcPr>
            <w:tcW w:w="1843" w:type="dxa"/>
          </w:tcPr>
          <w:p w14:paraId="617852CA" w14:textId="77777777" w:rsidR="007F4727" w:rsidRDefault="007F4727" w:rsidP="008F1F28">
            <w:pPr>
              <w:pStyle w:val="TableParagraph"/>
              <w:spacing w:before="3"/>
              <w:jc w:val="center"/>
              <w:rPr>
                <w:sz w:val="18"/>
                <w:szCs w:val="18"/>
              </w:rPr>
            </w:pPr>
          </w:p>
          <w:p w14:paraId="600CFEBA"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6D94FC43" w14:textId="77777777" w:rsidR="007F4727" w:rsidRPr="005B57AA" w:rsidRDefault="007F4727" w:rsidP="008F1F28">
            <w:pPr>
              <w:pStyle w:val="TableParagraph"/>
              <w:spacing w:before="3"/>
              <w:jc w:val="center"/>
              <w:rPr>
                <w:sz w:val="18"/>
                <w:szCs w:val="18"/>
              </w:rPr>
            </w:pPr>
          </w:p>
          <w:p w14:paraId="079E7640" w14:textId="77777777" w:rsidR="007F4727" w:rsidRPr="005B57AA" w:rsidRDefault="007F4727" w:rsidP="008F1F28">
            <w:pPr>
              <w:pStyle w:val="TableParagraph"/>
              <w:spacing w:before="3"/>
              <w:jc w:val="center"/>
              <w:rPr>
                <w:sz w:val="18"/>
                <w:szCs w:val="18"/>
              </w:rPr>
            </w:pPr>
            <w:r w:rsidRPr="005B57AA">
              <w:rPr>
                <w:sz w:val="18"/>
                <w:szCs w:val="18"/>
              </w:rPr>
              <w:t>6</w:t>
            </w:r>
          </w:p>
        </w:tc>
        <w:tc>
          <w:tcPr>
            <w:tcW w:w="1134" w:type="dxa"/>
            <w:tcBorders>
              <w:left w:val="single" w:sz="4" w:space="0" w:color="auto"/>
              <w:right w:val="single" w:sz="4" w:space="0" w:color="auto"/>
            </w:tcBorders>
          </w:tcPr>
          <w:p w14:paraId="652B3BE8" w14:textId="77777777" w:rsidR="007F4727" w:rsidRPr="005B57AA" w:rsidRDefault="007F4727" w:rsidP="008F1F28">
            <w:pPr>
              <w:pStyle w:val="TableParagraph"/>
              <w:spacing w:before="3"/>
              <w:jc w:val="center"/>
              <w:rPr>
                <w:b/>
                <w:sz w:val="18"/>
                <w:szCs w:val="18"/>
              </w:rPr>
            </w:pPr>
          </w:p>
          <w:p w14:paraId="46A61822"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6CF8BCEC" w14:textId="77777777" w:rsidR="007F4727" w:rsidRPr="005B57AA" w:rsidRDefault="007F4727" w:rsidP="008F1F28">
            <w:pPr>
              <w:pStyle w:val="TableParagraph"/>
              <w:spacing w:before="3"/>
              <w:jc w:val="center"/>
              <w:rPr>
                <w:b/>
                <w:sz w:val="18"/>
                <w:szCs w:val="18"/>
              </w:rPr>
            </w:pPr>
          </w:p>
          <w:p w14:paraId="1D748B25" w14:textId="77777777" w:rsidR="007F4727" w:rsidRPr="005B57AA" w:rsidRDefault="007F4727" w:rsidP="008F1F28">
            <w:pPr>
              <w:pStyle w:val="TableParagraph"/>
              <w:spacing w:before="3"/>
              <w:jc w:val="center"/>
              <w:rPr>
                <w:b/>
                <w:sz w:val="18"/>
                <w:szCs w:val="18"/>
              </w:rPr>
            </w:pPr>
          </w:p>
        </w:tc>
      </w:tr>
      <w:tr w:rsidR="007F4727" w14:paraId="45AA2134" w14:textId="77777777" w:rsidTr="008F1F28">
        <w:trPr>
          <w:trHeight w:val="256"/>
        </w:trPr>
        <w:tc>
          <w:tcPr>
            <w:tcW w:w="1444" w:type="dxa"/>
            <w:vMerge w:val="restart"/>
            <w:tcBorders>
              <w:left w:val="nil"/>
              <w:bottom w:val="nil"/>
              <w:right w:val="nil"/>
            </w:tcBorders>
          </w:tcPr>
          <w:p w14:paraId="06E82941" w14:textId="77777777" w:rsidR="007F4727" w:rsidRDefault="007F4727" w:rsidP="008F1F28">
            <w:pPr>
              <w:pStyle w:val="TableParagraph"/>
            </w:pPr>
          </w:p>
        </w:tc>
        <w:tc>
          <w:tcPr>
            <w:tcW w:w="5953" w:type="dxa"/>
            <w:gridSpan w:val="3"/>
            <w:tcBorders>
              <w:left w:val="nil"/>
              <w:bottom w:val="nil"/>
              <w:right w:val="single" w:sz="4" w:space="0" w:color="auto"/>
            </w:tcBorders>
          </w:tcPr>
          <w:p w14:paraId="138349F4" w14:textId="77777777" w:rsidR="007F4727" w:rsidRPr="005A18BE" w:rsidRDefault="007F4727" w:rsidP="008F1F28">
            <w:pPr>
              <w:pStyle w:val="TableParagraph"/>
              <w:spacing w:before="3"/>
              <w:rPr>
                <w:b/>
                <w:sz w:val="28"/>
              </w:rPr>
            </w:pPr>
          </w:p>
        </w:tc>
        <w:tc>
          <w:tcPr>
            <w:tcW w:w="1134" w:type="dxa"/>
            <w:tcBorders>
              <w:left w:val="single" w:sz="4" w:space="0" w:color="auto"/>
              <w:right w:val="single" w:sz="4" w:space="0" w:color="auto"/>
            </w:tcBorders>
          </w:tcPr>
          <w:p w14:paraId="2EB8D6FB" w14:textId="77777777" w:rsidR="007F4727" w:rsidRPr="005A18BE" w:rsidRDefault="007F4727" w:rsidP="008F1F28">
            <w:pPr>
              <w:jc w:val="right"/>
              <w:rPr>
                <w:rFonts w:ascii="Arial" w:eastAsia="Arial" w:hAnsi="Arial" w:cs="Arial"/>
                <w:b/>
                <w:sz w:val="20"/>
                <w:lang w:val="es-ES"/>
              </w:rPr>
            </w:pPr>
            <w:r w:rsidRPr="005A18BE">
              <w:rPr>
                <w:rFonts w:ascii="Arial" w:eastAsia="Arial" w:hAnsi="Arial" w:cs="Arial"/>
                <w:b/>
                <w:sz w:val="20"/>
                <w:lang w:val="es-ES"/>
              </w:rPr>
              <w:t>SUBTOTAL:</w:t>
            </w:r>
          </w:p>
        </w:tc>
        <w:tc>
          <w:tcPr>
            <w:tcW w:w="1134" w:type="dxa"/>
            <w:tcBorders>
              <w:left w:val="single" w:sz="4" w:space="0" w:color="auto"/>
            </w:tcBorders>
          </w:tcPr>
          <w:p w14:paraId="041C1DA6" w14:textId="77777777" w:rsidR="007F4727" w:rsidRDefault="007F4727" w:rsidP="008F1F28">
            <w:pPr>
              <w:rPr>
                <w:rFonts w:ascii="Arial" w:eastAsia="Arial" w:hAnsi="Arial" w:cs="Arial"/>
                <w:sz w:val="20"/>
                <w:lang w:val="es-ES"/>
              </w:rPr>
            </w:pPr>
          </w:p>
        </w:tc>
      </w:tr>
      <w:tr w:rsidR="007F4727" w14:paraId="50CBEAA7" w14:textId="77777777" w:rsidTr="008F1F28">
        <w:trPr>
          <w:trHeight w:val="275"/>
        </w:trPr>
        <w:tc>
          <w:tcPr>
            <w:tcW w:w="1444" w:type="dxa"/>
            <w:vMerge/>
            <w:tcBorders>
              <w:left w:val="nil"/>
              <w:bottom w:val="nil"/>
              <w:right w:val="nil"/>
            </w:tcBorders>
          </w:tcPr>
          <w:p w14:paraId="2AC88EB3" w14:textId="77777777" w:rsidR="007F4727" w:rsidRDefault="007F4727" w:rsidP="008F1F28">
            <w:pPr>
              <w:pStyle w:val="TableParagraph"/>
            </w:pPr>
          </w:p>
        </w:tc>
        <w:tc>
          <w:tcPr>
            <w:tcW w:w="2976" w:type="dxa"/>
            <w:vMerge w:val="restart"/>
            <w:tcBorders>
              <w:top w:val="nil"/>
              <w:left w:val="nil"/>
              <w:bottom w:val="nil"/>
              <w:right w:val="nil"/>
            </w:tcBorders>
          </w:tcPr>
          <w:p w14:paraId="6B173574" w14:textId="77777777" w:rsidR="007F4727" w:rsidRPr="005A18BE" w:rsidRDefault="007F4727" w:rsidP="008F1F28">
            <w:pPr>
              <w:pStyle w:val="TableParagraph"/>
              <w:spacing w:before="3"/>
              <w:rPr>
                <w:b/>
                <w:sz w:val="18"/>
              </w:rPr>
            </w:pPr>
          </w:p>
        </w:tc>
        <w:tc>
          <w:tcPr>
            <w:tcW w:w="2977" w:type="dxa"/>
            <w:gridSpan w:val="2"/>
            <w:vMerge w:val="restart"/>
            <w:tcBorders>
              <w:top w:val="nil"/>
              <w:left w:val="nil"/>
              <w:right w:val="single" w:sz="4" w:space="0" w:color="auto"/>
            </w:tcBorders>
          </w:tcPr>
          <w:p w14:paraId="746A8777" w14:textId="77777777" w:rsidR="007F4727" w:rsidRPr="005A18BE" w:rsidRDefault="007F4727" w:rsidP="008F1F28">
            <w:pPr>
              <w:pStyle w:val="TableParagraph"/>
              <w:spacing w:before="3"/>
              <w:rPr>
                <w:b/>
                <w:sz w:val="28"/>
              </w:rPr>
            </w:pPr>
          </w:p>
        </w:tc>
        <w:tc>
          <w:tcPr>
            <w:tcW w:w="1134" w:type="dxa"/>
            <w:tcBorders>
              <w:left w:val="single" w:sz="4" w:space="0" w:color="auto"/>
              <w:right w:val="single" w:sz="4" w:space="0" w:color="auto"/>
            </w:tcBorders>
          </w:tcPr>
          <w:p w14:paraId="35DBE8D3" w14:textId="77777777" w:rsidR="007F4727" w:rsidRPr="005A18BE" w:rsidRDefault="007F4727" w:rsidP="008F1F28">
            <w:pPr>
              <w:jc w:val="right"/>
              <w:rPr>
                <w:rFonts w:ascii="Arial" w:eastAsia="Arial" w:hAnsi="Arial" w:cs="Arial"/>
                <w:b/>
                <w:sz w:val="20"/>
                <w:lang w:val="es-ES"/>
              </w:rPr>
            </w:pPr>
            <w:r w:rsidRPr="005A18BE">
              <w:rPr>
                <w:rFonts w:ascii="Arial" w:eastAsia="Arial" w:hAnsi="Arial" w:cs="Arial"/>
                <w:b/>
                <w:sz w:val="20"/>
                <w:lang w:val="es-ES"/>
              </w:rPr>
              <w:t>IVA:</w:t>
            </w:r>
          </w:p>
        </w:tc>
        <w:tc>
          <w:tcPr>
            <w:tcW w:w="1134" w:type="dxa"/>
            <w:tcBorders>
              <w:left w:val="single" w:sz="4" w:space="0" w:color="auto"/>
            </w:tcBorders>
          </w:tcPr>
          <w:p w14:paraId="507FC596" w14:textId="77777777" w:rsidR="007F4727" w:rsidRDefault="007F4727" w:rsidP="008F1F28">
            <w:pPr>
              <w:rPr>
                <w:rFonts w:ascii="Arial" w:eastAsia="Arial" w:hAnsi="Arial" w:cs="Arial"/>
                <w:sz w:val="20"/>
                <w:lang w:val="es-ES"/>
              </w:rPr>
            </w:pPr>
          </w:p>
        </w:tc>
      </w:tr>
      <w:tr w:rsidR="007F4727" w14:paraId="3DFBC883" w14:textId="77777777" w:rsidTr="008F1F28">
        <w:trPr>
          <w:trHeight w:val="279"/>
        </w:trPr>
        <w:tc>
          <w:tcPr>
            <w:tcW w:w="1444" w:type="dxa"/>
            <w:vMerge/>
            <w:tcBorders>
              <w:left w:val="nil"/>
              <w:bottom w:val="nil"/>
              <w:right w:val="nil"/>
            </w:tcBorders>
          </w:tcPr>
          <w:p w14:paraId="39F5D65F" w14:textId="77777777" w:rsidR="007F4727" w:rsidRDefault="007F4727" w:rsidP="008F1F28">
            <w:pPr>
              <w:pStyle w:val="TableParagraph"/>
            </w:pPr>
          </w:p>
        </w:tc>
        <w:tc>
          <w:tcPr>
            <w:tcW w:w="2976" w:type="dxa"/>
            <w:vMerge/>
            <w:tcBorders>
              <w:left w:val="nil"/>
              <w:bottom w:val="nil"/>
              <w:right w:val="nil"/>
            </w:tcBorders>
          </w:tcPr>
          <w:p w14:paraId="272DBBDA" w14:textId="77777777" w:rsidR="007F4727" w:rsidRPr="005A18BE" w:rsidRDefault="007F4727" w:rsidP="008F1F28">
            <w:pPr>
              <w:pStyle w:val="TableParagraph"/>
              <w:spacing w:before="3"/>
              <w:rPr>
                <w:b/>
                <w:sz w:val="18"/>
              </w:rPr>
            </w:pPr>
          </w:p>
        </w:tc>
        <w:tc>
          <w:tcPr>
            <w:tcW w:w="2977" w:type="dxa"/>
            <w:gridSpan w:val="2"/>
            <w:vMerge/>
            <w:tcBorders>
              <w:top w:val="nil"/>
              <w:left w:val="nil"/>
              <w:bottom w:val="nil"/>
              <w:right w:val="single" w:sz="4" w:space="0" w:color="auto"/>
            </w:tcBorders>
          </w:tcPr>
          <w:p w14:paraId="208C5CA9" w14:textId="77777777" w:rsidR="007F4727" w:rsidRPr="005A18BE" w:rsidRDefault="007F4727" w:rsidP="008F1F28">
            <w:pPr>
              <w:pStyle w:val="TableParagraph"/>
              <w:spacing w:before="3"/>
              <w:rPr>
                <w:b/>
                <w:sz w:val="28"/>
              </w:rPr>
            </w:pPr>
          </w:p>
        </w:tc>
        <w:tc>
          <w:tcPr>
            <w:tcW w:w="1134" w:type="dxa"/>
            <w:tcBorders>
              <w:left w:val="single" w:sz="4" w:space="0" w:color="auto"/>
              <w:right w:val="single" w:sz="4" w:space="0" w:color="auto"/>
            </w:tcBorders>
          </w:tcPr>
          <w:p w14:paraId="43CB774B" w14:textId="77777777" w:rsidR="007F4727" w:rsidRPr="005A18BE" w:rsidRDefault="007F4727" w:rsidP="008F1F28">
            <w:pPr>
              <w:jc w:val="right"/>
              <w:rPr>
                <w:rFonts w:ascii="Arial" w:eastAsia="Arial" w:hAnsi="Arial" w:cs="Arial"/>
                <w:b/>
                <w:sz w:val="20"/>
                <w:lang w:val="es-ES"/>
              </w:rPr>
            </w:pPr>
            <w:r w:rsidRPr="005A18BE">
              <w:rPr>
                <w:rFonts w:ascii="Arial" w:eastAsia="Arial" w:hAnsi="Arial" w:cs="Arial"/>
                <w:b/>
                <w:sz w:val="20"/>
                <w:lang w:val="es-ES"/>
              </w:rPr>
              <w:t>TOTAL:</w:t>
            </w:r>
          </w:p>
        </w:tc>
        <w:tc>
          <w:tcPr>
            <w:tcW w:w="1134" w:type="dxa"/>
            <w:tcBorders>
              <w:left w:val="single" w:sz="4" w:space="0" w:color="auto"/>
            </w:tcBorders>
          </w:tcPr>
          <w:p w14:paraId="6FAC3F0D" w14:textId="77777777" w:rsidR="007F4727" w:rsidRDefault="007F4727" w:rsidP="008F1F28">
            <w:pPr>
              <w:rPr>
                <w:rFonts w:ascii="Arial" w:eastAsia="Arial" w:hAnsi="Arial" w:cs="Arial"/>
                <w:sz w:val="20"/>
                <w:lang w:val="es-ES"/>
              </w:rPr>
            </w:pPr>
          </w:p>
        </w:tc>
      </w:tr>
    </w:tbl>
    <w:p w14:paraId="7F482DEA" w14:textId="77777777" w:rsidR="007F4727" w:rsidRDefault="007F4727" w:rsidP="007F4727">
      <w:pPr>
        <w:pStyle w:val="Textoindependiente2"/>
        <w:spacing w:after="0" w:line="240" w:lineRule="auto"/>
        <w:rPr>
          <w:rFonts w:ascii="Arial" w:hAnsi="Arial" w:cs="Arial"/>
          <w:b/>
          <w:bCs/>
          <w:u w:val="single"/>
        </w:rPr>
      </w:pPr>
    </w:p>
    <w:p w14:paraId="48F5F6A4" w14:textId="77777777" w:rsidR="005A18BE" w:rsidRDefault="005A18BE" w:rsidP="005A18BE">
      <w:pPr>
        <w:pStyle w:val="Textoindependiente2"/>
        <w:spacing w:after="0" w:line="240" w:lineRule="auto"/>
        <w:rPr>
          <w:rFonts w:ascii="Arial" w:hAnsi="Arial" w:cs="Arial"/>
          <w:b/>
          <w:bCs/>
          <w:u w:val="single"/>
        </w:rPr>
      </w:pPr>
    </w:p>
    <w:p w14:paraId="1F03CE0B" w14:textId="3C8DE2F4" w:rsidR="005A18BE" w:rsidRDefault="005A18BE" w:rsidP="005A18BE">
      <w:pPr>
        <w:pStyle w:val="Textoindependiente2"/>
        <w:numPr>
          <w:ilvl w:val="0"/>
          <w:numId w:val="48"/>
        </w:numPr>
        <w:spacing w:after="0" w:line="240" w:lineRule="auto"/>
        <w:ind w:left="927"/>
        <w:rPr>
          <w:rFonts w:ascii="Arial" w:hAnsi="Arial" w:cs="Arial"/>
          <w:b/>
          <w:bCs/>
          <w:sz w:val="18"/>
          <w:u w:val="single"/>
        </w:rPr>
      </w:pPr>
      <w:r w:rsidRPr="005A18BE">
        <w:rPr>
          <w:rFonts w:ascii="Arial" w:hAnsi="Arial" w:cs="Arial"/>
          <w:b/>
          <w:bCs/>
          <w:sz w:val="18"/>
          <w:u w:val="single"/>
        </w:rPr>
        <w:t xml:space="preserve">GRUPO 4: SUBSEDE NORESTE. </w:t>
      </w:r>
    </w:p>
    <w:p w14:paraId="2A48920B" w14:textId="3D177CF3" w:rsidR="007F4727" w:rsidRDefault="007F4727" w:rsidP="007F4727">
      <w:pPr>
        <w:pStyle w:val="Textoindependiente2"/>
        <w:spacing w:after="0" w:line="240" w:lineRule="auto"/>
        <w:rPr>
          <w:rFonts w:ascii="Arial" w:hAnsi="Arial" w:cs="Arial"/>
          <w:b/>
          <w:bCs/>
          <w:sz w:val="18"/>
          <w:u w:val="single"/>
        </w:rPr>
      </w:pPr>
    </w:p>
    <w:tbl>
      <w:tblPr>
        <w:tblStyle w:val="TableNormal"/>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2967"/>
        <w:gridCol w:w="1843"/>
        <w:gridCol w:w="1134"/>
        <w:gridCol w:w="1134"/>
        <w:gridCol w:w="1134"/>
      </w:tblGrid>
      <w:tr w:rsidR="007F4727" w:rsidRPr="005B57AA" w14:paraId="2D209EC9" w14:textId="77777777" w:rsidTr="008F1F28">
        <w:trPr>
          <w:trHeight w:val="493"/>
        </w:trPr>
        <w:tc>
          <w:tcPr>
            <w:tcW w:w="1443" w:type="dxa"/>
            <w:shd w:val="clear" w:color="auto" w:fill="BDD6EE" w:themeFill="accent1" w:themeFillTint="66"/>
          </w:tcPr>
          <w:p w14:paraId="1B6D9EB5" w14:textId="77777777" w:rsidR="007F4727" w:rsidRPr="005B57AA" w:rsidRDefault="007F4727" w:rsidP="008F1F28">
            <w:pPr>
              <w:jc w:val="center"/>
              <w:rPr>
                <w:rFonts w:ascii="Arial" w:hAnsi="Arial" w:cs="Arial"/>
                <w:b/>
                <w:bCs/>
                <w:sz w:val="18"/>
                <w:szCs w:val="18"/>
                <w:lang w:val="es-MX" w:eastAsia="es-MX"/>
              </w:rPr>
            </w:pPr>
            <w:r w:rsidRPr="005B57AA">
              <w:rPr>
                <w:rFonts w:ascii="Arial" w:hAnsi="Arial" w:cs="Arial"/>
                <w:b/>
                <w:bCs/>
                <w:sz w:val="18"/>
                <w:szCs w:val="18"/>
                <w:lang w:val="es-MX" w:eastAsia="es-MX"/>
              </w:rPr>
              <w:t>PARTIDA</w:t>
            </w:r>
          </w:p>
        </w:tc>
        <w:tc>
          <w:tcPr>
            <w:tcW w:w="2967" w:type="dxa"/>
            <w:shd w:val="clear" w:color="auto" w:fill="BDD6EE" w:themeFill="accent1" w:themeFillTint="66"/>
          </w:tcPr>
          <w:p w14:paraId="576E39E7" w14:textId="77777777" w:rsidR="007F4727" w:rsidRPr="005B57AA" w:rsidRDefault="007F4727" w:rsidP="008F1F28">
            <w:pPr>
              <w:jc w:val="center"/>
              <w:rPr>
                <w:rFonts w:ascii="Arial" w:hAnsi="Arial" w:cs="Arial"/>
                <w:b/>
                <w:bCs/>
                <w:sz w:val="18"/>
                <w:szCs w:val="18"/>
                <w:lang w:val="es-MX" w:eastAsia="es-MX"/>
              </w:rPr>
            </w:pPr>
            <w:r w:rsidRPr="005B57AA">
              <w:rPr>
                <w:rFonts w:ascii="Arial" w:hAnsi="Arial" w:cs="Arial"/>
                <w:b/>
                <w:bCs/>
                <w:sz w:val="18"/>
                <w:szCs w:val="18"/>
                <w:lang w:val="es-MX" w:eastAsia="es-MX"/>
              </w:rPr>
              <w:t>DESCRIPCIÓN DEL BIEN O SERVICIO</w:t>
            </w:r>
          </w:p>
        </w:tc>
        <w:tc>
          <w:tcPr>
            <w:tcW w:w="1843" w:type="dxa"/>
            <w:shd w:val="clear" w:color="auto" w:fill="BDD6EE" w:themeFill="accent1" w:themeFillTint="66"/>
          </w:tcPr>
          <w:p w14:paraId="3AB03CF1" w14:textId="77777777" w:rsidR="007F4727" w:rsidRPr="005B57AA" w:rsidRDefault="007F4727" w:rsidP="008F1F28">
            <w:pPr>
              <w:jc w:val="center"/>
              <w:rPr>
                <w:rFonts w:ascii="Arial" w:hAnsi="Arial" w:cs="Arial"/>
                <w:b/>
                <w:bCs/>
                <w:sz w:val="18"/>
                <w:szCs w:val="18"/>
                <w:lang w:val="es-MX" w:eastAsia="es-MX"/>
              </w:rPr>
            </w:pPr>
            <w:proofErr w:type="spellStart"/>
            <w:r w:rsidRPr="005B57AA">
              <w:rPr>
                <w:rFonts w:ascii="Arial" w:hAnsi="Arial" w:cs="Arial"/>
                <w:b/>
                <w:bCs/>
                <w:sz w:val="18"/>
                <w:szCs w:val="18"/>
                <w:lang w:val="es-MX" w:eastAsia="es-MX"/>
              </w:rPr>
              <w:t>PRESENTACION</w:t>
            </w:r>
            <w:proofErr w:type="spellEnd"/>
          </w:p>
        </w:tc>
        <w:tc>
          <w:tcPr>
            <w:tcW w:w="1134" w:type="dxa"/>
            <w:shd w:val="clear" w:color="auto" w:fill="BDD6EE" w:themeFill="accent1" w:themeFillTint="66"/>
          </w:tcPr>
          <w:p w14:paraId="161EC438" w14:textId="77777777" w:rsidR="007F4727" w:rsidRPr="005B57AA" w:rsidRDefault="007F4727" w:rsidP="008F1F28">
            <w:pPr>
              <w:jc w:val="center"/>
              <w:rPr>
                <w:rFonts w:ascii="Arial" w:hAnsi="Arial" w:cs="Arial"/>
                <w:b/>
                <w:bCs/>
                <w:sz w:val="18"/>
                <w:szCs w:val="18"/>
                <w:lang w:val="es-MX" w:eastAsia="es-MX"/>
              </w:rPr>
            </w:pPr>
            <w:r w:rsidRPr="005B57AA">
              <w:rPr>
                <w:rFonts w:ascii="Arial" w:hAnsi="Arial" w:cs="Arial"/>
                <w:b/>
                <w:bCs/>
                <w:sz w:val="18"/>
                <w:szCs w:val="18"/>
                <w:lang w:val="es-MX" w:eastAsia="es-MX"/>
              </w:rPr>
              <w:t>CANTIDAD</w:t>
            </w:r>
          </w:p>
        </w:tc>
        <w:tc>
          <w:tcPr>
            <w:tcW w:w="1134" w:type="dxa"/>
            <w:shd w:val="clear" w:color="auto" w:fill="BDD6EE" w:themeFill="accent1" w:themeFillTint="66"/>
          </w:tcPr>
          <w:p w14:paraId="355A4394" w14:textId="77777777" w:rsidR="007F4727" w:rsidRPr="005B57AA" w:rsidRDefault="007F4727" w:rsidP="008F1F28">
            <w:pPr>
              <w:jc w:val="center"/>
              <w:rPr>
                <w:rFonts w:ascii="Arial" w:hAnsi="Arial" w:cs="Arial"/>
                <w:b/>
                <w:bCs/>
                <w:sz w:val="18"/>
                <w:szCs w:val="18"/>
                <w:lang w:val="es-MX" w:eastAsia="es-MX"/>
              </w:rPr>
            </w:pPr>
            <w:r w:rsidRPr="005B57AA">
              <w:rPr>
                <w:rFonts w:ascii="Arial" w:hAnsi="Arial" w:cs="Arial"/>
                <w:b/>
                <w:bCs/>
                <w:sz w:val="18"/>
                <w:szCs w:val="18"/>
                <w:lang w:val="es-MX" w:eastAsia="es-MX"/>
              </w:rPr>
              <w:t>PRECIO UNITARIO</w:t>
            </w:r>
          </w:p>
        </w:tc>
        <w:tc>
          <w:tcPr>
            <w:tcW w:w="1134" w:type="dxa"/>
            <w:shd w:val="clear" w:color="auto" w:fill="BDD6EE" w:themeFill="accent1" w:themeFillTint="66"/>
          </w:tcPr>
          <w:p w14:paraId="62DF572F" w14:textId="77777777" w:rsidR="007F4727" w:rsidRPr="005B57AA" w:rsidRDefault="007F4727" w:rsidP="008F1F28">
            <w:pPr>
              <w:jc w:val="center"/>
              <w:rPr>
                <w:rFonts w:ascii="Arial" w:hAnsi="Arial" w:cs="Arial"/>
                <w:b/>
                <w:bCs/>
                <w:sz w:val="18"/>
                <w:szCs w:val="18"/>
                <w:lang w:val="es-MX" w:eastAsia="es-MX"/>
              </w:rPr>
            </w:pPr>
            <w:r w:rsidRPr="005B57AA">
              <w:rPr>
                <w:rFonts w:ascii="Arial" w:hAnsi="Arial" w:cs="Arial"/>
                <w:b/>
                <w:bCs/>
                <w:sz w:val="18"/>
                <w:szCs w:val="18"/>
                <w:lang w:val="es-MX" w:eastAsia="es-MX"/>
              </w:rPr>
              <w:t>PRECIO TOTAL</w:t>
            </w:r>
          </w:p>
        </w:tc>
      </w:tr>
      <w:tr w:rsidR="007F4727" w:rsidRPr="005B57AA" w14:paraId="07F6ECE4" w14:textId="77777777" w:rsidTr="008F1F28">
        <w:trPr>
          <w:trHeight w:val="868"/>
        </w:trPr>
        <w:tc>
          <w:tcPr>
            <w:tcW w:w="1443" w:type="dxa"/>
          </w:tcPr>
          <w:p w14:paraId="57785065" w14:textId="77777777" w:rsidR="007F4727" w:rsidRPr="005B57AA" w:rsidRDefault="007F4727" w:rsidP="008F1F28">
            <w:pPr>
              <w:pStyle w:val="TableParagraph"/>
              <w:spacing w:before="3"/>
              <w:jc w:val="center"/>
              <w:rPr>
                <w:b/>
                <w:sz w:val="18"/>
                <w:szCs w:val="18"/>
              </w:rPr>
            </w:pPr>
          </w:p>
          <w:p w14:paraId="3DB1288E" w14:textId="77777777" w:rsidR="007F4727" w:rsidRPr="005B57AA" w:rsidRDefault="007F4727" w:rsidP="008F1F28">
            <w:pPr>
              <w:pStyle w:val="TableParagraph"/>
              <w:spacing w:before="3"/>
              <w:jc w:val="center"/>
              <w:rPr>
                <w:b/>
                <w:sz w:val="18"/>
                <w:szCs w:val="18"/>
              </w:rPr>
            </w:pPr>
            <w:r w:rsidRPr="005B57AA">
              <w:rPr>
                <w:b/>
                <w:sz w:val="18"/>
                <w:szCs w:val="18"/>
              </w:rPr>
              <w:t>1</w:t>
            </w:r>
          </w:p>
        </w:tc>
        <w:tc>
          <w:tcPr>
            <w:tcW w:w="2967" w:type="dxa"/>
          </w:tcPr>
          <w:p w14:paraId="506D9EB6" w14:textId="77777777" w:rsidR="007F4727" w:rsidRPr="005B57AA" w:rsidRDefault="007F4727" w:rsidP="008F1F28">
            <w:pPr>
              <w:pStyle w:val="TableParagraph"/>
              <w:spacing w:before="3"/>
              <w:jc w:val="center"/>
              <w:rPr>
                <w:sz w:val="18"/>
                <w:szCs w:val="18"/>
              </w:rPr>
            </w:pPr>
          </w:p>
          <w:p w14:paraId="186E7EC4" w14:textId="77777777" w:rsidR="007F4727" w:rsidRPr="005B57AA" w:rsidRDefault="007F4727" w:rsidP="008F1F28">
            <w:pPr>
              <w:pStyle w:val="TableParagraph"/>
              <w:spacing w:before="3"/>
              <w:jc w:val="center"/>
              <w:rPr>
                <w:sz w:val="18"/>
                <w:szCs w:val="18"/>
              </w:rPr>
            </w:pPr>
            <w:r w:rsidRPr="005B57AA">
              <w:rPr>
                <w:sz w:val="18"/>
                <w:szCs w:val="18"/>
              </w:rPr>
              <w:t xml:space="preserve">AROMATIZANTE A GRANEL (Lavanda) CON ENVASE </w:t>
            </w:r>
            <w:proofErr w:type="spellStart"/>
            <w:r w:rsidRPr="005B57AA">
              <w:rPr>
                <w:sz w:val="18"/>
                <w:szCs w:val="18"/>
              </w:rPr>
              <w:t>PLASTICO</w:t>
            </w:r>
            <w:proofErr w:type="spellEnd"/>
            <w:r w:rsidRPr="005B57AA">
              <w:rPr>
                <w:sz w:val="18"/>
                <w:szCs w:val="18"/>
              </w:rPr>
              <w:t>, MARCA INDISTINTA</w:t>
            </w:r>
          </w:p>
        </w:tc>
        <w:tc>
          <w:tcPr>
            <w:tcW w:w="1843" w:type="dxa"/>
          </w:tcPr>
          <w:p w14:paraId="6201E617" w14:textId="77777777" w:rsidR="007F4727" w:rsidRPr="005B57AA" w:rsidRDefault="007F4727" w:rsidP="008F1F28">
            <w:pPr>
              <w:pStyle w:val="TableParagraph"/>
              <w:spacing w:before="3"/>
              <w:jc w:val="center"/>
              <w:rPr>
                <w:sz w:val="18"/>
                <w:szCs w:val="18"/>
              </w:rPr>
            </w:pPr>
          </w:p>
          <w:p w14:paraId="7DE4E5BB" w14:textId="77777777" w:rsidR="007F4727" w:rsidRPr="005B57AA" w:rsidRDefault="007F4727" w:rsidP="008F1F28">
            <w:pPr>
              <w:pStyle w:val="TableParagraph"/>
              <w:spacing w:before="3"/>
              <w:jc w:val="center"/>
              <w:rPr>
                <w:sz w:val="18"/>
                <w:szCs w:val="18"/>
              </w:rPr>
            </w:pPr>
            <w:r w:rsidRPr="005B57AA">
              <w:rPr>
                <w:sz w:val="18"/>
                <w:szCs w:val="18"/>
              </w:rPr>
              <w:t>Bidón de 20 L</w:t>
            </w:r>
          </w:p>
        </w:tc>
        <w:tc>
          <w:tcPr>
            <w:tcW w:w="1134" w:type="dxa"/>
          </w:tcPr>
          <w:p w14:paraId="514E2DEB" w14:textId="77777777" w:rsidR="007F4727" w:rsidRPr="005B57AA" w:rsidRDefault="007F4727" w:rsidP="008F1F28">
            <w:pPr>
              <w:pStyle w:val="TableParagraph"/>
              <w:spacing w:before="3"/>
              <w:jc w:val="center"/>
              <w:rPr>
                <w:sz w:val="18"/>
                <w:szCs w:val="18"/>
              </w:rPr>
            </w:pPr>
          </w:p>
          <w:p w14:paraId="3F447B4B" w14:textId="77777777" w:rsidR="007F4727" w:rsidRPr="005B57AA" w:rsidRDefault="007F4727" w:rsidP="008F1F28">
            <w:pPr>
              <w:pStyle w:val="TableParagraph"/>
              <w:spacing w:before="3"/>
              <w:jc w:val="center"/>
              <w:rPr>
                <w:sz w:val="18"/>
                <w:szCs w:val="18"/>
              </w:rPr>
            </w:pPr>
            <w:r w:rsidRPr="005B57AA">
              <w:rPr>
                <w:sz w:val="18"/>
                <w:szCs w:val="18"/>
              </w:rPr>
              <w:t>20</w:t>
            </w:r>
          </w:p>
        </w:tc>
        <w:tc>
          <w:tcPr>
            <w:tcW w:w="1134" w:type="dxa"/>
          </w:tcPr>
          <w:p w14:paraId="413ACDCE" w14:textId="77777777" w:rsidR="007F4727" w:rsidRPr="005B57AA" w:rsidRDefault="007F4727" w:rsidP="008F1F28">
            <w:pPr>
              <w:pStyle w:val="TableParagraph"/>
              <w:spacing w:before="3"/>
              <w:jc w:val="center"/>
              <w:rPr>
                <w:b/>
                <w:sz w:val="18"/>
                <w:szCs w:val="18"/>
              </w:rPr>
            </w:pPr>
          </w:p>
        </w:tc>
        <w:tc>
          <w:tcPr>
            <w:tcW w:w="1134" w:type="dxa"/>
          </w:tcPr>
          <w:p w14:paraId="07F61E59" w14:textId="77777777" w:rsidR="007F4727" w:rsidRPr="005B57AA" w:rsidRDefault="007F4727" w:rsidP="008F1F28">
            <w:pPr>
              <w:pStyle w:val="TableParagraph"/>
              <w:spacing w:before="3"/>
              <w:jc w:val="center"/>
              <w:rPr>
                <w:b/>
                <w:sz w:val="18"/>
                <w:szCs w:val="18"/>
              </w:rPr>
            </w:pPr>
          </w:p>
        </w:tc>
      </w:tr>
      <w:tr w:rsidR="007F4727" w:rsidRPr="005B57AA" w14:paraId="69A2947F" w14:textId="77777777" w:rsidTr="008F1F28">
        <w:trPr>
          <w:trHeight w:val="870"/>
        </w:trPr>
        <w:tc>
          <w:tcPr>
            <w:tcW w:w="1443" w:type="dxa"/>
          </w:tcPr>
          <w:p w14:paraId="26EA8EEB" w14:textId="77777777" w:rsidR="007F4727" w:rsidRPr="005B57AA" w:rsidRDefault="007F4727" w:rsidP="008F1F28">
            <w:pPr>
              <w:pStyle w:val="TableParagraph"/>
              <w:spacing w:before="3"/>
              <w:jc w:val="center"/>
              <w:rPr>
                <w:b/>
                <w:sz w:val="18"/>
                <w:szCs w:val="18"/>
              </w:rPr>
            </w:pPr>
          </w:p>
          <w:p w14:paraId="0F7987AB" w14:textId="77777777" w:rsidR="007F4727" w:rsidRPr="005B57AA" w:rsidRDefault="007F4727" w:rsidP="008F1F28">
            <w:pPr>
              <w:pStyle w:val="TableParagraph"/>
              <w:spacing w:before="3"/>
              <w:jc w:val="center"/>
              <w:rPr>
                <w:b/>
                <w:sz w:val="18"/>
                <w:szCs w:val="18"/>
              </w:rPr>
            </w:pPr>
            <w:r w:rsidRPr="005B57AA">
              <w:rPr>
                <w:b/>
                <w:sz w:val="18"/>
                <w:szCs w:val="18"/>
              </w:rPr>
              <w:t>2</w:t>
            </w:r>
          </w:p>
        </w:tc>
        <w:tc>
          <w:tcPr>
            <w:tcW w:w="2967" w:type="dxa"/>
          </w:tcPr>
          <w:p w14:paraId="44566ABC" w14:textId="77777777" w:rsidR="007F4727" w:rsidRPr="005B57AA" w:rsidRDefault="007F4727" w:rsidP="008F1F28">
            <w:pPr>
              <w:pStyle w:val="TableParagraph"/>
              <w:spacing w:before="3"/>
              <w:jc w:val="center"/>
              <w:rPr>
                <w:sz w:val="18"/>
                <w:szCs w:val="18"/>
              </w:rPr>
            </w:pPr>
            <w:r w:rsidRPr="005B57AA">
              <w:rPr>
                <w:sz w:val="18"/>
                <w:szCs w:val="18"/>
              </w:rPr>
              <w:t xml:space="preserve">AROMATIZANTE A GRANEL (Lima limón) CON ENVASE </w:t>
            </w:r>
            <w:proofErr w:type="spellStart"/>
            <w:r w:rsidRPr="005B57AA">
              <w:rPr>
                <w:sz w:val="18"/>
                <w:szCs w:val="18"/>
              </w:rPr>
              <w:t>PLASTICO</w:t>
            </w:r>
            <w:proofErr w:type="spellEnd"/>
            <w:r w:rsidRPr="005B57AA">
              <w:rPr>
                <w:sz w:val="18"/>
                <w:szCs w:val="18"/>
              </w:rPr>
              <w:t>, MARCA INDISTINTA</w:t>
            </w:r>
          </w:p>
        </w:tc>
        <w:tc>
          <w:tcPr>
            <w:tcW w:w="1843" w:type="dxa"/>
          </w:tcPr>
          <w:p w14:paraId="4249904E" w14:textId="77777777" w:rsidR="007F4727" w:rsidRPr="005B57AA" w:rsidRDefault="007F4727" w:rsidP="008F1F28">
            <w:pPr>
              <w:pStyle w:val="TableParagraph"/>
              <w:spacing w:before="3"/>
              <w:jc w:val="center"/>
              <w:rPr>
                <w:sz w:val="18"/>
                <w:szCs w:val="18"/>
              </w:rPr>
            </w:pPr>
          </w:p>
          <w:p w14:paraId="1B31CA4B" w14:textId="77777777" w:rsidR="007F4727" w:rsidRPr="005B57AA" w:rsidRDefault="007F4727" w:rsidP="008F1F28">
            <w:pPr>
              <w:pStyle w:val="TableParagraph"/>
              <w:spacing w:before="3"/>
              <w:jc w:val="center"/>
              <w:rPr>
                <w:sz w:val="18"/>
                <w:szCs w:val="18"/>
              </w:rPr>
            </w:pPr>
            <w:r w:rsidRPr="005B57AA">
              <w:rPr>
                <w:sz w:val="18"/>
                <w:szCs w:val="18"/>
              </w:rPr>
              <w:t>Bidón de 20 L</w:t>
            </w:r>
          </w:p>
        </w:tc>
        <w:tc>
          <w:tcPr>
            <w:tcW w:w="1134" w:type="dxa"/>
          </w:tcPr>
          <w:p w14:paraId="602A5D6F" w14:textId="77777777" w:rsidR="007F4727" w:rsidRPr="005B57AA" w:rsidRDefault="007F4727" w:rsidP="008F1F28">
            <w:pPr>
              <w:pStyle w:val="TableParagraph"/>
              <w:spacing w:before="3"/>
              <w:jc w:val="center"/>
              <w:rPr>
                <w:sz w:val="18"/>
                <w:szCs w:val="18"/>
              </w:rPr>
            </w:pPr>
          </w:p>
          <w:p w14:paraId="544F6262" w14:textId="77777777" w:rsidR="007F4727" w:rsidRPr="005B57AA" w:rsidRDefault="007F4727" w:rsidP="008F1F28">
            <w:pPr>
              <w:pStyle w:val="TableParagraph"/>
              <w:spacing w:before="3"/>
              <w:jc w:val="center"/>
              <w:rPr>
                <w:sz w:val="18"/>
                <w:szCs w:val="18"/>
              </w:rPr>
            </w:pPr>
            <w:r w:rsidRPr="005B57AA">
              <w:rPr>
                <w:sz w:val="18"/>
                <w:szCs w:val="18"/>
              </w:rPr>
              <w:t>5</w:t>
            </w:r>
          </w:p>
        </w:tc>
        <w:tc>
          <w:tcPr>
            <w:tcW w:w="1134" w:type="dxa"/>
          </w:tcPr>
          <w:p w14:paraId="047E3B7F" w14:textId="77777777" w:rsidR="007F4727" w:rsidRPr="005B57AA" w:rsidRDefault="007F4727" w:rsidP="008F1F28">
            <w:pPr>
              <w:pStyle w:val="TableParagraph"/>
              <w:spacing w:before="3"/>
              <w:jc w:val="center"/>
              <w:rPr>
                <w:b/>
                <w:sz w:val="18"/>
                <w:szCs w:val="18"/>
              </w:rPr>
            </w:pPr>
          </w:p>
        </w:tc>
        <w:tc>
          <w:tcPr>
            <w:tcW w:w="1134" w:type="dxa"/>
          </w:tcPr>
          <w:p w14:paraId="79BD2E35" w14:textId="77777777" w:rsidR="007F4727" w:rsidRPr="005B57AA" w:rsidRDefault="007F4727" w:rsidP="008F1F28">
            <w:pPr>
              <w:pStyle w:val="TableParagraph"/>
              <w:spacing w:before="3"/>
              <w:jc w:val="center"/>
              <w:rPr>
                <w:b/>
                <w:sz w:val="18"/>
                <w:szCs w:val="18"/>
              </w:rPr>
            </w:pPr>
          </w:p>
        </w:tc>
      </w:tr>
    </w:tbl>
    <w:tbl>
      <w:tblPr>
        <w:tblStyle w:val="TableNormal3"/>
        <w:tblW w:w="96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2976"/>
        <w:gridCol w:w="1843"/>
        <w:gridCol w:w="1134"/>
        <w:gridCol w:w="1134"/>
        <w:gridCol w:w="1134"/>
      </w:tblGrid>
      <w:tr w:rsidR="007F4727" w:rsidRPr="005B57AA" w14:paraId="26F19DCB" w14:textId="77777777" w:rsidTr="008F1F28">
        <w:trPr>
          <w:trHeight w:val="868"/>
        </w:trPr>
        <w:tc>
          <w:tcPr>
            <w:tcW w:w="1444" w:type="dxa"/>
            <w:tcBorders>
              <w:top w:val="nil"/>
            </w:tcBorders>
          </w:tcPr>
          <w:p w14:paraId="1D27C60C" w14:textId="77777777" w:rsidR="007F4727" w:rsidRPr="005B57AA" w:rsidRDefault="007F4727" w:rsidP="008F1F28">
            <w:pPr>
              <w:pStyle w:val="TableParagraph"/>
              <w:spacing w:before="3"/>
              <w:jc w:val="center"/>
              <w:rPr>
                <w:b/>
                <w:sz w:val="18"/>
                <w:szCs w:val="18"/>
              </w:rPr>
            </w:pPr>
          </w:p>
          <w:p w14:paraId="19E58225" w14:textId="77777777" w:rsidR="007F4727" w:rsidRPr="005B57AA" w:rsidRDefault="007F4727" w:rsidP="008F1F28">
            <w:pPr>
              <w:pStyle w:val="TableParagraph"/>
              <w:spacing w:before="3"/>
              <w:jc w:val="center"/>
              <w:rPr>
                <w:b/>
                <w:sz w:val="18"/>
                <w:szCs w:val="18"/>
              </w:rPr>
            </w:pPr>
            <w:r w:rsidRPr="005B57AA">
              <w:rPr>
                <w:b/>
                <w:sz w:val="18"/>
                <w:szCs w:val="18"/>
              </w:rPr>
              <w:t>3</w:t>
            </w:r>
          </w:p>
        </w:tc>
        <w:tc>
          <w:tcPr>
            <w:tcW w:w="2976" w:type="dxa"/>
            <w:tcBorders>
              <w:top w:val="nil"/>
            </w:tcBorders>
          </w:tcPr>
          <w:p w14:paraId="14BE795F" w14:textId="77777777" w:rsidR="007F4727" w:rsidRPr="005B57AA" w:rsidRDefault="007F4727" w:rsidP="008F1F28">
            <w:pPr>
              <w:pStyle w:val="TableParagraph"/>
              <w:spacing w:before="3"/>
              <w:jc w:val="center"/>
              <w:rPr>
                <w:sz w:val="18"/>
                <w:szCs w:val="18"/>
              </w:rPr>
            </w:pPr>
          </w:p>
          <w:p w14:paraId="6A42E044" w14:textId="77777777" w:rsidR="007F4727" w:rsidRPr="005B57AA" w:rsidRDefault="007F4727" w:rsidP="008F1F28">
            <w:pPr>
              <w:pStyle w:val="TableParagraph"/>
              <w:spacing w:before="3"/>
              <w:jc w:val="center"/>
              <w:rPr>
                <w:sz w:val="18"/>
                <w:szCs w:val="18"/>
              </w:rPr>
            </w:pPr>
            <w:proofErr w:type="spellStart"/>
            <w:r w:rsidRPr="005B57AA">
              <w:rPr>
                <w:sz w:val="18"/>
                <w:szCs w:val="18"/>
              </w:rPr>
              <w:t>JABON</w:t>
            </w:r>
            <w:proofErr w:type="spellEnd"/>
            <w:r w:rsidRPr="005B57AA">
              <w:rPr>
                <w:sz w:val="18"/>
                <w:szCs w:val="18"/>
              </w:rPr>
              <w:t xml:space="preserve"> LIQUIDO PARA TRASTES, CON ENVASE </w:t>
            </w:r>
            <w:proofErr w:type="spellStart"/>
            <w:r w:rsidRPr="005B57AA">
              <w:rPr>
                <w:sz w:val="18"/>
                <w:szCs w:val="18"/>
              </w:rPr>
              <w:t>PLASTICO</w:t>
            </w:r>
            <w:proofErr w:type="spellEnd"/>
            <w:r w:rsidRPr="005B57AA">
              <w:rPr>
                <w:sz w:val="18"/>
                <w:szCs w:val="18"/>
              </w:rPr>
              <w:t>, MARCA INDISTINTA</w:t>
            </w:r>
          </w:p>
        </w:tc>
        <w:tc>
          <w:tcPr>
            <w:tcW w:w="1843" w:type="dxa"/>
            <w:tcBorders>
              <w:top w:val="nil"/>
            </w:tcBorders>
          </w:tcPr>
          <w:p w14:paraId="22A277BB" w14:textId="77777777" w:rsidR="007F4727" w:rsidRPr="005B57AA" w:rsidRDefault="007F4727" w:rsidP="008F1F28">
            <w:pPr>
              <w:pStyle w:val="TableParagraph"/>
              <w:spacing w:before="3"/>
              <w:jc w:val="center"/>
              <w:rPr>
                <w:sz w:val="18"/>
                <w:szCs w:val="18"/>
              </w:rPr>
            </w:pPr>
          </w:p>
          <w:p w14:paraId="4DD81168" w14:textId="77777777" w:rsidR="007F4727" w:rsidRPr="005B57AA" w:rsidRDefault="007F4727" w:rsidP="008F1F28">
            <w:pPr>
              <w:pStyle w:val="TableParagraph"/>
              <w:spacing w:before="3"/>
              <w:jc w:val="center"/>
              <w:rPr>
                <w:sz w:val="18"/>
                <w:szCs w:val="18"/>
              </w:rPr>
            </w:pPr>
          </w:p>
          <w:p w14:paraId="75209FC4" w14:textId="77777777" w:rsidR="007F4727" w:rsidRPr="005B57AA" w:rsidRDefault="007F4727" w:rsidP="008F1F28">
            <w:pPr>
              <w:pStyle w:val="TableParagraph"/>
              <w:spacing w:before="3"/>
              <w:jc w:val="center"/>
              <w:rPr>
                <w:sz w:val="18"/>
                <w:szCs w:val="18"/>
              </w:rPr>
            </w:pPr>
            <w:r w:rsidRPr="005B57AA">
              <w:rPr>
                <w:sz w:val="18"/>
                <w:szCs w:val="18"/>
              </w:rPr>
              <w:t>Bidón de 20 L</w:t>
            </w:r>
          </w:p>
        </w:tc>
        <w:tc>
          <w:tcPr>
            <w:tcW w:w="1134" w:type="dxa"/>
            <w:tcBorders>
              <w:top w:val="nil"/>
              <w:right w:val="single" w:sz="4" w:space="0" w:color="auto"/>
            </w:tcBorders>
          </w:tcPr>
          <w:p w14:paraId="7F9E0C00" w14:textId="77777777" w:rsidR="007F4727" w:rsidRPr="005B57AA" w:rsidRDefault="007F4727" w:rsidP="008F1F28">
            <w:pPr>
              <w:pStyle w:val="TableParagraph"/>
              <w:spacing w:before="3"/>
              <w:jc w:val="center"/>
              <w:rPr>
                <w:sz w:val="18"/>
                <w:szCs w:val="18"/>
              </w:rPr>
            </w:pPr>
          </w:p>
          <w:p w14:paraId="6D3F481E" w14:textId="77777777" w:rsidR="007F4727" w:rsidRPr="005B57AA" w:rsidRDefault="007F4727" w:rsidP="008F1F28">
            <w:pPr>
              <w:pStyle w:val="TableParagraph"/>
              <w:spacing w:before="3"/>
              <w:jc w:val="center"/>
              <w:rPr>
                <w:sz w:val="18"/>
                <w:szCs w:val="18"/>
              </w:rPr>
            </w:pPr>
            <w:r w:rsidRPr="005B57AA">
              <w:rPr>
                <w:sz w:val="18"/>
                <w:szCs w:val="18"/>
              </w:rPr>
              <w:t>3</w:t>
            </w:r>
          </w:p>
        </w:tc>
        <w:tc>
          <w:tcPr>
            <w:tcW w:w="1134" w:type="dxa"/>
            <w:tcBorders>
              <w:top w:val="nil"/>
              <w:left w:val="single" w:sz="4" w:space="0" w:color="auto"/>
              <w:right w:val="single" w:sz="4" w:space="0" w:color="auto"/>
            </w:tcBorders>
          </w:tcPr>
          <w:p w14:paraId="2FBEAB4C" w14:textId="77777777" w:rsidR="007F4727" w:rsidRPr="005B57AA" w:rsidRDefault="007F4727" w:rsidP="008F1F28">
            <w:pPr>
              <w:pStyle w:val="TableParagraph"/>
              <w:spacing w:before="3"/>
              <w:jc w:val="center"/>
              <w:rPr>
                <w:b/>
                <w:sz w:val="18"/>
                <w:szCs w:val="18"/>
              </w:rPr>
            </w:pPr>
          </w:p>
          <w:p w14:paraId="40BE5AF3" w14:textId="77777777" w:rsidR="007F4727" w:rsidRPr="005B57AA" w:rsidRDefault="007F4727" w:rsidP="008F1F28">
            <w:pPr>
              <w:pStyle w:val="TableParagraph"/>
              <w:spacing w:before="3"/>
              <w:jc w:val="center"/>
              <w:rPr>
                <w:b/>
                <w:sz w:val="18"/>
                <w:szCs w:val="18"/>
              </w:rPr>
            </w:pPr>
          </w:p>
        </w:tc>
        <w:tc>
          <w:tcPr>
            <w:tcW w:w="1134" w:type="dxa"/>
            <w:tcBorders>
              <w:top w:val="nil"/>
              <w:left w:val="single" w:sz="4" w:space="0" w:color="auto"/>
            </w:tcBorders>
          </w:tcPr>
          <w:p w14:paraId="61B3FC09" w14:textId="77777777" w:rsidR="007F4727" w:rsidRPr="005B57AA" w:rsidRDefault="007F4727" w:rsidP="008F1F28">
            <w:pPr>
              <w:pStyle w:val="TableParagraph"/>
              <w:spacing w:before="3"/>
              <w:jc w:val="center"/>
              <w:rPr>
                <w:b/>
                <w:sz w:val="18"/>
                <w:szCs w:val="18"/>
              </w:rPr>
            </w:pPr>
          </w:p>
          <w:p w14:paraId="50D8C45A" w14:textId="77777777" w:rsidR="007F4727" w:rsidRPr="005B57AA" w:rsidRDefault="007F4727" w:rsidP="008F1F28">
            <w:pPr>
              <w:pStyle w:val="TableParagraph"/>
              <w:spacing w:before="3"/>
              <w:jc w:val="center"/>
              <w:rPr>
                <w:b/>
                <w:sz w:val="18"/>
                <w:szCs w:val="18"/>
              </w:rPr>
            </w:pPr>
          </w:p>
        </w:tc>
      </w:tr>
      <w:tr w:rsidR="007F4727" w:rsidRPr="005B57AA" w14:paraId="2309FB15" w14:textId="77777777" w:rsidTr="008F1F28">
        <w:trPr>
          <w:trHeight w:val="870"/>
        </w:trPr>
        <w:tc>
          <w:tcPr>
            <w:tcW w:w="1444" w:type="dxa"/>
          </w:tcPr>
          <w:p w14:paraId="1E3F3A35" w14:textId="77777777" w:rsidR="007F4727" w:rsidRPr="005B57AA" w:rsidRDefault="007F4727" w:rsidP="008F1F28">
            <w:pPr>
              <w:pStyle w:val="TableParagraph"/>
              <w:spacing w:before="3"/>
              <w:jc w:val="center"/>
              <w:rPr>
                <w:b/>
                <w:sz w:val="18"/>
                <w:szCs w:val="18"/>
              </w:rPr>
            </w:pPr>
          </w:p>
          <w:p w14:paraId="7AA8C556" w14:textId="77777777" w:rsidR="007F4727" w:rsidRPr="005B57AA" w:rsidRDefault="007F4727" w:rsidP="008F1F28">
            <w:pPr>
              <w:pStyle w:val="TableParagraph"/>
              <w:spacing w:before="3"/>
              <w:jc w:val="center"/>
              <w:rPr>
                <w:b/>
                <w:sz w:val="18"/>
                <w:szCs w:val="18"/>
              </w:rPr>
            </w:pPr>
            <w:r w:rsidRPr="005B57AA">
              <w:rPr>
                <w:b/>
                <w:sz w:val="18"/>
                <w:szCs w:val="18"/>
              </w:rPr>
              <w:t>4</w:t>
            </w:r>
          </w:p>
        </w:tc>
        <w:tc>
          <w:tcPr>
            <w:tcW w:w="2976" w:type="dxa"/>
          </w:tcPr>
          <w:p w14:paraId="37A77C63" w14:textId="77777777" w:rsidR="007F4727" w:rsidRPr="005B57AA" w:rsidRDefault="007F4727" w:rsidP="008F1F28">
            <w:pPr>
              <w:pStyle w:val="TableParagraph"/>
              <w:spacing w:before="3"/>
              <w:jc w:val="center"/>
              <w:rPr>
                <w:sz w:val="18"/>
                <w:szCs w:val="18"/>
              </w:rPr>
            </w:pPr>
            <w:r w:rsidRPr="005B57AA">
              <w:rPr>
                <w:sz w:val="18"/>
                <w:szCs w:val="18"/>
              </w:rPr>
              <w:t xml:space="preserve">CLORO DESINFECTANTE A GRANEL, EN CONCENTRACIÓN DEL 6%, (CON ENVASE DE </w:t>
            </w:r>
            <w:proofErr w:type="spellStart"/>
            <w:r w:rsidRPr="005B57AA">
              <w:rPr>
                <w:sz w:val="18"/>
                <w:szCs w:val="18"/>
              </w:rPr>
              <w:t>PLASTICO</w:t>
            </w:r>
            <w:proofErr w:type="spellEnd"/>
            <w:r w:rsidRPr="005B57AA">
              <w:rPr>
                <w:sz w:val="18"/>
                <w:szCs w:val="18"/>
              </w:rPr>
              <w:t>) MARCA INDISTINTA</w:t>
            </w:r>
          </w:p>
        </w:tc>
        <w:tc>
          <w:tcPr>
            <w:tcW w:w="1843" w:type="dxa"/>
          </w:tcPr>
          <w:p w14:paraId="2F5BBD74" w14:textId="77777777" w:rsidR="007F4727" w:rsidRPr="005B57AA" w:rsidRDefault="007F4727" w:rsidP="008F1F28">
            <w:pPr>
              <w:pStyle w:val="TableParagraph"/>
              <w:spacing w:before="3"/>
              <w:jc w:val="center"/>
              <w:rPr>
                <w:sz w:val="18"/>
                <w:szCs w:val="18"/>
              </w:rPr>
            </w:pPr>
          </w:p>
          <w:p w14:paraId="6D7FDCA9" w14:textId="77777777" w:rsidR="007F4727" w:rsidRPr="005B57AA" w:rsidRDefault="007F4727" w:rsidP="008F1F28">
            <w:pPr>
              <w:pStyle w:val="TableParagraph"/>
              <w:spacing w:before="3"/>
              <w:jc w:val="center"/>
              <w:rPr>
                <w:sz w:val="18"/>
                <w:szCs w:val="18"/>
              </w:rPr>
            </w:pPr>
          </w:p>
          <w:p w14:paraId="5D413136" w14:textId="77777777" w:rsidR="007F4727" w:rsidRPr="005B57AA" w:rsidRDefault="007F4727" w:rsidP="008F1F28">
            <w:pPr>
              <w:pStyle w:val="TableParagraph"/>
              <w:spacing w:before="3"/>
              <w:jc w:val="center"/>
              <w:rPr>
                <w:sz w:val="18"/>
                <w:szCs w:val="18"/>
              </w:rPr>
            </w:pPr>
            <w:r w:rsidRPr="005B57AA">
              <w:rPr>
                <w:sz w:val="18"/>
                <w:szCs w:val="18"/>
              </w:rPr>
              <w:t>Bidón de 20 L</w:t>
            </w:r>
          </w:p>
        </w:tc>
        <w:tc>
          <w:tcPr>
            <w:tcW w:w="1134" w:type="dxa"/>
            <w:tcBorders>
              <w:right w:val="single" w:sz="4" w:space="0" w:color="auto"/>
            </w:tcBorders>
          </w:tcPr>
          <w:p w14:paraId="2909BB29" w14:textId="77777777" w:rsidR="007F4727" w:rsidRPr="005B57AA" w:rsidRDefault="007F4727" w:rsidP="008F1F28">
            <w:pPr>
              <w:pStyle w:val="TableParagraph"/>
              <w:spacing w:before="3"/>
              <w:jc w:val="center"/>
              <w:rPr>
                <w:sz w:val="18"/>
                <w:szCs w:val="18"/>
              </w:rPr>
            </w:pPr>
          </w:p>
          <w:p w14:paraId="755DE5DD" w14:textId="77777777" w:rsidR="007F4727" w:rsidRPr="005B57AA" w:rsidRDefault="007F4727" w:rsidP="008F1F28">
            <w:pPr>
              <w:pStyle w:val="TableParagraph"/>
              <w:spacing w:before="3"/>
              <w:jc w:val="center"/>
              <w:rPr>
                <w:sz w:val="18"/>
                <w:szCs w:val="18"/>
              </w:rPr>
            </w:pPr>
            <w:r w:rsidRPr="005B57AA">
              <w:rPr>
                <w:sz w:val="18"/>
                <w:szCs w:val="18"/>
              </w:rPr>
              <w:t>15</w:t>
            </w:r>
          </w:p>
        </w:tc>
        <w:tc>
          <w:tcPr>
            <w:tcW w:w="1134" w:type="dxa"/>
            <w:tcBorders>
              <w:left w:val="single" w:sz="4" w:space="0" w:color="auto"/>
              <w:right w:val="single" w:sz="4" w:space="0" w:color="auto"/>
            </w:tcBorders>
          </w:tcPr>
          <w:p w14:paraId="2E48448D" w14:textId="77777777" w:rsidR="007F4727" w:rsidRPr="005B57AA" w:rsidRDefault="007F4727" w:rsidP="008F1F28">
            <w:pPr>
              <w:pStyle w:val="TableParagraph"/>
              <w:spacing w:before="3"/>
              <w:jc w:val="center"/>
              <w:rPr>
                <w:b/>
                <w:sz w:val="18"/>
                <w:szCs w:val="18"/>
              </w:rPr>
            </w:pPr>
          </w:p>
          <w:p w14:paraId="257A930A"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6A67BADA" w14:textId="77777777" w:rsidR="007F4727" w:rsidRPr="005B57AA" w:rsidRDefault="007F4727" w:rsidP="008F1F28">
            <w:pPr>
              <w:pStyle w:val="TableParagraph"/>
              <w:spacing w:before="3"/>
              <w:jc w:val="center"/>
              <w:rPr>
                <w:b/>
                <w:sz w:val="18"/>
                <w:szCs w:val="18"/>
              </w:rPr>
            </w:pPr>
          </w:p>
          <w:p w14:paraId="28781D54" w14:textId="77777777" w:rsidR="007F4727" w:rsidRPr="005B57AA" w:rsidRDefault="007F4727" w:rsidP="008F1F28">
            <w:pPr>
              <w:pStyle w:val="TableParagraph"/>
              <w:spacing w:before="3"/>
              <w:jc w:val="center"/>
              <w:rPr>
                <w:b/>
                <w:sz w:val="18"/>
                <w:szCs w:val="18"/>
              </w:rPr>
            </w:pPr>
          </w:p>
        </w:tc>
      </w:tr>
      <w:tr w:rsidR="007F4727" w:rsidRPr="005B57AA" w14:paraId="7E1CFE56" w14:textId="77777777" w:rsidTr="008F1F28">
        <w:trPr>
          <w:trHeight w:val="870"/>
        </w:trPr>
        <w:tc>
          <w:tcPr>
            <w:tcW w:w="1444" w:type="dxa"/>
          </w:tcPr>
          <w:p w14:paraId="50F206C1" w14:textId="77777777" w:rsidR="007F4727" w:rsidRPr="005B57AA" w:rsidRDefault="007F4727" w:rsidP="008F1F28">
            <w:pPr>
              <w:pStyle w:val="TableParagraph"/>
              <w:spacing w:before="3"/>
              <w:jc w:val="center"/>
              <w:rPr>
                <w:b/>
                <w:sz w:val="18"/>
                <w:szCs w:val="18"/>
              </w:rPr>
            </w:pPr>
          </w:p>
          <w:p w14:paraId="6FFA07CE" w14:textId="77777777" w:rsidR="007F4727" w:rsidRPr="005B57AA" w:rsidRDefault="007F4727" w:rsidP="008F1F28">
            <w:pPr>
              <w:pStyle w:val="TableParagraph"/>
              <w:spacing w:before="3"/>
              <w:jc w:val="center"/>
              <w:rPr>
                <w:b/>
                <w:sz w:val="18"/>
                <w:szCs w:val="18"/>
              </w:rPr>
            </w:pPr>
            <w:r w:rsidRPr="005B57AA">
              <w:rPr>
                <w:b/>
                <w:sz w:val="18"/>
                <w:szCs w:val="18"/>
              </w:rPr>
              <w:t>5</w:t>
            </w:r>
          </w:p>
        </w:tc>
        <w:tc>
          <w:tcPr>
            <w:tcW w:w="2976" w:type="dxa"/>
          </w:tcPr>
          <w:p w14:paraId="660A670A" w14:textId="77777777" w:rsidR="007F4727" w:rsidRPr="005B57AA" w:rsidRDefault="007F4727" w:rsidP="008F1F28">
            <w:pPr>
              <w:pStyle w:val="TableParagraph"/>
              <w:spacing w:before="3"/>
              <w:jc w:val="center"/>
              <w:rPr>
                <w:sz w:val="18"/>
                <w:szCs w:val="18"/>
              </w:rPr>
            </w:pPr>
            <w:r w:rsidRPr="005B57AA">
              <w:rPr>
                <w:sz w:val="18"/>
                <w:szCs w:val="18"/>
              </w:rPr>
              <w:t xml:space="preserve">TAPETE PARA MINGITORIO </w:t>
            </w:r>
            <w:proofErr w:type="spellStart"/>
            <w:r w:rsidRPr="005B57AA">
              <w:rPr>
                <w:sz w:val="18"/>
                <w:szCs w:val="18"/>
              </w:rPr>
              <w:t>ANTISALPICADURAS</w:t>
            </w:r>
            <w:proofErr w:type="spellEnd"/>
            <w:r w:rsidRPr="005B57AA">
              <w:rPr>
                <w:sz w:val="18"/>
                <w:szCs w:val="18"/>
              </w:rPr>
              <w:t xml:space="preserve"> AROMA Y MARCA INDISTINTA</w:t>
            </w:r>
          </w:p>
        </w:tc>
        <w:tc>
          <w:tcPr>
            <w:tcW w:w="1843" w:type="dxa"/>
          </w:tcPr>
          <w:p w14:paraId="381FD88E" w14:textId="77777777" w:rsidR="007F4727" w:rsidRPr="005B57AA" w:rsidRDefault="007F4727" w:rsidP="008F1F28">
            <w:pPr>
              <w:pStyle w:val="TableParagraph"/>
              <w:spacing w:before="3"/>
              <w:jc w:val="center"/>
              <w:rPr>
                <w:sz w:val="18"/>
                <w:szCs w:val="18"/>
              </w:rPr>
            </w:pPr>
          </w:p>
          <w:p w14:paraId="38C384F8"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3FD0FF93" w14:textId="77777777" w:rsidR="007F4727" w:rsidRPr="005B57AA" w:rsidRDefault="007F4727" w:rsidP="008F1F28">
            <w:pPr>
              <w:pStyle w:val="TableParagraph"/>
              <w:spacing w:before="3"/>
              <w:jc w:val="center"/>
              <w:rPr>
                <w:sz w:val="18"/>
                <w:szCs w:val="18"/>
              </w:rPr>
            </w:pPr>
          </w:p>
          <w:p w14:paraId="4FE9904E" w14:textId="77777777" w:rsidR="007F4727" w:rsidRPr="005B57AA" w:rsidRDefault="007F4727" w:rsidP="008F1F28">
            <w:pPr>
              <w:pStyle w:val="TableParagraph"/>
              <w:spacing w:before="3"/>
              <w:jc w:val="center"/>
              <w:rPr>
                <w:sz w:val="18"/>
                <w:szCs w:val="18"/>
              </w:rPr>
            </w:pPr>
            <w:r w:rsidRPr="005B57AA">
              <w:rPr>
                <w:sz w:val="18"/>
                <w:szCs w:val="18"/>
              </w:rPr>
              <w:t>30</w:t>
            </w:r>
          </w:p>
        </w:tc>
        <w:tc>
          <w:tcPr>
            <w:tcW w:w="1134" w:type="dxa"/>
            <w:tcBorders>
              <w:left w:val="single" w:sz="4" w:space="0" w:color="auto"/>
              <w:right w:val="single" w:sz="4" w:space="0" w:color="auto"/>
            </w:tcBorders>
          </w:tcPr>
          <w:p w14:paraId="4E51DB60" w14:textId="77777777" w:rsidR="007F4727" w:rsidRPr="005B57AA" w:rsidRDefault="007F4727" w:rsidP="008F1F28">
            <w:pPr>
              <w:pStyle w:val="TableParagraph"/>
              <w:spacing w:before="3"/>
              <w:jc w:val="center"/>
              <w:rPr>
                <w:b/>
                <w:sz w:val="18"/>
                <w:szCs w:val="18"/>
              </w:rPr>
            </w:pPr>
          </w:p>
          <w:p w14:paraId="3559BFF4"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4F25B175" w14:textId="77777777" w:rsidR="007F4727" w:rsidRPr="005B57AA" w:rsidRDefault="007F4727" w:rsidP="008F1F28">
            <w:pPr>
              <w:pStyle w:val="TableParagraph"/>
              <w:spacing w:before="3"/>
              <w:jc w:val="center"/>
              <w:rPr>
                <w:b/>
                <w:sz w:val="18"/>
                <w:szCs w:val="18"/>
              </w:rPr>
            </w:pPr>
          </w:p>
          <w:p w14:paraId="7415A9B8" w14:textId="77777777" w:rsidR="007F4727" w:rsidRPr="005B57AA" w:rsidRDefault="007F4727" w:rsidP="008F1F28">
            <w:pPr>
              <w:pStyle w:val="TableParagraph"/>
              <w:spacing w:before="3"/>
              <w:jc w:val="center"/>
              <w:rPr>
                <w:b/>
                <w:sz w:val="18"/>
                <w:szCs w:val="18"/>
              </w:rPr>
            </w:pPr>
          </w:p>
        </w:tc>
      </w:tr>
      <w:tr w:rsidR="007F4727" w:rsidRPr="005B57AA" w14:paraId="3ADFFCEB" w14:textId="77777777" w:rsidTr="008F1F28">
        <w:trPr>
          <w:trHeight w:val="919"/>
        </w:trPr>
        <w:tc>
          <w:tcPr>
            <w:tcW w:w="1444" w:type="dxa"/>
          </w:tcPr>
          <w:p w14:paraId="39562B3E" w14:textId="77777777" w:rsidR="007F4727" w:rsidRPr="005B57AA" w:rsidRDefault="007F4727" w:rsidP="008F1F28">
            <w:pPr>
              <w:pStyle w:val="TableParagraph"/>
              <w:spacing w:before="3"/>
              <w:jc w:val="center"/>
              <w:rPr>
                <w:b/>
                <w:sz w:val="18"/>
                <w:szCs w:val="18"/>
              </w:rPr>
            </w:pPr>
          </w:p>
          <w:p w14:paraId="39C5C90F" w14:textId="77777777" w:rsidR="007F4727" w:rsidRPr="005B57AA" w:rsidRDefault="007F4727" w:rsidP="008F1F28">
            <w:pPr>
              <w:pStyle w:val="TableParagraph"/>
              <w:spacing w:before="3"/>
              <w:jc w:val="center"/>
              <w:rPr>
                <w:b/>
                <w:sz w:val="18"/>
                <w:szCs w:val="18"/>
              </w:rPr>
            </w:pPr>
            <w:r w:rsidRPr="005B57AA">
              <w:rPr>
                <w:b/>
                <w:sz w:val="18"/>
                <w:szCs w:val="18"/>
              </w:rPr>
              <w:t>6</w:t>
            </w:r>
          </w:p>
        </w:tc>
        <w:tc>
          <w:tcPr>
            <w:tcW w:w="2976" w:type="dxa"/>
          </w:tcPr>
          <w:p w14:paraId="73BF0EA0" w14:textId="77777777" w:rsidR="007F4727" w:rsidRPr="005B57AA" w:rsidRDefault="007F4727" w:rsidP="008F1F28">
            <w:pPr>
              <w:pStyle w:val="TableParagraph"/>
              <w:spacing w:before="3"/>
              <w:jc w:val="center"/>
              <w:rPr>
                <w:sz w:val="18"/>
                <w:szCs w:val="18"/>
              </w:rPr>
            </w:pPr>
            <w:r w:rsidRPr="005B57AA">
              <w:rPr>
                <w:sz w:val="18"/>
                <w:szCs w:val="18"/>
              </w:rPr>
              <w:t xml:space="preserve">TRAPEADOR DE ALGODÓN MEDIANO USO RUDO, CON MANGO DE MADERA BARNIZADO O FORRADO DE </w:t>
            </w:r>
            <w:proofErr w:type="spellStart"/>
            <w:r w:rsidRPr="005B57AA">
              <w:rPr>
                <w:sz w:val="18"/>
                <w:szCs w:val="18"/>
              </w:rPr>
              <w:t>PLASTICO</w:t>
            </w:r>
            <w:proofErr w:type="spellEnd"/>
            <w:r w:rsidRPr="005B57AA">
              <w:rPr>
                <w:sz w:val="18"/>
                <w:szCs w:val="18"/>
              </w:rPr>
              <w:t>,</w:t>
            </w:r>
          </w:p>
          <w:p w14:paraId="03A10996" w14:textId="77777777" w:rsidR="007F4727" w:rsidRPr="005B57AA" w:rsidRDefault="007F4727" w:rsidP="008F1F28">
            <w:pPr>
              <w:pStyle w:val="TableParagraph"/>
              <w:spacing w:before="3"/>
              <w:jc w:val="center"/>
              <w:rPr>
                <w:sz w:val="18"/>
                <w:szCs w:val="18"/>
              </w:rPr>
            </w:pPr>
            <w:r w:rsidRPr="005B57AA">
              <w:rPr>
                <w:sz w:val="18"/>
                <w:szCs w:val="18"/>
              </w:rPr>
              <w:t>MARCA INDISTINTA</w:t>
            </w:r>
          </w:p>
        </w:tc>
        <w:tc>
          <w:tcPr>
            <w:tcW w:w="1843" w:type="dxa"/>
          </w:tcPr>
          <w:p w14:paraId="53F983E7" w14:textId="77777777" w:rsidR="007F4727" w:rsidRPr="005B57AA" w:rsidRDefault="007F4727" w:rsidP="008F1F28">
            <w:pPr>
              <w:pStyle w:val="TableParagraph"/>
              <w:spacing w:before="3"/>
              <w:jc w:val="center"/>
              <w:rPr>
                <w:sz w:val="18"/>
                <w:szCs w:val="18"/>
              </w:rPr>
            </w:pPr>
          </w:p>
          <w:p w14:paraId="2646088A"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67C264E1" w14:textId="77777777" w:rsidR="007F4727" w:rsidRPr="005B57AA" w:rsidRDefault="007F4727" w:rsidP="008F1F28">
            <w:pPr>
              <w:pStyle w:val="TableParagraph"/>
              <w:spacing w:before="3"/>
              <w:jc w:val="center"/>
              <w:rPr>
                <w:sz w:val="18"/>
                <w:szCs w:val="18"/>
              </w:rPr>
            </w:pPr>
          </w:p>
          <w:p w14:paraId="27A50845" w14:textId="77777777" w:rsidR="007F4727" w:rsidRPr="005B57AA" w:rsidRDefault="007F4727" w:rsidP="008F1F28">
            <w:pPr>
              <w:pStyle w:val="TableParagraph"/>
              <w:spacing w:before="3"/>
              <w:jc w:val="center"/>
              <w:rPr>
                <w:sz w:val="18"/>
                <w:szCs w:val="18"/>
              </w:rPr>
            </w:pPr>
            <w:r w:rsidRPr="005B57AA">
              <w:rPr>
                <w:sz w:val="18"/>
                <w:szCs w:val="18"/>
              </w:rPr>
              <w:t>12</w:t>
            </w:r>
          </w:p>
        </w:tc>
        <w:tc>
          <w:tcPr>
            <w:tcW w:w="1134" w:type="dxa"/>
            <w:tcBorders>
              <w:left w:val="single" w:sz="4" w:space="0" w:color="auto"/>
              <w:right w:val="single" w:sz="4" w:space="0" w:color="auto"/>
            </w:tcBorders>
          </w:tcPr>
          <w:p w14:paraId="013B1490" w14:textId="77777777" w:rsidR="007F4727" w:rsidRPr="005B57AA" w:rsidRDefault="007F4727" w:rsidP="008F1F28">
            <w:pPr>
              <w:pStyle w:val="TableParagraph"/>
              <w:spacing w:before="3"/>
              <w:jc w:val="center"/>
              <w:rPr>
                <w:b/>
                <w:sz w:val="18"/>
                <w:szCs w:val="18"/>
              </w:rPr>
            </w:pPr>
          </w:p>
          <w:p w14:paraId="52909574"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0FC26560" w14:textId="77777777" w:rsidR="007F4727" w:rsidRPr="005B57AA" w:rsidRDefault="007F4727" w:rsidP="008F1F28">
            <w:pPr>
              <w:pStyle w:val="TableParagraph"/>
              <w:spacing w:before="3"/>
              <w:jc w:val="center"/>
              <w:rPr>
                <w:b/>
                <w:sz w:val="18"/>
                <w:szCs w:val="18"/>
              </w:rPr>
            </w:pPr>
          </w:p>
          <w:p w14:paraId="2FB7D7D6" w14:textId="77777777" w:rsidR="007F4727" w:rsidRPr="005B57AA" w:rsidRDefault="007F4727" w:rsidP="008F1F28">
            <w:pPr>
              <w:pStyle w:val="TableParagraph"/>
              <w:spacing w:before="3"/>
              <w:jc w:val="center"/>
              <w:rPr>
                <w:b/>
                <w:sz w:val="18"/>
                <w:szCs w:val="18"/>
              </w:rPr>
            </w:pPr>
          </w:p>
        </w:tc>
      </w:tr>
      <w:tr w:rsidR="007F4727" w:rsidRPr="005B57AA" w14:paraId="75E5DB74" w14:textId="77777777" w:rsidTr="008F1F28">
        <w:trPr>
          <w:trHeight w:val="870"/>
        </w:trPr>
        <w:tc>
          <w:tcPr>
            <w:tcW w:w="1444" w:type="dxa"/>
          </w:tcPr>
          <w:p w14:paraId="3DF6847C" w14:textId="77777777" w:rsidR="007F4727" w:rsidRPr="005B57AA" w:rsidRDefault="007F4727" w:rsidP="008F1F28">
            <w:pPr>
              <w:pStyle w:val="TableParagraph"/>
              <w:spacing w:before="3"/>
              <w:jc w:val="center"/>
              <w:rPr>
                <w:b/>
                <w:sz w:val="18"/>
                <w:szCs w:val="18"/>
              </w:rPr>
            </w:pPr>
          </w:p>
          <w:p w14:paraId="35455CF8" w14:textId="77777777" w:rsidR="007F4727" w:rsidRPr="005B57AA" w:rsidRDefault="007F4727" w:rsidP="008F1F28">
            <w:pPr>
              <w:pStyle w:val="TableParagraph"/>
              <w:spacing w:before="3"/>
              <w:jc w:val="center"/>
              <w:rPr>
                <w:b/>
                <w:sz w:val="18"/>
                <w:szCs w:val="18"/>
              </w:rPr>
            </w:pPr>
            <w:r w:rsidRPr="005B57AA">
              <w:rPr>
                <w:b/>
                <w:sz w:val="18"/>
                <w:szCs w:val="18"/>
              </w:rPr>
              <w:t>7</w:t>
            </w:r>
          </w:p>
        </w:tc>
        <w:tc>
          <w:tcPr>
            <w:tcW w:w="2976" w:type="dxa"/>
          </w:tcPr>
          <w:p w14:paraId="410C5A5B" w14:textId="77777777" w:rsidR="007F4727" w:rsidRPr="005B57AA" w:rsidRDefault="007F4727" w:rsidP="008F1F28">
            <w:pPr>
              <w:pStyle w:val="TableParagraph"/>
              <w:spacing w:before="3"/>
              <w:jc w:val="center"/>
              <w:rPr>
                <w:sz w:val="18"/>
                <w:szCs w:val="18"/>
              </w:rPr>
            </w:pPr>
            <w:r w:rsidRPr="005B57AA">
              <w:rPr>
                <w:sz w:val="18"/>
                <w:szCs w:val="18"/>
              </w:rPr>
              <w:t xml:space="preserve">LIMPIADOR MULTIUSOS AROMA PINO (TIPO PINOL), A GRANEL (CON ENVASE DE </w:t>
            </w:r>
            <w:proofErr w:type="spellStart"/>
            <w:r w:rsidRPr="005B57AA">
              <w:rPr>
                <w:sz w:val="18"/>
                <w:szCs w:val="18"/>
              </w:rPr>
              <w:t>PLASTICO</w:t>
            </w:r>
            <w:proofErr w:type="spellEnd"/>
            <w:r w:rsidRPr="005B57AA">
              <w:rPr>
                <w:sz w:val="18"/>
                <w:szCs w:val="18"/>
              </w:rPr>
              <w:t>), MARCA INDISTINTA</w:t>
            </w:r>
          </w:p>
        </w:tc>
        <w:tc>
          <w:tcPr>
            <w:tcW w:w="1843" w:type="dxa"/>
          </w:tcPr>
          <w:p w14:paraId="11F31ABF" w14:textId="77777777" w:rsidR="007F4727" w:rsidRPr="005B57AA" w:rsidRDefault="007F4727" w:rsidP="008F1F28">
            <w:pPr>
              <w:pStyle w:val="TableParagraph"/>
              <w:spacing w:before="3"/>
              <w:jc w:val="center"/>
              <w:rPr>
                <w:sz w:val="18"/>
                <w:szCs w:val="18"/>
              </w:rPr>
            </w:pPr>
          </w:p>
          <w:p w14:paraId="3655C204" w14:textId="77777777" w:rsidR="007F4727" w:rsidRPr="005B57AA" w:rsidRDefault="007F4727" w:rsidP="008F1F28">
            <w:pPr>
              <w:pStyle w:val="TableParagraph"/>
              <w:spacing w:before="3"/>
              <w:jc w:val="center"/>
              <w:rPr>
                <w:sz w:val="18"/>
                <w:szCs w:val="18"/>
              </w:rPr>
            </w:pPr>
            <w:r w:rsidRPr="005B57AA">
              <w:rPr>
                <w:sz w:val="18"/>
                <w:szCs w:val="18"/>
              </w:rPr>
              <w:t>Bidón de 20 L</w:t>
            </w:r>
          </w:p>
        </w:tc>
        <w:tc>
          <w:tcPr>
            <w:tcW w:w="1134" w:type="dxa"/>
            <w:tcBorders>
              <w:right w:val="single" w:sz="4" w:space="0" w:color="auto"/>
            </w:tcBorders>
          </w:tcPr>
          <w:p w14:paraId="1300E8E0" w14:textId="77777777" w:rsidR="007F4727" w:rsidRPr="005B57AA" w:rsidRDefault="007F4727" w:rsidP="008F1F28">
            <w:pPr>
              <w:pStyle w:val="TableParagraph"/>
              <w:spacing w:before="3"/>
              <w:jc w:val="center"/>
              <w:rPr>
                <w:sz w:val="18"/>
                <w:szCs w:val="18"/>
              </w:rPr>
            </w:pPr>
          </w:p>
          <w:p w14:paraId="24F28F8D" w14:textId="77777777" w:rsidR="007F4727" w:rsidRPr="005B57AA" w:rsidRDefault="007F4727" w:rsidP="008F1F28">
            <w:pPr>
              <w:pStyle w:val="TableParagraph"/>
              <w:spacing w:before="3"/>
              <w:jc w:val="center"/>
              <w:rPr>
                <w:sz w:val="18"/>
                <w:szCs w:val="18"/>
              </w:rPr>
            </w:pPr>
            <w:r w:rsidRPr="005B57AA">
              <w:rPr>
                <w:sz w:val="18"/>
                <w:szCs w:val="18"/>
              </w:rPr>
              <w:t>15</w:t>
            </w:r>
          </w:p>
        </w:tc>
        <w:tc>
          <w:tcPr>
            <w:tcW w:w="1134" w:type="dxa"/>
            <w:tcBorders>
              <w:left w:val="single" w:sz="4" w:space="0" w:color="auto"/>
              <w:right w:val="single" w:sz="4" w:space="0" w:color="auto"/>
            </w:tcBorders>
          </w:tcPr>
          <w:p w14:paraId="0879D437" w14:textId="77777777" w:rsidR="007F4727" w:rsidRPr="005B57AA" w:rsidRDefault="007F4727" w:rsidP="008F1F28">
            <w:pPr>
              <w:pStyle w:val="TableParagraph"/>
              <w:spacing w:before="3"/>
              <w:jc w:val="center"/>
              <w:rPr>
                <w:b/>
                <w:sz w:val="18"/>
                <w:szCs w:val="18"/>
              </w:rPr>
            </w:pPr>
          </w:p>
          <w:p w14:paraId="44CEFA1A"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535D9328" w14:textId="77777777" w:rsidR="007F4727" w:rsidRPr="005B57AA" w:rsidRDefault="007F4727" w:rsidP="008F1F28">
            <w:pPr>
              <w:pStyle w:val="TableParagraph"/>
              <w:spacing w:before="3"/>
              <w:jc w:val="center"/>
              <w:rPr>
                <w:b/>
                <w:sz w:val="18"/>
                <w:szCs w:val="18"/>
              </w:rPr>
            </w:pPr>
          </w:p>
          <w:p w14:paraId="47E34BF5" w14:textId="77777777" w:rsidR="007F4727" w:rsidRPr="005B57AA" w:rsidRDefault="007F4727" w:rsidP="008F1F28">
            <w:pPr>
              <w:pStyle w:val="TableParagraph"/>
              <w:spacing w:before="3"/>
              <w:jc w:val="center"/>
              <w:rPr>
                <w:b/>
                <w:sz w:val="18"/>
                <w:szCs w:val="18"/>
              </w:rPr>
            </w:pPr>
          </w:p>
        </w:tc>
      </w:tr>
      <w:tr w:rsidR="007F4727" w:rsidRPr="005B57AA" w14:paraId="4220AD12" w14:textId="77777777" w:rsidTr="008F1F28">
        <w:trPr>
          <w:trHeight w:val="868"/>
        </w:trPr>
        <w:tc>
          <w:tcPr>
            <w:tcW w:w="1444" w:type="dxa"/>
          </w:tcPr>
          <w:p w14:paraId="0E20EF19" w14:textId="77777777" w:rsidR="007F4727" w:rsidRPr="005B57AA" w:rsidRDefault="007F4727" w:rsidP="008F1F28">
            <w:pPr>
              <w:pStyle w:val="TableParagraph"/>
              <w:spacing w:before="3"/>
              <w:jc w:val="center"/>
              <w:rPr>
                <w:b/>
                <w:sz w:val="18"/>
                <w:szCs w:val="18"/>
              </w:rPr>
            </w:pPr>
          </w:p>
          <w:p w14:paraId="20815299" w14:textId="77777777" w:rsidR="007F4727" w:rsidRPr="005B57AA" w:rsidRDefault="007F4727" w:rsidP="008F1F28">
            <w:pPr>
              <w:pStyle w:val="TableParagraph"/>
              <w:spacing w:before="3"/>
              <w:jc w:val="center"/>
              <w:rPr>
                <w:b/>
                <w:sz w:val="18"/>
                <w:szCs w:val="18"/>
              </w:rPr>
            </w:pPr>
            <w:r w:rsidRPr="005B57AA">
              <w:rPr>
                <w:b/>
                <w:sz w:val="18"/>
                <w:szCs w:val="18"/>
              </w:rPr>
              <w:t>8</w:t>
            </w:r>
          </w:p>
        </w:tc>
        <w:tc>
          <w:tcPr>
            <w:tcW w:w="2976" w:type="dxa"/>
          </w:tcPr>
          <w:p w14:paraId="1C4A7A1F" w14:textId="77777777" w:rsidR="007F4727" w:rsidRPr="005B57AA" w:rsidRDefault="007F4727" w:rsidP="008F1F28">
            <w:pPr>
              <w:pStyle w:val="TableParagraph"/>
              <w:spacing w:before="3"/>
              <w:jc w:val="center"/>
              <w:rPr>
                <w:sz w:val="18"/>
                <w:szCs w:val="18"/>
              </w:rPr>
            </w:pPr>
          </w:p>
          <w:p w14:paraId="703BB620" w14:textId="77777777" w:rsidR="007F4727" w:rsidRPr="005B57AA" w:rsidRDefault="007F4727" w:rsidP="008F1F28">
            <w:pPr>
              <w:pStyle w:val="TableParagraph"/>
              <w:spacing w:before="3"/>
              <w:jc w:val="center"/>
              <w:rPr>
                <w:sz w:val="18"/>
                <w:szCs w:val="18"/>
              </w:rPr>
            </w:pPr>
            <w:proofErr w:type="spellStart"/>
            <w:r w:rsidRPr="005B57AA">
              <w:rPr>
                <w:sz w:val="18"/>
                <w:szCs w:val="18"/>
              </w:rPr>
              <w:t>SARRICIDA</w:t>
            </w:r>
            <w:proofErr w:type="spellEnd"/>
            <w:r w:rsidRPr="005B57AA">
              <w:rPr>
                <w:sz w:val="18"/>
                <w:szCs w:val="18"/>
              </w:rPr>
              <w:t xml:space="preserve"> A GRANEL (CON ENVASE), MARCA INDISTINTA</w:t>
            </w:r>
          </w:p>
        </w:tc>
        <w:tc>
          <w:tcPr>
            <w:tcW w:w="1843" w:type="dxa"/>
          </w:tcPr>
          <w:p w14:paraId="3DC6D2AD" w14:textId="77777777" w:rsidR="007F4727" w:rsidRPr="005B57AA" w:rsidRDefault="007F4727" w:rsidP="008F1F28">
            <w:pPr>
              <w:pStyle w:val="TableParagraph"/>
              <w:spacing w:before="3"/>
              <w:jc w:val="center"/>
              <w:rPr>
                <w:sz w:val="18"/>
                <w:szCs w:val="18"/>
              </w:rPr>
            </w:pPr>
          </w:p>
          <w:p w14:paraId="0F8D03CD" w14:textId="77777777" w:rsidR="007F4727" w:rsidRPr="005B57AA" w:rsidRDefault="007F4727" w:rsidP="008F1F28">
            <w:pPr>
              <w:pStyle w:val="TableParagraph"/>
              <w:spacing w:before="3"/>
              <w:jc w:val="center"/>
              <w:rPr>
                <w:sz w:val="18"/>
                <w:szCs w:val="18"/>
              </w:rPr>
            </w:pPr>
            <w:r w:rsidRPr="005B57AA">
              <w:rPr>
                <w:sz w:val="18"/>
                <w:szCs w:val="18"/>
              </w:rPr>
              <w:t>Bidón de 20 L</w:t>
            </w:r>
          </w:p>
        </w:tc>
        <w:tc>
          <w:tcPr>
            <w:tcW w:w="1134" w:type="dxa"/>
            <w:tcBorders>
              <w:right w:val="single" w:sz="4" w:space="0" w:color="auto"/>
            </w:tcBorders>
          </w:tcPr>
          <w:p w14:paraId="2FD797DB" w14:textId="77777777" w:rsidR="007F4727" w:rsidRPr="005B57AA" w:rsidRDefault="007F4727" w:rsidP="008F1F28">
            <w:pPr>
              <w:pStyle w:val="TableParagraph"/>
              <w:spacing w:before="3"/>
              <w:jc w:val="center"/>
              <w:rPr>
                <w:sz w:val="18"/>
                <w:szCs w:val="18"/>
              </w:rPr>
            </w:pPr>
          </w:p>
          <w:p w14:paraId="7CE971DD" w14:textId="77777777" w:rsidR="007F4727" w:rsidRPr="005B57AA" w:rsidRDefault="007F4727" w:rsidP="008F1F28">
            <w:pPr>
              <w:pStyle w:val="TableParagraph"/>
              <w:spacing w:before="3"/>
              <w:jc w:val="center"/>
              <w:rPr>
                <w:sz w:val="18"/>
                <w:szCs w:val="18"/>
              </w:rPr>
            </w:pPr>
            <w:r w:rsidRPr="005B57AA">
              <w:rPr>
                <w:sz w:val="18"/>
                <w:szCs w:val="18"/>
              </w:rPr>
              <w:t>2</w:t>
            </w:r>
          </w:p>
        </w:tc>
        <w:tc>
          <w:tcPr>
            <w:tcW w:w="1134" w:type="dxa"/>
            <w:tcBorders>
              <w:left w:val="single" w:sz="4" w:space="0" w:color="auto"/>
              <w:right w:val="single" w:sz="4" w:space="0" w:color="auto"/>
            </w:tcBorders>
          </w:tcPr>
          <w:p w14:paraId="22C22C2A" w14:textId="77777777" w:rsidR="007F4727" w:rsidRPr="005B57AA" w:rsidRDefault="007F4727" w:rsidP="008F1F28">
            <w:pPr>
              <w:pStyle w:val="TableParagraph"/>
              <w:spacing w:before="3"/>
              <w:jc w:val="center"/>
              <w:rPr>
                <w:b/>
                <w:sz w:val="18"/>
                <w:szCs w:val="18"/>
              </w:rPr>
            </w:pPr>
          </w:p>
          <w:p w14:paraId="0E250AEC"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3E20B409" w14:textId="77777777" w:rsidR="007F4727" w:rsidRPr="005B57AA" w:rsidRDefault="007F4727" w:rsidP="008F1F28">
            <w:pPr>
              <w:pStyle w:val="TableParagraph"/>
              <w:spacing w:before="3"/>
              <w:jc w:val="center"/>
              <w:rPr>
                <w:b/>
                <w:sz w:val="18"/>
                <w:szCs w:val="18"/>
              </w:rPr>
            </w:pPr>
          </w:p>
          <w:p w14:paraId="07A78EDF" w14:textId="77777777" w:rsidR="007F4727" w:rsidRPr="005B57AA" w:rsidRDefault="007F4727" w:rsidP="008F1F28">
            <w:pPr>
              <w:pStyle w:val="TableParagraph"/>
              <w:spacing w:before="3"/>
              <w:jc w:val="center"/>
              <w:rPr>
                <w:b/>
                <w:sz w:val="18"/>
                <w:szCs w:val="18"/>
              </w:rPr>
            </w:pPr>
          </w:p>
        </w:tc>
      </w:tr>
      <w:tr w:rsidR="007F4727" w:rsidRPr="005B57AA" w14:paraId="387E9F73" w14:textId="77777777" w:rsidTr="008F1F28">
        <w:trPr>
          <w:trHeight w:val="871"/>
        </w:trPr>
        <w:tc>
          <w:tcPr>
            <w:tcW w:w="1444" w:type="dxa"/>
          </w:tcPr>
          <w:p w14:paraId="7A9C5DE2" w14:textId="77777777" w:rsidR="007F4727" w:rsidRPr="005B57AA" w:rsidRDefault="007F4727" w:rsidP="008F1F28">
            <w:pPr>
              <w:pStyle w:val="TableParagraph"/>
              <w:spacing w:before="3"/>
              <w:jc w:val="center"/>
              <w:rPr>
                <w:b/>
                <w:sz w:val="18"/>
                <w:szCs w:val="18"/>
              </w:rPr>
            </w:pPr>
          </w:p>
          <w:p w14:paraId="5BCA98D7" w14:textId="77777777" w:rsidR="007F4727" w:rsidRPr="005B57AA" w:rsidRDefault="007F4727" w:rsidP="008F1F28">
            <w:pPr>
              <w:pStyle w:val="TableParagraph"/>
              <w:spacing w:before="3"/>
              <w:jc w:val="center"/>
              <w:rPr>
                <w:b/>
                <w:sz w:val="18"/>
                <w:szCs w:val="18"/>
              </w:rPr>
            </w:pPr>
            <w:r w:rsidRPr="005B57AA">
              <w:rPr>
                <w:b/>
                <w:sz w:val="18"/>
                <w:szCs w:val="18"/>
              </w:rPr>
              <w:t>9</w:t>
            </w:r>
          </w:p>
        </w:tc>
        <w:tc>
          <w:tcPr>
            <w:tcW w:w="2976" w:type="dxa"/>
          </w:tcPr>
          <w:p w14:paraId="0656661F" w14:textId="77777777" w:rsidR="007F4727" w:rsidRPr="005B57AA" w:rsidRDefault="007F4727" w:rsidP="008F1F28">
            <w:pPr>
              <w:pStyle w:val="TableParagraph"/>
              <w:spacing w:before="3"/>
              <w:jc w:val="center"/>
              <w:rPr>
                <w:sz w:val="18"/>
                <w:szCs w:val="18"/>
              </w:rPr>
            </w:pPr>
          </w:p>
          <w:p w14:paraId="3B9869F6" w14:textId="77777777" w:rsidR="007F4727" w:rsidRPr="005B57AA" w:rsidRDefault="007F4727" w:rsidP="008F1F28">
            <w:pPr>
              <w:pStyle w:val="TableParagraph"/>
              <w:spacing w:before="3"/>
              <w:jc w:val="center"/>
              <w:rPr>
                <w:sz w:val="18"/>
                <w:szCs w:val="18"/>
              </w:rPr>
            </w:pPr>
            <w:r w:rsidRPr="005B57AA">
              <w:rPr>
                <w:sz w:val="18"/>
                <w:szCs w:val="18"/>
              </w:rPr>
              <w:t>TOALLA EN ROLLO PARA MANOS, DE 180M X 19.5CM, MARCA INDISTINTA</w:t>
            </w:r>
          </w:p>
        </w:tc>
        <w:tc>
          <w:tcPr>
            <w:tcW w:w="1843" w:type="dxa"/>
          </w:tcPr>
          <w:p w14:paraId="6125CCC5" w14:textId="77777777" w:rsidR="007F4727" w:rsidRPr="005B57AA" w:rsidRDefault="007F4727" w:rsidP="008F1F28">
            <w:pPr>
              <w:pStyle w:val="TableParagraph"/>
              <w:spacing w:before="3"/>
              <w:jc w:val="center"/>
              <w:rPr>
                <w:sz w:val="18"/>
                <w:szCs w:val="18"/>
              </w:rPr>
            </w:pPr>
          </w:p>
          <w:p w14:paraId="022D8992" w14:textId="77777777" w:rsidR="007F4727" w:rsidRPr="005B57AA" w:rsidRDefault="007F4727" w:rsidP="008F1F28">
            <w:pPr>
              <w:pStyle w:val="TableParagraph"/>
              <w:spacing w:before="3"/>
              <w:jc w:val="center"/>
              <w:rPr>
                <w:sz w:val="18"/>
                <w:szCs w:val="18"/>
              </w:rPr>
            </w:pPr>
            <w:r w:rsidRPr="005B57AA">
              <w:rPr>
                <w:sz w:val="18"/>
                <w:szCs w:val="18"/>
              </w:rPr>
              <w:t>Caja con 6 Bobinas</w:t>
            </w:r>
          </w:p>
        </w:tc>
        <w:tc>
          <w:tcPr>
            <w:tcW w:w="1134" w:type="dxa"/>
            <w:tcBorders>
              <w:right w:val="single" w:sz="4" w:space="0" w:color="auto"/>
            </w:tcBorders>
          </w:tcPr>
          <w:p w14:paraId="28035E03" w14:textId="77777777" w:rsidR="007F4727" w:rsidRPr="005B57AA" w:rsidRDefault="007F4727" w:rsidP="008F1F28">
            <w:pPr>
              <w:pStyle w:val="TableParagraph"/>
              <w:spacing w:before="3"/>
              <w:jc w:val="center"/>
              <w:rPr>
                <w:sz w:val="18"/>
                <w:szCs w:val="18"/>
              </w:rPr>
            </w:pPr>
          </w:p>
          <w:p w14:paraId="243A66DF" w14:textId="77777777" w:rsidR="007F4727" w:rsidRPr="005B57AA" w:rsidRDefault="007F4727" w:rsidP="008F1F28">
            <w:pPr>
              <w:pStyle w:val="TableParagraph"/>
              <w:spacing w:before="3"/>
              <w:jc w:val="center"/>
              <w:rPr>
                <w:sz w:val="18"/>
                <w:szCs w:val="18"/>
              </w:rPr>
            </w:pPr>
            <w:r w:rsidRPr="005B57AA">
              <w:rPr>
                <w:sz w:val="18"/>
                <w:szCs w:val="18"/>
              </w:rPr>
              <w:t>25</w:t>
            </w:r>
          </w:p>
        </w:tc>
        <w:tc>
          <w:tcPr>
            <w:tcW w:w="1134" w:type="dxa"/>
            <w:tcBorders>
              <w:left w:val="single" w:sz="4" w:space="0" w:color="auto"/>
              <w:right w:val="single" w:sz="4" w:space="0" w:color="auto"/>
            </w:tcBorders>
          </w:tcPr>
          <w:p w14:paraId="6F8931F4" w14:textId="77777777" w:rsidR="007F4727" w:rsidRPr="005B57AA" w:rsidRDefault="007F4727" w:rsidP="008F1F28">
            <w:pPr>
              <w:pStyle w:val="TableParagraph"/>
              <w:spacing w:before="3"/>
              <w:jc w:val="center"/>
              <w:rPr>
                <w:b/>
                <w:sz w:val="18"/>
                <w:szCs w:val="18"/>
              </w:rPr>
            </w:pPr>
          </w:p>
          <w:p w14:paraId="7D4E5FA3"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42B7F61D" w14:textId="77777777" w:rsidR="007F4727" w:rsidRPr="005B57AA" w:rsidRDefault="007F4727" w:rsidP="008F1F28">
            <w:pPr>
              <w:pStyle w:val="TableParagraph"/>
              <w:spacing w:before="3"/>
              <w:jc w:val="center"/>
              <w:rPr>
                <w:b/>
                <w:sz w:val="18"/>
                <w:szCs w:val="18"/>
              </w:rPr>
            </w:pPr>
          </w:p>
          <w:p w14:paraId="266980CA" w14:textId="77777777" w:rsidR="007F4727" w:rsidRPr="005B57AA" w:rsidRDefault="007F4727" w:rsidP="008F1F28">
            <w:pPr>
              <w:pStyle w:val="TableParagraph"/>
              <w:spacing w:before="3"/>
              <w:jc w:val="center"/>
              <w:rPr>
                <w:b/>
                <w:sz w:val="18"/>
                <w:szCs w:val="18"/>
              </w:rPr>
            </w:pPr>
          </w:p>
        </w:tc>
      </w:tr>
      <w:tr w:rsidR="007F4727" w:rsidRPr="005B57AA" w14:paraId="5F72D9C1" w14:textId="77777777" w:rsidTr="008F1F28">
        <w:trPr>
          <w:trHeight w:val="870"/>
        </w:trPr>
        <w:tc>
          <w:tcPr>
            <w:tcW w:w="1444" w:type="dxa"/>
          </w:tcPr>
          <w:p w14:paraId="6CB7BEFD" w14:textId="77777777" w:rsidR="007F4727" w:rsidRPr="005B57AA" w:rsidRDefault="007F4727" w:rsidP="008F1F28">
            <w:pPr>
              <w:pStyle w:val="TableParagraph"/>
              <w:spacing w:before="3"/>
              <w:jc w:val="center"/>
              <w:rPr>
                <w:b/>
                <w:sz w:val="18"/>
                <w:szCs w:val="18"/>
              </w:rPr>
            </w:pPr>
          </w:p>
          <w:p w14:paraId="6026E34C" w14:textId="77777777" w:rsidR="007F4727" w:rsidRPr="005B57AA" w:rsidRDefault="007F4727" w:rsidP="008F1F28">
            <w:pPr>
              <w:pStyle w:val="TableParagraph"/>
              <w:spacing w:before="3"/>
              <w:jc w:val="center"/>
              <w:rPr>
                <w:b/>
                <w:sz w:val="18"/>
                <w:szCs w:val="18"/>
              </w:rPr>
            </w:pPr>
            <w:r w:rsidRPr="005B57AA">
              <w:rPr>
                <w:b/>
                <w:sz w:val="18"/>
                <w:szCs w:val="18"/>
              </w:rPr>
              <w:t>10</w:t>
            </w:r>
          </w:p>
        </w:tc>
        <w:tc>
          <w:tcPr>
            <w:tcW w:w="2976" w:type="dxa"/>
          </w:tcPr>
          <w:p w14:paraId="4EEAD052" w14:textId="77777777" w:rsidR="007F4727" w:rsidRPr="005B57AA" w:rsidRDefault="007F4727" w:rsidP="008F1F28">
            <w:pPr>
              <w:pStyle w:val="TableParagraph"/>
              <w:spacing w:before="3"/>
              <w:jc w:val="center"/>
              <w:rPr>
                <w:sz w:val="18"/>
                <w:szCs w:val="18"/>
              </w:rPr>
            </w:pPr>
            <w:r w:rsidRPr="005B57AA">
              <w:rPr>
                <w:sz w:val="18"/>
                <w:szCs w:val="18"/>
              </w:rPr>
              <w:t xml:space="preserve">ATOMIZADOR DE </w:t>
            </w:r>
            <w:proofErr w:type="spellStart"/>
            <w:r w:rsidRPr="005B57AA">
              <w:rPr>
                <w:sz w:val="18"/>
                <w:szCs w:val="18"/>
              </w:rPr>
              <w:t>PLASTICO</w:t>
            </w:r>
            <w:proofErr w:type="spellEnd"/>
            <w:r w:rsidRPr="005B57AA">
              <w:rPr>
                <w:sz w:val="18"/>
                <w:szCs w:val="18"/>
              </w:rPr>
              <w:t xml:space="preserve"> CON CAPACIDAD DE ½ </w:t>
            </w:r>
            <w:proofErr w:type="spellStart"/>
            <w:r w:rsidRPr="005B57AA">
              <w:rPr>
                <w:sz w:val="18"/>
                <w:szCs w:val="18"/>
              </w:rPr>
              <w:t>LT</w:t>
            </w:r>
            <w:proofErr w:type="spellEnd"/>
            <w:r w:rsidRPr="005B57AA">
              <w:rPr>
                <w:sz w:val="18"/>
                <w:szCs w:val="18"/>
              </w:rPr>
              <w:t>, USO RUDO, MARCA INDISTINTA</w:t>
            </w:r>
          </w:p>
        </w:tc>
        <w:tc>
          <w:tcPr>
            <w:tcW w:w="1843" w:type="dxa"/>
          </w:tcPr>
          <w:p w14:paraId="2146C158" w14:textId="77777777" w:rsidR="007F4727" w:rsidRPr="005B57AA" w:rsidRDefault="007F4727" w:rsidP="008F1F28">
            <w:pPr>
              <w:pStyle w:val="TableParagraph"/>
              <w:spacing w:before="3"/>
              <w:jc w:val="center"/>
              <w:rPr>
                <w:sz w:val="18"/>
                <w:szCs w:val="18"/>
              </w:rPr>
            </w:pPr>
          </w:p>
          <w:p w14:paraId="3274017F" w14:textId="77777777" w:rsidR="007F4727" w:rsidRPr="005B57AA" w:rsidRDefault="007F4727" w:rsidP="008F1F28">
            <w:pPr>
              <w:pStyle w:val="TableParagraph"/>
              <w:spacing w:before="3"/>
              <w:jc w:val="center"/>
              <w:rPr>
                <w:sz w:val="18"/>
                <w:szCs w:val="18"/>
              </w:rPr>
            </w:pPr>
            <w:r w:rsidRPr="005B57AA">
              <w:rPr>
                <w:sz w:val="18"/>
                <w:szCs w:val="18"/>
              </w:rPr>
              <w:t>Pieza</w:t>
            </w:r>
          </w:p>
        </w:tc>
        <w:tc>
          <w:tcPr>
            <w:tcW w:w="1134" w:type="dxa"/>
            <w:tcBorders>
              <w:right w:val="single" w:sz="4" w:space="0" w:color="auto"/>
            </w:tcBorders>
          </w:tcPr>
          <w:p w14:paraId="276A2547" w14:textId="77777777" w:rsidR="007F4727" w:rsidRPr="005B57AA" w:rsidRDefault="007F4727" w:rsidP="008F1F28">
            <w:pPr>
              <w:pStyle w:val="TableParagraph"/>
              <w:spacing w:before="3"/>
              <w:jc w:val="center"/>
              <w:rPr>
                <w:sz w:val="18"/>
                <w:szCs w:val="18"/>
              </w:rPr>
            </w:pPr>
          </w:p>
          <w:p w14:paraId="2E24DADA" w14:textId="77777777" w:rsidR="007F4727" w:rsidRPr="005B57AA" w:rsidRDefault="007F4727" w:rsidP="008F1F28">
            <w:pPr>
              <w:pStyle w:val="TableParagraph"/>
              <w:spacing w:before="3"/>
              <w:jc w:val="center"/>
              <w:rPr>
                <w:sz w:val="18"/>
                <w:szCs w:val="18"/>
              </w:rPr>
            </w:pPr>
            <w:r w:rsidRPr="005B57AA">
              <w:rPr>
                <w:sz w:val="18"/>
                <w:szCs w:val="18"/>
              </w:rPr>
              <w:t>30</w:t>
            </w:r>
          </w:p>
        </w:tc>
        <w:tc>
          <w:tcPr>
            <w:tcW w:w="1134" w:type="dxa"/>
            <w:tcBorders>
              <w:left w:val="single" w:sz="4" w:space="0" w:color="auto"/>
              <w:right w:val="single" w:sz="4" w:space="0" w:color="auto"/>
            </w:tcBorders>
          </w:tcPr>
          <w:p w14:paraId="56ECB0AA" w14:textId="77777777" w:rsidR="007F4727" w:rsidRPr="005B57AA" w:rsidRDefault="007F4727" w:rsidP="008F1F28">
            <w:pPr>
              <w:pStyle w:val="TableParagraph"/>
              <w:spacing w:before="3"/>
              <w:jc w:val="center"/>
              <w:rPr>
                <w:b/>
                <w:sz w:val="18"/>
                <w:szCs w:val="18"/>
              </w:rPr>
            </w:pPr>
          </w:p>
          <w:p w14:paraId="514250EF" w14:textId="77777777" w:rsidR="007F4727" w:rsidRPr="005B57AA" w:rsidRDefault="007F4727" w:rsidP="008F1F28">
            <w:pPr>
              <w:pStyle w:val="TableParagraph"/>
              <w:spacing w:before="3"/>
              <w:jc w:val="center"/>
              <w:rPr>
                <w:b/>
                <w:sz w:val="18"/>
                <w:szCs w:val="18"/>
              </w:rPr>
            </w:pPr>
          </w:p>
        </w:tc>
        <w:tc>
          <w:tcPr>
            <w:tcW w:w="1134" w:type="dxa"/>
            <w:tcBorders>
              <w:left w:val="single" w:sz="4" w:space="0" w:color="auto"/>
            </w:tcBorders>
          </w:tcPr>
          <w:p w14:paraId="7827BF3B" w14:textId="77777777" w:rsidR="007F4727" w:rsidRPr="005B57AA" w:rsidRDefault="007F4727" w:rsidP="008F1F28">
            <w:pPr>
              <w:pStyle w:val="TableParagraph"/>
              <w:spacing w:before="3"/>
              <w:jc w:val="center"/>
              <w:rPr>
                <w:b/>
                <w:sz w:val="18"/>
                <w:szCs w:val="18"/>
              </w:rPr>
            </w:pPr>
          </w:p>
          <w:p w14:paraId="27E0358B" w14:textId="77777777" w:rsidR="007F4727" w:rsidRPr="005B57AA" w:rsidRDefault="007F4727" w:rsidP="008F1F28">
            <w:pPr>
              <w:pStyle w:val="TableParagraph"/>
              <w:spacing w:before="3"/>
              <w:jc w:val="center"/>
              <w:rPr>
                <w:b/>
                <w:sz w:val="18"/>
                <w:szCs w:val="18"/>
              </w:rPr>
            </w:pPr>
          </w:p>
        </w:tc>
      </w:tr>
      <w:tr w:rsidR="007F4727" w:rsidRPr="005B57AA" w14:paraId="6AF8F9BE" w14:textId="77777777" w:rsidTr="008F1F28">
        <w:trPr>
          <w:trHeight w:val="868"/>
        </w:trPr>
        <w:tc>
          <w:tcPr>
            <w:tcW w:w="1444" w:type="dxa"/>
          </w:tcPr>
          <w:p w14:paraId="5418AD29" w14:textId="77777777" w:rsidR="007F4727" w:rsidRPr="005B57AA" w:rsidRDefault="007F4727" w:rsidP="008F1F28">
            <w:pPr>
              <w:pStyle w:val="TableParagraph"/>
              <w:spacing w:before="3"/>
              <w:jc w:val="center"/>
              <w:rPr>
                <w:b/>
                <w:sz w:val="18"/>
                <w:szCs w:val="18"/>
              </w:rPr>
            </w:pPr>
          </w:p>
          <w:p w14:paraId="51B7D4E3" w14:textId="77777777" w:rsidR="007F4727" w:rsidRPr="005B57AA" w:rsidRDefault="007F4727" w:rsidP="008F1F28">
            <w:pPr>
              <w:pStyle w:val="TableParagraph"/>
              <w:spacing w:before="3"/>
              <w:jc w:val="center"/>
              <w:rPr>
                <w:b/>
                <w:sz w:val="18"/>
                <w:szCs w:val="18"/>
              </w:rPr>
            </w:pPr>
            <w:r w:rsidRPr="005B57AA">
              <w:rPr>
                <w:b/>
                <w:sz w:val="18"/>
                <w:szCs w:val="18"/>
              </w:rPr>
              <w:t>11</w:t>
            </w:r>
          </w:p>
        </w:tc>
        <w:tc>
          <w:tcPr>
            <w:tcW w:w="2976" w:type="dxa"/>
          </w:tcPr>
          <w:p w14:paraId="146EDDE3" w14:textId="77777777" w:rsidR="007F4727" w:rsidRPr="00AE7ABE" w:rsidRDefault="007F4727" w:rsidP="008F1F28">
            <w:pPr>
              <w:pStyle w:val="TableParagraph"/>
              <w:spacing w:before="3"/>
              <w:jc w:val="center"/>
              <w:rPr>
                <w:sz w:val="18"/>
                <w:szCs w:val="18"/>
              </w:rPr>
            </w:pPr>
          </w:p>
          <w:p w14:paraId="7C4303A2" w14:textId="77777777" w:rsidR="007F4727" w:rsidRPr="00AE7ABE" w:rsidRDefault="007F4727" w:rsidP="008F1F28">
            <w:pPr>
              <w:pStyle w:val="TableParagraph"/>
              <w:spacing w:before="3"/>
              <w:ind w:right="155"/>
              <w:jc w:val="center"/>
              <w:rPr>
                <w:sz w:val="18"/>
                <w:szCs w:val="18"/>
              </w:rPr>
            </w:pPr>
            <w:r w:rsidRPr="00AE7ABE">
              <w:rPr>
                <w:sz w:val="18"/>
                <w:szCs w:val="18"/>
              </w:rPr>
              <w:t xml:space="preserve">PAPEL </w:t>
            </w:r>
            <w:proofErr w:type="spellStart"/>
            <w:r w:rsidRPr="00AE7ABE">
              <w:rPr>
                <w:sz w:val="18"/>
                <w:szCs w:val="18"/>
              </w:rPr>
              <w:t>HIGIENICO</w:t>
            </w:r>
            <w:proofErr w:type="spellEnd"/>
            <w:r w:rsidRPr="00AE7ABE">
              <w:rPr>
                <w:sz w:val="18"/>
                <w:szCs w:val="18"/>
              </w:rPr>
              <w:t>, DE 200M X 9CM MARCA INDISTINTA</w:t>
            </w:r>
          </w:p>
        </w:tc>
        <w:tc>
          <w:tcPr>
            <w:tcW w:w="1843" w:type="dxa"/>
          </w:tcPr>
          <w:p w14:paraId="31EF6A91" w14:textId="77777777" w:rsidR="007F4727" w:rsidRPr="00AE7ABE" w:rsidRDefault="007F4727" w:rsidP="008F1F28">
            <w:pPr>
              <w:pStyle w:val="TableParagraph"/>
              <w:spacing w:before="3"/>
              <w:jc w:val="center"/>
              <w:rPr>
                <w:sz w:val="18"/>
                <w:szCs w:val="18"/>
              </w:rPr>
            </w:pPr>
          </w:p>
          <w:p w14:paraId="48D81B4F" w14:textId="77777777" w:rsidR="007F4727" w:rsidRPr="00AE7ABE" w:rsidRDefault="007F4727" w:rsidP="008F1F28">
            <w:pPr>
              <w:pStyle w:val="TableParagraph"/>
              <w:spacing w:before="3"/>
              <w:rPr>
                <w:sz w:val="18"/>
                <w:szCs w:val="18"/>
              </w:rPr>
            </w:pPr>
            <w:r w:rsidRPr="00AE7ABE">
              <w:rPr>
                <w:sz w:val="18"/>
                <w:szCs w:val="18"/>
              </w:rPr>
              <w:t>Caja con 12 Bobinas</w:t>
            </w:r>
          </w:p>
        </w:tc>
        <w:tc>
          <w:tcPr>
            <w:tcW w:w="1134" w:type="dxa"/>
            <w:tcBorders>
              <w:right w:val="single" w:sz="4" w:space="0" w:color="auto"/>
            </w:tcBorders>
          </w:tcPr>
          <w:p w14:paraId="259C8F5A" w14:textId="77777777" w:rsidR="007F4727" w:rsidRDefault="007F4727" w:rsidP="008F1F28">
            <w:pPr>
              <w:pStyle w:val="TableParagraph"/>
              <w:spacing w:before="3"/>
              <w:rPr>
                <w:sz w:val="18"/>
                <w:szCs w:val="18"/>
              </w:rPr>
            </w:pPr>
          </w:p>
          <w:p w14:paraId="02342785" w14:textId="77777777" w:rsidR="007F4727" w:rsidRPr="00AE7ABE" w:rsidRDefault="007F4727" w:rsidP="008F1F28">
            <w:pPr>
              <w:pStyle w:val="TableParagraph"/>
              <w:spacing w:before="3"/>
              <w:rPr>
                <w:sz w:val="18"/>
                <w:szCs w:val="18"/>
              </w:rPr>
            </w:pPr>
            <w:r>
              <w:rPr>
                <w:sz w:val="18"/>
                <w:szCs w:val="18"/>
              </w:rPr>
              <w:t xml:space="preserve">      </w:t>
            </w:r>
            <w:r w:rsidRPr="00AE7ABE">
              <w:rPr>
                <w:sz w:val="18"/>
                <w:szCs w:val="18"/>
              </w:rPr>
              <w:t xml:space="preserve">    25</w:t>
            </w:r>
          </w:p>
        </w:tc>
        <w:tc>
          <w:tcPr>
            <w:tcW w:w="1134" w:type="dxa"/>
            <w:tcBorders>
              <w:left w:val="single" w:sz="4" w:space="0" w:color="auto"/>
              <w:right w:val="single" w:sz="4" w:space="0" w:color="auto"/>
            </w:tcBorders>
          </w:tcPr>
          <w:p w14:paraId="25DCD928" w14:textId="77777777" w:rsidR="007F4727" w:rsidRPr="005B57AA" w:rsidRDefault="007F4727" w:rsidP="008F1F28">
            <w:pPr>
              <w:spacing w:before="3"/>
              <w:jc w:val="center"/>
              <w:rPr>
                <w:rFonts w:ascii="Arial" w:eastAsia="Arial" w:hAnsi="Arial" w:cs="Arial"/>
                <w:b/>
                <w:sz w:val="18"/>
                <w:szCs w:val="18"/>
                <w:lang w:val="es-ES"/>
              </w:rPr>
            </w:pPr>
          </w:p>
          <w:p w14:paraId="2483A415" w14:textId="77777777" w:rsidR="007F4727" w:rsidRPr="005B57AA" w:rsidRDefault="007F4727" w:rsidP="008F1F28">
            <w:pPr>
              <w:pStyle w:val="TableParagraph"/>
              <w:spacing w:before="3"/>
              <w:ind w:right="647"/>
              <w:jc w:val="center"/>
              <w:rPr>
                <w:b/>
                <w:sz w:val="18"/>
                <w:szCs w:val="18"/>
              </w:rPr>
            </w:pPr>
          </w:p>
        </w:tc>
        <w:tc>
          <w:tcPr>
            <w:tcW w:w="1134" w:type="dxa"/>
            <w:tcBorders>
              <w:left w:val="single" w:sz="4" w:space="0" w:color="auto"/>
            </w:tcBorders>
          </w:tcPr>
          <w:p w14:paraId="693A8E39" w14:textId="77777777" w:rsidR="007F4727" w:rsidRPr="005B57AA" w:rsidRDefault="007F4727" w:rsidP="008F1F28">
            <w:pPr>
              <w:jc w:val="center"/>
              <w:rPr>
                <w:rFonts w:ascii="Arial" w:eastAsia="Arial" w:hAnsi="Arial" w:cs="Arial"/>
                <w:sz w:val="18"/>
                <w:szCs w:val="18"/>
                <w:lang w:val="es-ES"/>
              </w:rPr>
            </w:pPr>
          </w:p>
          <w:p w14:paraId="066EFD52" w14:textId="77777777" w:rsidR="007F4727" w:rsidRPr="005B57AA" w:rsidRDefault="007F4727" w:rsidP="008F1F28">
            <w:pPr>
              <w:pStyle w:val="TableParagraph"/>
              <w:ind w:right="647"/>
              <w:jc w:val="center"/>
              <w:rPr>
                <w:sz w:val="18"/>
                <w:szCs w:val="18"/>
              </w:rPr>
            </w:pPr>
          </w:p>
        </w:tc>
      </w:tr>
      <w:tr w:rsidR="007F4727" w:rsidRPr="005B57AA" w14:paraId="1394F691" w14:textId="77777777" w:rsidTr="008F1F28">
        <w:trPr>
          <w:trHeight w:val="870"/>
        </w:trPr>
        <w:tc>
          <w:tcPr>
            <w:tcW w:w="1444" w:type="dxa"/>
            <w:vAlign w:val="center"/>
          </w:tcPr>
          <w:p w14:paraId="6C91EEBF" w14:textId="77777777" w:rsidR="007F4727" w:rsidRPr="005B57AA" w:rsidRDefault="007F4727" w:rsidP="008F1F28">
            <w:pPr>
              <w:pStyle w:val="TableParagraph"/>
              <w:spacing w:before="3"/>
              <w:jc w:val="center"/>
              <w:rPr>
                <w:b/>
                <w:sz w:val="18"/>
                <w:szCs w:val="18"/>
              </w:rPr>
            </w:pPr>
            <w:r>
              <w:rPr>
                <w:b/>
                <w:sz w:val="18"/>
                <w:szCs w:val="18"/>
              </w:rPr>
              <w:t>12</w:t>
            </w:r>
          </w:p>
        </w:tc>
        <w:tc>
          <w:tcPr>
            <w:tcW w:w="2976" w:type="dxa"/>
          </w:tcPr>
          <w:p w14:paraId="358117FD" w14:textId="77777777" w:rsidR="007F4727" w:rsidRPr="00AE7ABE" w:rsidRDefault="007F4727" w:rsidP="008F1F28">
            <w:pPr>
              <w:pStyle w:val="TableParagraph"/>
              <w:spacing w:before="3"/>
              <w:ind w:right="181"/>
              <w:jc w:val="center"/>
              <w:rPr>
                <w:sz w:val="18"/>
                <w:szCs w:val="18"/>
              </w:rPr>
            </w:pPr>
            <w:proofErr w:type="spellStart"/>
            <w:r w:rsidRPr="00AE7ABE">
              <w:rPr>
                <w:sz w:val="18"/>
                <w:szCs w:val="18"/>
              </w:rPr>
              <w:t>JABON</w:t>
            </w:r>
            <w:proofErr w:type="spellEnd"/>
            <w:r w:rsidRPr="00AE7ABE">
              <w:rPr>
                <w:sz w:val="18"/>
                <w:szCs w:val="18"/>
              </w:rPr>
              <w:t xml:space="preserve"> LIQUIDO PARA CRISTALES A GRANEL, CON ENVASE </w:t>
            </w:r>
            <w:proofErr w:type="spellStart"/>
            <w:r w:rsidRPr="00AE7ABE">
              <w:rPr>
                <w:sz w:val="18"/>
                <w:szCs w:val="18"/>
              </w:rPr>
              <w:t>PLASTICO</w:t>
            </w:r>
            <w:proofErr w:type="spellEnd"/>
            <w:r w:rsidRPr="00AE7ABE">
              <w:rPr>
                <w:sz w:val="18"/>
                <w:szCs w:val="18"/>
              </w:rPr>
              <w:t>, MARCA INDISTINTA</w:t>
            </w:r>
          </w:p>
        </w:tc>
        <w:tc>
          <w:tcPr>
            <w:tcW w:w="1843" w:type="dxa"/>
          </w:tcPr>
          <w:p w14:paraId="34820F77" w14:textId="77777777" w:rsidR="007F4727" w:rsidRPr="00AE7ABE" w:rsidRDefault="007F4727" w:rsidP="008F1F28">
            <w:pPr>
              <w:pStyle w:val="TableParagraph"/>
              <w:spacing w:before="3"/>
              <w:jc w:val="center"/>
              <w:rPr>
                <w:sz w:val="18"/>
                <w:szCs w:val="18"/>
              </w:rPr>
            </w:pPr>
          </w:p>
          <w:p w14:paraId="7C9817CD" w14:textId="77777777" w:rsidR="007F4727" w:rsidRPr="00AE7ABE" w:rsidRDefault="007F4727" w:rsidP="008F1F28">
            <w:pPr>
              <w:pStyle w:val="TableParagraph"/>
              <w:spacing w:before="3"/>
              <w:jc w:val="center"/>
              <w:rPr>
                <w:sz w:val="18"/>
                <w:szCs w:val="18"/>
              </w:rPr>
            </w:pPr>
            <w:r w:rsidRPr="00AE7ABE">
              <w:rPr>
                <w:sz w:val="18"/>
                <w:szCs w:val="18"/>
              </w:rPr>
              <w:t>Bidón de 20 L</w:t>
            </w:r>
          </w:p>
        </w:tc>
        <w:tc>
          <w:tcPr>
            <w:tcW w:w="1134" w:type="dxa"/>
            <w:tcBorders>
              <w:right w:val="single" w:sz="4" w:space="0" w:color="auto"/>
            </w:tcBorders>
          </w:tcPr>
          <w:p w14:paraId="71D60FED" w14:textId="77777777" w:rsidR="007F4727" w:rsidRPr="00AE7ABE" w:rsidRDefault="007F4727" w:rsidP="008F1F28">
            <w:pPr>
              <w:pStyle w:val="TableParagraph"/>
              <w:spacing w:before="3"/>
              <w:jc w:val="center"/>
              <w:rPr>
                <w:sz w:val="18"/>
                <w:szCs w:val="18"/>
              </w:rPr>
            </w:pPr>
          </w:p>
          <w:p w14:paraId="3C2DEC10" w14:textId="77777777" w:rsidR="007F4727" w:rsidRPr="00AE7ABE" w:rsidRDefault="007F4727" w:rsidP="008F1F28">
            <w:pPr>
              <w:pStyle w:val="TableParagraph"/>
              <w:spacing w:before="3"/>
              <w:ind w:right="15"/>
              <w:jc w:val="center"/>
              <w:rPr>
                <w:sz w:val="18"/>
                <w:szCs w:val="18"/>
              </w:rPr>
            </w:pPr>
            <w:r w:rsidRPr="00AE7ABE">
              <w:rPr>
                <w:sz w:val="18"/>
                <w:szCs w:val="18"/>
              </w:rPr>
              <w:t>2</w:t>
            </w:r>
          </w:p>
        </w:tc>
        <w:tc>
          <w:tcPr>
            <w:tcW w:w="1134" w:type="dxa"/>
            <w:tcBorders>
              <w:left w:val="single" w:sz="4" w:space="0" w:color="auto"/>
              <w:right w:val="single" w:sz="4" w:space="0" w:color="auto"/>
            </w:tcBorders>
          </w:tcPr>
          <w:p w14:paraId="48C5EA1E" w14:textId="77777777" w:rsidR="007F4727" w:rsidRPr="005B57AA" w:rsidRDefault="007F4727" w:rsidP="008F1F28">
            <w:pPr>
              <w:jc w:val="center"/>
              <w:rPr>
                <w:rFonts w:ascii="Arial" w:eastAsia="Arial" w:hAnsi="Arial" w:cs="Arial"/>
                <w:sz w:val="18"/>
                <w:szCs w:val="18"/>
                <w:lang w:val="es-ES"/>
              </w:rPr>
            </w:pPr>
          </w:p>
          <w:p w14:paraId="6BB3659A" w14:textId="77777777" w:rsidR="007F4727" w:rsidRPr="005B57AA" w:rsidRDefault="007F4727" w:rsidP="008F1F28">
            <w:pPr>
              <w:pStyle w:val="TableParagraph"/>
              <w:ind w:right="15"/>
              <w:jc w:val="center"/>
              <w:rPr>
                <w:sz w:val="18"/>
                <w:szCs w:val="18"/>
              </w:rPr>
            </w:pPr>
          </w:p>
        </w:tc>
        <w:tc>
          <w:tcPr>
            <w:tcW w:w="1134" w:type="dxa"/>
            <w:tcBorders>
              <w:left w:val="single" w:sz="4" w:space="0" w:color="auto"/>
            </w:tcBorders>
          </w:tcPr>
          <w:p w14:paraId="5C4DA394" w14:textId="77777777" w:rsidR="007F4727" w:rsidRPr="005B57AA" w:rsidRDefault="007F4727" w:rsidP="008F1F28">
            <w:pPr>
              <w:jc w:val="center"/>
              <w:rPr>
                <w:rFonts w:ascii="Arial" w:eastAsia="Arial" w:hAnsi="Arial" w:cs="Arial"/>
                <w:sz w:val="18"/>
                <w:szCs w:val="18"/>
                <w:lang w:val="es-ES"/>
              </w:rPr>
            </w:pPr>
          </w:p>
          <w:p w14:paraId="29894E7E" w14:textId="77777777" w:rsidR="007F4727" w:rsidRPr="005B57AA" w:rsidRDefault="007F4727" w:rsidP="008F1F28">
            <w:pPr>
              <w:pStyle w:val="TableParagraph"/>
              <w:ind w:right="15"/>
              <w:jc w:val="center"/>
              <w:rPr>
                <w:sz w:val="18"/>
                <w:szCs w:val="18"/>
              </w:rPr>
            </w:pPr>
          </w:p>
        </w:tc>
      </w:tr>
      <w:tr w:rsidR="007F4727" w:rsidRPr="005B57AA" w14:paraId="211972C9" w14:textId="77777777" w:rsidTr="008F1F28">
        <w:trPr>
          <w:trHeight w:val="871"/>
        </w:trPr>
        <w:tc>
          <w:tcPr>
            <w:tcW w:w="1444" w:type="dxa"/>
            <w:vAlign w:val="center"/>
          </w:tcPr>
          <w:p w14:paraId="54C3D465" w14:textId="77777777" w:rsidR="007F4727" w:rsidRPr="005B57AA" w:rsidRDefault="007F4727" w:rsidP="008F1F28">
            <w:pPr>
              <w:pStyle w:val="TableParagraph"/>
              <w:spacing w:before="3"/>
              <w:jc w:val="center"/>
              <w:rPr>
                <w:b/>
                <w:sz w:val="18"/>
                <w:szCs w:val="18"/>
              </w:rPr>
            </w:pPr>
            <w:r>
              <w:rPr>
                <w:b/>
                <w:sz w:val="18"/>
                <w:szCs w:val="18"/>
              </w:rPr>
              <w:t>13</w:t>
            </w:r>
          </w:p>
          <w:p w14:paraId="77B7F79C" w14:textId="77777777" w:rsidR="007F4727" w:rsidRPr="005B57AA" w:rsidRDefault="007F4727" w:rsidP="008F1F28">
            <w:pPr>
              <w:pStyle w:val="TableParagraph"/>
              <w:spacing w:before="3" w:line="211" w:lineRule="exact"/>
              <w:ind w:right="837"/>
              <w:rPr>
                <w:b/>
                <w:sz w:val="18"/>
                <w:szCs w:val="18"/>
              </w:rPr>
            </w:pPr>
          </w:p>
        </w:tc>
        <w:tc>
          <w:tcPr>
            <w:tcW w:w="2976" w:type="dxa"/>
          </w:tcPr>
          <w:p w14:paraId="67A32277" w14:textId="77777777" w:rsidR="007F4727" w:rsidRPr="00AE7ABE" w:rsidRDefault="007F4727" w:rsidP="008F1F28">
            <w:pPr>
              <w:pStyle w:val="TableParagraph"/>
              <w:spacing w:before="3"/>
              <w:jc w:val="center"/>
              <w:rPr>
                <w:sz w:val="18"/>
                <w:szCs w:val="18"/>
              </w:rPr>
            </w:pPr>
          </w:p>
          <w:p w14:paraId="786E26BD" w14:textId="77777777" w:rsidR="007F4727" w:rsidRPr="00AE7ABE" w:rsidRDefault="007F4727" w:rsidP="008F1F28">
            <w:pPr>
              <w:pStyle w:val="TableParagraph"/>
              <w:spacing w:before="3"/>
              <w:ind w:right="43"/>
              <w:jc w:val="center"/>
              <w:rPr>
                <w:sz w:val="18"/>
                <w:szCs w:val="18"/>
              </w:rPr>
            </w:pPr>
            <w:r w:rsidRPr="00AE7ABE">
              <w:rPr>
                <w:sz w:val="18"/>
                <w:szCs w:val="18"/>
              </w:rPr>
              <w:t>PASTILLA DESODORANTE, DE 60 GRAMOS, PARA SANITARIOS, MARCA INDISTINTA</w:t>
            </w:r>
          </w:p>
        </w:tc>
        <w:tc>
          <w:tcPr>
            <w:tcW w:w="1843" w:type="dxa"/>
          </w:tcPr>
          <w:p w14:paraId="34D11600" w14:textId="77777777" w:rsidR="007F4727" w:rsidRDefault="007F4727" w:rsidP="008F1F28">
            <w:pPr>
              <w:pStyle w:val="TableParagraph"/>
              <w:spacing w:before="3"/>
              <w:ind w:right="990"/>
              <w:jc w:val="center"/>
              <w:rPr>
                <w:sz w:val="18"/>
                <w:szCs w:val="18"/>
              </w:rPr>
            </w:pPr>
          </w:p>
          <w:p w14:paraId="5445C2DC" w14:textId="77777777" w:rsidR="007F4727" w:rsidRDefault="007F4727" w:rsidP="008F1F28">
            <w:pPr>
              <w:jc w:val="center"/>
              <w:rPr>
                <w:lang w:val="es-ES"/>
              </w:rPr>
            </w:pPr>
          </w:p>
          <w:p w14:paraId="135148FE" w14:textId="77777777" w:rsidR="007F4727" w:rsidRPr="00AE7ABE" w:rsidRDefault="007F4727" w:rsidP="008F1F28">
            <w:pPr>
              <w:jc w:val="center"/>
              <w:rPr>
                <w:rFonts w:ascii="Arial" w:hAnsi="Arial" w:cs="Arial"/>
                <w:sz w:val="18"/>
                <w:szCs w:val="18"/>
                <w:lang w:val="es-ES"/>
              </w:rPr>
            </w:pPr>
            <w:r w:rsidRPr="00AE7ABE">
              <w:rPr>
                <w:rFonts w:ascii="Arial" w:hAnsi="Arial" w:cs="Arial"/>
                <w:sz w:val="18"/>
                <w:szCs w:val="18"/>
                <w:lang w:val="es-ES"/>
              </w:rPr>
              <w:t>Pieza</w:t>
            </w:r>
          </w:p>
        </w:tc>
        <w:tc>
          <w:tcPr>
            <w:tcW w:w="1134" w:type="dxa"/>
            <w:tcBorders>
              <w:right w:val="single" w:sz="4" w:space="0" w:color="auto"/>
            </w:tcBorders>
          </w:tcPr>
          <w:p w14:paraId="3069EE4C" w14:textId="77777777" w:rsidR="007F4727" w:rsidRPr="00AE7ABE" w:rsidRDefault="007F4727" w:rsidP="008F1F28">
            <w:pPr>
              <w:pStyle w:val="TableParagraph"/>
              <w:spacing w:before="3"/>
              <w:ind w:right="647"/>
              <w:rPr>
                <w:sz w:val="18"/>
                <w:szCs w:val="18"/>
              </w:rPr>
            </w:pPr>
          </w:p>
          <w:p w14:paraId="6AE7B206" w14:textId="77777777" w:rsidR="007F4727" w:rsidRPr="00AE7ABE" w:rsidRDefault="007F4727" w:rsidP="008F1F28">
            <w:pPr>
              <w:rPr>
                <w:rFonts w:ascii="Arial" w:hAnsi="Arial" w:cs="Arial"/>
                <w:sz w:val="18"/>
                <w:szCs w:val="18"/>
                <w:lang w:val="es-ES"/>
              </w:rPr>
            </w:pPr>
          </w:p>
          <w:p w14:paraId="55A576E8" w14:textId="77777777" w:rsidR="007F4727" w:rsidRPr="00AE7ABE" w:rsidRDefault="007F4727" w:rsidP="008F1F28">
            <w:pPr>
              <w:jc w:val="center"/>
              <w:rPr>
                <w:rFonts w:ascii="Arial" w:hAnsi="Arial" w:cs="Arial"/>
                <w:sz w:val="18"/>
                <w:szCs w:val="18"/>
                <w:lang w:val="es-ES"/>
              </w:rPr>
            </w:pPr>
            <w:r w:rsidRPr="00AE7ABE">
              <w:rPr>
                <w:rFonts w:ascii="Arial" w:hAnsi="Arial" w:cs="Arial"/>
                <w:sz w:val="18"/>
                <w:szCs w:val="18"/>
                <w:lang w:val="es-ES"/>
              </w:rPr>
              <w:t>50</w:t>
            </w:r>
          </w:p>
        </w:tc>
        <w:tc>
          <w:tcPr>
            <w:tcW w:w="1134" w:type="dxa"/>
            <w:tcBorders>
              <w:left w:val="single" w:sz="4" w:space="0" w:color="auto"/>
              <w:right w:val="single" w:sz="4" w:space="0" w:color="auto"/>
            </w:tcBorders>
          </w:tcPr>
          <w:p w14:paraId="47CF7D52" w14:textId="77777777" w:rsidR="007F4727" w:rsidRPr="00AE7ABE" w:rsidRDefault="007F4727" w:rsidP="008F1F28">
            <w:pPr>
              <w:jc w:val="center"/>
              <w:rPr>
                <w:rFonts w:ascii="Arial" w:eastAsia="Arial" w:hAnsi="Arial" w:cs="Arial"/>
                <w:sz w:val="18"/>
                <w:szCs w:val="18"/>
                <w:lang w:val="es-ES"/>
              </w:rPr>
            </w:pPr>
          </w:p>
          <w:p w14:paraId="7E0780DC" w14:textId="77777777" w:rsidR="007F4727" w:rsidRPr="00AE7ABE" w:rsidRDefault="007F4727" w:rsidP="008F1F28">
            <w:pPr>
              <w:pStyle w:val="TableParagraph"/>
              <w:ind w:right="647"/>
              <w:jc w:val="center"/>
              <w:rPr>
                <w:sz w:val="18"/>
                <w:szCs w:val="18"/>
              </w:rPr>
            </w:pPr>
          </w:p>
        </w:tc>
        <w:tc>
          <w:tcPr>
            <w:tcW w:w="1134" w:type="dxa"/>
            <w:tcBorders>
              <w:left w:val="single" w:sz="4" w:space="0" w:color="auto"/>
            </w:tcBorders>
          </w:tcPr>
          <w:p w14:paraId="00E78278" w14:textId="77777777" w:rsidR="007F4727" w:rsidRPr="005B57AA" w:rsidRDefault="007F4727" w:rsidP="008F1F28">
            <w:pPr>
              <w:jc w:val="center"/>
              <w:rPr>
                <w:rFonts w:ascii="Arial" w:eastAsia="Arial" w:hAnsi="Arial" w:cs="Arial"/>
                <w:sz w:val="18"/>
                <w:szCs w:val="18"/>
                <w:lang w:val="es-ES"/>
              </w:rPr>
            </w:pPr>
          </w:p>
          <w:p w14:paraId="4C84E386" w14:textId="77777777" w:rsidR="007F4727" w:rsidRPr="005B57AA" w:rsidRDefault="007F4727" w:rsidP="008F1F28">
            <w:pPr>
              <w:pStyle w:val="TableParagraph"/>
              <w:ind w:right="647"/>
              <w:jc w:val="center"/>
              <w:rPr>
                <w:sz w:val="18"/>
                <w:szCs w:val="18"/>
              </w:rPr>
            </w:pPr>
          </w:p>
        </w:tc>
      </w:tr>
      <w:tr w:rsidR="007F4727" w:rsidRPr="005B57AA" w14:paraId="6D996B04" w14:textId="77777777" w:rsidTr="008F1F28">
        <w:trPr>
          <w:trHeight w:val="868"/>
        </w:trPr>
        <w:tc>
          <w:tcPr>
            <w:tcW w:w="1444" w:type="dxa"/>
            <w:vAlign w:val="center"/>
          </w:tcPr>
          <w:p w14:paraId="6855458F" w14:textId="77777777" w:rsidR="007F4727" w:rsidRPr="005B57AA" w:rsidRDefault="007F4727" w:rsidP="008F1F28">
            <w:pPr>
              <w:pStyle w:val="TableParagraph"/>
              <w:spacing w:before="3"/>
              <w:jc w:val="center"/>
              <w:rPr>
                <w:b/>
                <w:sz w:val="18"/>
                <w:szCs w:val="18"/>
              </w:rPr>
            </w:pPr>
            <w:r>
              <w:rPr>
                <w:b/>
                <w:sz w:val="18"/>
                <w:szCs w:val="18"/>
              </w:rPr>
              <w:t>14</w:t>
            </w:r>
          </w:p>
        </w:tc>
        <w:tc>
          <w:tcPr>
            <w:tcW w:w="2976" w:type="dxa"/>
          </w:tcPr>
          <w:p w14:paraId="2A5A7629" w14:textId="77777777" w:rsidR="007F4727" w:rsidRPr="00AE7ABE" w:rsidRDefault="007F4727" w:rsidP="008F1F28">
            <w:pPr>
              <w:pStyle w:val="TableParagraph"/>
              <w:spacing w:before="3"/>
              <w:jc w:val="center"/>
              <w:rPr>
                <w:sz w:val="18"/>
                <w:szCs w:val="18"/>
              </w:rPr>
            </w:pPr>
          </w:p>
          <w:p w14:paraId="6B73DC5B" w14:textId="77777777" w:rsidR="007F4727" w:rsidRPr="00AE7ABE" w:rsidRDefault="007F4727" w:rsidP="008F1F28">
            <w:pPr>
              <w:pStyle w:val="TableParagraph"/>
              <w:spacing w:before="3"/>
              <w:ind w:left="95" w:right="43"/>
              <w:jc w:val="center"/>
              <w:rPr>
                <w:sz w:val="18"/>
                <w:szCs w:val="18"/>
              </w:rPr>
            </w:pPr>
            <w:proofErr w:type="spellStart"/>
            <w:r w:rsidRPr="00AE7ABE">
              <w:rPr>
                <w:sz w:val="18"/>
                <w:szCs w:val="18"/>
              </w:rPr>
              <w:t>JABON</w:t>
            </w:r>
            <w:proofErr w:type="spellEnd"/>
            <w:r w:rsidRPr="00AE7ABE">
              <w:rPr>
                <w:sz w:val="18"/>
                <w:szCs w:val="18"/>
              </w:rPr>
              <w:t xml:space="preserve"> LIQUIDO PARA MANOS, CON ENVASE </w:t>
            </w:r>
            <w:proofErr w:type="spellStart"/>
            <w:r w:rsidRPr="00AE7ABE">
              <w:rPr>
                <w:sz w:val="18"/>
                <w:szCs w:val="18"/>
              </w:rPr>
              <w:t>PLASTICO</w:t>
            </w:r>
            <w:proofErr w:type="spellEnd"/>
            <w:r w:rsidRPr="00AE7ABE">
              <w:rPr>
                <w:sz w:val="18"/>
                <w:szCs w:val="18"/>
              </w:rPr>
              <w:t>, MARCA INDISTINTA</w:t>
            </w:r>
          </w:p>
        </w:tc>
        <w:tc>
          <w:tcPr>
            <w:tcW w:w="1843" w:type="dxa"/>
          </w:tcPr>
          <w:p w14:paraId="56D98A9D" w14:textId="77777777" w:rsidR="007F4727" w:rsidRPr="00AE7ABE" w:rsidRDefault="007F4727" w:rsidP="008F1F28">
            <w:pPr>
              <w:pStyle w:val="TableParagraph"/>
              <w:spacing w:before="3"/>
              <w:jc w:val="center"/>
              <w:rPr>
                <w:sz w:val="18"/>
                <w:szCs w:val="18"/>
              </w:rPr>
            </w:pPr>
          </w:p>
          <w:p w14:paraId="72A7971A" w14:textId="77777777" w:rsidR="007F4727" w:rsidRPr="00AE7ABE" w:rsidRDefault="007F4727" w:rsidP="008F1F28">
            <w:pPr>
              <w:pStyle w:val="TableParagraph"/>
              <w:spacing w:before="3"/>
              <w:jc w:val="center"/>
              <w:rPr>
                <w:sz w:val="18"/>
                <w:szCs w:val="18"/>
              </w:rPr>
            </w:pPr>
            <w:r w:rsidRPr="00AE7ABE">
              <w:rPr>
                <w:sz w:val="18"/>
                <w:szCs w:val="18"/>
              </w:rPr>
              <w:t>Bidón de 20 L</w:t>
            </w:r>
          </w:p>
        </w:tc>
        <w:tc>
          <w:tcPr>
            <w:tcW w:w="1134" w:type="dxa"/>
            <w:tcBorders>
              <w:right w:val="single" w:sz="4" w:space="0" w:color="auto"/>
            </w:tcBorders>
          </w:tcPr>
          <w:p w14:paraId="225CBA22" w14:textId="77777777" w:rsidR="007F4727" w:rsidRPr="00AE7ABE" w:rsidRDefault="007F4727" w:rsidP="008F1F28">
            <w:pPr>
              <w:pStyle w:val="TableParagraph"/>
              <w:spacing w:before="3"/>
              <w:jc w:val="center"/>
              <w:rPr>
                <w:sz w:val="18"/>
                <w:szCs w:val="18"/>
              </w:rPr>
            </w:pPr>
          </w:p>
          <w:p w14:paraId="5A5D5D3A" w14:textId="77777777" w:rsidR="007F4727" w:rsidRPr="00AE7ABE" w:rsidRDefault="007F4727" w:rsidP="008F1F28">
            <w:pPr>
              <w:pStyle w:val="TableParagraph"/>
              <w:spacing w:before="3"/>
              <w:ind w:right="15"/>
              <w:jc w:val="center"/>
              <w:rPr>
                <w:sz w:val="18"/>
                <w:szCs w:val="18"/>
              </w:rPr>
            </w:pPr>
            <w:r w:rsidRPr="00AE7ABE">
              <w:rPr>
                <w:sz w:val="18"/>
                <w:szCs w:val="18"/>
              </w:rPr>
              <w:t>5</w:t>
            </w:r>
          </w:p>
        </w:tc>
        <w:tc>
          <w:tcPr>
            <w:tcW w:w="1134" w:type="dxa"/>
            <w:tcBorders>
              <w:left w:val="single" w:sz="4" w:space="0" w:color="auto"/>
              <w:right w:val="single" w:sz="4" w:space="0" w:color="auto"/>
            </w:tcBorders>
          </w:tcPr>
          <w:p w14:paraId="4ACE60B9" w14:textId="77777777" w:rsidR="007F4727" w:rsidRPr="005B57AA" w:rsidRDefault="007F4727" w:rsidP="008F1F28">
            <w:pPr>
              <w:jc w:val="center"/>
              <w:rPr>
                <w:rFonts w:ascii="Arial" w:eastAsia="Arial" w:hAnsi="Arial" w:cs="Arial"/>
                <w:sz w:val="18"/>
                <w:szCs w:val="18"/>
                <w:lang w:val="es-ES"/>
              </w:rPr>
            </w:pPr>
          </w:p>
          <w:p w14:paraId="6A616D33" w14:textId="77777777" w:rsidR="007F4727" w:rsidRPr="005B57AA" w:rsidRDefault="007F4727" w:rsidP="008F1F28">
            <w:pPr>
              <w:pStyle w:val="TableParagraph"/>
              <w:ind w:right="15"/>
              <w:jc w:val="center"/>
              <w:rPr>
                <w:sz w:val="18"/>
                <w:szCs w:val="18"/>
              </w:rPr>
            </w:pPr>
          </w:p>
        </w:tc>
        <w:tc>
          <w:tcPr>
            <w:tcW w:w="1134" w:type="dxa"/>
            <w:tcBorders>
              <w:left w:val="single" w:sz="4" w:space="0" w:color="auto"/>
            </w:tcBorders>
          </w:tcPr>
          <w:p w14:paraId="36A72F1F" w14:textId="77777777" w:rsidR="007F4727" w:rsidRPr="005B57AA" w:rsidRDefault="007F4727" w:rsidP="008F1F28">
            <w:pPr>
              <w:jc w:val="center"/>
              <w:rPr>
                <w:rFonts w:ascii="Arial" w:eastAsia="Arial" w:hAnsi="Arial" w:cs="Arial"/>
                <w:sz w:val="18"/>
                <w:szCs w:val="18"/>
                <w:lang w:val="es-ES"/>
              </w:rPr>
            </w:pPr>
          </w:p>
          <w:p w14:paraId="46C779D3" w14:textId="77777777" w:rsidR="007F4727" w:rsidRPr="005B57AA" w:rsidRDefault="007F4727" w:rsidP="008F1F28">
            <w:pPr>
              <w:pStyle w:val="TableParagraph"/>
              <w:ind w:right="15"/>
              <w:jc w:val="center"/>
              <w:rPr>
                <w:sz w:val="18"/>
                <w:szCs w:val="18"/>
              </w:rPr>
            </w:pPr>
          </w:p>
        </w:tc>
      </w:tr>
      <w:tr w:rsidR="007F4727" w:rsidRPr="005B57AA" w14:paraId="147F3CCB" w14:textId="77777777" w:rsidTr="008F1F28">
        <w:trPr>
          <w:trHeight w:val="870"/>
        </w:trPr>
        <w:tc>
          <w:tcPr>
            <w:tcW w:w="1444" w:type="dxa"/>
            <w:vAlign w:val="center"/>
          </w:tcPr>
          <w:p w14:paraId="31AB70B7" w14:textId="77777777" w:rsidR="007F4727" w:rsidRPr="005B57AA" w:rsidRDefault="007F4727" w:rsidP="008F1F28">
            <w:pPr>
              <w:pStyle w:val="TableParagraph"/>
              <w:spacing w:before="3"/>
              <w:jc w:val="center"/>
              <w:rPr>
                <w:b/>
                <w:sz w:val="18"/>
                <w:szCs w:val="18"/>
              </w:rPr>
            </w:pPr>
            <w:r>
              <w:rPr>
                <w:b/>
                <w:sz w:val="18"/>
                <w:szCs w:val="18"/>
              </w:rPr>
              <w:t>15</w:t>
            </w:r>
          </w:p>
        </w:tc>
        <w:tc>
          <w:tcPr>
            <w:tcW w:w="2976" w:type="dxa"/>
          </w:tcPr>
          <w:p w14:paraId="190FE47D" w14:textId="77777777" w:rsidR="007F4727" w:rsidRDefault="007F4727" w:rsidP="008F1F28">
            <w:pPr>
              <w:pStyle w:val="TableParagraph"/>
              <w:spacing w:before="3"/>
              <w:jc w:val="center"/>
              <w:rPr>
                <w:sz w:val="18"/>
                <w:szCs w:val="18"/>
              </w:rPr>
            </w:pPr>
          </w:p>
          <w:p w14:paraId="11BD583E" w14:textId="77777777" w:rsidR="007F4727" w:rsidRPr="00AE7ABE" w:rsidRDefault="007F4727" w:rsidP="008F1F28">
            <w:pPr>
              <w:pStyle w:val="TableParagraph"/>
              <w:spacing w:before="3"/>
              <w:jc w:val="center"/>
              <w:rPr>
                <w:sz w:val="18"/>
                <w:szCs w:val="18"/>
              </w:rPr>
            </w:pPr>
            <w:r w:rsidRPr="00AE7ABE">
              <w:rPr>
                <w:sz w:val="18"/>
                <w:szCs w:val="18"/>
              </w:rPr>
              <w:t>DETERGENTE EN POLVO, MARCA INDISTINTA</w:t>
            </w:r>
          </w:p>
        </w:tc>
        <w:tc>
          <w:tcPr>
            <w:tcW w:w="1843" w:type="dxa"/>
          </w:tcPr>
          <w:p w14:paraId="27EF0B48" w14:textId="77777777" w:rsidR="007F4727" w:rsidRPr="00AE7ABE" w:rsidRDefault="007F4727" w:rsidP="008F1F28">
            <w:pPr>
              <w:pStyle w:val="TableParagraph"/>
              <w:spacing w:before="3"/>
              <w:jc w:val="center"/>
              <w:rPr>
                <w:sz w:val="18"/>
                <w:szCs w:val="18"/>
              </w:rPr>
            </w:pPr>
          </w:p>
          <w:p w14:paraId="18908AF2" w14:textId="77777777" w:rsidR="007F4727" w:rsidRPr="00AE7ABE" w:rsidRDefault="007F4727" w:rsidP="008F1F28">
            <w:pPr>
              <w:pStyle w:val="TableParagraph"/>
              <w:spacing w:before="3"/>
              <w:jc w:val="center"/>
              <w:rPr>
                <w:sz w:val="18"/>
                <w:szCs w:val="18"/>
              </w:rPr>
            </w:pPr>
            <w:r w:rsidRPr="00AE7ABE">
              <w:rPr>
                <w:sz w:val="18"/>
                <w:szCs w:val="18"/>
              </w:rPr>
              <w:t>Bolsa 10 KG</w:t>
            </w:r>
          </w:p>
        </w:tc>
        <w:tc>
          <w:tcPr>
            <w:tcW w:w="1134" w:type="dxa"/>
            <w:tcBorders>
              <w:right w:val="single" w:sz="4" w:space="0" w:color="auto"/>
            </w:tcBorders>
          </w:tcPr>
          <w:p w14:paraId="7C2F2BD2" w14:textId="77777777" w:rsidR="007F4727" w:rsidRPr="00AE7ABE" w:rsidRDefault="007F4727" w:rsidP="008F1F28">
            <w:pPr>
              <w:pStyle w:val="TableParagraph"/>
              <w:spacing w:before="3"/>
              <w:ind w:right="647"/>
              <w:rPr>
                <w:sz w:val="18"/>
                <w:szCs w:val="18"/>
              </w:rPr>
            </w:pPr>
          </w:p>
          <w:p w14:paraId="38B10330" w14:textId="77777777" w:rsidR="007F4727" w:rsidRPr="00AE7ABE" w:rsidRDefault="007F4727" w:rsidP="008F1F28">
            <w:pPr>
              <w:jc w:val="center"/>
              <w:rPr>
                <w:rFonts w:ascii="Arial" w:hAnsi="Arial" w:cs="Arial"/>
                <w:sz w:val="18"/>
                <w:szCs w:val="18"/>
                <w:lang w:val="es-ES"/>
              </w:rPr>
            </w:pPr>
            <w:r w:rsidRPr="00AE7ABE">
              <w:rPr>
                <w:rFonts w:ascii="Arial" w:hAnsi="Arial" w:cs="Arial"/>
                <w:sz w:val="18"/>
                <w:szCs w:val="18"/>
                <w:lang w:val="es-ES"/>
              </w:rPr>
              <w:t>10</w:t>
            </w:r>
          </w:p>
        </w:tc>
        <w:tc>
          <w:tcPr>
            <w:tcW w:w="1134" w:type="dxa"/>
            <w:tcBorders>
              <w:left w:val="single" w:sz="4" w:space="0" w:color="auto"/>
              <w:right w:val="single" w:sz="4" w:space="0" w:color="auto"/>
            </w:tcBorders>
          </w:tcPr>
          <w:p w14:paraId="79D4117D" w14:textId="77777777" w:rsidR="007F4727" w:rsidRPr="005B57AA" w:rsidRDefault="007F4727" w:rsidP="008F1F28">
            <w:pPr>
              <w:jc w:val="center"/>
              <w:rPr>
                <w:rFonts w:ascii="Arial" w:eastAsia="Arial" w:hAnsi="Arial" w:cs="Arial"/>
                <w:sz w:val="18"/>
                <w:szCs w:val="18"/>
                <w:lang w:val="es-ES"/>
              </w:rPr>
            </w:pPr>
          </w:p>
          <w:p w14:paraId="57AFEC6F" w14:textId="77777777" w:rsidR="007F4727" w:rsidRPr="005B57AA" w:rsidRDefault="007F4727" w:rsidP="008F1F28">
            <w:pPr>
              <w:pStyle w:val="TableParagraph"/>
              <w:ind w:right="647"/>
              <w:jc w:val="center"/>
              <w:rPr>
                <w:sz w:val="18"/>
                <w:szCs w:val="18"/>
              </w:rPr>
            </w:pPr>
          </w:p>
        </w:tc>
        <w:tc>
          <w:tcPr>
            <w:tcW w:w="1134" w:type="dxa"/>
            <w:tcBorders>
              <w:left w:val="single" w:sz="4" w:space="0" w:color="auto"/>
            </w:tcBorders>
          </w:tcPr>
          <w:p w14:paraId="130E3A44" w14:textId="77777777" w:rsidR="007F4727" w:rsidRPr="005B57AA" w:rsidRDefault="007F4727" w:rsidP="008F1F28">
            <w:pPr>
              <w:jc w:val="center"/>
              <w:rPr>
                <w:rFonts w:ascii="Arial" w:eastAsia="Arial" w:hAnsi="Arial" w:cs="Arial"/>
                <w:sz w:val="18"/>
                <w:szCs w:val="18"/>
                <w:lang w:val="es-ES"/>
              </w:rPr>
            </w:pPr>
          </w:p>
          <w:p w14:paraId="23DDF150" w14:textId="77777777" w:rsidR="007F4727" w:rsidRPr="005B57AA" w:rsidRDefault="007F4727" w:rsidP="008F1F28">
            <w:pPr>
              <w:pStyle w:val="TableParagraph"/>
              <w:ind w:right="647"/>
              <w:jc w:val="center"/>
              <w:rPr>
                <w:sz w:val="18"/>
                <w:szCs w:val="18"/>
              </w:rPr>
            </w:pPr>
          </w:p>
        </w:tc>
      </w:tr>
      <w:tr w:rsidR="007F4727" w:rsidRPr="005B57AA" w14:paraId="31F2888B" w14:textId="77777777" w:rsidTr="008F1F28">
        <w:trPr>
          <w:trHeight w:val="397"/>
        </w:trPr>
        <w:tc>
          <w:tcPr>
            <w:tcW w:w="7397" w:type="dxa"/>
            <w:gridSpan w:val="4"/>
            <w:vMerge w:val="restart"/>
            <w:tcBorders>
              <w:left w:val="nil"/>
              <w:bottom w:val="nil"/>
              <w:right w:val="single" w:sz="4" w:space="0" w:color="auto"/>
            </w:tcBorders>
          </w:tcPr>
          <w:p w14:paraId="704BEA18" w14:textId="77777777" w:rsidR="007F4727" w:rsidRPr="005B57AA" w:rsidRDefault="007F4727" w:rsidP="008F1F28">
            <w:pPr>
              <w:pStyle w:val="TableParagraph"/>
              <w:spacing w:before="10"/>
              <w:rPr>
                <w:sz w:val="18"/>
                <w:szCs w:val="18"/>
              </w:rPr>
            </w:pPr>
          </w:p>
        </w:tc>
        <w:tc>
          <w:tcPr>
            <w:tcW w:w="1134" w:type="dxa"/>
            <w:tcBorders>
              <w:left w:val="single" w:sz="4" w:space="0" w:color="auto"/>
              <w:right w:val="single" w:sz="4" w:space="0" w:color="auto"/>
            </w:tcBorders>
          </w:tcPr>
          <w:p w14:paraId="2B609D52" w14:textId="77777777" w:rsidR="007F4727" w:rsidRPr="005B57AA" w:rsidRDefault="007F4727" w:rsidP="008F1F28">
            <w:pPr>
              <w:jc w:val="right"/>
              <w:rPr>
                <w:rFonts w:ascii="Arial" w:eastAsia="Arial" w:hAnsi="Arial" w:cs="Arial"/>
                <w:b/>
                <w:sz w:val="18"/>
                <w:szCs w:val="18"/>
                <w:lang w:val="es-ES"/>
              </w:rPr>
            </w:pPr>
            <w:r w:rsidRPr="005B57AA">
              <w:rPr>
                <w:rFonts w:ascii="Arial" w:eastAsia="Arial" w:hAnsi="Arial" w:cs="Arial"/>
                <w:b/>
                <w:sz w:val="18"/>
                <w:szCs w:val="18"/>
                <w:lang w:val="es-ES"/>
              </w:rPr>
              <w:t>SUBTOTAL:</w:t>
            </w:r>
          </w:p>
        </w:tc>
        <w:tc>
          <w:tcPr>
            <w:tcW w:w="1134" w:type="dxa"/>
            <w:tcBorders>
              <w:left w:val="single" w:sz="4" w:space="0" w:color="auto"/>
            </w:tcBorders>
          </w:tcPr>
          <w:p w14:paraId="34801D58" w14:textId="77777777" w:rsidR="007F4727" w:rsidRPr="005B57AA" w:rsidRDefault="007F4727" w:rsidP="008F1F28">
            <w:pPr>
              <w:rPr>
                <w:rFonts w:ascii="Arial" w:eastAsia="Arial" w:hAnsi="Arial" w:cs="Arial"/>
                <w:sz w:val="18"/>
                <w:szCs w:val="18"/>
                <w:lang w:val="es-ES"/>
              </w:rPr>
            </w:pPr>
          </w:p>
        </w:tc>
      </w:tr>
      <w:tr w:rsidR="007F4727" w:rsidRPr="005B57AA" w14:paraId="1DBC3125" w14:textId="77777777" w:rsidTr="008F1F28">
        <w:trPr>
          <w:trHeight w:val="416"/>
        </w:trPr>
        <w:tc>
          <w:tcPr>
            <w:tcW w:w="7397" w:type="dxa"/>
            <w:gridSpan w:val="4"/>
            <w:vMerge/>
            <w:tcBorders>
              <w:left w:val="nil"/>
              <w:bottom w:val="nil"/>
              <w:right w:val="single" w:sz="4" w:space="0" w:color="auto"/>
            </w:tcBorders>
          </w:tcPr>
          <w:p w14:paraId="406D1297" w14:textId="77777777" w:rsidR="007F4727" w:rsidRPr="005B57AA" w:rsidRDefault="007F4727" w:rsidP="008F1F28">
            <w:pPr>
              <w:pStyle w:val="TableParagraph"/>
              <w:spacing w:before="10"/>
              <w:rPr>
                <w:sz w:val="18"/>
                <w:szCs w:val="18"/>
              </w:rPr>
            </w:pPr>
          </w:p>
        </w:tc>
        <w:tc>
          <w:tcPr>
            <w:tcW w:w="1134" w:type="dxa"/>
            <w:tcBorders>
              <w:left w:val="single" w:sz="4" w:space="0" w:color="auto"/>
              <w:right w:val="single" w:sz="4" w:space="0" w:color="auto"/>
            </w:tcBorders>
          </w:tcPr>
          <w:p w14:paraId="336EF962" w14:textId="77777777" w:rsidR="007F4727" w:rsidRPr="005B57AA" w:rsidRDefault="007F4727" w:rsidP="008F1F28">
            <w:pPr>
              <w:jc w:val="right"/>
              <w:rPr>
                <w:rFonts w:ascii="Arial" w:eastAsia="Arial" w:hAnsi="Arial" w:cs="Arial"/>
                <w:b/>
                <w:sz w:val="18"/>
                <w:szCs w:val="18"/>
                <w:lang w:val="es-ES"/>
              </w:rPr>
            </w:pPr>
            <w:r w:rsidRPr="005B57AA">
              <w:rPr>
                <w:rFonts w:ascii="Arial" w:eastAsia="Arial" w:hAnsi="Arial" w:cs="Arial"/>
                <w:b/>
                <w:sz w:val="18"/>
                <w:szCs w:val="18"/>
                <w:lang w:val="es-ES"/>
              </w:rPr>
              <w:t>IVA:</w:t>
            </w:r>
          </w:p>
        </w:tc>
        <w:tc>
          <w:tcPr>
            <w:tcW w:w="1134" w:type="dxa"/>
            <w:tcBorders>
              <w:left w:val="single" w:sz="4" w:space="0" w:color="auto"/>
            </w:tcBorders>
          </w:tcPr>
          <w:p w14:paraId="4361E5DD" w14:textId="77777777" w:rsidR="007F4727" w:rsidRPr="005B57AA" w:rsidRDefault="007F4727" w:rsidP="008F1F28">
            <w:pPr>
              <w:rPr>
                <w:rFonts w:ascii="Arial" w:eastAsia="Arial" w:hAnsi="Arial" w:cs="Arial"/>
                <w:sz w:val="18"/>
                <w:szCs w:val="18"/>
                <w:lang w:val="es-ES"/>
              </w:rPr>
            </w:pPr>
          </w:p>
        </w:tc>
      </w:tr>
      <w:tr w:rsidR="007F4727" w:rsidRPr="005B57AA" w14:paraId="31408EEC" w14:textId="77777777" w:rsidTr="008F1F28">
        <w:trPr>
          <w:gridBefore w:val="4"/>
          <w:wBefore w:w="7397" w:type="dxa"/>
          <w:trHeight w:val="422"/>
        </w:trPr>
        <w:tc>
          <w:tcPr>
            <w:tcW w:w="1134" w:type="dxa"/>
            <w:tcBorders>
              <w:left w:val="single" w:sz="4" w:space="0" w:color="auto"/>
              <w:right w:val="single" w:sz="4" w:space="0" w:color="auto"/>
            </w:tcBorders>
          </w:tcPr>
          <w:p w14:paraId="57B61475" w14:textId="77777777" w:rsidR="007F4727" w:rsidRPr="005B57AA" w:rsidRDefault="007F4727" w:rsidP="008F1F28">
            <w:pPr>
              <w:jc w:val="right"/>
              <w:rPr>
                <w:rFonts w:ascii="Arial" w:eastAsia="Arial" w:hAnsi="Arial" w:cs="Arial"/>
                <w:b/>
                <w:sz w:val="18"/>
                <w:szCs w:val="18"/>
                <w:lang w:val="es-ES"/>
              </w:rPr>
            </w:pPr>
            <w:r w:rsidRPr="005B57AA">
              <w:rPr>
                <w:rFonts w:ascii="Arial" w:eastAsia="Arial" w:hAnsi="Arial" w:cs="Arial"/>
                <w:b/>
                <w:sz w:val="18"/>
                <w:szCs w:val="18"/>
                <w:lang w:val="es-ES"/>
              </w:rPr>
              <w:t>TOTAL:</w:t>
            </w:r>
          </w:p>
        </w:tc>
        <w:tc>
          <w:tcPr>
            <w:tcW w:w="1134" w:type="dxa"/>
            <w:tcBorders>
              <w:left w:val="single" w:sz="4" w:space="0" w:color="auto"/>
            </w:tcBorders>
          </w:tcPr>
          <w:p w14:paraId="7F3BB94C" w14:textId="77777777" w:rsidR="007F4727" w:rsidRPr="005B57AA" w:rsidRDefault="007F4727" w:rsidP="008F1F28">
            <w:pPr>
              <w:rPr>
                <w:rFonts w:ascii="Arial" w:eastAsia="Arial" w:hAnsi="Arial" w:cs="Arial"/>
                <w:sz w:val="18"/>
                <w:szCs w:val="18"/>
                <w:lang w:val="es-ES"/>
              </w:rPr>
            </w:pPr>
          </w:p>
        </w:tc>
      </w:tr>
    </w:tbl>
    <w:p w14:paraId="49213EA8" w14:textId="77777777" w:rsidR="007F4727" w:rsidRPr="005A18BE" w:rsidRDefault="007F4727" w:rsidP="007F4727">
      <w:pPr>
        <w:pStyle w:val="Textoindependiente2"/>
        <w:spacing w:after="0" w:line="240" w:lineRule="auto"/>
        <w:rPr>
          <w:rFonts w:ascii="Arial" w:hAnsi="Arial" w:cs="Arial"/>
          <w:b/>
          <w:bCs/>
          <w:sz w:val="18"/>
          <w:u w:val="single"/>
        </w:rPr>
      </w:pPr>
    </w:p>
    <w:p w14:paraId="70043504" w14:textId="77777777" w:rsidR="005A18BE" w:rsidRPr="00BA77F7" w:rsidRDefault="005A18BE" w:rsidP="005A18BE">
      <w:pPr>
        <w:pStyle w:val="Textoindependiente2"/>
        <w:spacing w:after="0" w:line="240" w:lineRule="auto"/>
        <w:ind w:left="927"/>
        <w:rPr>
          <w:rFonts w:ascii="Arial" w:hAnsi="Arial" w:cs="Arial"/>
          <w:b/>
          <w:bCs/>
          <w:u w:val="single"/>
        </w:rPr>
      </w:pPr>
    </w:p>
    <w:p w14:paraId="0DCCF845" w14:textId="263FB3E9" w:rsidR="00E55B95" w:rsidRPr="005A18BE" w:rsidRDefault="005A18BE" w:rsidP="005A18BE">
      <w:pPr>
        <w:ind w:right="141"/>
        <w:rPr>
          <w:rFonts w:ascii="Arial" w:hAnsi="Arial" w:cs="Arial"/>
          <w:b/>
          <w:i/>
          <w:sz w:val="20"/>
        </w:rPr>
      </w:pPr>
      <w:r w:rsidRPr="005A18BE">
        <w:rPr>
          <w:rFonts w:ascii="Arial" w:hAnsi="Arial" w:cs="Arial"/>
          <w:b/>
          <w:i/>
          <w:sz w:val="20"/>
        </w:rPr>
        <w:t>Importe Total por partida sin considerar el I.V.A.: (Importe en letra 00/100 M.N.)</w:t>
      </w:r>
    </w:p>
    <w:p w14:paraId="0E92E537" w14:textId="44C7997F"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El monto total del mismo es por la cantidad de </w:t>
      </w:r>
      <w:r w:rsidRPr="00EC1DDB">
        <w:rPr>
          <w:rFonts w:ascii="Arial" w:hAnsi="Arial" w:cs="Arial"/>
          <w:sz w:val="18"/>
          <w:szCs w:val="18"/>
          <w:highlight w:val="lightGray"/>
        </w:rPr>
        <w:t>(MONTO TOTAL DEL CONTRATO sin impuestos)</w:t>
      </w:r>
      <w:r w:rsidRPr="00EC1DDB">
        <w:rPr>
          <w:rFonts w:ascii="Arial" w:hAnsi="Arial" w:cs="Arial"/>
          <w:sz w:val="18"/>
          <w:szCs w:val="18"/>
        </w:rPr>
        <w:t xml:space="preserve"> en moneda nacional antes de impuestos y </w:t>
      </w:r>
      <w:r w:rsidRPr="00EC1DDB">
        <w:rPr>
          <w:rFonts w:ascii="Arial" w:hAnsi="Arial" w:cs="Arial"/>
          <w:sz w:val="18"/>
          <w:szCs w:val="18"/>
          <w:highlight w:val="lightGray"/>
        </w:rPr>
        <w:t>MONTO TOTAL DEL CONTRATO sin impuestos)</w:t>
      </w:r>
      <w:r w:rsidRPr="00EC1DDB">
        <w:rPr>
          <w:rFonts w:ascii="Arial" w:hAnsi="Arial" w:cs="Arial"/>
          <w:sz w:val="18"/>
          <w:szCs w:val="18"/>
        </w:rPr>
        <w:t xml:space="preserve"> en moneda nacional después de impuestos.</w:t>
      </w:r>
    </w:p>
    <w:p w14:paraId="4DEC4868" w14:textId="3078C923" w:rsidR="00E55B95" w:rsidRDefault="00E55B95" w:rsidP="00E55B95">
      <w:pPr>
        <w:ind w:right="51"/>
        <w:jc w:val="both"/>
        <w:rPr>
          <w:rFonts w:ascii="Arial" w:hAnsi="Arial" w:cs="Arial"/>
          <w:sz w:val="18"/>
          <w:szCs w:val="18"/>
        </w:rPr>
      </w:pPr>
      <w:r w:rsidRPr="00EC1DDB">
        <w:rPr>
          <w:rFonts w:ascii="Arial" w:hAnsi="Arial" w:cs="Arial"/>
          <w:sz w:val="18"/>
          <w:szCs w:val="18"/>
        </w:rPr>
        <w:t xml:space="preserve">El precio unitario es considerado fijo y en moneda nacional (pesos mexicanos) hasta que concluya la relación contractual que se formaliza, incluyendo </w:t>
      </w:r>
      <w:r w:rsidRPr="00EC1DDB">
        <w:rPr>
          <w:rFonts w:ascii="Arial" w:hAnsi="Arial" w:cs="Arial"/>
          <w:b/>
          <w:sz w:val="18"/>
          <w:szCs w:val="18"/>
        </w:rPr>
        <w:t>“EL PROVEEDOR”</w:t>
      </w:r>
      <w:r w:rsidRPr="00EC1DDB">
        <w:rPr>
          <w:rFonts w:ascii="Arial" w:hAnsi="Arial" w:cs="Arial"/>
          <w:sz w:val="18"/>
          <w:szCs w:val="18"/>
        </w:rPr>
        <w:t xml:space="preserve"> todos los conceptos y costos involucrados en la </w:t>
      </w:r>
      <w:r w:rsidRPr="00EC1DDB">
        <w:rPr>
          <w:rFonts w:ascii="Arial" w:hAnsi="Arial" w:cs="Arial"/>
          <w:b/>
          <w:sz w:val="18"/>
          <w:szCs w:val="18"/>
        </w:rPr>
        <w:t>ADQUISICIÓN DE MATERIAL Y PRODUCTOS DE LIMPIEZA PARA EL CENTRO DE INVESTIGACIÓN Y ASISTENCIA EN TECNOLOGÍA Y DISEÑO DEL ESTADO DE JALISCO, A.C. 202</w:t>
      </w:r>
      <w:r w:rsidR="005A18BE">
        <w:rPr>
          <w:rFonts w:ascii="Arial" w:hAnsi="Arial" w:cs="Arial"/>
          <w:b/>
          <w:sz w:val="18"/>
          <w:szCs w:val="18"/>
        </w:rPr>
        <w:t>3</w:t>
      </w:r>
      <w:r w:rsidRPr="00EC1DDB">
        <w:rPr>
          <w:rFonts w:ascii="Arial" w:hAnsi="Arial" w:cs="Arial"/>
          <w:sz w:val="18"/>
          <w:szCs w:val="18"/>
        </w:rPr>
        <w:t xml:space="preserve">, por lo que </w:t>
      </w:r>
      <w:r w:rsidRPr="00EC1DDB">
        <w:rPr>
          <w:rFonts w:ascii="Arial" w:hAnsi="Arial" w:cs="Arial"/>
          <w:b/>
          <w:sz w:val="18"/>
          <w:szCs w:val="18"/>
        </w:rPr>
        <w:t>“EL PROVEEDOR”</w:t>
      </w:r>
      <w:r w:rsidRPr="00EC1DDB">
        <w:rPr>
          <w:rFonts w:ascii="Arial" w:hAnsi="Arial" w:cs="Arial"/>
          <w:sz w:val="18"/>
          <w:szCs w:val="18"/>
        </w:rPr>
        <w:t xml:space="preserve"> no podrá agregar ningún costo extra y los precios serán inalterables durante la vigencia del presente contrato.</w:t>
      </w:r>
    </w:p>
    <w:p w14:paraId="05D8D257" w14:textId="327D81A7" w:rsidR="00E55B95" w:rsidRDefault="00E55B95" w:rsidP="00E55B95">
      <w:pPr>
        <w:ind w:right="51"/>
        <w:jc w:val="both"/>
        <w:rPr>
          <w:rFonts w:ascii="Arial" w:hAnsi="Arial" w:cs="Arial"/>
          <w:b/>
          <w:sz w:val="18"/>
          <w:szCs w:val="18"/>
        </w:rPr>
      </w:pPr>
      <w:r w:rsidRPr="00800DB7">
        <w:rPr>
          <w:rFonts w:ascii="Arial" w:hAnsi="Arial" w:cs="Arial"/>
          <w:b/>
          <w:sz w:val="18"/>
          <w:szCs w:val="18"/>
        </w:rPr>
        <w:t>TERCERA. ANTICIPO.</w:t>
      </w:r>
      <w:r w:rsidRPr="00FC6ABE">
        <w:rPr>
          <w:rFonts w:ascii="Arial" w:hAnsi="Arial" w:cs="Arial"/>
          <w:b/>
          <w:sz w:val="18"/>
          <w:szCs w:val="18"/>
        </w:rPr>
        <w:t xml:space="preserve"> </w:t>
      </w:r>
    </w:p>
    <w:p w14:paraId="1F5C6FAE" w14:textId="69425E7D" w:rsidR="00E55B95" w:rsidRDefault="00E55B95" w:rsidP="00E55B95">
      <w:pPr>
        <w:ind w:right="51"/>
        <w:jc w:val="both"/>
        <w:rPr>
          <w:rFonts w:ascii="Arial" w:hAnsi="Arial" w:cs="Arial"/>
          <w:b/>
          <w:sz w:val="18"/>
          <w:szCs w:val="18"/>
        </w:rPr>
      </w:pPr>
      <w:r w:rsidRPr="00FC6ABE">
        <w:rPr>
          <w:rFonts w:ascii="Arial" w:hAnsi="Arial" w:cs="Arial"/>
          <w:sz w:val="18"/>
          <w:szCs w:val="18"/>
        </w:rPr>
        <w:t>Para el presente contrato</w:t>
      </w:r>
      <w:r>
        <w:rPr>
          <w:rFonts w:ascii="Arial" w:hAnsi="Arial" w:cs="Arial"/>
          <w:b/>
          <w:sz w:val="18"/>
          <w:szCs w:val="18"/>
        </w:rPr>
        <w:t xml:space="preserve"> “EL CIATEJ, A.C.” </w:t>
      </w:r>
      <w:r w:rsidRPr="00FC6ABE">
        <w:rPr>
          <w:rFonts w:ascii="Arial" w:hAnsi="Arial" w:cs="Arial"/>
          <w:sz w:val="18"/>
          <w:szCs w:val="18"/>
        </w:rPr>
        <w:t>no otorgará anticipo</w:t>
      </w:r>
      <w:r>
        <w:rPr>
          <w:rFonts w:ascii="Arial" w:hAnsi="Arial" w:cs="Arial"/>
          <w:b/>
          <w:sz w:val="18"/>
          <w:szCs w:val="18"/>
        </w:rPr>
        <w:t xml:space="preserve"> </w:t>
      </w:r>
      <w:r w:rsidRPr="00FC6ABE">
        <w:rPr>
          <w:rFonts w:ascii="Arial" w:hAnsi="Arial" w:cs="Arial"/>
          <w:sz w:val="18"/>
          <w:szCs w:val="18"/>
        </w:rPr>
        <w:t xml:space="preserve">a </w:t>
      </w:r>
      <w:r>
        <w:rPr>
          <w:rFonts w:ascii="Arial" w:hAnsi="Arial" w:cs="Arial"/>
          <w:b/>
          <w:sz w:val="18"/>
          <w:szCs w:val="18"/>
        </w:rPr>
        <w:t xml:space="preserve">“EL PROVEEDOR”. </w:t>
      </w:r>
    </w:p>
    <w:p w14:paraId="322FC6CA" w14:textId="6DEA0401" w:rsidR="007F4727" w:rsidRDefault="007F4727" w:rsidP="00E55B95">
      <w:pPr>
        <w:ind w:right="51"/>
        <w:jc w:val="both"/>
        <w:rPr>
          <w:rFonts w:ascii="Arial" w:hAnsi="Arial" w:cs="Arial"/>
          <w:b/>
          <w:sz w:val="18"/>
          <w:szCs w:val="18"/>
        </w:rPr>
      </w:pPr>
    </w:p>
    <w:p w14:paraId="45A88549" w14:textId="77777777" w:rsidR="007F4727" w:rsidRPr="00FC6ABE" w:rsidRDefault="007F4727" w:rsidP="00E55B95">
      <w:pPr>
        <w:ind w:right="51"/>
        <w:jc w:val="both"/>
        <w:rPr>
          <w:rFonts w:ascii="Arial" w:hAnsi="Arial" w:cs="Arial"/>
          <w:b/>
          <w:sz w:val="18"/>
          <w:szCs w:val="18"/>
        </w:rPr>
      </w:pPr>
    </w:p>
    <w:p w14:paraId="6B23E435" w14:textId="13E3AC20" w:rsidR="00E55B95" w:rsidRPr="00EC1DDB" w:rsidRDefault="00E55B95" w:rsidP="00E55B95">
      <w:pPr>
        <w:widowControl w:val="0"/>
        <w:jc w:val="both"/>
        <w:rPr>
          <w:rFonts w:ascii="Arial" w:hAnsi="Arial" w:cs="Arial"/>
          <w:b/>
          <w:sz w:val="18"/>
          <w:szCs w:val="18"/>
        </w:rPr>
      </w:pPr>
      <w:r w:rsidRPr="00800DB7">
        <w:rPr>
          <w:rFonts w:ascii="Arial" w:hAnsi="Arial" w:cs="Arial"/>
          <w:b/>
          <w:sz w:val="18"/>
          <w:szCs w:val="18"/>
        </w:rPr>
        <w:lastRenderedPageBreak/>
        <w:t>CUARTA. FORMA Y LUGAR DE PAGO.</w:t>
      </w:r>
    </w:p>
    <w:p w14:paraId="44A3920C" w14:textId="204F13E7" w:rsidR="00E55B95" w:rsidRPr="00EC1DDB" w:rsidRDefault="00E55B95" w:rsidP="00E55B95">
      <w:pPr>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se obliga a pagar a </w:t>
      </w:r>
      <w:r w:rsidRPr="00EC1DDB">
        <w:rPr>
          <w:rFonts w:ascii="Arial" w:hAnsi="Arial" w:cs="Arial"/>
          <w:b/>
          <w:sz w:val="18"/>
          <w:szCs w:val="18"/>
        </w:rPr>
        <w:t>“EL PROVEEDOR”</w:t>
      </w:r>
      <w:r w:rsidRPr="00EC1DDB">
        <w:rPr>
          <w:rFonts w:ascii="Arial" w:hAnsi="Arial" w:cs="Arial"/>
          <w:sz w:val="18"/>
          <w:szCs w:val="18"/>
        </w:rPr>
        <w:t xml:space="preserve"> la cantidad señalada en la cláusula segunda de este instrumento jurídico, en moneda nacional, en un plazo máximo de # días naturales siguientes, a partir de la fecha en que sea entregado y aceptado el Comprobante Fiscal Digital por Internet (CFDI) o factura electrónica por </w:t>
      </w:r>
      <w:r w:rsidRPr="00EC1DDB">
        <w:rPr>
          <w:rFonts w:ascii="Arial" w:hAnsi="Arial" w:cs="Arial"/>
          <w:b/>
          <w:sz w:val="18"/>
          <w:szCs w:val="18"/>
        </w:rPr>
        <w:t>“EL CIATEJ, A.C.”</w:t>
      </w:r>
      <w:r w:rsidRPr="00EC1DDB">
        <w:rPr>
          <w:rFonts w:ascii="Arial" w:hAnsi="Arial" w:cs="Arial"/>
          <w:sz w:val="18"/>
          <w:szCs w:val="18"/>
        </w:rPr>
        <w:t>, con la aprobación (firma) del Administrador del presente contrato mencionado en la Declaración I.4.</w:t>
      </w:r>
    </w:p>
    <w:p w14:paraId="3389EBF2" w14:textId="14BB5B50" w:rsidR="00E55B95" w:rsidRPr="00EC1DDB" w:rsidRDefault="00E55B95" w:rsidP="00E55B95">
      <w:pPr>
        <w:jc w:val="both"/>
        <w:rPr>
          <w:rFonts w:ascii="Arial" w:hAnsi="Arial" w:cs="Arial"/>
          <w:sz w:val="18"/>
          <w:szCs w:val="18"/>
        </w:rPr>
      </w:pPr>
      <w:r w:rsidRPr="00EC1DDB">
        <w:rPr>
          <w:rFonts w:ascii="Arial" w:hAnsi="Arial" w:cs="Arial"/>
          <w:sz w:val="18"/>
          <w:szCs w:val="18"/>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66231DC1" w14:textId="72AAD018" w:rsidR="00E55B95" w:rsidRPr="00EC1DDB" w:rsidRDefault="00E55B95" w:rsidP="00E55B95">
      <w:pPr>
        <w:widowControl w:val="0"/>
        <w:jc w:val="both"/>
        <w:rPr>
          <w:rFonts w:ascii="Arial" w:hAnsi="Arial" w:cs="Arial"/>
          <w:sz w:val="18"/>
          <w:szCs w:val="18"/>
        </w:rPr>
      </w:pPr>
      <w:r w:rsidRPr="00EC1DDB">
        <w:rPr>
          <w:rFonts w:ascii="Arial" w:hAnsi="Arial" w:cs="Arial"/>
          <w:sz w:val="18"/>
          <w:szCs w:val="18"/>
        </w:rPr>
        <w:t xml:space="preserve">De conformidad con el artículo 90 del Reglamento de la </w:t>
      </w:r>
      <w:r w:rsidRPr="00EC1DDB">
        <w:rPr>
          <w:rFonts w:ascii="Arial" w:hAnsi="Arial" w:cs="Arial"/>
          <w:b/>
          <w:sz w:val="18"/>
          <w:szCs w:val="18"/>
        </w:rPr>
        <w:t>“LAASSP”</w:t>
      </w:r>
      <w:r w:rsidRPr="00EC1DDB">
        <w:rPr>
          <w:rFonts w:ascii="Arial" w:hAnsi="Arial" w:cs="Arial"/>
          <w:sz w:val="18"/>
          <w:szCs w:val="18"/>
        </w:rPr>
        <w:t xml:space="preserve">, en caso de que el CFDI o factura electrónica entregado presenten errores, el Administrador del presente contrato mencionado en la Declaración I.4, dentro de los 3 (tres) días hábiles siguientes de su recepción, indicará a </w:t>
      </w:r>
      <w:r w:rsidRPr="00EC1DDB">
        <w:rPr>
          <w:rFonts w:ascii="Arial" w:hAnsi="Arial" w:cs="Arial"/>
          <w:b/>
          <w:sz w:val="18"/>
          <w:szCs w:val="18"/>
        </w:rPr>
        <w:t>“EL PROVEEDOR”</w:t>
      </w:r>
      <w:r w:rsidRPr="00EC1DDB">
        <w:rPr>
          <w:rFonts w:ascii="Arial" w:hAnsi="Arial" w:cs="Arial"/>
          <w:sz w:val="18"/>
          <w:szCs w:val="18"/>
        </w:rPr>
        <w:t xml:space="preserve"> las deficiencias que deberá corregir; por lo que, el procedimiento de pago reiniciará en el momento en que </w:t>
      </w:r>
      <w:r w:rsidRPr="00EC1DDB">
        <w:rPr>
          <w:rFonts w:ascii="Arial" w:hAnsi="Arial" w:cs="Arial"/>
          <w:b/>
          <w:sz w:val="18"/>
          <w:szCs w:val="18"/>
        </w:rPr>
        <w:t>“EL PROVEEDOR”</w:t>
      </w:r>
      <w:r w:rsidRPr="00EC1DDB">
        <w:rPr>
          <w:rFonts w:ascii="Arial" w:hAnsi="Arial" w:cs="Arial"/>
          <w:sz w:val="18"/>
          <w:szCs w:val="18"/>
        </w:rPr>
        <w:t xml:space="preserve"> presente el CFDI o factura electrónica corregido.</w:t>
      </w:r>
    </w:p>
    <w:p w14:paraId="73539639" w14:textId="1DFE263A"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El tiempo que </w:t>
      </w:r>
      <w:r w:rsidRPr="00EC1DDB">
        <w:rPr>
          <w:rFonts w:ascii="Arial" w:hAnsi="Arial" w:cs="Arial"/>
          <w:b/>
          <w:sz w:val="18"/>
          <w:szCs w:val="18"/>
        </w:rPr>
        <w:t>“EL PROVEEDOR”</w:t>
      </w:r>
      <w:r w:rsidRPr="00EC1DDB">
        <w:rPr>
          <w:rFonts w:ascii="Arial" w:hAnsi="Arial" w:cs="Arial"/>
          <w:sz w:val="18"/>
          <w:szCs w:val="18"/>
        </w:rPr>
        <w:t xml:space="preserve"> utilice para la corrección de la documentación entregada, no se computará para efectos de pago, de acuerdo con lo establecido en el artículo 51 de la </w:t>
      </w:r>
      <w:r w:rsidRPr="00EC1DDB">
        <w:rPr>
          <w:rFonts w:ascii="Arial" w:hAnsi="Arial" w:cs="Arial"/>
          <w:b/>
          <w:sz w:val="18"/>
          <w:szCs w:val="18"/>
        </w:rPr>
        <w:t>“LAASSP”</w:t>
      </w:r>
      <w:r w:rsidRPr="00EC1DDB">
        <w:rPr>
          <w:rFonts w:ascii="Arial" w:hAnsi="Arial" w:cs="Arial"/>
          <w:sz w:val="18"/>
          <w:szCs w:val="18"/>
        </w:rPr>
        <w:t>.</w:t>
      </w:r>
    </w:p>
    <w:p w14:paraId="516D5DED" w14:textId="3A0D3C23" w:rsidR="00E55B95" w:rsidRPr="00E55B95" w:rsidRDefault="00E55B95" w:rsidP="00E55B95">
      <w:pPr>
        <w:autoSpaceDE w:val="0"/>
        <w:autoSpaceDN w:val="0"/>
        <w:adjustRightInd w:val="0"/>
        <w:jc w:val="both"/>
        <w:rPr>
          <w:rFonts w:ascii="Arial" w:hAnsi="Arial" w:cs="Arial"/>
          <w:color w:val="0000FF"/>
          <w:sz w:val="18"/>
          <w:szCs w:val="18"/>
        </w:rPr>
      </w:pPr>
      <w:r w:rsidRPr="00EC1DDB">
        <w:rPr>
          <w:rFonts w:ascii="Arial" w:hAnsi="Arial" w:cs="Arial"/>
          <w:color w:val="000000"/>
          <w:sz w:val="18"/>
          <w:szCs w:val="18"/>
        </w:rPr>
        <w:t xml:space="preserve">El CFDI o factura electrónica deberá ser presentada para su recepción, revisión y aceptación en días hábiles, de lunes viernes en un horario de 9:00 a 13:00 horas, en el Área de Almacén ubicada en Avenida Normalistas número 800 Colonia Colinas de la Normal, Código Postal 44270 en la ciudad de Guadalajara, Jalisco. a través de los electrónicos </w:t>
      </w:r>
      <w:r w:rsidRPr="00EC1DDB">
        <w:rPr>
          <w:rFonts w:ascii="Arial" w:hAnsi="Arial" w:cs="Arial"/>
          <w:color w:val="0000FF"/>
          <w:sz w:val="18"/>
          <w:szCs w:val="18"/>
        </w:rPr>
        <w:t xml:space="preserve">almacen@ciatej.mx </w:t>
      </w:r>
      <w:r w:rsidRPr="00EC1DDB">
        <w:rPr>
          <w:rFonts w:ascii="Arial" w:hAnsi="Arial" w:cs="Arial"/>
          <w:color w:val="000000"/>
          <w:sz w:val="18"/>
          <w:szCs w:val="18"/>
        </w:rPr>
        <w:t xml:space="preserve">y </w:t>
      </w:r>
      <w:hyperlink r:id="rId27" w:history="1">
        <w:r w:rsidRPr="000D11A9">
          <w:rPr>
            <w:rStyle w:val="Hipervnculo"/>
            <w:rFonts w:ascii="Arial" w:hAnsi="Arial" w:cs="Arial"/>
            <w:sz w:val="18"/>
            <w:szCs w:val="18"/>
          </w:rPr>
          <w:t>facturas@ciatej.mx</w:t>
        </w:r>
      </w:hyperlink>
    </w:p>
    <w:p w14:paraId="37EF842E" w14:textId="28C8E5FB" w:rsidR="00E55B95" w:rsidRPr="00EC1DDB" w:rsidRDefault="00E55B95" w:rsidP="00E55B95">
      <w:pPr>
        <w:jc w:val="both"/>
        <w:rPr>
          <w:rFonts w:ascii="Arial" w:hAnsi="Arial" w:cs="Arial"/>
          <w:sz w:val="18"/>
          <w:szCs w:val="18"/>
        </w:rPr>
      </w:pPr>
      <w:r w:rsidRPr="00EC1DDB">
        <w:rPr>
          <w:rFonts w:ascii="Arial" w:hAnsi="Arial" w:cs="Arial"/>
          <w:sz w:val="18"/>
          <w:szCs w:val="18"/>
        </w:rPr>
        <w:t>El CFDI o factura electrónica se deberá presentar desglosando el IVA cuando aplique.</w:t>
      </w:r>
    </w:p>
    <w:p w14:paraId="1B551947" w14:textId="3E2B8ACD" w:rsidR="00E55B95" w:rsidRPr="00EC1DDB" w:rsidRDefault="00E55B95" w:rsidP="00E55B95">
      <w:pPr>
        <w:suppressAutoHyphens/>
        <w:overflowPunct w:val="0"/>
        <w:autoSpaceDE w:val="0"/>
        <w:autoSpaceDN w:val="0"/>
        <w:adjustRightInd w:val="0"/>
        <w:jc w:val="both"/>
        <w:textAlignment w:val="baseline"/>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manifiesta su conformidad de que hasta en tanto no se cumpla con la verificación, supervisión y aceptación de los bienes, no se tendrán como recibidos o aceptados por el Administrador del presente contrato mencionado en la Declaración I.4</w:t>
      </w:r>
      <w:r>
        <w:rPr>
          <w:rFonts w:ascii="Arial" w:hAnsi="Arial" w:cs="Arial"/>
          <w:sz w:val="18"/>
          <w:szCs w:val="18"/>
        </w:rPr>
        <w:t>.</w:t>
      </w:r>
    </w:p>
    <w:p w14:paraId="59AA65C6" w14:textId="2778B24A"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Para efectos de trámite de pago, </w:t>
      </w:r>
      <w:r w:rsidRPr="00EC1DDB">
        <w:rPr>
          <w:rFonts w:ascii="Arial" w:hAnsi="Arial" w:cs="Arial"/>
          <w:b/>
          <w:sz w:val="18"/>
          <w:szCs w:val="18"/>
        </w:rPr>
        <w:t>“EL PROVEEDOR”</w:t>
      </w:r>
      <w:r w:rsidRPr="00EC1DDB">
        <w:rPr>
          <w:rFonts w:ascii="Arial" w:hAnsi="Arial" w:cs="Arial"/>
          <w:sz w:val="18"/>
          <w:szCs w:val="18"/>
        </w:rPr>
        <w:t xml:space="preserve"> deberá ser titular de una cuenta de cheques vigente y para tal efecto proporciona la CLABE </w:t>
      </w:r>
      <w:r w:rsidRPr="00EC1DDB">
        <w:rPr>
          <w:rFonts w:ascii="Arial" w:hAnsi="Arial" w:cs="Arial"/>
          <w:b/>
          <w:bCs/>
          <w:sz w:val="18"/>
          <w:szCs w:val="18"/>
        </w:rPr>
        <w:t xml:space="preserve"> </w:t>
      </w:r>
      <w:r w:rsidRPr="00EC1DDB">
        <w:rPr>
          <w:rFonts w:ascii="Arial" w:hAnsi="Arial" w:cs="Arial"/>
          <w:sz w:val="18"/>
          <w:szCs w:val="18"/>
        </w:rPr>
        <w:t>_______________________, del banco</w:t>
      </w:r>
      <w:r w:rsidRPr="00EC1DDB">
        <w:rPr>
          <w:rFonts w:ascii="Arial" w:hAnsi="Arial" w:cs="Arial"/>
          <w:b/>
          <w:bCs/>
          <w:sz w:val="18"/>
          <w:szCs w:val="18"/>
        </w:rPr>
        <w:t xml:space="preserve"> </w:t>
      </w:r>
      <w:r w:rsidRPr="00EC1DDB">
        <w:rPr>
          <w:rFonts w:ascii="Arial" w:hAnsi="Arial" w:cs="Arial"/>
          <w:sz w:val="18"/>
          <w:szCs w:val="18"/>
        </w:rPr>
        <w:t>__________________,</w:t>
      </w:r>
      <w:r w:rsidRPr="00EC1DDB">
        <w:rPr>
          <w:rFonts w:ascii="Arial" w:hAnsi="Arial" w:cs="Arial"/>
          <w:b/>
          <w:bCs/>
          <w:sz w:val="18"/>
          <w:szCs w:val="18"/>
        </w:rPr>
        <w:t xml:space="preserve"> </w:t>
      </w:r>
      <w:r w:rsidRPr="00EC1DDB">
        <w:rPr>
          <w:rFonts w:ascii="Arial" w:hAnsi="Arial" w:cs="Arial"/>
          <w:sz w:val="18"/>
          <w:szCs w:val="18"/>
        </w:rPr>
        <w:t>a nombre de “______________________________”, en la que se efectuará la transferencia electrónica de pago, debiendo anexar:</w:t>
      </w:r>
    </w:p>
    <w:p w14:paraId="790F30EC" w14:textId="77777777" w:rsidR="00E55B95" w:rsidRDefault="00E55B95" w:rsidP="00E55B95">
      <w:pPr>
        <w:numPr>
          <w:ilvl w:val="0"/>
          <w:numId w:val="42"/>
        </w:numPr>
        <w:spacing w:after="0" w:line="240" w:lineRule="auto"/>
        <w:jc w:val="both"/>
        <w:rPr>
          <w:rFonts w:ascii="Arial" w:hAnsi="Arial" w:cs="Arial"/>
          <w:sz w:val="18"/>
          <w:szCs w:val="18"/>
        </w:rPr>
      </w:pPr>
      <w:r w:rsidRPr="00EC1DDB">
        <w:rPr>
          <w:rFonts w:ascii="Arial" w:hAnsi="Arial" w:cs="Arial"/>
          <w:sz w:val="18"/>
          <w:szCs w:val="18"/>
        </w:rPr>
        <w:t>Constancia de la institución financiera sobre la existencia de la cuenta de cheques abierta a nombre del beneficiario que incluya:</w:t>
      </w:r>
    </w:p>
    <w:p w14:paraId="56D4BF53" w14:textId="77777777" w:rsidR="00E55B95" w:rsidRPr="00EC1DDB" w:rsidRDefault="00E55B95" w:rsidP="00E55B95">
      <w:pPr>
        <w:spacing w:after="0" w:line="240" w:lineRule="auto"/>
        <w:ind w:left="1080"/>
        <w:jc w:val="both"/>
        <w:rPr>
          <w:rFonts w:ascii="Arial" w:hAnsi="Arial" w:cs="Arial"/>
          <w:sz w:val="18"/>
          <w:szCs w:val="18"/>
        </w:rPr>
      </w:pPr>
    </w:p>
    <w:p w14:paraId="3ABCBB14" w14:textId="77777777" w:rsidR="00E55B95" w:rsidRPr="00EC1DDB" w:rsidRDefault="00E55B95" w:rsidP="00E55B95">
      <w:pPr>
        <w:numPr>
          <w:ilvl w:val="0"/>
          <w:numId w:val="40"/>
        </w:numPr>
        <w:tabs>
          <w:tab w:val="num" w:pos="900"/>
        </w:tabs>
        <w:spacing w:after="0" w:line="240" w:lineRule="auto"/>
        <w:jc w:val="both"/>
        <w:rPr>
          <w:rFonts w:ascii="Arial" w:hAnsi="Arial" w:cs="Arial"/>
          <w:sz w:val="18"/>
          <w:szCs w:val="18"/>
        </w:rPr>
      </w:pPr>
      <w:r w:rsidRPr="00EC1DDB">
        <w:rPr>
          <w:rFonts w:ascii="Arial" w:hAnsi="Arial" w:cs="Arial"/>
          <w:sz w:val="18"/>
          <w:szCs w:val="18"/>
        </w:rPr>
        <w:t>Nombre del beneficiario (conforme al timbre fiscal);</w:t>
      </w:r>
    </w:p>
    <w:p w14:paraId="7561C5A1" w14:textId="77777777" w:rsidR="00E55B95" w:rsidRPr="00EC1DDB" w:rsidRDefault="00E55B95" w:rsidP="00E55B95">
      <w:pPr>
        <w:numPr>
          <w:ilvl w:val="0"/>
          <w:numId w:val="40"/>
        </w:numPr>
        <w:tabs>
          <w:tab w:val="num" w:pos="900"/>
        </w:tabs>
        <w:spacing w:after="0" w:line="240" w:lineRule="auto"/>
        <w:jc w:val="both"/>
        <w:rPr>
          <w:rFonts w:ascii="Arial" w:hAnsi="Arial" w:cs="Arial"/>
          <w:sz w:val="18"/>
          <w:szCs w:val="18"/>
        </w:rPr>
      </w:pPr>
      <w:r w:rsidRPr="00EC1DDB">
        <w:rPr>
          <w:rFonts w:ascii="Arial" w:hAnsi="Arial" w:cs="Arial"/>
          <w:sz w:val="18"/>
          <w:szCs w:val="18"/>
        </w:rPr>
        <w:t>Registro Federal de Contribuyentes;</w:t>
      </w:r>
    </w:p>
    <w:p w14:paraId="42E7A9C0" w14:textId="77777777" w:rsidR="00E55B95" w:rsidRPr="00EC1DDB" w:rsidRDefault="00E55B95" w:rsidP="00E55B95">
      <w:pPr>
        <w:numPr>
          <w:ilvl w:val="0"/>
          <w:numId w:val="40"/>
        </w:numPr>
        <w:tabs>
          <w:tab w:val="num" w:pos="900"/>
        </w:tabs>
        <w:spacing w:after="0" w:line="240" w:lineRule="auto"/>
        <w:jc w:val="both"/>
        <w:rPr>
          <w:rFonts w:ascii="Arial" w:hAnsi="Arial" w:cs="Arial"/>
          <w:sz w:val="18"/>
          <w:szCs w:val="18"/>
        </w:rPr>
      </w:pPr>
      <w:r w:rsidRPr="00EC1DDB">
        <w:rPr>
          <w:rFonts w:ascii="Arial" w:hAnsi="Arial" w:cs="Arial"/>
          <w:sz w:val="18"/>
          <w:szCs w:val="18"/>
        </w:rPr>
        <w:t xml:space="preserve">Domicilio fiscal: calle, </w:t>
      </w:r>
      <w:proofErr w:type="spellStart"/>
      <w:r w:rsidRPr="00EC1DDB">
        <w:rPr>
          <w:rFonts w:ascii="Arial" w:hAnsi="Arial" w:cs="Arial"/>
          <w:sz w:val="18"/>
          <w:szCs w:val="18"/>
        </w:rPr>
        <w:t>N°</w:t>
      </w:r>
      <w:proofErr w:type="spellEnd"/>
      <w:r w:rsidRPr="00EC1DDB">
        <w:rPr>
          <w:rFonts w:ascii="Arial" w:hAnsi="Arial" w:cs="Arial"/>
          <w:sz w:val="18"/>
          <w:szCs w:val="18"/>
        </w:rPr>
        <w:t xml:space="preserve"> exterior, </w:t>
      </w:r>
      <w:proofErr w:type="spellStart"/>
      <w:r w:rsidRPr="00EC1DDB">
        <w:rPr>
          <w:rFonts w:ascii="Arial" w:hAnsi="Arial" w:cs="Arial"/>
          <w:sz w:val="18"/>
          <w:szCs w:val="18"/>
        </w:rPr>
        <w:t>N°</w:t>
      </w:r>
      <w:proofErr w:type="spellEnd"/>
      <w:r w:rsidRPr="00EC1DDB">
        <w:rPr>
          <w:rFonts w:ascii="Arial" w:hAnsi="Arial" w:cs="Arial"/>
          <w:sz w:val="18"/>
          <w:szCs w:val="18"/>
        </w:rPr>
        <w:t xml:space="preserve"> interior, colonia, código postal, alcaldía y entidad federativa;</w:t>
      </w:r>
    </w:p>
    <w:p w14:paraId="4C67F2C1" w14:textId="77777777" w:rsidR="00E55B95" w:rsidRPr="00EC1DDB" w:rsidRDefault="00E55B95" w:rsidP="00E55B95">
      <w:pPr>
        <w:numPr>
          <w:ilvl w:val="0"/>
          <w:numId w:val="40"/>
        </w:numPr>
        <w:tabs>
          <w:tab w:val="num" w:pos="900"/>
        </w:tabs>
        <w:spacing w:after="0" w:line="240" w:lineRule="auto"/>
        <w:jc w:val="both"/>
        <w:rPr>
          <w:rFonts w:ascii="Arial" w:hAnsi="Arial" w:cs="Arial"/>
          <w:sz w:val="18"/>
          <w:szCs w:val="18"/>
        </w:rPr>
      </w:pPr>
      <w:r w:rsidRPr="00EC1DDB">
        <w:rPr>
          <w:rFonts w:ascii="Arial" w:hAnsi="Arial" w:cs="Arial"/>
          <w:sz w:val="18"/>
          <w:szCs w:val="18"/>
        </w:rPr>
        <w:t>Nombre(s) del(los) banco(s); y</w:t>
      </w:r>
    </w:p>
    <w:p w14:paraId="4AD8C54E" w14:textId="77777777" w:rsidR="00E55B95" w:rsidRDefault="00E55B95" w:rsidP="00E55B95">
      <w:pPr>
        <w:numPr>
          <w:ilvl w:val="0"/>
          <w:numId w:val="40"/>
        </w:numPr>
        <w:tabs>
          <w:tab w:val="num" w:pos="900"/>
        </w:tabs>
        <w:spacing w:after="0" w:line="240" w:lineRule="auto"/>
        <w:jc w:val="both"/>
        <w:rPr>
          <w:rFonts w:ascii="Arial" w:hAnsi="Arial" w:cs="Arial"/>
          <w:sz w:val="18"/>
          <w:szCs w:val="18"/>
        </w:rPr>
      </w:pPr>
      <w:r w:rsidRPr="00EC1DDB">
        <w:rPr>
          <w:rFonts w:ascii="Arial" w:hAnsi="Arial" w:cs="Arial"/>
          <w:sz w:val="18"/>
          <w:szCs w:val="18"/>
        </w:rPr>
        <w:t>Número de la cuenta con once dígitos, así como la Clave Bancaria Estandarizada (CLABE) con 18 dígitos, que permita realizar transferencias electrónicas de fondo, a través del Sistema de Pago.</w:t>
      </w:r>
    </w:p>
    <w:p w14:paraId="79163074" w14:textId="77777777" w:rsidR="00E55B95" w:rsidRPr="00EC1DDB" w:rsidRDefault="00E55B95" w:rsidP="00E55B95">
      <w:pPr>
        <w:spacing w:after="0" w:line="240" w:lineRule="auto"/>
        <w:ind w:left="1488"/>
        <w:jc w:val="both"/>
        <w:rPr>
          <w:rFonts w:ascii="Arial" w:hAnsi="Arial" w:cs="Arial"/>
          <w:sz w:val="18"/>
          <w:szCs w:val="18"/>
        </w:rPr>
      </w:pPr>
    </w:p>
    <w:p w14:paraId="634DBA4A" w14:textId="77777777" w:rsidR="00E55B95" w:rsidRPr="00EC1DDB" w:rsidRDefault="00E55B95" w:rsidP="00E55B95">
      <w:pPr>
        <w:numPr>
          <w:ilvl w:val="0"/>
          <w:numId w:val="42"/>
        </w:numPr>
        <w:tabs>
          <w:tab w:val="num" w:pos="1134"/>
        </w:tabs>
        <w:spacing w:after="0" w:line="240" w:lineRule="auto"/>
        <w:jc w:val="both"/>
        <w:rPr>
          <w:rFonts w:ascii="Arial" w:hAnsi="Arial" w:cs="Arial"/>
          <w:sz w:val="18"/>
          <w:szCs w:val="18"/>
        </w:rPr>
      </w:pPr>
      <w:r w:rsidRPr="00EC1DDB">
        <w:rPr>
          <w:rFonts w:ascii="Arial" w:hAnsi="Arial" w:cs="Arial"/>
          <w:sz w:val="18"/>
          <w:szCs w:val="18"/>
        </w:rPr>
        <w:t xml:space="preserve">Copia de estado de cuenta reciente, con no más de dos meses de antigüedad. </w:t>
      </w:r>
    </w:p>
    <w:p w14:paraId="37F0954E" w14:textId="77777777" w:rsidR="00E55B95" w:rsidRPr="00EC1DDB" w:rsidRDefault="00E55B95" w:rsidP="00E55B95">
      <w:pPr>
        <w:spacing w:after="0" w:line="240" w:lineRule="auto"/>
        <w:ind w:left="1080"/>
        <w:jc w:val="both"/>
        <w:rPr>
          <w:rFonts w:ascii="Arial" w:hAnsi="Arial" w:cs="Arial"/>
          <w:sz w:val="18"/>
          <w:szCs w:val="18"/>
        </w:rPr>
      </w:pPr>
    </w:p>
    <w:p w14:paraId="4B6B5A03" w14:textId="5C5C963A"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El pago de los bienes entregados, quedará condicionado proporcionalmente al pago que </w:t>
      </w:r>
      <w:r w:rsidRPr="00EC1DDB">
        <w:rPr>
          <w:rFonts w:ascii="Arial" w:hAnsi="Arial" w:cs="Arial"/>
          <w:b/>
          <w:sz w:val="18"/>
          <w:szCs w:val="18"/>
        </w:rPr>
        <w:t xml:space="preserve">“EL PROVEEDOR” </w:t>
      </w:r>
      <w:r w:rsidRPr="00EC1DDB">
        <w:rPr>
          <w:rFonts w:ascii="Arial" w:hAnsi="Arial" w:cs="Arial"/>
          <w:sz w:val="18"/>
          <w:szCs w:val="18"/>
        </w:rPr>
        <w:t>deba efectuar por concepto de penas convencionales.</w:t>
      </w:r>
    </w:p>
    <w:p w14:paraId="7069037F" w14:textId="77777777" w:rsidR="00E55B95" w:rsidRDefault="00E55B95" w:rsidP="00E55B95">
      <w:pPr>
        <w:pStyle w:val="Texto0"/>
        <w:spacing w:after="0" w:line="240" w:lineRule="auto"/>
        <w:ind w:firstLine="0"/>
        <w:rPr>
          <w:szCs w:val="18"/>
          <w:lang w:val="es-MX"/>
        </w:rPr>
      </w:pPr>
      <w:r w:rsidRPr="00EC1DDB">
        <w:rPr>
          <w:szCs w:val="18"/>
          <w:lang w:val="es-MX"/>
        </w:rPr>
        <w:t>En caso de pago en moneda extranjera, indicar la fuente oficial que se tomará para llevar a cabo la conversión y la tasa de cambio o la fecha a considerar para hacerlo.</w:t>
      </w:r>
    </w:p>
    <w:p w14:paraId="07B81A3F" w14:textId="77777777" w:rsidR="00E55B95" w:rsidRPr="00EC1DDB" w:rsidRDefault="00E55B95" w:rsidP="00E55B95">
      <w:pPr>
        <w:pStyle w:val="Texto0"/>
        <w:spacing w:after="0" w:line="240" w:lineRule="auto"/>
        <w:ind w:firstLine="0"/>
        <w:rPr>
          <w:szCs w:val="18"/>
          <w:lang w:val="es-MX"/>
        </w:rPr>
      </w:pPr>
    </w:p>
    <w:p w14:paraId="3CD3A726" w14:textId="77777777"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El pago será efectuado mediante transferencia bancaria a la cuenta que </w:t>
      </w:r>
      <w:r w:rsidRPr="00EC1DDB">
        <w:rPr>
          <w:rFonts w:ascii="Arial" w:hAnsi="Arial" w:cs="Arial"/>
          <w:b/>
          <w:sz w:val="18"/>
          <w:szCs w:val="18"/>
        </w:rPr>
        <w:t>“EL PROVEEDOR”</w:t>
      </w:r>
      <w:r w:rsidRPr="00EC1DDB">
        <w:rPr>
          <w:rFonts w:ascii="Arial" w:hAnsi="Arial" w:cs="Arial"/>
          <w:sz w:val="18"/>
          <w:szCs w:val="18"/>
        </w:rPr>
        <w:t xml:space="preserve"> proporcione.</w:t>
      </w:r>
    </w:p>
    <w:p w14:paraId="4BF7EC67" w14:textId="6D4ACBAF" w:rsidR="00E55B95" w:rsidRPr="00E55B95" w:rsidRDefault="00E55B95" w:rsidP="00E55B95">
      <w:pPr>
        <w:ind w:right="51"/>
        <w:jc w:val="both"/>
        <w:rPr>
          <w:rFonts w:ascii="Arial" w:hAnsi="Arial" w:cs="Arial"/>
          <w:sz w:val="18"/>
          <w:szCs w:val="18"/>
        </w:rPr>
      </w:pPr>
      <w:r w:rsidRPr="00EC1DDB">
        <w:rPr>
          <w:rFonts w:ascii="Arial" w:hAnsi="Arial" w:cs="Arial"/>
          <w:sz w:val="18"/>
          <w:szCs w:val="18"/>
        </w:rPr>
        <w:t xml:space="preserve">Para el caso de que se presenten pagos en exceso, se estará a lo dispuesto por el artículo 51 párrafo tercero, de la </w:t>
      </w:r>
      <w:r w:rsidRPr="00EC1DDB">
        <w:rPr>
          <w:rFonts w:ascii="Arial" w:hAnsi="Arial" w:cs="Arial"/>
          <w:b/>
          <w:sz w:val="18"/>
          <w:szCs w:val="18"/>
        </w:rPr>
        <w:t>“LAASSP”</w:t>
      </w:r>
      <w:r w:rsidRPr="00EC1DDB">
        <w:rPr>
          <w:rFonts w:ascii="Arial" w:hAnsi="Arial" w:cs="Arial"/>
          <w:sz w:val="18"/>
          <w:szCs w:val="18"/>
        </w:rPr>
        <w:t>.</w:t>
      </w:r>
    </w:p>
    <w:p w14:paraId="696DEE47" w14:textId="66FC04A3" w:rsidR="00E55B95" w:rsidRPr="00EC1DDB" w:rsidRDefault="00E55B95" w:rsidP="00E55B95">
      <w:pPr>
        <w:ind w:right="51"/>
        <w:jc w:val="both"/>
        <w:rPr>
          <w:rFonts w:ascii="Arial" w:hAnsi="Arial" w:cs="Arial"/>
          <w:b/>
          <w:sz w:val="18"/>
          <w:szCs w:val="18"/>
        </w:rPr>
      </w:pPr>
      <w:r w:rsidRPr="00800DB7">
        <w:rPr>
          <w:rFonts w:ascii="Arial" w:hAnsi="Arial" w:cs="Arial"/>
          <w:b/>
          <w:sz w:val="18"/>
          <w:szCs w:val="18"/>
        </w:rPr>
        <w:lastRenderedPageBreak/>
        <w:t>QUINTA. LUGAR, PLAZOS Y CONDICIONES DE ENTREGA DE LOS BIENES.</w:t>
      </w:r>
    </w:p>
    <w:p w14:paraId="73217563" w14:textId="6974FD0C" w:rsidR="00E55B95" w:rsidRPr="00EC1DDB" w:rsidRDefault="00E55B95" w:rsidP="00E55B95">
      <w:pPr>
        <w:ind w:right="51"/>
        <w:jc w:val="both"/>
        <w:rPr>
          <w:rFonts w:ascii="Arial" w:eastAsia="Calibri" w:hAnsi="Arial" w:cs="Arial"/>
          <w:sz w:val="18"/>
          <w:szCs w:val="18"/>
        </w:rPr>
      </w:pPr>
      <w:r w:rsidRPr="00EC1DDB">
        <w:rPr>
          <w:rFonts w:ascii="Arial" w:hAnsi="Arial" w:cs="Arial"/>
          <w:sz w:val="18"/>
          <w:szCs w:val="18"/>
        </w:rPr>
        <w:t xml:space="preserve">La entrega de los bienes </w:t>
      </w:r>
      <w:r w:rsidRPr="00EC1DDB">
        <w:rPr>
          <w:rFonts w:ascii="Arial" w:eastAsia="Calibri" w:hAnsi="Arial" w:cs="Arial"/>
          <w:sz w:val="18"/>
          <w:szCs w:val="18"/>
        </w:rPr>
        <w:t xml:space="preserve">será conforme a los plazos, condiciones y entregables establecidos por </w:t>
      </w:r>
      <w:r w:rsidRPr="00EC1DDB">
        <w:rPr>
          <w:rFonts w:ascii="Arial" w:eastAsia="Calibri" w:hAnsi="Arial" w:cs="Arial"/>
          <w:b/>
          <w:sz w:val="18"/>
          <w:szCs w:val="18"/>
        </w:rPr>
        <w:t>“</w:t>
      </w:r>
      <w:r w:rsidRPr="00EC1DDB">
        <w:rPr>
          <w:rFonts w:ascii="Arial" w:hAnsi="Arial" w:cs="Arial"/>
          <w:b/>
          <w:sz w:val="18"/>
          <w:szCs w:val="18"/>
        </w:rPr>
        <w:t>EL CIATEJ, A.C.</w:t>
      </w:r>
      <w:r w:rsidRPr="00EC1DDB">
        <w:rPr>
          <w:rFonts w:ascii="Arial" w:eastAsia="Calibri" w:hAnsi="Arial" w:cs="Arial"/>
          <w:b/>
          <w:sz w:val="18"/>
          <w:szCs w:val="18"/>
        </w:rPr>
        <w:t>”</w:t>
      </w:r>
      <w:r w:rsidRPr="00EC1DDB">
        <w:rPr>
          <w:rFonts w:ascii="Arial" w:eastAsia="Calibri" w:hAnsi="Arial" w:cs="Arial"/>
          <w:sz w:val="18"/>
          <w:szCs w:val="18"/>
        </w:rPr>
        <w:t xml:space="preserve"> en el </w:t>
      </w:r>
      <w:r w:rsidRPr="00800DB7">
        <w:rPr>
          <w:rFonts w:ascii="Arial" w:eastAsia="Calibri" w:hAnsi="Arial" w:cs="Arial"/>
          <w:color w:val="FF0000"/>
          <w:sz w:val="18"/>
          <w:szCs w:val="18"/>
        </w:rPr>
        <w:t xml:space="preserve">Anexo 1 “Términos de referencia” </w:t>
      </w:r>
      <w:r w:rsidRPr="00EC1DDB">
        <w:rPr>
          <w:rFonts w:ascii="Arial" w:eastAsia="Calibri" w:hAnsi="Arial" w:cs="Arial"/>
          <w:sz w:val="18"/>
          <w:szCs w:val="18"/>
        </w:rPr>
        <w:t>en un plazo no mayor a 30 días naturales. En el entendido de que el objeto del presente contrato se mantendrá vigente hasta que se entregue la totalidad de los bienes contratados y las partes cumplan con todas y cada una de las obligaciones que deriven de la relación contractual respectiva.</w:t>
      </w:r>
    </w:p>
    <w:p w14:paraId="78AE28F8" w14:textId="481C9498" w:rsidR="00E55B95" w:rsidRPr="00EC1DDB" w:rsidRDefault="00E55B95" w:rsidP="00E55B95">
      <w:pPr>
        <w:jc w:val="both"/>
        <w:rPr>
          <w:rFonts w:ascii="Arial" w:eastAsia="Calibri" w:hAnsi="Arial" w:cs="Arial"/>
          <w:sz w:val="18"/>
          <w:szCs w:val="18"/>
        </w:rPr>
      </w:pPr>
      <w:r w:rsidRPr="00EC1DDB">
        <w:rPr>
          <w:rFonts w:ascii="Arial" w:hAnsi="Arial" w:cs="Arial"/>
          <w:sz w:val="18"/>
          <w:szCs w:val="18"/>
        </w:rPr>
        <w:t>La entrega de los bienes</w:t>
      </w:r>
      <w:r w:rsidRPr="00EC1DDB">
        <w:rPr>
          <w:rFonts w:ascii="Arial" w:eastAsia="Calibri" w:hAnsi="Arial" w:cs="Arial"/>
          <w:sz w:val="18"/>
          <w:szCs w:val="18"/>
        </w:rPr>
        <w:t>, se realizará en los domicilios señalados en el</w:t>
      </w:r>
      <w:r w:rsidRPr="00800DB7">
        <w:rPr>
          <w:rFonts w:ascii="Arial" w:eastAsia="Calibri" w:hAnsi="Arial" w:cs="Arial"/>
          <w:b/>
          <w:sz w:val="18"/>
          <w:szCs w:val="18"/>
        </w:rPr>
        <w:t xml:space="preserve"> </w:t>
      </w:r>
      <w:r w:rsidRPr="00800DB7">
        <w:rPr>
          <w:rFonts w:ascii="Arial" w:eastAsia="Calibri" w:hAnsi="Arial" w:cs="Arial"/>
          <w:color w:val="FF0000"/>
          <w:sz w:val="18"/>
          <w:szCs w:val="18"/>
        </w:rPr>
        <w:t xml:space="preserve">Anexo 1 “Términos de referencia </w:t>
      </w:r>
      <w:r w:rsidRPr="00EC1DDB">
        <w:rPr>
          <w:rFonts w:ascii="Arial" w:eastAsia="Calibri" w:hAnsi="Arial" w:cs="Arial"/>
          <w:sz w:val="18"/>
          <w:szCs w:val="18"/>
        </w:rPr>
        <w:t xml:space="preserve">y en las fechas establecidas en el mismo; los bienes serán recibidos previa revisión por parte del personal designado por la </w:t>
      </w:r>
      <w:r w:rsidRPr="00EC1DDB">
        <w:rPr>
          <w:rFonts w:ascii="Arial" w:eastAsia="Calibri" w:hAnsi="Arial" w:cs="Arial"/>
          <w:b/>
          <w:bCs/>
          <w:sz w:val="18"/>
          <w:szCs w:val="18"/>
        </w:rPr>
        <w:t>L.A. NORKA</w:t>
      </w:r>
      <w:r w:rsidRPr="00EC1DDB">
        <w:rPr>
          <w:rFonts w:ascii="Arial" w:eastAsia="Calibri" w:hAnsi="Arial" w:cs="Arial"/>
          <w:sz w:val="18"/>
          <w:szCs w:val="18"/>
        </w:rPr>
        <w:t xml:space="preserve"> </w:t>
      </w:r>
      <w:r w:rsidRPr="00EC1DDB">
        <w:rPr>
          <w:rFonts w:ascii="Arial" w:hAnsi="Arial" w:cs="Arial"/>
          <w:b/>
          <w:bCs/>
          <w:sz w:val="18"/>
          <w:szCs w:val="18"/>
        </w:rPr>
        <w:t xml:space="preserve">GEORGINA JANETTE YEH BARAJAS; </w:t>
      </w:r>
      <w:r w:rsidRPr="00EC1DDB">
        <w:rPr>
          <w:rFonts w:ascii="Arial" w:hAnsi="Arial" w:cs="Arial"/>
          <w:sz w:val="18"/>
          <w:szCs w:val="18"/>
        </w:rPr>
        <w:t>quien designa para la inspección de los bienes a la</w:t>
      </w:r>
      <w:r w:rsidRPr="00EC1DDB">
        <w:rPr>
          <w:rFonts w:ascii="Arial" w:hAnsi="Arial" w:cs="Arial"/>
          <w:b/>
          <w:bCs/>
          <w:sz w:val="18"/>
          <w:szCs w:val="18"/>
        </w:rPr>
        <w:t xml:space="preserve"> I.D.I.E. Karla Fabiola Gonzalez Ramirez</w:t>
      </w:r>
      <w:r w:rsidRPr="00EC1DDB">
        <w:rPr>
          <w:rFonts w:ascii="Arial" w:eastAsia="Calibri" w:hAnsi="Arial" w:cs="Arial"/>
          <w:sz w:val="18"/>
          <w:szCs w:val="18"/>
        </w:rPr>
        <w:t>; la cual consistirá en la verificación del bien, la cantidad, condiciones, especificaciones técnicas y de calidad.</w:t>
      </w:r>
    </w:p>
    <w:p w14:paraId="1AB340B5" w14:textId="0B7D5FE4" w:rsidR="00E55B95" w:rsidRDefault="00E55B95" w:rsidP="00E55B95">
      <w:pPr>
        <w:ind w:right="51"/>
        <w:jc w:val="both"/>
        <w:rPr>
          <w:rFonts w:ascii="Arial" w:eastAsia="Calibri" w:hAnsi="Arial" w:cs="Arial"/>
          <w:sz w:val="18"/>
          <w:szCs w:val="18"/>
        </w:rPr>
      </w:pPr>
      <w:r w:rsidRPr="00EC1DDB">
        <w:rPr>
          <w:rFonts w:ascii="Arial" w:eastAsia="Calibri" w:hAnsi="Arial" w:cs="Arial"/>
          <w:sz w:val="18"/>
          <w:szCs w:val="18"/>
        </w:rPr>
        <w:t>Durante la recepción, los bienes estarán sujetos a una verificación visual aleatoria. En los casos en que se detecten defectos o discrepancias en la entrega o incumplimiento en las especificaciones técnicas de los bienes, “</w:t>
      </w:r>
      <w:r w:rsidRPr="00EC1DDB">
        <w:rPr>
          <w:rFonts w:ascii="Arial" w:eastAsia="Calibri" w:hAnsi="Arial" w:cs="Arial"/>
          <w:b/>
          <w:sz w:val="18"/>
          <w:szCs w:val="18"/>
        </w:rPr>
        <w:t>EL PROVEEDOR</w:t>
      </w:r>
      <w:r w:rsidRPr="00EC1DDB">
        <w:rPr>
          <w:rFonts w:ascii="Arial" w:eastAsia="Calibri" w:hAnsi="Arial" w:cs="Arial"/>
          <w:sz w:val="18"/>
          <w:szCs w:val="18"/>
        </w:rPr>
        <w:t>” contará con un plazo</w:t>
      </w:r>
      <w:r w:rsidRPr="00EC1DDB">
        <w:rPr>
          <w:rFonts w:ascii="Arial" w:hAnsi="Arial" w:cs="Arial"/>
          <w:sz w:val="18"/>
          <w:szCs w:val="18"/>
        </w:rPr>
        <w:t xml:space="preserve"> no mayor a 03 días naturales</w:t>
      </w:r>
      <w:r w:rsidRPr="00EC1DDB">
        <w:rPr>
          <w:rFonts w:ascii="Arial" w:eastAsia="Calibri" w:hAnsi="Arial" w:cs="Arial"/>
          <w:sz w:val="18"/>
          <w:szCs w:val="18"/>
        </w:rPr>
        <w:t xml:space="preserve">, para la reposición de éstos, contados a partir del momento de la devolución y/o la notificación por correo electrónico y/o escrito, sin costo adicional para </w:t>
      </w:r>
      <w:r w:rsidRPr="00EC1DDB">
        <w:rPr>
          <w:rFonts w:ascii="Arial" w:eastAsia="Calibri" w:hAnsi="Arial" w:cs="Arial"/>
          <w:b/>
          <w:sz w:val="18"/>
          <w:szCs w:val="18"/>
        </w:rPr>
        <w:t>“</w:t>
      </w:r>
      <w:r w:rsidRPr="00EC1DDB">
        <w:rPr>
          <w:rFonts w:ascii="Arial" w:hAnsi="Arial" w:cs="Arial"/>
          <w:b/>
          <w:sz w:val="18"/>
          <w:szCs w:val="18"/>
        </w:rPr>
        <w:t>EL CIATEJ, A.C.</w:t>
      </w:r>
      <w:r w:rsidRPr="00EC1DDB">
        <w:rPr>
          <w:rFonts w:ascii="Arial" w:eastAsia="Calibri" w:hAnsi="Arial" w:cs="Arial"/>
          <w:b/>
          <w:sz w:val="18"/>
          <w:szCs w:val="18"/>
        </w:rPr>
        <w:t>”</w:t>
      </w:r>
      <w:r w:rsidRPr="00EC1DDB">
        <w:rPr>
          <w:rFonts w:ascii="Arial" w:eastAsia="Calibri" w:hAnsi="Arial" w:cs="Arial"/>
          <w:sz w:val="18"/>
          <w:szCs w:val="18"/>
        </w:rPr>
        <w:t>.</w:t>
      </w:r>
    </w:p>
    <w:p w14:paraId="6FD6A4DA" w14:textId="63D46B0B" w:rsidR="00E55B95" w:rsidRPr="00EC1DDB" w:rsidRDefault="00E55B95" w:rsidP="00E55B95">
      <w:pPr>
        <w:ind w:right="51"/>
        <w:jc w:val="both"/>
        <w:rPr>
          <w:rFonts w:ascii="Arial" w:eastAsia="Calibri" w:hAnsi="Arial" w:cs="Arial"/>
          <w:sz w:val="18"/>
          <w:szCs w:val="18"/>
        </w:rPr>
      </w:pPr>
      <w:r w:rsidRPr="00EC1DDB">
        <w:rPr>
          <w:rFonts w:ascii="Arial" w:eastAsia="Calibri" w:hAnsi="Arial" w:cs="Arial"/>
          <w:b/>
          <w:sz w:val="18"/>
          <w:szCs w:val="18"/>
        </w:rPr>
        <w:t>“</w:t>
      </w:r>
      <w:r w:rsidRPr="00EC1DDB">
        <w:rPr>
          <w:rFonts w:ascii="Arial" w:hAnsi="Arial" w:cs="Arial"/>
          <w:b/>
          <w:sz w:val="18"/>
          <w:szCs w:val="18"/>
        </w:rPr>
        <w:t>EL CIATEJ, A.C.</w:t>
      </w:r>
      <w:r w:rsidRPr="00EC1DDB">
        <w:rPr>
          <w:rFonts w:ascii="Arial" w:eastAsia="Calibri" w:hAnsi="Arial" w:cs="Arial"/>
          <w:b/>
          <w:sz w:val="18"/>
          <w:szCs w:val="18"/>
        </w:rPr>
        <w:t>”</w:t>
      </w:r>
      <w:r w:rsidRPr="00EC1DDB">
        <w:rPr>
          <w:rFonts w:ascii="Arial" w:eastAsia="Calibri" w:hAnsi="Arial" w:cs="Arial"/>
          <w:sz w:val="18"/>
          <w:szCs w:val="18"/>
        </w:rPr>
        <w:t xml:space="preserve"> procederá a la devolución del total de las entregas de los bienes a </w:t>
      </w:r>
      <w:r w:rsidRPr="00EC1DDB">
        <w:rPr>
          <w:rFonts w:ascii="Arial" w:eastAsia="Calibri" w:hAnsi="Arial" w:cs="Arial"/>
          <w:b/>
          <w:sz w:val="18"/>
          <w:szCs w:val="18"/>
        </w:rPr>
        <w:t>“EL PROVEEDOR”</w:t>
      </w:r>
      <w:r w:rsidRPr="00EC1DDB">
        <w:rPr>
          <w:rFonts w:ascii="Arial" w:eastAsia="Calibri" w:hAnsi="Arial" w:cs="Arial"/>
          <w:sz w:val="18"/>
          <w:szCs w:val="18"/>
        </w:rPr>
        <w:t xml:space="preserve">, cuando con posterioridad a la entrega de los bienes corregidos, se detecte que existen defectos, o cuando éstos no hayan sido repuestos. </w:t>
      </w:r>
      <w:r w:rsidRPr="00EC1DDB">
        <w:rPr>
          <w:rFonts w:ascii="Arial" w:eastAsia="Calibri" w:hAnsi="Arial" w:cs="Arial"/>
          <w:b/>
          <w:sz w:val="18"/>
          <w:szCs w:val="18"/>
        </w:rPr>
        <w:t>“EL PROVEEDOR”</w:t>
      </w:r>
      <w:r w:rsidRPr="00EC1DDB">
        <w:rPr>
          <w:rFonts w:ascii="Arial" w:eastAsia="Calibri" w:hAnsi="Arial" w:cs="Arial"/>
          <w:sz w:val="18"/>
          <w:szCs w:val="18"/>
        </w:rPr>
        <w:t xml:space="preserve"> se obliga a responder por su cuenta y riesgo de los daños y/o perjuicios que por inobservancia o negligencia de su parte se generen.</w:t>
      </w:r>
      <w:r>
        <w:rPr>
          <w:rFonts w:ascii="Arial" w:eastAsia="Calibri" w:hAnsi="Arial" w:cs="Arial"/>
          <w:sz w:val="18"/>
          <w:szCs w:val="18"/>
        </w:rPr>
        <w:t xml:space="preserve"> </w:t>
      </w:r>
    </w:p>
    <w:p w14:paraId="62A1F564" w14:textId="671B6E31" w:rsidR="00E55B95" w:rsidRPr="00EC1DDB" w:rsidRDefault="00E55B95" w:rsidP="00E55B95">
      <w:pPr>
        <w:jc w:val="both"/>
        <w:rPr>
          <w:rFonts w:ascii="Arial" w:hAnsi="Arial" w:cs="Arial"/>
          <w:sz w:val="18"/>
          <w:szCs w:val="18"/>
        </w:rPr>
      </w:pPr>
      <w:r w:rsidRPr="00EC1DDB">
        <w:rPr>
          <w:rFonts w:ascii="Arial" w:hAnsi="Arial" w:cs="Arial"/>
          <w:sz w:val="18"/>
          <w:szCs w:val="18"/>
        </w:rPr>
        <w:t>Sólo en caso fortuito, fuerza mayor o causas atribuibles al CIATEJ, A.C., se considerará el otorgamiento de prórroga, dejando constancia que acredite el supuesto en el expediente de contratación respectivo. Ésta deberá ser solicitada por escrito y demostrada ante la Subdirección de Recursos Materiales.</w:t>
      </w:r>
    </w:p>
    <w:p w14:paraId="67B5D37C" w14:textId="225F4EE8" w:rsidR="00E55B95" w:rsidRPr="00EC1DDB" w:rsidRDefault="00E55B95" w:rsidP="00E55B95">
      <w:pPr>
        <w:jc w:val="both"/>
        <w:rPr>
          <w:rFonts w:ascii="Arial" w:hAnsi="Arial" w:cs="Arial"/>
          <w:sz w:val="18"/>
          <w:szCs w:val="18"/>
        </w:rPr>
      </w:pPr>
      <w:r w:rsidRPr="00EC1DDB">
        <w:rPr>
          <w:rFonts w:ascii="Arial" w:hAnsi="Arial" w:cs="Arial"/>
          <w:sz w:val="18"/>
          <w:szCs w:val="18"/>
        </w:rPr>
        <w:t>La prórroga podrá ser otorgada por una sola ocasión, respecto del evento que le dio origen y por el tiempo que la Subdirección de Recursos Materiales considere necesario de acuerdo a la causa que dio origen a dicha solicitud.</w:t>
      </w:r>
    </w:p>
    <w:p w14:paraId="39F59A6D" w14:textId="3D62CC7C" w:rsidR="00E55B95" w:rsidRPr="00EC1DDB" w:rsidRDefault="00E55B95" w:rsidP="00E55B95">
      <w:pPr>
        <w:jc w:val="both"/>
        <w:rPr>
          <w:rFonts w:ascii="Arial" w:hAnsi="Arial" w:cs="Arial"/>
          <w:sz w:val="18"/>
          <w:szCs w:val="18"/>
          <w:lang w:val="es-ES_tradnl"/>
        </w:rPr>
      </w:pPr>
      <w:r w:rsidRPr="00EC1DDB">
        <w:rPr>
          <w:rFonts w:ascii="Arial" w:hAnsi="Arial" w:cs="Arial"/>
          <w:sz w:val="18"/>
          <w:szCs w:val="18"/>
          <w:lang w:val="es-ES_tradnl"/>
        </w:rPr>
        <w:t>En ningún caso se considerará como caso fortuito o fuerza mayor la suspensión o cese de actividades de la empresa proveedora, ordenada por autoridades judiciales o administrativas, cualquiera que sea la causa o motivo.</w:t>
      </w:r>
    </w:p>
    <w:p w14:paraId="05088E0D" w14:textId="554BCB9C" w:rsidR="00E55B95" w:rsidRPr="00EC1DDB" w:rsidRDefault="00E55B95" w:rsidP="00E55B95">
      <w:pPr>
        <w:jc w:val="both"/>
        <w:rPr>
          <w:rFonts w:ascii="Arial" w:hAnsi="Arial" w:cs="Arial"/>
          <w:sz w:val="18"/>
          <w:szCs w:val="18"/>
        </w:rPr>
      </w:pPr>
      <w:r w:rsidRPr="00EC1DDB">
        <w:rPr>
          <w:rFonts w:ascii="Arial" w:hAnsi="Arial" w:cs="Arial"/>
          <w:sz w:val="18"/>
          <w:szCs w:val="18"/>
        </w:rPr>
        <w:t>El procedimiento para solicitar la prórroga se ajustará a lo siguiente:</w:t>
      </w:r>
    </w:p>
    <w:p w14:paraId="540DF163" w14:textId="115CD5D1" w:rsidR="00E55B95" w:rsidRPr="00EC1DDB" w:rsidRDefault="00E55B95" w:rsidP="00E55B95">
      <w:pPr>
        <w:jc w:val="both"/>
        <w:rPr>
          <w:rFonts w:ascii="Arial" w:hAnsi="Arial" w:cs="Arial"/>
          <w:sz w:val="18"/>
          <w:szCs w:val="18"/>
        </w:rPr>
      </w:pPr>
      <w:r w:rsidRPr="00EC1DDB">
        <w:rPr>
          <w:rFonts w:ascii="Arial" w:hAnsi="Arial" w:cs="Arial"/>
          <w:b/>
          <w:sz w:val="18"/>
          <w:szCs w:val="18"/>
        </w:rPr>
        <w:t xml:space="preserve">“EL PROVEEDOR” </w:t>
      </w:r>
      <w:r w:rsidRPr="00EC1DDB">
        <w:rPr>
          <w:rFonts w:ascii="Arial" w:hAnsi="Arial" w:cs="Arial"/>
          <w:sz w:val="18"/>
          <w:szCs w:val="18"/>
        </w:rPr>
        <w:t>podrá solicitar prórroga durante el periodo de entrega de los bienes establecido en el contrato, debiendo hacerlo</w:t>
      </w:r>
      <w:r w:rsidRPr="00EC1DDB">
        <w:rPr>
          <w:rFonts w:ascii="Arial" w:hAnsi="Arial" w:cs="Arial"/>
          <w:b/>
          <w:sz w:val="18"/>
          <w:szCs w:val="18"/>
        </w:rPr>
        <w:t xml:space="preserve"> </w:t>
      </w:r>
      <w:r w:rsidRPr="00EC1DDB">
        <w:rPr>
          <w:rFonts w:ascii="Arial" w:hAnsi="Arial" w:cs="Arial"/>
          <w:sz w:val="18"/>
          <w:szCs w:val="18"/>
        </w:rPr>
        <w:t xml:space="preserve">dentro de los </w:t>
      </w:r>
      <w:r w:rsidRPr="00EC1DDB">
        <w:rPr>
          <w:rFonts w:ascii="Arial" w:hAnsi="Arial" w:cs="Arial"/>
          <w:b/>
          <w:sz w:val="18"/>
          <w:szCs w:val="18"/>
        </w:rPr>
        <w:t>03 (tres) días hábiles</w:t>
      </w:r>
      <w:r w:rsidRPr="00EC1DDB">
        <w:rPr>
          <w:rFonts w:ascii="Arial" w:hAnsi="Arial" w:cs="Arial"/>
          <w:sz w:val="18"/>
          <w:szCs w:val="18"/>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EC1DDB">
        <w:rPr>
          <w:rFonts w:ascii="Arial" w:hAnsi="Arial" w:cs="Arial"/>
          <w:b/>
          <w:sz w:val="18"/>
          <w:szCs w:val="18"/>
        </w:rPr>
        <w:t>09 (nueve) días hábiles</w:t>
      </w:r>
      <w:r w:rsidRPr="00EC1DDB">
        <w:rPr>
          <w:rFonts w:ascii="Arial" w:hAnsi="Arial" w:cs="Arial"/>
          <w:sz w:val="18"/>
          <w:szCs w:val="18"/>
        </w:rPr>
        <w:t xml:space="preserve"> posterior a la recepción de la solicitud para contestar al respecto por escrito, mismo que será notificado conforme a lo dispuesto en el </w:t>
      </w:r>
      <w:r w:rsidRPr="0091545B">
        <w:rPr>
          <w:rFonts w:ascii="Arial" w:hAnsi="Arial" w:cs="Arial"/>
          <w:color w:val="FF0000"/>
          <w:sz w:val="18"/>
          <w:szCs w:val="18"/>
        </w:rPr>
        <w:t xml:space="preserve">numeral </w:t>
      </w:r>
      <w:r w:rsidR="00DF2445" w:rsidRPr="0091545B">
        <w:rPr>
          <w:rFonts w:ascii="Arial" w:hAnsi="Arial" w:cs="Arial"/>
          <w:color w:val="FF0000"/>
          <w:sz w:val="18"/>
          <w:szCs w:val="18"/>
        </w:rPr>
        <w:t>4</w:t>
      </w:r>
      <w:r w:rsidRPr="0091545B">
        <w:rPr>
          <w:rFonts w:ascii="Arial" w:hAnsi="Arial" w:cs="Arial"/>
          <w:color w:val="FF0000"/>
          <w:sz w:val="18"/>
          <w:szCs w:val="18"/>
        </w:rPr>
        <w:t xml:space="preserve">, punto </w:t>
      </w:r>
      <w:r w:rsidR="00DF2445" w:rsidRPr="0091545B">
        <w:rPr>
          <w:rFonts w:ascii="Arial" w:hAnsi="Arial" w:cs="Arial"/>
          <w:color w:val="FF0000"/>
          <w:sz w:val="18"/>
          <w:szCs w:val="18"/>
        </w:rPr>
        <w:t>4.</w:t>
      </w:r>
      <w:r w:rsidRPr="0091545B">
        <w:rPr>
          <w:rFonts w:ascii="Arial" w:hAnsi="Arial" w:cs="Arial"/>
          <w:color w:val="FF0000"/>
          <w:sz w:val="18"/>
          <w:szCs w:val="18"/>
        </w:rPr>
        <w:t>9 “Notificaciones a los licitantes participantes”</w:t>
      </w:r>
      <w:r w:rsidRPr="00EC1DDB">
        <w:rPr>
          <w:rFonts w:ascii="Arial" w:hAnsi="Arial" w:cs="Arial"/>
          <w:sz w:val="18"/>
          <w:szCs w:val="18"/>
        </w:rPr>
        <w:t xml:space="preserve"> de la convocatoria de Licitación.</w:t>
      </w:r>
    </w:p>
    <w:p w14:paraId="2935FAF5" w14:textId="3A2469D0"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EC1DDB">
        <w:rPr>
          <w:rFonts w:ascii="Arial" w:hAnsi="Arial" w:cs="Arial"/>
          <w:b/>
          <w:sz w:val="18"/>
          <w:szCs w:val="18"/>
        </w:rPr>
        <w:t>04 (cuatro) días hábiles</w:t>
      </w:r>
      <w:r w:rsidRPr="00EC1DDB">
        <w:rPr>
          <w:rFonts w:ascii="Arial" w:hAnsi="Arial" w:cs="Arial"/>
          <w:sz w:val="18"/>
          <w:szCs w:val="18"/>
        </w:rPr>
        <w:t xml:space="preserve"> posteriores a su notificación. Una vez recibidas las manifestaciones se procederá a dar contestación al escrito de solicitud de </w:t>
      </w:r>
      <w:r w:rsidRPr="00EC1DDB">
        <w:rPr>
          <w:rFonts w:ascii="Arial" w:hAnsi="Arial" w:cs="Arial"/>
          <w:b/>
          <w:sz w:val="18"/>
          <w:szCs w:val="18"/>
        </w:rPr>
        <w:t>“EL PROVEEDOR”</w:t>
      </w:r>
      <w:r w:rsidRPr="00EC1DDB">
        <w:rPr>
          <w:rFonts w:ascii="Arial" w:hAnsi="Arial" w:cs="Arial"/>
          <w:sz w:val="18"/>
          <w:szCs w:val="18"/>
        </w:rPr>
        <w:t>.</w:t>
      </w:r>
    </w:p>
    <w:p w14:paraId="10C71E0F" w14:textId="21FC350B"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Para el caso de que ocurra el incidente el último día de cumplimiento de contrato, </w:t>
      </w:r>
      <w:r w:rsidRPr="00EC1DDB">
        <w:rPr>
          <w:rFonts w:ascii="Arial" w:hAnsi="Arial" w:cs="Arial"/>
          <w:b/>
          <w:sz w:val="18"/>
          <w:szCs w:val="18"/>
        </w:rPr>
        <w:t xml:space="preserve">“EL PROVEEDOR” </w:t>
      </w:r>
      <w:r w:rsidRPr="00EC1DDB">
        <w:rPr>
          <w:rFonts w:ascii="Arial" w:hAnsi="Arial" w:cs="Arial"/>
          <w:sz w:val="18"/>
          <w:szCs w:val="18"/>
        </w:rPr>
        <w:t xml:space="preserve">contará con </w:t>
      </w:r>
      <w:r w:rsidRPr="00EC1DDB">
        <w:rPr>
          <w:rFonts w:ascii="Arial" w:hAnsi="Arial" w:cs="Arial"/>
          <w:b/>
          <w:sz w:val="18"/>
          <w:szCs w:val="18"/>
        </w:rPr>
        <w:t>01 (un) día hábil</w:t>
      </w:r>
      <w:r w:rsidRPr="00EC1DDB">
        <w:rPr>
          <w:rFonts w:ascii="Arial" w:hAnsi="Arial" w:cs="Arial"/>
          <w:sz w:val="18"/>
          <w:szCs w:val="18"/>
        </w:rPr>
        <w:t xml:space="preserve"> para solicitar la prórroga</w:t>
      </w:r>
      <w:r w:rsidRPr="00EC1DDB">
        <w:rPr>
          <w:rFonts w:ascii="Arial" w:hAnsi="Arial" w:cs="Arial"/>
          <w:b/>
          <w:sz w:val="18"/>
          <w:szCs w:val="18"/>
        </w:rPr>
        <w:t xml:space="preserve"> </w:t>
      </w:r>
      <w:r w:rsidRPr="00EC1DDB">
        <w:rPr>
          <w:rFonts w:ascii="Arial" w:hAnsi="Arial" w:cs="Arial"/>
          <w:sz w:val="18"/>
          <w:szCs w:val="18"/>
        </w:rPr>
        <w:t>correspondiente.</w:t>
      </w:r>
    </w:p>
    <w:p w14:paraId="3A14AA98" w14:textId="638BB0B9" w:rsidR="00E55B95" w:rsidRPr="00FC6ABE" w:rsidRDefault="00E55B95" w:rsidP="00E55B95">
      <w:pPr>
        <w:jc w:val="both"/>
        <w:rPr>
          <w:rFonts w:ascii="Arial" w:hAnsi="Arial" w:cs="Arial"/>
          <w:sz w:val="18"/>
          <w:szCs w:val="18"/>
        </w:rPr>
      </w:pPr>
      <w:r w:rsidRPr="00EC1DDB">
        <w:rPr>
          <w:rFonts w:ascii="Arial" w:hAnsi="Arial" w:cs="Arial"/>
          <w:sz w:val="18"/>
          <w:szCs w:val="18"/>
        </w:rPr>
        <w:t>En caso de que se autorice la prórroga, el nuevo periodo autorizado para la</w:t>
      </w:r>
      <w:r w:rsidRPr="00EC1DDB">
        <w:rPr>
          <w:rFonts w:ascii="Arial" w:hAnsi="Arial" w:cs="Arial"/>
          <w:b/>
          <w:sz w:val="18"/>
          <w:szCs w:val="18"/>
        </w:rPr>
        <w:t xml:space="preserve"> </w:t>
      </w:r>
      <w:r w:rsidRPr="00EC1DDB">
        <w:rPr>
          <w:rFonts w:ascii="Arial" w:hAnsi="Arial" w:cs="Arial"/>
          <w:sz w:val="18"/>
          <w:szCs w:val="18"/>
        </w:rPr>
        <w:t>entrega de los bienes, contará a partir de que le sea notificada la respuesta a la solicitud.</w:t>
      </w:r>
    </w:p>
    <w:p w14:paraId="714ED761" w14:textId="01079F39" w:rsidR="00E55B95" w:rsidRPr="00EC1DDB" w:rsidRDefault="00E55B95" w:rsidP="00E55B95">
      <w:pPr>
        <w:jc w:val="both"/>
        <w:rPr>
          <w:rFonts w:ascii="Arial" w:hAnsi="Arial" w:cs="Arial"/>
          <w:b/>
          <w:sz w:val="18"/>
          <w:szCs w:val="18"/>
        </w:rPr>
      </w:pPr>
      <w:r w:rsidRPr="00800DB7">
        <w:rPr>
          <w:rFonts w:ascii="Arial" w:hAnsi="Arial" w:cs="Arial"/>
          <w:b/>
          <w:sz w:val="18"/>
          <w:szCs w:val="18"/>
        </w:rPr>
        <w:t>SEXTA. VIGENCIA.</w:t>
      </w:r>
    </w:p>
    <w:p w14:paraId="1D27EB0B" w14:textId="713BD40B"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El contrato comprenderá una vigencia considerada a partir de </w:t>
      </w:r>
      <w:r w:rsidRPr="00EC1DDB">
        <w:rPr>
          <w:rFonts w:ascii="Arial" w:hAnsi="Arial" w:cs="Arial"/>
          <w:b/>
          <w:sz w:val="18"/>
          <w:szCs w:val="18"/>
          <w:u w:val="single"/>
        </w:rPr>
        <w:t>(FECHA DE INICIO)</w:t>
      </w:r>
      <w:r w:rsidRPr="00EC1DDB">
        <w:rPr>
          <w:rFonts w:ascii="Arial" w:hAnsi="Arial" w:cs="Arial"/>
          <w:sz w:val="18"/>
          <w:szCs w:val="18"/>
        </w:rPr>
        <w:t xml:space="preserve"> y hasta el (</w:t>
      </w:r>
      <w:r w:rsidRPr="00EC1DDB">
        <w:rPr>
          <w:rFonts w:ascii="Arial" w:hAnsi="Arial" w:cs="Arial"/>
          <w:b/>
          <w:sz w:val="18"/>
          <w:szCs w:val="18"/>
          <w:u w:val="single"/>
        </w:rPr>
        <w:t>FECHA DE TERMINO DEL CONTRATO)</w:t>
      </w:r>
      <w:r w:rsidRPr="00EC1DDB">
        <w:rPr>
          <w:rFonts w:ascii="Arial" w:hAnsi="Arial" w:cs="Arial"/>
          <w:sz w:val="18"/>
          <w:szCs w:val="18"/>
        </w:rPr>
        <w:t xml:space="preserve"> sin perjuicio de su posible terminación anticipada, en los términos establecidos en su clausulado.</w:t>
      </w:r>
    </w:p>
    <w:p w14:paraId="461C20B1" w14:textId="1F42ACD3" w:rsidR="00E55B95" w:rsidRPr="00AD42A5" w:rsidRDefault="00E55B95" w:rsidP="00E55B95">
      <w:pPr>
        <w:jc w:val="both"/>
        <w:rPr>
          <w:rFonts w:ascii="Arial" w:hAnsi="Arial" w:cs="Arial"/>
          <w:b/>
          <w:sz w:val="18"/>
          <w:szCs w:val="18"/>
        </w:rPr>
      </w:pPr>
      <w:r w:rsidRPr="00800DB7">
        <w:rPr>
          <w:rFonts w:ascii="Arial" w:hAnsi="Arial" w:cs="Arial"/>
          <w:b/>
          <w:sz w:val="18"/>
          <w:szCs w:val="18"/>
        </w:rPr>
        <w:lastRenderedPageBreak/>
        <w:t>SÉPTIMA. MODIFICACIONES DEL CONTRATO.</w:t>
      </w:r>
    </w:p>
    <w:p w14:paraId="02326149" w14:textId="5BECD3D2" w:rsidR="00E55B95" w:rsidRPr="00EC1DDB" w:rsidRDefault="00E55B95" w:rsidP="00E55B95">
      <w:pPr>
        <w:jc w:val="both"/>
        <w:rPr>
          <w:rFonts w:ascii="Arial" w:hAnsi="Arial" w:cs="Arial"/>
          <w:sz w:val="18"/>
          <w:szCs w:val="18"/>
        </w:rPr>
      </w:pPr>
      <w:r w:rsidRPr="00EC1DDB">
        <w:rPr>
          <w:rFonts w:ascii="Arial" w:hAnsi="Arial" w:cs="Arial"/>
          <w:b/>
          <w:sz w:val="18"/>
          <w:szCs w:val="18"/>
        </w:rPr>
        <w:t>“LAS PARTES”</w:t>
      </w:r>
      <w:r w:rsidRPr="00EC1DDB">
        <w:rPr>
          <w:rFonts w:ascii="Arial" w:hAnsi="Arial" w:cs="Arial"/>
          <w:sz w:val="18"/>
          <w:szCs w:val="18"/>
        </w:rPr>
        <w:t xml:space="preserve"> están de acuerdo en que por necesidades de </w:t>
      </w:r>
      <w:r w:rsidRPr="00EC1DDB">
        <w:rPr>
          <w:rFonts w:ascii="Arial" w:hAnsi="Arial" w:cs="Arial"/>
          <w:b/>
          <w:sz w:val="18"/>
          <w:szCs w:val="18"/>
        </w:rPr>
        <w:t>“EL CIATEJ, A.C.”</w:t>
      </w:r>
      <w:r w:rsidRPr="00EC1DDB">
        <w:rPr>
          <w:rFonts w:ascii="Arial" w:hAnsi="Arial" w:cs="Arial"/>
          <w:sz w:val="18"/>
          <w:szCs w:val="18"/>
        </w:rPr>
        <w:t xml:space="preserve"> podrá ampliarse el suministro de los bienes, de conformidad con el artículo 52 de la </w:t>
      </w:r>
      <w:r w:rsidRPr="00EC1DDB">
        <w:rPr>
          <w:rFonts w:ascii="Arial" w:hAnsi="Arial" w:cs="Arial"/>
          <w:b/>
          <w:sz w:val="18"/>
          <w:szCs w:val="18"/>
        </w:rPr>
        <w:t>“LAASSP”</w:t>
      </w:r>
      <w:r w:rsidRPr="00EC1DDB">
        <w:rPr>
          <w:rFonts w:ascii="Arial" w:hAnsi="Arial" w:cs="Arial"/>
          <w:sz w:val="18"/>
          <w:szCs w:val="18"/>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EC1DDB">
        <w:rPr>
          <w:rFonts w:ascii="Arial" w:hAnsi="Arial" w:cs="Arial"/>
          <w:b/>
          <w:sz w:val="18"/>
          <w:szCs w:val="18"/>
        </w:rPr>
        <w:t>“LAASSP”</w:t>
      </w:r>
      <w:r w:rsidRPr="00EC1DDB">
        <w:rPr>
          <w:rFonts w:ascii="Arial" w:hAnsi="Arial" w:cs="Arial"/>
          <w:sz w:val="18"/>
          <w:szCs w:val="18"/>
        </w:rPr>
        <w:t xml:space="preserve">, </w:t>
      </w:r>
      <w:r w:rsidRPr="00EC1DDB">
        <w:rPr>
          <w:rFonts w:ascii="Arial" w:hAnsi="Arial" w:cs="Arial"/>
          <w:b/>
          <w:sz w:val="18"/>
          <w:szCs w:val="18"/>
        </w:rPr>
        <w:t>“EL PROVEEDOR”</w:t>
      </w:r>
      <w:r w:rsidRPr="00EC1DDB">
        <w:rPr>
          <w:rFonts w:ascii="Arial" w:hAnsi="Arial" w:cs="Arial"/>
          <w:sz w:val="18"/>
          <w:szCs w:val="18"/>
        </w:rPr>
        <w:t xml:space="preserve"> deberá entregar las modificaciones respectivas de las garantías, señaladas en la </w:t>
      </w:r>
      <w:r w:rsidRPr="00EC1DDB">
        <w:rPr>
          <w:rFonts w:ascii="Arial" w:hAnsi="Arial" w:cs="Arial"/>
          <w:b/>
          <w:sz w:val="18"/>
          <w:szCs w:val="18"/>
        </w:rPr>
        <w:t>CLÁUSULA SÉPTIMA</w:t>
      </w:r>
      <w:r w:rsidRPr="00EC1DDB">
        <w:rPr>
          <w:rFonts w:ascii="Arial" w:hAnsi="Arial" w:cs="Arial"/>
          <w:sz w:val="18"/>
          <w:szCs w:val="18"/>
        </w:rPr>
        <w:t xml:space="preserve"> de este contrato.</w:t>
      </w:r>
    </w:p>
    <w:p w14:paraId="400C5DF7" w14:textId="27870FD5"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Por caso fortuito o de fuerza mayor, o por causas atribuibles a </w:t>
      </w:r>
      <w:r w:rsidRPr="00EC1DDB">
        <w:rPr>
          <w:rFonts w:ascii="Arial" w:hAnsi="Arial" w:cs="Arial"/>
          <w:b/>
          <w:sz w:val="18"/>
          <w:szCs w:val="18"/>
        </w:rPr>
        <w:t>“EL CIATEJ, A.C”</w:t>
      </w:r>
      <w:r w:rsidRPr="00EC1DDB">
        <w:rPr>
          <w:rFonts w:ascii="Arial" w:hAnsi="Arial" w:cs="Arial"/>
          <w:sz w:val="18"/>
          <w:szCs w:val="18"/>
        </w:rPr>
        <w:t xml:space="preserve">, se podrá modificar el presente instrumento jurídico, la fecha o el plazo para </w:t>
      </w:r>
      <w:r w:rsidRPr="00EC1DDB">
        <w:rPr>
          <w:rFonts w:ascii="Arial" w:hAnsi="Arial" w:cs="Arial"/>
          <w:bCs/>
          <w:sz w:val="18"/>
          <w:szCs w:val="18"/>
        </w:rPr>
        <w:t>la</w:t>
      </w:r>
      <w:r w:rsidRPr="00EC1DDB">
        <w:rPr>
          <w:rFonts w:ascii="Arial" w:hAnsi="Arial" w:cs="Arial"/>
          <w:sz w:val="18"/>
          <w:szCs w:val="18"/>
        </w:rPr>
        <w:t xml:space="preserve"> entrega de los bienes. En dicho supuesto, se deberá formalizar el convenio modificatorio respectivo, no procediendo la aplicación de penas convencionales por atraso. Tratándose de causas imputables a </w:t>
      </w:r>
      <w:r w:rsidRPr="00EC1DDB">
        <w:rPr>
          <w:rFonts w:ascii="Arial" w:hAnsi="Arial" w:cs="Arial"/>
          <w:b/>
          <w:sz w:val="18"/>
          <w:szCs w:val="18"/>
        </w:rPr>
        <w:t>“EL CIATEJ, A.C”</w:t>
      </w:r>
      <w:r w:rsidRPr="00EC1DDB">
        <w:rPr>
          <w:rFonts w:ascii="Arial" w:hAnsi="Arial" w:cs="Arial"/>
          <w:sz w:val="18"/>
          <w:szCs w:val="18"/>
        </w:rPr>
        <w:t xml:space="preserve">, no se requerirá de la solicitud de </w:t>
      </w:r>
      <w:r w:rsidRPr="00EC1DDB">
        <w:rPr>
          <w:rFonts w:ascii="Arial" w:hAnsi="Arial" w:cs="Arial"/>
          <w:b/>
          <w:sz w:val="18"/>
          <w:szCs w:val="18"/>
        </w:rPr>
        <w:t>“EL PROVEEDOR”</w:t>
      </w:r>
      <w:r w:rsidRPr="00EC1DDB">
        <w:rPr>
          <w:rFonts w:ascii="Arial" w:hAnsi="Arial" w:cs="Arial"/>
          <w:sz w:val="18"/>
          <w:szCs w:val="18"/>
        </w:rPr>
        <w:t>.</w:t>
      </w:r>
    </w:p>
    <w:p w14:paraId="3063611A" w14:textId="0377317A" w:rsidR="00E55B95" w:rsidRPr="00EC1DDB" w:rsidRDefault="00E55B95" w:rsidP="00E55B95">
      <w:pPr>
        <w:jc w:val="both"/>
        <w:rPr>
          <w:rFonts w:ascii="Arial" w:hAnsi="Arial" w:cs="Arial"/>
          <w:b/>
          <w:sz w:val="18"/>
          <w:szCs w:val="18"/>
        </w:rPr>
      </w:pPr>
      <w:r w:rsidRPr="00800DB7">
        <w:rPr>
          <w:rFonts w:ascii="Arial" w:hAnsi="Arial" w:cs="Arial"/>
          <w:b/>
          <w:sz w:val="18"/>
          <w:szCs w:val="18"/>
        </w:rPr>
        <w:t>OCTAVA. GARANTÍAS DE LOS BIENES Y ANTICIPOS.</w:t>
      </w:r>
    </w:p>
    <w:p w14:paraId="6F90E1D5" w14:textId="77777777" w:rsidR="00E55B95" w:rsidRPr="00EC1DDB" w:rsidRDefault="00E55B95" w:rsidP="00E55B95">
      <w:pPr>
        <w:pStyle w:val="Prrafodelista"/>
        <w:tabs>
          <w:tab w:val="left" w:pos="0"/>
        </w:tabs>
        <w:ind w:left="0"/>
        <w:jc w:val="both"/>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deberá entregar una carta como parte de su propuesta técnica, en papel preferentemente membretado, firmada autógrafamente por su propio derecho o a través de su representante o apoderado legal idóneo, en la que se comprometan a garantizar los bienes de la partidas en la que participa </w:t>
      </w:r>
      <w:r w:rsidRPr="00EC1DDB">
        <w:rPr>
          <w:rFonts w:ascii="Arial" w:hAnsi="Arial" w:cs="Arial"/>
          <w:b/>
          <w:sz w:val="18"/>
          <w:szCs w:val="18"/>
          <w:u w:val="single"/>
        </w:rPr>
        <w:t>por lo menos 12 (doce) meses en productos químicos</w:t>
      </w:r>
      <w:r w:rsidRPr="00EC1DDB">
        <w:rPr>
          <w:rFonts w:ascii="Arial" w:hAnsi="Arial" w:cs="Arial"/>
          <w:sz w:val="18"/>
          <w:szCs w:val="18"/>
        </w:rPr>
        <w:t xml:space="preserve">, dicho periodo correrá a partir de que </w:t>
      </w:r>
      <w:r w:rsidRPr="00EC1DDB">
        <w:rPr>
          <w:rFonts w:ascii="Arial" w:hAnsi="Arial" w:cs="Arial"/>
          <w:b/>
          <w:bCs/>
          <w:sz w:val="18"/>
          <w:szCs w:val="18"/>
        </w:rPr>
        <w:t>”EL CIATEJ, A.C.”</w:t>
      </w:r>
      <w:r w:rsidRPr="00EC1DDB">
        <w:rPr>
          <w:rFonts w:ascii="Arial" w:hAnsi="Arial" w:cs="Arial"/>
          <w:sz w:val="18"/>
          <w:szCs w:val="18"/>
        </w:rPr>
        <w:t>, manifieste por escrito su conformidad a través de la Subdirección de Recursos Materiales y del Área Requirente en la recepción de los mismos en términos de lo establecido en el numeral II, punto 8 penúltimo párrafo de la presente convocatoria.</w:t>
      </w:r>
    </w:p>
    <w:p w14:paraId="24349BD8" w14:textId="77777777" w:rsidR="00E55B95" w:rsidRPr="00EC1DDB" w:rsidRDefault="00E55B95" w:rsidP="00E55B95">
      <w:pPr>
        <w:pStyle w:val="Prrafodelista"/>
        <w:tabs>
          <w:tab w:val="left" w:pos="0"/>
        </w:tabs>
        <w:ind w:left="0"/>
        <w:jc w:val="both"/>
        <w:rPr>
          <w:rFonts w:ascii="Arial" w:hAnsi="Arial" w:cs="Arial"/>
          <w:b/>
          <w:sz w:val="18"/>
          <w:szCs w:val="18"/>
        </w:rPr>
      </w:pPr>
    </w:p>
    <w:p w14:paraId="190E7953" w14:textId="0EB1D9A9" w:rsidR="00E55B95" w:rsidRPr="00EC1DDB" w:rsidRDefault="00E55B95" w:rsidP="00E55B95">
      <w:pPr>
        <w:tabs>
          <w:tab w:val="left" w:pos="0"/>
        </w:tabs>
        <w:jc w:val="both"/>
        <w:rPr>
          <w:rFonts w:ascii="Arial" w:hAnsi="Arial" w:cs="Arial"/>
          <w:sz w:val="18"/>
          <w:szCs w:val="18"/>
        </w:rPr>
      </w:pPr>
      <w:r w:rsidRPr="00EC1DDB">
        <w:rPr>
          <w:rFonts w:ascii="Arial" w:hAnsi="Arial" w:cs="Arial"/>
          <w:sz w:val="18"/>
          <w:szCs w:val="18"/>
        </w:rPr>
        <w:t xml:space="preserve">Cuando se tenga que sustituir un bien o alguno de los elementos garantizados de conformidad al </w:t>
      </w:r>
      <w:r w:rsidRPr="00800DB7">
        <w:rPr>
          <w:rFonts w:ascii="Arial" w:hAnsi="Arial" w:cs="Arial"/>
          <w:color w:val="FF0000"/>
          <w:sz w:val="18"/>
          <w:szCs w:val="18"/>
        </w:rPr>
        <w:t xml:space="preserve">Anexo 1 “Términos de Referencia”, </w:t>
      </w:r>
      <w:r w:rsidRPr="00EC1DDB">
        <w:rPr>
          <w:rFonts w:ascii="Arial" w:hAnsi="Arial" w:cs="Arial"/>
          <w:sz w:val="18"/>
          <w:szCs w:val="18"/>
        </w:rPr>
        <w:t xml:space="preserve">por aplicación de la garantía, </w:t>
      </w:r>
      <w:r w:rsidRPr="00EC1DDB">
        <w:rPr>
          <w:rFonts w:ascii="Arial" w:hAnsi="Arial" w:cs="Arial"/>
          <w:b/>
          <w:sz w:val="18"/>
          <w:szCs w:val="18"/>
        </w:rPr>
        <w:t>EL PROVEEDOR</w:t>
      </w:r>
      <w:r w:rsidRPr="00EC1DDB">
        <w:rPr>
          <w:rFonts w:ascii="Arial" w:hAnsi="Arial" w:cs="Arial"/>
          <w:sz w:val="18"/>
          <w:szCs w:val="18"/>
        </w:rPr>
        <w:t xml:space="preserve">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50C32ED1" w14:textId="57F7CEAF" w:rsidR="00E55B95" w:rsidRPr="00EC1DDB" w:rsidRDefault="00E55B95" w:rsidP="00E55B95">
      <w:pPr>
        <w:tabs>
          <w:tab w:val="left" w:pos="0"/>
        </w:tabs>
        <w:jc w:val="both"/>
        <w:rPr>
          <w:rFonts w:ascii="Arial" w:hAnsi="Arial" w:cs="Arial"/>
          <w:sz w:val="18"/>
          <w:szCs w:val="18"/>
        </w:rPr>
      </w:pPr>
      <w:r w:rsidRPr="00EC1DDB">
        <w:rPr>
          <w:rFonts w:ascii="Arial" w:hAnsi="Arial" w:cs="Arial"/>
          <w:sz w:val="18"/>
          <w:szCs w:val="18"/>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p w14:paraId="5BF83772" w14:textId="58C0E272" w:rsidR="00E55B95" w:rsidRPr="00AD42A5" w:rsidRDefault="00E55B95" w:rsidP="00E55B95">
      <w:pPr>
        <w:tabs>
          <w:tab w:val="left" w:pos="0"/>
        </w:tabs>
        <w:jc w:val="both"/>
        <w:rPr>
          <w:rFonts w:ascii="Arial" w:hAnsi="Arial" w:cs="Arial"/>
          <w:color w:val="FF0000"/>
          <w:sz w:val="18"/>
          <w:szCs w:val="18"/>
        </w:rPr>
      </w:pPr>
      <w:r w:rsidRPr="00EC1DDB">
        <w:rPr>
          <w:rFonts w:ascii="Arial" w:hAnsi="Arial" w:cs="Arial"/>
          <w:b/>
          <w:sz w:val="18"/>
          <w:szCs w:val="18"/>
        </w:rPr>
        <w:t>EL PROVEEDOR</w:t>
      </w:r>
      <w:r w:rsidRPr="00EC1DDB">
        <w:rPr>
          <w:rFonts w:ascii="Arial" w:hAnsi="Arial" w:cs="Arial"/>
          <w:sz w:val="18"/>
          <w:szCs w:val="18"/>
        </w:rPr>
        <w:t xml:space="preserve"> deberá entregar al área responsable de administrar el contrato al momento de la entrega de los bienes, la garantía por escrito de cada uno de los bienes adjudicados, contra defectos de fabricación en todas sus partes, vicios ocultos y por la calidad deficiente de los mismos. El período de vigencia de la garantía será de acuerdo a lo solicitado por </w:t>
      </w:r>
      <w:r w:rsidRPr="00EC1DDB">
        <w:rPr>
          <w:rFonts w:ascii="Arial" w:hAnsi="Arial" w:cs="Arial"/>
          <w:b/>
          <w:bCs/>
          <w:sz w:val="18"/>
          <w:szCs w:val="18"/>
        </w:rPr>
        <w:t xml:space="preserve">EL </w:t>
      </w:r>
      <w:r w:rsidRPr="00EC1DDB">
        <w:rPr>
          <w:rFonts w:ascii="Arial" w:hAnsi="Arial" w:cs="Arial"/>
          <w:b/>
          <w:sz w:val="18"/>
          <w:szCs w:val="18"/>
          <w:lang w:val="es-ES_tradnl"/>
        </w:rPr>
        <w:t>CIATEJ, A.C.</w:t>
      </w:r>
      <w:r w:rsidRPr="00EC1DDB">
        <w:rPr>
          <w:rFonts w:ascii="Arial" w:hAnsi="Arial" w:cs="Arial"/>
          <w:bCs/>
          <w:sz w:val="18"/>
          <w:szCs w:val="18"/>
        </w:rPr>
        <w:t xml:space="preserve"> </w:t>
      </w:r>
      <w:r w:rsidRPr="00EC1DDB">
        <w:rPr>
          <w:rFonts w:ascii="Arial" w:hAnsi="Arial" w:cs="Arial"/>
          <w:sz w:val="18"/>
          <w:szCs w:val="18"/>
        </w:rPr>
        <w:t xml:space="preserve">en el presente numeral y en el </w:t>
      </w:r>
      <w:r w:rsidRPr="00EC1DDB">
        <w:rPr>
          <w:rFonts w:ascii="Arial" w:hAnsi="Arial" w:cs="Arial"/>
          <w:color w:val="FF0000"/>
          <w:sz w:val="18"/>
          <w:szCs w:val="18"/>
        </w:rPr>
        <w:t>anexo 1 “Términos de Referencia”.</w:t>
      </w:r>
    </w:p>
    <w:p w14:paraId="6592956C" w14:textId="7ABC0534" w:rsidR="00E55B95" w:rsidRPr="00AD42A5" w:rsidRDefault="00E55B95" w:rsidP="00AD42A5">
      <w:pPr>
        <w:ind w:right="51"/>
        <w:jc w:val="both"/>
        <w:rPr>
          <w:rFonts w:ascii="Arial" w:hAnsi="Arial" w:cs="Arial"/>
          <w:bCs/>
          <w:color w:val="000000"/>
          <w:sz w:val="18"/>
          <w:szCs w:val="18"/>
        </w:rPr>
      </w:pPr>
      <w:r w:rsidRPr="00EC1DDB">
        <w:rPr>
          <w:rFonts w:ascii="Arial" w:hAnsi="Arial" w:cs="Arial"/>
          <w:bCs/>
          <w:color w:val="000000"/>
          <w:sz w:val="18"/>
          <w:szCs w:val="18"/>
        </w:rPr>
        <w:t xml:space="preserve">Para los efectos de la presente cláusula, se entiende por vicios ocultos los defectos que existan en los bienes, que los hagan impropios para los usos a que se le destine o que disminuyan de tal modo este uso, que de haberlo conocido </w:t>
      </w:r>
      <w:r w:rsidRPr="00EC1DDB">
        <w:rPr>
          <w:rFonts w:ascii="Arial" w:hAnsi="Arial" w:cs="Arial"/>
          <w:b/>
          <w:sz w:val="18"/>
          <w:szCs w:val="18"/>
        </w:rPr>
        <w:t>“EL CIATEJ, A.C.</w:t>
      </w:r>
      <w:r w:rsidRPr="00EC1DDB">
        <w:rPr>
          <w:rFonts w:ascii="Arial" w:hAnsi="Arial" w:cs="Arial"/>
          <w:b/>
          <w:bCs/>
          <w:color w:val="000000"/>
          <w:sz w:val="18"/>
          <w:szCs w:val="18"/>
        </w:rPr>
        <w:t>”</w:t>
      </w:r>
      <w:r w:rsidRPr="00EC1DDB">
        <w:rPr>
          <w:rFonts w:ascii="Arial" w:hAnsi="Arial" w:cs="Arial"/>
          <w:bCs/>
          <w:color w:val="000000"/>
          <w:sz w:val="18"/>
          <w:szCs w:val="18"/>
        </w:rPr>
        <w:t xml:space="preserve"> no lo hubiere adquirido o los hubiere adquirido a un precio menor.</w:t>
      </w:r>
      <w:r>
        <w:rPr>
          <w:rFonts w:ascii="Arial" w:hAnsi="Arial" w:cs="Arial"/>
          <w:bCs/>
          <w:color w:val="000000"/>
          <w:sz w:val="18"/>
          <w:szCs w:val="18"/>
        </w:rPr>
        <w:t xml:space="preserve"> </w:t>
      </w:r>
    </w:p>
    <w:p w14:paraId="697C9061" w14:textId="1A209B45" w:rsidR="00E55B95" w:rsidRPr="00EC1DDB" w:rsidRDefault="00E55B95" w:rsidP="00E55B95">
      <w:pPr>
        <w:tabs>
          <w:tab w:val="left" w:pos="0"/>
        </w:tabs>
        <w:jc w:val="both"/>
        <w:rPr>
          <w:rFonts w:ascii="Arial" w:hAnsi="Arial" w:cs="Arial"/>
          <w:bCs/>
          <w:sz w:val="18"/>
          <w:szCs w:val="18"/>
        </w:rPr>
      </w:pPr>
      <w:r w:rsidRPr="00EC1DDB">
        <w:rPr>
          <w:rFonts w:ascii="Arial" w:hAnsi="Arial" w:cs="Arial"/>
          <w:b/>
          <w:sz w:val="18"/>
          <w:szCs w:val="18"/>
        </w:rPr>
        <w:t>EL PROVEEDOR</w:t>
      </w:r>
      <w:r w:rsidRPr="00EC1DDB">
        <w:rPr>
          <w:rFonts w:ascii="Arial" w:hAnsi="Arial" w:cs="Arial"/>
          <w:sz w:val="18"/>
          <w:szCs w:val="18"/>
        </w:rPr>
        <w:t xml:space="preserve"> q</w:t>
      </w:r>
      <w:r w:rsidRPr="00EC1DDB">
        <w:rPr>
          <w:rFonts w:ascii="Arial" w:hAnsi="Arial" w:cs="Arial"/>
          <w:bCs/>
          <w:sz w:val="18"/>
          <w:szCs w:val="18"/>
        </w:rPr>
        <w:t xml:space="preserve">ueda obligado ante </w:t>
      </w:r>
      <w:r w:rsidRPr="00EC1DDB">
        <w:rPr>
          <w:rFonts w:ascii="Arial" w:hAnsi="Arial" w:cs="Arial"/>
          <w:b/>
          <w:bCs/>
          <w:sz w:val="18"/>
          <w:szCs w:val="18"/>
        </w:rPr>
        <w:t xml:space="preserve">EL </w:t>
      </w:r>
      <w:r w:rsidRPr="00EC1DDB">
        <w:rPr>
          <w:rFonts w:ascii="Arial" w:hAnsi="Arial" w:cs="Arial"/>
          <w:b/>
          <w:sz w:val="18"/>
          <w:szCs w:val="18"/>
          <w:lang w:val="es-ES_tradnl"/>
        </w:rPr>
        <w:t>CIATEJ, A.C.</w:t>
      </w:r>
      <w:r w:rsidRPr="00EC1DDB">
        <w:rPr>
          <w:rFonts w:ascii="Arial" w:hAnsi="Arial" w:cs="Arial"/>
          <w:bCs/>
          <w:sz w:val="18"/>
          <w:szCs w:val="18"/>
        </w:rPr>
        <w:t xml:space="preserve"> a responder por la falta y/o deficiencia de la calidad de los bienes, así como de cualquier otra responsabilidad en que hubiere incurrido en los términos señalados en la convocatoria, sus anexos, en la junta de aclaraciones, en el contrato que se suscriba, así como en la Legislación aplicable.</w:t>
      </w:r>
    </w:p>
    <w:p w14:paraId="4119322D" w14:textId="6FF177D0" w:rsidR="00E55B95" w:rsidRDefault="00E55B95" w:rsidP="00E55B95">
      <w:pPr>
        <w:tabs>
          <w:tab w:val="left" w:pos="0"/>
        </w:tabs>
        <w:jc w:val="both"/>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deberá garantizar como mínimo los meses que se solicitan en la partida de conformidad a lo establecido en el </w:t>
      </w:r>
      <w:r w:rsidRPr="00800DB7">
        <w:rPr>
          <w:rFonts w:ascii="Arial" w:hAnsi="Arial" w:cs="Arial"/>
          <w:color w:val="FF0000"/>
          <w:sz w:val="18"/>
          <w:szCs w:val="18"/>
        </w:rPr>
        <w:t>Anexo1</w:t>
      </w:r>
      <w:r w:rsidRPr="00800DB7">
        <w:rPr>
          <w:rFonts w:ascii="Arial" w:hAnsi="Arial" w:cs="Arial"/>
          <w:color w:val="0070C0"/>
          <w:sz w:val="18"/>
          <w:szCs w:val="18"/>
        </w:rPr>
        <w:t xml:space="preserve"> </w:t>
      </w:r>
      <w:r w:rsidRPr="00800DB7">
        <w:rPr>
          <w:rFonts w:ascii="Arial" w:hAnsi="Arial" w:cs="Arial"/>
          <w:color w:val="FF0000"/>
          <w:sz w:val="18"/>
          <w:szCs w:val="18"/>
        </w:rPr>
        <w:t>“Términos de Referencia”,</w:t>
      </w:r>
      <w:r w:rsidRPr="00EC1DDB">
        <w:rPr>
          <w:rFonts w:ascii="Arial" w:hAnsi="Arial" w:cs="Arial"/>
          <w:color w:val="FF0000"/>
          <w:sz w:val="18"/>
          <w:szCs w:val="18"/>
        </w:rPr>
        <w:t xml:space="preserve"> </w:t>
      </w:r>
      <w:r w:rsidRPr="00EC1DDB">
        <w:rPr>
          <w:rFonts w:ascii="Arial" w:hAnsi="Arial" w:cs="Arial"/>
          <w:sz w:val="18"/>
          <w:szCs w:val="18"/>
        </w:rPr>
        <w:t xml:space="preserve">así como a responder durante ese mismo periodo de los defectos que se pudieran presentar en los bienes respecto de las garantías que se otorgarán, en el entendido de que si </w:t>
      </w:r>
      <w:r w:rsidRPr="00EC1DDB">
        <w:rPr>
          <w:rFonts w:ascii="Arial" w:hAnsi="Arial" w:cs="Arial"/>
          <w:b/>
          <w:sz w:val="18"/>
          <w:szCs w:val="18"/>
        </w:rPr>
        <w:t>EL PROVEEDOR</w:t>
      </w:r>
      <w:r w:rsidRPr="00EC1DDB">
        <w:rPr>
          <w:rFonts w:ascii="Arial" w:hAnsi="Arial" w:cs="Arial"/>
          <w:sz w:val="18"/>
          <w:szCs w:val="18"/>
        </w:rPr>
        <w:t xml:space="preserve"> no responde con la obligación que llevan implícitas las garantías en comento </w:t>
      </w:r>
      <w:r w:rsidRPr="00EC1DDB">
        <w:rPr>
          <w:rFonts w:ascii="Arial" w:hAnsi="Arial" w:cs="Arial"/>
          <w:b/>
          <w:bCs/>
          <w:sz w:val="18"/>
          <w:szCs w:val="18"/>
        </w:rPr>
        <w:t xml:space="preserve">EL </w:t>
      </w:r>
      <w:r w:rsidRPr="00EC1DDB">
        <w:rPr>
          <w:rFonts w:ascii="Arial" w:hAnsi="Arial" w:cs="Arial"/>
          <w:b/>
          <w:sz w:val="18"/>
          <w:szCs w:val="18"/>
          <w:lang w:val="es-ES_tradnl"/>
        </w:rPr>
        <w:t>CIATEJ, A.C.</w:t>
      </w:r>
      <w:r w:rsidRPr="00EC1DDB">
        <w:rPr>
          <w:rFonts w:ascii="Arial" w:hAnsi="Arial" w:cs="Arial"/>
          <w:sz w:val="18"/>
          <w:szCs w:val="18"/>
        </w:rPr>
        <w:t xml:space="preserve"> podrá ejercitar en cualquier momento las acciones legales correspondientes.</w:t>
      </w:r>
    </w:p>
    <w:p w14:paraId="5C46D632" w14:textId="1D8E46EC" w:rsidR="00E55B95" w:rsidRPr="00AD42A5" w:rsidRDefault="00E55B95" w:rsidP="00E55B95">
      <w:pPr>
        <w:ind w:right="51"/>
        <w:jc w:val="both"/>
        <w:rPr>
          <w:rFonts w:ascii="Arial" w:hAnsi="Arial" w:cs="Arial"/>
          <w:bCs/>
          <w:color w:val="000000"/>
          <w:sz w:val="18"/>
          <w:szCs w:val="18"/>
        </w:rPr>
      </w:pPr>
      <w:r w:rsidRPr="00EC1DDB">
        <w:rPr>
          <w:rFonts w:ascii="Arial" w:hAnsi="Arial" w:cs="Arial"/>
          <w:b/>
          <w:bCs/>
          <w:color w:val="000000"/>
          <w:sz w:val="18"/>
          <w:szCs w:val="18"/>
        </w:rPr>
        <w:t>“EL PROVEEDOR”</w:t>
      </w:r>
      <w:r w:rsidRPr="00EC1DDB">
        <w:rPr>
          <w:rFonts w:ascii="Arial" w:hAnsi="Arial" w:cs="Arial"/>
          <w:bCs/>
          <w:color w:val="000000"/>
          <w:sz w:val="18"/>
          <w:szCs w:val="18"/>
        </w:rPr>
        <w:t xml:space="preserve"> se obliga a responder por su cuenta y riesgo de los daños y/o perjuicios que por inobservancia o negligencia de su parte lleguen a causar a </w:t>
      </w:r>
      <w:r w:rsidRPr="00EC1DDB">
        <w:rPr>
          <w:rFonts w:ascii="Arial" w:hAnsi="Arial" w:cs="Arial"/>
          <w:b/>
          <w:bCs/>
          <w:color w:val="000000"/>
          <w:sz w:val="18"/>
          <w:szCs w:val="18"/>
        </w:rPr>
        <w:t>“</w:t>
      </w:r>
      <w:r w:rsidRPr="00EC1DDB">
        <w:rPr>
          <w:rFonts w:ascii="Arial" w:hAnsi="Arial" w:cs="Arial"/>
          <w:b/>
          <w:sz w:val="18"/>
          <w:szCs w:val="18"/>
        </w:rPr>
        <w:t>EL CIATEJ, A.C.</w:t>
      </w:r>
      <w:r w:rsidRPr="00EC1DDB">
        <w:rPr>
          <w:rFonts w:ascii="Arial" w:hAnsi="Arial" w:cs="Arial"/>
          <w:b/>
          <w:bCs/>
          <w:color w:val="000000"/>
          <w:sz w:val="18"/>
          <w:szCs w:val="18"/>
        </w:rPr>
        <w:t>”</w:t>
      </w:r>
      <w:r w:rsidRPr="00EC1DDB">
        <w:rPr>
          <w:rFonts w:ascii="Arial" w:hAnsi="Arial" w:cs="Arial"/>
          <w:bCs/>
          <w:color w:val="000000"/>
          <w:sz w:val="18"/>
          <w:szCs w:val="18"/>
        </w:rPr>
        <w:t xml:space="preserve">, con motivo de las obligaciones pactadas, o bien por los defectos o vicios ocultos en los bienes entregados, de conformidad con lo establecido en el artículo 53 de la </w:t>
      </w:r>
      <w:r w:rsidRPr="00EC1DDB">
        <w:rPr>
          <w:rFonts w:ascii="Arial" w:hAnsi="Arial" w:cs="Arial"/>
          <w:b/>
          <w:bCs/>
          <w:color w:val="000000"/>
          <w:sz w:val="18"/>
          <w:szCs w:val="18"/>
        </w:rPr>
        <w:t>“LAASSP”</w:t>
      </w:r>
      <w:r w:rsidRPr="00EC1DDB">
        <w:rPr>
          <w:rFonts w:ascii="Arial" w:hAnsi="Arial" w:cs="Arial"/>
          <w:bCs/>
          <w:color w:val="000000"/>
          <w:sz w:val="18"/>
          <w:szCs w:val="18"/>
        </w:rPr>
        <w:t>.</w:t>
      </w:r>
    </w:p>
    <w:p w14:paraId="52675CA5" w14:textId="77777777" w:rsidR="007F4727" w:rsidRDefault="007F4727" w:rsidP="00AD42A5">
      <w:pPr>
        <w:tabs>
          <w:tab w:val="left" w:pos="0"/>
        </w:tabs>
        <w:suppressAutoHyphens/>
        <w:jc w:val="both"/>
        <w:rPr>
          <w:rFonts w:ascii="Arial" w:hAnsi="Arial" w:cs="Arial"/>
          <w:b/>
          <w:sz w:val="18"/>
          <w:szCs w:val="18"/>
        </w:rPr>
      </w:pPr>
    </w:p>
    <w:p w14:paraId="30ADF93A" w14:textId="77777777" w:rsidR="007F4727" w:rsidRDefault="007F4727" w:rsidP="00AD42A5">
      <w:pPr>
        <w:tabs>
          <w:tab w:val="left" w:pos="0"/>
        </w:tabs>
        <w:suppressAutoHyphens/>
        <w:jc w:val="both"/>
        <w:rPr>
          <w:rFonts w:ascii="Arial" w:hAnsi="Arial" w:cs="Arial"/>
          <w:b/>
          <w:sz w:val="18"/>
          <w:szCs w:val="18"/>
        </w:rPr>
      </w:pPr>
    </w:p>
    <w:p w14:paraId="5CBDC5AD" w14:textId="6259F8E3" w:rsidR="00AD42A5" w:rsidRDefault="00E55B95" w:rsidP="00AD42A5">
      <w:pPr>
        <w:tabs>
          <w:tab w:val="left" w:pos="0"/>
        </w:tabs>
        <w:suppressAutoHyphens/>
        <w:jc w:val="both"/>
        <w:rPr>
          <w:rFonts w:ascii="Arial" w:hAnsi="Arial" w:cs="Arial"/>
          <w:b/>
          <w:sz w:val="18"/>
          <w:szCs w:val="18"/>
        </w:rPr>
      </w:pPr>
      <w:r w:rsidRPr="00800DB7">
        <w:rPr>
          <w:rFonts w:ascii="Arial" w:hAnsi="Arial" w:cs="Arial"/>
          <w:b/>
          <w:sz w:val="18"/>
          <w:szCs w:val="18"/>
        </w:rPr>
        <w:lastRenderedPageBreak/>
        <w:t>NOVENA. GARANTÍA DE CUMPLIMIENTO DEL CONTRATO.</w:t>
      </w:r>
    </w:p>
    <w:p w14:paraId="637A4797" w14:textId="775566F8" w:rsidR="00E55B95" w:rsidRPr="00AD42A5" w:rsidRDefault="00E55B95" w:rsidP="00AD42A5">
      <w:pPr>
        <w:tabs>
          <w:tab w:val="left" w:pos="0"/>
        </w:tabs>
        <w:suppressAutoHyphens/>
        <w:jc w:val="both"/>
        <w:rPr>
          <w:rFonts w:ascii="Arial" w:hAnsi="Arial" w:cs="Arial"/>
          <w:b/>
          <w:sz w:val="18"/>
          <w:szCs w:val="18"/>
        </w:rPr>
      </w:pPr>
      <w:r w:rsidRPr="00EC1DDB">
        <w:rPr>
          <w:rFonts w:ascii="Arial" w:hAnsi="Arial" w:cs="Arial"/>
          <w:sz w:val="18"/>
          <w:szCs w:val="18"/>
        </w:rPr>
        <w:t xml:space="preserve">Conforme a los artículos 48 fracción II, y 49 fracción II, de la </w:t>
      </w:r>
      <w:r w:rsidRPr="00EC1DDB">
        <w:rPr>
          <w:rFonts w:ascii="Arial" w:hAnsi="Arial" w:cs="Arial"/>
          <w:b/>
          <w:sz w:val="18"/>
          <w:szCs w:val="18"/>
        </w:rPr>
        <w:t>“LAASSP”</w:t>
      </w:r>
      <w:r w:rsidRPr="00EC1DDB">
        <w:rPr>
          <w:rFonts w:ascii="Arial" w:hAnsi="Arial" w:cs="Arial"/>
          <w:sz w:val="18"/>
          <w:szCs w:val="18"/>
        </w:rPr>
        <w:t xml:space="preserve">,  85 fracción III, y 103 de su Reglamento; 166 de la Ley de Instituciones de Seguros y de Fianzas, 48 fracción II, y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EC1DDB">
        <w:rPr>
          <w:rFonts w:ascii="Arial" w:hAnsi="Arial" w:cs="Arial"/>
          <w:b/>
          <w:sz w:val="18"/>
          <w:szCs w:val="18"/>
        </w:rPr>
        <w:t xml:space="preserve">“EL PROVEEDOR” </w:t>
      </w:r>
      <w:r w:rsidRPr="00EC1DDB">
        <w:rPr>
          <w:rFonts w:ascii="Arial" w:hAnsi="Arial" w:cs="Arial"/>
          <w:sz w:val="18"/>
          <w:szCs w:val="18"/>
        </w:rPr>
        <w:t>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del CENTRO DE INVESTIGACION Y ASISTENCIA EN TECNOLOGIA Y DISEÑO DEL ESTADO DE JALISCO, A.C. por un importe equivalente al 10.0%</w:t>
      </w:r>
      <w:r w:rsidRPr="00EC1DDB">
        <w:rPr>
          <w:rFonts w:ascii="Arial" w:hAnsi="Arial" w:cs="Arial"/>
          <w:b/>
          <w:bCs/>
          <w:sz w:val="18"/>
          <w:szCs w:val="18"/>
        </w:rPr>
        <w:t xml:space="preserve"> </w:t>
      </w:r>
      <w:r w:rsidRPr="00EC1DDB">
        <w:rPr>
          <w:rFonts w:ascii="Arial" w:hAnsi="Arial" w:cs="Arial"/>
          <w:sz w:val="18"/>
          <w:szCs w:val="18"/>
        </w:rPr>
        <w:t>por un monto de $</w:t>
      </w:r>
      <w:r w:rsidRPr="00EC1DDB">
        <w:rPr>
          <w:rFonts w:ascii="Arial" w:hAnsi="Arial" w:cs="Arial"/>
          <w:b/>
          <w:sz w:val="18"/>
          <w:szCs w:val="18"/>
          <w:highlight w:val="lightGray"/>
          <w:u w:val="single"/>
        </w:rPr>
        <w:t xml:space="preserve"> (NUMERO Y LETRA MONTO DE GARANTIA)</w:t>
      </w:r>
      <w:r w:rsidRPr="00EC1DDB">
        <w:rPr>
          <w:rFonts w:ascii="Arial" w:hAnsi="Arial" w:cs="Arial"/>
          <w:sz w:val="18"/>
          <w:szCs w:val="18"/>
        </w:rPr>
        <w:t xml:space="preserve"> del monto total del contrato, sin incluir el IVA. Dicha fianza deberá ser entregada a </w:t>
      </w:r>
      <w:r w:rsidRPr="00EC1DDB">
        <w:rPr>
          <w:rFonts w:ascii="Arial" w:hAnsi="Arial" w:cs="Arial"/>
          <w:b/>
          <w:sz w:val="18"/>
          <w:szCs w:val="18"/>
        </w:rPr>
        <w:t>“EL CIATEJ, A.C”</w:t>
      </w:r>
      <w:r w:rsidRPr="00EC1DDB">
        <w:rPr>
          <w:rFonts w:ascii="Arial" w:hAnsi="Arial" w:cs="Arial"/>
          <w:sz w:val="18"/>
          <w:szCs w:val="18"/>
        </w:rPr>
        <w:t>, a más tardar dentro de los 10 días naturales posteriores a la firma del contrato.</w:t>
      </w:r>
    </w:p>
    <w:p w14:paraId="651960F7" w14:textId="77777777" w:rsidR="00E55B95" w:rsidRPr="00EC1DDB" w:rsidRDefault="00E55B95" w:rsidP="00E55B95">
      <w:pPr>
        <w:pStyle w:val="Texto0"/>
        <w:spacing w:after="0" w:line="240" w:lineRule="auto"/>
        <w:ind w:firstLine="0"/>
        <w:rPr>
          <w:szCs w:val="18"/>
          <w:lang w:val="es-MX"/>
        </w:rPr>
      </w:pPr>
      <w:r w:rsidRPr="00EC1DDB">
        <w:rPr>
          <w:szCs w:val="18"/>
          <w:lang w:val="es-MX"/>
        </w:rPr>
        <w:t>Si las disposiciones jurídicas aplicables lo permitan, la entrega de la garantía de cumplimiento se realice de manera electrónica.</w:t>
      </w:r>
    </w:p>
    <w:p w14:paraId="19A9E044" w14:textId="77777777" w:rsidR="00E55B95" w:rsidRPr="00EC1DDB" w:rsidRDefault="00E55B95" w:rsidP="00E55B95">
      <w:pPr>
        <w:pStyle w:val="Texto0"/>
        <w:spacing w:after="0" w:line="240" w:lineRule="auto"/>
        <w:ind w:firstLine="0"/>
        <w:rPr>
          <w:szCs w:val="18"/>
          <w:lang w:val="es-MX"/>
        </w:rPr>
      </w:pPr>
    </w:p>
    <w:p w14:paraId="0856B1E3" w14:textId="225C323B" w:rsidR="00E55B95" w:rsidRPr="00EC1DDB" w:rsidRDefault="00E55B95" w:rsidP="00E55B95">
      <w:pPr>
        <w:autoSpaceDE w:val="0"/>
        <w:autoSpaceDN w:val="0"/>
        <w:adjustRightInd w:val="0"/>
        <w:jc w:val="both"/>
        <w:rPr>
          <w:rFonts w:ascii="Arial" w:hAnsi="Arial" w:cs="Arial"/>
          <w:color w:val="000000"/>
          <w:sz w:val="18"/>
          <w:szCs w:val="18"/>
        </w:rPr>
      </w:pPr>
      <w:r w:rsidRPr="00EC1DDB">
        <w:rPr>
          <w:rFonts w:ascii="Arial" w:hAnsi="Arial" w:cs="Arial"/>
          <w:color w:val="000000"/>
          <w:sz w:val="18"/>
          <w:szCs w:val="18"/>
        </w:rPr>
        <w:t xml:space="preserve">La fianza deberá presentarse en Avenida Normalistas numero 800 Colonia Colinas de la Normal, Código Postal 44270 en la ciudad de Guadalajara, Jalisco. Y en el caso de contar con fianza electrónica la misma podrá enviarse al correo electrónico </w:t>
      </w:r>
      <w:r w:rsidRPr="00EC1DDB">
        <w:rPr>
          <w:rFonts w:ascii="Arial" w:hAnsi="Arial" w:cs="Arial"/>
          <w:color w:val="0000FF"/>
          <w:sz w:val="18"/>
          <w:szCs w:val="18"/>
        </w:rPr>
        <w:t xml:space="preserve">tcorona@ciatej.mx </w:t>
      </w:r>
      <w:r w:rsidRPr="00EC1DDB">
        <w:rPr>
          <w:rFonts w:ascii="Arial" w:hAnsi="Arial" w:cs="Arial"/>
          <w:color w:val="000000"/>
          <w:sz w:val="18"/>
          <w:szCs w:val="18"/>
        </w:rPr>
        <w:t xml:space="preserve">y </w:t>
      </w:r>
      <w:r w:rsidRPr="00EC1DDB">
        <w:rPr>
          <w:rFonts w:ascii="Arial" w:hAnsi="Arial" w:cs="Arial"/>
          <w:color w:val="0000FF"/>
          <w:sz w:val="18"/>
          <w:szCs w:val="18"/>
        </w:rPr>
        <w:t>nyeh@ciatej.mx</w:t>
      </w:r>
      <w:r w:rsidRPr="00EC1DDB">
        <w:rPr>
          <w:rFonts w:ascii="Arial" w:hAnsi="Arial" w:cs="Arial"/>
          <w:color w:val="000000"/>
          <w:sz w:val="18"/>
          <w:szCs w:val="18"/>
        </w:rPr>
        <w:t>, así como el archivo XML con el propósito de validar dicha garantía, en la cual deberán de indicarse los siguientes requisitos:</w:t>
      </w:r>
    </w:p>
    <w:p w14:paraId="00F30D56" w14:textId="77777777" w:rsidR="00E55B95" w:rsidRPr="00EC1DDB" w:rsidRDefault="00E55B95" w:rsidP="00E55B95">
      <w:pPr>
        <w:numPr>
          <w:ilvl w:val="0"/>
          <w:numId w:val="41"/>
        </w:numPr>
        <w:spacing w:after="0" w:line="240" w:lineRule="auto"/>
        <w:jc w:val="both"/>
        <w:rPr>
          <w:rFonts w:ascii="Arial" w:hAnsi="Arial" w:cs="Arial"/>
          <w:sz w:val="18"/>
          <w:szCs w:val="18"/>
        </w:rPr>
      </w:pPr>
      <w:r w:rsidRPr="00EC1DDB">
        <w:rPr>
          <w:rFonts w:ascii="Arial" w:hAnsi="Arial" w:cs="Arial"/>
          <w:sz w:val="18"/>
          <w:szCs w:val="18"/>
        </w:rPr>
        <w:t>Expedirse a favor del Centro de Investigación y Asistencia en tecnología y Diseño del Estado de Jalisco, A.C., y señalar su domicilio; Avenida Normalistas numero 800 Colonia Colinas de la Normal, Código Postal 44270 en la ciudad de Guadalajara, Jalisco</w:t>
      </w:r>
    </w:p>
    <w:p w14:paraId="075354BE" w14:textId="77777777" w:rsidR="00E55B95" w:rsidRPr="00EC1DDB" w:rsidRDefault="00E55B95" w:rsidP="00E55B95">
      <w:pPr>
        <w:numPr>
          <w:ilvl w:val="0"/>
          <w:numId w:val="41"/>
        </w:numPr>
        <w:spacing w:after="0" w:line="240" w:lineRule="auto"/>
        <w:jc w:val="both"/>
        <w:rPr>
          <w:rFonts w:ascii="Arial" w:hAnsi="Arial" w:cs="Arial"/>
          <w:sz w:val="18"/>
          <w:szCs w:val="18"/>
        </w:rPr>
      </w:pPr>
      <w:r w:rsidRPr="00EC1DDB">
        <w:rPr>
          <w:rFonts w:ascii="Arial" w:hAnsi="Arial" w:cs="Arial"/>
          <w:sz w:val="18"/>
          <w:szCs w:val="18"/>
        </w:rPr>
        <w:t>La indicación del importe total garantizado con número y letra;</w:t>
      </w:r>
    </w:p>
    <w:p w14:paraId="22E6AEDB" w14:textId="77777777" w:rsidR="00E55B95" w:rsidRPr="00EC1DDB" w:rsidRDefault="00E55B95" w:rsidP="00E55B95">
      <w:pPr>
        <w:numPr>
          <w:ilvl w:val="0"/>
          <w:numId w:val="43"/>
        </w:numPr>
        <w:spacing w:after="0" w:line="240" w:lineRule="auto"/>
        <w:jc w:val="both"/>
        <w:rPr>
          <w:rFonts w:ascii="Arial" w:hAnsi="Arial" w:cs="Arial"/>
          <w:sz w:val="18"/>
          <w:szCs w:val="18"/>
        </w:rPr>
      </w:pPr>
      <w:r w:rsidRPr="00EC1DDB">
        <w:rPr>
          <w:rFonts w:ascii="Arial" w:hAnsi="Arial" w:cs="Arial"/>
          <w:sz w:val="18"/>
          <w:szCs w:val="18"/>
        </w:rPr>
        <w:t>La referencia de que la fianza se otorga atendiendo a todas las estipulaciones contenidas en el contrato y anexos respectivo), así como la cotización y el requerimiento asociado a ésta;</w:t>
      </w:r>
    </w:p>
    <w:p w14:paraId="06CEBE86" w14:textId="77777777" w:rsidR="00E55B95" w:rsidRPr="00EC1DDB" w:rsidRDefault="00E55B95" w:rsidP="00E55B95">
      <w:pPr>
        <w:numPr>
          <w:ilvl w:val="0"/>
          <w:numId w:val="43"/>
        </w:numPr>
        <w:spacing w:after="0" w:line="240" w:lineRule="auto"/>
        <w:jc w:val="both"/>
        <w:rPr>
          <w:rFonts w:ascii="Arial" w:hAnsi="Arial" w:cs="Arial"/>
          <w:sz w:val="18"/>
          <w:szCs w:val="18"/>
        </w:rPr>
      </w:pPr>
      <w:r w:rsidRPr="00EC1DDB">
        <w:rPr>
          <w:rFonts w:ascii="Arial" w:hAnsi="Arial" w:cs="Arial"/>
          <w:sz w:val="18"/>
          <w:szCs w:val="18"/>
        </w:rPr>
        <w:t>La información correspondiente al número de contrato, su fecha de firma, así como la especificación de las obligaciones garantizadas;</w:t>
      </w:r>
    </w:p>
    <w:p w14:paraId="446FC3EE" w14:textId="77777777" w:rsidR="00E55B95" w:rsidRPr="00EC1DDB" w:rsidRDefault="00E55B95" w:rsidP="00E55B95">
      <w:pPr>
        <w:numPr>
          <w:ilvl w:val="0"/>
          <w:numId w:val="43"/>
        </w:numPr>
        <w:spacing w:after="0" w:line="240" w:lineRule="auto"/>
        <w:jc w:val="both"/>
        <w:rPr>
          <w:rFonts w:ascii="Arial" w:hAnsi="Arial" w:cs="Arial"/>
          <w:sz w:val="18"/>
          <w:szCs w:val="18"/>
        </w:rPr>
      </w:pPr>
      <w:r w:rsidRPr="00EC1DDB">
        <w:rPr>
          <w:rFonts w:ascii="Arial" w:hAnsi="Arial" w:cs="Arial"/>
          <w:sz w:val="18"/>
          <w:szCs w:val="18"/>
        </w:rPr>
        <w:t xml:space="preserve">El señalamiento de la denominación o nombre de </w:t>
      </w:r>
      <w:r w:rsidRPr="00EC1DDB">
        <w:rPr>
          <w:rFonts w:ascii="Arial" w:hAnsi="Arial" w:cs="Arial"/>
          <w:b/>
          <w:sz w:val="18"/>
          <w:szCs w:val="18"/>
        </w:rPr>
        <w:t>“EL PROVEEDOR”</w:t>
      </w:r>
      <w:r w:rsidRPr="00EC1DDB">
        <w:rPr>
          <w:rFonts w:ascii="Arial" w:hAnsi="Arial" w:cs="Arial"/>
          <w:sz w:val="18"/>
          <w:szCs w:val="18"/>
        </w:rPr>
        <w:t xml:space="preserve"> y de la institución afianzadora, así como sus domicilios correspondientes;</w:t>
      </w:r>
    </w:p>
    <w:p w14:paraId="0EBC47DC" w14:textId="77777777" w:rsidR="00E55B95" w:rsidRPr="00EC1DDB" w:rsidRDefault="00E55B95" w:rsidP="00E55B95">
      <w:pPr>
        <w:numPr>
          <w:ilvl w:val="0"/>
          <w:numId w:val="43"/>
        </w:numPr>
        <w:spacing w:after="0" w:line="240" w:lineRule="auto"/>
        <w:jc w:val="both"/>
        <w:rPr>
          <w:rFonts w:ascii="Arial" w:hAnsi="Arial" w:cs="Arial"/>
          <w:sz w:val="18"/>
          <w:szCs w:val="18"/>
        </w:rPr>
      </w:pPr>
      <w:r w:rsidRPr="00EC1DDB">
        <w:rPr>
          <w:rFonts w:ascii="Arial" w:hAnsi="Arial" w:cs="Arial"/>
          <w:sz w:val="18"/>
          <w:szCs w:val="18"/>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681D7C2A" w14:textId="77777777" w:rsidR="00E55B95" w:rsidRPr="00EC1DDB" w:rsidRDefault="00E55B95" w:rsidP="00E55B95">
      <w:pPr>
        <w:pStyle w:val="Prrafodelista"/>
        <w:numPr>
          <w:ilvl w:val="0"/>
          <w:numId w:val="43"/>
        </w:numPr>
        <w:jc w:val="both"/>
        <w:rPr>
          <w:rFonts w:ascii="Arial" w:hAnsi="Arial" w:cs="Arial"/>
          <w:sz w:val="18"/>
          <w:szCs w:val="18"/>
        </w:rPr>
      </w:pPr>
      <w:r w:rsidRPr="00EC1DDB">
        <w:rPr>
          <w:rFonts w:ascii="Arial" w:hAnsi="Arial" w:cs="Arial"/>
          <w:sz w:val="18"/>
          <w:szCs w:val="18"/>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4E314EC5" w14:textId="77777777" w:rsidR="00E55B95" w:rsidRPr="00EC1DDB" w:rsidRDefault="00E55B95" w:rsidP="00E55B95">
      <w:pPr>
        <w:numPr>
          <w:ilvl w:val="0"/>
          <w:numId w:val="43"/>
        </w:numPr>
        <w:spacing w:after="0" w:line="240" w:lineRule="auto"/>
        <w:jc w:val="both"/>
        <w:rPr>
          <w:rFonts w:ascii="Arial" w:hAnsi="Arial" w:cs="Arial"/>
          <w:sz w:val="18"/>
          <w:szCs w:val="18"/>
        </w:rPr>
      </w:pPr>
      <w:r w:rsidRPr="00EC1DDB">
        <w:rPr>
          <w:rFonts w:ascii="Arial" w:hAnsi="Arial" w:cs="Arial"/>
          <w:sz w:val="18"/>
          <w:szCs w:val="18"/>
        </w:rPr>
        <w:t xml:space="preserve">La indicación de que la cancelación de la póliza de fianza procederá una vez que </w:t>
      </w:r>
      <w:r w:rsidRPr="00EC1DDB">
        <w:rPr>
          <w:rFonts w:ascii="Arial" w:hAnsi="Arial" w:cs="Arial"/>
          <w:b/>
          <w:sz w:val="18"/>
          <w:szCs w:val="18"/>
        </w:rPr>
        <w:t>“EL CIATEJ, A.C.”</w:t>
      </w:r>
      <w:r w:rsidRPr="00EC1DDB">
        <w:rPr>
          <w:rFonts w:ascii="Arial" w:hAnsi="Arial" w:cs="Arial"/>
          <w:sz w:val="18"/>
          <w:szCs w:val="18"/>
        </w:rPr>
        <w:t xml:space="preserve"> otorgue el documento en el que se señale la extinción de derechos y obligaciones, previo otorgamiento del finiquito correspondiente, o en caso de existir saldos a cargo de </w:t>
      </w:r>
      <w:r w:rsidRPr="00EC1DDB">
        <w:rPr>
          <w:rFonts w:ascii="Arial" w:hAnsi="Arial" w:cs="Arial"/>
          <w:b/>
          <w:sz w:val="18"/>
          <w:szCs w:val="18"/>
        </w:rPr>
        <w:t>“EL PROVEEDOR”</w:t>
      </w:r>
      <w:r w:rsidRPr="00EC1DDB">
        <w:rPr>
          <w:rFonts w:ascii="Arial" w:hAnsi="Arial" w:cs="Arial"/>
          <w:sz w:val="18"/>
          <w:szCs w:val="18"/>
        </w:rPr>
        <w:t>, la liquidación debida;</w:t>
      </w:r>
    </w:p>
    <w:p w14:paraId="54A7AA8A" w14:textId="77777777" w:rsidR="00E55B95" w:rsidRPr="00EC1DDB" w:rsidRDefault="00E55B95" w:rsidP="00E55B95">
      <w:pPr>
        <w:numPr>
          <w:ilvl w:val="0"/>
          <w:numId w:val="43"/>
        </w:numPr>
        <w:spacing w:after="0" w:line="240" w:lineRule="auto"/>
        <w:jc w:val="both"/>
        <w:rPr>
          <w:rFonts w:ascii="Arial" w:hAnsi="Arial" w:cs="Arial"/>
          <w:sz w:val="18"/>
          <w:szCs w:val="18"/>
        </w:rPr>
      </w:pPr>
      <w:r w:rsidRPr="00EC1DDB">
        <w:rPr>
          <w:rFonts w:ascii="Arial" w:hAnsi="Arial" w:cs="Arial"/>
          <w:sz w:val="18"/>
          <w:szCs w:val="18"/>
        </w:rPr>
        <w:t>Para efectos de la garantía señalada en esta cláusula, se deberá considerar la indivisibilidad de ésta, por lo que en caso de incumplimiento del contrato se hará efectiva por el monto total de la garantía de cumplimiento;</w:t>
      </w:r>
    </w:p>
    <w:p w14:paraId="3F465B35" w14:textId="77777777" w:rsidR="00E55B95" w:rsidRPr="00EC1DDB" w:rsidRDefault="00E55B95" w:rsidP="00E55B95">
      <w:pPr>
        <w:widowControl w:val="0"/>
        <w:numPr>
          <w:ilvl w:val="0"/>
          <w:numId w:val="43"/>
        </w:numPr>
        <w:tabs>
          <w:tab w:val="left" w:pos="426"/>
        </w:tabs>
        <w:suppressAutoHyphens/>
        <w:autoSpaceDE w:val="0"/>
        <w:autoSpaceDN w:val="0"/>
        <w:adjustRightInd w:val="0"/>
        <w:spacing w:after="0" w:line="240" w:lineRule="auto"/>
        <w:jc w:val="both"/>
        <w:rPr>
          <w:rFonts w:ascii="Arial" w:hAnsi="Arial" w:cs="Arial"/>
          <w:sz w:val="18"/>
          <w:szCs w:val="18"/>
        </w:rPr>
      </w:pPr>
      <w:r w:rsidRPr="00EC1DDB">
        <w:rPr>
          <w:rFonts w:ascii="Arial" w:hAnsi="Arial" w:cs="Arial"/>
          <w:sz w:val="18"/>
          <w:szCs w:val="18"/>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0925C963" w14:textId="77777777" w:rsidR="00E55B95" w:rsidRPr="00EC1DDB" w:rsidRDefault="00E55B95" w:rsidP="00E55B95">
      <w:pPr>
        <w:widowControl w:val="0"/>
        <w:numPr>
          <w:ilvl w:val="0"/>
          <w:numId w:val="43"/>
        </w:numPr>
        <w:tabs>
          <w:tab w:val="left" w:pos="426"/>
        </w:tabs>
        <w:suppressAutoHyphens/>
        <w:autoSpaceDE w:val="0"/>
        <w:autoSpaceDN w:val="0"/>
        <w:adjustRightInd w:val="0"/>
        <w:spacing w:after="0" w:line="240" w:lineRule="auto"/>
        <w:jc w:val="both"/>
        <w:rPr>
          <w:rFonts w:ascii="Arial" w:hAnsi="Arial" w:cs="Arial"/>
          <w:sz w:val="18"/>
          <w:szCs w:val="18"/>
        </w:rPr>
      </w:pPr>
      <w:r w:rsidRPr="00EC1DDB">
        <w:rPr>
          <w:rFonts w:ascii="Arial" w:hAnsi="Arial" w:cs="Arial"/>
          <w:sz w:val="18"/>
          <w:szCs w:val="18"/>
        </w:rPr>
        <w:t>El momento de inicio de la fianza y, en su caso, su vigencia.</w:t>
      </w:r>
    </w:p>
    <w:p w14:paraId="09AB993C" w14:textId="77777777" w:rsidR="00E55B95" w:rsidRPr="00EC1DDB" w:rsidRDefault="00E55B95" w:rsidP="00E55B95">
      <w:pPr>
        <w:jc w:val="both"/>
        <w:rPr>
          <w:rFonts w:ascii="Arial" w:hAnsi="Arial" w:cs="Arial"/>
          <w:sz w:val="18"/>
          <w:szCs w:val="18"/>
        </w:rPr>
      </w:pPr>
    </w:p>
    <w:p w14:paraId="189B60DB" w14:textId="45FFB7E8" w:rsidR="00E55B95" w:rsidRPr="00EC1DDB" w:rsidRDefault="00E55B95" w:rsidP="00E55B95">
      <w:pPr>
        <w:jc w:val="both"/>
        <w:rPr>
          <w:rFonts w:ascii="Arial" w:hAnsi="Arial" w:cs="Arial"/>
          <w:sz w:val="18"/>
          <w:szCs w:val="18"/>
        </w:rPr>
      </w:pPr>
      <w:r w:rsidRPr="00EC1DDB">
        <w:rPr>
          <w:rFonts w:ascii="Arial" w:hAnsi="Arial" w:cs="Arial"/>
          <w:sz w:val="18"/>
          <w:szCs w:val="18"/>
        </w:rPr>
        <w:t>Considerando los requisitos anteriores, dentro de la fianza, se deberán incluir las declaraciones siguientes en forma expresa:</w:t>
      </w:r>
    </w:p>
    <w:p w14:paraId="1BDF6902" w14:textId="77777777" w:rsidR="00E55B95" w:rsidRPr="00EC1DDB" w:rsidRDefault="00E55B95" w:rsidP="00E55B95">
      <w:pPr>
        <w:widowControl w:val="0"/>
        <w:numPr>
          <w:ilvl w:val="0"/>
          <w:numId w:val="43"/>
        </w:numPr>
        <w:tabs>
          <w:tab w:val="left" w:pos="426"/>
        </w:tabs>
        <w:suppressAutoHyphens/>
        <w:autoSpaceDE w:val="0"/>
        <w:autoSpaceDN w:val="0"/>
        <w:adjustRightInd w:val="0"/>
        <w:spacing w:after="0" w:line="240" w:lineRule="auto"/>
        <w:jc w:val="both"/>
        <w:rPr>
          <w:rFonts w:ascii="Arial" w:hAnsi="Arial" w:cs="Arial"/>
          <w:sz w:val="18"/>
          <w:szCs w:val="18"/>
        </w:rPr>
      </w:pPr>
      <w:r w:rsidRPr="00EC1DDB">
        <w:rPr>
          <w:rFonts w:ascii="Arial" w:hAnsi="Arial" w:cs="Arial"/>
          <w:sz w:val="18"/>
          <w:szCs w:val="18"/>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64CC3516" w14:textId="77777777" w:rsidR="00E55B95" w:rsidRPr="00EC1DDB" w:rsidRDefault="00E55B95" w:rsidP="00E55B95">
      <w:pPr>
        <w:widowControl w:val="0"/>
        <w:numPr>
          <w:ilvl w:val="0"/>
          <w:numId w:val="43"/>
        </w:numPr>
        <w:tabs>
          <w:tab w:val="left" w:pos="426"/>
        </w:tabs>
        <w:suppressAutoHyphens/>
        <w:autoSpaceDE w:val="0"/>
        <w:autoSpaceDN w:val="0"/>
        <w:adjustRightInd w:val="0"/>
        <w:spacing w:after="0" w:line="240" w:lineRule="auto"/>
        <w:jc w:val="both"/>
        <w:rPr>
          <w:rFonts w:ascii="Arial" w:hAnsi="Arial" w:cs="Arial"/>
          <w:sz w:val="18"/>
          <w:szCs w:val="18"/>
        </w:rPr>
      </w:pPr>
      <w:r w:rsidRPr="00EC1DDB">
        <w:rPr>
          <w:rFonts w:ascii="Arial" w:hAnsi="Arial" w:cs="Arial"/>
          <w:sz w:val="18"/>
          <w:szCs w:val="18"/>
        </w:rPr>
        <w:t xml:space="preserve">“La institución de fianzas acepta expresamente someterse al procedimiento de ejecución establecido en el </w:t>
      </w:r>
      <w:r w:rsidRPr="00EC1DDB">
        <w:rPr>
          <w:rFonts w:ascii="Arial" w:hAnsi="Arial" w:cs="Arial"/>
          <w:sz w:val="18"/>
          <w:szCs w:val="18"/>
        </w:rPr>
        <w:lastRenderedPageBreak/>
        <w:t>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091D7226" w14:textId="77777777" w:rsidR="00E55B95" w:rsidRPr="00EC1DDB" w:rsidRDefault="00E55B95" w:rsidP="00E55B95">
      <w:pPr>
        <w:widowControl w:val="0"/>
        <w:numPr>
          <w:ilvl w:val="0"/>
          <w:numId w:val="43"/>
        </w:numPr>
        <w:tabs>
          <w:tab w:val="left" w:pos="426"/>
        </w:tabs>
        <w:suppressAutoHyphens/>
        <w:autoSpaceDE w:val="0"/>
        <w:autoSpaceDN w:val="0"/>
        <w:adjustRightInd w:val="0"/>
        <w:spacing w:after="0" w:line="240" w:lineRule="auto"/>
        <w:jc w:val="both"/>
        <w:rPr>
          <w:rFonts w:ascii="Arial" w:hAnsi="Arial" w:cs="Arial"/>
          <w:sz w:val="18"/>
          <w:szCs w:val="18"/>
        </w:rPr>
      </w:pPr>
      <w:r w:rsidRPr="00EC1DDB">
        <w:rPr>
          <w:rFonts w:ascii="Arial" w:hAnsi="Arial" w:cs="Arial"/>
          <w:sz w:val="18"/>
          <w:szCs w:val="18"/>
        </w:rPr>
        <w:t xml:space="preserve">“La cancelación de la fianza no procederá sino en virtud de manifestación previa de manera expresa y por escrito de </w:t>
      </w:r>
      <w:r w:rsidRPr="00EC1DDB">
        <w:rPr>
          <w:rFonts w:ascii="Arial" w:hAnsi="Arial" w:cs="Arial"/>
          <w:b/>
          <w:sz w:val="18"/>
          <w:szCs w:val="18"/>
        </w:rPr>
        <w:t>“EL CIATEJ, A.C.”</w:t>
      </w:r>
      <w:r w:rsidRPr="00EC1DDB">
        <w:rPr>
          <w:rFonts w:ascii="Arial" w:hAnsi="Arial" w:cs="Arial"/>
          <w:sz w:val="18"/>
          <w:szCs w:val="18"/>
        </w:rPr>
        <w:t>.”; y</w:t>
      </w:r>
    </w:p>
    <w:p w14:paraId="49B0D786" w14:textId="77777777" w:rsidR="00E55B95" w:rsidRPr="00EC1DDB" w:rsidRDefault="00E55B95" w:rsidP="00E55B95">
      <w:pPr>
        <w:widowControl w:val="0"/>
        <w:numPr>
          <w:ilvl w:val="0"/>
          <w:numId w:val="43"/>
        </w:numPr>
        <w:tabs>
          <w:tab w:val="left" w:pos="426"/>
        </w:tabs>
        <w:suppressAutoHyphens/>
        <w:autoSpaceDE w:val="0"/>
        <w:autoSpaceDN w:val="0"/>
        <w:adjustRightInd w:val="0"/>
        <w:spacing w:after="0" w:line="240" w:lineRule="auto"/>
        <w:jc w:val="both"/>
        <w:rPr>
          <w:rFonts w:ascii="Arial" w:hAnsi="Arial" w:cs="Arial"/>
          <w:sz w:val="18"/>
          <w:szCs w:val="18"/>
        </w:rPr>
      </w:pPr>
      <w:r w:rsidRPr="00EC1DDB">
        <w:rPr>
          <w:rFonts w:ascii="Arial" w:hAnsi="Arial" w:cs="Arial"/>
          <w:sz w:val="18"/>
          <w:szCs w:val="18"/>
        </w:rPr>
        <w:t xml:space="preserve">“La afianzadora acepta expresamente tener garantizado el contrato a que esta póliza se refiere, aún en el caso de que se otorgue prórroga o espera al deudor principal o fiado por parte de </w:t>
      </w:r>
      <w:r w:rsidRPr="00EC1DDB">
        <w:rPr>
          <w:rFonts w:ascii="Arial" w:hAnsi="Arial" w:cs="Arial"/>
          <w:b/>
          <w:sz w:val="18"/>
          <w:szCs w:val="18"/>
        </w:rPr>
        <w:t>“EL CIATEJ, A.C.”</w:t>
      </w:r>
      <w:r w:rsidRPr="00EC1DDB">
        <w:rPr>
          <w:rFonts w:ascii="Arial" w:hAnsi="Arial" w:cs="Arial"/>
          <w:sz w:val="18"/>
          <w:szCs w:val="18"/>
        </w:rPr>
        <w:t xml:space="preserve"> para el cumplimiento total de las obligaciones que se garantizaran, por lo que la afianzadora renuncia expresamente al derecho que le otorga el artículo 179 de la Ley de Instituciones de Seguros y de Fianzas.”</w:t>
      </w:r>
    </w:p>
    <w:p w14:paraId="2049009B" w14:textId="77777777" w:rsidR="00E55B95" w:rsidRPr="00EC1DDB" w:rsidRDefault="00E55B95" w:rsidP="00E55B95">
      <w:pPr>
        <w:widowControl w:val="0"/>
        <w:tabs>
          <w:tab w:val="left" w:pos="426"/>
        </w:tabs>
        <w:suppressAutoHyphens/>
        <w:autoSpaceDE w:val="0"/>
        <w:autoSpaceDN w:val="0"/>
        <w:adjustRightInd w:val="0"/>
        <w:spacing w:after="0" w:line="240" w:lineRule="auto"/>
        <w:ind w:left="720"/>
        <w:jc w:val="both"/>
        <w:rPr>
          <w:rFonts w:ascii="Arial" w:hAnsi="Arial" w:cs="Arial"/>
          <w:sz w:val="18"/>
          <w:szCs w:val="18"/>
        </w:rPr>
      </w:pPr>
    </w:p>
    <w:p w14:paraId="0BB3FE50" w14:textId="7E3F1B24" w:rsidR="00E55B95" w:rsidRPr="00EC1DDB" w:rsidRDefault="00E55B95" w:rsidP="00E55B95">
      <w:pPr>
        <w:jc w:val="both"/>
        <w:rPr>
          <w:rFonts w:ascii="Arial" w:hAnsi="Arial" w:cs="Arial"/>
          <w:bCs/>
          <w:sz w:val="18"/>
          <w:szCs w:val="18"/>
        </w:rPr>
      </w:pPr>
      <w:r w:rsidRPr="00EC1DDB">
        <w:rPr>
          <w:rFonts w:ascii="Arial" w:hAnsi="Arial" w:cs="Arial"/>
          <w:bCs/>
          <w:sz w:val="18"/>
          <w:szCs w:val="18"/>
        </w:rPr>
        <w:t xml:space="preserve">De no cumplir con dicha entrega, </w:t>
      </w:r>
      <w:r w:rsidRPr="00EC1DDB">
        <w:rPr>
          <w:rFonts w:ascii="Arial" w:hAnsi="Arial" w:cs="Arial"/>
          <w:b/>
          <w:bCs/>
          <w:sz w:val="18"/>
          <w:szCs w:val="18"/>
        </w:rPr>
        <w:t>“</w:t>
      </w:r>
      <w:r w:rsidRPr="00EC1DDB">
        <w:rPr>
          <w:rFonts w:ascii="Arial" w:hAnsi="Arial" w:cs="Arial"/>
          <w:b/>
          <w:sz w:val="18"/>
          <w:szCs w:val="18"/>
        </w:rPr>
        <w:t>EL CIATEJ, A.C.</w:t>
      </w:r>
      <w:r w:rsidRPr="00EC1DDB">
        <w:rPr>
          <w:rFonts w:ascii="Arial" w:hAnsi="Arial" w:cs="Arial"/>
          <w:b/>
          <w:bCs/>
          <w:sz w:val="18"/>
          <w:szCs w:val="18"/>
        </w:rPr>
        <w:t>”</w:t>
      </w:r>
      <w:r w:rsidRPr="00EC1DDB">
        <w:rPr>
          <w:rFonts w:ascii="Arial" w:hAnsi="Arial" w:cs="Arial"/>
          <w:bCs/>
          <w:sz w:val="18"/>
          <w:szCs w:val="18"/>
        </w:rPr>
        <w:t xml:space="preserve"> podrá rescindir el contrato y remitir el asunto al Órgano Interno de Control para que determine si se aplican las sanciones estipuladas en el artículo </w:t>
      </w:r>
      <w:r w:rsidRPr="00EC1DDB">
        <w:rPr>
          <w:rFonts w:ascii="Arial" w:hAnsi="Arial" w:cs="Arial"/>
          <w:b/>
          <w:bCs/>
          <w:sz w:val="18"/>
          <w:szCs w:val="18"/>
        </w:rPr>
        <w:t>60</w:t>
      </w:r>
      <w:r w:rsidRPr="00EC1DDB">
        <w:rPr>
          <w:rFonts w:ascii="Arial" w:hAnsi="Arial" w:cs="Arial"/>
          <w:bCs/>
          <w:sz w:val="18"/>
          <w:szCs w:val="18"/>
        </w:rPr>
        <w:t xml:space="preserve"> fracción </w:t>
      </w:r>
      <w:r w:rsidRPr="00EC1DDB">
        <w:rPr>
          <w:rFonts w:ascii="Arial" w:hAnsi="Arial" w:cs="Arial"/>
          <w:b/>
          <w:bCs/>
          <w:sz w:val="18"/>
          <w:szCs w:val="18"/>
        </w:rPr>
        <w:t>III</w:t>
      </w:r>
      <w:r w:rsidRPr="00EC1DDB">
        <w:rPr>
          <w:rFonts w:ascii="Arial" w:hAnsi="Arial" w:cs="Arial"/>
          <w:bCs/>
          <w:sz w:val="18"/>
          <w:szCs w:val="18"/>
        </w:rPr>
        <w:t xml:space="preserve"> de la </w:t>
      </w:r>
      <w:r w:rsidRPr="00EC1DDB">
        <w:rPr>
          <w:rFonts w:ascii="Arial" w:hAnsi="Arial" w:cs="Arial"/>
          <w:b/>
          <w:bCs/>
          <w:sz w:val="18"/>
          <w:szCs w:val="18"/>
        </w:rPr>
        <w:t>“LAASSP”</w:t>
      </w:r>
      <w:r w:rsidRPr="00EC1DDB">
        <w:rPr>
          <w:rFonts w:ascii="Arial" w:hAnsi="Arial" w:cs="Arial"/>
          <w:bCs/>
          <w:sz w:val="18"/>
          <w:szCs w:val="18"/>
        </w:rPr>
        <w:t>.</w:t>
      </w:r>
    </w:p>
    <w:p w14:paraId="35257A5F" w14:textId="56012871" w:rsidR="00E55B95" w:rsidRPr="00EC1DDB" w:rsidRDefault="00E55B95" w:rsidP="00E55B95">
      <w:pPr>
        <w:jc w:val="both"/>
        <w:rPr>
          <w:rFonts w:ascii="Arial" w:hAnsi="Arial" w:cs="Arial"/>
          <w:bCs/>
          <w:sz w:val="18"/>
          <w:szCs w:val="18"/>
        </w:rPr>
      </w:pPr>
      <w:r w:rsidRPr="00EC1DDB">
        <w:rPr>
          <w:rFonts w:ascii="Arial" w:hAnsi="Arial" w:cs="Arial"/>
          <w:bCs/>
          <w:sz w:val="18"/>
          <w:szCs w:val="18"/>
        </w:rPr>
        <w:t xml:space="preserve">La garantía de cumplimiento de ninguna manera será considerada como una limitación de la responsabilidad de </w:t>
      </w:r>
      <w:r w:rsidRPr="00EC1DDB">
        <w:rPr>
          <w:rFonts w:ascii="Arial" w:hAnsi="Arial" w:cs="Arial"/>
          <w:b/>
          <w:bCs/>
          <w:sz w:val="18"/>
          <w:szCs w:val="18"/>
        </w:rPr>
        <w:t>“EL PROVEEDOR”</w:t>
      </w:r>
      <w:r w:rsidRPr="00EC1DDB">
        <w:rPr>
          <w:rFonts w:ascii="Arial" w:hAnsi="Arial" w:cs="Arial"/>
          <w:bCs/>
          <w:sz w:val="18"/>
          <w:szCs w:val="18"/>
        </w:rPr>
        <w:t xml:space="preserve">, derivada de sus obligaciones y garantías estipuladas en el presente instrumento jurídico, y de ninguna manera impedirá que </w:t>
      </w:r>
      <w:r w:rsidRPr="00EC1DDB">
        <w:rPr>
          <w:rFonts w:ascii="Arial" w:hAnsi="Arial" w:cs="Arial"/>
          <w:b/>
          <w:bCs/>
          <w:sz w:val="18"/>
          <w:szCs w:val="18"/>
        </w:rPr>
        <w:t>“</w:t>
      </w:r>
      <w:r w:rsidRPr="00EC1DDB">
        <w:rPr>
          <w:rFonts w:ascii="Arial" w:hAnsi="Arial" w:cs="Arial"/>
          <w:b/>
          <w:sz w:val="18"/>
          <w:szCs w:val="18"/>
        </w:rPr>
        <w:t>EL CIATEJ, A.C.</w:t>
      </w:r>
      <w:r w:rsidRPr="00EC1DDB">
        <w:rPr>
          <w:rFonts w:ascii="Arial" w:hAnsi="Arial" w:cs="Arial"/>
          <w:b/>
          <w:bCs/>
          <w:sz w:val="18"/>
          <w:szCs w:val="18"/>
        </w:rPr>
        <w:t>”</w:t>
      </w:r>
      <w:r w:rsidRPr="00EC1DDB">
        <w:rPr>
          <w:rFonts w:ascii="Arial" w:hAnsi="Arial" w:cs="Arial"/>
          <w:bCs/>
          <w:sz w:val="18"/>
          <w:szCs w:val="18"/>
        </w:rPr>
        <w:t xml:space="preserve"> reclame la indemnización o el reembolso por cualquier incumplimiento que pueda exceder el valor de la garantía de cumplimiento.</w:t>
      </w:r>
    </w:p>
    <w:p w14:paraId="6224B3DA" w14:textId="05795457" w:rsidR="00E55B95" w:rsidRPr="00EC1DDB" w:rsidRDefault="00E55B95" w:rsidP="00E55B95">
      <w:pPr>
        <w:suppressAutoHyphens/>
        <w:jc w:val="both"/>
        <w:rPr>
          <w:rFonts w:ascii="Arial" w:hAnsi="Arial" w:cs="Arial"/>
          <w:sz w:val="18"/>
          <w:szCs w:val="18"/>
        </w:rPr>
      </w:pPr>
      <w:r w:rsidRPr="00EC1DDB">
        <w:rPr>
          <w:rFonts w:ascii="Arial" w:hAnsi="Arial" w:cs="Arial"/>
          <w:sz w:val="18"/>
          <w:szCs w:val="18"/>
        </w:rPr>
        <w:t xml:space="preserve">En caso de incremento al monto del presente instrumento jurídico o modificación al plazo, </w:t>
      </w:r>
      <w:r w:rsidRPr="00EC1DDB">
        <w:rPr>
          <w:rFonts w:ascii="Arial" w:hAnsi="Arial" w:cs="Arial"/>
          <w:b/>
          <w:sz w:val="18"/>
          <w:szCs w:val="18"/>
        </w:rPr>
        <w:t>“EL PROVEEDOR”</w:t>
      </w:r>
      <w:r w:rsidRPr="00EC1DDB">
        <w:rPr>
          <w:rFonts w:ascii="Arial" w:hAnsi="Arial" w:cs="Arial"/>
          <w:sz w:val="18"/>
          <w:szCs w:val="18"/>
        </w:rPr>
        <w:t xml:space="preserve"> se obliga a entregar a </w:t>
      </w:r>
      <w:r w:rsidRPr="00EC1DDB">
        <w:rPr>
          <w:rFonts w:ascii="Arial" w:hAnsi="Arial" w:cs="Arial"/>
          <w:b/>
          <w:sz w:val="18"/>
          <w:szCs w:val="18"/>
        </w:rPr>
        <w:t>“EL CIATEJ, A.C.”</w:t>
      </w:r>
      <w:r w:rsidRPr="00EC1DDB">
        <w:rPr>
          <w:rFonts w:ascii="Arial" w:hAnsi="Arial" w:cs="Arial"/>
          <w:sz w:val="18"/>
          <w:szCs w:val="18"/>
        </w:rPr>
        <w:t xml:space="preserve"> dentro de los diez días naturales siguientes a la formalización del mismo, de conformidad con el último párrafo del artículo 91 del Reglamento de la </w:t>
      </w:r>
      <w:r w:rsidRPr="00EC1DDB">
        <w:rPr>
          <w:rFonts w:ascii="Arial" w:hAnsi="Arial" w:cs="Arial"/>
          <w:b/>
          <w:sz w:val="18"/>
          <w:szCs w:val="18"/>
        </w:rPr>
        <w:t>“LAASSP”</w:t>
      </w:r>
      <w:r w:rsidRPr="00EC1DDB">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14:paraId="7315E6DE" w14:textId="1AA5468E" w:rsidR="00E55B95" w:rsidRPr="00EC1DDB" w:rsidRDefault="00E55B95" w:rsidP="00E55B95">
      <w:pPr>
        <w:suppressAutoHyphens/>
        <w:jc w:val="both"/>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7653B222" w14:textId="51906ADC" w:rsidR="00E55B95" w:rsidRPr="00EC1DDB" w:rsidRDefault="00E55B95" w:rsidP="00E55B95">
      <w:pPr>
        <w:ind w:right="51"/>
        <w:jc w:val="both"/>
        <w:rPr>
          <w:rFonts w:ascii="Arial" w:hAnsi="Arial" w:cs="Arial"/>
          <w:sz w:val="18"/>
          <w:szCs w:val="18"/>
        </w:rPr>
      </w:pPr>
      <w:r w:rsidRPr="00EC1DDB">
        <w:rPr>
          <w:rFonts w:ascii="Arial" w:hAnsi="Arial" w:cs="Arial"/>
          <w:sz w:val="18"/>
          <w:szCs w:val="18"/>
        </w:rPr>
        <w:t>El trámite de liberación de garantía, se realizará inmediato a que se extienda la constancia de cumplimiento de obligaciones contractuales por parte de “</w:t>
      </w:r>
      <w:r w:rsidRPr="00EC1DDB">
        <w:rPr>
          <w:rFonts w:ascii="Arial" w:hAnsi="Arial" w:cs="Arial"/>
          <w:b/>
          <w:sz w:val="18"/>
          <w:szCs w:val="18"/>
        </w:rPr>
        <w:t>EL CIATEJ, A.C.”</w:t>
      </w:r>
      <w:r w:rsidRPr="00EC1DDB">
        <w:rPr>
          <w:rFonts w:ascii="Arial" w:hAnsi="Arial" w:cs="Arial"/>
          <w:sz w:val="18"/>
          <w:szCs w:val="18"/>
        </w:rPr>
        <w:t xml:space="preserve">, de conformidad con lo dispuesto por el artículo 81, fracción VIII del Reglamento de la </w:t>
      </w:r>
      <w:r w:rsidRPr="00EC1DDB">
        <w:rPr>
          <w:rFonts w:ascii="Arial" w:hAnsi="Arial" w:cs="Arial"/>
          <w:b/>
          <w:sz w:val="18"/>
          <w:szCs w:val="18"/>
        </w:rPr>
        <w:t>“LAASSP”</w:t>
      </w:r>
      <w:r w:rsidRPr="00EC1DDB">
        <w:rPr>
          <w:rFonts w:ascii="Arial" w:hAnsi="Arial" w:cs="Arial"/>
          <w:sz w:val="18"/>
          <w:szCs w:val="18"/>
        </w:rPr>
        <w:t>.</w:t>
      </w:r>
    </w:p>
    <w:p w14:paraId="20AD7007" w14:textId="2C605962" w:rsidR="00E55B95" w:rsidRPr="00EC1DDB" w:rsidRDefault="00E55B95" w:rsidP="00E55B95">
      <w:pPr>
        <w:autoSpaceDE w:val="0"/>
        <w:autoSpaceDN w:val="0"/>
        <w:adjustRightInd w:val="0"/>
        <w:jc w:val="both"/>
        <w:rPr>
          <w:rFonts w:ascii="Arial" w:hAnsi="Arial" w:cs="Arial"/>
          <w:sz w:val="18"/>
          <w:szCs w:val="18"/>
        </w:rPr>
      </w:pPr>
      <w:r w:rsidRPr="00EC1DDB">
        <w:rPr>
          <w:rFonts w:ascii="Arial" w:hAnsi="Arial" w:cs="Arial"/>
          <w:sz w:val="18"/>
          <w:szCs w:val="18"/>
        </w:rPr>
        <w:t xml:space="preserve">Considerando que la entrega de los bienes, cuando aplique se haya previsto un plazo menor a diez días naturales, se exceptúa el cumplimiento de la garantía, de conformidad con lo establecido en el artículo 48 último párrafo de la </w:t>
      </w:r>
      <w:r w:rsidRPr="00EC1DDB">
        <w:rPr>
          <w:rFonts w:ascii="Arial" w:hAnsi="Arial" w:cs="Arial"/>
          <w:b/>
          <w:sz w:val="18"/>
          <w:szCs w:val="18"/>
        </w:rPr>
        <w:t>"LAASSP",</w:t>
      </w:r>
      <w:r w:rsidRPr="00EC1DDB">
        <w:rPr>
          <w:rFonts w:ascii="Arial" w:hAnsi="Arial" w:cs="Arial"/>
          <w:sz w:val="18"/>
          <w:szCs w:val="18"/>
        </w:rPr>
        <w:t xml:space="preserve"> en concordancia con lo señalado en el tercer párrafo del artículo 86 del Reglamento de la Ley de Adquisiciones, Arrendamientos y Servicios del Sector Público</w:t>
      </w:r>
      <w:r>
        <w:rPr>
          <w:rFonts w:ascii="Arial" w:hAnsi="Arial" w:cs="Arial"/>
          <w:sz w:val="18"/>
          <w:szCs w:val="18"/>
        </w:rPr>
        <w:t>.</w:t>
      </w:r>
    </w:p>
    <w:p w14:paraId="3F26CD71" w14:textId="0751C7D1"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Para este caso, el monto máximo de las penas convencionales por atraso que se puede aplicar, será del veinte por ciento del monto de los bienes entregados fuera de la fecha convenida, de conformidad con lo establecido en </w:t>
      </w:r>
      <w:r>
        <w:rPr>
          <w:rFonts w:ascii="Arial" w:hAnsi="Arial" w:cs="Arial"/>
          <w:sz w:val="18"/>
          <w:szCs w:val="18"/>
        </w:rPr>
        <w:t xml:space="preserve">el artículo 53 de la </w:t>
      </w:r>
      <w:r w:rsidRPr="00EC1DDB">
        <w:rPr>
          <w:rFonts w:ascii="Arial" w:hAnsi="Arial" w:cs="Arial"/>
          <w:sz w:val="18"/>
          <w:szCs w:val="18"/>
        </w:rPr>
        <w:t>Ley de Adquisiciones, Arrendamientos y Servicios del Sector Público</w:t>
      </w:r>
      <w:r>
        <w:rPr>
          <w:rFonts w:ascii="Arial" w:hAnsi="Arial" w:cs="Arial"/>
          <w:sz w:val="18"/>
          <w:szCs w:val="18"/>
        </w:rPr>
        <w:t xml:space="preserve">. </w:t>
      </w:r>
    </w:p>
    <w:p w14:paraId="1071E321" w14:textId="676B4DC7" w:rsidR="00E55B95" w:rsidRPr="00AD42A5" w:rsidRDefault="00E55B95" w:rsidP="00E55B95">
      <w:pPr>
        <w:tabs>
          <w:tab w:val="left" w:pos="2520"/>
        </w:tabs>
        <w:jc w:val="both"/>
        <w:rPr>
          <w:rFonts w:ascii="Arial" w:hAnsi="Arial" w:cs="Arial"/>
          <w:b/>
          <w:sz w:val="18"/>
          <w:szCs w:val="18"/>
        </w:rPr>
      </w:pPr>
      <w:r w:rsidRPr="00800DB7">
        <w:rPr>
          <w:rFonts w:ascii="Arial" w:hAnsi="Arial" w:cs="Arial"/>
          <w:b/>
          <w:sz w:val="18"/>
          <w:szCs w:val="18"/>
        </w:rPr>
        <w:t>DÉCIMA. OBLIGACIONES DE “EL PROVEEDOR”.</w:t>
      </w:r>
    </w:p>
    <w:p w14:paraId="7C232BF9" w14:textId="77777777" w:rsidR="00E55B95" w:rsidRPr="00EC1DDB" w:rsidRDefault="00E55B95" w:rsidP="00E55B95">
      <w:pPr>
        <w:pStyle w:val="Prrafodelista"/>
        <w:numPr>
          <w:ilvl w:val="0"/>
          <w:numId w:val="44"/>
        </w:numPr>
        <w:jc w:val="both"/>
        <w:rPr>
          <w:rFonts w:ascii="Arial" w:hAnsi="Arial" w:cs="Arial"/>
          <w:sz w:val="18"/>
          <w:szCs w:val="18"/>
        </w:rPr>
      </w:pPr>
      <w:r w:rsidRPr="00EC1DDB">
        <w:rPr>
          <w:rFonts w:ascii="Arial" w:hAnsi="Arial" w:cs="Arial"/>
          <w:sz w:val="18"/>
          <w:szCs w:val="18"/>
        </w:rPr>
        <w:t>Entregar los bienes en las fechas o plazos y lugares específicos conforme a lo requerido en el presente contrato y anexos respectivos.</w:t>
      </w:r>
    </w:p>
    <w:p w14:paraId="6C5AD821" w14:textId="77777777" w:rsidR="00E55B95" w:rsidRPr="00EC1DDB" w:rsidRDefault="00E55B95" w:rsidP="00E55B95">
      <w:pPr>
        <w:pStyle w:val="Prrafodelista"/>
        <w:numPr>
          <w:ilvl w:val="0"/>
          <w:numId w:val="44"/>
        </w:numPr>
        <w:jc w:val="both"/>
        <w:rPr>
          <w:rFonts w:ascii="Arial" w:hAnsi="Arial" w:cs="Arial"/>
          <w:sz w:val="18"/>
          <w:szCs w:val="18"/>
        </w:rPr>
      </w:pPr>
      <w:r w:rsidRPr="00EC1DDB">
        <w:rPr>
          <w:rFonts w:ascii="Arial" w:hAnsi="Arial" w:cs="Arial"/>
          <w:sz w:val="18"/>
          <w:szCs w:val="18"/>
        </w:rPr>
        <w:t>Cumplir con las especificaciones técnicas y de calidad y demás condiciones establecidas en el contrato respectivos anexos, así como la cotización y el requerimiento asociado a ésta;</w:t>
      </w:r>
    </w:p>
    <w:p w14:paraId="742260BF" w14:textId="77777777" w:rsidR="00E55B95" w:rsidRPr="00EC1DDB" w:rsidRDefault="00E55B95" w:rsidP="00E55B95">
      <w:pPr>
        <w:pStyle w:val="Prrafodelista"/>
        <w:numPr>
          <w:ilvl w:val="0"/>
          <w:numId w:val="44"/>
        </w:numPr>
        <w:jc w:val="both"/>
        <w:rPr>
          <w:rFonts w:ascii="Arial" w:hAnsi="Arial" w:cs="Arial"/>
          <w:sz w:val="18"/>
          <w:szCs w:val="18"/>
        </w:rPr>
      </w:pPr>
      <w:r w:rsidRPr="00EC1DDB">
        <w:rPr>
          <w:rFonts w:ascii="Arial" w:hAnsi="Arial" w:cs="Arial"/>
          <w:sz w:val="18"/>
          <w:szCs w:val="18"/>
        </w:rPr>
        <w:t>En bienes de procedencia extranjera, asumirá la responsabilidad de efectuar los trámites de importación y pagar los impuestos y derechos que se generen.</w:t>
      </w:r>
    </w:p>
    <w:p w14:paraId="65E67BD7" w14:textId="77777777" w:rsidR="00E55B95" w:rsidRPr="00EC1DDB" w:rsidRDefault="00E55B95" w:rsidP="00E55B95">
      <w:pPr>
        <w:pStyle w:val="Prrafodelista"/>
        <w:numPr>
          <w:ilvl w:val="0"/>
          <w:numId w:val="44"/>
        </w:numPr>
        <w:jc w:val="both"/>
        <w:rPr>
          <w:rFonts w:ascii="Arial" w:hAnsi="Arial" w:cs="Arial"/>
          <w:sz w:val="18"/>
          <w:szCs w:val="18"/>
        </w:rPr>
      </w:pPr>
      <w:r w:rsidRPr="00EC1DDB">
        <w:rPr>
          <w:rFonts w:ascii="Arial" w:hAnsi="Arial" w:cs="Arial"/>
          <w:sz w:val="18"/>
          <w:szCs w:val="18"/>
        </w:rPr>
        <w:t>Asumir su responsabilidad ante cualquier situación que pudiera generarse con motivo del presente contrato.</w:t>
      </w:r>
    </w:p>
    <w:p w14:paraId="5629DC11" w14:textId="77777777" w:rsidR="00E55B95" w:rsidRPr="00EC1DDB" w:rsidRDefault="00E55B95" w:rsidP="00E55B95">
      <w:pPr>
        <w:pStyle w:val="Prrafodelista"/>
        <w:numPr>
          <w:ilvl w:val="0"/>
          <w:numId w:val="44"/>
        </w:numPr>
        <w:jc w:val="both"/>
        <w:rPr>
          <w:rFonts w:ascii="Arial" w:hAnsi="Arial" w:cs="Arial"/>
          <w:sz w:val="18"/>
          <w:szCs w:val="18"/>
        </w:rPr>
      </w:pPr>
      <w:r w:rsidRPr="00EC1DDB">
        <w:rPr>
          <w:rFonts w:ascii="Arial" w:hAnsi="Arial" w:cs="Arial"/>
          <w:sz w:val="18"/>
          <w:szCs w:val="18"/>
        </w:rPr>
        <w:t xml:space="preserve">No difundir a terceros sin autorización expresa de </w:t>
      </w:r>
      <w:r w:rsidRPr="00EC1DDB">
        <w:rPr>
          <w:rFonts w:ascii="Arial" w:hAnsi="Arial" w:cs="Arial"/>
          <w:b/>
          <w:sz w:val="18"/>
          <w:szCs w:val="18"/>
        </w:rPr>
        <w:t>“EL CIATEJ, A.C.”</w:t>
      </w:r>
      <w:r w:rsidRPr="00EC1DDB">
        <w:rPr>
          <w:rFonts w:ascii="Arial" w:hAnsi="Arial" w:cs="Arial"/>
          <w:sz w:val="18"/>
          <w:szCs w:val="18"/>
        </w:rPr>
        <w:t xml:space="preserve"> la información que le sea proporcionada, inclusive después de la rescisión o terminación del presente instrumento, sin perjuicio de las sanciones administrativas, civiles y penales a que haya lugar.</w:t>
      </w:r>
    </w:p>
    <w:p w14:paraId="1EEC66C6" w14:textId="77777777" w:rsidR="00E55B95" w:rsidRPr="00EC1DDB" w:rsidRDefault="00E55B95" w:rsidP="00E55B95">
      <w:pPr>
        <w:pStyle w:val="Prrafodelista"/>
        <w:numPr>
          <w:ilvl w:val="0"/>
          <w:numId w:val="44"/>
        </w:numPr>
        <w:jc w:val="both"/>
        <w:rPr>
          <w:rFonts w:ascii="Arial" w:hAnsi="Arial" w:cs="Arial"/>
          <w:sz w:val="18"/>
          <w:szCs w:val="18"/>
        </w:rPr>
      </w:pPr>
      <w:r w:rsidRPr="00EC1DDB">
        <w:rPr>
          <w:rFonts w:ascii="Arial" w:hAnsi="Arial" w:cs="Arial"/>
          <w:sz w:val="18"/>
          <w:szCs w:val="18"/>
        </w:rPr>
        <w:t xml:space="preserve">Proporcionar la información que le sea requerida por parte de la Secretaría de la Función Pública y el Órgano Interno de Control, de conformidad con el artículo 107 del Reglamento de la </w:t>
      </w:r>
      <w:r w:rsidRPr="00EC1DDB">
        <w:rPr>
          <w:rFonts w:ascii="Arial" w:hAnsi="Arial" w:cs="Arial"/>
          <w:b/>
          <w:sz w:val="18"/>
          <w:szCs w:val="18"/>
        </w:rPr>
        <w:t>“LAASSP”</w:t>
      </w:r>
      <w:r w:rsidRPr="00EC1DDB">
        <w:rPr>
          <w:rFonts w:ascii="Arial" w:hAnsi="Arial" w:cs="Arial"/>
          <w:sz w:val="18"/>
          <w:szCs w:val="18"/>
        </w:rPr>
        <w:t>.</w:t>
      </w:r>
    </w:p>
    <w:p w14:paraId="6E2F714D" w14:textId="77777777" w:rsidR="00E55B95" w:rsidRPr="00EC1DDB" w:rsidRDefault="00E55B95" w:rsidP="00E55B95">
      <w:pPr>
        <w:pStyle w:val="Prrafodelista"/>
        <w:ind w:left="786"/>
        <w:jc w:val="both"/>
        <w:rPr>
          <w:rFonts w:ascii="Arial" w:hAnsi="Arial" w:cs="Arial"/>
          <w:sz w:val="18"/>
          <w:szCs w:val="18"/>
        </w:rPr>
      </w:pPr>
    </w:p>
    <w:p w14:paraId="142EA7DB" w14:textId="77777777" w:rsidR="007F4727" w:rsidRDefault="007F4727" w:rsidP="00E55B95">
      <w:pPr>
        <w:ind w:right="51"/>
        <w:jc w:val="both"/>
        <w:rPr>
          <w:rFonts w:ascii="Arial" w:hAnsi="Arial" w:cs="Arial"/>
          <w:b/>
          <w:sz w:val="18"/>
          <w:szCs w:val="18"/>
        </w:rPr>
      </w:pPr>
    </w:p>
    <w:p w14:paraId="2D1A79BB" w14:textId="1D3EFAF7" w:rsidR="00E55B95" w:rsidRDefault="00E55B95" w:rsidP="00E55B95">
      <w:pPr>
        <w:ind w:right="51"/>
        <w:jc w:val="both"/>
        <w:rPr>
          <w:rFonts w:ascii="Arial" w:hAnsi="Arial" w:cs="Arial"/>
          <w:b/>
          <w:sz w:val="18"/>
          <w:szCs w:val="18"/>
        </w:rPr>
      </w:pPr>
      <w:r w:rsidRPr="00800DB7">
        <w:rPr>
          <w:rFonts w:ascii="Arial" w:hAnsi="Arial" w:cs="Arial"/>
          <w:b/>
          <w:sz w:val="18"/>
          <w:szCs w:val="18"/>
        </w:rPr>
        <w:lastRenderedPageBreak/>
        <w:t>DÉCIMA PRIMERA. OBLIGACIONES DE “EL CIATEJ, A.C.”</w:t>
      </w:r>
    </w:p>
    <w:p w14:paraId="6BBCBDFE" w14:textId="77777777" w:rsidR="00E55B95" w:rsidRPr="00EC1DDB" w:rsidRDefault="00E55B95" w:rsidP="00E55B95">
      <w:pPr>
        <w:ind w:right="51"/>
        <w:jc w:val="both"/>
        <w:rPr>
          <w:rFonts w:ascii="Arial" w:hAnsi="Arial" w:cs="Arial"/>
          <w:sz w:val="18"/>
          <w:szCs w:val="18"/>
        </w:rPr>
      </w:pPr>
    </w:p>
    <w:p w14:paraId="42D1A8EB" w14:textId="77777777" w:rsidR="00E55B95" w:rsidRPr="00EC1DDB" w:rsidRDefault="00E55B95" w:rsidP="00E55B95">
      <w:pPr>
        <w:pStyle w:val="Prrafodelista"/>
        <w:numPr>
          <w:ilvl w:val="0"/>
          <w:numId w:val="46"/>
        </w:numPr>
        <w:ind w:right="51"/>
        <w:jc w:val="both"/>
        <w:rPr>
          <w:rFonts w:ascii="Arial" w:hAnsi="Arial" w:cs="Arial"/>
          <w:sz w:val="18"/>
          <w:szCs w:val="18"/>
        </w:rPr>
      </w:pPr>
      <w:r w:rsidRPr="00EC1DDB">
        <w:rPr>
          <w:rFonts w:ascii="Arial" w:hAnsi="Arial" w:cs="Arial"/>
          <w:sz w:val="18"/>
          <w:szCs w:val="18"/>
        </w:rPr>
        <w:t xml:space="preserve">Otorgar todas las facilidades necesarias, a efecto de que </w:t>
      </w:r>
      <w:r w:rsidRPr="00EC1DDB">
        <w:rPr>
          <w:rFonts w:ascii="Arial" w:hAnsi="Arial" w:cs="Arial"/>
          <w:b/>
          <w:sz w:val="18"/>
          <w:szCs w:val="18"/>
        </w:rPr>
        <w:t>“EL PROVEEDOR”</w:t>
      </w:r>
      <w:r w:rsidRPr="00EC1DDB">
        <w:rPr>
          <w:rFonts w:ascii="Arial" w:hAnsi="Arial" w:cs="Arial"/>
          <w:sz w:val="18"/>
          <w:szCs w:val="18"/>
        </w:rPr>
        <w:t xml:space="preserve"> lleve a cabo en los términos convenidos.</w:t>
      </w:r>
    </w:p>
    <w:p w14:paraId="004A0BBA" w14:textId="77777777" w:rsidR="00E55B95" w:rsidRPr="00EC1DDB" w:rsidRDefault="00E55B95" w:rsidP="00E55B95">
      <w:pPr>
        <w:pStyle w:val="Prrafodelista"/>
        <w:numPr>
          <w:ilvl w:val="0"/>
          <w:numId w:val="46"/>
        </w:numPr>
        <w:ind w:right="51"/>
        <w:jc w:val="both"/>
        <w:rPr>
          <w:rFonts w:ascii="Arial" w:hAnsi="Arial" w:cs="Arial"/>
          <w:sz w:val="18"/>
          <w:szCs w:val="18"/>
        </w:rPr>
      </w:pPr>
      <w:r w:rsidRPr="00EC1DDB">
        <w:rPr>
          <w:rFonts w:ascii="Arial" w:hAnsi="Arial" w:cs="Arial"/>
          <w:sz w:val="18"/>
          <w:szCs w:val="18"/>
        </w:rPr>
        <w:t>Sufragar el pago correspondiente en tiempo y forma, por el suministro de los bienes.</w:t>
      </w:r>
    </w:p>
    <w:p w14:paraId="33B09592" w14:textId="77777777" w:rsidR="00E55B95" w:rsidRPr="00EC1DDB" w:rsidRDefault="00E55B95" w:rsidP="00E55B95">
      <w:pPr>
        <w:pStyle w:val="Prrafodelista"/>
        <w:numPr>
          <w:ilvl w:val="0"/>
          <w:numId w:val="46"/>
        </w:numPr>
        <w:ind w:right="51"/>
        <w:jc w:val="both"/>
        <w:rPr>
          <w:rFonts w:ascii="Arial" w:hAnsi="Arial" w:cs="Arial"/>
          <w:sz w:val="18"/>
          <w:szCs w:val="18"/>
        </w:rPr>
      </w:pPr>
      <w:r w:rsidRPr="00EC1DDB">
        <w:rPr>
          <w:rFonts w:ascii="Arial" w:hAnsi="Arial" w:cs="Arial"/>
          <w:sz w:val="18"/>
          <w:szCs w:val="18"/>
        </w:rPr>
        <w:t xml:space="preserve">Extender a </w:t>
      </w:r>
      <w:r w:rsidRPr="00EC1DDB">
        <w:rPr>
          <w:rFonts w:ascii="Arial" w:hAnsi="Arial" w:cs="Arial"/>
          <w:b/>
          <w:sz w:val="18"/>
          <w:szCs w:val="18"/>
        </w:rPr>
        <w:t xml:space="preserve">“EL PROVEEDOR”, </w:t>
      </w:r>
      <w:r w:rsidRPr="00EC1DDB">
        <w:rPr>
          <w:rFonts w:ascii="Arial" w:hAnsi="Arial" w:cs="Arial"/>
          <w:sz w:val="18"/>
          <w:szCs w:val="18"/>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1866C1F5" w14:textId="77777777" w:rsidR="00E55B95" w:rsidRDefault="00E55B95" w:rsidP="00E55B95">
      <w:pPr>
        <w:pStyle w:val="Prrafodelista"/>
        <w:ind w:left="720" w:right="51"/>
        <w:jc w:val="both"/>
        <w:rPr>
          <w:rFonts w:ascii="Arial" w:hAnsi="Arial" w:cs="Arial"/>
          <w:sz w:val="18"/>
          <w:szCs w:val="18"/>
        </w:rPr>
      </w:pPr>
    </w:p>
    <w:p w14:paraId="57C81688" w14:textId="1A93B59E" w:rsidR="00E55B95" w:rsidRPr="00AD42A5" w:rsidRDefault="00E55B95" w:rsidP="00E55B95">
      <w:pPr>
        <w:tabs>
          <w:tab w:val="left" w:pos="2160"/>
        </w:tabs>
        <w:jc w:val="both"/>
        <w:rPr>
          <w:rFonts w:ascii="Arial" w:hAnsi="Arial" w:cs="Arial"/>
          <w:sz w:val="18"/>
          <w:szCs w:val="18"/>
        </w:rPr>
      </w:pPr>
      <w:r w:rsidRPr="00800DB7">
        <w:rPr>
          <w:rFonts w:ascii="Arial" w:hAnsi="Arial" w:cs="Arial"/>
          <w:b/>
          <w:sz w:val="18"/>
          <w:szCs w:val="18"/>
          <w:lang w:eastAsia="es-MX"/>
        </w:rPr>
        <w:t>DÉCIMA SEGUNDA. ADMINISTRACIÓN, VERIFICACIÓN, SUPERVISIÓN Y ACEPTACIÓN DE LOS BIENES.</w:t>
      </w:r>
      <w:r w:rsidRPr="00EC1DDB">
        <w:rPr>
          <w:rFonts w:ascii="Arial" w:hAnsi="Arial" w:cs="Arial"/>
          <w:b/>
          <w:sz w:val="18"/>
          <w:szCs w:val="18"/>
          <w:lang w:eastAsia="es-MX"/>
        </w:rPr>
        <w:t xml:space="preserve"> </w:t>
      </w:r>
      <w:r w:rsidRPr="00EC1DDB">
        <w:rPr>
          <w:rFonts w:ascii="Arial" w:hAnsi="Arial" w:cs="Arial"/>
          <w:sz w:val="18"/>
          <w:szCs w:val="18"/>
        </w:rPr>
        <w:tab/>
      </w:r>
    </w:p>
    <w:p w14:paraId="773E69A5" w14:textId="2FAB3E93" w:rsidR="00E55B95" w:rsidRPr="00EC1DDB" w:rsidRDefault="00E55B95" w:rsidP="00E55B95">
      <w:pPr>
        <w:autoSpaceDE w:val="0"/>
        <w:autoSpaceDN w:val="0"/>
        <w:adjustRightInd w:val="0"/>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designa como responsable de administrar y vigilar el cumplimiento del presente contrato a la L.A. NORKA GEORGINA JANETTE YEH BARAJAS, en su carácter de SUBDIRECTORA DE ÁREA, con el objeto de verificar el óptimo cumplimiento del mismo, por lo que indicará a </w:t>
      </w:r>
      <w:r w:rsidRPr="00EC1DDB">
        <w:rPr>
          <w:rFonts w:ascii="Arial" w:hAnsi="Arial" w:cs="Arial"/>
          <w:b/>
          <w:sz w:val="18"/>
          <w:szCs w:val="18"/>
        </w:rPr>
        <w:t>“EL PROVEEDOR”</w:t>
      </w:r>
      <w:r w:rsidRPr="00EC1DDB">
        <w:rPr>
          <w:rFonts w:ascii="Arial" w:hAnsi="Arial" w:cs="Arial"/>
          <w:sz w:val="18"/>
          <w:szCs w:val="18"/>
        </w:rPr>
        <w:t xml:space="preserve"> las observaciones que se estimen pertinentes, quedando este obligado a corregir las anomalías que le sean indicadas, así como deficiencias en la entrega de los bienes o de su personal. </w:t>
      </w:r>
    </w:p>
    <w:p w14:paraId="1B10C9D1" w14:textId="578C4E84" w:rsidR="00E55B95" w:rsidRPr="00EC1DDB" w:rsidRDefault="00E55B95" w:rsidP="00E55B95">
      <w:pPr>
        <w:tabs>
          <w:tab w:val="left" w:pos="2340"/>
        </w:tabs>
        <w:jc w:val="both"/>
        <w:rPr>
          <w:rFonts w:ascii="Arial" w:hAnsi="Arial" w:cs="Arial"/>
          <w:sz w:val="18"/>
          <w:szCs w:val="18"/>
        </w:rPr>
      </w:pPr>
      <w:r w:rsidRPr="00EC1DDB">
        <w:rPr>
          <w:rFonts w:ascii="Arial" w:hAnsi="Arial" w:cs="Arial"/>
          <w:sz w:val="18"/>
          <w:szCs w:val="18"/>
        </w:rPr>
        <w:t xml:space="preserve">Asimismo, </w:t>
      </w:r>
      <w:r w:rsidRPr="00EC1DDB">
        <w:rPr>
          <w:rFonts w:ascii="Arial" w:hAnsi="Arial" w:cs="Arial"/>
          <w:b/>
          <w:sz w:val="18"/>
          <w:szCs w:val="18"/>
        </w:rPr>
        <w:t>“EL CIATEJ, A.C.”</w:t>
      </w:r>
      <w:r w:rsidRPr="00EC1DDB">
        <w:rPr>
          <w:rFonts w:ascii="Arial" w:hAnsi="Arial" w:cs="Arial"/>
          <w:sz w:val="18"/>
          <w:szCs w:val="18"/>
        </w:rPr>
        <w:t xml:space="preserve"> sólo aceptará los bienes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1EAD001E" w14:textId="3CACF1E0" w:rsidR="00E55B95" w:rsidRPr="00EC1DDB" w:rsidRDefault="00E55B95" w:rsidP="00E55B95">
      <w:pPr>
        <w:jc w:val="both"/>
        <w:rPr>
          <w:rFonts w:ascii="Arial" w:eastAsia="Calibri" w:hAnsi="Arial" w:cs="Arial"/>
          <w:sz w:val="18"/>
          <w:szCs w:val="18"/>
        </w:rPr>
      </w:pPr>
      <w:r w:rsidRPr="00EC1DDB">
        <w:rPr>
          <w:rFonts w:ascii="Arial" w:eastAsia="Calibri" w:hAnsi="Arial" w:cs="Arial"/>
          <w:sz w:val="18"/>
          <w:szCs w:val="18"/>
        </w:rPr>
        <w:t xml:space="preserve">Los serán recibidos previa revisión del administrador del contrato; la inspección de los bienes consistirá en la verificación del cumplimiento de las especificaciones técnicas establecidas en el </w:t>
      </w:r>
      <w:r w:rsidRPr="00EC1DDB">
        <w:rPr>
          <w:rFonts w:ascii="Arial" w:hAnsi="Arial" w:cs="Arial"/>
          <w:sz w:val="18"/>
          <w:szCs w:val="18"/>
        </w:rPr>
        <w:t>contrato y en su caso en los anexos respectivos, así como la cotización y el requerimiento asociado a ésta</w:t>
      </w:r>
      <w:r w:rsidRPr="00EC1DDB">
        <w:rPr>
          <w:rFonts w:ascii="Arial" w:eastAsia="Calibri" w:hAnsi="Arial" w:cs="Arial"/>
          <w:sz w:val="18"/>
          <w:szCs w:val="18"/>
        </w:rPr>
        <w:t>.</w:t>
      </w:r>
    </w:p>
    <w:p w14:paraId="4F97FC25" w14:textId="51C7E2A2" w:rsidR="00E55B95" w:rsidRPr="00EC1DDB" w:rsidRDefault="00E55B95" w:rsidP="00E55B95">
      <w:pPr>
        <w:tabs>
          <w:tab w:val="left" w:pos="2340"/>
        </w:tabs>
        <w:jc w:val="both"/>
        <w:rPr>
          <w:rFonts w:ascii="Arial" w:hAnsi="Arial" w:cs="Arial"/>
          <w:sz w:val="18"/>
          <w:szCs w:val="18"/>
        </w:rPr>
      </w:pPr>
      <w:r w:rsidRPr="00EC1DDB">
        <w:rPr>
          <w:rFonts w:ascii="Arial" w:hAnsi="Arial" w:cs="Arial"/>
          <w:sz w:val="18"/>
          <w:szCs w:val="18"/>
        </w:rPr>
        <w:t xml:space="preserve">En tal virtud, </w:t>
      </w:r>
      <w:r w:rsidRPr="00EC1DDB">
        <w:rPr>
          <w:rFonts w:ascii="Arial" w:hAnsi="Arial" w:cs="Arial"/>
          <w:b/>
          <w:sz w:val="18"/>
          <w:szCs w:val="18"/>
        </w:rPr>
        <w:t>“EL PROVEEDOR”</w:t>
      </w:r>
      <w:r w:rsidRPr="00EC1DDB">
        <w:rPr>
          <w:rFonts w:ascii="Arial" w:hAnsi="Arial" w:cs="Arial"/>
          <w:sz w:val="18"/>
          <w:szCs w:val="18"/>
        </w:rPr>
        <w:t xml:space="preserve"> manifiesta expresamente su conformidad de que hasta en tanto no se cumpla de conformidad con lo establecido en el párrafo anterior, los bienes no se tendrán por aceptados por parte de </w:t>
      </w:r>
      <w:r w:rsidRPr="00EC1DDB">
        <w:rPr>
          <w:rFonts w:ascii="Arial" w:hAnsi="Arial" w:cs="Arial"/>
          <w:b/>
          <w:sz w:val="18"/>
          <w:szCs w:val="18"/>
        </w:rPr>
        <w:t>“EL CIATEJ, A.C.”</w:t>
      </w:r>
      <w:r w:rsidRPr="00EC1DDB">
        <w:rPr>
          <w:rFonts w:ascii="Arial" w:hAnsi="Arial" w:cs="Arial"/>
          <w:sz w:val="18"/>
          <w:szCs w:val="18"/>
        </w:rPr>
        <w:t>.</w:t>
      </w:r>
    </w:p>
    <w:p w14:paraId="65868D69" w14:textId="7C4E4CE5" w:rsidR="00E55B95" w:rsidRPr="00AD42A5" w:rsidRDefault="00E55B95" w:rsidP="00E55B95">
      <w:pPr>
        <w:tabs>
          <w:tab w:val="left" w:pos="2340"/>
        </w:tabs>
        <w:jc w:val="both"/>
        <w:rPr>
          <w:rFonts w:ascii="Arial" w:hAnsi="Arial" w:cs="Arial"/>
          <w:b/>
          <w:sz w:val="18"/>
          <w:szCs w:val="18"/>
        </w:rPr>
      </w:pPr>
      <w:r w:rsidRPr="00EC1DDB">
        <w:rPr>
          <w:rFonts w:ascii="Arial" w:hAnsi="Arial" w:cs="Arial"/>
          <w:b/>
          <w:sz w:val="18"/>
          <w:szCs w:val="18"/>
        </w:rPr>
        <w:t>“EL CIATEJ, A.C.”</w:t>
      </w:r>
      <w:r w:rsidRPr="00EC1DDB">
        <w:rPr>
          <w:rFonts w:ascii="Arial" w:hAnsi="Arial" w:cs="Arial"/>
          <w:sz w:val="18"/>
          <w:szCs w:val="18"/>
        </w:rPr>
        <w:t xml:space="preserve">, a través </w:t>
      </w:r>
      <w:r w:rsidRPr="00EC1DDB">
        <w:rPr>
          <w:rFonts w:ascii="Arial" w:eastAsia="Calibri" w:hAnsi="Arial" w:cs="Arial"/>
          <w:sz w:val="18"/>
          <w:szCs w:val="18"/>
        </w:rPr>
        <w:t xml:space="preserve">administrador del contrato </w:t>
      </w:r>
      <w:r w:rsidRPr="00EC1DDB">
        <w:rPr>
          <w:rFonts w:ascii="Arial" w:hAnsi="Arial" w:cs="Arial"/>
          <w:sz w:val="18"/>
          <w:szCs w:val="18"/>
        </w:rPr>
        <w:t xml:space="preserve">o a través del personal que para tal efecto designe, podrá rechazar los bienes si no reúnen las especificaciones y alcances establecidos en este contrato y en su Anexo técnico, obligándose </w:t>
      </w:r>
      <w:r w:rsidRPr="00EC1DDB">
        <w:rPr>
          <w:rFonts w:ascii="Arial" w:hAnsi="Arial" w:cs="Arial"/>
          <w:b/>
          <w:sz w:val="18"/>
          <w:szCs w:val="18"/>
        </w:rPr>
        <w:t>“EL PROVEEDOR”</w:t>
      </w:r>
      <w:r w:rsidRPr="00EC1DDB">
        <w:rPr>
          <w:rFonts w:ascii="Arial" w:hAnsi="Arial" w:cs="Arial"/>
          <w:sz w:val="18"/>
          <w:szCs w:val="18"/>
        </w:rPr>
        <w:t xml:space="preserve"> en este supuesto a entregarlos nuevamente bajo su exclusiva responsabilidad y sin costo adicional para </w:t>
      </w:r>
      <w:r w:rsidRPr="00EC1DDB">
        <w:rPr>
          <w:rFonts w:ascii="Arial" w:hAnsi="Arial" w:cs="Arial"/>
          <w:b/>
          <w:sz w:val="18"/>
          <w:szCs w:val="18"/>
        </w:rPr>
        <w:t>“EL CIATEJ, A.C.”</w:t>
      </w:r>
    </w:p>
    <w:p w14:paraId="73AC9CFD" w14:textId="62E8EA8B" w:rsidR="00E55B95" w:rsidRPr="00EC1DDB" w:rsidRDefault="00E55B95" w:rsidP="00E55B95">
      <w:pPr>
        <w:jc w:val="both"/>
        <w:rPr>
          <w:rFonts w:ascii="Arial" w:hAnsi="Arial" w:cs="Arial"/>
          <w:b/>
          <w:sz w:val="18"/>
          <w:szCs w:val="18"/>
          <w:lang w:eastAsia="es-MX"/>
        </w:rPr>
      </w:pPr>
      <w:r w:rsidRPr="00800DB7">
        <w:rPr>
          <w:rFonts w:ascii="Arial" w:hAnsi="Arial" w:cs="Arial"/>
          <w:b/>
          <w:sz w:val="18"/>
          <w:szCs w:val="18"/>
          <w:lang w:eastAsia="es-MX"/>
        </w:rPr>
        <w:t>DÉCIMA TERCERA. DEDUCCIONES.</w:t>
      </w:r>
    </w:p>
    <w:p w14:paraId="400F9CB5" w14:textId="77777777" w:rsidR="00E55B95" w:rsidRPr="00EC1DDB" w:rsidRDefault="00E55B95" w:rsidP="00E55B95">
      <w:pPr>
        <w:pStyle w:val="Textoindependiente"/>
        <w:tabs>
          <w:tab w:val="left" w:pos="2520"/>
        </w:tabs>
        <w:jc w:val="both"/>
        <w:rPr>
          <w:rFonts w:ascii="Arial" w:hAnsi="Arial" w:cs="Arial"/>
          <w:spacing w:val="-2"/>
          <w:sz w:val="18"/>
          <w:szCs w:val="18"/>
        </w:rPr>
      </w:pPr>
      <w:r w:rsidRPr="00EC1DDB">
        <w:rPr>
          <w:rFonts w:ascii="Arial" w:hAnsi="Arial" w:cs="Arial"/>
          <w:spacing w:val="-2"/>
          <w:sz w:val="18"/>
          <w:szCs w:val="18"/>
        </w:rPr>
        <w:t xml:space="preserve">En caso de que </w:t>
      </w:r>
      <w:r w:rsidRPr="00EC1DDB">
        <w:rPr>
          <w:rFonts w:ascii="Arial" w:hAnsi="Arial" w:cs="Arial"/>
          <w:b/>
          <w:spacing w:val="-2"/>
          <w:sz w:val="18"/>
          <w:szCs w:val="18"/>
        </w:rPr>
        <w:t>“EL PROVEEDOR”</w:t>
      </w:r>
      <w:r w:rsidRPr="00EC1DDB">
        <w:rPr>
          <w:rFonts w:ascii="Arial" w:hAnsi="Arial" w:cs="Arial"/>
          <w:spacing w:val="-2"/>
          <w:sz w:val="18"/>
          <w:szCs w:val="18"/>
        </w:rPr>
        <w:t xml:space="preserve"> incurra en incumplimiento de cualquiera de sus obligaciones contractuales de forma parcial o deficiente a lo estipulado en las cláusulas del presente c</w:t>
      </w:r>
      <w:r w:rsidRPr="00EC1DDB">
        <w:rPr>
          <w:rFonts w:ascii="Arial" w:hAnsi="Arial" w:cs="Arial"/>
          <w:sz w:val="18"/>
          <w:szCs w:val="18"/>
        </w:rPr>
        <w:t>ontrato y sus respectivos anexos, así como la cotización y el requerimiento asociado a ésta</w:t>
      </w:r>
      <w:r w:rsidRPr="00EC1DDB">
        <w:rPr>
          <w:rFonts w:ascii="Arial" w:hAnsi="Arial" w:cs="Arial"/>
          <w:spacing w:val="-2"/>
          <w:sz w:val="18"/>
          <w:szCs w:val="18"/>
        </w:rPr>
        <w:t xml:space="preserve">, </w:t>
      </w:r>
      <w:r w:rsidRPr="00EC1DDB">
        <w:rPr>
          <w:rFonts w:ascii="Arial" w:hAnsi="Arial" w:cs="Arial"/>
          <w:b/>
          <w:spacing w:val="-2"/>
          <w:sz w:val="18"/>
          <w:szCs w:val="18"/>
        </w:rPr>
        <w:t>“</w:t>
      </w:r>
      <w:r w:rsidRPr="00EC1DDB">
        <w:rPr>
          <w:rFonts w:ascii="Arial" w:hAnsi="Arial" w:cs="Arial"/>
          <w:b/>
          <w:sz w:val="18"/>
          <w:szCs w:val="18"/>
        </w:rPr>
        <w:t>EL CIATEJ, A.C.</w:t>
      </w:r>
      <w:r w:rsidRPr="00EC1DDB">
        <w:rPr>
          <w:rFonts w:ascii="Arial" w:hAnsi="Arial" w:cs="Arial"/>
          <w:b/>
          <w:spacing w:val="-2"/>
          <w:sz w:val="18"/>
          <w:szCs w:val="18"/>
        </w:rPr>
        <w:t>”</w:t>
      </w:r>
      <w:r w:rsidRPr="00EC1DDB">
        <w:rPr>
          <w:rFonts w:ascii="Arial" w:hAnsi="Arial" w:cs="Arial"/>
          <w:spacing w:val="-2"/>
          <w:sz w:val="18"/>
          <w:szCs w:val="18"/>
        </w:rPr>
        <w:t xml:space="preserve"> por conducto del </w:t>
      </w:r>
      <w:r w:rsidRPr="00EC1DDB">
        <w:rPr>
          <w:rFonts w:ascii="Arial" w:eastAsia="Calibri" w:hAnsi="Arial" w:cs="Arial"/>
          <w:sz w:val="18"/>
          <w:szCs w:val="18"/>
          <w:lang w:eastAsia="en-US"/>
        </w:rPr>
        <w:t>administrador del contrato</w:t>
      </w:r>
      <w:r w:rsidRPr="00EC1DDB">
        <w:rPr>
          <w:rFonts w:ascii="Arial" w:hAnsi="Arial" w:cs="Arial"/>
          <w:spacing w:val="-2"/>
          <w:sz w:val="18"/>
          <w:szCs w:val="18"/>
        </w:rPr>
        <w:t xml:space="preserve"> aplicará una deducción del </w:t>
      </w:r>
      <w:r w:rsidRPr="00EC1DDB">
        <w:rPr>
          <w:rFonts w:ascii="Arial" w:hAnsi="Arial" w:cs="Arial"/>
          <w:b/>
          <w:bCs/>
          <w:sz w:val="18"/>
          <w:szCs w:val="18"/>
        </w:rPr>
        <w:t>2</w:t>
      </w:r>
      <w:r w:rsidRPr="00EC1DDB">
        <w:rPr>
          <w:rFonts w:ascii="Arial" w:hAnsi="Arial" w:cs="Arial"/>
          <w:bCs/>
          <w:spacing w:val="-2"/>
          <w:sz w:val="18"/>
          <w:szCs w:val="18"/>
          <w:lang w:val="es-ES"/>
        </w:rPr>
        <w:t xml:space="preserve">% (dos por ciento) </w:t>
      </w:r>
      <w:r w:rsidRPr="00EC1DDB">
        <w:rPr>
          <w:rFonts w:ascii="Arial" w:hAnsi="Arial" w:cs="Arial"/>
          <w:spacing w:val="-2"/>
          <w:sz w:val="18"/>
          <w:szCs w:val="18"/>
        </w:rPr>
        <w:t xml:space="preserve">sobre el monto de los bienes proporcionados en forma parcial o deficientemente </w:t>
      </w:r>
      <w:r w:rsidRPr="00EC1DDB">
        <w:rPr>
          <w:rFonts w:ascii="Arial" w:hAnsi="Arial" w:cs="Arial"/>
          <w:bCs/>
          <w:iCs/>
          <w:sz w:val="18"/>
          <w:szCs w:val="18"/>
        </w:rPr>
        <w:t>hasta la fecha en que materialmente se cumpla la obligación y sin que cada concepto de deducciones exceda a la parte proporcional de la garantía de cumplimiento que le corresponda del monto total del contrato que se suscriba.</w:t>
      </w:r>
      <w:r w:rsidRPr="00EC1DDB">
        <w:rPr>
          <w:rFonts w:ascii="Arial" w:hAnsi="Arial" w:cs="Arial"/>
          <w:spacing w:val="-2"/>
          <w:sz w:val="18"/>
          <w:szCs w:val="18"/>
        </w:rPr>
        <w:t xml:space="preserve">, los montos a deducir se aplicarán en el CFDI o factura electrónica que </w:t>
      </w:r>
      <w:r w:rsidRPr="00EC1DDB">
        <w:rPr>
          <w:rFonts w:ascii="Arial" w:hAnsi="Arial" w:cs="Arial"/>
          <w:b/>
          <w:spacing w:val="-2"/>
          <w:sz w:val="18"/>
          <w:szCs w:val="18"/>
        </w:rPr>
        <w:t>“EL PROVEEDOR”</w:t>
      </w:r>
      <w:r w:rsidRPr="00EC1DDB">
        <w:rPr>
          <w:rFonts w:ascii="Arial" w:hAnsi="Arial" w:cs="Arial"/>
          <w:spacing w:val="-2"/>
          <w:sz w:val="18"/>
          <w:szCs w:val="18"/>
        </w:rPr>
        <w:t xml:space="preserve"> presente para su cobro, en el pago que se encuentre en trámite o bien en el siguiente pago.</w:t>
      </w:r>
    </w:p>
    <w:p w14:paraId="31FB9CE7" w14:textId="77777777" w:rsidR="00E55B95" w:rsidRPr="00EC1DDB" w:rsidRDefault="00E55B95" w:rsidP="00E55B95">
      <w:pPr>
        <w:pStyle w:val="Textoindependiente"/>
        <w:tabs>
          <w:tab w:val="left" w:pos="2520"/>
        </w:tabs>
        <w:jc w:val="both"/>
        <w:rPr>
          <w:rFonts w:ascii="Arial" w:hAnsi="Arial" w:cs="Arial"/>
          <w:spacing w:val="-2"/>
          <w:sz w:val="18"/>
          <w:szCs w:val="18"/>
        </w:rPr>
      </w:pPr>
      <w:r w:rsidRPr="00EC1DDB">
        <w:rPr>
          <w:rFonts w:ascii="Arial" w:hAnsi="Arial" w:cs="Arial"/>
          <w:spacing w:val="-2"/>
          <w:sz w:val="18"/>
          <w:szCs w:val="18"/>
        </w:rPr>
        <w:t xml:space="preserve">En caso de no existir pagos pendientes, la deducción se aplicará sobre la garantía de cumplimiento del contrato siempre y cuando </w:t>
      </w:r>
      <w:r w:rsidRPr="00EC1DDB">
        <w:rPr>
          <w:rFonts w:ascii="Arial" w:hAnsi="Arial" w:cs="Arial"/>
          <w:b/>
          <w:spacing w:val="-2"/>
          <w:sz w:val="18"/>
          <w:szCs w:val="18"/>
        </w:rPr>
        <w:t>“EL PROVEEDOR</w:t>
      </w:r>
      <w:r w:rsidRPr="00EC1DDB">
        <w:rPr>
          <w:rFonts w:ascii="Arial" w:hAnsi="Arial" w:cs="Arial"/>
          <w:spacing w:val="-2"/>
          <w:sz w:val="18"/>
          <w:szCs w:val="18"/>
        </w:rPr>
        <w:t xml:space="preserve">” no realice el pago de la misma y para el caso de que la garantía no sea suficiente para cubrir la deducción correspondiente, </w:t>
      </w:r>
      <w:r w:rsidRPr="00EC1DDB">
        <w:rPr>
          <w:rFonts w:ascii="Arial" w:hAnsi="Arial" w:cs="Arial"/>
          <w:b/>
          <w:spacing w:val="-2"/>
          <w:sz w:val="18"/>
          <w:szCs w:val="18"/>
        </w:rPr>
        <w:t>“EL PROVEEDOR”</w:t>
      </w:r>
      <w:r w:rsidRPr="00EC1DDB">
        <w:rPr>
          <w:rFonts w:ascii="Arial" w:hAnsi="Arial" w:cs="Arial"/>
          <w:spacing w:val="-2"/>
          <w:sz w:val="18"/>
          <w:szCs w:val="18"/>
        </w:rPr>
        <w:t xml:space="preserve"> realizará el pago de la deductiva en un plazo que no exceda de </w:t>
      </w:r>
      <w:r w:rsidRPr="00EC1DDB">
        <w:rPr>
          <w:rFonts w:ascii="Arial" w:hAnsi="Arial" w:cs="Arial"/>
          <w:b/>
          <w:bCs/>
          <w:spacing w:val="-2"/>
          <w:sz w:val="18"/>
          <w:szCs w:val="18"/>
        </w:rPr>
        <w:t>03 (tres) días hábiles</w:t>
      </w:r>
      <w:r w:rsidRPr="00EC1DDB">
        <w:rPr>
          <w:rFonts w:ascii="Arial" w:hAnsi="Arial" w:cs="Arial"/>
          <w:spacing w:val="-2"/>
          <w:sz w:val="18"/>
          <w:szCs w:val="18"/>
        </w:rPr>
        <w:t xml:space="preserve"> a partir de que éstas le sean notificadas y podrá ser mediante cualquiera de las siguientes opciones:</w:t>
      </w:r>
    </w:p>
    <w:p w14:paraId="1CBF18E5" w14:textId="77777777" w:rsidR="00E55B95" w:rsidRPr="00EC1DDB" w:rsidRDefault="00E55B95" w:rsidP="00E55B95">
      <w:pPr>
        <w:pStyle w:val="Textoindependiente"/>
        <w:widowControl w:val="0"/>
        <w:numPr>
          <w:ilvl w:val="0"/>
          <w:numId w:val="2"/>
        </w:numPr>
        <w:tabs>
          <w:tab w:val="clear" w:pos="1069"/>
          <w:tab w:val="num" w:pos="709"/>
        </w:tabs>
        <w:spacing w:after="0"/>
        <w:ind w:left="709"/>
        <w:jc w:val="both"/>
        <w:rPr>
          <w:rFonts w:ascii="Arial" w:hAnsi="Arial" w:cs="Arial"/>
          <w:spacing w:val="-2"/>
          <w:sz w:val="18"/>
          <w:szCs w:val="18"/>
        </w:rPr>
      </w:pPr>
      <w:r w:rsidRPr="00EC1DDB">
        <w:rPr>
          <w:rFonts w:ascii="Arial" w:hAnsi="Arial" w:cs="Arial"/>
          <w:spacing w:val="-2"/>
          <w:sz w:val="18"/>
          <w:szCs w:val="18"/>
        </w:rPr>
        <w:t>En la factura, el monto al que asciendan las deducciones deberá ser restada al subtotal de la factura antes de I.V.A., y deberá indicar que el monto corresponde a la deducción en la prestación del servicio objeto de la contratación.</w:t>
      </w:r>
    </w:p>
    <w:p w14:paraId="6A2ACDE6" w14:textId="77777777" w:rsidR="00E55B95" w:rsidRPr="00EC1DDB" w:rsidRDefault="00E55B95" w:rsidP="00E55B95">
      <w:pPr>
        <w:pStyle w:val="Textoindependiente"/>
        <w:widowControl w:val="0"/>
        <w:numPr>
          <w:ilvl w:val="0"/>
          <w:numId w:val="2"/>
        </w:numPr>
        <w:tabs>
          <w:tab w:val="clear" w:pos="1069"/>
          <w:tab w:val="num" w:pos="709"/>
        </w:tabs>
        <w:spacing w:after="0"/>
        <w:ind w:left="709"/>
        <w:jc w:val="both"/>
        <w:rPr>
          <w:rFonts w:ascii="Arial" w:hAnsi="Arial" w:cs="Arial"/>
          <w:spacing w:val="-2"/>
          <w:sz w:val="18"/>
          <w:szCs w:val="18"/>
        </w:rPr>
      </w:pPr>
      <w:r w:rsidRPr="00EC1DDB">
        <w:rPr>
          <w:rFonts w:ascii="Arial" w:hAnsi="Arial" w:cs="Arial"/>
          <w:spacing w:val="-2"/>
          <w:sz w:val="18"/>
          <w:szCs w:val="18"/>
        </w:rPr>
        <w:t xml:space="preserve">Nota de crédito afectando a la factura que </w:t>
      </w:r>
      <w:r w:rsidRPr="00EC1DDB">
        <w:rPr>
          <w:rFonts w:ascii="Arial" w:hAnsi="Arial" w:cs="Arial"/>
          <w:b/>
          <w:bCs/>
          <w:spacing w:val="-2"/>
          <w:sz w:val="18"/>
          <w:szCs w:val="18"/>
          <w:lang w:val="es-ES_tradnl"/>
        </w:rPr>
        <w:t xml:space="preserve">“EL PROVEEDOR” </w:t>
      </w:r>
      <w:r w:rsidRPr="00EC1DDB">
        <w:rPr>
          <w:rFonts w:ascii="Arial" w:hAnsi="Arial" w:cs="Arial"/>
          <w:spacing w:val="-2"/>
          <w:sz w:val="18"/>
          <w:szCs w:val="18"/>
        </w:rPr>
        <w:t>presente por conceptos de los servicios prestados.</w:t>
      </w:r>
    </w:p>
    <w:p w14:paraId="0729E00D" w14:textId="77777777" w:rsidR="00E55B95" w:rsidRPr="00EC1DDB" w:rsidRDefault="00E55B95" w:rsidP="00E55B95">
      <w:pPr>
        <w:pStyle w:val="Textoindependiente"/>
        <w:widowControl w:val="0"/>
        <w:spacing w:after="0"/>
        <w:ind w:left="709"/>
        <w:jc w:val="both"/>
        <w:rPr>
          <w:rFonts w:ascii="Arial" w:hAnsi="Arial" w:cs="Arial"/>
          <w:spacing w:val="-2"/>
          <w:sz w:val="18"/>
          <w:szCs w:val="18"/>
        </w:rPr>
      </w:pPr>
    </w:p>
    <w:p w14:paraId="6C8510FC" w14:textId="77777777" w:rsidR="00E55B95" w:rsidRPr="00EC1DDB" w:rsidRDefault="00E55B95" w:rsidP="00E55B95">
      <w:pPr>
        <w:pStyle w:val="Textoindependiente"/>
        <w:rPr>
          <w:rFonts w:ascii="Arial" w:hAnsi="Arial" w:cs="Arial"/>
          <w:spacing w:val="-2"/>
          <w:sz w:val="18"/>
          <w:szCs w:val="18"/>
        </w:rPr>
      </w:pPr>
      <w:r w:rsidRPr="00EC1DDB">
        <w:rPr>
          <w:rFonts w:ascii="Arial" w:hAnsi="Arial" w:cs="Arial"/>
          <w:spacing w:val="-2"/>
          <w:sz w:val="18"/>
          <w:szCs w:val="18"/>
        </w:rPr>
        <w:t xml:space="preserve">El pago de los bienes quedará condicionado, proporcionalmente, al pago que </w:t>
      </w:r>
      <w:r w:rsidRPr="00EC1DDB">
        <w:rPr>
          <w:rFonts w:ascii="Arial" w:hAnsi="Arial" w:cs="Arial"/>
          <w:b/>
          <w:bCs/>
          <w:spacing w:val="-2"/>
          <w:sz w:val="18"/>
          <w:szCs w:val="18"/>
        </w:rPr>
        <w:t>“</w:t>
      </w:r>
      <w:r w:rsidRPr="00EC1DDB">
        <w:rPr>
          <w:rFonts w:ascii="Arial" w:hAnsi="Arial" w:cs="Arial"/>
          <w:b/>
          <w:bCs/>
          <w:spacing w:val="-2"/>
          <w:sz w:val="18"/>
          <w:szCs w:val="18"/>
          <w:lang w:val="es-ES_tradnl"/>
        </w:rPr>
        <w:t xml:space="preserve">EL PROVEEDOR” </w:t>
      </w:r>
      <w:r w:rsidRPr="00EC1DDB">
        <w:rPr>
          <w:rFonts w:ascii="Arial" w:hAnsi="Arial" w:cs="Arial"/>
          <w:spacing w:val="-2"/>
          <w:sz w:val="18"/>
          <w:szCs w:val="18"/>
        </w:rPr>
        <w:t>deba efectuar por concepto de deducciones.</w:t>
      </w:r>
    </w:p>
    <w:p w14:paraId="47E99193" w14:textId="77777777" w:rsidR="00E55B95" w:rsidRPr="00EC1DDB" w:rsidRDefault="00E55B95" w:rsidP="00E55B95">
      <w:pPr>
        <w:jc w:val="both"/>
        <w:rPr>
          <w:rFonts w:ascii="Arial" w:hAnsi="Arial" w:cs="Arial"/>
          <w:spacing w:val="-2"/>
          <w:sz w:val="18"/>
          <w:szCs w:val="18"/>
        </w:rPr>
      </w:pPr>
      <w:r w:rsidRPr="00EC1DDB">
        <w:rPr>
          <w:rFonts w:ascii="Arial" w:hAnsi="Arial" w:cs="Arial"/>
          <w:spacing w:val="-2"/>
          <w:sz w:val="18"/>
          <w:szCs w:val="18"/>
        </w:rPr>
        <w:lastRenderedPageBreak/>
        <w:t xml:space="preserve">Lo anterior, en el entendido de que se cumpla con el objeto de este contrato de forma inmediata, conforme a lo acordado. En caso contrario, </w:t>
      </w:r>
      <w:r w:rsidRPr="00EC1DDB">
        <w:rPr>
          <w:rFonts w:ascii="Arial" w:hAnsi="Arial" w:cs="Arial"/>
          <w:b/>
          <w:spacing w:val="-2"/>
          <w:sz w:val="18"/>
          <w:szCs w:val="18"/>
        </w:rPr>
        <w:t>“</w:t>
      </w:r>
      <w:r w:rsidRPr="00EC1DDB">
        <w:rPr>
          <w:rFonts w:ascii="Arial" w:hAnsi="Arial" w:cs="Arial"/>
          <w:b/>
          <w:sz w:val="18"/>
          <w:szCs w:val="18"/>
        </w:rPr>
        <w:t>EL CIATEJ, A.C.</w:t>
      </w:r>
      <w:r w:rsidRPr="00EC1DDB">
        <w:rPr>
          <w:rFonts w:ascii="Arial" w:hAnsi="Arial" w:cs="Arial"/>
          <w:b/>
          <w:spacing w:val="-2"/>
          <w:sz w:val="18"/>
          <w:szCs w:val="18"/>
        </w:rPr>
        <w:t>”</w:t>
      </w:r>
      <w:r w:rsidRPr="00EC1DDB">
        <w:rPr>
          <w:rFonts w:ascii="Arial" w:hAnsi="Arial" w:cs="Arial"/>
          <w:spacing w:val="-2"/>
          <w:sz w:val="18"/>
          <w:szCs w:val="18"/>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EC1DDB">
        <w:rPr>
          <w:rFonts w:ascii="Arial" w:hAnsi="Arial" w:cs="Arial"/>
          <w:b/>
          <w:spacing w:val="-2"/>
          <w:sz w:val="18"/>
          <w:szCs w:val="18"/>
        </w:rPr>
        <w:t>“</w:t>
      </w:r>
      <w:r w:rsidRPr="00EC1DDB">
        <w:rPr>
          <w:rFonts w:ascii="Arial" w:hAnsi="Arial" w:cs="Arial"/>
          <w:b/>
          <w:sz w:val="18"/>
          <w:szCs w:val="18"/>
        </w:rPr>
        <w:t>EL CIATEJ, A.C.</w:t>
      </w:r>
      <w:r w:rsidRPr="00EC1DDB">
        <w:rPr>
          <w:rFonts w:ascii="Arial" w:hAnsi="Arial" w:cs="Arial"/>
          <w:b/>
          <w:spacing w:val="-2"/>
          <w:sz w:val="18"/>
          <w:szCs w:val="18"/>
        </w:rPr>
        <w:t>”</w:t>
      </w:r>
      <w:r w:rsidRPr="00EC1DDB">
        <w:rPr>
          <w:rFonts w:ascii="Arial" w:hAnsi="Arial" w:cs="Arial"/>
          <w:spacing w:val="-2"/>
          <w:sz w:val="18"/>
          <w:szCs w:val="18"/>
        </w:rPr>
        <w:t>.</w:t>
      </w:r>
    </w:p>
    <w:p w14:paraId="6682A252" w14:textId="77777777" w:rsidR="00E55B95" w:rsidRDefault="00E55B95" w:rsidP="00E55B95">
      <w:pPr>
        <w:pStyle w:val="Textoindependiente"/>
        <w:tabs>
          <w:tab w:val="left" w:pos="2520"/>
        </w:tabs>
        <w:rPr>
          <w:rFonts w:ascii="Arial" w:hAnsi="Arial" w:cs="Arial"/>
          <w:bCs/>
          <w:spacing w:val="-2"/>
          <w:sz w:val="18"/>
          <w:szCs w:val="18"/>
        </w:rPr>
      </w:pPr>
    </w:p>
    <w:p w14:paraId="3C9A0F89" w14:textId="77777777" w:rsidR="00E55B95" w:rsidRPr="00EC1DDB" w:rsidRDefault="00E55B95" w:rsidP="00E55B95">
      <w:pPr>
        <w:pStyle w:val="Textoindependiente"/>
        <w:tabs>
          <w:tab w:val="left" w:pos="2520"/>
        </w:tabs>
        <w:rPr>
          <w:rFonts w:ascii="Arial" w:hAnsi="Arial" w:cs="Arial"/>
          <w:bCs/>
          <w:spacing w:val="-2"/>
          <w:sz w:val="18"/>
          <w:szCs w:val="18"/>
        </w:rPr>
      </w:pPr>
      <w:r w:rsidRPr="00EC1DDB">
        <w:rPr>
          <w:rFonts w:ascii="Arial" w:hAnsi="Arial" w:cs="Arial"/>
          <w:bCs/>
          <w:spacing w:val="-2"/>
          <w:sz w:val="18"/>
          <w:szCs w:val="18"/>
        </w:rPr>
        <w:t>Las deducciones económicas se aplicarán sobre la cantidad indicada sin incluir el IVA.</w:t>
      </w:r>
    </w:p>
    <w:p w14:paraId="7D52DC3F" w14:textId="77777777" w:rsidR="00E55B95" w:rsidRPr="00EC1DDB" w:rsidRDefault="00E55B95" w:rsidP="00E55B95">
      <w:pPr>
        <w:pStyle w:val="Textoindependiente"/>
        <w:tabs>
          <w:tab w:val="left" w:pos="2520"/>
        </w:tabs>
        <w:rPr>
          <w:rFonts w:ascii="Arial" w:hAnsi="Arial" w:cs="Arial"/>
          <w:b/>
          <w:bCs/>
          <w:spacing w:val="-2"/>
          <w:sz w:val="18"/>
          <w:szCs w:val="18"/>
        </w:rPr>
      </w:pPr>
      <w:r w:rsidRPr="00EC1DDB">
        <w:rPr>
          <w:rFonts w:ascii="Arial" w:hAnsi="Arial" w:cs="Arial"/>
          <w:bCs/>
          <w:spacing w:val="-2"/>
          <w:sz w:val="18"/>
          <w:szCs w:val="18"/>
        </w:rPr>
        <w:t xml:space="preserve">La notificación y cálculo de las deducciones correspondientes las realizará el </w:t>
      </w:r>
      <w:r w:rsidRPr="00EC1DDB">
        <w:rPr>
          <w:rFonts w:ascii="Arial" w:eastAsia="Calibri" w:hAnsi="Arial" w:cs="Arial"/>
          <w:sz w:val="18"/>
          <w:szCs w:val="18"/>
          <w:lang w:eastAsia="en-US"/>
        </w:rPr>
        <w:t>administrador del contrato</w:t>
      </w:r>
      <w:r w:rsidRPr="00EC1DDB">
        <w:rPr>
          <w:rFonts w:ascii="Arial" w:hAnsi="Arial" w:cs="Arial"/>
          <w:bCs/>
          <w:spacing w:val="-2"/>
          <w:sz w:val="18"/>
          <w:szCs w:val="18"/>
        </w:rPr>
        <w:t xml:space="preserve"> de </w:t>
      </w:r>
      <w:r w:rsidRPr="00EC1DDB">
        <w:rPr>
          <w:rFonts w:ascii="Arial" w:hAnsi="Arial" w:cs="Arial"/>
          <w:b/>
          <w:bCs/>
          <w:spacing w:val="-2"/>
          <w:sz w:val="18"/>
          <w:szCs w:val="18"/>
        </w:rPr>
        <w:t>“</w:t>
      </w:r>
      <w:r w:rsidRPr="00EC1DDB">
        <w:rPr>
          <w:rFonts w:ascii="Arial" w:hAnsi="Arial" w:cs="Arial"/>
          <w:b/>
          <w:sz w:val="18"/>
          <w:szCs w:val="18"/>
        </w:rPr>
        <w:t>EL CIATEJ, A.C.</w:t>
      </w:r>
      <w:r w:rsidRPr="00EC1DDB">
        <w:rPr>
          <w:rFonts w:ascii="Arial" w:hAnsi="Arial" w:cs="Arial"/>
          <w:b/>
          <w:bCs/>
          <w:spacing w:val="-2"/>
          <w:sz w:val="18"/>
          <w:szCs w:val="18"/>
        </w:rPr>
        <w:t>”</w:t>
      </w:r>
      <w:r w:rsidRPr="00EC1DDB">
        <w:rPr>
          <w:rFonts w:ascii="Arial" w:hAnsi="Arial" w:cs="Arial"/>
          <w:bCs/>
          <w:spacing w:val="-2"/>
          <w:sz w:val="18"/>
          <w:szCs w:val="18"/>
        </w:rPr>
        <w:t>.</w:t>
      </w:r>
    </w:p>
    <w:p w14:paraId="7F46D834" w14:textId="1C7AD25B" w:rsidR="00E55B95" w:rsidRPr="00AD42A5" w:rsidRDefault="00E55B95" w:rsidP="00E55B95">
      <w:pPr>
        <w:ind w:right="51"/>
        <w:jc w:val="both"/>
        <w:rPr>
          <w:rFonts w:ascii="Arial" w:hAnsi="Arial" w:cs="Arial"/>
          <w:bCs/>
          <w:spacing w:val="-2"/>
          <w:sz w:val="18"/>
          <w:szCs w:val="18"/>
        </w:rPr>
      </w:pPr>
      <w:r w:rsidRPr="00EC1DDB">
        <w:rPr>
          <w:rFonts w:ascii="Arial" w:hAnsi="Arial" w:cs="Arial"/>
          <w:bCs/>
          <w:spacing w:val="-2"/>
          <w:sz w:val="18"/>
          <w:szCs w:val="18"/>
        </w:rPr>
        <w:t>Cuando el monto total de aplicación de deducciones alcance el 10% (diez por ciento) del monto total del contrato, se iniciará el procedimiento de rescisión.</w:t>
      </w:r>
    </w:p>
    <w:p w14:paraId="6A1755A3" w14:textId="6A3F0438" w:rsidR="00E55B95" w:rsidRPr="00EC1DDB" w:rsidRDefault="00E55B95" w:rsidP="00E55B95">
      <w:pPr>
        <w:jc w:val="both"/>
        <w:rPr>
          <w:rFonts w:ascii="Arial" w:hAnsi="Arial" w:cs="Arial"/>
          <w:b/>
          <w:sz w:val="18"/>
          <w:szCs w:val="18"/>
          <w:lang w:eastAsia="es-MX"/>
        </w:rPr>
      </w:pPr>
      <w:r w:rsidRPr="00800DB7">
        <w:rPr>
          <w:rFonts w:ascii="Arial" w:hAnsi="Arial" w:cs="Arial"/>
          <w:b/>
          <w:sz w:val="18"/>
          <w:szCs w:val="18"/>
          <w:lang w:eastAsia="es-MX"/>
        </w:rPr>
        <w:t>DÉCIMA CUARTA. PENAS CONVENCIONALES.</w:t>
      </w:r>
    </w:p>
    <w:p w14:paraId="768BD553" w14:textId="0E91C6A4" w:rsidR="00E55B95" w:rsidRPr="00AD42A5" w:rsidRDefault="00E55B95" w:rsidP="00E55B95">
      <w:pPr>
        <w:jc w:val="both"/>
        <w:rPr>
          <w:rFonts w:ascii="Arial" w:hAnsi="Arial" w:cs="Arial"/>
          <w:bCs/>
          <w:spacing w:val="-2"/>
          <w:sz w:val="18"/>
          <w:szCs w:val="18"/>
          <w:lang w:val="es-ES"/>
        </w:rPr>
      </w:pPr>
      <w:r w:rsidRPr="00EC1DDB">
        <w:rPr>
          <w:rFonts w:ascii="Arial" w:hAnsi="Arial" w:cs="Arial"/>
          <w:sz w:val="18"/>
          <w:szCs w:val="18"/>
          <w:lang w:val="es-ES"/>
        </w:rPr>
        <w:t xml:space="preserve">En caso de </w:t>
      </w:r>
      <w:r w:rsidRPr="00EC1DDB">
        <w:rPr>
          <w:rFonts w:ascii="Arial" w:hAnsi="Arial" w:cs="Arial"/>
          <w:bCs/>
          <w:spacing w:val="-2"/>
          <w:sz w:val="18"/>
          <w:szCs w:val="18"/>
          <w:lang w:val="es-ES"/>
        </w:rPr>
        <w:t xml:space="preserve">que </w:t>
      </w:r>
      <w:r w:rsidRPr="00EC1DDB">
        <w:rPr>
          <w:rFonts w:ascii="Arial" w:hAnsi="Arial" w:cs="Arial"/>
          <w:b/>
          <w:sz w:val="18"/>
          <w:szCs w:val="18"/>
        </w:rPr>
        <w:t xml:space="preserve">“EL PROVEEDOR” </w:t>
      </w:r>
      <w:r w:rsidRPr="00EC1DDB">
        <w:rPr>
          <w:rFonts w:ascii="Arial" w:hAnsi="Arial" w:cs="Arial"/>
          <w:bCs/>
          <w:spacing w:val="-2"/>
          <w:sz w:val="18"/>
          <w:szCs w:val="18"/>
          <w:lang w:val="es-ES"/>
        </w:rPr>
        <w:t xml:space="preserve">presente </w:t>
      </w:r>
      <w:r w:rsidRPr="00EC1DDB">
        <w:rPr>
          <w:rFonts w:ascii="Arial" w:hAnsi="Arial" w:cs="Arial"/>
          <w:sz w:val="18"/>
          <w:szCs w:val="18"/>
          <w:lang w:val="es-ES"/>
        </w:rPr>
        <w:t xml:space="preserve">atraso en el cumplimiento de </w:t>
      </w:r>
      <w:r w:rsidRPr="00EC1DDB">
        <w:rPr>
          <w:rFonts w:ascii="Arial" w:hAnsi="Arial" w:cs="Arial"/>
          <w:bCs/>
          <w:spacing w:val="-2"/>
          <w:sz w:val="18"/>
          <w:szCs w:val="18"/>
          <w:lang w:val="es-ES"/>
        </w:rPr>
        <w:t>cualquiera de sus obligaciones</w:t>
      </w:r>
      <w:r w:rsidRPr="00EC1DDB">
        <w:rPr>
          <w:rFonts w:ascii="Arial" w:hAnsi="Arial" w:cs="Arial"/>
          <w:sz w:val="18"/>
          <w:szCs w:val="18"/>
          <w:lang w:val="es-ES"/>
        </w:rPr>
        <w:t xml:space="preserve"> pactadas para la adquisición de los bienes, objeto del</w:t>
      </w:r>
      <w:r w:rsidRPr="00EC1DDB">
        <w:rPr>
          <w:rFonts w:ascii="Arial" w:hAnsi="Arial" w:cs="Arial"/>
          <w:bCs/>
          <w:spacing w:val="-2"/>
          <w:sz w:val="18"/>
          <w:szCs w:val="18"/>
          <w:lang w:val="es-ES"/>
        </w:rPr>
        <w:t xml:space="preserve"> presente contrato, </w:t>
      </w:r>
      <w:r w:rsidRPr="00EC1DDB">
        <w:rPr>
          <w:rFonts w:ascii="Arial" w:hAnsi="Arial" w:cs="Arial"/>
          <w:b/>
          <w:bCs/>
          <w:spacing w:val="-2"/>
          <w:sz w:val="18"/>
          <w:szCs w:val="18"/>
          <w:lang w:val="es-ES"/>
        </w:rPr>
        <w:t>“</w:t>
      </w:r>
      <w:r w:rsidRPr="00EC1DDB">
        <w:rPr>
          <w:rFonts w:ascii="Arial" w:hAnsi="Arial" w:cs="Arial"/>
          <w:b/>
          <w:sz w:val="18"/>
          <w:szCs w:val="18"/>
        </w:rPr>
        <w:t>EL CIATEJ, A.C.</w:t>
      </w:r>
      <w:r w:rsidRPr="00EC1DDB">
        <w:rPr>
          <w:rFonts w:ascii="Arial" w:hAnsi="Arial" w:cs="Arial"/>
          <w:b/>
          <w:bCs/>
          <w:spacing w:val="-2"/>
          <w:sz w:val="18"/>
          <w:szCs w:val="18"/>
          <w:lang w:val="es-ES"/>
        </w:rPr>
        <w:t>”</w:t>
      </w:r>
      <w:r w:rsidRPr="00EC1DDB">
        <w:rPr>
          <w:rFonts w:ascii="Arial" w:hAnsi="Arial" w:cs="Arial"/>
          <w:bCs/>
          <w:spacing w:val="-2"/>
          <w:sz w:val="18"/>
          <w:szCs w:val="18"/>
          <w:lang w:val="es-ES"/>
        </w:rPr>
        <w:t xml:space="preserve">, por conducto del </w:t>
      </w:r>
      <w:r w:rsidRPr="00EC1DDB">
        <w:rPr>
          <w:rFonts w:ascii="Arial" w:eastAsia="Calibri" w:hAnsi="Arial" w:cs="Arial"/>
          <w:sz w:val="18"/>
          <w:szCs w:val="18"/>
        </w:rPr>
        <w:t>administrador del contrato</w:t>
      </w:r>
      <w:r w:rsidRPr="00EC1DDB">
        <w:rPr>
          <w:rFonts w:ascii="Arial" w:hAnsi="Arial" w:cs="Arial"/>
          <w:bCs/>
          <w:spacing w:val="-2"/>
          <w:sz w:val="18"/>
          <w:szCs w:val="18"/>
          <w:lang w:val="es-ES"/>
        </w:rPr>
        <w:t xml:space="preserve"> podrá aplicar una pena convencional equivalente al </w:t>
      </w:r>
      <w:r w:rsidRPr="00EC1DDB">
        <w:rPr>
          <w:rFonts w:ascii="Arial" w:hAnsi="Arial" w:cs="Arial"/>
          <w:b/>
          <w:bCs/>
          <w:sz w:val="18"/>
          <w:szCs w:val="18"/>
        </w:rPr>
        <w:t>1</w:t>
      </w:r>
      <w:r w:rsidRPr="00EC1DDB">
        <w:rPr>
          <w:rFonts w:ascii="Arial" w:hAnsi="Arial" w:cs="Arial"/>
          <w:b/>
          <w:bCs/>
          <w:spacing w:val="-2"/>
          <w:sz w:val="18"/>
          <w:szCs w:val="18"/>
          <w:u w:val="single"/>
          <w:lang w:val="es-ES"/>
        </w:rPr>
        <w:t>% (uno por ciento)_</w:t>
      </w:r>
      <w:r w:rsidRPr="00EC1DDB">
        <w:rPr>
          <w:rFonts w:ascii="Arial" w:hAnsi="Arial" w:cs="Arial"/>
          <w:sz w:val="18"/>
          <w:szCs w:val="18"/>
          <w:lang w:val="es-ES"/>
        </w:rPr>
        <w:t xml:space="preserve">, </w:t>
      </w:r>
      <w:r w:rsidRPr="00EC1DDB">
        <w:rPr>
          <w:rFonts w:ascii="Arial" w:hAnsi="Arial" w:cs="Arial"/>
          <w:bCs/>
          <w:spacing w:val="-2"/>
          <w:sz w:val="18"/>
          <w:szCs w:val="18"/>
          <w:lang w:val="es-ES"/>
        </w:rPr>
        <w:t xml:space="preserve">por cada </w:t>
      </w:r>
      <w:r w:rsidRPr="00EC1DDB">
        <w:rPr>
          <w:rFonts w:ascii="Arial" w:hAnsi="Arial" w:cs="Arial"/>
          <w:b/>
          <w:bCs/>
          <w:spacing w:val="-2"/>
          <w:sz w:val="18"/>
          <w:szCs w:val="18"/>
          <w:u w:val="single"/>
          <w:lang w:val="es-ES"/>
        </w:rPr>
        <w:t>día natural</w:t>
      </w:r>
      <w:r w:rsidRPr="00EC1DDB">
        <w:rPr>
          <w:rFonts w:ascii="Arial" w:hAnsi="Arial" w:cs="Arial"/>
          <w:bCs/>
          <w:spacing w:val="-2"/>
          <w:sz w:val="18"/>
          <w:szCs w:val="18"/>
          <w:lang w:val="es-ES"/>
        </w:rPr>
        <w:t xml:space="preserve"> de atraso sobre el monto de los bienes no proporcionados oportunamente, de conformidad con </w:t>
      </w:r>
      <w:r w:rsidRPr="00EC1DDB">
        <w:rPr>
          <w:rFonts w:ascii="Arial" w:hAnsi="Arial" w:cs="Arial"/>
          <w:sz w:val="18"/>
          <w:szCs w:val="18"/>
          <w:lang w:val="es-ES"/>
        </w:rPr>
        <w:t xml:space="preserve">el </w:t>
      </w:r>
      <w:r w:rsidRPr="00EC1DDB">
        <w:rPr>
          <w:rFonts w:ascii="Arial" w:hAnsi="Arial" w:cs="Arial"/>
          <w:bCs/>
          <w:spacing w:val="-2"/>
          <w:sz w:val="18"/>
          <w:szCs w:val="18"/>
          <w:lang w:val="es-ES"/>
        </w:rPr>
        <w:t xml:space="preserve">presente contrato </w:t>
      </w:r>
      <w:r w:rsidRPr="00EC1DDB">
        <w:rPr>
          <w:rFonts w:ascii="Arial" w:hAnsi="Arial" w:cs="Arial"/>
          <w:sz w:val="18"/>
          <w:szCs w:val="18"/>
        </w:rPr>
        <w:t>y sus respectivos anexos, así como la cotización y el requerimiento asociado a ésta</w:t>
      </w:r>
      <w:r w:rsidRPr="00EC1DDB">
        <w:rPr>
          <w:rFonts w:ascii="Arial" w:hAnsi="Arial" w:cs="Arial"/>
          <w:sz w:val="18"/>
          <w:szCs w:val="18"/>
          <w:lang w:val="es-ES"/>
        </w:rPr>
        <w:t>.</w:t>
      </w:r>
      <w:r w:rsidRPr="00EC1DDB">
        <w:rPr>
          <w:rFonts w:ascii="Arial" w:hAnsi="Arial" w:cs="Arial"/>
          <w:bCs/>
          <w:spacing w:val="-2"/>
          <w:sz w:val="18"/>
          <w:szCs w:val="18"/>
          <w:lang w:val="es-ES"/>
        </w:rPr>
        <w:t xml:space="preserve"> </w:t>
      </w:r>
    </w:p>
    <w:p w14:paraId="74CCC42F" w14:textId="097E4372" w:rsidR="00E55B95" w:rsidRPr="00EC1DDB" w:rsidRDefault="00E55B95" w:rsidP="00E55B95">
      <w:pPr>
        <w:tabs>
          <w:tab w:val="left" w:pos="708"/>
        </w:tabs>
        <w:jc w:val="both"/>
        <w:rPr>
          <w:rFonts w:ascii="Arial" w:hAnsi="Arial" w:cs="Arial"/>
          <w:sz w:val="18"/>
          <w:szCs w:val="18"/>
          <w:lang w:val="es-ES"/>
        </w:rPr>
      </w:pPr>
      <w:r w:rsidRPr="00EC1DDB">
        <w:rPr>
          <w:rFonts w:ascii="Arial" w:hAnsi="Arial" w:cs="Arial"/>
          <w:sz w:val="18"/>
          <w:szCs w:val="18"/>
          <w:lang w:val="es-ES"/>
        </w:rPr>
        <w:t xml:space="preserve">Por lo anterior, el pago de la adquisición quedará condicionado, proporcionalmente, al pago que </w:t>
      </w:r>
      <w:r w:rsidRPr="00EC1DDB">
        <w:rPr>
          <w:rFonts w:ascii="Arial" w:hAnsi="Arial" w:cs="Arial"/>
          <w:b/>
          <w:sz w:val="18"/>
          <w:szCs w:val="18"/>
        </w:rPr>
        <w:t xml:space="preserve">“EL PROVEEDOR” </w:t>
      </w:r>
      <w:r w:rsidRPr="00EC1DDB">
        <w:rPr>
          <w:rFonts w:ascii="Arial" w:hAnsi="Arial" w:cs="Arial"/>
          <w:sz w:val="18"/>
          <w:szCs w:val="18"/>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08A95679" w14:textId="4BEE12ED" w:rsidR="00E55B95" w:rsidRPr="00EC1DDB" w:rsidRDefault="00E55B95" w:rsidP="00E55B95">
      <w:pPr>
        <w:tabs>
          <w:tab w:val="left" w:pos="708"/>
        </w:tabs>
        <w:jc w:val="both"/>
        <w:rPr>
          <w:rFonts w:ascii="Arial" w:hAnsi="Arial" w:cs="Arial"/>
          <w:sz w:val="18"/>
          <w:szCs w:val="18"/>
        </w:rPr>
      </w:pPr>
      <w:r w:rsidRPr="00EC1DDB">
        <w:rPr>
          <w:rFonts w:ascii="Arial" w:hAnsi="Arial" w:cs="Arial"/>
          <w:sz w:val="18"/>
          <w:szCs w:val="18"/>
        </w:rPr>
        <w:t xml:space="preserve">El pago de las penas convencionales a elección de </w:t>
      </w:r>
      <w:r w:rsidRPr="00EC1DDB">
        <w:rPr>
          <w:rFonts w:ascii="Arial" w:hAnsi="Arial" w:cs="Arial"/>
          <w:b/>
          <w:bCs/>
          <w:sz w:val="18"/>
          <w:szCs w:val="18"/>
          <w:lang w:val="es-ES_tradnl"/>
        </w:rPr>
        <w:t xml:space="preserve">EL PROVEEDOR” </w:t>
      </w:r>
      <w:r w:rsidRPr="00EC1DDB">
        <w:rPr>
          <w:rFonts w:ascii="Arial" w:hAnsi="Arial" w:cs="Arial"/>
          <w:sz w:val="18"/>
          <w:szCs w:val="18"/>
        </w:rPr>
        <w:t xml:space="preserve">deberá realizarse en un plazo que no exceda de </w:t>
      </w:r>
      <w:r w:rsidRPr="00EC1DDB">
        <w:rPr>
          <w:rFonts w:ascii="Arial" w:hAnsi="Arial" w:cs="Arial"/>
          <w:b/>
          <w:bCs/>
          <w:sz w:val="18"/>
          <w:szCs w:val="18"/>
        </w:rPr>
        <w:t>03 (tres) días hábiles</w:t>
      </w:r>
      <w:r w:rsidRPr="00EC1DDB">
        <w:rPr>
          <w:rFonts w:ascii="Arial" w:hAnsi="Arial" w:cs="Arial"/>
          <w:sz w:val="18"/>
          <w:szCs w:val="18"/>
        </w:rPr>
        <w:t xml:space="preserve"> a partir de que éstas le sean notificadas y podrá ser mediante cualquiera de las siguientes opciones:</w:t>
      </w:r>
    </w:p>
    <w:p w14:paraId="636724D0" w14:textId="77777777" w:rsidR="00E55B95" w:rsidRPr="00EC1DDB" w:rsidRDefault="00E55B95" w:rsidP="00E55B95">
      <w:pPr>
        <w:numPr>
          <w:ilvl w:val="0"/>
          <w:numId w:val="2"/>
        </w:numPr>
        <w:tabs>
          <w:tab w:val="clear" w:pos="1069"/>
          <w:tab w:val="left" w:pos="708"/>
        </w:tabs>
        <w:spacing w:after="0" w:line="240" w:lineRule="auto"/>
        <w:ind w:left="709"/>
        <w:jc w:val="both"/>
        <w:rPr>
          <w:rFonts w:ascii="Arial" w:hAnsi="Arial" w:cs="Arial"/>
          <w:sz w:val="18"/>
          <w:szCs w:val="18"/>
        </w:rPr>
      </w:pPr>
      <w:r w:rsidRPr="00EC1DDB">
        <w:rPr>
          <w:rFonts w:ascii="Arial" w:hAnsi="Arial" w:cs="Arial"/>
          <w:sz w:val="18"/>
          <w:szCs w:val="18"/>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06FC3CFF" w14:textId="77777777" w:rsidR="00E55B95" w:rsidRPr="00EC1DDB" w:rsidRDefault="00E55B95" w:rsidP="00E55B95">
      <w:pPr>
        <w:numPr>
          <w:ilvl w:val="0"/>
          <w:numId w:val="2"/>
        </w:numPr>
        <w:tabs>
          <w:tab w:val="clear" w:pos="1069"/>
          <w:tab w:val="left" w:pos="708"/>
        </w:tabs>
        <w:spacing w:after="0" w:line="240" w:lineRule="auto"/>
        <w:ind w:left="709"/>
        <w:jc w:val="both"/>
        <w:rPr>
          <w:rFonts w:ascii="Arial" w:hAnsi="Arial" w:cs="Arial"/>
          <w:sz w:val="18"/>
          <w:szCs w:val="18"/>
        </w:rPr>
      </w:pPr>
      <w:r w:rsidRPr="00EC1DDB">
        <w:rPr>
          <w:rFonts w:ascii="Arial" w:hAnsi="Arial" w:cs="Arial"/>
          <w:sz w:val="18"/>
          <w:szCs w:val="18"/>
        </w:rPr>
        <w:t xml:space="preserve">Nota de crédito afectando a la factura que </w:t>
      </w:r>
      <w:r w:rsidRPr="00EC1DDB">
        <w:rPr>
          <w:rFonts w:ascii="Arial" w:hAnsi="Arial" w:cs="Arial"/>
          <w:b/>
          <w:bCs/>
          <w:sz w:val="18"/>
          <w:szCs w:val="18"/>
          <w:lang w:val="es-ES_tradnl"/>
        </w:rPr>
        <w:t xml:space="preserve">“EL PROVEEDOR” </w:t>
      </w:r>
      <w:r w:rsidRPr="00EC1DDB">
        <w:rPr>
          <w:rFonts w:ascii="Arial" w:hAnsi="Arial" w:cs="Arial"/>
          <w:sz w:val="18"/>
          <w:szCs w:val="18"/>
        </w:rPr>
        <w:t>presente por conceptos de los servicios prestados.</w:t>
      </w:r>
    </w:p>
    <w:p w14:paraId="15BCB8AA" w14:textId="77777777" w:rsidR="00E55B95" w:rsidRPr="00EC1DDB" w:rsidRDefault="00E55B95" w:rsidP="00E55B95">
      <w:pPr>
        <w:tabs>
          <w:tab w:val="left" w:pos="708"/>
        </w:tabs>
        <w:jc w:val="both"/>
        <w:rPr>
          <w:rFonts w:ascii="Arial" w:hAnsi="Arial" w:cs="Arial"/>
          <w:sz w:val="18"/>
          <w:szCs w:val="18"/>
        </w:rPr>
      </w:pPr>
    </w:p>
    <w:p w14:paraId="4F7002ED" w14:textId="0758F5E1" w:rsidR="00E55B95" w:rsidRPr="00EC1DDB" w:rsidRDefault="00E55B95" w:rsidP="00E55B95">
      <w:pPr>
        <w:tabs>
          <w:tab w:val="left" w:pos="708"/>
        </w:tabs>
        <w:jc w:val="both"/>
        <w:rPr>
          <w:rFonts w:ascii="Arial" w:hAnsi="Arial" w:cs="Arial"/>
          <w:sz w:val="18"/>
          <w:szCs w:val="18"/>
        </w:rPr>
      </w:pPr>
      <w:r w:rsidRPr="00EC1DDB">
        <w:rPr>
          <w:rFonts w:ascii="Arial" w:hAnsi="Arial" w:cs="Arial"/>
          <w:sz w:val="18"/>
          <w:szCs w:val="18"/>
        </w:rPr>
        <w:t xml:space="preserve">El pago de los bienes quedará condicionado, proporcionalmente, al pago que </w:t>
      </w:r>
      <w:r w:rsidRPr="00EC1DDB">
        <w:rPr>
          <w:rFonts w:ascii="Arial" w:hAnsi="Arial" w:cs="Arial"/>
          <w:b/>
          <w:bCs/>
          <w:sz w:val="18"/>
          <w:szCs w:val="18"/>
        </w:rPr>
        <w:t>“</w:t>
      </w:r>
      <w:r w:rsidRPr="00EC1DDB">
        <w:rPr>
          <w:rFonts w:ascii="Arial" w:hAnsi="Arial" w:cs="Arial"/>
          <w:b/>
          <w:bCs/>
          <w:sz w:val="18"/>
          <w:szCs w:val="18"/>
          <w:lang w:val="es-ES_tradnl"/>
        </w:rPr>
        <w:t xml:space="preserve">EL PROVEEDOR” </w:t>
      </w:r>
      <w:r w:rsidRPr="00EC1DDB">
        <w:rPr>
          <w:rFonts w:ascii="Arial" w:hAnsi="Arial" w:cs="Arial"/>
          <w:sz w:val="18"/>
          <w:szCs w:val="18"/>
        </w:rPr>
        <w:t>deba efectuar por concepto de penas convencionales.</w:t>
      </w:r>
    </w:p>
    <w:p w14:paraId="382741EC" w14:textId="7ADD5BCD" w:rsidR="00E55B95" w:rsidRPr="00EC1DDB" w:rsidRDefault="00E55B95" w:rsidP="00E55B95">
      <w:pPr>
        <w:tabs>
          <w:tab w:val="left" w:pos="708"/>
        </w:tabs>
        <w:jc w:val="both"/>
        <w:rPr>
          <w:rFonts w:ascii="Arial" w:hAnsi="Arial" w:cs="Arial"/>
          <w:sz w:val="18"/>
          <w:szCs w:val="18"/>
          <w:lang w:val="es-ES"/>
        </w:rPr>
      </w:pPr>
      <w:r w:rsidRPr="00EC1DDB">
        <w:rPr>
          <w:rFonts w:ascii="Arial" w:hAnsi="Arial" w:cs="Arial"/>
          <w:sz w:val="18"/>
          <w:szCs w:val="18"/>
        </w:rPr>
        <w:t xml:space="preserve">El pago de la pena deberá efectuarse </w:t>
      </w:r>
      <w:r w:rsidRPr="00EC1DDB">
        <w:rPr>
          <w:rFonts w:ascii="Arial" w:hAnsi="Arial" w:cs="Arial"/>
          <w:spacing w:val="-2"/>
          <w:sz w:val="18"/>
          <w:szCs w:val="18"/>
        </w:rPr>
        <w:t xml:space="preserve">a favor de </w:t>
      </w:r>
      <w:r w:rsidRPr="00EC1DDB">
        <w:rPr>
          <w:rFonts w:ascii="Arial" w:hAnsi="Arial" w:cs="Arial"/>
          <w:b/>
          <w:bCs/>
          <w:spacing w:val="-2"/>
          <w:sz w:val="18"/>
          <w:szCs w:val="18"/>
          <w:lang w:val="es-ES"/>
        </w:rPr>
        <w:t>“</w:t>
      </w:r>
      <w:r w:rsidRPr="00EC1DDB">
        <w:rPr>
          <w:rFonts w:ascii="Arial" w:hAnsi="Arial" w:cs="Arial"/>
          <w:b/>
          <w:sz w:val="18"/>
          <w:szCs w:val="18"/>
        </w:rPr>
        <w:t>EL CIATEJ, A.C.</w:t>
      </w:r>
      <w:r w:rsidRPr="00EC1DDB">
        <w:rPr>
          <w:rFonts w:ascii="Arial" w:hAnsi="Arial" w:cs="Arial"/>
          <w:b/>
          <w:bCs/>
          <w:spacing w:val="-2"/>
          <w:sz w:val="18"/>
          <w:szCs w:val="18"/>
          <w:lang w:val="es-ES"/>
        </w:rPr>
        <w:t>”</w:t>
      </w:r>
      <w:r w:rsidRPr="00EC1DDB">
        <w:rPr>
          <w:rFonts w:ascii="Arial" w:hAnsi="Arial" w:cs="Arial"/>
          <w:spacing w:val="-2"/>
          <w:sz w:val="18"/>
          <w:szCs w:val="18"/>
        </w:rPr>
        <w:t>,</w:t>
      </w:r>
      <w:r w:rsidRPr="00EC1DDB">
        <w:rPr>
          <w:rFonts w:ascii="Arial" w:hAnsi="Arial" w:cs="Arial"/>
          <w:sz w:val="18"/>
          <w:szCs w:val="18"/>
          <w:lang w:val="es-ES"/>
        </w:rPr>
        <w:t xml:space="preserve"> sin que la acumulación de esta pena exceda el equivalente al monto total de la garantía de cumplimiento del contrato y se aplicará sobre el monto proporcional sin incluir el IVA.</w:t>
      </w:r>
    </w:p>
    <w:p w14:paraId="310AE655" w14:textId="1917C7FA" w:rsidR="00E55B95" w:rsidRPr="00EC1DDB" w:rsidRDefault="00E55B95" w:rsidP="00E55B95">
      <w:pPr>
        <w:jc w:val="both"/>
        <w:rPr>
          <w:rFonts w:ascii="Arial" w:hAnsi="Arial" w:cs="Arial"/>
          <w:sz w:val="18"/>
          <w:szCs w:val="18"/>
          <w:lang w:val="es-ES"/>
        </w:rPr>
      </w:pPr>
      <w:r w:rsidRPr="00EC1DDB">
        <w:rPr>
          <w:rFonts w:ascii="Arial" w:hAnsi="Arial" w:cs="Arial"/>
          <w:sz w:val="18"/>
          <w:szCs w:val="18"/>
          <w:lang w:val="es-ES"/>
        </w:rPr>
        <w:t xml:space="preserve">Cuando la suma de las penas convencionales exceda el monto total de la garantía de cumplimiento del presente contrato, se iniciará el procedimiento de rescisión del mismo, en los términos del artículo 54 de la </w:t>
      </w:r>
      <w:r w:rsidRPr="00EC1DDB">
        <w:rPr>
          <w:rFonts w:ascii="Arial" w:hAnsi="Arial" w:cs="Arial"/>
          <w:b/>
          <w:sz w:val="18"/>
          <w:szCs w:val="18"/>
          <w:lang w:val="es-ES"/>
        </w:rPr>
        <w:t>“LAASSP”</w:t>
      </w:r>
      <w:r w:rsidRPr="00EC1DDB">
        <w:rPr>
          <w:rFonts w:ascii="Arial" w:hAnsi="Arial" w:cs="Arial"/>
          <w:sz w:val="18"/>
          <w:szCs w:val="18"/>
          <w:lang w:val="es-ES"/>
        </w:rPr>
        <w:t>.</w:t>
      </w:r>
    </w:p>
    <w:p w14:paraId="62CD49C9" w14:textId="405F8914" w:rsidR="00E55B95" w:rsidRPr="00EC1DDB" w:rsidRDefault="00E55B95" w:rsidP="00E55B95">
      <w:pPr>
        <w:tabs>
          <w:tab w:val="left" w:pos="708"/>
        </w:tabs>
        <w:jc w:val="both"/>
        <w:rPr>
          <w:rFonts w:ascii="Arial" w:hAnsi="Arial" w:cs="Arial"/>
          <w:sz w:val="18"/>
          <w:szCs w:val="18"/>
          <w:lang w:val="es-ES"/>
        </w:rPr>
      </w:pPr>
      <w:r w:rsidRPr="00EC1DDB">
        <w:rPr>
          <w:rFonts w:ascii="Arial" w:hAnsi="Arial" w:cs="Arial"/>
          <w:sz w:val="18"/>
          <w:szCs w:val="18"/>
          <w:lang w:val="es-ES"/>
        </w:rPr>
        <w:t xml:space="preserve">Independientemente de la aplicación de la pena convencional a que hace referencia el párrafo que antecede, se aplicarán además cualquiera otra que la </w:t>
      </w:r>
      <w:r w:rsidRPr="00EC1DDB">
        <w:rPr>
          <w:rFonts w:ascii="Arial" w:hAnsi="Arial" w:cs="Arial"/>
          <w:b/>
          <w:sz w:val="18"/>
          <w:szCs w:val="18"/>
          <w:lang w:val="es-ES"/>
        </w:rPr>
        <w:t>“LAASSP”</w:t>
      </w:r>
      <w:r w:rsidRPr="00EC1DDB">
        <w:rPr>
          <w:rFonts w:ascii="Arial" w:hAnsi="Arial" w:cs="Arial"/>
          <w:sz w:val="18"/>
          <w:szCs w:val="18"/>
          <w:lang w:val="es-ES"/>
        </w:rPr>
        <w:t xml:space="preserve"> establezca.</w:t>
      </w:r>
    </w:p>
    <w:p w14:paraId="78F155F0" w14:textId="2C1A9424" w:rsidR="00E55B95" w:rsidRPr="00EC1DDB" w:rsidRDefault="00E55B95" w:rsidP="00E55B95">
      <w:pPr>
        <w:tabs>
          <w:tab w:val="left" w:pos="708"/>
        </w:tabs>
        <w:jc w:val="both"/>
        <w:rPr>
          <w:rFonts w:ascii="Arial" w:hAnsi="Arial" w:cs="Arial"/>
          <w:sz w:val="18"/>
          <w:szCs w:val="18"/>
          <w:lang w:val="es-ES"/>
        </w:rPr>
      </w:pPr>
      <w:r w:rsidRPr="00EC1DDB">
        <w:rPr>
          <w:rFonts w:ascii="Arial" w:hAnsi="Arial" w:cs="Arial"/>
          <w:sz w:val="18"/>
          <w:szCs w:val="18"/>
          <w:lang w:val="es-ES"/>
        </w:rPr>
        <w:t xml:space="preserve">Esta pena convencional no descarta que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en cualquier momento posterior al incumplimiento determine procedente la rescisión del contrato, considerando la gravedad de los daños y perjuicios que el mismo pudiera ocasionar a los intereses de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w:t>
      </w:r>
    </w:p>
    <w:p w14:paraId="4A8D5FF1" w14:textId="12B1F4AF" w:rsidR="00E55B95" w:rsidRPr="00EC1DDB" w:rsidRDefault="00E55B95" w:rsidP="00E55B95">
      <w:pPr>
        <w:jc w:val="both"/>
        <w:rPr>
          <w:rFonts w:ascii="Arial" w:hAnsi="Arial" w:cs="Arial"/>
          <w:sz w:val="18"/>
          <w:szCs w:val="18"/>
        </w:rPr>
      </w:pPr>
      <w:r w:rsidRPr="00EC1DDB" w:rsidDel="00BE6861">
        <w:rPr>
          <w:rFonts w:ascii="Arial" w:hAnsi="Arial" w:cs="Arial"/>
          <w:sz w:val="18"/>
          <w:szCs w:val="18"/>
        </w:rPr>
        <w:t xml:space="preserve">En caso que sea necesario llevar a cabo la rescisión administrativa del </w:t>
      </w:r>
      <w:r w:rsidRPr="00EC1DDB">
        <w:rPr>
          <w:rFonts w:ascii="Arial" w:hAnsi="Arial" w:cs="Arial"/>
          <w:sz w:val="18"/>
          <w:szCs w:val="18"/>
        </w:rPr>
        <w:t>contrato</w:t>
      </w:r>
      <w:r w:rsidRPr="00EC1DDB" w:rsidDel="00BE6861">
        <w:rPr>
          <w:rFonts w:ascii="Arial" w:hAnsi="Arial" w:cs="Arial"/>
          <w:sz w:val="18"/>
          <w:szCs w:val="18"/>
        </w:rPr>
        <w:t>, la aplicación de la garantía de</w:t>
      </w:r>
      <w:r w:rsidRPr="00EC1DDB">
        <w:rPr>
          <w:rFonts w:ascii="Arial" w:hAnsi="Arial" w:cs="Arial"/>
          <w:sz w:val="18"/>
          <w:szCs w:val="18"/>
        </w:rPr>
        <w:t xml:space="preserve"> cumplimiento será por el monto total</w:t>
      </w:r>
      <w:r w:rsidRPr="00EC1DDB" w:rsidDel="00BE6861">
        <w:rPr>
          <w:rFonts w:ascii="Arial" w:hAnsi="Arial" w:cs="Arial"/>
          <w:sz w:val="18"/>
          <w:szCs w:val="18"/>
        </w:rPr>
        <w:t xml:space="preserve"> </w:t>
      </w:r>
      <w:r w:rsidRPr="00EC1DDB">
        <w:rPr>
          <w:rFonts w:ascii="Arial" w:hAnsi="Arial" w:cs="Arial"/>
          <w:sz w:val="18"/>
          <w:szCs w:val="18"/>
        </w:rPr>
        <w:t xml:space="preserve">de las obligaciones </w:t>
      </w:r>
      <w:r w:rsidRPr="00EC1DDB" w:rsidDel="00BE6861">
        <w:rPr>
          <w:rFonts w:ascii="Arial" w:hAnsi="Arial" w:cs="Arial"/>
          <w:sz w:val="18"/>
          <w:szCs w:val="18"/>
        </w:rPr>
        <w:t>garantizad</w:t>
      </w:r>
      <w:r w:rsidRPr="00EC1DDB">
        <w:rPr>
          <w:rFonts w:ascii="Arial" w:hAnsi="Arial" w:cs="Arial"/>
          <w:sz w:val="18"/>
          <w:szCs w:val="18"/>
        </w:rPr>
        <w:t>as</w:t>
      </w:r>
      <w:r w:rsidRPr="00EC1DDB" w:rsidDel="00BE6861">
        <w:rPr>
          <w:rFonts w:ascii="Arial" w:hAnsi="Arial" w:cs="Arial"/>
          <w:sz w:val="18"/>
          <w:szCs w:val="18"/>
        </w:rPr>
        <w:t xml:space="preserve">. </w:t>
      </w:r>
    </w:p>
    <w:p w14:paraId="07B556E5" w14:textId="50049B9D" w:rsidR="00E55B95" w:rsidRPr="00EC1DDB" w:rsidRDefault="00E55B95" w:rsidP="00E55B95">
      <w:pPr>
        <w:tabs>
          <w:tab w:val="left" w:pos="708"/>
        </w:tabs>
        <w:jc w:val="both"/>
        <w:rPr>
          <w:rFonts w:ascii="Arial" w:hAnsi="Arial" w:cs="Arial"/>
          <w:sz w:val="18"/>
          <w:szCs w:val="18"/>
          <w:lang w:val="es-ES"/>
        </w:rPr>
      </w:pPr>
      <w:r w:rsidRPr="00EC1DDB">
        <w:rPr>
          <w:rFonts w:ascii="Arial" w:hAnsi="Arial" w:cs="Arial"/>
          <w:sz w:val="18"/>
          <w:szCs w:val="18"/>
          <w:lang w:val="es-ES"/>
        </w:rPr>
        <w:t xml:space="preserve">La penalización tendrá como objeto resarcir los daños y perjuicios ocasionados a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por el atraso en el cumplimiento de las obligaciones estipuladas en el presente contrato.</w:t>
      </w:r>
    </w:p>
    <w:p w14:paraId="72556571" w14:textId="51219457" w:rsidR="00AD42A5" w:rsidRPr="00711081" w:rsidRDefault="00E55B95" w:rsidP="00E55B95">
      <w:pPr>
        <w:ind w:right="51"/>
        <w:jc w:val="both"/>
        <w:rPr>
          <w:rFonts w:ascii="Arial" w:hAnsi="Arial" w:cs="Arial"/>
          <w:sz w:val="18"/>
          <w:szCs w:val="18"/>
          <w:lang w:val="es-ES"/>
        </w:rPr>
      </w:pPr>
      <w:r w:rsidRPr="00EC1DDB">
        <w:rPr>
          <w:rFonts w:ascii="Arial" w:hAnsi="Arial" w:cs="Arial"/>
          <w:sz w:val="18"/>
          <w:szCs w:val="18"/>
          <w:lang w:val="es-ES"/>
        </w:rPr>
        <w:lastRenderedPageBreak/>
        <w:t xml:space="preserve">La notificación y cálculo de la pena convencional, corresponde al </w:t>
      </w:r>
      <w:r w:rsidRPr="00EC1DDB">
        <w:rPr>
          <w:rFonts w:ascii="Arial" w:eastAsia="Calibri" w:hAnsi="Arial" w:cs="Arial"/>
          <w:sz w:val="18"/>
          <w:szCs w:val="18"/>
        </w:rPr>
        <w:t>administrador o el supervisor del contrato</w:t>
      </w:r>
      <w:r w:rsidRPr="00EC1DDB">
        <w:rPr>
          <w:rFonts w:ascii="Arial" w:hAnsi="Arial" w:cs="Arial"/>
          <w:sz w:val="18"/>
          <w:szCs w:val="18"/>
          <w:lang w:val="es-ES"/>
        </w:rPr>
        <w:t xml:space="preserve"> de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w:t>
      </w:r>
    </w:p>
    <w:p w14:paraId="58C78E06" w14:textId="77777777" w:rsidR="00E55B95" w:rsidRPr="00EC1DDB" w:rsidRDefault="00E55B95" w:rsidP="00E55B95">
      <w:pPr>
        <w:pStyle w:val="Texto0"/>
        <w:spacing w:after="0" w:line="240" w:lineRule="auto"/>
        <w:ind w:firstLine="0"/>
        <w:rPr>
          <w:b/>
          <w:color w:val="000000"/>
          <w:szCs w:val="18"/>
        </w:rPr>
      </w:pPr>
      <w:r w:rsidRPr="00800DB7">
        <w:rPr>
          <w:rFonts w:eastAsia="Calibri"/>
          <w:b/>
          <w:szCs w:val="18"/>
          <w:lang w:eastAsia="en-US"/>
        </w:rPr>
        <w:t>DÉCIMA QUINTA. LICENCIAS, AUTORIZACIONES Y PERMISOS.</w:t>
      </w:r>
    </w:p>
    <w:p w14:paraId="7AA07124" w14:textId="77777777" w:rsidR="00E55B95" w:rsidRPr="00EC1DDB" w:rsidRDefault="00E55B95" w:rsidP="00E55B95">
      <w:pPr>
        <w:pStyle w:val="Texto0"/>
        <w:spacing w:after="0" w:line="240" w:lineRule="auto"/>
        <w:ind w:firstLine="0"/>
        <w:rPr>
          <w:b/>
          <w:color w:val="000000"/>
          <w:szCs w:val="18"/>
        </w:rPr>
      </w:pPr>
    </w:p>
    <w:p w14:paraId="782160AB" w14:textId="77777777" w:rsidR="00E55B95" w:rsidRPr="00EC1DDB" w:rsidRDefault="00E55B95" w:rsidP="00E55B95">
      <w:pPr>
        <w:pStyle w:val="Texto0"/>
        <w:spacing w:after="0" w:line="240" w:lineRule="auto"/>
        <w:ind w:firstLine="0"/>
        <w:rPr>
          <w:rFonts w:eastAsia="Calibri"/>
          <w:szCs w:val="18"/>
          <w:lang w:val="es-MX" w:eastAsia="en-US"/>
        </w:rPr>
      </w:pPr>
      <w:r w:rsidRPr="00EC1DDB">
        <w:rPr>
          <w:b/>
          <w:szCs w:val="18"/>
        </w:rPr>
        <w:t xml:space="preserve">“EL PROVEEDOR” </w:t>
      </w:r>
      <w:r w:rsidRPr="00EC1DDB">
        <w:rPr>
          <w:bCs/>
          <w:szCs w:val="18"/>
        </w:rPr>
        <w:t xml:space="preserve">deberá contar con las </w:t>
      </w:r>
      <w:r w:rsidRPr="00EC1DDB">
        <w:rPr>
          <w:rFonts w:eastAsia="Calibri"/>
          <w:bCs/>
          <w:szCs w:val="18"/>
          <w:lang w:eastAsia="en-US"/>
        </w:rPr>
        <w:t>licencias</w:t>
      </w:r>
      <w:r w:rsidRPr="00EC1DDB">
        <w:rPr>
          <w:rFonts w:eastAsia="Calibri"/>
          <w:szCs w:val="18"/>
          <w:lang w:val="es-MX" w:eastAsia="en-US"/>
        </w:rPr>
        <w:t>, autorizaciones y permisos que conforme a otras disposiciones sea necesario contar para la adquisición.</w:t>
      </w:r>
    </w:p>
    <w:p w14:paraId="33868439" w14:textId="77777777" w:rsidR="00E55B95" w:rsidRPr="00EC1DDB" w:rsidRDefault="00E55B95" w:rsidP="00E55B95">
      <w:pPr>
        <w:pStyle w:val="Texto0"/>
        <w:spacing w:after="0" w:line="240" w:lineRule="auto"/>
        <w:ind w:firstLine="0"/>
        <w:rPr>
          <w:rFonts w:eastAsia="Calibri"/>
          <w:szCs w:val="18"/>
          <w:lang w:val="es-MX" w:eastAsia="en-US"/>
        </w:rPr>
      </w:pPr>
    </w:p>
    <w:p w14:paraId="4A8B3B2D" w14:textId="77777777" w:rsidR="00E55B95" w:rsidRPr="006E6126" w:rsidRDefault="00E55B95" w:rsidP="00E55B95">
      <w:pPr>
        <w:pStyle w:val="Texto0"/>
        <w:spacing w:after="0" w:line="240" w:lineRule="auto"/>
        <w:ind w:firstLine="0"/>
        <w:rPr>
          <w:rFonts w:eastAsia="Calibri"/>
          <w:b/>
          <w:szCs w:val="18"/>
          <w:lang w:eastAsia="en-US"/>
        </w:rPr>
      </w:pPr>
      <w:r w:rsidRPr="00800DB7">
        <w:rPr>
          <w:rFonts w:eastAsia="Calibri"/>
          <w:b/>
          <w:szCs w:val="18"/>
          <w:lang w:eastAsia="en-US"/>
        </w:rPr>
        <w:t>DÉCIMA SEXTA. PÓLIZA DE RESPONSABILIDAD CIVIL.</w:t>
      </w:r>
      <w:r w:rsidRPr="006E6126">
        <w:rPr>
          <w:rFonts w:eastAsia="Calibri"/>
          <w:b/>
          <w:szCs w:val="18"/>
          <w:lang w:eastAsia="en-US"/>
        </w:rPr>
        <w:t xml:space="preserve"> </w:t>
      </w:r>
    </w:p>
    <w:p w14:paraId="5A69F73A" w14:textId="77777777" w:rsidR="00E55B95" w:rsidRDefault="00E55B95" w:rsidP="00E55B95">
      <w:pPr>
        <w:pStyle w:val="Texto0"/>
        <w:spacing w:after="0" w:line="240" w:lineRule="auto"/>
        <w:ind w:firstLine="0"/>
        <w:rPr>
          <w:rFonts w:eastAsia="Calibri"/>
          <w:b/>
          <w:szCs w:val="18"/>
          <w:lang w:eastAsia="en-US"/>
        </w:rPr>
      </w:pPr>
    </w:p>
    <w:p w14:paraId="2E3E49A8" w14:textId="77777777" w:rsidR="00E55B95" w:rsidRPr="006E6126" w:rsidRDefault="00E55B95" w:rsidP="00E55B95">
      <w:pPr>
        <w:spacing w:after="0" w:line="240" w:lineRule="auto"/>
        <w:jc w:val="both"/>
        <w:rPr>
          <w:rFonts w:ascii="Arial" w:eastAsia="Calibri" w:hAnsi="Arial" w:cs="Arial"/>
          <w:sz w:val="18"/>
        </w:rPr>
      </w:pPr>
      <w:r w:rsidRPr="006E6126">
        <w:rPr>
          <w:rFonts w:ascii="Arial" w:eastAsia="Calibri" w:hAnsi="Arial" w:cs="Arial"/>
          <w:sz w:val="18"/>
        </w:rPr>
        <w:t xml:space="preserve">Para la adquisición de los bienes, materia del presente contrato, no se requiere que </w:t>
      </w:r>
      <w:r w:rsidRPr="006E6126">
        <w:rPr>
          <w:rFonts w:ascii="Arial" w:eastAsia="Times New Roman" w:hAnsi="Arial" w:cs="Arial"/>
          <w:b/>
          <w:sz w:val="18"/>
          <w:lang w:val="es-ES" w:eastAsia="es-MX"/>
        </w:rPr>
        <w:t>“EL PROVEEDOR”</w:t>
      </w:r>
      <w:r w:rsidRPr="006E6126">
        <w:rPr>
          <w:rFonts w:ascii="Arial" w:eastAsia="Calibri" w:hAnsi="Arial" w:cs="Arial"/>
          <w:sz w:val="18"/>
          <w:lang w:val="es-ES"/>
        </w:rPr>
        <w:t xml:space="preserve"> contrate una póliza de seguro por responsabilidad civil.</w:t>
      </w:r>
      <w:r w:rsidRPr="006E6126">
        <w:rPr>
          <w:rFonts w:ascii="Arial" w:eastAsia="Calibri" w:hAnsi="Arial" w:cs="Arial"/>
          <w:sz w:val="18"/>
        </w:rPr>
        <w:t xml:space="preserve"> </w:t>
      </w:r>
    </w:p>
    <w:p w14:paraId="269C86DA" w14:textId="77777777" w:rsidR="00E55B95" w:rsidRPr="00EC1DDB" w:rsidRDefault="00E55B95" w:rsidP="00E55B95">
      <w:pPr>
        <w:pStyle w:val="Texto0"/>
        <w:spacing w:after="0" w:line="240" w:lineRule="auto"/>
        <w:ind w:firstLine="0"/>
        <w:rPr>
          <w:rFonts w:eastAsia="Calibri"/>
          <w:b/>
          <w:szCs w:val="18"/>
          <w:lang w:eastAsia="en-US"/>
        </w:rPr>
      </w:pPr>
    </w:p>
    <w:p w14:paraId="5DEE2459" w14:textId="77777777" w:rsidR="00E55B95" w:rsidRPr="00EC1DDB" w:rsidRDefault="00E55B95" w:rsidP="00E55B95">
      <w:pPr>
        <w:pStyle w:val="Textoindependiente31"/>
        <w:widowControl/>
        <w:tabs>
          <w:tab w:val="left" w:pos="851"/>
        </w:tabs>
        <w:rPr>
          <w:rFonts w:ascii="Arial" w:hAnsi="Arial" w:cs="Arial"/>
          <w:sz w:val="18"/>
          <w:szCs w:val="18"/>
        </w:rPr>
      </w:pPr>
      <w:r w:rsidRPr="00EC1DDB">
        <w:rPr>
          <w:rFonts w:ascii="Arial" w:hAnsi="Arial" w:cs="Arial"/>
          <w:sz w:val="18"/>
          <w:szCs w:val="18"/>
        </w:rPr>
        <w:t xml:space="preserve">En caso de que </w:t>
      </w:r>
      <w:r w:rsidRPr="00EC1DDB">
        <w:rPr>
          <w:rFonts w:ascii="Arial" w:hAnsi="Arial" w:cs="Arial"/>
          <w:b/>
          <w:sz w:val="18"/>
          <w:szCs w:val="18"/>
        </w:rPr>
        <w:t xml:space="preserve">“EL PROVEEDOR” </w:t>
      </w:r>
      <w:r w:rsidRPr="00EC1DDB">
        <w:rPr>
          <w:rFonts w:ascii="Arial" w:hAnsi="Arial" w:cs="Arial"/>
          <w:sz w:val="18"/>
          <w:szCs w:val="18"/>
        </w:rPr>
        <w:t>considere en su proposición que es necesario contratar seguros adicionales a lo indicado en la convocatoria, sus anexos y sus juntas de aclaraciones, éste será el único responsable de cubrir las pólizas y deducibles correspondientes.</w:t>
      </w:r>
    </w:p>
    <w:p w14:paraId="13F54B4B" w14:textId="77777777" w:rsidR="00E55B95" w:rsidRPr="00EC1DDB" w:rsidRDefault="00E55B95" w:rsidP="00E55B95">
      <w:pPr>
        <w:pStyle w:val="Textoindependiente31"/>
        <w:widowControl/>
        <w:tabs>
          <w:tab w:val="left" w:pos="851"/>
        </w:tabs>
        <w:rPr>
          <w:rFonts w:ascii="Arial" w:hAnsi="Arial" w:cs="Arial"/>
          <w:sz w:val="18"/>
          <w:szCs w:val="18"/>
        </w:rPr>
      </w:pPr>
    </w:p>
    <w:p w14:paraId="39B0DB09" w14:textId="1044A3DA" w:rsidR="00E55B95" w:rsidRPr="00AD42A5" w:rsidRDefault="00E55B95" w:rsidP="00E55B95">
      <w:pPr>
        <w:jc w:val="both"/>
        <w:rPr>
          <w:rFonts w:ascii="Arial" w:eastAsia="Calibri" w:hAnsi="Arial" w:cs="Arial"/>
          <w:b/>
          <w:sz w:val="18"/>
          <w:szCs w:val="18"/>
        </w:rPr>
      </w:pPr>
      <w:r w:rsidRPr="00800DB7">
        <w:rPr>
          <w:rFonts w:ascii="Arial" w:eastAsia="Calibri" w:hAnsi="Arial" w:cs="Arial"/>
          <w:b/>
          <w:sz w:val="18"/>
          <w:szCs w:val="18"/>
        </w:rPr>
        <w:t>DÉCIMA SÉPTIMA. TRANSPORTE.</w:t>
      </w:r>
    </w:p>
    <w:p w14:paraId="4B2E96AD" w14:textId="344E984B" w:rsidR="00E55B95" w:rsidRPr="00AD42A5" w:rsidRDefault="00E55B95" w:rsidP="00AD42A5">
      <w:pPr>
        <w:ind w:right="51"/>
        <w:jc w:val="both"/>
        <w:rPr>
          <w:rFonts w:ascii="Arial" w:eastAsia="Calibri" w:hAnsi="Arial" w:cs="Arial"/>
          <w:sz w:val="18"/>
          <w:szCs w:val="18"/>
        </w:rPr>
      </w:pPr>
      <w:r w:rsidRPr="00EC1DDB">
        <w:rPr>
          <w:rFonts w:ascii="Arial" w:eastAsia="Calibri" w:hAnsi="Arial" w:cs="Arial"/>
          <w:b/>
          <w:sz w:val="18"/>
          <w:szCs w:val="18"/>
        </w:rPr>
        <w:t>“EL PROVEEDOR”</w:t>
      </w:r>
      <w:r w:rsidRPr="00EC1DDB">
        <w:rPr>
          <w:rFonts w:ascii="Arial" w:eastAsia="Calibri" w:hAnsi="Arial" w:cs="Arial"/>
          <w:sz w:val="18"/>
          <w:szCs w:val="18"/>
        </w:rPr>
        <w:t xml:space="preserve"> se obliga a efectuar el transporte de los bienes objeto del presente contrato, desde su lugar de origen, hasta las instalaciones referidas en el Anexo 1 “Términos de Referencia” del presente contrato.</w:t>
      </w:r>
    </w:p>
    <w:p w14:paraId="0DB9BF38" w14:textId="463554A1" w:rsidR="00E55B95" w:rsidRPr="00AD42A5" w:rsidRDefault="00E55B95" w:rsidP="00E55B95">
      <w:pPr>
        <w:jc w:val="both"/>
        <w:rPr>
          <w:rFonts w:ascii="Arial" w:hAnsi="Arial" w:cs="Arial"/>
          <w:b/>
          <w:sz w:val="18"/>
          <w:szCs w:val="18"/>
        </w:rPr>
      </w:pPr>
      <w:r w:rsidRPr="00800DB7">
        <w:rPr>
          <w:rFonts w:ascii="Arial" w:hAnsi="Arial" w:cs="Arial"/>
          <w:b/>
          <w:sz w:val="18"/>
          <w:szCs w:val="18"/>
        </w:rPr>
        <w:t>DÉCIMA OCTAVA. IMPUESTOS Y DERECHOS.</w:t>
      </w:r>
    </w:p>
    <w:p w14:paraId="7E950AE3" w14:textId="06FC8719"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Los impuestos, derechos y gastos que procedan con motivo de la adquisición de los bienes, objeto del presente contrato, serán pagados por </w:t>
      </w:r>
      <w:r w:rsidRPr="00EC1DDB">
        <w:rPr>
          <w:rFonts w:ascii="Arial" w:hAnsi="Arial" w:cs="Arial"/>
          <w:b/>
          <w:sz w:val="18"/>
          <w:szCs w:val="18"/>
        </w:rPr>
        <w:t>“EL PROVEEDOR”</w:t>
      </w:r>
      <w:r w:rsidRPr="00EC1DDB">
        <w:rPr>
          <w:rFonts w:ascii="Arial" w:hAnsi="Arial" w:cs="Arial"/>
          <w:sz w:val="18"/>
          <w:szCs w:val="18"/>
        </w:rPr>
        <w:t xml:space="preserve">, mismos que no serán repercutidos a </w:t>
      </w:r>
      <w:r w:rsidRPr="00EC1DDB">
        <w:rPr>
          <w:rFonts w:ascii="Arial" w:hAnsi="Arial" w:cs="Arial"/>
          <w:b/>
          <w:sz w:val="18"/>
          <w:szCs w:val="18"/>
        </w:rPr>
        <w:t>“EL CIATEJ, A.C.”</w:t>
      </w:r>
      <w:r w:rsidRPr="00EC1DDB">
        <w:rPr>
          <w:rFonts w:ascii="Arial" w:hAnsi="Arial" w:cs="Arial"/>
          <w:sz w:val="18"/>
          <w:szCs w:val="18"/>
        </w:rPr>
        <w:t>.</w:t>
      </w:r>
    </w:p>
    <w:p w14:paraId="56200C8A" w14:textId="20D77F0F" w:rsidR="00E55B95" w:rsidRPr="00EC1DDB" w:rsidRDefault="00E55B95" w:rsidP="00E55B95">
      <w:pPr>
        <w:ind w:right="51"/>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sólo cubrirá, cuando aplique, lo correspondiente al IVA, en los términos de la normatividad aplicable y de conformidad con las disposiciones fiscales vigentes.</w:t>
      </w:r>
    </w:p>
    <w:p w14:paraId="3071CAF6" w14:textId="0632260A" w:rsidR="00E55B95" w:rsidRPr="00EC1DDB" w:rsidRDefault="00E55B95" w:rsidP="00E55B95">
      <w:pPr>
        <w:tabs>
          <w:tab w:val="left" w:pos="2340"/>
        </w:tabs>
        <w:jc w:val="both"/>
        <w:rPr>
          <w:rFonts w:ascii="Arial" w:hAnsi="Arial" w:cs="Arial"/>
          <w:b/>
          <w:sz w:val="18"/>
          <w:szCs w:val="18"/>
        </w:rPr>
      </w:pPr>
      <w:r w:rsidRPr="00800DB7">
        <w:rPr>
          <w:rFonts w:ascii="Arial" w:hAnsi="Arial" w:cs="Arial"/>
          <w:b/>
          <w:sz w:val="18"/>
          <w:szCs w:val="18"/>
        </w:rPr>
        <w:t>DÉCIMA NOVENA.</w:t>
      </w:r>
      <w:r w:rsidRPr="00800DB7">
        <w:rPr>
          <w:rFonts w:ascii="Arial" w:hAnsi="Arial" w:cs="Arial"/>
          <w:sz w:val="18"/>
          <w:szCs w:val="18"/>
        </w:rPr>
        <w:t xml:space="preserve"> </w:t>
      </w:r>
      <w:r w:rsidRPr="00800DB7">
        <w:rPr>
          <w:rFonts w:ascii="Arial" w:hAnsi="Arial" w:cs="Arial"/>
          <w:b/>
          <w:sz w:val="18"/>
          <w:szCs w:val="18"/>
        </w:rPr>
        <w:t>PROHIBICIÓN DE CESIÓN DE DERECHOS Y OBLIGACIONES.</w:t>
      </w:r>
    </w:p>
    <w:p w14:paraId="1CB40FDA" w14:textId="4CE9FAF7" w:rsidR="00E55B95" w:rsidRPr="00EC1DDB" w:rsidRDefault="00E55B95" w:rsidP="00E55B95">
      <w:pPr>
        <w:ind w:right="51"/>
        <w:jc w:val="both"/>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C1DDB">
        <w:rPr>
          <w:rFonts w:ascii="Arial" w:hAnsi="Arial" w:cs="Arial"/>
          <w:b/>
          <w:sz w:val="18"/>
          <w:szCs w:val="18"/>
        </w:rPr>
        <w:t>“EL CIATEJ, A.C.”</w:t>
      </w:r>
      <w:r w:rsidRPr="00EC1DDB">
        <w:rPr>
          <w:rFonts w:ascii="Arial" w:hAnsi="Arial" w:cs="Arial"/>
          <w:sz w:val="18"/>
          <w:szCs w:val="18"/>
        </w:rPr>
        <w:t xml:space="preserve"> deslindando a ésta de toda responsabilidad.</w:t>
      </w:r>
    </w:p>
    <w:p w14:paraId="64FC2C1F" w14:textId="474DAB73" w:rsidR="00E55B95" w:rsidRPr="00AD42A5" w:rsidRDefault="00E55B95" w:rsidP="00E55B95">
      <w:pPr>
        <w:tabs>
          <w:tab w:val="left" w:pos="2340"/>
        </w:tabs>
        <w:jc w:val="both"/>
        <w:rPr>
          <w:rFonts w:ascii="Arial" w:hAnsi="Arial" w:cs="Arial"/>
          <w:b/>
          <w:sz w:val="18"/>
          <w:szCs w:val="18"/>
        </w:rPr>
      </w:pPr>
      <w:r w:rsidRPr="00800DB7">
        <w:rPr>
          <w:rFonts w:ascii="Arial" w:hAnsi="Arial" w:cs="Arial"/>
          <w:b/>
          <w:sz w:val="18"/>
          <w:szCs w:val="18"/>
        </w:rPr>
        <w:t>VIGÉSIMA. DERECHOS DE AUTOR, PATENTES Y/O MARCAS.</w:t>
      </w:r>
    </w:p>
    <w:p w14:paraId="5749DD61" w14:textId="09B72CD4" w:rsidR="00E55B95" w:rsidRPr="00EC1DDB" w:rsidRDefault="00E55B95" w:rsidP="00E55B95">
      <w:pPr>
        <w:tabs>
          <w:tab w:val="left" w:pos="2340"/>
        </w:tabs>
        <w:jc w:val="both"/>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asume la responsabilidad total en caso de que, al suministrar los bienes, objeto del presente contrato, infrinja patentes, marcas o viole otros registros de derechos de propiedad industrial a nivel nacional e internacional, por lo que, se obliga a responder personal e ilimitadamente de los daños y perjuicios que pudiera causar a </w:t>
      </w:r>
      <w:r w:rsidRPr="00EC1DDB">
        <w:rPr>
          <w:rFonts w:ascii="Arial" w:hAnsi="Arial" w:cs="Arial"/>
          <w:b/>
          <w:sz w:val="18"/>
          <w:szCs w:val="18"/>
        </w:rPr>
        <w:t>“EL CIATEJ, A.C.”</w:t>
      </w:r>
      <w:r w:rsidRPr="00EC1DDB">
        <w:rPr>
          <w:rFonts w:ascii="Arial" w:hAnsi="Arial" w:cs="Arial"/>
          <w:sz w:val="18"/>
          <w:szCs w:val="18"/>
        </w:rPr>
        <w:t xml:space="preserve"> o a terceros.</w:t>
      </w:r>
    </w:p>
    <w:p w14:paraId="79B9A2FA" w14:textId="533F7085" w:rsidR="00E55B95" w:rsidRPr="00EC1DDB" w:rsidRDefault="00E55B95" w:rsidP="00E55B95">
      <w:pPr>
        <w:tabs>
          <w:tab w:val="left" w:pos="2340"/>
        </w:tabs>
        <w:jc w:val="both"/>
        <w:rPr>
          <w:rFonts w:ascii="Arial" w:hAnsi="Arial" w:cs="Arial"/>
          <w:sz w:val="18"/>
          <w:szCs w:val="18"/>
        </w:rPr>
      </w:pPr>
      <w:r w:rsidRPr="00EC1DDB">
        <w:rPr>
          <w:rFonts w:ascii="Arial" w:hAnsi="Arial" w:cs="Arial"/>
          <w:sz w:val="18"/>
          <w:szCs w:val="18"/>
        </w:rPr>
        <w:t xml:space="preserve">En tal virtud, </w:t>
      </w:r>
      <w:r w:rsidRPr="00EC1DDB">
        <w:rPr>
          <w:rFonts w:ascii="Arial" w:hAnsi="Arial" w:cs="Arial"/>
          <w:b/>
          <w:sz w:val="18"/>
          <w:szCs w:val="18"/>
        </w:rPr>
        <w:t>“EL PROVEEDOR”</w:t>
      </w:r>
      <w:r w:rsidRPr="00EC1DDB">
        <w:rPr>
          <w:rFonts w:ascii="Arial" w:hAnsi="Arial" w:cs="Arial"/>
          <w:sz w:val="18"/>
          <w:szCs w:val="18"/>
        </w:rPr>
        <w:t xml:space="preserve"> manifiesta en este acto bajo protesta de decir verdad, no encontrarse en ninguno de los supuestos de infracción administrativa y/o delito establecidos en la Ley Federal del Derecho de Autor ni en la Ley de la Propiedad Industrial.</w:t>
      </w:r>
    </w:p>
    <w:p w14:paraId="75C657C0" w14:textId="43CC7E4D" w:rsidR="00E55B95" w:rsidRPr="00EC1DDB" w:rsidRDefault="00E55B95" w:rsidP="00E55B95">
      <w:pPr>
        <w:tabs>
          <w:tab w:val="left" w:pos="2340"/>
        </w:tabs>
        <w:jc w:val="both"/>
        <w:rPr>
          <w:rFonts w:ascii="Arial" w:hAnsi="Arial" w:cs="Arial"/>
          <w:sz w:val="18"/>
          <w:szCs w:val="18"/>
        </w:rPr>
      </w:pPr>
      <w:r w:rsidRPr="00EC1DDB">
        <w:rPr>
          <w:rFonts w:ascii="Arial" w:hAnsi="Arial" w:cs="Arial"/>
          <w:sz w:val="18"/>
          <w:szCs w:val="18"/>
        </w:rPr>
        <w:t xml:space="preserve">En caso de que sobreviniera alguna reclamación en contra de </w:t>
      </w:r>
      <w:r w:rsidRPr="00EC1DDB">
        <w:rPr>
          <w:rFonts w:ascii="Arial" w:hAnsi="Arial" w:cs="Arial"/>
          <w:b/>
          <w:sz w:val="18"/>
          <w:szCs w:val="18"/>
        </w:rPr>
        <w:t>“EL CIATEJ, A.C.”</w:t>
      </w:r>
      <w:r w:rsidRPr="00EC1DDB">
        <w:rPr>
          <w:rFonts w:ascii="Arial" w:hAnsi="Arial" w:cs="Arial"/>
          <w:sz w:val="18"/>
          <w:szCs w:val="18"/>
        </w:rPr>
        <w:t xml:space="preserve">, por cualquiera de las causas antes mencionadas, la única obligación de ésta será la de dar aviso en el domicilio previsto en el apartado de Declaraciones de este instrumento a </w:t>
      </w:r>
      <w:r w:rsidRPr="00EC1DDB">
        <w:rPr>
          <w:rFonts w:ascii="Arial" w:hAnsi="Arial" w:cs="Arial"/>
          <w:b/>
          <w:sz w:val="18"/>
          <w:szCs w:val="18"/>
        </w:rPr>
        <w:t>“EL PROVEEDOR”</w:t>
      </w:r>
      <w:r w:rsidRPr="00EC1DDB">
        <w:rPr>
          <w:rFonts w:ascii="Arial" w:hAnsi="Arial" w:cs="Arial"/>
          <w:sz w:val="18"/>
          <w:szCs w:val="18"/>
        </w:rPr>
        <w:t xml:space="preserve">, para que éste, utilizando los medios correspondientes al caso, garantice salvaguardar a </w:t>
      </w:r>
      <w:r w:rsidRPr="00EC1DDB">
        <w:rPr>
          <w:rFonts w:ascii="Arial" w:hAnsi="Arial" w:cs="Arial"/>
          <w:b/>
          <w:sz w:val="18"/>
          <w:szCs w:val="18"/>
        </w:rPr>
        <w:t>“EL CIATEJ, A.C.”</w:t>
      </w:r>
      <w:r w:rsidRPr="00EC1DDB">
        <w:rPr>
          <w:rFonts w:ascii="Arial" w:hAnsi="Arial" w:cs="Arial"/>
          <w:sz w:val="18"/>
          <w:szCs w:val="18"/>
        </w:rPr>
        <w:t xml:space="preserve"> de cualquier controversia, liberándole de toda responsabilidad de carácter civil, penal, mercantil, fiscal o de cualquier otra índole.</w:t>
      </w:r>
    </w:p>
    <w:p w14:paraId="7C26E73E" w14:textId="17161D9A"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En caso de que </w:t>
      </w:r>
      <w:r w:rsidRPr="00EC1DDB">
        <w:rPr>
          <w:rFonts w:ascii="Arial" w:hAnsi="Arial" w:cs="Arial"/>
          <w:b/>
          <w:sz w:val="18"/>
          <w:szCs w:val="18"/>
        </w:rPr>
        <w:t>“EL CIATEJ, A.C.”</w:t>
      </w:r>
      <w:r w:rsidRPr="00EC1DDB">
        <w:rPr>
          <w:rFonts w:ascii="Arial" w:hAnsi="Arial" w:cs="Arial"/>
          <w:sz w:val="18"/>
          <w:szCs w:val="18"/>
        </w:rPr>
        <w:t xml:space="preserve"> tuviese que erogar recursos por cualquiera de estos conceptos, </w:t>
      </w:r>
      <w:r w:rsidRPr="00EC1DDB">
        <w:rPr>
          <w:rFonts w:ascii="Arial" w:hAnsi="Arial" w:cs="Arial"/>
          <w:b/>
          <w:sz w:val="18"/>
          <w:szCs w:val="18"/>
        </w:rPr>
        <w:t>“EL PROVEEDOR”</w:t>
      </w:r>
      <w:r w:rsidRPr="00EC1DDB">
        <w:rPr>
          <w:rFonts w:ascii="Arial" w:hAnsi="Arial" w:cs="Arial"/>
          <w:sz w:val="18"/>
          <w:szCs w:val="18"/>
        </w:rPr>
        <w:t xml:space="preserve"> se obliga a reembolsar de manera inmediata los recursos erogados por aquella.</w:t>
      </w:r>
      <w:r>
        <w:rPr>
          <w:rFonts w:ascii="Arial" w:hAnsi="Arial" w:cs="Arial"/>
          <w:sz w:val="18"/>
          <w:szCs w:val="18"/>
        </w:rPr>
        <w:t xml:space="preserve"> </w:t>
      </w:r>
    </w:p>
    <w:p w14:paraId="4F33FCCB" w14:textId="467A5750" w:rsidR="00E55B95" w:rsidRPr="00EC1DDB" w:rsidRDefault="00E55B95" w:rsidP="00E55B95">
      <w:pPr>
        <w:tabs>
          <w:tab w:val="left" w:pos="2520"/>
        </w:tabs>
        <w:jc w:val="both"/>
        <w:rPr>
          <w:rFonts w:ascii="Arial" w:hAnsi="Arial" w:cs="Arial"/>
          <w:b/>
          <w:sz w:val="18"/>
          <w:szCs w:val="18"/>
        </w:rPr>
      </w:pPr>
      <w:r w:rsidRPr="00800DB7">
        <w:rPr>
          <w:rFonts w:ascii="Arial" w:hAnsi="Arial" w:cs="Arial"/>
          <w:b/>
          <w:sz w:val="18"/>
          <w:szCs w:val="18"/>
          <w:lang w:eastAsia="es-MX"/>
        </w:rPr>
        <w:t>VIGÉSIMA PRIMERA.</w:t>
      </w:r>
      <w:r w:rsidRPr="00800DB7">
        <w:rPr>
          <w:rFonts w:ascii="Arial" w:hAnsi="Arial" w:cs="Arial"/>
          <w:b/>
          <w:sz w:val="18"/>
          <w:szCs w:val="18"/>
        </w:rPr>
        <w:t xml:space="preserve"> CONFIDENCIALIDAD Y PROTECCIÓN DE DATOS PERSONALES.</w:t>
      </w:r>
      <w:r>
        <w:rPr>
          <w:rFonts w:ascii="Arial" w:hAnsi="Arial" w:cs="Arial"/>
          <w:b/>
          <w:sz w:val="18"/>
          <w:szCs w:val="18"/>
        </w:rPr>
        <w:t xml:space="preserve"> </w:t>
      </w:r>
    </w:p>
    <w:p w14:paraId="1875E179" w14:textId="77777777" w:rsidR="00E55B95" w:rsidRDefault="00E55B95" w:rsidP="00E55B95">
      <w:pPr>
        <w:tabs>
          <w:tab w:val="left" w:pos="2520"/>
        </w:tabs>
        <w:jc w:val="both"/>
        <w:rPr>
          <w:rFonts w:ascii="Arial" w:hAnsi="Arial" w:cs="Arial"/>
          <w:sz w:val="18"/>
          <w:szCs w:val="18"/>
          <w:lang w:val="es-ES"/>
        </w:rPr>
      </w:pPr>
      <w:r w:rsidRPr="00EC1DDB">
        <w:rPr>
          <w:rFonts w:ascii="Arial" w:hAnsi="Arial" w:cs="Arial"/>
          <w:b/>
          <w:sz w:val="18"/>
          <w:szCs w:val="18"/>
        </w:rPr>
        <w:t>“LAS PARTES”</w:t>
      </w:r>
      <w:r w:rsidRPr="00EC1DDB">
        <w:rPr>
          <w:rFonts w:ascii="Arial" w:hAnsi="Arial" w:cs="Arial"/>
          <w:sz w:val="18"/>
          <w:szCs w:val="18"/>
        </w:rPr>
        <w:t xml:space="preserve"> están conformes </w:t>
      </w:r>
      <w:r w:rsidRPr="00EC1DDB">
        <w:rPr>
          <w:rFonts w:ascii="Arial" w:hAnsi="Arial" w:cs="Arial"/>
          <w:sz w:val="18"/>
          <w:szCs w:val="18"/>
          <w:lang w:val="es-ES"/>
        </w:rPr>
        <w:t xml:space="preserve">en que la información que se derive de la celebración del presente instrumento jurídico, así como toda aquella información que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bCs/>
          <w:spacing w:val="-2"/>
          <w:sz w:val="18"/>
          <w:szCs w:val="18"/>
        </w:rPr>
        <w:t>”</w:t>
      </w:r>
      <w:r w:rsidRPr="00EC1DDB">
        <w:rPr>
          <w:rFonts w:ascii="Arial" w:hAnsi="Arial" w:cs="Arial"/>
          <w:bCs/>
          <w:spacing w:val="-2"/>
          <w:sz w:val="18"/>
          <w:szCs w:val="18"/>
        </w:rPr>
        <w:t xml:space="preserve"> entregue a </w:t>
      </w:r>
      <w:r w:rsidRPr="00EC1DDB">
        <w:rPr>
          <w:rFonts w:ascii="Arial" w:hAnsi="Arial" w:cs="Arial"/>
          <w:b/>
          <w:bCs/>
          <w:spacing w:val="-2"/>
          <w:sz w:val="18"/>
          <w:szCs w:val="18"/>
        </w:rPr>
        <w:t>“EL PROVEEDOR”</w:t>
      </w:r>
      <w:r w:rsidRPr="00EC1DDB">
        <w:rPr>
          <w:rFonts w:ascii="Arial" w:hAnsi="Arial" w:cs="Arial"/>
          <w:sz w:val="18"/>
          <w:szCs w:val="18"/>
          <w:lang w:val="es-ES"/>
        </w:rPr>
        <w:t xml:space="preserve"> tendrá el carácter de </w:t>
      </w:r>
      <w:r w:rsidRPr="00EC1DDB">
        <w:rPr>
          <w:rFonts w:ascii="Arial" w:hAnsi="Arial" w:cs="Arial"/>
          <w:sz w:val="18"/>
          <w:szCs w:val="18"/>
          <w:lang w:val="es-ES"/>
        </w:rPr>
        <w:lastRenderedPageBreak/>
        <w:t>confidencial, por lo que este se compromete, de forma directa o a través de interpósita persona, a no proporcionarla o divulgarla por escrito, verbalmente o por cualquier otro medio a terceros, inclusive después de la terminación de este contrato.</w:t>
      </w:r>
    </w:p>
    <w:p w14:paraId="7D579DBE" w14:textId="77777777" w:rsidR="00E55B95" w:rsidRPr="00EC1DDB" w:rsidRDefault="00E55B95" w:rsidP="00E55B95">
      <w:pPr>
        <w:tabs>
          <w:tab w:val="left" w:pos="2520"/>
        </w:tabs>
        <w:jc w:val="both"/>
        <w:rPr>
          <w:rFonts w:ascii="Arial" w:hAnsi="Arial" w:cs="Arial"/>
          <w:sz w:val="18"/>
          <w:szCs w:val="18"/>
          <w:lang w:val="es-ES"/>
        </w:rPr>
      </w:pPr>
    </w:p>
    <w:p w14:paraId="5E0BEE97" w14:textId="5E748502"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eastAsia="Cambria" w:hAnsi="Arial" w:cs="Arial"/>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EC1DDB">
        <w:rPr>
          <w:rFonts w:ascii="Arial" w:eastAsia="Cambria" w:hAnsi="Arial" w:cs="Arial"/>
          <w:b/>
          <w:sz w:val="18"/>
          <w:szCs w:val="18"/>
          <w:lang w:val="es-ES"/>
        </w:rPr>
        <w:t>“</w:t>
      </w:r>
      <w:r w:rsidRPr="00EC1DDB">
        <w:rPr>
          <w:rFonts w:ascii="Arial" w:hAnsi="Arial" w:cs="Arial"/>
          <w:b/>
          <w:sz w:val="18"/>
          <w:szCs w:val="18"/>
        </w:rPr>
        <w:t>EL CIATEJ, A.C.</w:t>
      </w:r>
      <w:r w:rsidRPr="00EC1DDB">
        <w:rPr>
          <w:rFonts w:ascii="Arial" w:eastAsia="Cambria" w:hAnsi="Arial" w:cs="Arial"/>
          <w:b/>
          <w:sz w:val="18"/>
          <w:szCs w:val="18"/>
          <w:lang w:val="es-ES"/>
        </w:rPr>
        <w:t>”</w:t>
      </w:r>
      <w:r w:rsidRPr="00EC1DDB">
        <w:rPr>
          <w:rFonts w:ascii="Arial" w:eastAsia="Cambria" w:hAnsi="Arial" w:cs="Arial"/>
          <w:sz w:val="18"/>
          <w:szCs w:val="18"/>
          <w:lang w:val="es-ES"/>
        </w:rPr>
        <w:t xml:space="preserve"> a </w:t>
      </w:r>
      <w:r w:rsidRPr="00EC1DDB">
        <w:rPr>
          <w:rFonts w:ascii="Arial" w:hAnsi="Arial" w:cs="Arial"/>
          <w:b/>
          <w:sz w:val="18"/>
          <w:szCs w:val="18"/>
        </w:rPr>
        <w:t>“EL PROVEEDOR”</w:t>
      </w:r>
      <w:r w:rsidRPr="00EC1DDB">
        <w:rPr>
          <w:rFonts w:ascii="Arial" w:hAnsi="Arial" w:cs="Arial"/>
          <w:sz w:val="18"/>
          <w:szCs w:val="18"/>
        </w:rPr>
        <w:t xml:space="preserve"> </w:t>
      </w:r>
      <w:r w:rsidRPr="00EC1DDB">
        <w:rPr>
          <w:rFonts w:ascii="Arial" w:eastAsia="Cambria" w:hAnsi="Arial" w:cs="Arial"/>
          <w:sz w:val="18"/>
          <w:szCs w:val="18"/>
          <w:lang w:val="es-ES"/>
        </w:rPr>
        <w:t xml:space="preserve">para el cumplimiento del objeto materia del mismo, será considerada como confidencial en términos de los artículos 116 y 113, respectivamente, de los citados ordenamientos jurídicos, por lo que </w:t>
      </w:r>
      <w:r w:rsidRPr="00EC1DDB">
        <w:rPr>
          <w:rFonts w:ascii="Arial" w:hAnsi="Arial" w:cs="Arial"/>
          <w:b/>
          <w:sz w:val="18"/>
          <w:szCs w:val="18"/>
        </w:rPr>
        <w:t>“EL PROVEEDOR”</w:t>
      </w:r>
      <w:r w:rsidRPr="00EC1DDB">
        <w:rPr>
          <w:rFonts w:ascii="Arial" w:hAnsi="Arial" w:cs="Arial"/>
          <w:sz w:val="18"/>
          <w:szCs w:val="18"/>
        </w:rPr>
        <w:t xml:space="preserve"> </w:t>
      </w:r>
      <w:r w:rsidRPr="00EC1DDB">
        <w:rPr>
          <w:rFonts w:ascii="Arial" w:eastAsia="Cambria" w:hAnsi="Arial" w:cs="Arial"/>
          <w:sz w:val="18"/>
          <w:szCs w:val="18"/>
          <w:lang w:val="es-ES"/>
        </w:rPr>
        <w:t xml:space="preserve">se compromete a recibir, proteger y guardar la información confidencial proporcionada por </w:t>
      </w:r>
      <w:r w:rsidRPr="00EC1DDB">
        <w:rPr>
          <w:rFonts w:ascii="Arial" w:eastAsia="Cambria" w:hAnsi="Arial" w:cs="Arial"/>
          <w:b/>
          <w:sz w:val="18"/>
          <w:szCs w:val="18"/>
          <w:lang w:val="es-ES"/>
        </w:rPr>
        <w:t>“</w:t>
      </w:r>
      <w:r w:rsidRPr="00EC1DDB">
        <w:rPr>
          <w:rFonts w:ascii="Arial" w:hAnsi="Arial" w:cs="Arial"/>
          <w:b/>
          <w:sz w:val="18"/>
          <w:szCs w:val="18"/>
        </w:rPr>
        <w:t>EL CIATEJ, A.C.</w:t>
      </w:r>
      <w:r w:rsidRPr="00EC1DDB">
        <w:rPr>
          <w:rFonts w:ascii="Arial" w:eastAsia="Cambria" w:hAnsi="Arial" w:cs="Arial"/>
          <w:b/>
          <w:sz w:val="18"/>
          <w:szCs w:val="18"/>
          <w:lang w:val="es-ES"/>
        </w:rPr>
        <w:t>”</w:t>
      </w:r>
      <w:r w:rsidRPr="00EC1DDB">
        <w:rPr>
          <w:rFonts w:ascii="Arial" w:eastAsia="Cambria" w:hAnsi="Arial" w:cs="Arial"/>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7542F6ED" w14:textId="371F7B9D"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hAnsi="Arial" w:cs="Arial"/>
          <w:b/>
          <w:sz w:val="18"/>
          <w:szCs w:val="18"/>
        </w:rPr>
        <w:t xml:space="preserve">“EL PROVEEDOR” </w:t>
      </w:r>
      <w:r w:rsidRPr="00EC1DDB">
        <w:rPr>
          <w:rFonts w:ascii="Arial" w:eastAsia="Cambria" w:hAnsi="Arial" w:cs="Arial"/>
          <w:sz w:val="18"/>
          <w:szCs w:val="18"/>
          <w:lang w:val="es-ES"/>
        </w:rPr>
        <w:t xml:space="preserve">se compromete a que la información considerada como confidencial no será utilizada para fines diversos a los autorizados con el presente </w:t>
      </w:r>
      <w:r w:rsidRPr="00EC1DDB">
        <w:rPr>
          <w:rFonts w:ascii="Arial" w:hAnsi="Arial" w:cs="Arial"/>
          <w:sz w:val="18"/>
          <w:szCs w:val="18"/>
        </w:rPr>
        <w:t>contrato especifico</w:t>
      </w:r>
      <w:r w:rsidRPr="00EC1DDB">
        <w:rPr>
          <w:rFonts w:ascii="Arial" w:eastAsia="Cambria" w:hAnsi="Arial" w:cs="Arial"/>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EC1DDB">
        <w:rPr>
          <w:rFonts w:ascii="Arial" w:hAnsi="Arial" w:cs="Arial"/>
          <w:b/>
          <w:sz w:val="18"/>
          <w:szCs w:val="18"/>
        </w:rPr>
        <w:t xml:space="preserve">“EL PROVEEDOR” </w:t>
      </w:r>
      <w:r w:rsidRPr="00EC1DDB">
        <w:rPr>
          <w:rFonts w:ascii="Arial" w:eastAsia="Cambria" w:hAnsi="Arial" w:cs="Arial"/>
          <w:sz w:val="18"/>
          <w:szCs w:val="18"/>
          <w:lang w:val="es-ES"/>
        </w:rPr>
        <w:t xml:space="preserve">se obliga a no divulgar o publicar informes, datos y resultados obtenidos objeto del presente instrumento, toda vez que son propiedad de </w:t>
      </w:r>
      <w:r w:rsidRPr="00EC1DDB">
        <w:rPr>
          <w:rFonts w:ascii="Arial" w:eastAsia="Cambria" w:hAnsi="Arial" w:cs="Arial"/>
          <w:b/>
          <w:sz w:val="18"/>
          <w:szCs w:val="18"/>
          <w:lang w:val="es-ES"/>
        </w:rPr>
        <w:t>“</w:t>
      </w:r>
      <w:r w:rsidRPr="00EC1DDB">
        <w:rPr>
          <w:rFonts w:ascii="Arial" w:hAnsi="Arial" w:cs="Arial"/>
          <w:b/>
          <w:sz w:val="18"/>
          <w:szCs w:val="18"/>
        </w:rPr>
        <w:t>EL CIATEJ, A.C.</w:t>
      </w:r>
      <w:r w:rsidRPr="00EC1DDB">
        <w:rPr>
          <w:rFonts w:ascii="Arial" w:eastAsia="Cambria" w:hAnsi="Arial" w:cs="Arial"/>
          <w:b/>
          <w:sz w:val="18"/>
          <w:szCs w:val="18"/>
          <w:lang w:val="es-ES"/>
        </w:rPr>
        <w:t>”</w:t>
      </w:r>
      <w:r w:rsidRPr="00EC1DDB">
        <w:rPr>
          <w:rFonts w:ascii="Arial" w:eastAsia="Cambria" w:hAnsi="Arial" w:cs="Arial"/>
          <w:sz w:val="18"/>
          <w:szCs w:val="18"/>
          <w:lang w:val="es-ES"/>
        </w:rPr>
        <w:t>.</w:t>
      </w:r>
    </w:p>
    <w:p w14:paraId="37E3B3EE" w14:textId="4DD6005D"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eastAsia="Cambria" w:hAnsi="Arial" w:cs="Arial"/>
          <w:sz w:val="18"/>
          <w:szCs w:val="18"/>
          <w:lang w:val="es-ES"/>
        </w:rPr>
        <w:t xml:space="preserve">Cuando de las causas descritas en las cláusulas de RESCISIÓN y TERMINACIÓN ANTICIPADA, del presente </w:t>
      </w:r>
      <w:r w:rsidRPr="00EC1DDB">
        <w:rPr>
          <w:rFonts w:ascii="Arial" w:hAnsi="Arial" w:cs="Arial"/>
          <w:sz w:val="18"/>
          <w:szCs w:val="18"/>
        </w:rPr>
        <w:t>contrato</w:t>
      </w:r>
      <w:r w:rsidRPr="00EC1DDB">
        <w:rPr>
          <w:rFonts w:ascii="Arial" w:eastAsia="Cambria" w:hAnsi="Arial" w:cs="Arial"/>
          <w:sz w:val="18"/>
          <w:szCs w:val="18"/>
          <w:lang w:val="es-ES"/>
        </w:rPr>
        <w:t>, concluya la vigencia del mismo, subsistirá la obligación de confidencialidad sobre los bienes establecidos en este instrumento legal.</w:t>
      </w:r>
    </w:p>
    <w:p w14:paraId="35AFA3A4" w14:textId="3FC10DC0"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eastAsia="Cambria" w:hAnsi="Arial" w:cs="Arial"/>
          <w:sz w:val="18"/>
          <w:szCs w:val="18"/>
          <w:lang w:val="es-ES"/>
        </w:rPr>
        <w:t xml:space="preserve">En caso de incumplimiento a lo establecido en esta cláusula, </w:t>
      </w:r>
      <w:r w:rsidRPr="00EC1DDB">
        <w:rPr>
          <w:rFonts w:ascii="Arial" w:hAnsi="Arial" w:cs="Arial"/>
          <w:b/>
          <w:sz w:val="18"/>
          <w:szCs w:val="18"/>
        </w:rPr>
        <w:t xml:space="preserve">“EL PROVEEDOR” </w:t>
      </w:r>
      <w:r w:rsidRPr="00EC1DDB">
        <w:rPr>
          <w:rFonts w:ascii="Arial" w:eastAsia="Cambria" w:hAnsi="Arial" w:cs="Arial"/>
          <w:sz w:val="18"/>
          <w:szCs w:val="18"/>
          <w:lang w:val="es-ES"/>
        </w:rPr>
        <w:t xml:space="preserve">tiene conocimiento en que </w:t>
      </w:r>
      <w:r w:rsidRPr="00EC1DDB">
        <w:rPr>
          <w:rFonts w:ascii="Arial" w:eastAsia="Cambria" w:hAnsi="Arial" w:cs="Arial"/>
          <w:b/>
          <w:sz w:val="18"/>
          <w:szCs w:val="18"/>
          <w:lang w:val="es-ES"/>
        </w:rPr>
        <w:t>“</w:t>
      </w:r>
      <w:r w:rsidRPr="00EC1DDB">
        <w:rPr>
          <w:rFonts w:ascii="Arial" w:hAnsi="Arial" w:cs="Arial"/>
          <w:b/>
          <w:sz w:val="18"/>
          <w:szCs w:val="18"/>
        </w:rPr>
        <w:t>EL CIATEJ, A.C.</w:t>
      </w:r>
      <w:r w:rsidRPr="00EC1DDB">
        <w:rPr>
          <w:rFonts w:ascii="Arial" w:eastAsia="Cambria" w:hAnsi="Arial" w:cs="Arial"/>
          <w:b/>
          <w:sz w:val="18"/>
          <w:szCs w:val="18"/>
          <w:lang w:val="es-ES"/>
        </w:rPr>
        <w:t>”</w:t>
      </w:r>
      <w:r w:rsidRPr="00EC1DDB">
        <w:rPr>
          <w:rFonts w:ascii="Arial" w:eastAsia="Cambria" w:hAnsi="Arial" w:cs="Arial"/>
          <w:sz w:val="18"/>
          <w:szCs w:val="18"/>
          <w:lang w:val="es-ES"/>
        </w:rPr>
        <w:t xml:space="preserve"> podrá ejecutar o tramitar las sanciones establecidas en la </w:t>
      </w:r>
      <w:r w:rsidRPr="00EC1DDB">
        <w:rPr>
          <w:rFonts w:ascii="Arial" w:eastAsia="Cambria" w:hAnsi="Arial" w:cs="Arial"/>
          <w:b/>
          <w:sz w:val="18"/>
          <w:szCs w:val="18"/>
          <w:lang w:val="es-ES"/>
        </w:rPr>
        <w:t>“LAASSP”</w:t>
      </w:r>
      <w:r w:rsidRPr="00EC1DDB">
        <w:rPr>
          <w:rFonts w:ascii="Arial" w:eastAsia="Cambria" w:hAnsi="Arial" w:cs="Arial"/>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14:paraId="755DCBD3" w14:textId="6C394C26"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eastAsia="Cambria" w:hAnsi="Arial" w:cs="Arial"/>
          <w:sz w:val="18"/>
          <w:szCs w:val="18"/>
          <w:lang w:val="es-ES"/>
        </w:rPr>
        <w:t xml:space="preserve">De igual forma, </w:t>
      </w:r>
      <w:r w:rsidRPr="00EC1DDB">
        <w:rPr>
          <w:rFonts w:ascii="Arial" w:hAnsi="Arial" w:cs="Arial"/>
          <w:b/>
          <w:sz w:val="18"/>
          <w:szCs w:val="18"/>
        </w:rPr>
        <w:t xml:space="preserve">“EL PROVEEDOR” </w:t>
      </w:r>
      <w:r w:rsidRPr="00EC1DDB">
        <w:rPr>
          <w:rFonts w:ascii="Arial" w:eastAsia="Cambria" w:hAnsi="Arial" w:cs="Arial"/>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EC1DDB">
        <w:rPr>
          <w:rFonts w:ascii="Arial" w:eastAsia="Cambria" w:hAnsi="Arial" w:cs="Arial"/>
          <w:b/>
          <w:sz w:val="18"/>
          <w:szCs w:val="18"/>
          <w:lang w:val="es-ES"/>
        </w:rPr>
        <w:t>“</w:t>
      </w:r>
      <w:r w:rsidRPr="00EC1DDB">
        <w:rPr>
          <w:rFonts w:ascii="Arial" w:hAnsi="Arial" w:cs="Arial"/>
          <w:b/>
          <w:sz w:val="18"/>
          <w:szCs w:val="18"/>
        </w:rPr>
        <w:t>EL CIATEJ, A.C.</w:t>
      </w:r>
      <w:r w:rsidRPr="00EC1DDB">
        <w:rPr>
          <w:rFonts w:ascii="Arial" w:eastAsia="Cambria" w:hAnsi="Arial" w:cs="Arial"/>
          <w:b/>
          <w:sz w:val="18"/>
          <w:szCs w:val="18"/>
          <w:lang w:val="es-ES"/>
        </w:rPr>
        <w:t>”</w:t>
      </w:r>
      <w:r w:rsidRPr="00EC1DDB">
        <w:rPr>
          <w:rFonts w:ascii="Arial" w:eastAsia="Cambria" w:hAnsi="Arial" w:cs="Arial"/>
          <w:sz w:val="18"/>
          <w:szCs w:val="18"/>
          <w:lang w:val="es-ES"/>
        </w:rPr>
        <w:t xml:space="preserve"> cuando se realicen actos que se consideren como ilícitos, debiendo dar inicio a las acciones legales correspondientes y sacar en paz y a salvo a </w:t>
      </w:r>
      <w:r w:rsidRPr="00EC1DDB">
        <w:rPr>
          <w:rFonts w:ascii="Arial" w:eastAsia="Cambria" w:hAnsi="Arial" w:cs="Arial"/>
          <w:b/>
          <w:sz w:val="18"/>
          <w:szCs w:val="18"/>
          <w:lang w:val="es-ES"/>
        </w:rPr>
        <w:t>“</w:t>
      </w:r>
      <w:r w:rsidRPr="00EC1DDB">
        <w:rPr>
          <w:rFonts w:ascii="Arial" w:hAnsi="Arial" w:cs="Arial"/>
          <w:b/>
          <w:sz w:val="18"/>
          <w:szCs w:val="18"/>
        </w:rPr>
        <w:t>EL CIATEJ, A.C.</w:t>
      </w:r>
      <w:r w:rsidRPr="00EC1DDB">
        <w:rPr>
          <w:rFonts w:ascii="Arial" w:eastAsia="Cambria" w:hAnsi="Arial" w:cs="Arial"/>
          <w:b/>
          <w:sz w:val="18"/>
          <w:szCs w:val="18"/>
          <w:lang w:val="es-ES"/>
        </w:rPr>
        <w:t>”</w:t>
      </w:r>
      <w:r w:rsidRPr="00EC1DDB">
        <w:rPr>
          <w:rFonts w:ascii="Arial" w:eastAsia="Cambria" w:hAnsi="Arial" w:cs="Arial"/>
          <w:sz w:val="18"/>
          <w:szCs w:val="18"/>
          <w:lang w:val="es-ES"/>
        </w:rPr>
        <w:t xml:space="preserve"> de cualquier proceso legal.</w:t>
      </w:r>
    </w:p>
    <w:p w14:paraId="72D09E18" w14:textId="6D2B3FFE" w:rsidR="00E55B95" w:rsidRPr="00EC1DDB" w:rsidRDefault="00E55B95" w:rsidP="00E55B95">
      <w:pPr>
        <w:tabs>
          <w:tab w:val="left" w:pos="2340"/>
        </w:tabs>
        <w:jc w:val="both"/>
        <w:rPr>
          <w:rFonts w:ascii="Arial" w:hAnsi="Arial" w:cs="Arial"/>
          <w:sz w:val="18"/>
          <w:szCs w:val="18"/>
          <w:lang w:val="es-ES"/>
        </w:rPr>
      </w:pPr>
      <w:r w:rsidRPr="00EC1DDB">
        <w:rPr>
          <w:rFonts w:ascii="Arial" w:hAnsi="Arial" w:cs="Arial"/>
          <w:b/>
          <w:sz w:val="18"/>
          <w:szCs w:val="18"/>
        </w:rPr>
        <w:t xml:space="preserve">“EL PROVEEDOR” </w:t>
      </w:r>
      <w:r w:rsidRPr="00EC1DDB">
        <w:rPr>
          <w:rFonts w:ascii="Arial" w:hAnsi="Arial" w:cs="Arial"/>
          <w:sz w:val="18"/>
          <w:szCs w:val="18"/>
          <w:lang w:val="es-ES"/>
        </w:rPr>
        <w:t xml:space="preserve">se obliga a poner en conocimiento de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cualquier hecho o circunstancia que en razón de los bienes prestados sea de su conocimiento y que pueda beneficiar o evitar un perjuicio a la misma.</w:t>
      </w:r>
    </w:p>
    <w:p w14:paraId="739E1107" w14:textId="2F42EC95" w:rsidR="00E55B95" w:rsidRPr="00AD42A5" w:rsidRDefault="00E55B95" w:rsidP="00E55B95">
      <w:pPr>
        <w:ind w:right="51"/>
        <w:jc w:val="both"/>
        <w:rPr>
          <w:rFonts w:ascii="Arial" w:hAnsi="Arial" w:cs="Arial"/>
          <w:sz w:val="18"/>
          <w:szCs w:val="18"/>
          <w:lang w:val="es-ES"/>
        </w:rPr>
      </w:pPr>
      <w:r w:rsidRPr="00EC1DDB">
        <w:rPr>
          <w:rFonts w:ascii="Arial" w:hAnsi="Arial" w:cs="Arial"/>
          <w:sz w:val="18"/>
          <w:szCs w:val="18"/>
          <w:lang w:val="es-ES"/>
        </w:rPr>
        <w:t xml:space="preserve">Asimismo, </w:t>
      </w:r>
      <w:r w:rsidRPr="00EC1DDB">
        <w:rPr>
          <w:rFonts w:ascii="Arial" w:hAnsi="Arial" w:cs="Arial"/>
          <w:b/>
          <w:sz w:val="18"/>
          <w:szCs w:val="18"/>
        </w:rPr>
        <w:t xml:space="preserve">“EL PROVEEDOR” </w:t>
      </w:r>
      <w:r w:rsidRPr="00EC1DDB">
        <w:rPr>
          <w:rFonts w:ascii="Arial" w:hAnsi="Arial" w:cs="Arial"/>
          <w:sz w:val="18"/>
          <w:szCs w:val="18"/>
          <w:lang w:val="es-ES"/>
        </w:rPr>
        <w:t xml:space="preserve">no podrá, con motivo del suministro de los bienes que realice a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utilizar la información a que tenga acceso, para asesorar, patrocinar o constituirse en consultor de cualquier persona que tenga relaciones directas o indirectas con el objeto de las actividades que lleve a cabo.</w:t>
      </w:r>
    </w:p>
    <w:p w14:paraId="2B5B613D" w14:textId="357AECF7" w:rsidR="00E55B95" w:rsidRPr="00EC1DDB" w:rsidRDefault="00E55B95" w:rsidP="00E55B95">
      <w:pPr>
        <w:widowControl w:val="0"/>
        <w:tabs>
          <w:tab w:val="left" w:pos="2520"/>
        </w:tabs>
        <w:jc w:val="both"/>
        <w:rPr>
          <w:rFonts w:ascii="Arial" w:hAnsi="Arial" w:cs="Arial"/>
          <w:b/>
          <w:sz w:val="18"/>
          <w:szCs w:val="18"/>
        </w:rPr>
      </w:pPr>
      <w:r w:rsidRPr="00800DB7">
        <w:rPr>
          <w:rFonts w:ascii="Arial" w:hAnsi="Arial" w:cs="Arial"/>
          <w:b/>
          <w:sz w:val="18"/>
          <w:szCs w:val="18"/>
        </w:rPr>
        <w:t>VIGÉSIMA SEGUNDA</w:t>
      </w:r>
      <w:r w:rsidRPr="00800DB7">
        <w:rPr>
          <w:rFonts w:ascii="Arial" w:hAnsi="Arial" w:cs="Arial"/>
          <w:b/>
          <w:sz w:val="18"/>
          <w:szCs w:val="18"/>
          <w:lang w:eastAsia="es-MX"/>
        </w:rPr>
        <w:t>.</w:t>
      </w:r>
      <w:r w:rsidRPr="00800DB7">
        <w:rPr>
          <w:rFonts w:ascii="Arial" w:hAnsi="Arial" w:cs="Arial"/>
          <w:b/>
          <w:sz w:val="18"/>
          <w:szCs w:val="18"/>
        </w:rPr>
        <w:t xml:space="preserve"> TERMINACIÓN ANTICIPADA. DEL CONTRATO.</w:t>
      </w:r>
      <w:r>
        <w:rPr>
          <w:rFonts w:ascii="Arial" w:hAnsi="Arial" w:cs="Arial"/>
          <w:b/>
          <w:sz w:val="18"/>
          <w:szCs w:val="18"/>
        </w:rPr>
        <w:t xml:space="preserve"> </w:t>
      </w:r>
    </w:p>
    <w:p w14:paraId="14F7EDBD" w14:textId="47E19B98" w:rsidR="00E55B95" w:rsidRDefault="00E55B95" w:rsidP="00E55B95">
      <w:pPr>
        <w:ind w:right="51"/>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podrá dar por terminado anticipadamente el presente contrato, cuando concurran razones de interés general o bien cuando por causas justificadas se extinga la necesidad de requerir los bienes originalmente contratados, y se demuestre que de continuar con el cumplimiento de las obligaciones pactadas, se ocasionaría algún daño o perjuicio a </w:t>
      </w:r>
      <w:r w:rsidRPr="00EC1DDB">
        <w:rPr>
          <w:rFonts w:ascii="Arial" w:hAnsi="Arial" w:cs="Arial"/>
          <w:b/>
          <w:sz w:val="18"/>
          <w:szCs w:val="18"/>
        </w:rPr>
        <w:t>“EL CIATEJ, A.C.”</w:t>
      </w:r>
      <w:r w:rsidRPr="00EC1DDB">
        <w:rPr>
          <w:rFonts w:ascii="Arial" w:hAnsi="Arial" w:cs="Arial"/>
          <w:sz w:val="18"/>
          <w:szCs w:val="18"/>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EC1DDB">
        <w:rPr>
          <w:rFonts w:ascii="Arial" w:hAnsi="Arial" w:cs="Arial"/>
          <w:b/>
          <w:sz w:val="18"/>
          <w:szCs w:val="18"/>
        </w:rPr>
        <w:t>“EL PROVEEDOR”</w:t>
      </w:r>
      <w:r w:rsidRPr="00EC1DDB">
        <w:rPr>
          <w:rFonts w:ascii="Arial" w:hAnsi="Arial" w:cs="Arial"/>
          <w:sz w:val="18"/>
          <w:szCs w:val="18"/>
        </w:rPr>
        <w:t xml:space="preserve"> con 30 (treinta) días naturales anteriores al hecho. </w:t>
      </w:r>
    </w:p>
    <w:p w14:paraId="62939DFD" w14:textId="351AE438"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En este caso, </w:t>
      </w:r>
      <w:r w:rsidRPr="00EC1DDB">
        <w:rPr>
          <w:rFonts w:ascii="Arial" w:hAnsi="Arial" w:cs="Arial"/>
          <w:b/>
          <w:sz w:val="18"/>
          <w:szCs w:val="18"/>
        </w:rPr>
        <w:t>“EL CIATEJ, A.C.”</w:t>
      </w:r>
      <w:r w:rsidRPr="00EC1DDB">
        <w:rPr>
          <w:rFonts w:ascii="Arial" w:hAnsi="Arial" w:cs="Arial"/>
          <w:sz w:val="18"/>
          <w:szCs w:val="18"/>
        </w:rPr>
        <w:t xml:space="preserve"> a solicitud escrita de </w:t>
      </w:r>
      <w:r w:rsidRPr="00EC1DDB">
        <w:rPr>
          <w:rFonts w:ascii="Arial" w:hAnsi="Arial" w:cs="Arial"/>
          <w:b/>
          <w:sz w:val="18"/>
          <w:szCs w:val="18"/>
        </w:rPr>
        <w:t>“EL PROVEEDOR”</w:t>
      </w:r>
      <w:r w:rsidRPr="00EC1DDB">
        <w:rPr>
          <w:rFonts w:ascii="Arial" w:hAnsi="Arial" w:cs="Arial"/>
          <w:sz w:val="18"/>
          <w:szCs w:val="18"/>
        </w:rPr>
        <w:t xml:space="preserve"> cubrirá los gastos no recuperables, siempre que estos sean razonables estén debidamente comprobados y relacionados directamente con el contrato.</w:t>
      </w:r>
    </w:p>
    <w:p w14:paraId="0DF07EA9" w14:textId="63B2158D" w:rsidR="00E55B95" w:rsidRPr="00AD42A5" w:rsidRDefault="00E55B95" w:rsidP="00E55B95">
      <w:pPr>
        <w:ind w:right="51"/>
        <w:jc w:val="both"/>
        <w:rPr>
          <w:rFonts w:ascii="Arial" w:hAnsi="Arial" w:cs="Arial"/>
          <w:b/>
          <w:sz w:val="18"/>
          <w:szCs w:val="18"/>
          <w:lang w:eastAsia="es-MX"/>
        </w:rPr>
      </w:pPr>
      <w:r w:rsidRPr="00800DB7">
        <w:rPr>
          <w:rFonts w:ascii="Arial" w:hAnsi="Arial" w:cs="Arial"/>
          <w:b/>
          <w:sz w:val="18"/>
          <w:szCs w:val="18"/>
          <w:lang w:eastAsia="es-MX"/>
        </w:rPr>
        <w:t>VIGÉSIMA TERCERA. RESCISIÓN.</w:t>
      </w:r>
    </w:p>
    <w:p w14:paraId="1EA70E15" w14:textId="5CEA3308"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podrá en cualquier momento rescindir administrativamente el presente contrato y hacer efectiva la fianza de cumplimiento, cuando “EL PROVEEDOR” incurra en incumplimiento de sus obligaciones contractuales, sin </w:t>
      </w:r>
      <w:r w:rsidRPr="00EC1DDB">
        <w:rPr>
          <w:rFonts w:ascii="Arial" w:hAnsi="Arial" w:cs="Arial"/>
          <w:sz w:val="18"/>
          <w:szCs w:val="18"/>
        </w:rPr>
        <w:lastRenderedPageBreak/>
        <w:t>necesidad de acudir a los tribunales competentes en la materia, por lo que, de manera enunciativa, más no limitativa, se entenderá por incumplimiento:</w:t>
      </w:r>
    </w:p>
    <w:p w14:paraId="09D3F600"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Si incurre en responsabilidad por errores u omisiones en su actuación;</w:t>
      </w:r>
    </w:p>
    <w:p w14:paraId="23912496"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b/>
          <w:sz w:val="18"/>
          <w:szCs w:val="18"/>
        </w:rPr>
      </w:pPr>
      <w:r w:rsidRPr="00EC1DDB">
        <w:rPr>
          <w:rFonts w:ascii="Arial" w:hAnsi="Arial" w:cs="Arial"/>
          <w:sz w:val="18"/>
          <w:szCs w:val="18"/>
        </w:rPr>
        <w:t xml:space="preserve">Si incurre en negligencia en el suministro de los bienes objeto del presente contrato, sin justificación para </w:t>
      </w:r>
      <w:r w:rsidRPr="00EC1DDB">
        <w:rPr>
          <w:rFonts w:ascii="Arial" w:hAnsi="Arial" w:cs="Arial"/>
          <w:b/>
          <w:sz w:val="18"/>
          <w:szCs w:val="18"/>
        </w:rPr>
        <w:t>“EL CIATEJ, A.C.”;</w:t>
      </w:r>
    </w:p>
    <w:p w14:paraId="12354604"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 xml:space="preserve">Si transfiere en todo o en parte las obligaciones que deriven del presente contrato a un tercero ajeno a la relación contractual; </w:t>
      </w:r>
    </w:p>
    <w:p w14:paraId="20CBD1C9"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 xml:space="preserve">Si cede los derechos de cobro derivados del contrato, sin contar con la conformidad previa y por escrito de </w:t>
      </w:r>
      <w:r w:rsidRPr="00EC1DDB">
        <w:rPr>
          <w:rFonts w:ascii="Arial" w:hAnsi="Arial" w:cs="Arial"/>
          <w:b/>
          <w:sz w:val="18"/>
          <w:szCs w:val="18"/>
        </w:rPr>
        <w:t>“EL CIATEJ, A.C.”</w:t>
      </w:r>
      <w:r w:rsidRPr="00EC1DDB">
        <w:rPr>
          <w:rFonts w:ascii="Arial" w:hAnsi="Arial" w:cs="Arial"/>
          <w:sz w:val="18"/>
          <w:szCs w:val="18"/>
        </w:rPr>
        <w:t>;</w:t>
      </w:r>
    </w:p>
    <w:p w14:paraId="463BC6B0"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Si suspende total o parcialmente y sin causa justificada la entrega de los bienes del presente contrato</w:t>
      </w:r>
      <w:r w:rsidRPr="00EC1DDB">
        <w:rPr>
          <w:rFonts w:ascii="Arial" w:hAnsi="Arial" w:cs="Arial"/>
          <w:sz w:val="18"/>
          <w:szCs w:val="18"/>
          <w:lang w:val="es-ES"/>
        </w:rPr>
        <w:t xml:space="preserve"> o no les otorga la debida atención conforme a las instrucciones de</w:t>
      </w:r>
      <w:r w:rsidRPr="00EC1DDB">
        <w:rPr>
          <w:rFonts w:ascii="Arial" w:hAnsi="Arial" w:cs="Arial"/>
          <w:b/>
          <w:sz w:val="18"/>
          <w:szCs w:val="18"/>
          <w:lang w:val="es-ES"/>
        </w:rPr>
        <w:t xml:space="preserve"> “</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rPr>
        <w:t xml:space="preserve">; </w:t>
      </w:r>
    </w:p>
    <w:p w14:paraId="7E423064" w14:textId="77777777" w:rsidR="00E55B95" w:rsidRPr="00EC1DDB" w:rsidRDefault="00E55B95" w:rsidP="00E55B95">
      <w:pPr>
        <w:pStyle w:val="Prrafodelista"/>
        <w:numPr>
          <w:ilvl w:val="0"/>
          <w:numId w:val="45"/>
        </w:numPr>
        <w:ind w:left="567" w:hanging="283"/>
        <w:contextualSpacing/>
        <w:jc w:val="both"/>
        <w:rPr>
          <w:rFonts w:ascii="Arial" w:hAnsi="Arial" w:cs="Arial"/>
          <w:sz w:val="18"/>
          <w:szCs w:val="18"/>
        </w:rPr>
      </w:pPr>
      <w:r w:rsidRPr="00EC1DDB">
        <w:rPr>
          <w:rFonts w:ascii="Arial" w:hAnsi="Arial" w:cs="Arial"/>
          <w:sz w:val="18"/>
          <w:szCs w:val="18"/>
        </w:rPr>
        <w:t>Si no suministra los bienes en tiempo y forma conforme a lo establecido en el presente contrato y sus respectivos anexos, así como la cotización y el requerimiento asociado a ésta;</w:t>
      </w:r>
    </w:p>
    <w:p w14:paraId="4C476018"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 xml:space="preserve">Si no proporciona a </w:t>
      </w:r>
      <w:r w:rsidRPr="00EC1DDB">
        <w:rPr>
          <w:rFonts w:ascii="Arial" w:hAnsi="Arial" w:cs="Arial"/>
          <w:b/>
          <w:sz w:val="18"/>
          <w:szCs w:val="18"/>
        </w:rPr>
        <w:t>“EL CIATEJ, A.C.</w:t>
      </w:r>
      <w:r w:rsidRPr="00EC1DDB">
        <w:rPr>
          <w:rFonts w:ascii="Arial" w:hAnsi="Arial" w:cs="Arial"/>
          <w:sz w:val="18"/>
          <w:szCs w:val="18"/>
        </w:rPr>
        <w:t xml:space="preserve">” o a las dependencias que tengan facultades, los datos necesarios para la inspección, vigilancia y supervisión del suministro de los bienes objeto del presente contrato; </w:t>
      </w:r>
    </w:p>
    <w:p w14:paraId="693E449E"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 xml:space="preserve">Si cambia de nacionalidad e invoca la protección de su gobierno contra reclamaciones y órdenes de </w:t>
      </w:r>
      <w:r w:rsidRPr="00EC1DDB">
        <w:rPr>
          <w:rFonts w:ascii="Arial" w:hAnsi="Arial" w:cs="Arial"/>
          <w:b/>
          <w:sz w:val="18"/>
          <w:szCs w:val="18"/>
        </w:rPr>
        <w:t>“EL CIATEJ, A.C.”</w:t>
      </w:r>
      <w:r w:rsidRPr="00EC1DDB">
        <w:rPr>
          <w:rFonts w:ascii="Arial" w:hAnsi="Arial" w:cs="Arial"/>
          <w:sz w:val="18"/>
          <w:szCs w:val="18"/>
        </w:rPr>
        <w:t>;</w:t>
      </w:r>
    </w:p>
    <w:p w14:paraId="14DB61AE"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Si es declarado en concurso mercantil por autoridad competente o por cualquier otra causa distinta o análoga que afecte su patrimonio;</w:t>
      </w:r>
    </w:p>
    <w:p w14:paraId="3F3F027D"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Si no acepta pagar penalizaciones o no repara los daños o pérdidas, por argumentar que no le son directamente imputables, sino a uno de sus asociados o filiales o a cualquier otra causa que no sea de fuerza mayor o caso fortuito;</w:t>
      </w:r>
    </w:p>
    <w:p w14:paraId="6F4F4AAD" w14:textId="77777777" w:rsidR="00E55B95" w:rsidRPr="00EC1DDB" w:rsidRDefault="00E55B95" w:rsidP="00E55B95">
      <w:pPr>
        <w:pStyle w:val="Prrafodelista"/>
        <w:numPr>
          <w:ilvl w:val="0"/>
          <w:numId w:val="45"/>
        </w:numPr>
        <w:tabs>
          <w:tab w:val="left" w:pos="284"/>
        </w:tabs>
        <w:ind w:left="567" w:right="-1" w:hanging="283"/>
        <w:contextualSpacing/>
        <w:jc w:val="both"/>
        <w:rPr>
          <w:rFonts w:ascii="Arial" w:hAnsi="Arial" w:cs="Arial"/>
          <w:sz w:val="18"/>
          <w:szCs w:val="18"/>
        </w:rPr>
      </w:pPr>
      <w:r w:rsidRPr="00EC1DDB">
        <w:rPr>
          <w:rFonts w:ascii="Arial" w:hAnsi="Arial" w:cs="Arial"/>
          <w:sz w:val="18"/>
          <w:szCs w:val="18"/>
        </w:rPr>
        <w:t>Si no entrega dentro de los 10 (diez) días naturales siguientes a la fecha de firma del presente contrato, la garantía de cumplimiento del mismo;</w:t>
      </w:r>
    </w:p>
    <w:p w14:paraId="4FF0C3CF"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 xml:space="preserve">Si la suma de las penas convencionales excede el monto total de la garantía de cumplimiento del contrato </w:t>
      </w:r>
      <w:r w:rsidRPr="00EC1DDB">
        <w:rPr>
          <w:rFonts w:ascii="Arial" w:hAnsi="Arial" w:cs="Arial"/>
          <w:sz w:val="18"/>
          <w:szCs w:val="18"/>
        </w:rPr>
        <w:t xml:space="preserve">y/o de las </w:t>
      </w:r>
      <w:r w:rsidRPr="00EC1DDB">
        <w:rPr>
          <w:rFonts w:ascii="Arial" w:hAnsi="Arial" w:cs="Arial"/>
          <w:sz w:val="18"/>
          <w:szCs w:val="18"/>
          <w:lang w:val="es-ES"/>
        </w:rPr>
        <w:t xml:space="preserve">deducciones alcanzan el 10% (diez por ciento) del monto total de este instrumento jurídico; </w:t>
      </w:r>
    </w:p>
    <w:p w14:paraId="6294CADE"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 xml:space="preserve">Si </w:t>
      </w:r>
      <w:r w:rsidRPr="00EC1DDB">
        <w:rPr>
          <w:rFonts w:ascii="Arial" w:hAnsi="Arial" w:cs="Arial"/>
          <w:b/>
          <w:sz w:val="18"/>
          <w:szCs w:val="18"/>
          <w:lang w:val="es-ES"/>
        </w:rPr>
        <w:t>“EL PROVEEDOR”</w:t>
      </w:r>
      <w:r w:rsidRPr="00EC1DDB">
        <w:rPr>
          <w:rFonts w:ascii="Arial" w:hAnsi="Arial" w:cs="Arial"/>
          <w:sz w:val="18"/>
          <w:szCs w:val="18"/>
          <w:lang w:val="es-ES"/>
        </w:rPr>
        <w:t xml:space="preserve"> no suministra los bienes objeto de este contrato de acuerdo con las normas, la calidad, eficiencia y especificaciones requeridas por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conforme a las cláusulas del presente </w:t>
      </w:r>
      <w:r w:rsidRPr="00EC1DDB">
        <w:rPr>
          <w:rFonts w:ascii="Arial" w:hAnsi="Arial" w:cs="Arial"/>
          <w:sz w:val="18"/>
          <w:szCs w:val="18"/>
        </w:rPr>
        <w:t>contrato y sus respectivos anexos, así como la cotización y el requerimiento asociado a ésta;</w:t>
      </w:r>
    </w:p>
    <w:p w14:paraId="01378B5B"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 xml:space="preserve">Si divulga, transfiere o utiliza la información que conozca en el desarrollo del cumplimiento del objeto del presente contrato, sin contar con la autorización de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en los términos de lo dispuesto en la cláusula DÉCIMA NOVENA del presente instrumento jurídico;</w:t>
      </w:r>
    </w:p>
    <w:p w14:paraId="4AE9DA54"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Si se comprueba la falsedad de alguna manifestación contenida en el apartado de sus declaraciones del presente contrato;</w:t>
      </w:r>
    </w:p>
    <w:p w14:paraId="0869B22B"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 xml:space="preserve">Cuando </w:t>
      </w:r>
      <w:r w:rsidRPr="00EC1DDB">
        <w:rPr>
          <w:rFonts w:ascii="Arial" w:hAnsi="Arial" w:cs="Arial"/>
          <w:b/>
          <w:sz w:val="18"/>
          <w:szCs w:val="18"/>
          <w:lang w:val="es-ES"/>
        </w:rPr>
        <w:t>“EL PROVEEDOR”</w:t>
      </w:r>
      <w:r w:rsidRPr="00EC1DDB">
        <w:rPr>
          <w:rFonts w:ascii="Arial" w:hAnsi="Arial" w:cs="Arial"/>
          <w:sz w:val="18"/>
          <w:szCs w:val="18"/>
          <w:lang w:val="es-ES"/>
        </w:rPr>
        <w:t xml:space="preserve"> y/o su personal, impidan el desempeño normal de labores de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durante el suministro de los bienes, por causas distintas a la naturaleza del objeto del mismo;</w:t>
      </w:r>
    </w:p>
    <w:p w14:paraId="59E4DEE8"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 xml:space="preserve">Cuando exista conocimiento y se corrobore mediante resolución definitiva de autoridad competente que </w:t>
      </w:r>
      <w:r w:rsidRPr="00EC1DDB">
        <w:rPr>
          <w:rFonts w:ascii="Arial" w:hAnsi="Arial" w:cs="Arial"/>
          <w:b/>
          <w:sz w:val="18"/>
          <w:szCs w:val="18"/>
          <w:lang w:val="es-ES"/>
        </w:rPr>
        <w:t>“EL PROVEEDOR”</w:t>
      </w:r>
      <w:r w:rsidRPr="00EC1DDB">
        <w:rPr>
          <w:rFonts w:ascii="Arial" w:hAnsi="Arial" w:cs="Arial"/>
          <w:sz w:val="18"/>
          <w:szCs w:val="18"/>
          <w:lang w:val="es-ES"/>
        </w:rPr>
        <w:t xml:space="preserve"> incurrió en violaciones en materia penal, civil, fiscal, mercantil o administrativa que redunde en perjuicio de los intereses de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en cuanto al cumplimiento oportuno y eficaz en la entrega de los bienes objeto del presente contrato; y</w:t>
      </w:r>
    </w:p>
    <w:p w14:paraId="3C484877" w14:textId="77777777" w:rsidR="00E55B95" w:rsidRPr="00EC1DDB" w:rsidRDefault="00E55B95" w:rsidP="00E55B95">
      <w:pPr>
        <w:pStyle w:val="Prrafodelista"/>
        <w:numPr>
          <w:ilvl w:val="0"/>
          <w:numId w:val="45"/>
        </w:numPr>
        <w:ind w:left="567" w:right="-1" w:hanging="283"/>
        <w:contextualSpacing/>
        <w:jc w:val="both"/>
        <w:rPr>
          <w:rFonts w:ascii="Arial" w:hAnsi="Arial" w:cs="Arial"/>
          <w:sz w:val="18"/>
          <w:szCs w:val="18"/>
          <w:lang w:val="es-ES"/>
        </w:rPr>
      </w:pPr>
      <w:r w:rsidRPr="00EC1DDB">
        <w:rPr>
          <w:rFonts w:ascii="Arial" w:hAnsi="Arial" w:cs="Arial"/>
          <w:sz w:val="18"/>
          <w:szCs w:val="18"/>
          <w:lang w:val="es-ES"/>
        </w:rPr>
        <w:t xml:space="preserve">En general, </w:t>
      </w:r>
      <w:r w:rsidRPr="00EC1DDB">
        <w:rPr>
          <w:rFonts w:ascii="Arial" w:hAnsi="Arial" w:cs="Arial"/>
          <w:sz w:val="18"/>
          <w:szCs w:val="18"/>
        </w:rPr>
        <w:t xml:space="preserve">incurra en incumplimiento total o parcial de las obligaciones que se estipulen en el presente contrato o de las disposiciones de la </w:t>
      </w:r>
      <w:r w:rsidRPr="00EC1DDB">
        <w:rPr>
          <w:rFonts w:ascii="Arial" w:hAnsi="Arial" w:cs="Arial"/>
          <w:b/>
          <w:sz w:val="18"/>
          <w:szCs w:val="18"/>
        </w:rPr>
        <w:t>“LAASSP”</w:t>
      </w:r>
      <w:r w:rsidRPr="00EC1DDB">
        <w:rPr>
          <w:rFonts w:ascii="Arial" w:hAnsi="Arial" w:cs="Arial"/>
          <w:sz w:val="18"/>
          <w:szCs w:val="18"/>
        </w:rPr>
        <w:t xml:space="preserve"> y su Reglamento.</w:t>
      </w:r>
    </w:p>
    <w:p w14:paraId="3C10E36F" w14:textId="77777777" w:rsidR="00E55B95" w:rsidRPr="00EC1DDB" w:rsidRDefault="00E55B95" w:rsidP="00E55B95">
      <w:pPr>
        <w:ind w:right="51"/>
        <w:jc w:val="both"/>
        <w:rPr>
          <w:rFonts w:ascii="Arial" w:hAnsi="Arial" w:cs="Arial"/>
          <w:sz w:val="18"/>
          <w:szCs w:val="18"/>
        </w:rPr>
      </w:pPr>
    </w:p>
    <w:p w14:paraId="51A5F3F7" w14:textId="41F1C0ED" w:rsidR="00E55B95" w:rsidRPr="00EC1DDB" w:rsidRDefault="00E55B95" w:rsidP="00E55B95">
      <w:pPr>
        <w:jc w:val="both"/>
        <w:rPr>
          <w:rFonts w:ascii="Arial" w:hAnsi="Arial" w:cs="Arial"/>
          <w:sz w:val="18"/>
          <w:szCs w:val="18"/>
          <w:lang w:val="es-ES"/>
        </w:rPr>
      </w:pPr>
      <w:r w:rsidRPr="00EC1DDB">
        <w:rPr>
          <w:rFonts w:ascii="Arial" w:hAnsi="Arial" w:cs="Arial"/>
          <w:sz w:val="18"/>
          <w:szCs w:val="18"/>
          <w:lang w:val="es-ES"/>
        </w:rPr>
        <w:t xml:space="preserve">Para el caso de optar por la rescisión del contrato, </w:t>
      </w:r>
      <w:r w:rsidRPr="00EC1DDB">
        <w:rPr>
          <w:rFonts w:ascii="Arial" w:hAnsi="Arial" w:cs="Arial"/>
          <w:b/>
          <w:sz w:val="18"/>
          <w:szCs w:val="18"/>
          <w:lang w:val="es-ES"/>
        </w:rPr>
        <w:t>“</w:t>
      </w:r>
      <w:r w:rsidRPr="00EC1DDB">
        <w:rPr>
          <w:rFonts w:ascii="Arial" w:hAnsi="Arial" w:cs="Arial"/>
          <w:b/>
          <w:sz w:val="18"/>
          <w:szCs w:val="18"/>
        </w:rPr>
        <w:t>EL CIATEJ, A.C.</w:t>
      </w:r>
      <w:r w:rsidRPr="00EC1DDB">
        <w:rPr>
          <w:rFonts w:ascii="Arial" w:hAnsi="Arial" w:cs="Arial"/>
          <w:b/>
          <w:sz w:val="18"/>
          <w:szCs w:val="18"/>
          <w:lang w:val="es-ES"/>
        </w:rPr>
        <w:t>”</w:t>
      </w:r>
      <w:r w:rsidRPr="00EC1DDB">
        <w:rPr>
          <w:rFonts w:ascii="Arial" w:hAnsi="Arial" w:cs="Arial"/>
          <w:sz w:val="18"/>
          <w:szCs w:val="18"/>
          <w:lang w:val="es-ES"/>
        </w:rPr>
        <w:t xml:space="preserve"> comunicará por escrito a </w:t>
      </w:r>
      <w:r w:rsidRPr="00EC1DDB">
        <w:rPr>
          <w:rFonts w:ascii="Arial" w:hAnsi="Arial" w:cs="Arial"/>
          <w:b/>
          <w:sz w:val="18"/>
          <w:szCs w:val="18"/>
          <w:lang w:val="es-ES"/>
        </w:rPr>
        <w:t>“EL PROVEEDOR”</w:t>
      </w:r>
      <w:r w:rsidRPr="00EC1DDB">
        <w:rPr>
          <w:rFonts w:ascii="Arial" w:hAnsi="Arial" w:cs="Arial"/>
          <w:sz w:val="18"/>
          <w:szCs w:val="18"/>
          <w:lang w:val="es-ES"/>
        </w:rPr>
        <w:t xml:space="preserve"> el incumplimiento en que haya incurrido, para que en un término de 5 (cinco) días hábiles contados a partir de la notificación, exponga lo que a su derecho convenga y aporte en su caso las pruebas que estime pertinentes.</w:t>
      </w:r>
    </w:p>
    <w:p w14:paraId="518CB205" w14:textId="728323DA" w:rsidR="00E55B95" w:rsidRPr="00AD42A5"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t xml:space="preserve">Transcurrido dicho término </w:t>
      </w:r>
      <w:r w:rsidRPr="00EC1DDB">
        <w:rPr>
          <w:rFonts w:ascii="Arial" w:hAnsi="Arial" w:cs="Arial"/>
          <w:b/>
          <w:sz w:val="18"/>
          <w:szCs w:val="18"/>
        </w:rPr>
        <w:t>“EL CIATEJ, A.C.”</w:t>
      </w:r>
      <w:r w:rsidRPr="00EC1DDB">
        <w:rPr>
          <w:rFonts w:ascii="Arial" w:hAnsi="Arial" w:cs="Arial"/>
          <w:sz w:val="18"/>
          <w:szCs w:val="18"/>
        </w:rPr>
        <w:t xml:space="preserve">, en un plazo de 15 (quince) días hábiles siguientes, tomando en consideración los argumentos y pruebas que hubiere hecho </w:t>
      </w:r>
      <w:r w:rsidRPr="00EC1DDB">
        <w:rPr>
          <w:rFonts w:ascii="Arial" w:hAnsi="Arial" w:cs="Arial"/>
          <w:b/>
          <w:sz w:val="18"/>
          <w:szCs w:val="18"/>
        </w:rPr>
        <w:t>“EL PROVEEDOR”</w:t>
      </w:r>
      <w:r w:rsidRPr="00EC1DDB">
        <w:rPr>
          <w:rFonts w:ascii="Arial" w:hAnsi="Arial" w:cs="Arial"/>
          <w:sz w:val="18"/>
          <w:szCs w:val="18"/>
        </w:rPr>
        <w:t xml:space="preserve">, determinará de manera fundada y motivada dar o no por rescindido el contrato, y comunicará a </w:t>
      </w:r>
      <w:r w:rsidRPr="00EC1DDB">
        <w:rPr>
          <w:rFonts w:ascii="Arial" w:hAnsi="Arial" w:cs="Arial"/>
          <w:b/>
          <w:sz w:val="18"/>
          <w:szCs w:val="18"/>
        </w:rPr>
        <w:t>“EL PROVEEDOR”</w:t>
      </w:r>
      <w:r w:rsidRPr="00EC1DDB">
        <w:rPr>
          <w:rFonts w:ascii="Arial" w:hAnsi="Arial" w:cs="Arial"/>
          <w:sz w:val="18"/>
          <w:szCs w:val="18"/>
        </w:rPr>
        <w:t xml:space="preserve"> dicha determinación dentro del citado plazo.</w:t>
      </w:r>
    </w:p>
    <w:p w14:paraId="1D963C04" w14:textId="77777777"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t xml:space="preserve">Cuando se rescinda el contrato, se formulará el finiquito correspondiente, a efecto de hacer constar los pagos que deba efectuar </w:t>
      </w:r>
      <w:r w:rsidRPr="00EC1DDB">
        <w:rPr>
          <w:rFonts w:ascii="Arial" w:hAnsi="Arial" w:cs="Arial"/>
          <w:b/>
          <w:sz w:val="18"/>
          <w:szCs w:val="18"/>
        </w:rPr>
        <w:t>“EL CIATEJ, A.C.”</w:t>
      </w:r>
      <w:r w:rsidRPr="00EC1DDB">
        <w:rPr>
          <w:rFonts w:ascii="Arial" w:hAnsi="Arial" w:cs="Arial"/>
          <w:sz w:val="18"/>
          <w:szCs w:val="18"/>
        </w:rPr>
        <w:t xml:space="preserve"> por concepto del contrato hasta el momento de rescisión. </w:t>
      </w:r>
    </w:p>
    <w:p w14:paraId="530C82EE" w14:textId="2C0367A5"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t xml:space="preserve">Iniciado un procedimiento de conciliación </w:t>
      </w:r>
      <w:r w:rsidRPr="00EC1DDB">
        <w:rPr>
          <w:rFonts w:ascii="Arial" w:hAnsi="Arial" w:cs="Arial"/>
          <w:b/>
          <w:sz w:val="18"/>
          <w:szCs w:val="18"/>
        </w:rPr>
        <w:t>“EL CIATEJ, A.C.”</w:t>
      </w:r>
      <w:r w:rsidRPr="00EC1DDB">
        <w:rPr>
          <w:rFonts w:ascii="Arial" w:hAnsi="Arial" w:cs="Arial"/>
          <w:sz w:val="18"/>
          <w:szCs w:val="18"/>
        </w:rPr>
        <w:t xml:space="preserve"> podrá suspender el trámite del procedimiento de rescisión.</w:t>
      </w:r>
    </w:p>
    <w:p w14:paraId="2207D934" w14:textId="77777777" w:rsidR="00E55B95"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lastRenderedPageBreak/>
        <w:t xml:space="preserve">Si previamente a la determinación de dar por rescindido el contrato se entregaran los bienes, el procedimiento iniciado quedará sin efecto, previa aceptación y verificación de </w:t>
      </w:r>
      <w:r w:rsidRPr="00EC1DDB">
        <w:rPr>
          <w:rFonts w:ascii="Arial" w:hAnsi="Arial" w:cs="Arial"/>
          <w:b/>
          <w:sz w:val="18"/>
          <w:szCs w:val="18"/>
        </w:rPr>
        <w:t>“EL CIATEJ, A.C.”</w:t>
      </w:r>
      <w:r w:rsidRPr="00EC1DDB">
        <w:rPr>
          <w:rFonts w:ascii="Arial" w:hAnsi="Arial" w:cs="Arial"/>
          <w:sz w:val="18"/>
          <w:szCs w:val="18"/>
        </w:rPr>
        <w:t xml:space="preserve"> de que continúa vigente la necesidad de los bienes, aplicando, en su caso, las penas convencionales correspondientes.</w:t>
      </w:r>
    </w:p>
    <w:p w14:paraId="22245338" w14:textId="77777777" w:rsidR="00E55B95" w:rsidRPr="00EC1DDB" w:rsidRDefault="00E55B95" w:rsidP="00E55B95">
      <w:pPr>
        <w:tabs>
          <w:tab w:val="left" w:pos="2700"/>
        </w:tabs>
        <w:ind w:right="-1"/>
        <w:jc w:val="both"/>
        <w:rPr>
          <w:rFonts w:ascii="Arial" w:hAnsi="Arial" w:cs="Arial"/>
          <w:sz w:val="18"/>
          <w:szCs w:val="18"/>
        </w:rPr>
      </w:pPr>
    </w:p>
    <w:p w14:paraId="227B93E6" w14:textId="19ABEBC0"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podrá determinar no dar por rescindido el contrato, cuando durante el procedimiento advierta que la rescisión del mismo pudiera ocasionar algún daño o afectación a las funciones que tiene encomendadas. En este supuesto, </w:t>
      </w:r>
      <w:r w:rsidRPr="00EC1DDB">
        <w:rPr>
          <w:rFonts w:ascii="Arial" w:hAnsi="Arial" w:cs="Arial"/>
          <w:b/>
          <w:sz w:val="18"/>
          <w:szCs w:val="18"/>
        </w:rPr>
        <w:t>“EL CIATEJ, A.C.”</w:t>
      </w:r>
      <w:r w:rsidRPr="00EC1DDB">
        <w:rPr>
          <w:rFonts w:ascii="Arial" w:hAnsi="Arial" w:cs="Arial"/>
          <w:sz w:val="18"/>
          <w:szCs w:val="18"/>
        </w:rPr>
        <w:t xml:space="preserve"> elaborará un dictamen en el cual justifique que los impactos económicos o de operación que se ocasionarían con la rescisión del contrato resultarían más inconvenientes. </w:t>
      </w:r>
    </w:p>
    <w:p w14:paraId="7B0581B3" w14:textId="737FF12D"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t xml:space="preserve">Al no dar por rescindido el contrato, </w:t>
      </w:r>
      <w:r w:rsidRPr="00EC1DDB">
        <w:rPr>
          <w:rFonts w:ascii="Arial" w:hAnsi="Arial" w:cs="Arial"/>
          <w:b/>
          <w:sz w:val="18"/>
          <w:szCs w:val="18"/>
        </w:rPr>
        <w:t>“EL CIATEJ, A.C.”</w:t>
      </w:r>
      <w:r w:rsidRPr="00EC1DDB">
        <w:rPr>
          <w:rFonts w:ascii="Arial" w:hAnsi="Arial" w:cs="Arial"/>
          <w:sz w:val="18"/>
          <w:szCs w:val="18"/>
        </w:rPr>
        <w:t xml:space="preserve"> establecerá con </w:t>
      </w:r>
      <w:r w:rsidRPr="00EC1DDB">
        <w:rPr>
          <w:rFonts w:ascii="Arial" w:hAnsi="Arial" w:cs="Arial"/>
          <w:b/>
          <w:sz w:val="18"/>
          <w:szCs w:val="18"/>
        </w:rPr>
        <w:t>“EL PROVEEDOR”</w:t>
      </w:r>
      <w:r w:rsidRPr="00EC1DDB">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EC1DDB">
        <w:rPr>
          <w:rFonts w:ascii="Arial" w:hAnsi="Arial" w:cs="Arial"/>
          <w:b/>
          <w:sz w:val="18"/>
          <w:szCs w:val="18"/>
        </w:rPr>
        <w:t>“LAASSP”</w:t>
      </w:r>
      <w:r w:rsidRPr="00EC1DDB">
        <w:rPr>
          <w:rFonts w:ascii="Arial" w:hAnsi="Arial" w:cs="Arial"/>
          <w:sz w:val="18"/>
          <w:szCs w:val="18"/>
        </w:rPr>
        <w:t>.</w:t>
      </w:r>
    </w:p>
    <w:p w14:paraId="46CAEC10" w14:textId="0F3F12C0"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t xml:space="preserve">Cuando se presente cualquiera de los casos mencionados, </w:t>
      </w:r>
      <w:r w:rsidRPr="00EC1DDB">
        <w:rPr>
          <w:rFonts w:ascii="Arial" w:hAnsi="Arial" w:cs="Arial"/>
          <w:b/>
          <w:sz w:val="18"/>
          <w:szCs w:val="18"/>
        </w:rPr>
        <w:t>“EL CIATEJ, A.C.”</w:t>
      </w:r>
      <w:r w:rsidRPr="00EC1DDB">
        <w:rPr>
          <w:rFonts w:ascii="Arial" w:hAnsi="Arial" w:cs="Arial"/>
          <w:sz w:val="18"/>
          <w:szCs w:val="18"/>
        </w:rPr>
        <w:t xml:space="preserve"> quedará expresamente facultada para optar por exigir el cumplimiento del contrato, aplicando las penas convencionales y/o rescindirlo, siendo esta situación una facultad potestativa.</w:t>
      </w:r>
    </w:p>
    <w:p w14:paraId="2BC1710A" w14:textId="01BF10B8" w:rsidR="00E55B95" w:rsidRPr="00EC1DDB" w:rsidRDefault="00E55B95" w:rsidP="00E55B95">
      <w:pPr>
        <w:tabs>
          <w:tab w:val="left" w:pos="2700"/>
        </w:tabs>
        <w:ind w:right="-1"/>
        <w:jc w:val="both"/>
        <w:rPr>
          <w:rFonts w:ascii="Arial" w:hAnsi="Arial" w:cs="Arial"/>
          <w:sz w:val="18"/>
          <w:szCs w:val="18"/>
        </w:rPr>
      </w:pPr>
      <w:r w:rsidRPr="00EC1DDB">
        <w:rPr>
          <w:rFonts w:ascii="Arial" w:hAnsi="Arial" w:cs="Arial"/>
          <w:sz w:val="18"/>
          <w:szCs w:val="18"/>
        </w:rPr>
        <w:t xml:space="preserve">Si se llevara a cabo la rescisión del contrato, y en el caso de que a </w:t>
      </w:r>
      <w:r w:rsidRPr="00EC1DDB">
        <w:rPr>
          <w:rFonts w:ascii="Arial" w:hAnsi="Arial" w:cs="Arial"/>
          <w:b/>
          <w:sz w:val="18"/>
          <w:szCs w:val="18"/>
        </w:rPr>
        <w:t>“EL PROVEEDOR”</w:t>
      </w:r>
      <w:r w:rsidRPr="00EC1DDB">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EC1DDB">
        <w:rPr>
          <w:rFonts w:ascii="Arial" w:hAnsi="Arial" w:cs="Arial"/>
          <w:b/>
          <w:sz w:val="18"/>
          <w:szCs w:val="18"/>
        </w:rPr>
        <w:t>“LAASSP”</w:t>
      </w:r>
      <w:r w:rsidRPr="00EC1DDB">
        <w:rPr>
          <w:rFonts w:ascii="Arial" w:hAnsi="Arial" w:cs="Arial"/>
          <w:sz w:val="18"/>
          <w:szCs w:val="18"/>
        </w:rPr>
        <w:t xml:space="preserve">. </w:t>
      </w:r>
    </w:p>
    <w:p w14:paraId="0B1EFE87" w14:textId="19F10277"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EC1DDB">
        <w:rPr>
          <w:rFonts w:ascii="Arial" w:hAnsi="Arial" w:cs="Arial"/>
          <w:b/>
          <w:sz w:val="18"/>
          <w:szCs w:val="18"/>
        </w:rPr>
        <w:t>“EL CIATEJ, A.C.”</w:t>
      </w:r>
      <w:r w:rsidRPr="00EC1DDB">
        <w:rPr>
          <w:rFonts w:ascii="Arial" w:hAnsi="Arial" w:cs="Arial"/>
          <w:sz w:val="18"/>
          <w:szCs w:val="18"/>
        </w:rPr>
        <w:t>.</w:t>
      </w:r>
    </w:p>
    <w:p w14:paraId="7AA248D4" w14:textId="4DF85BBC" w:rsidR="00E55B95" w:rsidRPr="00EC1DDB" w:rsidRDefault="00E55B95" w:rsidP="00E55B95">
      <w:pPr>
        <w:ind w:right="51"/>
        <w:jc w:val="both"/>
        <w:rPr>
          <w:rFonts w:ascii="Arial" w:hAnsi="Arial" w:cs="Arial"/>
          <w:sz w:val="18"/>
          <w:szCs w:val="18"/>
        </w:rPr>
      </w:pPr>
      <w:r w:rsidRPr="00EC1DDB">
        <w:rPr>
          <w:rFonts w:ascii="Arial" w:hAnsi="Arial" w:cs="Arial"/>
          <w:b/>
          <w:sz w:val="18"/>
          <w:szCs w:val="18"/>
        </w:rPr>
        <w:t>“EL PROVEEDOR”</w:t>
      </w:r>
      <w:r w:rsidRPr="00EC1DDB">
        <w:rPr>
          <w:rFonts w:ascii="Arial" w:hAnsi="Arial" w:cs="Arial"/>
          <w:sz w:val="18"/>
          <w:szCs w:val="18"/>
        </w:rPr>
        <w:t xml:space="preserve"> será responsable por los daños y perjuicios que le cause a </w:t>
      </w:r>
      <w:r w:rsidRPr="00EC1DDB">
        <w:rPr>
          <w:rFonts w:ascii="Arial" w:hAnsi="Arial" w:cs="Arial"/>
          <w:b/>
          <w:sz w:val="18"/>
          <w:szCs w:val="18"/>
        </w:rPr>
        <w:t>“EL CIATEJ, A.C.”</w:t>
      </w:r>
      <w:r w:rsidRPr="00EC1DDB">
        <w:rPr>
          <w:rFonts w:ascii="Arial" w:hAnsi="Arial" w:cs="Arial"/>
          <w:sz w:val="18"/>
          <w:szCs w:val="18"/>
        </w:rPr>
        <w:t>.</w:t>
      </w:r>
    </w:p>
    <w:p w14:paraId="6CE1F4DA" w14:textId="4BE4173C" w:rsidR="00E55B95" w:rsidRPr="00AD42A5" w:rsidRDefault="00E55B95" w:rsidP="00E55B95">
      <w:pPr>
        <w:jc w:val="both"/>
        <w:rPr>
          <w:rFonts w:ascii="Arial" w:hAnsi="Arial" w:cs="Arial"/>
          <w:b/>
          <w:sz w:val="18"/>
          <w:szCs w:val="18"/>
          <w:lang w:eastAsia="es-MX"/>
        </w:rPr>
      </w:pPr>
      <w:r w:rsidRPr="00800DB7">
        <w:rPr>
          <w:rFonts w:ascii="Arial" w:hAnsi="Arial" w:cs="Arial"/>
          <w:b/>
          <w:sz w:val="18"/>
          <w:szCs w:val="18"/>
          <w:lang w:eastAsia="es-MX"/>
        </w:rPr>
        <w:t>VIGÉSIMA CUARTA. RELACIÓN Y EXCLUSIÓN LABORAL.</w:t>
      </w:r>
    </w:p>
    <w:p w14:paraId="19F88C87" w14:textId="085C2DC5" w:rsidR="00E55B95" w:rsidRPr="00EC1DDB" w:rsidRDefault="00E55B95" w:rsidP="00E55B95">
      <w:pPr>
        <w:ind w:right="51"/>
        <w:jc w:val="both"/>
        <w:rPr>
          <w:rFonts w:ascii="Arial" w:hAnsi="Arial" w:cs="Arial"/>
          <w:sz w:val="18"/>
          <w:szCs w:val="18"/>
          <w:lang w:eastAsia="es-MX"/>
        </w:rPr>
      </w:pPr>
      <w:r w:rsidRPr="00EC1DDB">
        <w:rPr>
          <w:rFonts w:ascii="Arial" w:hAnsi="Arial" w:cs="Arial"/>
          <w:b/>
          <w:sz w:val="18"/>
          <w:szCs w:val="18"/>
          <w:lang w:eastAsia="es-MX"/>
        </w:rPr>
        <w:t>“EL PROVEEDOR”</w:t>
      </w:r>
      <w:r w:rsidRPr="00EC1DDB">
        <w:rPr>
          <w:rFonts w:ascii="Arial" w:hAnsi="Arial" w:cs="Arial"/>
          <w:sz w:val="18"/>
          <w:szCs w:val="18"/>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EC1DDB">
        <w:rPr>
          <w:rFonts w:ascii="Arial" w:hAnsi="Arial" w:cs="Arial"/>
          <w:b/>
          <w:sz w:val="18"/>
          <w:szCs w:val="18"/>
          <w:lang w:eastAsia="es-MX"/>
        </w:rPr>
        <w:t>“EL PROVEEDOR”</w:t>
      </w:r>
      <w:r w:rsidRPr="00EC1DDB">
        <w:rPr>
          <w:rFonts w:ascii="Arial" w:hAnsi="Arial" w:cs="Arial"/>
          <w:sz w:val="18"/>
          <w:szCs w:val="18"/>
          <w:lang w:eastAsia="es-MX"/>
        </w:rPr>
        <w:t xml:space="preserve"> conviene en responder de todas las reclamaciones que sus trabajadores presenten en su contra o en contra de </w:t>
      </w:r>
      <w:r w:rsidRPr="00EC1DDB">
        <w:rPr>
          <w:rFonts w:ascii="Arial" w:hAnsi="Arial" w:cs="Arial"/>
          <w:b/>
          <w:sz w:val="18"/>
          <w:szCs w:val="18"/>
          <w:lang w:eastAsia="es-MX"/>
        </w:rPr>
        <w:t>“</w:t>
      </w:r>
      <w:r w:rsidRPr="00EC1DDB">
        <w:rPr>
          <w:rFonts w:ascii="Arial" w:hAnsi="Arial" w:cs="Arial"/>
          <w:b/>
          <w:sz w:val="18"/>
          <w:szCs w:val="18"/>
        </w:rPr>
        <w:t>EL CIATEJ, A.C.</w:t>
      </w:r>
      <w:r w:rsidRPr="00EC1DDB">
        <w:rPr>
          <w:rFonts w:ascii="Arial" w:hAnsi="Arial" w:cs="Arial"/>
          <w:b/>
          <w:sz w:val="18"/>
          <w:szCs w:val="18"/>
          <w:lang w:eastAsia="es-MX"/>
        </w:rPr>
        <w:t>”</w:t>
      </w:r>
      <w:r w:rsidRPr="00EC1DDB">
        <w:rPr>
          <w:rFonts w:ascii="Arial" w:hAnsi="Arial" w:cs="Arial"/>
          <w:sz w:val="18"/>
          <w:szCs w:val="18"/>
          <w:lang w:eastAsia="es-MX"/>
        </w:rPr>
        <w:t>, en relación con el suministro materia de este contrato.</w:t>
      </w:r>
    </w:p>
    <w:p w14:paraId="35960C52" w14:textId="5354914B" w:rsidR="00E55B95" w:rsidRDefault="00E55B95" w:rsidP="00E55B95">
      <w:pPr>
        <w:jc w:val="both"/>
        <w:rPr>
          <w:rFonts w:ascii="Arial" w:hAnsi="Arial" w:cs="Arial"/>
          <w:sz w:val="18"/>
          <w:szCs w:val="18"/>
        </w:rPr>
      </w:pPr>
      <w:r w:rsidRPr="00EC1DDB">
        <w:rPr>
          <w:rFonts w:ascii="Arial" w:hAnsi="Arial" w:cs="Arial"/>
          <w:b/>
          <w:sz w:val="18"/>
          <w:szCs w:val="18"/>
        </w:rPr>
        <w:t xml:space="preserve"> “LAS PARTES”</w:t>
      </w:r>
      <w:r w:rsidRPr="00EC1DDB">
        <w:rPr>
          <w:rFonts w:ascii="Arial" w:hAnsi="Arial" w:cs="Arial"/>
          <w:sz w:val="18"/>
          <w:szCs w:val="18"/>
        </w:rPr>
        <w:t xml:space="preserve"> convienen en que </w:t>
      </w:r>
      <w:r w:rsidRPr="00EC1DDB">
        <w:rPr>
          <w:rFonts w:ascii="Arial" w:hAnsi="Arial" w:cs="Arial"/>
          <w:b/>
          <w:sz w:val="18"/>
          <w:szCs w:val="18"/>
        </w:rPr>
        <w:t>“EL CIATEJ, A.C.”</w:t>
      </w:r>
      <w:r w:rsidRPr="00EC1DDB">
        <w:rPr>
          <w:rFonts w:ascii="Arial" w:hAnsi="Arial" w:cs="Arial"/>
          <w:sz w:val="18"/>
          <w:szCs w:val="18"/>
        </w:rPr>
        <w:t xml:space="preserve"> no adquiere ninguna obligación de carácter laboral con </w:t>
      </w:r>
      <w:r w:rsidRPr="00EC1DDB">
        <w:rPr>
          <w:rFonts w:ascii="Arial" w:hAnsi="Arial" w:cs="Arial"/>
          <w:b/>
          <w:sz w:val="18"/>
          <w:szCs w:val="18"/>
        </w:rPr>
        <w:t>“EL PROVEEDOR”</w:t>
      </w:r>
      <w:r w:rsidRPr="00EC1DDB">
        <w:rPr>
          <w:rFonts w:ascii="Arial" w:hAnsi="Arial" w:cs="Arial"/>
          <w:sz w:val="18"/>
          <w:szCs w:val="18"/>
        </w:rPr>
        <w:t xml:space="preserve"> ni con los elementos que éste utilice para el suministro de los bienes objeto del presente contrato, por lo cual no se le podrá considerar como patrón ni como un sustituto. </w:t>
      </w:r>
    </w:p>
    <w:p w14:paraId="78BFFC37" w14:textId="6E56C2F5" w:rsidR="00E55B95" w:rsidRPr="00EC1DDB" w:rsidRDefault="00E55B95" w:rsidP="00E55B95">
      <w:pPr>
        <w:jc w:val="both"/>
        <w:rPr>
          <w:rFonts w:ascii="Arial" w:hAnsi="Arial" w:cs="Arial"/>
          <w:sz w:val="18"/>
          <w:szCs w:val="18"/>
        </w:rPr>
      </w:pPr>
      <w:r w:rsidRPr="00EC1DDB">
        <w:rPr>
          <w:rFonts w:ascii="Arial" w:hAnsi="Arial" w:cs="Arial"/>
          <w:sz w:val="18"/>
          <w:szCs w:val="18"/>
        </w:rPr>
        <w:t>En particular el personal se entenderá relacionado exclusivamente con la o las personas que lo emplearon y por ende cada una de ellas asumirá su responsabilidad por dicho concepto.</w:t>
      </w:r>
    </w:p>
    <w:p w14:paraId="2580E496" w14:textId="4B028BDD"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Igualmente, y para este efecto y cualquiera no previsto, </w:t>
      </w:r>
      <w:r w:rsidRPr="00EC1DDB">
        <w:rPr>
          <w:rFonts w:ascii="Arial" w:hAnsi="Arial" w:cs="Arial"/>
          <w:b/>
          <w:sz w:val="18"/>
          <w:szCs w:val="18"/>
        </w:rPr>
        <w:t>“EL PROVEEDOR”</w:t>
      </w:r>
      <w:r w:rsidRPr="00EC1DDB">
        <w:rPr>
          <w:rFonts w:ascii="Arial" w:hAnsi="Arial" w:cs="Arial"/>
          <w:sz w:val="18"/>
          <w:szCs w:val="18"/>
        </w:rPr>
        <w:t xml:space="preserve"> exime expresamente a </w:t>
      </w:r>
      <w:r w:rsidRPr="00EC1DDB">
        <w:rPr>
          <w:rFonts w:ascii="Arial" w:hAnsi="Arial" w:cs="Arial"/>
          <w:b/>
          <w:sz w:val="18"/>
          <w:szCs w:val="18"/>
        </w:rPr>
        <w:t>“EL CIATEJ, A.C.”</w:t>
      </w:r>
      <w:r w:rsidRPr="00EC1DDB">
        <w:rPr>
          <w:rFonts w:ascii="Arial" w:hAnsi="Arial" w:cs="Arial"/>
          <w:sz w:val="18"/>
          <w:szCs w:val="18"/>
        </w:rPr>
        <w:t xml:space="preserve"> de cualquier responsabilidad laboral, civil, penal, de seguridad social o de otra especie que, en su caso, pudiera llegar a generarse; sin embargo, si </w:t>
      </w:r>
      <w:r w:rsidRPr="00EC1DDB">
        <w:rPr>
          <w:rFonts w:ascii="Arial" w:hAnsi="Arial" w:cs="Arial"/>
          <w:b/>
          <w:sz w:val="18"/>
          <w:szCs w:val="18"/>
        </w:rPr>
        <w:t>“EL CIATEJ, A.C.”</w:t>
      </w:r>
      <w:r w:rsidRPr="00EC1DDB">
        <w:rPr>
          <w:rFonts w:ascii="Arial" w:hAnsi="Arial" w:cs="Arial"/>
          <w:sz w:val="18"/>
          <w:szCs w:val="18"/>
        </w:rPr>
        <w:t xml:space="preserve"> tuviera que realizar alguna erogación por alguno de los conceptos que anteceden, </w:t>
      </w:r>
      <w:r w:rsidRPr="00EC1DDB">
        <w:rPr>
          <w:rFonts w:ascii="Arial" w:hAnsi="Arial" w:cs="Arial"/>
          <w:b/>
          <w:sz w:val="18"/>
          <w:szCs w:val="18"/>
        </w:rPr>
        <w:t>“EL PROVEEDOR”</w:t>
      </w:r>
      <w:r w:rsidRPr="00EC1DDB">
        <w:rPr>
          <w:rFonts w:ascii="Arial" w:hAnsi="Arial" w:cs="Arial"/>
          <w:sz w:val="18"/>
          <w:szCs w:val="18"/>
        </w:rPr>
        <w:t xml:space="preserve"> se obliga a realizar el reembolso e indemnización correspondiente</w:t>
      </w:r>
    </w:p>
    <w:p w14:paraId="6947B512" w14:textId="3BBC6CDC"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Por lo anterior, </w:t>
      </w:r>
      <w:r w:rsidRPr="00EC1DDB">
        <w:rPr>
          <w:rFonts w:ascii="Arial" w:hAnsi="Arial" w:cs="Arial"/>
          <w:b/>
          <w:sz w:val="18"/>
          <w:szCs w:val="18"/>
        </w:rPr>
        <w:t>“LAS PARTES”</w:t>
      </w:r>
      <w:r w:rsidRPr="00EC1DDB">
        <w:rPr>
          <w:rFonts w:ascii="Arial" w:hAnsi="Arial" w:cs="Arial"/>
          <w:sz w:val="18"/>
          <w:szCs w:val="18"/>
        </w:rPr>
        <w:t xml:space="preserve"> reconocen expresamente en este acto que </w:t>
      </w:r>
      <w:r w:rsidRPr="00EC1DDB">
        <w:rPr>
          <w:rFonts w:ascii="Arial" w:hAnsi="Arial" w:cs="Arial"/>
          <w:b/>
          <w:sz w:val="18"/>
          <w:szCs w:val="18"/>
        </w:rPr>
        <w:t>“EL CIATEJ, A.C.”</w:t>
      </w:r>
      <w:r w:rsidRPr="00EC1DDB">
        <w:rPr>
          <w:rFonts w:ascii="Arial" w:hAnsi="Arial" w:cs="Arial"/>
          <w:sz w:val="18"/>
          <w:szCs w:val="18"/>
        </w:rPr>
        <w:t xml:space="preserve"> no tiene nexo laboral alguno con </w:t>
      </w:r>
      <w:r w:rsidRPr="00EC1DDB">
        <w:rPr>
          <w:rFonts w:ascii="Arial" w:hAnsi="Arial" w:cs="Arial"/>
          <w:b/>
          <w:sz w:val="18"/>
          <w:szCs w:val="18"/>
        </w:rPr>
        <w:t>“EL PROVEEDOR”</w:t>
      </w:r>
      <w:r w:rsidRPr="00EC1DDB">
        <w:rPr>
          <w:rFonts w:ascii="Arial" w:hAnsi="Arial" w:cs="Arial"/>
          <w:sz w:val="18"/>
          <w:szCs w:val="18"/>
        </w:rPr>
        <w:t xml:space="preserve">, por lo que éste último libera a </w:t>
      </w:r>
      <w:r w:rsidRPr="00EC1DDB">
        <w:rPr>
          <w:rFonts w:ascii="Arial" w:hAnsi="Arial" w:cs="Arial"/>
          <w:b/>
          <w:sz w:val="18"/>
          <w:szCs w:val="18"/>
        </w:rPr>
        <w:t>“EL CIATEJ, A.C.”</w:t>
      </w:r>
      <w:r w:rsidRPr="00EC1DDB">
        <w:rPr>
          <w:rFonts w:ascii="Arial" w:hAnsi="Arial" w:cs="Arial"/>
          <w:sz w:val="18"/>
          <w:szCs w:val="18"/>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materia de este contrato.</w:t>
      </w:r>
    </w:p>
    <w:p w14:paraId="6DE27490" w14:textId="77777777" w:rsidR="007F4727" w:rsidRDefault="007F4727" w:rsidP="00E55B95">
      <w:pPr>
        <w:tabs>
          <w:tab w:val="left" w:pos="2520"/>
        </w:tabs>
        <w:jc w:val="both"/>
        <w:rPr>
          <w:rFonts w:ascii="Arial" w:hAnsi="Arial" w:cs="Arial"/>
          <w:b/>
          <w:sz w:val="18"/>
          <w:szCs w:val="18"/>
          <w:lang w:val="es-ES"/>
        </w:rPr>
      </w:pPr>
    </w:p>
    <w:p w14:paraId="1B9ACBCF" w14:textId="77777777" w:rsidR="007F4727" w:rsidRDefault="007F4727" w:rsidP="00E55B95">
      <w:pPr>
        <w:tabs>
          <w:tab w:val="left" w:pos="2520"/>
        </w:tabs>
        <w:jc w:val="both"/>
        <w:rPr>
          <w:rFonts w:ascii="Arial" w:hAnsi="Arial" w:cs="Arial"/>
          <w:b/>
          <w:sz w:val="18"/>
          <w:szCs w:val="18"/>
          <w:lang w:val="es-ES"/>
        </w:rPr>
      </w:pPr>
    </w:p>
    <w:p w14:paraId="656B7D68" w14:textId="239EBBE3" w:rsidR="00E55B95" w:rsidRPr="00EC1DDB" w:rsidRDefault="00E55B95" w:rsidP="00E55B95">
      <w:pPr>
        <w:tabs>
          <w:tab w:val="left" w:pos="2520"/>
        </w:tabs>
        <w:jc w:val="both"/>
        <w:rPr>
          <w:rFonts w:ascii="Arial" w:hAnsi="Arial" w:cs="Arial"/>
          <w:b/>
          <w:sz w:val="18"/>
          <w:szCs w:val="18"/>
          <w:lang w:val="es-ES"/>
        </w:rPr>
      </w:pPr>
      <w:r w:rsidRPr="00244185">
        <w:rPr>
          <w:rFonts w:ascii="Arial" w:hAnsi="Arial" w:cs="Arial"/>
          <w:b/>
          <w:sz w:val="18"/>
          <w:szCs w:val="18"/>
          <w:lang w:val="es-ES"/>
        </w:rPr>
        <w:lastRenderedPageBreak/>
        <w:t>VIGÉSIMA QUINTA. DISCREPANCIAS.</w:t>
      </w:r>
    </w:p>
    <w:p w14:paraId="6E5609C6" w14:textId="5DF209FA" w:rsidR="00E55B95" w:rsidRPr="00AD42A5" w:rsidRDefault="00E55B95" w:rsidP="00E55B95">
      <w:pPr>
        <w:ind w:right="51"/>
        <w:jc w:val="both"/>
        <w:rPr>
          <w:rFonts w:ascii="Arial" w:hAnsi="Arial" w:cs="Arial"/>
          <w:sz w:val="18"/>
          <w:szCs w:val="18"/>
          <w:lang w:val="es-ES"/>
        </w:rPr>
      </w:pPr>
      <w:r w:rsidRPr="00EC1DDB">
        <w:rPr>
          <w:rFonts w:ascii="Arial" w:hAnsi="Arial" w:cs="Arial"/>
          <w:b/>
          <w:sz w:val="18"/>
          <w:szCs w:val="18"/>
          <w:lang w:val="es-ES"/>
        </w:rPr>
        <w:t xml:space="preserve">“LAS PARTES” </w:t>
      </w:r>
      <w:r w:rsidRPr="00EC1DDB">
        <w:rPr>
          <w:rFonts w:ascii="Arial" w:hAnsi="Arial" w:cs="Arial"/>
          <w:sz w:val="18"/>
          <w:szCs w:val="18"/>
          <w:lang w:val="es-ES"/>
        </w:rPr>
        <w:t xml:space="preserve">convienen que, en caso de discrepancia entre </w:t>
      </w:r>
      <w:r w:rsidRPr="00EC1DDB">
        <w:rPr>
          <w:rFonts w:ascii="Arial" w:hAnsi="Arial" w:cs="Arial"/>
          <w:sz w:val="18"/>
          <w:szCs w:val="18"/>
        </w:rPr>
        <w:t xml:space="preserve">la solicitud de cotización, la propuesta económica de </w:t>
      </w:r>
      <w:r w:rsidRPr="00EC1DDB">
        <w:rPr>
          <w:rFonts w:ascii="Arial" w:hAnsi="Arial" w:cs="Arial"/>
          <w:b/>
          <w:sz w:val="18"/>
          <w:szCs w:val="18"/>
        </w:rPr>
        <w:t>“EL PROVEEDOR”</w:t>
      </w:r>
      <w:r w:rsidRPr="00EC1DDB">
        <w:rPr>
          <w:rFonts w:ascii="Arial" w:hAnsi="Arial" w:cs="Arial"/>
          <w:sz w:val="18"/>
          <w:szCs w:val="18"/>
          <w:lang w:val="es-ES"/>
        </w:rPr>
        <w:t xml:space="preserve"> y el presente </w:t>
      </w:r>
      <w:r w:rsidRPr="00EC1DDB">
        <w:rPr>
          <w:rFonts w:ascii="Arial" w:eastAsia="Cambria" w:hAnsi="Arial" w:cs="Arial"/>
          <w:sz w:val="18"/>
          <w:szCs w:val="18"/>
          <w:lang w:val="es-ES"/>
        </w:rPr>
        <w:t>contrato</w:t>
      </w:r>
      <w:r w:rsidRPr="00EC1DDB">
        <w:rPr>
          <w:rFonts w:ascii="Arial" w:hAnsi="Arial" w:cs="Arial"/>
          <w:sz w:val="18"/>
          <w:szCs w:val="18"/>
          <w:lang w:val="es-ES"/>
        </w:rPr>
        <w:t xml:space="preserve">, prevalecerá lo establecido en la solicitud de cotización respectiva, de conformidad con lo dispuesto por el artículo 81 fracción IV, del Reglamento de la </w:t>
      </w:r>
      <w:r w:rsidRPr="00EC1DDB">
        <w:rPr>
          <w:rFonts w:ascii="Arial" w:hAnsi="Arial" w:cs="Arial"/>
          <w:b/>
          <w:sz w:val="18"/>
          <w:szCs w:val="18"/>
          <w:lang w:val="es-ES"/>
        </w:rPr>
        <w:t>“LAASSP”</w:t>
      </w:r>
      <w:r w:rsidRPr="00EC1DDB">
        <w:rPr>
          <w:rFonts w:ascii="Arial" w:hAnsi="Arial" w:cs="Arial"/>
          <w:sz w:val="18"/>
          <w:szCs w:val="18"/>
          <w:lang w:val="es-ES"/>
        </w:rPr>
        <w:t>.</w:t>
      </w:r>
    </w:p>
    <w:p w14:paraId="2A584D9A" w14:textId="1C897D99" w:rsidR="00E55B95" w:rsidRPr="00EC1DDB" w:rsidRDefault="00E55B95" w:rsidP="00E55B95">
      <w:pPr>
        <w:jc w:val="both"/>
        <w:rPr>
          <w:rFonts w:ascii="Arial" w:hAnsi="Arial" w:cs="Arial"/>
          <w:b/>
          <w:sz w:val="18"/>
          <w:szCs w:val="18"/>
          <w:lang w:eastAsia="es-MX"/>
        </w:rPr>
      </w:pPr>
      <w:r>
        <w:rPr>
          <w:rFonts w:ascii="Arial" w:hAnsi="Arial" w:cs="Arial"/>
          <w:b/>
          <w:sz w:val="18"/>
          <w:szCs w:val="18"/>
          <w:lang w:eastAsia="es-MX"/>
        </w:rPr>
        <w:t>VI</w:t>
      </w:r>
      <w:r w:rsidRPr="00244185">
        <w:rPr>
          <w:rFonts w:ascii="Arial" w:hAnsi="Arial" w:cs="Arial"/>
          <w:b/>
          <w:sz w:val="18"/>
          <w:szCs w:val="18"/>
          <w:lang w:eastAsia="es-MX"/>
        </w:rPr>
        <w:t>GÉSIMA</w:t>
      </w:r>
      <w:r>
        <w:rPr>
          <w:rFonts w:ascii="Arial" w:hAnsi="Arial" w:cs="Arial"/>
          <w:b/>
          <w:sz w:val="18"/>
          <w:szCs w:val="18"/>
          <w:lang w:eastAsia="es-MX"/>
        </w:rPr>
        <w:t xml:space="preserve"> SEXTA</w:t>
      </w:r>
      <w:r w:rsidRPr="00244185">
        <w:rPr>
          <w:rFonts w:ascii="Arial" w:hAnsi="Arial" w:cs="Arial"/>
          <w:b/>
          <w:sz w:val="18"/>
          <w:szCs w:val="18"/>
          <w:lang w:eastAsia="es-MX"/>
        </w:rPr>
        <w:t>. SANCIONES APLICABLES Y TERMINACIÓN DE LA RELACIÓN CONTRACTUAL.</w:t>
      </w:r>
    </w:p>
    <w:p w14:paraId="2ECA47BF" w14:textId="2975A373"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Cuando </w:t>
      </w:r>
      <w:r w:rsidRPr="00EC1DDB">
        <w:rPr>
          <w:rFonts w:ascii="Arial" w:hAnsi="Arial" w:cs="Arial"/>
          <w:b/>
          <w:sz w:val="18"/>
          <w:szCs w:val="18"/>
        </w:rPr>
        <w:t>“EL PROVEEDOR”</w:t>
      </w:r>
      <w:r w:rsidRPr="00EC1DDB">
        <w:rPr>
          <w:rFonts w:ascii="Arial" w:hAnsi="Arial" w:cs="Arial"/>
          <w:sz w:val="18"/>
          <w:szCs w:val="18"/>
        </w:rPr>
        <w:t xml:space="preserve"> incumpla con sus obligaciones contractuales por causas imputables a éste, y como consecuencia, cause daños y/o perjuicios graves a </w:t>
      </w:r>
      <w:r w:rsidRPr="00EC1DDB">
        <w:rPr>
          <w:rFonts w:ascii="Arial" w:hAnsi="Arial" w:cs="Arial"/>
          <w:b/>
          <w:sz w:val="18"/>
          <w:szCs w:val="18"/>
        </w:rPr>
        <w:t>“EL CIATEJ, A.C.”</w:t>
      </w:r>
      <w:r w:rsidRPr="00EC1DDB">
        <w:rPr>
          <w:rFonts w:ascii="Arial" w:hAnsi="Arial" w:cs="Arial"/>
          <w:sz w:val="18"/>
          <w:szCs w:val="18"/>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EC1DDB">
        <w:rPr>
          <w:rFonts w:ascii="Arial" w:hAnsi="Arial" w:cs="Arial"/>
          <w:b/>
          <w:sz w:val="18"/>
          <w:szCs w:val="18"/>
        </w:rPr>
        <w:t>“LAASSP”</w:t>
      </w:r>
      <w:r w:rsidRPr="00EC1DDB">
        <w:rPr>
          <w:rFonts w:ascii="Arial" w:hAnsi="Arial" w:cs="Arial"/>
          <w:sz w:val="18"/>
          <w:szCs w:val="18"/>
        </w:rPr>
        <w:t>, en los términos de los artículos 59, 60 y 61 de dicho ordenamiento legal y 109 al 115 de su Reglamento.</w:t>
      </w:r>
    </w:p>
    <w:p w14:paraId="2A84D755" w14:textId="210C2E46" w:rsidR="00E55B95" w:rsidRPr="00EC1DDB" w:rsidRDefault="00E55B95" w:rsidP="00E55B95">
      <w:pPr>
        <w:jc w:val="both"/>
        <w:rPr>
          <w:rFonts w:ascii="Arial" w:hAnsi="Arial" w:cs="Arial"/>
          <w:sz w:val="18"/>
          <w:szCs w:val="18"/>
          <w:lang w:eastAsia="es-MX"/>
        </w:rPr>
      </w:pPr>
      <w:r w:rsidRPr="00EC1DDB">
        <w:rPr>
          <w:rFonts w:ascii="Arial" w:hAnsi="Arial" w:cs="Arial"/>
          <w:b/>
          <w:sz w:val="18"/>
          <w:szCs w:val="18"/>
          <w:lang w:eastAsia="es-MX"/>
        </w:rPr>
        <w:t xml:space="preserve"> “</w:t>
      </w:r>
      <w:r w:rsidRPr="00EC1DDB">
        <w:rPr>
          <w:rFonts w:ascii="Arial" w:hAnsi="Arial" w:cs="Arial"/>
          <w:b/>
          <w:sz w:val="18"/>
          <w:szCs w:val="18"/>
        </w:rPr>
        <w:t>EL CIATEJ, A.C.</w:t>
      </w:r>
      <w:r w:rsidRPr="00EC1DDB">
        <w:rPr>
          <w:rFonts w:ascii="Arial" w:hAnsi="Arial" w:cs="Arial"/>
          <w:b/>
          <w:sz w:val="18"/>
          <w:szCs w:val="18"/>
          <w:lang w:eastAsia="es-MX"/>
        </w:rPr>
        <w:t>”</w:t>
      </w:r>
      <w:r w:rsidRPr="00EC1DDB">
        <w:rPr>
          <w:rFonts w:ascii="Arial" w:hAnsi="Arial" w:cs="Arial"/>
          <w:sz w:val="18"/>
          <w:szCs w:val="18"/>
          <w:lang w:eastAsia="es-MX"/>
        </w:rPr>
        <w:t xml:space="preserve">, de conformidad con lo establecido en los artículos 53, 53 Bis, 54 y 54 Bis de la </w:t>
      </w:r>
      <w:r w:rsidRPr="00EC1DDB">
        <w:rPr>
          <w:rFonts w:ascii="Arial" w:hAnsi="Arial" w:cs="Arial"/>
          <w:b/>
          <w:sz w:val="18"/>
          <w:szCs w:val="18"/>
          <w:lang w:eastAsia="es-MX"/>
        </w:rPr>
        <w:t>“LAASSP”</w:t>
      </w:r>
      <w:r w:rsidRPr="00EC1DDB">
        <w:rPr>
          <w:rFonts w:ascii="Arial" w:hAnsi="Arial" w:cs="Arial"/>
          <w:sz w:val="18"/>
          <w:szCs w:val="18"/>
          <w:lang w:eastAsia="es-MX"/>
        </w:rPr>
        <w:t>, y 86 segundo párrafo, 95 al 100 y 102 de su Reglamento, aplicará sanciones, o en su caso, llevará a cabo la cancelación de partidas total o parcialmente o la rescisión administrativa del contrato.</w:t>
      </w:r>
    </w:p>
    <w:p w14:paraId="1E15EDA3" w14:textId="6B57EF72" w:rsidR="00E55B95" w:rsidRPr="00EC1DDB" w:rsidRDefault="00E55B95" w:rsidP="00E55B95">
      <w:pPr>
        <w:jc w:val="both"/>
        <w:rPr>
          <w:rFonts w:ascii="Arial" w:hAnsi="Arial" w:cs="Arial"/>
          <w:b/>
          <w:sz w:val="18"/>
          <w:szCs w:val="18"/>
          <w:lang w:eastAsia="es-MX"/>
        </w:rPr>
      </w:pPr>
      <w:r>
        <w:rPr>
          <w:rFonts w:ascii="Arial" w:hAnsi="Arial" w:cs="Arial"/>
          <w:b/>
          <w:sz w:val="18"/>
          <w:szCs w:val="18"/>
          <w:lang w:eastAsia="es-MX"/>
        </w:rPr>
        <w:t>VIGÉSIMA SÉPTIMA.</w:t>
      </w:r>
      <w:r w:rsidRPr="00244185">
        <w:rPr>
          <w:rFonts w:ascii="Arial" w:hAnsi="Arial" w:cs="Arial"/>
          <w:b/>
          <w:sz w:val="18"/>
          <w:szCs w:val="18"/>
          <w:lang w:eastAsia="es-MX"/>
        </w:rPr>
        <w:t xml:space="preserve"> SUSPENSIÓN DEL SUMINISTRO DE LOS BIENES.</w:t>
      </w:r>
    </w:p>
    <w:p w14:paraId="4A4A5710" w14:textId="77777777" w:rsidR="00E55B95" w:rsidRPr="00EC1DDB" w:rsidRDefault="00E55B95" w:rsidP="00E55B95">
      <w:pPr>
        <w:jc w:val="both"/>
        <w:rPr>
          <w:rFonts w:ascii="Arial" w:hAnsi="Arial" w:cs="Arial"/>
          <w:b/>
          <w:sz w:val="18"/>
          <w:szCs w:val="18"/>
        </w:rPr>
      </w:pPr>
      <w:r w:rsidRPr="00EC1DDB">
        <w:rPr>
          <w:rFonts w:ascii="Arial" w:hAnsi="Arial" w:cs="Arial"/>
          <w:sz w:val="18"/>
          <w:szCs w:val="18"/>
        </w:rPr>
        <w:t xml:space="preserve">Cuando en la entrega de los bienes, se presente caso fortuito o de fuerza mayor, </w:t>
      </w:r>
      <w:r w:rsidRPr="00EC1DDB">
        <w:rPr>
          <w:rFonts w:ascii="Arial" w:hAnsi="Arial" w:cs="Arial"/>
          <w:b/>
          <w:sz w:val="18"/>
          <w:szCs w:val="18"/>
        </w:rPr>
        <w:t>“EL CIATEJ, A.C.”</w:t>
      </w:r>
      <w:r w:rsidRPr="00EC1DDB">
        <w:rPr>
          <w:rFonts w:ascii="Arial" w:hAnsi="Arial" w:cs="Arial"/>
          <w:sz w:val="18"/>
          <w:szCs w:val="18"/>
        </w:rPr>
        <w:t xml:space="preserve"> bajo su responsabilidad, podrá de resultar aplicable conforme a la normatividad en la materia, suspender el suministro de los bienes, en cuyo caso únicamente se pagarán aquellos que hubiesen sido efectivamente recibidos por </w:t>
      </w:r>
      <w:r w:rsidRPr="00EC1DDB">
        <w:rPr>
          <w:rFonts w:ascii="Arial" w:hAnsi="Arial" w:cs="Arial"/>
          <w:b/>
          <w:sz w:val="18"/>
          <w:szCs w:val="18"/>
        </w:rPr>
        <w:t>“EL CIATEJ, A.C.”.</w:t>
      </w:r>
    </w:p>
    <w:p w14:paraId="5294AAFC" w14:textId="2789D536"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Cuando la suspensión obedezca a causas imputables a </w:t>
      </w:r>
      <w:r w:rsidRPr="00EC1DDB">
        <w:rPr>
          <w:rFonts w:ascii="Arial" w:hAnsi="Arial" w:cs="Arial"/>
          <w:b/>
          <w:sz w:val="18"/>
          <w:szCs w:val="18"/>
        </w:rPr>
        <w:t>“EL CIATEJ, A.C.”</w:t>
      </w:r>
      <w:r w:rsidRPr="00EC1DDB">
        <w:rPr>
          <w:rFonts w:ascii="Arial" w:hAnsi="Arial" w:cs="Arial"/>
          <w:sz w:val="18"/>
          <w:szCs w:val="18"/>
        </w:rPr>
        <w:t xml:space="preserve">, a solicitud escrita de </w:t>
      </w:r>
      <w:r w:rsidRPr="00EC1DDB">
        <w:rPr>
          <w:rFonts w:ascii="Arial" w:hAnsi="Arial" w:cs="Arial"/>
          <w:b/>
          <w:sz w:val="18"/>
          <w:szCs w:val="18"/>
        </w:rPr>
        <w:t>“EL PROVEEDOR”</w:t>
      </w:r>
      <w:r w:rsidRPr="00EC1DDB">
        <w:rPr>
          <w:rFonts w:ascii="Arial" w:hAnsi="Arial" w:cs="Arial"/>
          <w:sz w:val="18"/>
          <w:szCs w:val="18"/>
        </w:rPr>
        <w:t xml:space="preserve">, cubrirá los gastos no recuperables, durante el tiempo que dure esta suspensión, para lo cual </w:t>
      </w:r>
      <w:r w:rsidRPr="00EC1DDB">
        <w:rPr>
          <w:rFonts w:ascii="Arial" w:hAnsi="Arial" w:cs="Arial"/>
          <w:b/>
          <w:sz w:val="18"/>
          <w:szCs w:val="18"/>
        </w:rPr>
        <w:t>“EL PROVEEDOR”</w:t>
      </w:r>
      <w:r w:rsidRPr="00EC1DDB">
        <w:rPr>
          <w:rFonts w:ascii="Arial" w:hAnsi="Arial" w:cs="Arial"/>
          <w:sz w:val="18"/>
          <w:szCs w:val="18"/>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14:paraId="710D67D8" w14:textId="6DC54890" w:rsidR="00E55B95" w:rsidRPr="00EC1DDB" w:rsidRDefault="00E55B95" w:rsidP="00E55B95">
      <w:pPr>
        <w:jc w:val="both"/>
        <w:rPr>
          <w:rFonts w:ascii="Arial" w:hAnsi="Arial" w:cs="Arial"/>
          <w:sz w:val="18"/>
          <w:szCs w:val="18"/>
        </w:rPr>
      </w:pPr>
      <w:r w:rsidRPr="00EC1DDB">
        <w:rPr>
          <w:rFonts w:ascii="Arial" w:hAnsi="Arial" w:cs="Arial"/>
          <w:b/>
          <w:sz w:val="18"/>
          <w:szCs w:val="18"/>
        </w:rPr>
        <w:t>“EL CIATEJ, A.C.”</w:t>
      </w:r>
      <w:r w:rsidRPr="00EC1DDB">
        <w:rPr>
          <w:rFonts w:ascii="Arial" w:hAnsi="Arial" w:cs="Arial"/>
          <w:sz w:val="18"/>
          <w:szCs w:val="18"/>
        </w:rPr>
        <w:t xml:space="preserve"> pagará los gastos no recuperables, en moneda nacional (pesos mexicanos), dentro de los 45 (cuarenta y cinco) días naturales posteriores a la presentación de la solicitud debidamente fundada y documentada de “</w:t>
      </w:r>
      <w:r w:rsidRPr="00EC1DDB">
        <w:rPr>
          <w:rFonts w:ascii="Arial" w:hAnsi="Arial" w:cs="Arial"/>
          <w:b/>
          <w:sz w:val="18"/>
          <w:szCs w:val="18"/>
        </w:rPr>
        <w:t>EL PROVEEDOR</w:t>
      </w:r>
      <w:r w:rsidRPr="00EC1DDB">
        <w:rPr>
          <w:rFonts w:ascii="Arial" w:hAnsi="Arial" w:cs="Arial"/>
          <w:sz w:val="18"/>
          <w:szCs w:val="18"/>
        </w:rPr>
        <w:t>”, así como del CFDI o factura electrónica respectiva y documentación soporte.</w:t>
      </w:r>
    </w:p>
    <w:p w14:paraId="38ADB73B" w14:textId="447DB53F" w:rsidR="00E55B95" w:rsidRPr="00EC1DDB" w:rsidRDefault="00E55B95" w:rsidP="00E55B95">
      <w:pPr>
        <w:jc w:val="both"/>
        <w:rPr>
          <w:rFonts w:ascii="Arial" w:hAnsi="Arial" w:cs="Arial"/>
          <w:sz w:val="18"/>
          <w:szCs w:val="18"/>
        </w:rPr>
      </w:pPr>
      <w:r w:rsidRPr="00EC1DDB">
        <w:rPr>
          <w:rFonts w:ascii="Arial" w:hAnsi="Arial" w:cs="Arial"/>
          <w:sz w:val="18"/>
          <w:szCs w:val="18"/>
        </w:rPr>
        <w:t xml:space="preserve">En caso de que </w:t>
      </w:r>
      <w:r w:rsidRPr="00EC1DDB">
        <w:rPr>
          <w:rFonts w:ascii="Arial" w:hAnsi="Arial" w:cs="Arial"/>
          <w:b/>
          <w:sz w:val="18"/>
          <w:szCs w:val="18"/>
        </w:rPr>
        <w:t>“EL PROVEEDOR”</w:t>
      </w:r>
      <w:r w:rsidRPr="00EC1DDB">
        <w:rPr>
          <w:rFonts w:ascii="Arial" w:hAnsi="Arial" w:cs="Arial"/>
          <w:sz w:val="18"/>
          <w:szCs w:val="18"/>
        </w:rPr>
        <w:t xml:space="preserve"> no presente en tiempo y forma la documentación requerida para el trámite de pago, la fecha de pago se recorrerá el mismo número de días que dure el retraso.</w:t>
      </w:r>
    </w:p>
    <w:p w14:paraId="6FBC1945" w14:textId="259F1252" w:rsidR="00E55B95" w:rsidRPr="00EC1DDB" w:rsidRDefault="00E55B95" w:rsidP="00E55B95">
      <w:pPr>
        <w:ind w:right="51"/>
        <w:jc w:val="both"/>
        <w:rPr>
          <w:rFonts w:ascii="Arial" w:hAnsi="Arial" w:cs="Arial"/>
          <w:sz w:val="18"/>
          <w:szCs w:val="18"/>
        </w:rPr>
      </w:pPr>
      <w:r w:rsidRPr="00EC1DDB">
        <w:rPr>
          <w:rFonts w:ascii="Arial" w:hAnsi="Arial" w:cs="Arial"/>
          <w:sz w:val="18"/>
          <w:szCs w:val="18"/>
        </w:rPr>
        <w:t xml:space="preserve">El plazo de suspensión será fijado por </w:t>
      </w:r>
      <w:r w:rsidRPr="00EC1DDB">
        <w:rPr>
          <w:rFonts w:ascii="Arial" w:hAnsi="Arial" w:cs="Arial"/>
          <w:b/>
          <w:sz w:val="18"/>
          <w:szCs w:val="18"/>
        </w:rPr>
        <w:t>“EL CIATEJ, A.C.”</w:t>
      </w:r>
      <w:r w:rsidRPr="00EC1DDB">
        <w:rPr>
          <w:rFonts w:ascii="Arial" w:hAnsi="Arial" w:cs="Arial"/>
          <w:sz w:val="18"/>
          <w:szCs w:val="18"/>
        </w:rPr>
        <w:t>, a cuyo término en su caso, podrá iniciarse la terminación anticipada del presente contrato, o bien, podrá continuar produciendo todos los efectos legales, una vez que hayan desaparecido las causas que motivaron dicha suspensión.</w:t>
      </w:r>
    </w:p>
    <w:p w14:paraId="25D4D087" w14:textId="628EA4DC" w:rsidR="00E55B95" w:rsidRPr="00EC1DDB" w:rsidRDefault="00E55B95" w:rsidP="00E55B95">
      <w:pPr>
        <w:tabs>
          <w:tab w:val="left" w:pos="2520"/>
        </w:tabs>
        <w:jc w:val="both"/>
        <w:rPr>
          <w:rFonts w:ascii="Arial" w:hAnsi="Arial" w:cs="Arial"/>
          <w:b/>
          <w:sz w:val="18"/>
          <w:szCs w:val="18"/>
        </w:rPr>
      </w:pPr>
      <w:r>
        <w:rPr>
          <w:rFonts w:ascii="Arial" w:hAnsi="Arial" w:cs="Arial"/>
          <w:b/>
          <w:sz w:val="18"/>
          <w:szCs w:val="18"/>
          <w:lang w:eastAsia="es-MX"/>
        </w:rPr>
        <w:t>VIGÉSIMA OCTAVA.</w:t>
      </w:r>
      <w:r w:rsidRPr="00244185">
        <w:rPr>
          <w:rFonts w:ascii="Arial" w:hAnsi="Arial" w:cs="Arial"/>
          <w:b/>
          <w:sz w:val="18"/>
          <w:szCs w:val="18"/>
          <w:lang w:eastAsia="es-MX"/>
        </w:rPr>
        <w:t xml:space="preserve"> </w:t>
      </w:r>
      <w:r w:rsidRPr="00244185">
        <w:rPr>
          <w:rFonts w:ascii="Arial" w:hAnsi="Arial" w:cs="Arial"/>
          <w:b/>
          <w:sz w:val="18"/>
          <w:szCs w:val="18"/>
        </w:rPr>
        <w:t>CONCILIACIÓN.</w:t>
      </w:r>
    </w:p>
    <w:p w14:paraId="5DD2C64D" w14:textId="15577A4B"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hAnsi="Arial" w:cs="Arial"/>
          <w:b/>
          <w:sz w:val="18"/>
          <w:szCs w:val="18"/>
          <w:lang w:val="es-ES"/>
        </w:rPr>
        <w:t>“LAS PARTES”</w:t>
      </w:r>
      <w:r w:rsidRPr="00EC1DDB">
        <w:rPr>
          <w:rFonts w:ascii="Arial" w:hAnsi="Arial" w:cs="Arial"/>
          <w:sz w:val="18"/>
          <w:szCs w:val="18"/>
          <w:lang w:val="es-ES"/>
        </w:rPr>
        <w:t xml:space="preserve"> </w:t>
      </w:r>
      <w:r w:rsidRPr="00EC1DDB">
        <w:rPr>
          <w:rFonts w:ascii="Arial" w:eastAsia="Cambria" w:hAnsi="Arial" w:cs="Arial"/>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16423DC0" w14:textId="57FB5813" w:rsidR="00E55B95" w:rsidRPr="00EC1DDB" w:rsidRDefault="00E55B95" w:rsidP="00E55B95">
      <w:pPr>
        <w:tabs>
          <w:tab w:val="left" w:pos="2520"/>
        </w:tabs>
        <w:jc w:val="both"/>
        <w:rPr>
          <w:rFonts w:ascii="Arial" w:eastAsia="Cambria" w:hAnsi="Arial" w:cs="Arial"/>
          <w:sz w:val="18"/>
          <w:szCs w:val="18"/>
          <w:lang w:val="es-ES"/>
        </w:rPr>
      </w:pPr>
      <w:r w:rsidRPr="00EC1DDB">
        <w:rPr>
          <w:rFonts w:ascii="Arial" w:eastAsia="Cambria" w:hAnsi="Arial" w:cs="Arial"/>
          <w:sz w:val="18"/>
          <w:szCs w:val="18"/>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0560DA29" w14:textId="606EC005" w:rsidR="00E55B95" w:rsidRPr="00EC1DDB" w:rsidRDefault="00E55B95" w:rsidP="00E55B95">
      <w:pPr>
        <w:tabs>
          <w:tab w:val="left" w:pos="2520"/>
        </w:tabs>
        <w:jc w:val="both"/>
        <w:rPr>
          <w:rFonts w:ascii="Arial" w:hAnsi="Arial" w:cs="Arial"/>
          <w:b/>
          <w:sz w:val="18"/>
          <w:szCs w:val="18"/>
        </w:rPr>
      </w:pPr>
      <w:r>
        <w:rPr>
          <w:rFonts w:ascii="Arial" w:hAnsi="Arial" w:cs="Arial"/>
          <w:b/>
          <w:sz w:val="18"/>
          <w:szCs w:val="18"/>
          <w:lang w:eastAsia="es-MX"/>
        </w:rPr>
        <w:t>VIGÉSIMA QUINTA</w:t>
      </w:r>
      <w:r w:rsidRPr="00244185">
        <w:rPr>
          <w:rFonts w:ascii="Arial" w:hAnsi="Arial" w:cs="Arial"/>
          <w:b/>
          <w:sz w:val="18"/>
          <w:szCs w:val="18"/>
        </w:rPr>
        <w:t>. DOMICILIOS.</w:t>
      </w:r>
    </w:p>
    <w:p w14:paraId="1C14FACA" w14:textId="13C967F8" w:rsidR="00E55B95" w:rsidRDefault="00E55B95" w:rsidP="00E55B95">
      <w:pPr>
        <w:shd w:val="clear" w:color="auto" w:fill="FFFFFF"/>
        <w:jc w:val="both"/>
        <w:textAlignment w:val="baseline"/>
        <w:rPr>
          <w:rFonts w:ascii="Arial" w:hAnsi="Arial" w:cs="Arial"/>
          <w:sz w:val="18"/>
          <w:szCs w:val="18"/>
          <w:lang w:val="es-ES"/>
        </w:rPr>
      </w:pPr>
      <w:r w:rsidRPr="00EC1DDB">
        <w:rPr>
          <w:rFonts w:ascii="Arial" w:hAnsi="Arial" w:cs="Arial"/>
          <w:b/>
          <w:sz w:val="18"/>
          <w:szCs w:val="18"/>
          <w:lang w:val="es-ES"/>
        </w:rPr>
        <w:t>“LAS PARTES”</w:t>
      </w:r>
      <w:r w:rsidRPr="00EC1DDB">
        <w:rPr>
          <w:rFonts w:ascii="Arial" w:hAnsi="Arial" w:cs="Arial"/>
          <w:sz w:val="18"/>
          <w:szCs w:val="18"/>
          <w:lang w:val="es-ES"/>
        </w:rPr>
        <w:t xml:space="preserve"> señalan como sus domicilios legales para todos los efectos a que haya lugar y que se relacionan en el presente </w:t>
      </w:r>
      <w:r w:rsidRPr="00EC1DDB">
        <w:rPr>
          <w:rFonts w:ascii="Arial" w:eastAsia="Cambria" w:hAnsi="Arial" w:cs="Arial"/>
          <w:sz w:val="18"/>
          <w:szCs w:val="18"/>
          <w:lang w:val="es-ES"/>
        </w:rPr>
        <w:t>contrato</w:t>
      </w:r>
      <w:r w:rsidRPr="00EC1DDB">
        <w:rPr>
          <w:rFonts w:ascii="Arial" w:hAnsi="Arial" w:cs="Arial"/>
          <w:sz w:val="18"/>
          <w:szCs w:val="18"/>
          <w:lang w:val="es-ES"/>
        </w:rPr>
        <w:t xml:space="preserve">, los que se indican en el apartado de Declaraciones, por lo que cualquier notificación judicial o </w:t>
      </w:r>
      <w:r w:rsidRPr="00EC1DDB">
        <w:rPr>
          <w:rFonts w:ascii="Arial" w:hAnsi="Arial" w:cs="Arial"/>
          <w:sz w:val="18"/>
          <w:szCs w:val="18"/>
          <w:lang w:val="es-ES"/>
        </w:rPr>
        <w:lastRenderedPageBreak/>
        <w:t>extrajudicial, emplazamiento, requerimiento o diligencia que en dichos domicilios se practique, será enteramente válida, al tenor de lo dispuesto en el Título Tercero del Código Civil Federal y sus correlativos en los Estados de la República Mexicana.</w:t>
      </w:r>
    </w:p>
    <w:p w14:paraId="6BE5E96D" w14:textId="77777777" w:rsidR="00E55B95" w:rsidRPr="00244185" w:rsidRDefault="00E55B95" w:rsidP="00E55B95">
      <w:pPr>
        <w:shd w:val="clear" w:color="auto" w:fill="FFFFFF"/>
        <w:jc w:val="both"/>
        <w:textAlignment w:val="baseline"/>
        <w:rPr>
          <w:rFonts w:ascii="Arial" w:hAnsi="Arial" w:cs="Arial"/>
          <w:b/>
          <w:sz w:val="18"/>
          <w:szCs w:val="18"/>
        </w:rPr>
      </w:pPr>
      <w:r>
        <w:rPr>
          <w:rFonts w:ascii="Arial" w:hAnsi="Arial" w:cs="Arial"/>
          <w:b/>
          <w:sz w:val="18"/>
          <w:szCs w:val="18"/>
          <w:lang w:eastAsia="es-MX"/>
        </w:rPr>
        <w:t>VIGÉSIMA SEXTA</w:t>
      </w:r>
      <w:r w:rsidRPr="00244185">
        <w:rPr>
          <w:rFonts w:ascii="Arial" w:hAnsi="Arial" w:cs="Arial"/>
          <w:b/>
          <w:sz w:val="18"/>
          <w:szCs w:val="18"/>
        </w:rPr>
        <w:t>. LEGISLACIÓN APLICABLE.</w:t>
      </w:r>
    </w:p>
    <w:p w14:paraId="6E38F6D4" w14:textId="77777777" w:rsidR="00E55B95" w:rsidRPr="00EC1DDB" w:rsidRDefault="00E55B95" w:rsidP="00E55B95">
      <w:pPr>
        <w:shd w:val="clear" w:color="auto" w:fill="FFFFFF"/>
        <w:jc w:val="both"/>
        <w:textAlignment w:val="baseline"/>
        <w:rPr>
          <w:rFonts w:ascii="Arial" w:hAnsi="Arial" w:cs="Arial"/>
          <w:b/>
          <w:color w:val="333333"/>
          <w:sz w:val="18"/>
          <w:szCs w:val="18"/>
          <w:lang w:eastAsia="es-MX"/>
        </w:rPr>
      </w:pPr>
    </w:p>
    <w:p w14:paraId="3D1FA471" w14:textId="30A65B01" w:rsidR="00E55B95" w:rsidRPr="00EC1DDB" w:rsidRDefault="00E55B95" w:rsidP="00E55B95">
      <w:pPr>
        <w:tabs>
          <w:tab w:val="left" w:pos="2520"/>
        </w:tabs>
        <w:jc w:val="both"/>
        <w:rPr>
          <w:rFonts w:ascii="Arial" w:hAnsi="Arial" w:cs="Arial"/>
          <w:sz w:val="18"/>
          <w:szCs w:val="18"/>
          <w:lang w:val="es-ES"/>
        </w:rPr>
      </w:pPr>
      <w:r w:rsidRPr="00EC1DDB">
        <w:rPr>
          <w:rFonts w:ascii="Arial" w:hAnsi="Arial" w:cs="Arial"/>
          <w:b/>
          <w:sz w:val="18"/>
          <w:szCs w:val="18"/>
        </w:rPr>
        <w:t xml:space="preserve">“LAS PARTES” </w:t>
      </w:r>
      <w:r w:rsidRPr="00EC1DDB">
        <w:rPr>
          <w:rFonts w:ascii="Arial" w:hAnsi="Arial" w:cs="Arial"/>
          <w:sz w:val="18"/>
          <w:szCs w:val="18"/>
          <w:lang w:val="es-ES"/>
        </w:rPr>
        <w:t>se obligan a sujetarse estrictamente para el suministro de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1773FECE" w14:textId="78FDFAE5" w:rsidR="00E55B95" w:rsidRPr="00EC1DDB" w:rsidRDefault="00E55B95" w:rsidP="00E55B95">
      <w:pPr>
        <w:tabs>
          <w:tab w:val="left" w:pos="2520"/>
        </w:tabs>
        <w:jc w:val="both"/>
        <w:rPr>
          <w:rFonts w:ascii="Arial" w:hAnsi="Arial" w:cs="Arial"/>
          <w:b/>
          <w:sz w:val="18"/>
          <w:szCs w:val="18"/>
        </w:rPr>
      </w:pPr>
      <w:r w:rsidRPr="00244185">
        <w:rPr>
          <w:rFonts w:ascii="Arial" w:hAnsi="Arial" w:cs="Arial"/>
          <w:b/>
          <w:sz w:val="18"/>
          <w:szCs w:val="18"/>
          <w:lang w:eastAsia="es-MX"/>
        </w:rPr>
        <w:t>VIGÉSIMA SÉPTIMA</w:t>
      </w:r>
      <w:r w:rsidRPr="00244185">
        <w:rPr>
          <w:rFonts w:ascii="Arial" w:hAnsi="Arial" w:cs="Arial"/>
          <w:b/>
          <w:sz w:val="18"/>
          <w:szCs w:val="18"/>
        </w:rPr>
        <w:t>. JURISDICCIÓN.</w:t>
      </w:r>
    </w:p>
    <w:p w14:paraId="5802D5B1" w14:textId="77777777" w:rsidR="00E55B95" w:rsidRPr="00EC1DDB" w:rsidRDefault="00E55B95" w:rsidP="00E55B95">
      <w:pPr>
        <w:shd w:val="clear" w:color="auto" w:fill="FFFFFF"/>
        <w:jc w:val="both"/>
        <w:textAlignment w:val="baseline"/>
        <w:rPr>
          <w:rFonts w:ascii="Arial" w:hAnsi="Arial" w:cs="Arial"/>
          <w:b/>
          <w:color w:val="333333"/>
          <w:sz w:val="18"/>
          <w:szCs w:val="18"/>
          <w:highlight w:val="yellow"/>
          <w:lang w:eastAsia="es-MX"/>
        </w:rPr>
      </w:pPr>
      <w:r w:rsidRPr="00EC1DDB">
        <w:rPr>
          <w:rFonts w:ascii="Arial" w:hAnsi="Arial" w:cs="Arial"/>
          <w:b/>
          <w:sz w:val="18"/>
          <w:szCs w:val="18"/>
          <w:lang w:val="es-ES"/>
        </w:rPr>
        <w:t>“LAS PARTES”</w:t>
      </w:r>
      <w:r w:rsidRPr="00EC1DDB">
        <w:rPr>
          <w:rFonts w:ascii="Arial" w:hAnsi="Arial" w:cs="Arial"/>
          <w:sz w:val="18"/>
          <w:szCs w:val="18"/>
          <w:lang w:val="es-ES"/>
        </w:rPr>
        <w:t xml:space="preserve"> convienen que, para la interpretación y cumplimiento de este </w:t>
      </w:r>
      <w:r w:rsidRPr="00EC1DDB">
        <w:rPr>
          <w:rFonts w:ascii="Arial" w:hAnsi="Arial" w:cs="Arial"/>
          <w:sz w:val="18"/>
          <w:szCs w:val="18"/>
        </w:rPr>
        <w:t>contrato</w:t>
      </w:r>
      <w:r w:rsidRPr="00EC1DDB">
        <w:rPr>
          <w:rFonts w:ascii="Arial" w:hAnsi="Arial" w:cs="Arial"/>
          <w:sz w:val="18"/>
          <w:szCs w:val="18"/>
          <w:lang w:val="es-ES"/>
        </w:rPr>
        <w:t>, así como para lo no previsto en el mismo, se someterán a la jurisdicción y competencia de los Tribunales Federales en la Ciudad de Guadalajara, Jalisco, renunciando expresamente al fuero que pudiera corresponderles en razón de su domicilio actual o futuro.</w:t>
      </w:r>
    </w:p>
    <w:p w14:paraId="6D4571CF" w14:textId="05C9C869" w:rsidR="00E55B95" w:rsidRDefault="00E55B95" w:rsidP="00AD42A5">
      <w:pPr>
        <w:pStyle w:val="Prrafodelista"/>
        <w:ind w:left="720"/>
        <w:jc w:val="center"/>
        <w:rPr>
          <w:rFonts w:ascii="Arial" w:hAnsi="Arial" w:cs="Arial"/>
          <w:b/>
          <w:sz w:val="18"/>
          <w:szCs w:val="18"/>
        </w:rPr>
      </w:pPr>
      <w:r w:rsidRPr="00EC1DDB">
        <w:rPr>
          <w:rFonts w:ascii="Arial" w:hAnsi="Arial" w:cs="Arial"/>
          <w:b/>
          <w:sz w:val="18"/>
          <w:szCs w:val="18"/>
        </w:rPr>
        <w:t>FIRMANTES O SUSCRIPCIÓN.</w:t>
      </w:r>
    </w:p>
    <w:p w14:paraId="291A208A" w14:textId="77777777" w:rsidR="00AD42A5" w:rsidRPr="00EC1DDB" w:rsidRDefault="00AD42A5" w:rsidP="00AD42A5">
      <w:pPr>
        <w:pStyle w:val="Prrafodelista"/>
        <w:ind w:left="720"/>
        <w:jc w:val="center"/>
        <w:rPr>
          <w:rFonts w:ascii="Arial" w:hAnsi="Arial" w:cs="Arial"/>
          <w:sz w:val="18"/>
          <w:szCs w:val="18"/>
        </w:rPr>
      </w:pPr>
    </w:p>
    <w:p w14:paraId="1C2BFA94" w14:textId="77777777" w:rsidR="00E55B95" w:rsidRPr="00EC1DDB" w:rsidRDefault="00E55B95" w:rsidP="00E55B95">
      <w:pPr>
        <w:tabs>
          <w:tab w:val="left" w:pos="2520"/>
        </w:tabs>
        <w:jc w:val="both"/>
        <w:rPr>
          <w:rFonts w:ascii="Arial" w:hAnsi="Arial" w:cs="Arial"/>
          <w:sz w:val="18"/>
          <w:szCs w:val="18"/>
        </w:rPr>
      </w:pPr>
      <w:r w:rsidRPr="00EC1DDB">
        <w:rPr>
          <w:rFonts w:ascii="Arial" w:hAnsi="Arial" w:cs="Arial"/>
          <w:sz w:val="18"/>
          <w:szCs w:val="18"/>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5E38B44A" w14:textId="77777777" w:rsidR="00E55B95" w:rsidRPr="00EC1DDB" w:rsidRDefault="00E55B95" w:rsidP="00E55B95">
      <w:pPr>
        <w:jc w:val="both"/>
        <w:rPr>
          <w:rFonts w:ascii="Arial" w:hAnsi="Arial" w:cs="Arial"/>
          <w:b/>
          <w:sz w:val="18"/>
          <w:szCs w:val="18"/>
          <w:u w:val="single"/>
        </w:rPr>
      </w:pPr>
      <w:r w:rsidRPr="00EC1DDB">
        <w:rPr>
          <w:rFonts w:ascii="Arial" w:hAnsi="Arial" w:cs="Arial"/>
          <w:sz w:val="18"/>
          <w:szCs w:val="18"/>
        </w:rPr>
        <w:t xml:space="preserve">Por lo anteriormente expuesto, tanto </w:t>
      </w:r>
      <w:r w:rsidRPr="00EC1DDB">
        <w:rPr>
          <w:rFonts w:ascii="Arial" w:hAnsi="Arial" w:cs="Arial"/>
          <w:b/>
          <w:sz w:val="18"/>
          <w:szCs w:val="18"/>
        </w:rPr>
        <w:t>“EL CIATEJ, A.C.”</w:t>
      </w:r>
      <w:r w:rsidRPr="00EC1DDB">
        <w:rPr>
          <w:rFonts w:ascii="Arial" w:hAnsi="Arial" w:cs="Arial"/>
          <w:sz w:val="18"/>
          <w:szCs w:val="18"/>
        </w:rPr>
        <w:t xml:space="preserve"> como </w:t>
      </w:r>
      <w:r w:rsidRPr="00EC1DDB">
        <w:rPr>
          <w:rFonts w:ascii="Arial" w:hAnsi="Arial" w:cs="Arial"/>
          <w:b/>
          <w:sz w:val="18"/>
          <w:szCs w:val="18"/>
        </w:rPr>
        <w:t>“EL PROVEEDOR”</w:t>
      </w:r>
      <w:r w:rsidRPr="00EC1DDB">
        <w:rPr>
          <w:rFonts w:ascii="Arial" w:hAnsi="Arial" w:cs="Arial"/>
          <w:sz w:val="18"/>
          <w:szCs w:val="18"/>
        </w:rPr>
        <w:t xml:space="preserve">, declaran estar conformes y bien enterados de las consecuencias, valor y alcance legal de todas y cada una de las estipulaciones que el presente instrumento jurídico contiene, por lo que lo ratifican y firman </w:t>
      </w:r>
      <w:r w:rsidRPr="00EC1DDB">
        <w:rPr>
          <w:rFonts w:ascii="Arial" w:hAnsi="Arial" w:cs="Arial"/>
          <w:b/>
          <w:sz w:val="18"/>
          <w:szCs w:val="18"/>
          <w:u w:val="single"/>
        </w:rPr>
        <w:t>e</w:t>
      </w:r>
      <w:r w:rsidRPr="00EC1DDB">
        <w:rPr>
          <w:rFonts w:ascii="Arial" w:hAnsi="Arial" w:cs="Arial"/>
          <w:sz w:val="18"/>
          <w:szCs w:val="18"/>
        </w:rPr>
        <w:t>lectrónicamente en las fechas especificadas en cada firma electrónica</w:t>
      </w:r>
      <w:r w:rsidRPr="00EC1DDB">
        <w:rPr>
          <w:rFonts w:ascii="Arial" w:hAnsi="Arial" w:cs="Arial"/>
          <w:b/>
          <w:sz w:val="18"/>
          <w:szCs w:val="18"/>
        </w:rPr>
        <w:t>.</w:t>
      </w:r>
    </w:p>
    <w:p w14:paraId="40696163" w14:textId="77777777" w:rsidR="00E55B95" w:rsidRPr="00EC1DDB" w:rsidRDefault="00E55B95" w:rsidP="00E55B95">
      <w:pPr>
        <w:jc w:val="center"/>
        <w:rPr>
          <w:rFonts w:ascii="Arial" w:hAnsi="Arial" w:cs="Arial"/>
          <w:b/>
          <w:sz w:val="18"/>
          <w:szCs w:val="18"/>
        </w:rPr>
      </w:pPr>
      <w:r w:rsidRPr="00EC1DDB">
        <w:rPr>
          <w:rFonts w:ascii="Arial" w:hAnsi="Arial" w:cs="Arial"/>
          <w:b/>
          <w:sz w:val="18"/>
          <w:szCs w:val="18"/>
        </w:rPr>
        <w:t xml:space="preserve">POR: </w:t>
      </w:r>
    </w:p>
    <w:p w14:paraId="25C9D906" w14:textId="77777777" w:rsidR="00E55B95" w:rsidRPr="00EC1DDB" w:rsidRDefault="00E55B95" w:rsidP="00E55B95">
      <w:pPr>
        <w:jc w:val="center"/>
        <w:rPr>
          <w:rFonts w:ascii="Arial" w:hAnsi="Arial" w:cs="Arial"/>
          <w:b/>
          <w:sz w:val="18"/>
          <w:szCs w:val="18"/>
        </w:rPr>
      </w:pPr>
      <w:r w:rsidRPr="00EC1DDB">
        <w:rPr>
          <w:rFonts w:ascii="Arial" w:hAnsi="Arial" w:cs="Arial"/>
          <w:b/>
          <w:sz w:val="18"/>
          <w:szCs w:val="18"/>
        </w:rPr>
        <w:t>“EL CIATEJ, A.C.”</w:t>
      </w:r>
    </w:p>
    <w:tbl>
      <w:tblPr>
        <w:tblStyle w:val="Tablaconcuadrcula"/>
        <w:tblW w:w="0" w:type="auto"/>
        <w:tblLook w:val="04A0" w:firstRow="1" w:lastRow="0" w:firstColumn="1" w:lastColumn="0" w:noHBand="0" w:noVBand="1"/>
      </w:tblPr>
      <w:tblGrid>
        <w:gridCol w:w="3426"/>
        <w:gridCol w:w="3458"/>
        <w:gridCol w:w="2510"/>
      </w:tblGrid>
      <w:tr w:rsidR="00E55B95" w:rsidRPr="003869E8" w14:paraId="37A7875A" w14:textId="77777777" w:rsidTr="00E55B95">
        <w:tc>
          <w:tcPr>
            <w:tcW w:w="3426" w:type="dxa"/>
          </w:tcPr>
          <w:p w14:paraId="4B978EA6" w14:textId="77777777" w:rsidR="00E55B95" w:rsidRPr="003869E8" w:rsidRDefault="00E55B95" w:rsidP="00E55B95">
            <w:pPr>
              <w:jc w:val="center"/>
              <w:rPr>
                <w:rFonts w:ascii="Arial" w:hAnsi="Arial" w:cs="Arial"/>
                <w:b/>
                <w:sz w:val="16"/>
                <w:szCs w:val="16"/>
              </w:rPr>
            </w:pPr>
          </w:p>
          <w:p w14:paraId="10485D7C"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NOMBRE</w:t>
            </w:r>
          </w:p>
          <w:p w14:paraId="43371618" w14:textId="77777777" w:rsidR="00E55B95" w:rsidRPr="003869E8" w:rsidRDefault="00E55B95" w:rsidP="00E55B95">
            <w:pPr>
              <w:rPr>
                <w:rFonts w:ascii="Arial" w:hAnsi="Arial" w:cs="Arial"/>
                <w:b/>
                <w:sz w:val="16"/>
                <w:szCs w:val="16"/>
              </w:rPr>
            </w:pPr>
          </w:p>
        </w:tc>
        <w:tc>
          <w:tcPr>
            <w:tcW w:w="3458" w:type="dxa"/>
          </w:tcPr>
          <w:p w14:paraId="33576B77" w14:textId="77777777" w:rsidR="00E55B95" w:rsidRPr="003869E8" w:rsidRDefault="00E55B95" w:rsidP="00E55B95">
            <w:pPr>
              <w:jc w:val="center"/>
              <w:rPr>
                <w:rFonts w:ascii="Arial" w:hAnsi="Arial" w:cs="Arial"/>
                <w:b/>
                <w:sz w:val="16"/>
                <w:szCs w:val="16"/>
              </w:rPr>
            </w:pPr>
          </w:p>
          <w:p w14:paraId="3BC2786A"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 xml:space="preserve">CARGO </w:t>
            </w:r>
          </w:p>
        </w:tc>
        <w:tc>
          <w:tcPr>
            <w:tcW w:w="2510" w:type="dxa"/>
          </w:tcPr>
          <w:p w14:paraId="2E925F96" w14:textId="77777777" w:rsidR="00E55B95" w:rsidRPr="003869E8" w:rsidRDefault="00E55B95" w:rsidP="00E55B95">
            <w:pPr>
              <w:jc w:val="center"/>
              <w:rPr>
                <w:rFonts w:ascii="Arial" w:hAnsi="Arial" w:cs="Arial"/>
                <w:b/>
                <w:sz w:val="16"/>
                <w:szCs w:val="16"/>
              </w:rPr>
            </w:pPr>
          </w:p>
          <w:p w14:paraId="4069D89B"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R.F.C.</w:t>
            </w:r>
          </w:p>
        </w:tc>
      </w:tr>
      <w:tr w:rsidR="00E55B95" w:rsidRPr="003869E8" w14:paraId="0F9C8E39" w14:textId="77777777" w:rsidTr="00E55B95">
        <w:tc>
          <w:tcPr>
            <w:tcW w:w="3426" w:type="dxa"/>
          </w:tcPr>
          <w:p w14:paraId="310067C1" w14:textId="77777777" w:rsidR="00E55B95" w:rsidRPr="003869E8" w:rsidRDefault="00E55B95" w:rsidP="00E55B95">
            <w:pPr>
              <w:jc w:val="center"/>
              <w:rPr>
                <w:rFonts w:ascii="Arial" w:hAnsi="Arial" w:cs="Arial"/>
                <w:b/>
                <w:sz w:val="16"/>
                <w:szCs w:val="16"/>
              </w:rPr>
            </w:pPr>
            <w:r w:rsidRPr="003869E8">
              <w:rPr>
                <w:rFonts w:ascii="Arial" w:hAnsi="Arial" w:cs="Arial"/>
                <w:sz w:val="16"/>
                <w:szCs w:val="16"/>
                <w:highlight w:val="lightGray"/>
                <w:u w:val="single"/>
              </w:rPr>
              <w:t xml:space="preserve"> (NOMBRE DEL REPRESENTANTE DE LA DEPENDENCIA O ENTIDAD</w:t>
            </w:r>
          </w:p>
          <w:p w14:paraId="77992BB4" w14:textId="77777777" w:rsidR="00E55B95" w:rsidRPr="003869E8" w:rsidRDefault="00E55B95" w:rsidP="00E55B95">
            <w:pPr>
              <w:jc w:val="center"/>
              <w:rPr>
                <w:rFonts w:ascii="Arial" w:hAnsi="Arial" w:cs="Arial"/>
                <w:b/>
                <w:sz w:val="16"/>
                <w:szCs w:val="16"/>
              </w:rPr>
            </w:pPr>
          </w:p>
        </w:tc>
        <w:tc>
          <w:tcPr>
            <w:tcW w:w="3458" w:type="dxa"/>
          </w:tcPr>
          <w:p w14:paraId="4A2E9B5D" w14:textId="77777777" w:rsidR="00E55B95" w:rsidRPr="003869E8" w:rsidRDefault="00E55B95" w:rsidP="00E55B95">
            <w:pPr>
              <w:jc w:val="center"/>
              <w:rPr>
                <w:rFonts w:ascii="Arial" w:hAnsi="Arial" w:cs="Arial"/>
                <w:b/>
                <w:sz w:val="16"/>
                <w:szCs w:val="16"/>
              </w:rPr>
            </w:pPr>
            <w:r w:rsidRPr="003869E8">
              <w:rPr>
                <w:rFonts w:ascii="Arial" w:hAnsi="Arial" w:cs="Arial"/>
                <w:sz w:val="16"/>
                <w:szCs w:val="16"/>
                <w:highlight w:val="lightGray"/>
                <w:u w:val="single"/>
              </w:rPr>
              <w:t xml:space="preserve"> (CARGO DEL REPRESENTANTE DE LA DEPENDENCIA O ENTIDAD</w:t>
            </w:r>
          </w:p>
          <w:p w14:paraId="790B2C1A" w14:textId="77777777" w:rsidR="00E55B95" w:rsidRPr="003869E8" w:rsidRDefault="00E55B95" w:rsidP="00E55B95">
            <w:pPr>
              <w:jc w:val="center"/>
              <w:rPr>
                <w:rFonts w:ascii="Arial" w:hAnsi="Arial" w:cs="Arial"/>
                <w:b/>
                <w:sz w:val="16"/>
                <w:szCs w:val="16"/>
              </w:rPr>
            </w:pPr>
          </w:p>
        </w:tc>
        <w:tc>
          <w:tcPr>
            <w:tcW w:w="2510" w:type="dxa"/>
          </w:tcPr>
          <w:p w14:paraId="3CA7E22C" w14:textId="77777777" w:rsidR="00E55B95" w:rsidRPr="003869E8" w:rsidRDefault="00E55B95" w:rsidP="00E55B95">
            <w:pPr>
              <w:jc w:val="center"/>
              <w:rPr>
                <w:rFonts w:ascii="Arial" w:hAnsi="Arial" w:cs="Arial"/>
                <w:b/>
                <w:sz w:val="16"/>
                <w:szCs w:val="16"/>
              </w:rPr>
            </w:pPr>
            <w:r w:rsidRPr="003869E8">
              <w:rPr>
                <w:rFonts w:ascii="Arial" w:hAnsi="Arial" w:cs="Arial"/>
                <w:sz w:val="16"/>
                <w:szCs w:val="16"/>
                <w:highlight w:val="lightGray"/>
                <w:u w:val="single"/>
              </w:rPr>
              <w:t xml:space="preserve"> (R.F.C. DEL REPRESENTANTE DE LA DEPENDENCIA O ENTIDAD</w:t>
            </w:r>
          </w:p>
        </w:tc>
      </w:tr>
      <w:tr w:rsidR="00E55B95" w:rsidRPr="003869E8" w14:paraId="6C49B0A1" w14:textId="77777777" w:rsidTr="00E55B95">
        <w:tc>
          <w:tcPr>
            <w:tcW w:w="3426" w:type="dxa"/>
          </w:tcPr>
          <w:p w14:paraId="0408EB31" w14:textId="77777777" w:rsidR="00E55B95" w:rsidRPr="003869E8" w:rsidRDefault="00E55B95" w:rsidP="00E55B95">
            <w:pPr>
              <w:jc w:val="center"/>
              <w:rPr>
                <w:rFonts w:ascii="Arial" w:hAnsi="Arial" w:cs="Arial"/>
                <w:b/>
                <w:sz w:val="16"/>
                <w:szCs w:val="16"/>
              </w:rPr>
            </w:pPr>
          </w:p>
          <w:p w14:paraId="6533590B" w14:textId="77777777" w:rsidR="00E55B95" w:rsidRPr="003869E8" w:rsidRDefault="00E55B95" w:rsidP="00E55B95">
            <w:pPr>
              <w:jc w:val="center"/>
              <w:rPr>
                <w:rFonts w:ascii="Arial" w:hAnsi="Arial" w:cs="Arial"/>
                <w:b/>
                <w:sz w:val="16"/>
                <w:szCs w:val="16"/>
              </w:rPr>
            </w:pPr>
            <w:r w:rsidRPr="003869E8">
              <w:rPr>
                <w:rFonts w:ascii="Arial" w:hAnsi="Arial" w:cs="Arial"/>
                <w:sz w:val="16"/>
                <w:szCs w:val="16"/>
                <w:highlight w:val="lightGray"/>
                <w:u w:val="single"/>
              </w:rPr>
              <w:t xml:space="preserve"> (NOMBRE DEL ADMINISTRADOR DEL CONTRATO) </w:t>
            </w:r>
          </w:p>
          <w:p w14:paraId="7DEBD535" w14:textId="77777777" w:rsidR="00E55B95" w:rsidRPr="003869E8" w:rsidRDefault="00E55B95" w:rsidP="00E55B95">
            <w:pPr>
              <w:rPr>
                <w:rFonts w:ascii="Arial" w:hAnsi="Arial" w:cs="Arial"/>
                <w:b/>
                <w:sz w:val="16"/>
                <w:szCs w:val="16"/>
              </w:rPr>
            </w:pPr>
          </w:p>
        </w:tc>
        <w:tc>
          <w:tcPr>
            <w:tcW w:w="3458" w:type="dxa"/>
          </w:tcPr>
          <w:p w14:paraId="5B5F46C4" w14:textId="77777777" w:rsidR="00E55B95" w:rsidRPr="003869E8" w:rsidRDefault="00E55B95" w:rsidP="00E55B95">
            <w:pPr>
              <w:jc w:val="center"/>
              <w:rPr>
                <w:rFonts w:ascii="Arial" w:hAnsi="Arial" w:cs="Arial"/>
                <w:b/>
                <w:sz w:val="16"/>
                <w:szCs w:val="16"/>
              </w:rPr>
            </w:pPr>
          </w:p>
          <w:p w14:paraId="712AB86C" w14:textId="77777777" w:rsidR="00E55B95" w:rsidRPr="003869E8" w:rsidRDefault="00E55B95" w:rsidP="00E55B95">
            <w:pPr>
              <w:jc w:val="center"/>
              <w:rPr>
                <w:rFonts w:ascii="Arial" w:hAnsi="Arial" w:cs="Arial"/>
                <w:b/>
                <w:sz w:val="16"/>
                <w:szCs w:val="16"/>
              </w:rPr>
            </w:pPr>
            <w:r w:rsidRPr="003869E8">
              <w:rPr>
                <w:rFonts w:ascii="Arial" w:hAnsi="Arial" w:cs="Arial"/>
                <w:sz w:val="16"/>
                <w:szCs w:val="16"/>
                <w:highlight w:val="lightGray"/>
                <w:u w:val="single"/>
              </w:rPr>
              <w:t xml:space="preserve"> (CARGO DEL ADMINISTRADOR DEL CONTRATO) </w:t>
            </w:r>
          </w:p>
          <w:p w14:paraId="0EF204AB" w14:textId="77777777" w:rsidR="00E55B95" w:rsidRPr="003869E8" w:rsidRDefault="00E55B95" w:rsidP="00E55B95">
            <w:pPr>
              <w:jc w:val="center"/>
              <w:rPr>
                <w:rFonts w:ascii="Arial" w:hAnsi="Arial" w:cs="Arial"/>
                <w:b/>
                <w:sz w:val="16"/>
                <w:szCs w:val="16"/>
              </w:rPr>
            </w:pPr>
          </w:p>
        </w:tc>
        <w:tc>
          <w:tcPr>
            <w:tcW w:w="2510" w:type="dxa"/>
          </w:tcPr>
          <w:p w14:paraId="75A9CA4B" w14:textId="77777777" w:rsidR="00E55B95" w:rsidRPr="003869E8" w:rsidRDefault="00E55B95" w:rsidP="00E55B95">
            <w:pPr>
              <w:jc w:val="center"/>
              <w:rPr>
                <w:rFonts w:ascii="Arial" w:hAnsi="Arial" w:cs="Arial"/>
                <w:b/>
                <w:sz w:val="16"/>
                <w:szCs w:val="16"/>
              </w:rPr>
            </w:pPr>
          </w:p>
          <w:p w14:paraId="0DC2859A" w14:textId="77777777" w:rsidR="00E55B95" w:rsidRPr="003869E8" w:rsidRDefault="00E55B95" w:rsidP="00E55B95">
            <w:pPr>
              <w:jc w:val="center"/>
              <w:rPr>
                <w:rFonts w:ascii="Arial" w:hAnsi="Arial" w:cs="Arial"/>
                <w:b/>
                <w:sz w:val="16"/>
                <w:szCs w:val="16"/>
              </w:rPr>
            </w:pPr>
            <w:r w:rsidRPr="003869E8">
              <w:rPr>
                <w:rFonts w:ascii="Arial" w:hAnsi="Arial" w:cs="Arial"/>
                <w:sz w:val="16"/>
                <w:szCs w:val="16"/>
                <w:highlight w:val="lightGray"/>
                <w:u w:val="single"/>
              </w:rPr>
              <w:t xml:space="preserve"> (R.F.C. DEL ADMINISTRADOR DEL CONTRATO) </w:t>
            </w:r>
          </w:p>
          <w:p w14:paraId="7A8C1D37" w14:textId="77777777" w:rsidR="00E55B95" w:rsidRPr="003869E8" w:rsidRDefault="00E55B95" w:rsidP="00E55B95">
            <w:pPr>
              <w:jc w:val="center"/>
              <w:rPr>
                <w:rFonts w:ascii="Arial" w:hAnsi="Arial" w:cs="Arial"/>
                <w:b/>
                <w:sz w:val="16"/>
                <w:szCs w:val="16"/>
              </w:rPr>
            </w:pPr>
          </w:p>
        </w:tc>
      </w:tr>
    </w:tbl>
    <w:p w14:paraId="6209EED2" w14:textId="77777777" w:rsidR="00E55B95" w:rsidRPr="003869E8" w:rsidRDefault="00E55B95" w:rsidP="00E55B95">
      <w:pPr>
        <w:rPr>
          <w:rFonts w:ascii="Arial" w:hAnsi="Arial" w:cs="Arial"/>
          <w:b/>
          <w:sz w:val="16"/>
          <w:szCs w:val="16"/>
        </w:rPr>
      </w:pPr>
    </w:p>
    <w:p w14:paraId="321BE281"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 xml:space="preserve">POR: </w:t>
      </w:r>
    </w:p>
    <w:p w14:paraId="72CD3E22"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“EL PROVEEDOR”</w:t>
      </w:r>
    </w:p>
    <w:tbl>
      <w:tblPr>
        <w:tblStyle w:val="Tablaconcuadrcula"/>
        <w:tblW w:w="0" w:type="auto"/>
        <w:tblLook w:val="04A0" w:firstRow="1" w:lastRow="0" w:firstColumn="1" w:lastColumn="0" w:noHBand="0" w:noVBand="1"/>
      </w:tblPr>
      <w:tblGrid>
        <w:gridCol w:w="4631"/>
        <w:gridCol w:w="4763"/>
      </w:tblGrid>
      <w:tr w:rsidR="00E55B95" w:rsidRPr="003869E8" w14:paraId="1EA871CB" w14:textId="77777777" w:rsidTr="00E55B95">
        <w:tc>
          <w:tcPr>
            <w:tcW w:w="4631" w:type="dxa"/>
          </w:tcPr>
          <w:p w14:paraId="46D5A54C" w14:textId="77777777" w:rsidR="00E55B95" w:rsidRPr="003869E8" w:rsidRDefault="00E55B95" w:rsidP="00E55B95">
            <w:pPr>
              <w:jc w:val="center"/>
              <w:rPr>
                <w:rFonts w:ascii="Arial" w:hAnsi="Arial" w:cs="Arial"/>
                <w:b/>
                <w:sz w:val="16"/>
                <w:szCs w:val="16"/>
              </w:rPr>
            </w:pPr>
          </w:p>
          <w:p w14:paraId="0D3333B2"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NOMBRE</w:t>
            </w:r>
          </w:p>
          <w:p w14:paraId="0052FA67" w14:textId="77777777" w:rsidR="00E55B95" w:rsidRPr="003869E8" w:rsidRDefault="00E55B95" w:rsidP="00E55B95">
            <w:pPr>
              <w:jc w:val="center"/>
              <w:rPr>
                <w:rFonts w:ascii="Arial" w:hAnsi="Arial" w:cs="Arial"/>
                <w:b/>
                <w:sz w:val="16"/>
                <w:szCs w:val="16"/>
              </w:rPr>
            </w:pPr>
          </w:p>
        </w:tc>
        <w:tc>
          <w:tcPr>
            <w:tcW w:w="4763" w:type="dxa"/>
          </w:tcPr>
          <w:p w14:paraId="0A5CE084" w14:textId="77777777" w:rsidR="00E55B95" w:rsidRPr="003869E8" w:rsidRDefault="00E55B95" w:rsidP="00E55B95">
            <w:pPr>
              <w:jc w:val="center"/>
              <w:rPr>
                <w:rFonts w:ascii="Arial" w:hAnsi="Arial" w:cs="Arial"/>
                <w:b/>
                <w:sz w:val="16"/>
                <w:szCs w:val="16"/>
              </w:rPr>
            </w:pPr>
          </w:p>
          <w:p w14:paraId="281DEA0B" w14:textId="77777777" w:rsidR="00E55B95" w:rsidRPr="003869E8" w:rsidRDefault="00E55B95" w:rsidP="00E55B95">
            <w:pPr>
              <w:jc w:val="center"/>
              <w:rPr>
                <w:rFonts w:ascii="Arial" w:hAnsi="Arial" w:cs="Arial"/>
                <w:b/>
                <w:sz w:val="16"/>
                <w:szCs w:val="16"/>
              </w:rPr>
            </w:pPr>
            <w:r w:rsidRPr="003869E8">
              <w:rPr>
                <w:rFonts w:ascii="Arial" w:hAnsi="Arial" w:cs="Arial"/>
                <w:b/>
                <w:sz w:val="16"/>
                <w:szCs w:val="16"/>
              </w:rPr>
              <w:t>R.F.C.</w:t>
            </w:r>
          </w:p>
        </w:tc>
      </w:tr>
      <w:tr w:rsidR="00E55B95" w:rsidRPr="003869E8" w14:paraId="22698723" w14:textId="77777777" w:rsidTr="00E55B95">
        <w:tc>
          <w:tcPr>
            <w:tcW w:w="4631" w:type="dxa"/>
          </w:tcPr>
          <w:p w14:paraId="3F22401E" w14:textId="77777777" w:rsidR="00E55B95" w:rsidRPr="003869E8" w:rsidRDefault="00E55B95" w:rsidP="00E55B95">
            <w:pPr>
              <w:jc w:val="center"/>
              <w:rPr>
                <w:rFonts w:ascii="Arial" w:hAnsi="Arial" w:cs="Arial"/>
                <w:b/>
                <w:sz w:val="16"/>
                <w:szCs w:val="16"/>
              </w:rPr>
            </w:pPr>
          </w:p>
          <w:p w14:paraId="2002860C" w14:textId="77777777" w:rsidR="00E55B95" w:rsidRPr="003869E8" w:rsidRDefault="00E55B95" w:rsidP="00E55B95">
            <w:pPr>
              <w:jc w:val="center"/>
              <w:rPr>
                <w:rFonts w:ascii="Arial" w:hAnsi="Arial" w:cs="Arial"/>
                <w:sz w:val="16"/>
                <w:szCs w:val="16"/>
                <w:u w:val="single"/>
              </w:rPr>
            </w:pPr>
            <w:r w:rsidRPr="003869E8">
              <w:rPr>
                <w:rFonts w:ascii="Arial" w:hAnsi="Arial" w:cs="Arial"/>
                <w:b/>
                <w:bCs/>
                <w:sz w:val="16"/>
                <w:szCs w:val="16"/>
              </w:rPr>
              <w:t>35</w:t>
            </w:r>
            <w:r w:rsidRPr="003869E8">
              <w:rPr>
                <w:rFonts w:ascii="Arial" w:hAnsi="Arial" w:cs="Arial"/>
                <w:b/>
                <w:sz w:val="16"/>
                <w:szCs w:val="16"/>
                <w:highlight w:val="lightGray"/>
              </w:rPr>
              <w:t xml:space="preserve"> (</w:t>
            </w:r>
            <w:r w:rsidRPr="003869E8">
              <w:rPr>
                <w:rFonts w:ascii="Arial" w:hAnsi="Arial" w:cs="Arial"/>
                <w:sz w:val="16"/>
                <w:szCs w:val="16"/>
                <w:highlight w:val="lightGray"/>
                <w:u w:val="single"/>
              </w:rPr>
              <w:t>RAZÓN SOCIAL DE LA PERSONA FÍSICA O MORAL)</w:t>
            </w:r>
          </w:p>
          <w:p w14:paraId="1BDD2C90" w14:textId="77777777" w:rsidR="00E55B95" w:rsidRPr="003869E8" w:rsidRDefault="00E55B95" w:rsidP="00E55B95">
            <w:pPr>
              <w:jc w:val="center"/>
              <w:rPr>
                <w:rFonts w:ascii="Arial" w:hAnsi="Arial" w:cs="Arial"/>
                <w:b/>
                <w:sz w:val="16"/>
                <w:szCs w:val="16"/>
              </w:rPr>
            </w:pPr>
          </w:p>
        </w:tc>
        <w:tc>
          <w:tcPr>
            <w:tcW w:w="4763" w:type="dxa"/>
          </w:tcPr>
          <w:p w14:paraId="0F035E9E" w14:textId="77777777" w:rsidR="00E55B95" w:rsidRPr="003869E8" w:rsidRDefault="00E55B95" w:rsidP="00E55B95">
            <w:pPr>
              <w:jc w:val="center"/>
              <w:rPr>
                <w:rFonts w:ascii="Arial" w:hAnsi="Arial" w:cs="Arial"/>
                <w:b/>
                <w:sz w:val="16"/>
                <w:szCs w:val="16"/>
              </w:rPr>
            </w:pPr>
          </w:p>
          <w:p w14:paraId="0F517FC2" w14:textId="77777777" w:rsidR="00E55B95" w:rsidRPr="003869E8" w:rsidRDefault="00E55B95" w:rsidP="00E55B95">
            <w:pPr>
              <w:jc w:val="center"/>
              <w:rPr>
                <w:rFonts w:ascii="Arial" w:hAnsi="Arial" w:cs="Arial"/>
                <w:sz w:val="16"/>
                <w:szCs w:val="16"/>
                <w:u w:val="single"/>
              </w:rPr>
            </w:pPr>
            <w:r w:rsidRPr="003869E8">
              <w:rPr>
                <w:rFonts w:ascii="Arial" w:hAnsi="Arial" w:cs="Arial"/>
                <w:b/>
                <w:bCs/>
                <w:sz w:val="16"/>
                <w:szCs w:val="16"/>
              </w:rPr>
              <w:t>38</w:t>
            </w:r>
            <w:r w:rsidRPr="003869E8">
              <w:rPr>
                <w:rFonts w:ascii="Arial" w:hAnsi="Arial" w:cs="Arial"/>
                <w:b/>
                <w:sz w:val="16"/>
                <w:szCs w:val="16"/>
                <w:highlight w:val="lightGray"/>
              </w:rPr>
              <w:t xml:space="preserve"> (</w:t>
            </w:r>
            <w:r w:rsidRPr="003869E8">
              <w:rPr>
                <w:rFonts w:ascii="Arial" w:hAnsi="Arial" w:cs="Arial"/>
                <w:sz w:val="16"/>
                <w:szCs w:val="16"/>
                <w:highlight w:val="lightGray"/>
                <w:u w:val="single"/>
              </w:rPr>
              <w:t>R.F.C.  DE LA PERSONA FÍSICA O MORAL)</w:t>
            </w:r>
          </w:p>
          <w:p w14:paraId="449EFD55" w14:textId="77777777" w:rsidR="00E55B95" w:rsidRPr="003869E8" w:rsidRDefault="00E55B95" w:rsidP="00E55B95">
            <w:pPr>
              <w:jc w:val="center"/>
              <w:rPr>
                <w:rFonts w:ascii="Arial" w:hAnsi="Arial" w:cs="Arial"/>
                <w:b/>
                <w:sz w:val="16"/>
                <w:szCs w:val="16"/>
              </w:rPr>
            </w:pPr>
          </w:p>
        </w:tc>
      </w:tr>
    </w:tbl>
    <w:p w14:paraId="45721AB6" w14:textId="77777777" w:rsidR="00E55B95" w:rsidRPr="00B142F7" w:rsidRDefault="00E55B95" w:rsidP="00E55B95"/>
    <w:p w14:paraId="45779F85" w14:textId="4FC241D0" w:rsidR="00E55B95" w:rsidRDefault="00E55B95" w:rsidP="00E55B95">
      <w:pPr>
        <w:jc w:val="both"/>
        <w:rPr>
          <w:rFonts w:ascii="Arial" w:hAnsi="Arial" w:cs="Arial"/>
          <w:sz w:val="18"/>
          <w:szCs w:val="16"/>
        </w:rPr>
      </w:pPr>
      <w:r w:rsidRPr="00EC1DDB">
        <w:rPr>
          <w:rFonts w:ascii="Arial" w:hAnsi="Arial" w:cs="Arial"/>
          <w:sz w:val="18"/>
          <w:szCs w:val="16"/>
        </w:rPr>
        <w:lastRenderedPageBreak/>
        <w:t xml:space="preserve">Esta hoja es parte integrante del contrato no. </w:t>
      </w:r>
      <w:r w:rsidRPr="00EC1DDB">
        <w:rPr>
          <w:rFonts w:ascii="Arial" w:hAnsi="Arial" w:cs="Arial"/>
          <w:b/>
          <w:bCs/>
          <w:color w:val="FF0000"/>
          <w:sz w:val="18"/>
          <w:szCs w:val="16"/>
        </w:rPr>
        <w:t xml:space="preserve">CIATEJ-XXX-AC-XXX-2023 </w:t>
      </w:r>
      <w:r w:rsidRPr="00EC1DDB">
        <w:rPr>
          <w:rFonts w:ascii="Arial" w:hAnsi="Arial" w:cs="Arial"/>
          <w:sz w:val="18"/>
          <w:szCs w:val="16"/>
        </w:rPr>
        <w:t>referente a la Adquisición de material y productos de limpieza para el Centro de Investigación y Asistencia en Tecnología y Diseño del Estado de Jalisco, A.C. 202</w:t>
      </w:r>
      <w:r w:rsidR="005A18BE">
        <w:rPr>
          <w:rFonts w:ascii="Arial" w:hAnsi="Arial" w:cs="Arial"/>
          <w:sz w:val="18"/>
          <w:szCs w:val="16"/>
        </w:rPr>
        <w:t>3</w:t>
      </w:r>
      <w:r w:rsidRPr="00EC1DDB">
        <w:rPr>
          <w:rFonts w:ascii="Arial" w:hAnsi="Arial" w:cs="Arial"/>
          <w:b/>
          <w:bCs/>
          <w:sz w:val="18"/>
          <w:szCs w:val="16"/>
        </w:rPr>
        <w:t xml:space="preserve">, </w:t>
      </w:r>
      <w:r w:rsidRPr="00EC1DDB">
        <w:rPr>
          <w:rFonts w:ascii="Arial" w:hAnsi="Arial" w:cs="Arial"/>
          <w:sz w:val="18"/>
          <w:szCs w:val="16"/>
        </w:rPr>
        <w:t xml:space="preserve">entre el </w:t>
      </w:r>
      <w:r w:rsidRPr="00EC1DDB">
        <w:rPr>
          <w:rFonts w:ascii="Arial" w:hAnsi="Arial" w:cs="Arial"/>
          <w:b/>
          <w:bCs/>
          <w:sz w:val="18"/>
          <w:szCs w:val="16"/>
        </w:rPr>
        <w:t>Centro de Investigación y Asistencia en Tecnología y Diseño del Estado de Jalisco, A.C.</w:t>
      </w:r>
      <w:r w:rsidRPr="00EC1DDB">
        <w:rPr>
          <w:rFonts w:ascii="Arial" w:hAnsi="Arial" w:cs="Arial"/>
          <w:sz w:val="18"/>
          <w:szCs w:val="16"/>
        </w:rPr>
        <w:t xml:space="preserve">, y la empresa --------------------------------------------, mismo que se firmó en la ciudad de Guadalajara Jalisco el --- de ------------------ de 2023. </w:t>
      </w:r>
    </w:p>
    <w:p w14:paraId="396E3216" w14:textId="6E46AD6A" w:rsidR="00E55B95" w:rsidRPr="00AD42A5" w:rsidRDefault="00AD42A5" w:rsidP="00AD42A5">
      <w:pPr>
        <w:jc w:val="center"/>
        <w:rPr>
          <w:rFonts w:ascii="Arial" w:hAnsi="Arial" w:cs="Arial"/>
          <w:b/>
          <w:sz w:val="18"/>
          <w:szCs w:val="16"/>
        </w:rPr>
      </w:pPr>
      <w:r w:rsidRPr="00AD42A5">
        <w:rPr>
          <w:rFonts w:ascii="Arial" w:hAnsi="Arial" w:cs="Arial"/>
          <w:b/>
          <w:sz w:val="18"/>
          <w:szCs w:val="16"/>
        </w:rPr>
        <w:t>FIN DEL TEXTO.</w:t>
      </w:r>
    </w:p>
    <w:p w14:paraId="6B7B8C04" w14:textId="61A40F4D" w:rsidR="00EC1DDB" w:rsidRDefault="00EC1DDB" w:rsidP="00EC1DDB">
      <w:pPr>
        <w:tabs>
          <w:tab w:val="left" w:pos="851"/>
        </w:tabs>
        <w:spacing w:after="0" w:line="240" w:lineRule="auto"/>
        <w:rPr>
          <w:rFonts w:ascii="Arial" w:eastAsia="Times New Roman" w:hAnsi="Arial" w:cs="Arial"/>
          <w:b/>
          <w:bCs/>
          <w:color w:val="FF0000"/>
          <w:szCs w:val="26"/>
          <w:lang w:eastAsia="es-ES"/>
        </w:rPr>
      </w:pPr>
      <w:bookmarkStart w:id="70" w:name="ANEXO16"/>
      <w:bookmarkEnd w:id="67"/>
    </w:p>
    <w:p w14:paraId="6DEBEA11" w14:textId="0E7F7A00"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4B781429" w14:textId="55C80EB9"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76E9C19F" w14:textId="00B5D89E"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B43CF95" w14:textId="537F6B1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A3BF5C5" w14:textId="49506B0C"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D277517" w14:textId="5DC3C301"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3A1CDA6D" w14:textId="7FF451FF"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AFAB200" w14:textId="5E8B885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9FA1905" w14:textId="7A9E9D1E"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31FE92F7" w14:textId="0E58EC5E"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04709570" w14:textId="6E21A182"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1B3DDE6E" w14:textId="2F8AF283"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0086492F" w14:textId="3AB24F64"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59C7576" w14:textId="3E5315C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1477019B" w14:textId="34856563"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7C8F44C7" w14:textId="1F4E80E1"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1B2F183" w14:textId="68E7E3C9"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31A94E0" w14:textId="4DCE1CB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77302298" w14:textId="0CAC0F11"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3FCABDBE" w14:textId="5FDDEF33"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02E54D0" w14:textId="6C788EDE"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80DDCA6" w14:textId="76D6ABD6"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48B2149" w14:textId="0888C0C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0157F17B" w14:textId="25D799BB"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B316E8E" w14:textId="126B17D7"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317E5199" w14:textId="560D20CA"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0AFC6CA" w14:textId="026A1252"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3A4D8C96" w14:textId="4C172432"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ED46A82" w14:textId="2606B6A0"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A98D0D8" w14:textId="0390DB91"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7440F22" w14:textId="390573CD"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1386142" w14:textId="0AF7D608"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0DA9518" w14:textId="3C96AFA8"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7BDD961F" w14:textId="7ED5182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00C516E" w14:textId="039CCAE5"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3120762E" w14:textId="45628506"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F960780" w14:textId="69AAAEE9"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40512C2" w14:textId="61AD8ED1"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5A4CC8CF" w14:textId="4EC081B8"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4A3D457D" w14:textId="2B9F977D"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24837067" w14:textId="617BD8A9"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6733C2E7" w14:textId="77777777" w:rsidR="007F4727" w:rsidRDefault="007F4727" w:rsidP="00EC1DDB">
      <w:pPr>
        <w:tabs>
          <w:tab w:val="left" w:pos="851"/>
        </w:tabs>
        <w:spacing w:after="0" w:line="240" w:lineRule="auto"/>
        <w:rPr>
          <w:rFonts w:ascii="Arial" w:eastAsia="Times New Roman" w:hAnsi="Arial" w:cs="Arial"/>
          <w:b/>
          <w:bCs/>
          <w:color w:val="FF0000"/>
          <w:szCs w:val="26"/>
          <w:lang w:eastAsia="es-ES"/>
        </w:rPr>
      </w:pPr>
    </w:p>
    <w:p w14:paraId="1C41D954" w14:textId="7E76DC46" w:rsidR="00A771AC" w:rsidRDefault="00A771AC" w:rsidP="00EC1DDB">
      <w:pPr>
        <w:tabs>
          <w:tab w:val="left" w:pos="851"/>
        </w:tabs>
        <w:spacing w:after="0" w:line="240" w:lineRule="auto"/>
        <w:jc w:val="center"/>
        <w:rPr>
          <w:rFonts w:ascii="Arial" w:hAnsi="Arial" w:cs="Arial"/>
          <w:b/>
          <w:bCs/>
          <w:color w:val="FF0000"/>
        </w:rPr>
      </w:pPr>
      <w:r w:rsidRPr="00607BD6">
        <w:rPr>
          <w:rFonts w:ascii="Arial" w:hAnsi="Arial" w:cs="Arial"/>
          <w:b/>
          <w:bCs/>
          <w:color w:val="FF0000"/>
        </w:rPr>
        <w:lastRenderedPageBreak/>
        <w:t>ANEXO 1</w:t>
      </w:r>
      <w:r w:rsidR="00EC1DDB">
        <w:rPr>
          <w:rFonts w:ascii="Arial" w:hAnsi="Arial" w:cs="Arial"/>
          <w:b/>
          <w:bCs/>
          <w:color w:val="FF0000"/>
        </w:rPr>
        <w:t>8</w:t>
      </w:r>
    </w:p>
    <w:p w14:paraId="44E60914" w14:textId="77777777" w:rsidR="00533F22" w:rsidRPr="00607BD6" w:rsidRDefault="00533F22" w:rsidP="00A771AC">
      <w:pPr>
        <w:tabs>
          <w:tab w:val="left" w:pos="851"/>
        </w:tabs>
        <w:spacing w:after="0" w:line="240" w:lineRule="auto"/>
        <w:jc w:val="center"/>
        <w:rPr>
          <w:rFonts w:ascii="Arial" w:hAnsi="Arial" w:cs="Arial"/>
          <w:b/>
          <w:bCs/>
          <w:color w:val="FF0000"/>
        </w:rPr>
      </w:pPr>
    </w:p>
    <w:p w14:paraId="253B3399" w14:textId="2CB0C07C" w:rsidR="00A771AC" w:rsidRPr="00607BD6" w:rsidRDefault="00A771AC" w:rsidP="00A771AC">
      <w:pPr>
        <w:tabs>
          <w:tab w:val="left" w:pos="851"/>
        </w:tabs>
        <w:spacing w:after="0" w:line="240" w:lineRule="auto"/>
        <w:jc w:val="center"/>
        <w:rPr>
          <w:rFonts w:ascii="Arial" w:hAnsi="Arial" w:cs="Arial"/>
          <w:b/>
          <w:color w:val="FF0000"/>
          <w:sz w:val="15"/>
          <w:szCs w:val="15"/>
        </w:rPr>
      </w:pPr>
      <w:r w:rsidRPr="00607BD6">
        <w:rPr>
          <w:rFonts w:ascii="Arial" w:hAnsi="Arial" w:cs="Arial"/>
          <w:color w:val="FF0000"/>
        </w:rPr>
        <w:t xml:space="preserve">“FORMATO PARA GARANTIZAR EL </w:t>
      </w:r>
      <w:r w:rsidRPr="00607BD6">
        <w:rPr>
          <w:rFonts w:ascii="Arial" w:hAnsi="Arial" w:cs="Arial"/>
          <w:b/>
          <w:color w:val="FF0000"/>
        </w:rPr>
        <w:t>CUMPLIMIENTO</w:t>
      </w:r>
      <w:r w:rsidRPr="00607BD6">
        <w:rPr>
          <w:rFonts w:ascii="Arial" w:hAnsi="Arial" w:cs="Arial"/>
          <w:color w:val="FF0000"/>
        </w:rPr>
        <w:t xml:space="preserve"> DEL CONTRATO EN CASO DE PÓLIZA DE FIANZA”, DE LA CONVOCATORIA</w:t>
      </w:r>
      <w:r w:rsidR="00EC1DDB">
        <w:rPr>
          <w:rFonts w:ascii="Arial" w:hAnsi="Arial" w:cs="Arial"/>
          <w:color w:val="FF0000"/>
        </w:rPr>
        <w:t>.</w:t>
      </w:r>
    </w:p>
    <w:p w14:paraId="6B374461" w14:textId="77777777" w:rsidR="00A771AC" w:rsidRPr="00607BD6" w:rsidRDefault="00A771AC" w:rsidP="00A771AC">
      <w:pPr>
        <w:pStyle w:val="Encabezado"/>
        <w:jc w:val="center"/>
        <w:rPr>
          <w:rFonts w:ascii="Calibri" w:hAnsi="Calibri" w:cs="Calibri"/>
          <w:color w:val="FF0000"/>
          <w:sz w:val="15"/>
          <w:szCs w:val="15"/>
        </w:rPr>
      </w:pPr>
    </w:p>
    <w:p w14:paraId="4247283C" w14:textId="77777777" w:rsidR="00A771AC" w:rsidRPr="00607BD6" w:rsidRDefault="00A771AC" w:rsidP="00A771AC">
      <w:pPr>
        <w:pStyle w:val="Encabezado"/>
        <w:jc w:val="center"/>
        <w:rPr>
          <w:rFonts w:ascii="Calibri" w:hAnsi="Calibri" w:cs="Calibri"/>
          <w:color w:val="FF0000"/>
          <w:sz w:val="15"/>
          <w:szCs w:val="15"/>
        </w:rPr>
      </w:pPr>
      <w:r w:rsidRPr="00607BD6">
        <w:rPr>
          <w:rFonts w:ascii="Calibri" w:hAnsi="Calibri" w:cs="Calibri"/>
          <w:color w:val="FF0000"/>
          <w:sz w:val="15"/>
          <w:szCs w:val="15"/>
        </w:rPr>
        <w:t>___% EQUIVALENTE A $____ SIN INCLUIR EL IMPUESTO AL VALOR AGREGADO (IVA).</w:t>
      </w:r>
    </w:p>
    <w:p w14:paraId="3EDF6E52" w14:textId="77777777" w:rsidR="00A771AC" w:rsidRPr="00607BD6" w:rsidRDefault="00A771AC" w:rsidP="00A771AC">
      <w:pPr>
        <w:pStyle w:val="Textoindependiente"/>
        <w:spacing w:after="0"/>
        <w:jc w:val="center"/>
        <w:rPr>
          <w:rFonts w:ascii="Arial" w:hAnsi="Arial" w:cs="Arial"/>
          <w:b/>
          <w:sz w:val="17"/>
          <w:szCs w:val="17"/>
        </w:rPr>
      </w:pPr>
      <w:r w:rsidRPr="00607BD6">
        <w:rPr>
          <w:rFonts w:ascii="Arial" w:hAnsi="Arial" w:cs="Arial"/>
          <w:b/>
          <w:sz w:val="17"/>
          <w:szCs w:val="17"/>
        </w:rPr>
        <w:t>--------------------------------------------INICIA EL TEXTO--------------------------------------------</w:t>
      </w:r>
    </w:p>
    <w:p w14:paraId="1C98288B" w14:textId="77777777" w:rsidR="00A771AC" w:rsidRPr="00607BD6" w:rsidRDefault="00A771AC" w:rsidP="00A771AC">
      <w:pPr>
        <w:pStyle w:val="Textoindependiente"/>
        <w:spacing w:after="0"/>
        <w:jc w:val="center"/>
        <w:rPr>
          <w:rFonts w:ascii="Arial" w:hAnsi="Arial" w:cs="Arial"/>
          <w:b/>
          <w:sz w:val="17"/>
          <w:szCs w:val="17"/>
        </w:rPr>
      </w:pPr>
    </w:p>
    <w:p w14:paraId="14580D6D" w14:textId="77777777" w:rsidR="00A771AC" w:rsidRDefault="00A771AC" w:rsidP="00A771AC">
      <w:pPr>
        <w:pStyle w:val="texto"/>
        <w:spacing w:after="60" w:line="210" w:lineRule="exact"/>
        <w:ind w:left="284" w:firstLine="4"/>
        <w:jc w:val="center"/>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p>
    <w:p w14:paraId="1107D987" w14:textId="77777777" w:rsidR="00A771AC" w:rsidRDefault="00A771AC" w:rsidP="00A771AC">
      <w:pPr>
        <w:pStyle w:val="texto"/>
        <w:spacing w:after="60" w:line="210" w:lineRule="exact"/>
        <w:ind w:left="284" w:firstLine="4"/>
        <w:jc w:val="center"/>
        <w:rPr>
          <w:b/>
        </w:rPr>
      </w:pPr>
    </w:p>
    <w:p w14:paraId="7530DC18" w14:textId="77777777" w:rsidR="00A771AC" w:rsidRPr="00E92181" w:rsidRDefault="00A771AC" w:rsidP="00A771AC">
      <w:pPr>
        <w:pStyle w:val="texto"/>
        <w:spacing w:after="60" w:line="210" w:lineRule="exact"/>
        <w:rPr>
          <w:b/>
        </w:rPr>
      </w:pPr>
      <w:r w:rsidRPr="00E92181">
        <w:rPr>
          <w:b/>
        </w:rPr>
        <w:t>(Afianzadora o Aseguradora)</w:t>
      </w:r>
    </w:p>
    <w:p w14:paraId="6E786C91" w14:textId="77777777" w:rsidR="00A771AC" w:rsidRPr="00E92181" w:rsidRDefault="00A771AC" w:rsidP="00A771AC">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1CE9ED97" w14:textId="77777777" w:rsidR="00A771AC" w:rsidRPr="00E92181" w:rsidRDefault="00A771AC" w:rsidP="00A771AC">
      <w:pPr>
        <w:pStyle w:val="texto"/>
        <w:spacing w:after="60" w:line="210" w:lineRule="exact"/>
        <w:rPr>
          <w:b/>
        </w:rPr>
      </w:pPr>
      <w:r w:rsidRPr="00E92181">
        <w:rPr>
          <w:b/>
        </w:rPr>
        <w:t>Domicilio: __________________.</w:t>
      </w:r>
    </w:p>
    <w:p w14:paraId="554C7785" w14:textId="77777777" w:rsidR="00A771AC" w:rsidRDefault="00A771AC" w:rsidP="00A771AC">
      <w:pPr>
        <w:pStyle w:val="texto"/>
        <w:spacing w:after="60" w:line="210" w:lineRule="exact"/>
      </w:pPr>
      <w:r w:rsidRPr="00E92181">
        <w:rPr>
          <w:b/>
        </w:rPr>
        <w:t xml:space="preserve">Autorización del Gobierno Federal para operar: _________ </w:t>
      </w:r>
      <w:r w:rsidRPr="00E92181">
        <w:t>(Número de oficio y fecha)</w:t>
      </w:r>
    </w:p>
    <w:p w14:paraId="719215F6" w14:textId="77777777" w:rsidR="00A771AC" w:rsidRPr="00E92181" w:rsidRDefault="00A771AC" w:rsidP="00A771AC">
      <w:pPr>
        <w:pStyle w:val="texto"/>
        <w:spacing w:after="60" w:line="210" w:lineRule="exact"/>
        <w:rPr>
          <w:b/>
        </w:rPr>
      </w:pPr>
      <w:r w:rsidRPr="00E92181">
        <w:rPr>
          <w:b/>
        </w:rPr>
        <w:t>Beneficiaria:</w:t>
      </w:r>
    </w:p>
    <w:p w14:paraId="0C6166BF" w14:textId="77777777" w:rsidR="00A771AC" w:rsidRPr="00193303" w:rsidRDefault="00A771AC" w:rsidP="00A771AC">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0FAF61EA" w14:textId="77777777" w:rsidR="00A771AC" w:rsidRPr="00193303" w:rsidRDefault="00A771AC" w:rsidP="00A771AC">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564C0E25" w14:textId="77777777" w:rsidR="00A771AC" w:rsidRPr="00E41373" w:rsidRDefault="00A771AC" w:rsidP="00A771AC">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3EC78DDD" w14:textId="77777777" w:rsidR="00A771AC" w:rsidRPr="00E92181" w:rsidRDefault="00A771AC" w:rsidP="00A771AC">
      <w:pPr>
        <w:pStyle w:val="texto"/>
        <w:spacing w:after="60" w:line="210" w:lineRule="exact"/>
        <w:rPr>
          <w:b/>
        </w:rPr>
      </w:pPr>
      <w:r w:rsidRPr="00E92181">
        <w:rPr>
          <w:b/>
        </w:rPr>
        <w:t xml:space="preserve">Fiado (s): </w:t>
      </w:r>
      <w:r w:rsidRPr="00E92181">
        <w:t>(En caso de proposición conjunta, el nombre y datos de cada uno de ellos)</w:t>
      </w:r>
    </w:p>
    <w:p w14:paraId="089A2AC2" w14:textId="77777777" w:rsidR="00A771AC" w:rsidRPr="00E92181" w:rsidRDefault="00A771AC" w:rsidP="00A771AC">
      <w:pPr>
        <w:pStyle w:val="texto"/>
        <w:spacing w:after="60" w:line="210" w:lineRule="exact"/>
        <w:rPr>
          <w:b/>
        </w:rPr>
      </w:pPr>
      <w:r w:rsidRPr="00E92181">
        <w:rPr>
          <w:b/>
        </w:rPr>
        <w:t>Nombre o denominación social: _____________________________.</w:t>
      </w:r>
    </w:p>
    <w:p w14:paraId="1D67154B" w14:textId="77777777" w:rsidR="00A771AC" w:rsidRDefault="00A771AC" w:rsidP="00A771AC">
      <w:pPr>
        <w:pStyle w:val="texto"/>
        <w:spacing w:after="60" w:line="210" w:lineRule="exact"/>
        <w:rPr>
          <w:b/>
        </w:rPr>
      </w:pPr>
      <w:r w:rsidRPr="00E92181">
        <w:rPr>
          <w:b/>
        </w:rPr>
        <w:t>RFC: __________.</w:t>
      </w:r>
    </w:p>
    <w:p w14:paraId="16A8964C" w14:textId="77777777" w:rsidR="00A771AC" w:rsidRDefault="00A771AC" w:rsidP="00A771AC">
      <w:pPr>
        <w:pStyle w:val="texto"/>
        <w:spacing w:after="60" w:line="210" w:lineRule="exact"/>
        <w:rPr>
          <w:b/>
        </w:rPr>
      </w:pPr>
      <w:r w:rsidRPr="00E92181">
        <w:rPr>
          <w:b/>
        </w:rPr>
        <w:t>Domicilio: _____________________________.</w:t>
      </w:r>
      <w:r w:rsidRPr="00E92181">
        <w:t xml:space="preserve"> (El mismo que aparezca en el contrato principal)</w:t>
      </w:r>
    </w:p>
    <w:p w14:paraId="5C9A8FFD" w14:textId="77777777" w:rsidR="00A771AC" w:rsidRPr="00E92181" w:rsidRDefault="00A771AC" w:rsidP="00A771AC">
      <w:pPr>
        <w:pStyle w:val="texto"/>
        <w:spacing w:after="60" w:line="210" w:lineRule="exact"/>
        <w:rPr>
          <w:b/>
        </w:rPr>
      </w:pPr>
      <w:r w:rsidRPr="00E92181">
        <w:rPr>
          <w:b/>
        </w:rPr>
        <w:t>Datos de la póliza:</w:t>
      </w:r>
    </w:p>
    <w:p w14:paraId="3092C776" w14:textId="77777777" w:rsidR="00A771AC" w:rsidRPr="00E92181" w:rsidRDefault="00A771AC" w:rsidP="00A771AC">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09FAB896" w14:textId="77777777" w:rsidR="00A771AC" w:rsidRDefault="00A771AC" w:rsidP="00A771AC">
      <w:pPr>
        <w:pStyle w:val="texto"/>
        <w:spacing w:after="60" w:line="210" w:lineRule="exact"/>
      </w:pPr>
      <w:r w:rsidRPr="00E92181">
        <w:rPr>
          <w:b/>
        </w:rPr>
        <w:t xml:space="preserve">Monto Afianzado: _________________. </w:t>
      </w:r>
      <w:r w:rsidRPr="00E92181">
        <w:t>(Con letra y número, sin incluir el Impuesto al Valor Agregado).</w:t>
      </w:r>
    </w:p>
    <w:p w14:paraId="7288073D" w14:textId="77777777" w:rsidR="00A771AC" w:rsidRPr="00E92181" w:rsidRDefault="00A771AC" w:rsidP="00A771AC">
      <w:pPr>
        <w:pStyle w:val="texto"/>
        <w:spacing w:after="60" w:line="210" w:lineRule="exact"/>
        <w:rPr>
          <w:b/>
        </w:rPr>
      </w:pPr>
      <w:r w:rsidRPr="00E92181">
        <w:rPr>
          <w:b/>
        </w:rPr>
        <w:t>Moneda: _________.</w:t>
      </w:r>
    </w:p>
    <w:p w14:paraId="678AAA91" w14:textId="77777777" w:rsidR="00A771AC" w:rsidRDefault="00A771AC" w:rsidP="00A771AC">
      <w:pPr>
        <w:pStyle w:val="texto"/>
        <w:spacing w:after="60" w:line="210" w:lineRule="exact"/>
        <w:rPr>
          <w:b/>
        </w:rPr>
      </w:pPr>
      <w:r w:rsidRPr="00E92181">
        <w:rPr>
          <w:b/>
        </w:rPr>
        <w:t>Fecha de expedición: ______________.</w:t>
      </w:r>
    </w:p>
    <w:p w14:paraId="4DBE5CCF" w14:textId="77777777" w:rsidR="00A771AC" w:rsidRDefault="00A771AC" w:rsidP="00A771AC">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1AFB4CC4" w14:textId="77777777" w:rsidR="00A771AC" w:rsidRDefault="00A771AC" w:rsidP="00A771AC">
      <w:pPr>
        <w:pStyle w:val="texto"/>
        <w:spacing w:after="60" w:line="210" w:lineRule="exact"/>
      </w:pPr>
      <w:r w:rsidRPr="00E92181">
        <w:rPr>
          <w:b/>
        </w:rPr>
        <w:t>Naturaleza de las Obligaciones</w:t>
      </w:r>
      <w:r w:rsidRPr="00E92181">
        <w:t>: ____ (Indivisible, de conformidad con lo estipulado en el contrato).</w:t>
      </w:r>
    </w:p>
    <w:p w14:paraId="35BCAD55" w14:textId="77777777" w:rsidR="00A771AC" w:rsidRDefault="00A771AC" w:rsidP="00A771AC">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22525D36" w14:textId="77777777" w:rsidR="00A771AC" w:rsidRPr="00E92181" w:rsidRDefault="00A771AC" w:rsidP="00A771AC">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4CCEB775" w14:textId="77777777" w:rsidR="00A771AC" w:rsidRPr="00E92181" w:rsidRDefault="00A771AC" w:rsidP="00A771AC">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3160F15A" w14:textId="77777777" w:rsidR="00A771AC" w:rsidRPr="00E92181" w:rsidRDefault="00A771AC" w:rsidP="00A771AC">
      <w:pPr>
        <w:pStyle w:val="texto"/>
        <w:spacing w:after="60" w:line="210" w:lineRule="exact"/>
        <w:rPr>
          <w:b/>
        </w:rPr>
      </w:pPr>
      <w:r w:rsidRPr="00E92181">
        <w:rPr>
          <w:b/>
        </w:rPr>
        <w:t>Objeto: __________________________________________.</w:t>
      </w:r>
    </w:p>
    <w:p w14:paraId="6F17C81C" w14:textId="77777777" w:rsidR="00A771AC" w:rsidRDefault="00A771AC" w:rsidP="00A771AC">
      <w:pPr>
        <w:pStyle w:val="texto"/>
        <w:spacing w:after="60" w:line="210" w:lineRule="exact"/>
        <w:rPr>
          <w:b/>
        </w:rPr>
      </w:pPr>
      <w:r w:rsidRPr="00E92181">
        <w:rPr>
          <w:b/>
        </w:rPr>
        <w:t>Monto del Contrato: (</w:t>
      </w:r>
      <w:r w:rsidRPr="00E92181">
        <w:t>Con número y letra, sin el Impuesto al Valor Agregado)</w:t>
      </w:r>
    </w:p>
    <w:p w14:paraId="7E64BFC5" w14:textId="77777777" w:rsidR="00A771AC" w:rsidRPr="00E92181" w:rsidRDefault="00A771AC" w:rsidP="00A771AC">
      <w:pPr>
        <w:pStyle w:val="texto"/>
        <w:spacing w:after="60" w:line="210" w:lineRule="exact"/>
        <w:rPr>
          <w:b/>
        </w:rPr>
      </w:pPr>
      <w:r w:rsidRPr="00E92181">
        <w:rPr>
          <w:b/>
        </w:rPr>
        <w:t>Moneda: _________________________________________.</w:t>
      </w:r>
    </w:p>
    <w:p w14:paraId="7A1DF474" w14:textId="77777777" w:rsidR="00A771AC" w:rsidRPr="00E92181" w:rsidRDefault="00A771AC" w:rsidP="00A771AC">
      <w:pPr>
        <w:pStyle w:val="texto"/>
        <w:spacing w:after="60" w:line="210" w:lineRule="exact"/>
        <w:rPr>
          <w:b/>
        </w:rPr>
      </w:pPr>
      <w:r w:rsidRPr="00E92181">
        <w:rPr>
          <w:b/>
        </w:rPr>
        <w:t>Fecha de suscripción: ______________________________.</w:t>
      </w:r>
    </w:p>
    <w:p w14:paraId="6A380B23" w14:textId="77777777" w:rsidR="00A771AC" w:rsidRPr="00E92181" w:rsidRDefault="00A771AC" w:rsidP="00A771AC">
      <w:pPr>
        <w:pStyle w:val="texto"/>
        <w:spacing w:after="60" w:line="210" w:lineRule="exact"/>
      </w:pPr>
      <w:r w:rsidRPr="00E92181">
        <w:rPr>
          <w:b/>
        </w:rPr>
        <w:t xml:space="preserve">Tipo: </w:t>
      </w:r>
      <w:r w:rsidRPr="00E92181">
        <w:t>Adquisiciones, Arrendamientos, Servicios.</w:t>
      </w:r>
    </w:p>
    <w:p w14:paraId="03102771" w14:textId="77777777" w:rsidR="00A771AC" w:rsidRDefault="00A771AC" w:rsidP="00A771AC">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1DC5D8D8" w14:textId="77777777" w:rsidR="00A771AC" w:rsidRDefault="00A771AC" w:rsidP="00A771AC">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4A1C9230" w14:textId="77777777" w:rsidR="00A771AC" w:rsidRDefault="00A771AC" w:rsidP="00A771AC">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14:paraId="4521235D" w14:textId="77777777" w:rsidR="00A771AC" w:rsidRDefault="00A771AC" w:rsidP="00A771AC">
      <w:pPr>
        <w:pStyle w:val="texto"/>
        <w:spacing w:after="60" w:line="210" w:lineRule="exact"/>
        <w:ind w:left="288" w:firstLine="0"/>
      </w:pPr>
      <w:r w:rsidRPr="00E92181">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23567E27" w14:textId="77777777" w:rsidR="00A771AC" w:rsidRDefault="00A771AC" w:rsidP="00A771AC">
      <w:pPr>
        <w:pStyle w:val="texto"/>
        <w:spacing w:after="60" w:line="210" w:lineRule="exact"/>
      </w:pPr>
      <w:r w:rsidRPr="00AA6B42">
        <w:t xml:space="preserve">Validación de la fianza en el portal de internet, dirección electrónica </w:t>
      </w:r>
      <w:r w:rsidRPr="00AA6B42">
        <w:rPr>
          <w:u w:val="single"/>
        </w:rPr>
        <w:t>www.amig.org.mx</w:t>
      </w:r>
    </w:p>
    <w:p w14:paraId="48327010" w14:textId="77777777" w:rsidR="00A771AC" w:rsidRDefault="00A771AC" w:rsidP="00A771AC">
      <w:pPr>
        <w:pStyle w:val="texto"/>
        <w:spacing w:after="60" w:line="210" w:lineRule="exact"/>
        <w:ind w:firstLine="0"/>
        <w:jc w:val="center"/>
      </w:pPr>
      <w:r w:rsidRPr="00E92181">
        <w:t>(Nombre del representante de la Afianzadora o Aseguradora)</w:t>
      </w:r>
    </w:p>
    <w:p w14:paraId="5202041B" w14:textId="77777777" w:rsidR="00A771AC" w:rsidRDefault="00A771AC" w:rsidP="00A771AC">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32646809" w14:textId="77777777" w:rsidR="00A771AC" w:rsidRPr="00E92181" w:rsidRDefault="00A771AC" w:rsidP="00A771AC">
      <w:pPr>
        <w:pStyle w:val="texto"/>
        <w:spacing w:line="276" w:lineRule="exact"/>
        <w:rPr>
          <w:b/>
        </w:rPr>
      </w:pPr>
      <w:r w:rsidRPr="00E92181">
        <w:rPr>
          <w:b/>
        </w:rPr>
        <w:t>PRIMERA. - OBLIGACIÓN GARANTIZADA.</w:t>
      </w:r>
    </w:p>
    <w:p w14:paraId="50F7EE25" w14:textId="77777777" w:rsidR="00A771AC" w:rsidRDefault="00A771AC" w:rsidP="00A771AC">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5277E937" w14:textId="77777777" w:rsidR="00A771AC" w:rsidRPr="00F70D23" w:rsidRDefault="00A771AC" w:rsidP="00A771AC">
      <w:pPr>
        <w:pStyle w:val="texto"/>
        <w:spacing w:line="276" w:lineRule="exact"/>
        <w:rPr>
          <w:b/>
        </w:rPr>
      </w:pPr>
      <w:r w:rsidRPr="00F70D23">
        <w:rPr>
          <w:b/>
        </w:rPr>
        <w:t xml:space="preserve">SEGUNDA. - MONTO AFIANZADO. </w:t>
      </w:r>
    </w:p>
    <w:p w14:paraId="5D3AD2C6" w14:textId="77777777" w:rsidR="00A771AC" w:rsidRPr="00F70D23" w:rsidRDefault="00A771AC" w:rsidP="00A771AC">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34B4D012" w14:textId="77777777" w:rsidR="00A771AC" w:rsidRDefault="00A771AC" w:rsidP="00A771AC">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179F09B9" w14:textId="77777777" w:rsidR="00A771AC" w:rsidRDefault="00A771AC" w:rsidP="00A771AC">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4B44C71D" w14:textId="77777777" w:rsidR="00A771AC" w:rsidRDefault="00A771AC" w:rsidP="00A771AC">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28977343" w14:textId="77777777" w:rsidR="00A771AC" w:rsidRPr="00E92181" w:rsidRDefault="00A771AC" w:rsidP="00A771AC">
      <w:pPr>
        <w:pStyle w:val="texto"/>
        <w:spacing w:line="276" w:lineRule="exact"/>
        <w:rPr>
          <w:b/>
        </w:rPr>
      </w:pPr>
      <w:r w:rsidRPr="00E92181">
        <w:rPr>
          <w:b/>
        </w:rPr>
        <w:t>TERCERA. - INDEMNIZACIÓN POR MORA.</w:t>
      </w:r>
    </w:p>
    <w:p w14:paraId="552D8F01" w14:textId="77777777" w:rsidR="00A771AC" w:rsidRDefault="00A771AC" w:rsidP="00A771AC">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4FD40602" w14:textId="77777777" w:rsidR="00A771AC" w:rsidRDefault="00A771AC" w:rsidP="00A771AC">
      <w:pPr>
        <w:pStyle w:val="texto"/>
        <w:spacing w:line="276" w:lineRule="exact"/>
        <w:rPr>
          <w:b/>
        </w:rPr>
      </w:pPr>
      <w:r w:rsidRPr="00E92181">
        <w:rPr>
          <w:b/>
        </w:rPr>
        <w:t>CUARTA. - VIGENCIA.</w:t>
      </w:r>
    </w:p>
    <w:p w14:paraId="13F7631B" w14:textId="77777777" w:rsidR="00A771AC" w:rsidRDefault="00A771AC" w:rsidP="00A771AC">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14A1B743" w14:textId="77777777" w:rsidR="00A771AC" w:rsidRDefault="00A771AC" w:rsidP="00A771AC">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1B003E83" w14:textId="77777777" w:rsidR="00A771AC" w:rsidRDefault="00A771AC" w:rsidP="00A771AC">
      <w:pPr>
        <w:pStyle w:val="texto"/>
        <w:spacing w:line="276" w:lineRule="exact"/>
      </w:pPr>
      <w:r w:rsidRPr="00E92181">
        <w:t>De esta forma la vigencia de la fianza no podrá acotarse en razón del plazo establecido para cumplir la o las obligaciones contractuales.</w:t>
      </w:r>
    </w:p>
    <w:p w14:paraId="736AF1C4" w14:textId="77777777" w:rsidR="00A771AC" w:rsidRDefault="00A771AC" w:rsidP="00A771AC">
      <w:pPr>
        <w:pStyle w:val="texto"/>
        <w:spacing w:line="276" w:lineRule="exact"/>
        <w:rPr>
          <w:b/>
        </w:rPr>
      </w:pPr>
      <w:r w:rsidRPr="00E92181">
        <w:rPr>
          <w:b/>
        </w:rPr>
        <w:lastRenderedPageBreak/>
        <w:t>QUINTA. - PRÓRROGAS, ESPERAS O AMPLIACIÓN AL PLAZO DEL CONTRATO.</w:t>
      </w:r>
    </w:p>
    <w:p w14:paraId="68C9E5A9" w14:textId="77777777" w:rsidR="00A771AC" w:rsidRDefault="00A771AC" w:rsidP="00A771AC">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247C6F2B" w14:textId="77777777" w:rsidR="00A771AC" w:rsidRDefault="00A771AC" w:rsidP="00A771AC">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54C1983D" w14:textId="77777777" w:rsidR="00A771AC" w:rsidRDefault="00A771AC" w:rsidP="00A771AC">
      <w:pPr>
        <w:pStyle w:val="texto"/>
        <w:spacing w:line="284" w:lineRule="exact"/>
        <w:rPr>
          <w:b/>
        </w:rPr>
      </w:pPr>
      <w:r w:rsidRPr="00E92181">
        <w:rPr>
          <w:b/>
        </w:rPr>
        <w:t>SEXTA. - SUPUESTOS DE SUSPENSIÓN.</w:t>
      </w:r>
    </w:p>
    <w:p w14:paraId="21FA5146" w14:textId="77777777" w:rsidR="00A771AC" w:rsidRDefault="00A771AC" w:rsidP="00A771AC">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1B0CC09A" w14:textId="77777777" w:rsidR="00A771AC" w:rsidRDefault="00A771AC" w:rsidP="00A771AC">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53458313" w14:textId="77777777" w:rsidR="00A771AC" w:rsidRDefault="00A771AC" w:rsidP="00A771AC">
      <w:pPr>
        <w:pStyle w:val="texto"/>
        <w:spacing w:line="284" w:lineRule="exact"/>
        <w:rPr>
          <w:b/>
        </w:rPr>
      </w:pPr>
      <w:r w:rsidRPr="00E92181">
        <w:rPr>
          <w:b/>
        </w:rPr>
        <w:t>SÉPTIMA. - SUBJUDICIDAD.</w:t>
      </w:r>
    </w:p>
    <w:p w14:paraId="2CC25369" w14:textId="77777777" w:rsidR="00A771AC" w:rsidRDefault="00A771AC" w:rsidP="00A771AC">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36069F03" w14:textId="77777777" w:rsidR="00A771AC" w:rsidRDefault="00A771AC" w:rsidP="00A771AC">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370F14F3" w14:textId="77777777" w:rsidR="00A771AC" w:rsidRDefault="00A771AC" w:rsidP="00A771AC">
      <w:pPr>
        <w:pStyle w:val="texto"/>
        <w:spacing w:line="280" w:lineRule="exact"/>
        <w:rPr>
          <w:b/>
        </w:rPr>
      </w:pPr>
      <w:r w:rsidRPr="00E92181">
        <w:rPr>
          <w:b/>
        </w:rPr>
        <w:t>OCTAVA. - COAFIANZAMIENTO O YUXTAPOSICIÓN DE GARANTÍAS.</w:t>
      </w:r>
      <w:r>
        <w:rPr>
          <w:b/>
        </w:rPr>
        <w:t xml:space="preserve"> </w:t>
      </w:r>
    </w:p>
    <w:p w14:paraId="58A38677" w14:textId="77777777" w:rsidR="00A771AC" w:rsidRDefault="00A771AC" w:rsidP="00A771AC">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146A7B6B" w14:textId="77777777" w:rsidR="00A771AC" w:rsidRDefault="00A771AC" w:rsidP="00A771AC">
      <w:pPr>
        <w:pStyle w:val="texto"/>
        <w:spacing w:line="286" w:lineRule="exact"/>
        <w:rPr>
          <w:b/>
        </w:rPr>
      </w:pPr>
      <w:r w:rsidRPr="00E92181">
        <w:rPr>
          <w:b/>
        </w:rPr>
        <w:t>NOVENA. - CANCELACIÓN DE LA FIANZA.</w:t>
      </w:r>
    </w:p>
    <w:p w14:paraId="540D78D5" w14:textId="77777777" w:rsidR="00A771AC" w:rsidRDefault="00A771AC" w:rsidP="00A771AC">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23E16FBA" w14:textId="77777777" w:rsidR="00A771AC" w:rsidRDefault="00A771AC" w:rsidP="00A771AC">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xml:space="preserve">) la constancia de cumplimiento total de las obligaciones contractuales. Cuando el fiado solicite dicha cancelación derivado </w:t>
      </w:r>
      <w:r w:rsidRPr="00E92181">
        <w:lastRenderedPageBreak/>
        <w:t>del pago realizado por saldos a su cargo o por el incumplimiento de obligaciones, deberá presentar el recibo de pago correspondiente.</w:t>
      </w:r>
    </w:p>
    <w:p w14:paraId="1A87FF13" w14:textId="77777777" w:rsidR="00A771AC" w:rsidRDefault="00A771AC" w:rsidP="00A771AC">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6E5140D5" w14:textId="77777777" w:rsidR="00A771AC" w:rsidRPr="00E92181" w:rsidRDefault="00A771AC" w:rsidP="00A771AC">
      <w:pPr>
        <w:pStyle w:val="texto"/>
        <w:spacing w:line="286" w:lineRule="exact"/>
        <w:rPr>
          <w:b/>
        </w:rPr>
      </w:pPr>
      <w:r w:rsidRPr="00E92181">
        <w:rPr>
          <w:b/>
        </w:rPr>
        <w:t>DÉCIMA. - PROCEDIMIENTOS.</w:t>
      </w:r>
    </w:p>
    <w:p w14:paraId="3E312FC7" w14:textId="77777777" w:rsidR="00A771AC" w:rsidRDefault="00A771AC" w:rsidP="00A771AC">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0002BDA3" w14:textId="77777777" w:rsidR="00A771AC" w:rsidRPr="00E92181" w:rsidRDefault="00A771AC" w:rsidP="00A771AC">
      <w:pPr>
        <w:pStyle w:val="texto"/>
        <w:spacing w:line="286" w:lineRule="exact"/>
        <w:rPr>
          <w:b/>
        </w:rPr>
      </w:pPr>
      <w:r w:rsidRPr="00E92181">
        <w:rPr>
          <w:b/>
        </w:rPr>
        <w:t>DÉCIMA PRIMERA. -RECLAMACIÓN</w:t>
      </w:r>
    </w:p>
    <w:p w14:paraId="0431CF9D" w14:textId="77777777" w:rsidR="00A771AC" w:rsidRDefault="00A771AC" w:rsidP="00A771AC">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05F672C3" w14:textId="77777777" w:rsidR="00A771AC" w:rsidRDefault="00A771AC" w:rsidP="00A771AC">
      <w:pPr>
        <w:pStyle w:val="texto"/>
        <w:spacing w:line="286" w:lineRule="exact"/>
        <w:rPr>
          <w:b/>
        </w:rPr>
      </w:pPr>
      <w:r w:rsidRPr="00E92181">
        <w:rPr>
          <w:b/>
        </w:rPr>
        <w:t xml:space="preserve">DÉCIMA SEGUNDA. - DISPOSICIONES APLICABLES. </w:t>
      </w:r>
    </w:p>
    <w:p w14:paraId="603AE833" w14:textId="4E46DF9C" w:rsidR="00A771AC" w:rsidRDefault="00A771AC" w:rsidP="00EC1DDB">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4EEAC372" w14:textId="77777777" w:rsidR="00A771AC" w:rsidRPr="00607BD6" w:rsidRDefault="00A771AC" w:rsidP="00A771AC">
      <w:pPr>
        <w:tabs>
          <w:tab w:val="left" w:pos="0"/>
          <w:tab w:val="left" w:pos="720"/>
        </w:tabs>
        <w:suppressAutoHyphens/>
        <w:autoSpaceDE w:val="0"/>
        <w:autoSpaceDN w:val="0"/>
        <w:adjustRightInd w:val="0"/>
        <w:spacing w:after="0" w:line="240" w:lineRule="auto"/>
        <w:ind w:right="50"/>
        <w:jc w:val="both"/>
        <w:rPr>
          <w:rFonts w:ascii="Arial" w:hAnsi="Arial" w:cs="Arial"/>
          <w:sz w:val="15"/>
          <w:szCs w:val="15"/>
        </w:rPr>
      </w:pPr>
    </w:p>
    <w:p w14:paraId="1F58BADE" w14:textId="77777777" w:rsidR="00A771AC" w:rsidRPr="00EC1DDB" w:rsidRDefault="00A771AC" w:rsidP="00A771AC">
      <w:pPr>
        <w:tabs>
          <w:tab w:val="center" w:pos="4844"/>
          <w:tab w:val="center" w:pos="6210"/>
        </w:tabs>
        <w:autoSpaceDE w:val="0"/>
        <w:autoSpaceDN w:val="0"/>
        <w:adjustRightInd w:val="0"/>
        <w:spacing w:after="0" w:line="240" w:lineRule="auto"/>
        <w:jc w:val="center"/>
        <w:rPr>
          <w:rFonts w:ascii="Arial" w:hAnsi="Arial" w:cs="Arial"/>
          <w:b/>
          <w:sz w:val="16"/>
          <w:szCs w:val="15"/>
        </w:rPr>
      </w:pPr>
      <w:r w:rsidRPr="00EC1DDB">
        <w:rPr>
          <w:rFonts w:ascii="Arial" w:hAnsi="Arial" w:cs="Arial"/>
          <w:b/>
          <w:sz w:val="18"/>
          <w:szCs w:val="17"/>
        </w:rPr>
        <w:t>--------------------------------------------TERMINA EL TEXTO--------------------------------------------</w:t>
      </w:r>
    </w:p>
    <w:p w14:paraId="2A0590F2" w14:textId="77777777" w:rsidR="00A771AC" w:rsidRPr="00607BD6" w:rsidRDefault="00A771AC" w:rsidP="00A771AC">
      <w:pPr>
        <w:spacing w:after="0" w:line="240" w:lineRule="auto"/>
        <w:jc w:val="center"/>
        <w:rPr>
          <w:rFonts w:ascii="Arial" w:hAnsi="Arial" w:cs="Arial"/>
          <w:b/>
        </w:rPr>
      </w:pPr>
      <w:r w:rsidRPr="00607BD6">
        <w:rPr>
          <w:rFonts w:ascii="Arial" w:hAnsi="Arial" w:cs="Arial"/>
          <w:b/>
        </w:rPr>
        <w:br w:type="page"/>
      </w:r>
    </w:p>
    <w:p w14:paraId="32965388" w14:textId="0F08A4CC" w:rsidR="00A771AC" w:rsidRDefault="00A771AC" w:rsidP="00A771AC">
      <w:pPr>
        <w:tabs>
          <w:tab w:val="left" w:pos="851"/>
        </w:tabs>
        <w:spacing w:after="0" w:line="240" w:lineRule="auto"/>
        <w:jc w:val="center"/>
        <w:rPr>
          <w:rFonts w:ascii="Arial" w:hAnsi="Arial" w:cs="Arial"/>
          <w:b/>
          <w:sz w:val="24"/>
          <w:szCs w:val="24"/>
        </w:rPr>
      </w:pPr>
      <w:bookmarkStart w:id="71" w:name="ANEXO12"/>
      <w:bookmarkStart w:id="72" w:name="ANEXO17"/>
      <w:bookmarkEnd w:id="70"/>
      <w:r w:rsidRPr="00607BD6">
        <w:rPr>
          <w:rFonts w:ascii="Arial" w:hAnsi="Arial" w:cs="Arial"/>
          <w:b/>
          <w:bCs/>
          <w:color w:val="FF0000"/>
        </w:rPr>
        <w:lastRenderedPageBreak/>
        <w:t>ANEXO 1</w:t>
      </w:r>
      <w:r w:rsidR="00EC1DDB">
        <w:rPr>
          <w:rFonts w:ascii="Arial" w:hAnsi="Arial" w:cs="Arial"/>
          <w:b/>
          <w:bCs/>
          <w:color w:val="FF0000"/>
        </w:rPr>
        <w:t>8</w:t>
      </w:r>
      <w:r w:rsidRPr="00607BD6">
        <w:rPr>
          <w:rFonts w:ascii="Arial" w:hAnsi="Arial" w:cs="Arial"/>
          <w:b/>
          <w:bCs/>
          <w:color w:val="FF0000"/>
        </w:rPr>
        <w:t>A</w:t>
      </w:r>
      <w:r w:rsidRPr="00607BD6">
        <w:rPr>
          <w:rFonts w:ascii="Arial" w:hAnsi="Arial" w:cs="Arial"/>
          <w:b/>
          <w:sz w:val="24"/>
          <w:szCs w:val="24"/>
        </w:rPr>
        <w:t xml:space="preserve"> </w:t>
      </w:r>
    </w:p>
    <w:p w14:paraId="6CC994CF" w14:textId="77777777" w:rsidR="00533F22" w:rsidRPr="00607BD6" w:rsidRDefault="00533F22" w:rsidP="00A771AC">
      <w:pPr>
        <w:tabs>
          <w:tab w:val="left" w:pos="851"/>
        </w:tabs>
        <w:spacing w:after="0" w:line="240" w:lineRule="auto"/>
        <w:jc w:val="center"/>
        <w:rPr>
          <w:rFonts w:ascii="Arial" w:hAnsi="Arial" w:cs="Arial"/>
          <w:b/>
          <w:sz w:val="24"/>
          <w:szCs w:val="24"/>
        </w:rPr>
      </w:pPr>
    </w:p>
    <w:p w14:paraId="4C0F440C" w14:textId="182562F7" w:rsidR="00A771AC" w:rsidRDefault="00EC1DDB" w:rsidP="00A771AC">
      <w:pPr>
        <w:tabs>
          <w:tab w:val="center" w:pos="4844"/>
          <w:tab w:val="center" w:pos="6210"/>
        </w:tabs>
        <w:autoSpaceDE w:val="0"/>
        <w:autoSpaceDN w:val="0"/>
        <w:adjustRightInd w:val="0"/>
        <w:spacing w:after="0" w:line="240" w:lineRule="auto"/>
        <w:jc w:val="center"/>
        <w:rPr>
          <w:rFonts w:ascii="Arial" w:hAnsi="Arial" w:cs="Arial"/>
          <w:bCs/>
          <w:color w:val="FF0000"/>
        </w:rPr>
      </w:pPr>
      <w:r>
        <w:rPr>
          <w:rFonts w:ascii="Arial" w:hAnsi="Arial" w:cs="Arial"/>
          <w:bCs/>
          <w:color w:val="FF0000"/>
        </w:rPr>
        <w:t>“</w:t>
      </w:r>
      <w:r w:rsidR="00A771AC" w:rsidRPr="00607BD6">
        <w:rPr>
          <w:rFonts w:ascii="Arial" w:hAnsi="Arial" w:cs="Arial"/>
          <w:bCs/>
          <w:color w:val="FF0000"/>
        </w:rPr>
        <w:t>FORMATO PARA GARANTIZAR EL CUMPLIMIENTO DEL CONTRATO EN CASO DE CHEQUE CERTIFICADO</w:t>
      </w:r>
      <w:r>
        <w:rPr>
          <w:rFonts w:ascii="Arial" w:hAnsi="Arial" w:cs="Arial"/>
          <w:bCs/>
          <w:color w:val="FF0000"/>
        </w:rPr>
        <w:t>”</w:t>
      </w:r>
    </w:p>
    <w:p w14:paraId="10E3FD2E" w14:textId="77777777" w:rsidR="00EC1DDB" w:rsidRPr="00607BD6" w:rsidRDefault="00EC1DDB" w:rsidP="00A771AC">
      <w:pPr>
        <w:tabs>
          <w:tab w:val="center" w:pos="4844"/>
          <w:tab w:val="center" w:pos="6210"/>
        </w:tabs>
        <w:autoSpaceDE w:val="0"/>
        <w:autoSpaceDN w:val="0"/>
        <w:adjustRightInd w:val="0"/>
        <w:spacing w:after="0" w:line="240" w:lineRule="auto"/>
        <w:jc w:val="center"/>
        <w:rPr>
          <w:rFonts w:ascii="Arial" w:hAnsi="Arial" w:cs="Arial"/>
          <w:b/>
          <w:sz w:val="24"/>
          <w:szCs w:val="24"/>
        </w:rPr>
      </w:pPr>
    </w:p>
    <w:p w14:paraId="00B270AE" w14:textId="77777777" w:rsidR="00A771AC" w:rsidRPr="00607BD6" w:rsidRDefault="00A771AC" w:rsidP="00A771AC">
      <w:pPr>
        <w:spacing w:after="0" w:line="240" w:lineRule="auto"/>
        <w:contextualSpacing/>
        <w:rPr>
          <w:rFonts w:ascii="Arial" w:hAnsi="Arial" w:cs="Arial"/>
          <w:b/>
        </w:rPr>
      </w:pPr>
    </w:p>
    <w:p w14:paraId="2C225EB6" w14:textId="77777777" w:rsidR="00EC1DDB" w:rsidRPr="00EC1DDB" w:rsidRDefault="00EC1DDB" w:rsidP="00EC1DDB">
      <w:pPr>
        <w:pStyle w:val="Textoindependiente"/>
        <w:ind w:right="49"/>
        <w:jc w:val="right"/>
        <w:rPr>
          <w:rFonts w:ascii="Arial" w:hAnsi="Arial" w:cs="Arial"/>
          <w:sz w:val="22"/>
        </w:rPr>
      </w:pPr>
      <w:r w:rsidRPr="00EC1DDB">
        <w:rPr>
          <w:rFonts w:ascii="Arial" w:hAnsi="Arial" w:cs="Arial"/>
          <w:sz w:val="22"/>
        </w:rPr>
        <w:t xml:space="preserve">Población a, __ de______ </w:t>
      </w:r>
      <w:proofErr w:type="spellStart"/>
      <w:r w:rsidRPr="00EC1DDB">
        <w:rPr>
          <w:rFonts w:ascii="Arial" w:hAnsi="Arial" w:cs="Arial"/>
          <w:sz w:val="22"/>
        </w:rPr>
        <w:t>de</w:t>
      </w:r>
      <w:proofErr w:type="spellEnd"/>
      <w:r w:rsidRPr="00EC1DDB">
        <w:rPr>
          <w:rFonts w:ascii="Arial" w:hAnsi="Arial" w:cs="Arial"/>
          <w:sz w:val="22"/>
        </w:rPr>
        <w:t xml:space="preserve"> 20__.</w:t>
      </w:r>
    </w:p>
    <w:p w14:paraId="58998166" w14:textId="77777777" w:rsidR="00A771AC" w:rsidRPr="00607BD6" w:rsidRDefault="00A771AC" w:rsidP="00A771AC">
      <w:pPr>
        <w:spacing w:after="0" w:line="240" w:lineRule="auto"/>
        <w:contextualSpacing/>
        <w:rPr>
          <w:rFonts w:ascii="Arial" w:hAnsi="Arial" w:cs="Arial"/>
          <w:b/>
          <w:sz w:val="24"/>
          <w:szCs w:val="24"/>
        </w:rPr>
      </w:pPr>
    </w:p>
    <w:p w14:paraId="4997DEE4" w14:textId="2262E9F3" w:rsidR="00A771AC" w:rsidRPr="00607BD6" w:rsidRDefault="00A771AC" w:rsidP="00A771AC">
      <w:pPr>
        <w:spacing w:after="0" w:line="240" w:lineRule="auto"/>
        <w:contextualSpacing/>
        <w:rPr>
          <w:rFonts w:ascii="Arial" w:hAnsi="Arial" w:cs="Arial"/>
          <w:b/>
        </w:rPr>
      </w:pPr>
      <w:r w:rsidRPr="00607BD6">
        <w:rPr>
          <w:rFonts w:ascii="Arial" w:hAnsi="Arial" w:cs="Arial"/>
          <w:b/>
        </w:rPr>
        <w:t>SUBDIREC</w:t>
      </w:r>
      <w:r w:rsidR="00EC1DDB">
        <w:rPr>
          <w:rFonts w:ascii="Arial" w:hAnsi="Arial" w:cs="Arial"/>
          <w:b/>
        </w:rPr>
        <w:t>CIÓN</w:t>
      </w:r>
      <w:r w:rsidRPr="00607BD6">
        <w:rPr>
          <w:rFonts w:ascii="Arial" w:hAnsi="Arial" w:cs="Arial"/>
          <w:b/>
        </w:rPr>
        <w:t xml:space="preserve"> DE RECURSOS MATERIALES</w:t>
      </w:r>
      <w:r w:rsidR="00EC1DDB">
        <w:rPr>
          <w:rFonts w:ascii="Arial" w:hAnsi="Arial" w:cs="Arial"/>
          <w:b/>
        </w:rPr>
        <w:t xml:space="preserve"> DEL</w:t>
      </w:r>
    </w:p>
    <w:p w14:paraId="2D7B084F" w14:textId="77777777" w:rsidR="004D7ADC" w:rsidRDefault="00A771AC" w:rsidP="00A771AC">
      <w:pPr>
        <w:spacing w:after="0" w:line="240" w:lineRule="auto"/>
        <w:contextualSpacing/>
        <w:rPr>
          <w:rFonts w:ascii="Arial" w:hAnsi="Arial" w:cs="Arial"/>
          <w:b/>
        </w:rPr>
      </w:pPr>
      <w:r w:rsidRPr="00607BD6">
        <w:rPr>
          <w:rFonts w:ascii="Arial" w:hAnsi="Arial" w:cs="Arial"/>
          <w:b/>
        </w:rPr>
        <w:t xml:space="preserve">CENTRO DE INVESTIGACIÓN Y ASISTENCIA </w:t>
      </w:r>
    </w:p>
    <w:p w14:paraId="624EA63F" w14:textId="32923153" w:rsidR="00A771AC" w:rsidRPr="00607BD6" w:rsidRDefault="00A771AC" w:rsidP="00A771AC">
      <w:pPr>
        <w:spacing w:after="0" w:line="240" w:lineRule="auto"/>
        <w:contextualSpacing/>
        <w:rPr>
          <w:rFonts w:ascii="Arial" w:hAnsi="Arial" w:cs="Arial"/>
          <w:b/>
        </w:rPr>
      </w:pPr>
      <w:r w:rsidRPr="00607BD6">
        <w:rPr>
          <w:rFonts w:ascii="Arial" w:hAnsi="Arial" w:cs="Arial"/>
          <w:b/>
        </w:rPr>
        <w:t xml:space="preserve">EN TECNOLOGÍA Y DISEÑO DEL ESTADO DE JALISCO, A.C. </w:t>
      </w:r>
    </w:p>
    <w:p w14:paraId="7E4C9B6B" w14:textId="0E1F6801" w:rsidR="00A771AC" w:rsidRPr="00607BD6" w:rsidRDefault="00A771AC" w:rsidP="00A771AC">
      <w:pPr>
        <w:spacing w:after="0" w:line="240" w:lineRule="auto"/>
        <w:contextualSpacing/>
        <w:rPr>
          <w:rFonts w:ascii="Arial" w:hAnsi="Arial" w:cs="Arial"/>
          <w:b/>
        </w:rPr>
      </w:pPr>
      <w:r w:rsidRPr="00607BD6">
        <w:rPr>
          <w:rFonts w:ascii="Arial" w:hAnsi="Arial" w:cs="Arial"/>
          <w:b/>
        </w:rPr>
        <w:t>P</w:t>
      </w:r>
      <w:r w:rsidR="00533F22">
        <w:rPr>
          <w:rFonts w:ascii="Arial" w:hAnsi="Arial" w:cs="Arial"/>
          <w:b/>
        </w:rPr>
        <w:t xml:space="preserve"> R E S E N T E</w:t>
      </w:r>
      <w:r w:rsidRPr="00607BD6">
        <w:rPr>
          <w:rFonts w:ascii="Arial" w:hAnsi="Arial" w:cs="Arial"/>
          <w:b/>
        </w:rPr>
        <w:t>:</w:t>
      </w:r>
    </w:p>
    <w:p w14:paraId="5BF36496" w14:textId="77777777" w:rsidR="00A771AC" w:rsidRPr="00607BD6" w:rsidRDefault="00A771AC" w:rsidP="00A771AC">
      <w:pPr>
        <w:spacing w:after="0" w:line="240" w:lineRule="auto"/>
        <w:contextualSpacing/>
        <w:rPr>
          <w:rFonts w:ascii="Arial" w:hAnsi="Arial" w:cs="Arial"/>
        </w:rPr>
      </w:pPr>
    </w:p>
    <w:p w14:paraId="2366AD21" w14:textId="741303EF" w:rsidR="00A771AC" w:rsidRPr="00EC1DDB" w:rsidRDefault="00A771AC" w:rsidP="00A771AC">
      <w:pPr>
        <w:spacing w:after="0" w:line="240" w:lineRule="auto"/>
        <w:contextualSpacing/>
        <w:jc w:val="both"/>
        <w:rPr>
          <w:rFonts w:ascii="Arial" w:hAnsi="Arial" w:cs="Arial"/>
          <w:szCs w:val="20"/>
        </w:rPr>
      </w:pPr>
      <w:r w:rsidRPr="00EC1DDB">
        <w:rPr>
          <w:rFonts w:ascii="Arial" w:hAnsi="Arial" w:cs="Arial"/>
          <w:szCs w:val="20"/>
        </w:rPr>
        <w:t>El</w:t>
      </w:r>
      <w:r w:rsidR="00EC1DDB" w:rsidRPr="00EC1DDB">
        <w:rPr>
          <w:rFonts w:ascii="Arial" w:hAnsi="Arial" w:cs="Arial"/>
          <w:szCs w:val="20"/>
        </w:rPr>
        <w:t>/La</w:t>
      </w:r>
      <w:r w:rsidRPr="00EC1DDB">
        <w:rPr>
          <w:rFonts w:ascii="Arial" w:hAnsi="Arial" w:cs="Arial"/>
          <w:szCs w:val="20"/>
        </w:rPr>
        <w:t xml:space="preserve"> que suscribe, C.</w:t>
      </w:r>
      <w:r w:rsidRPr="00EC1DDB">
        <w:rPr>
          <w:rFonts w:ascii="Arial" w:hAnsi="Arial" w:cs="Arial"/>
          <w:b/>
          <w:szCs w:val="20"/>
        </w:rPr>
        <w:t>__________________________________</w:t>
      </w:r>
      <w:r w:rsidRPr="00EC1DDB">
        <w:rPr>
          <w:rFonts w:ascii="Arial" w:hAnsi="Arial" w:cs="Arial"/>
          <w:szCs w:val="20"/>
        </w:rPr>
        <w:t>, en mi carácter de representante legal de la empresa</w:t>
      </w:r>
      <w:r w:rsidR="00EC1DDB">
        <w:rPr>
          <w:rFonts w:ascii="Arial" w:hAnsi="Arial" w:cs="Arial"/>
          <w:szCs w:val="20"/>
        </w:rPr>
        <w:t xml:space="preserve"> </w:t>
      </w:r>
      <w:r w:rsidRPr="00EC1DDB">
        <w:rPr>
          <w:rFonts w:ascii="Arial" w:hAnsi="Arial" w:cs="Arial"/>
          <w:b/>
          <w:szCs w:val="20"/>
        </w:rPr>
        <w:t>__________________________</w:t>
      </w:r>
      <w:r w:rsidR="00EC1DDB">
        <w:rPr>
          <w:rFonts w:ascii="Arial" w:hAnsi="Arial" w:cs="Arial"/>
          <w:b/>
          <w:szCs w:val="20"/>
        </w:rPr>
        <w:t xml:space="preserve"> </w:t>
      </w:r>
      <w:r w:rsidR="00EC1DDB" w:rsidRPr="00EC1DDB">
        <w:rPr>
          <w:rFonts w:ascii="Arial" w:hAnsi="Arial" w:cs="Arial"/>
          <w:i/>
          <w:szCs w:val="20"/>
          <w:u w:val="single"/>
        </w:rPr>
        <w:t>(en caso de persona moral)</w:t>
      </w:r>
      <w:r w:rsidRPr="00EC1DDB">
        <w:rPr>
          <w:rFonts w:ascii="Arial" w:hAnsi="Arial" w:cs="Arial"/>
          <w:i/>
          <w:szCs w:val="20"/>
          <w:u w:val="single"/>
        </w:rPr>
        <w:t>,</w:t>
      </w:r>
      <w:r w:rsidRPr="00EC1DDB">
        <w:rPr>
          <w:rFonts w:ascii="Arial" w:hAnsi="Arial" w:cs="Arial"/>
          <w:szCs w:val="20"/>
        </w:rPr>
        <w:t xml:space="preserve"> en cumplimiento a lo dispuesto por la </w:t>
      </w:r>
      <w:r w:rsidRPr="00EC1DDB">
        <w:rPr>
          <w:rFonts w:ascii="Arial" w:hAnsi="Arial" w:cs="Arial"/>
          <w:b/>
          <w:szCs w:val="20"/>
        </w:rPr>
        <w:t xml:space="preserve">cláusula </w:t>
      </w:r>
      <w:r w:rsidRPr="00EC1DDB">
        <w:rPr>
          <w:rFonts w:ascii="Arial" w:hAnsi="Arial" w:cs="Arial"/>
          <w:b/>
          <w:color w:val="FF0000"/>
          <w:szCs w:val="20"/>
          <w:u w:val="single"/>
        </w:rPr>
        <w:t>QUINTA</w:t>
      </w:r>
      <w:r w:rsidRPr="00EC1DDB">
        <w:rPr>
          <w:rFonts w:ascii="Arial" w:hAnsi="Arial" w:cs="Arial"/>
          <w:szCs w:val="20"/>
        </w:rPr>
        <w:t xml:space="preserve">  del contrato número </w:t>
      </w:r>
      <w:r w:rsidRPr="00EC1DDB">
        <w:rPr>
          <w:rFonts w:ascii="Arial" w:hAnsi="Arial" w:cs="Arial"/>
          <w:b/>
          <w:szCs w:val="20"/>
        </w:rPr>
        <w:t>___________________________</w:t>
      </w:r>
      <w:r w:rsidR="00EC1DDB">
        <w:rPr>
          <w:rFonts w:ascii="Arial" w:hAnsi="Arial" w:cs="Arial"/>
          <w:szCs w:val="20"/>
        </w:rPr>
        <w:t xml:space="preserve"> </w:t>
      </w:r>
      <w:r w:rsidRPr="00EC1DDB">
        <w:rPr>
          <w:rFonts w:ascii="Arial" w:hAnsi="Arial" w:cs="Arial"/>
          <w:szCs w:val="20"/>
        </w:rPr>
        <w:t>de fecha</w:t>
      </w:r>
      <w:r w:rsidR="00EC1DDB">
        <w:rPr>
          <w:rFonts w:ascii="Arial" w:hAnsi="Arial" w:cs="Arial"/>
          <w:szCs w:val="20"/>
        </w:rPr>
        <w:t xml:space="preserve"> </w:t>
      </w:r>
      <w:r w:rsidRPr="00EC1DDB">
        <w:rPr>
          <w:rFonts w:ascii="Arial" w:hAnsi="Arial" w:cs="Arial"/>
          <w:b/>
          <w:szCs w:val="20"/>
        </w:rPr>
        <w:t>_______________,</w:t>
      </w:r>
      <w:r w:rsidRPr="00EC1DDB">
        <w:rPr>
          <w:rFonts w:ascii="Arial" w:hAnsi="Arial" w:cs="Arial"/>
          <w:szCs w:val="20"/>
        </w:rPr>
        <w:t xml:space="preserve"> por un importe total de </w:t>
      </w:r>
      <w:r w:rsidRPr="00EC1DDB">
        <w:rPr>
          <w:rFonts w:ascii="Arial" w:hAnsi="Arial" w:cs="Arial"/>
          <w:b/>
          <w:szCs w:val="20"/>
        </w:rPr>
        <w:t>$_________________________________</w:t>
      </w:r>
      <w:r w:rsidRPr="00EC1DDB">
        <w:rPr>
          <w:rFonts w:ascii="Arial" w:hAnsi="Arial" w:cs="Arial"/>
          <w:szCs w:val="20"/>
        </w:rPr>
        <w:t xml:space="preserve">, derivado del procedimiento de LICITACIÓN PÚBLICA ELECTRÓNICA NACIONAL número </w:t>
      </w:r>
      <w:r w:rsidR="00EC1DDB" w:rsidRPr="00EC1DDB">
        <w:rPr>
          <w:rFonts w:ascii="Arial" w:hAnsi="Arial" w:cs="Arial"/>
          <w:b/>
          <w:szCs w:val="20"/>
        </w:rPr>
        <w:t>___________________</w:t>
      </w:r>
      <w:r w:rsidRPr="00EC1DDB">
        <w:rPr>
          <w:rFonts w:ascii="Arial" w:hAnsi="Arial" w:cs="Arial"/>
          <w:szCs w:val="20"/>
        </w:rPr>
        <w:t xml:space="preserve">, denominada </w:t>
      </w:r>
      <w:r w:rsidR="004D7ADC" w:rsidRPr="00EC1DDB">
        <w:rPr>
          <w:rFonts w:ascii="Arial" w:hAnsi="Arial" w:cs="Arial"/>
          <w:b/>
        </w:rPr>
        <w:t>ADQUISICIÓN DE MATERIAL Y PRODUCTOS DE LIMPIEZA PARA EL CENTRO DE INVESTIGACIÓN Y ASISTENCIA EN TECNOLOGÍA Y DISEÑO DEL ESTADO DE JALISCO, A.C. 2023</w:t>
      </w:r>
      <w:r w:rsidR="004D7ADC" w:rsidRPr="00EC1DDB">
        <w:rPr>
          <w:rFonts w:ascii="Arial" w:hAnsi="Arial" w:cs="Arial"/>
        </w:rPr>
        <w:t xml:space="preserve">, </w:t>
      </w:r>
      <w:r w:rsidRPr="00EC1DDB">
        <w:rPr>
          <w:rFonts w:ascii="Arial" w:hAnsi="Arial" w:cs="Arial"/>
          <w:szCs w:val="20"/>
        </w:rPr>
        <w:t>presento el cheque certificado número</w:t>
      </w:r>
      <w:r w:rsidR="00EC1DDB">
        <w:rPr>
          <w:rFonts w:ascii="Arial" w:hAnsi="Arial" w:cs="Arial"/>
          <w:szCs w:val="20"/>
        </w:rPr>
        <w:t xml:space="preserve"> </w:t>
      </w:r>
      <w:r w:rsidRPr="00EC1DDB">
        <w:rPr>
          <w:rFonts w:ascii="Arial" w:hAnsi="Arial" w:cs="Arial"/>
          <w:b/>
          <w:szCs w:val="20"/>
        </w:rPr>
        <w:t>____________________</w:t>
      </w:r>
      <w:r w:rsidR="00EC1DDB">
        <w:rPr>
          <w:rFonts w:ascii="Arial" w:hAnsi="Arial" w:cs="Arial"/>
          <w:szCs w:val="20"/>
        </w:rPr>
        <w:t xml:space="preserve"> </w:t>
      </w:r>
      <w:r w:rsidRPr="00EC1DDB">
        <w:rPr>
          <w:rFonts w:ascii="Arial" w:hAnsi="Arial" w:cs="Arial"/>
          <w:szCs w:val="20"/>
        </w:rPr>
        <w:t>de fecha</w:t>
      </w:r>
      <w:r w:rsidR="00EC1DDB">
        <w:rPr>
          <w:rFonts w:ascii="Arial" w:hAnsi="Arial" w:cs="Arial"/>
          <w:szCs w:val="20"/>
        </w:rPr>
        <w:t xml:space="preserve"> </w:t>
      </w:r>
      <w:r w:rsidRPr="00EC1DDB">
        <w:rPr>
          <w:rFonts w:ascii="Arial" w:hAnsi="Arial" w:cs="Arial"/>
          <w:b/>
          <w:szCs w:val="20"/>
        </w:rPr>
        <w:t xml:space="preserve">____________________ </w:t>
      </w:r>
      <w:r w:rsidRPr="00EC1DDB">
        <w:rPr>
          <w:rFonts w:ascii="Arial" w:hAnsi="Arial" w:cs="Arial"/>
          <w:szCs w:val="20"/>
        </w:rPr>
        <w:t>de la institución bancaria</w:t>
      </w:r>
      <w:r w:rsidR="00EC1DDB">
        <w:rPr>
          <w:rFonts w:ascii="Arial" w:hAnsi="Arial" w:cs="Arial"/>
          <w:szCs w:val="20"/>
        </w:rPr>
        <w:t xml:space="preserve"> </w:t>
      </w:r>
      <w:r w:rsidRPr="00EC1DDB">
        <w:rPr>
          <w:rFonts w:ascii="Arial" w:hAnsi="Arial" w:cs="Arial"/>
          <w:b/>
          <w:szCs w:val="20"/>
        </w:rPr>
        <w:t>____________________,</w:t>
      </w:r>
      <w:r w:rsidRPr="00EC1DDB">
        <w:rPr>
          <w:rFonts w:ascii="Arial" w:hAnsi="Arial" w:cs="Arial"/>
          <w:szCs w:val="20"/>
        </w:rPr>
        <w:t xml:space="preserve"> a favor del </w:t>
      </w:r>
      <w:r w:rsidRPr="00EC1DDB">
        <w:rPr>
          <w:rFonts w:ascii="Arial" w:hAnsi="Arial" w:cs="Arial"/>
          <w:b/>
          <w:szCs w:val="20"/>
        </w:rPr>
        <w:t>CENTRO DE INVESTIGACIÓN Y ASISTENCIA EN TECNOLOGÍA Y DISEÑO DEL ESTADO DE JALISCO, A.C.,</w:t>
      </w:r>
      <w:r w:rsidRPr="00EC1DDB">
        <w:rPr>
          <w:rFonts w:ascii="Arial" w:hAnsi="Arial" w:cs="Arial"/>
          <w:szCs w:val="20"/>
        </w:rPr>
        <w:t xml:space="preserve"> a efecto de garantizar el </w:t>
      </w:r>
      <w:r w:rsidRPr="00EC1DDB">
        <w:rPr>
          <w:rFonts w:ascii="Arial" w:hAnsi="Arial" w:cs="Arial"/>
          <w:b/>
          <w:szCs w:val="20"/>
          <w:u w:val="single"/>
        </w:rPr>
        <w:t>CUMPLIMIENTO TOTAL</w:t>
      </w:r>
      <w:r w:rsidRPr="00EC1DDB">
        <w:rPr>
          <w:rFonts w:ascii="Arial" w:hAnsi="Arial" w:cs="Arial"/>
          <w:szCs w:val="20"/>
        </w:rPr>
        <w:t xml:space="preserve"> del citado instrumento jurídico en los términos estipulados en la convocatoria de </w:t>
      </w:r>
      <w:r w:rsidRPr="00EC1DDB">
        <w:rPr>
          <w:rFonts w:ascii="Arial" w:hAnsi="Arial" w:cs="Arial"/>
          <w:szCs w:val="20"/>
          <w:lang w:val="es-ES_tradnl"/>
        </w:rPr>
        <w:t>Licitación</w:t>
      </w:r>
      <w:r w:rsidRPr="00EC1DDB">
        <w:rPr>
          <w:rFonts w:ascii="Arial" w:hAnsi="Arial" w:cs="Arial"/>
          <w:szCs w:val="20"/>
        </w:rPr>
        <w:t>, sus anexos, la Junta de Aclaraciones y el contrato antes mencionado.</w:t>
      </w:r>
    </w:p>
    <w:p w14:paraId="350C8E46" w14:textId="77777777" w:rsidR="00A771AC" w:rsidRPr="00607BD6" w:rsidRDefault="00A771AC" w:rsidP="00A771AC">
      <w:pPr>
        <w:spacing w:after="0" w:line="240" w:lineRule="auto"/>
        <w:contextualSpacing/>
        <w:jc w:val="center"/>
        <w:rPr>
          <w:rFonts w:ascii="Arial" w:hAnsi="Arial" w:cs="Arial"/>
        </w:rPr>
      </w:pPr>
    </w:p>
    <w:p w14:paraId="3DBAF19D" w14:textId="77777777" w:rsidR="00A771AC" w:rsidRPr="00607BD6" w:rsidRDefault="00A771AC" w:rsidP="00A771AC">
      <w:pPr>
        <w:spacing w:after="0" w:line="240" w:lineRule="auto"/>
        <w:contextualSpacing/>
        <w:jc w:val="both"/>
        <w:rPr>
          <w:rFonts w:ascii="Arial" w:hAnsi="Arial" w:cs="Arial"/>
        </w:rPr>
      </w:pPr>
    </w:p>
    <w:p w14:paraId="1F5AF1B6" w14:textId="77777777" w:rsidR="00A771AC" w:rsidRPr="00607BD6" w:rsidRDefault="00A771AC" w:rsidP="00A771AC">
      <w:pPr>
        <w:spacing w:after="0" w:line="240" w:lineRule="auto"/>
        <w:contextualSpacing/>
        <w:jc w:val="both"/>
        <w:rPr>
          <w:rFonts w:ascii="Arial" w:hAnsi="Arial" w:cs="Arial"/>
        </w:rPr>
      </w:pPr>
    </w:p>
    <w:p w14:paraId="7EF7926E" w14:textId="77777777" w:rsidR="00A771AC" w:rsidRPr="00607BD6" w:rsidRDefault="00A771AC" w:rsidP="00A771AC">
      <w:pPr>
        <w:spacing w:after="0" w:line="240" w:lineRule="auto"/>
        <w:contextualSpacing/>
        <w:jc w:val="both"/>
        <w:rPr>
          <w:rFonts w:ascii="Arial" w:hAnsi="Arial" w:cs="Arial"/>
        </w:rPr>
      </w:pPr>
    </w:p>
    <w:p w14:paraId="39AB26B1" w14:textId="2931FB7F" w:rsidR="004D7ADC" w:rsidRDefault="004D7ADC" w:rsidP="004D7ADC">
      <w:pPr>
        <w:jc w:val="center"/>
        <w:rPr>
          <w:rFonts w:ascii="Arial" w:hAnsi="Arial" w:cs="Arial"/>
          <w:b/>
          <w:bCs/>
        </w:rPr>
      </w:pPr>
      <w:r w:rsidRPr="00377B91">
        <w:rPr>
          <w:rFonts w:ascii="Arial" w:hAnsi="Arial" w:cs="Arial"/>
          <w:b/>
          <w:bCs/>
        </w:rPr>
        <w:t>A T E N T A M E N T E</w:t>
      </w:r>
    </w:p>
    <w:p w14:paraId="7D8A0296" w14:textId="77777777" w:rsidR="004D7ADC" w:rsidRPr="00377B91" w:rsidRDefault="004D7ADC" w:rsidP="004D7ADC">
      <w:pPr>
        <w:jc w:val="center"/>
        <w:rPr>
          <w:rFonts w:ascii="Arial" w:hAnsi="Arial" w:cs="Arial"/>
          <w:b/>
          <w:bCs/>
        </w:rPr>
      </w:pPr>
    </w:p>
    <w:p w14:paraId="75F81808" w14:textId="77777777" w:rsidR="004D7ADC" w:rsidRPr="00377B91" w:rsidRDefault="004D7ADC" w:rsidP="004D7ADC">
      <w:pPr>
        <w:spacing w:after="0"/>
        <w:jc w:val="center"/>
        <w:rPr>
          <w:rFonts w:ascii="Arial" w:hAnsi="Arial" w:cs="Arial"/>
          <w:b/>
          <w:bCs/>
        </w:rPr>
      </w:pPr>
      <w:r w:rsidRPr="00377B91">
        <w:rPr>
          <w:rFonts w:ascii="Arial" w:hAnsi="Arial" w:cs="Arial"/>
          <w:b/>
          <w:bCs/>
        </w:rPr>
        <w:t>_______________________________________________________</w:t>
      </w:r>
    </w:p>
    <w:p w14:paraId="49BEF2E7" w14:textId="77777777" w:rsidR="004D7ADC" w:rsidRPr="00377B91" w:rsidRDefault="004D7ADC" w:rsidP="004D7ADC">
      <w:pPr>
        <w:spacing w:after="0"/>
        <w:jc w:val="center"/>
        <w:rPr>
          <w:rFonts w:ascii="Arial" w:hAnsi="Arial" w:cs="Arial"/>
          <w:b/>
          <w:bCs/>
        </w:rPr>
      </w:pPr>
      <w:r w:rsidRPr="00377B91">
        <w:rPr>
          <w:rFonts w:ascii="Arial" w:hAnsi="Arial" w:cs="Arial"/>
          <w:b/>
          <w:bCs/>
        </w:rPr>
        <w:t>Nombre y firma de la persona física o del Apoderado o</w:t>
      </w:r>
    </w:p>
    <w:p w14:paraId="3D795578" w14:textId="77777777" w:rsidR="004D7ADC" w:rsidRPr="00377B91" w:rsidRDefault="004D7ADC" w:rsidP="004D7ADC">
      <w:pPr>
        <w:spacing w:after="0"/>
        <w:jc w:val="center"/>
        <w:rPr>
          <w:rFonts w:ascii="Arial" w:hAnsi="Arial" w:cs="Arial"/>
          <w:b/>
          <w:bCs/>
        </w:rPr>
      </w:pPr>
      <w:r w:rsidRPr="00377B91">
        <w:rPr>
          <w:rFonts w:ascii="Arial" w:hAnsi="Arial" w:cs="Arial"/>
          <w:b/>
          <w:bCs/>
        </w:rPr>
        <w:t>Representante Legal de la persona moral</w:t>
      </w:r>
    </w:p>
    <w:p w14:paraId="58F978CC" w14:textId="0F217680" w:rsidR="00A771AC" w:rsidRPr="004D7ADC" w:rsidRDefault="00A771AC" w:rsidP="00A771AC">
      <w:pPr>
        <w:spacing w:after="0" w:line="240" w:lineRule="auto"/>
        <w:rPr>
          <w:rFonts w:ascii="Arial" w:hAnsi="Arial" w:cs="Arial"/>
          <w:b/>
          <w:bCs/>
        </w:rPr>
      </w:pPr>
      <w:r w:rsidRPr="00607BD6">
        <w:rPr>
          <w:rFonts w:ascii="Arial" w:hAnsi="Arial" w:cs="Arial"/>
          <w:b/>
          <w:bCs/>
        </w:rPr>
        <w:br w:type="page"/>
      </w:r>
      <w:bookmarkEnd w:id="71"/>
      <w:bookmarkEnd w:id="72"/>
    </w:p>
    <w:p w14:paraId="7A007968" w14:textId="6FA2F06C" w:rsidR="00EC1DDB" w:rsidRPr="00F54C87" w:rsidRDefault="00EC1DDB" w:rsidP="00EC1DDB">
      <w:pPr>
        <w:pBdr>
          <w:top w:val="nil"/>
          <w:left w:val="nil"/>
          <w:bottom w:val="nil"/>
          <w:right w:val="nil"/>
          <w:between w:val="nil"/>
        </w:pBdr>
        <w:ind w:right="-2"/>
        <w:jc w:val="center"/>
        <w:rPr>
          <w:rFonts w:ascii="Arial" w:eastAsia="Arial" w:hAnsi="Arial" w:cs="Arial"/>
          <w:b/>
          <w:color w:val="FF0000"/>
        </w:rPr>
      </w:pPr>
      <w:bookmarkStart w:id="73" w:name="_Hlk135130041"/>
      <w:r w:rsidRPr="00F54C87">
        <w:rPr>
          <w:rFonts w:ascii="Arial" w:eastAsia="Arial" w:hAnsi="Arial" w:cs="Arial"/>
          <w:b/>
          <w:color w:val="FF0000"/>
        </w:rPr>
        <w:lastRenderedPageBreak/>
        <w:t xml:space="preserve">ANEXO </w:t>
      </w:r>
      <w:bookmarkEnd w:id="73"/>
      <w:r>
        <w:rPr>
          <w:rFonts w:ascii="Arial" w:eastAsia="Arial" w:hAnsi="Arial" w:cs="Arial"/>
          <w:b/>
          <w:color w:val="FF0000"/>
        </w:rPr>
        <w:t>19</w:t>
      </w:r>
    </w:p>
    <w:p w14:paraId="036D6C78" w14:textId="6F592ED0" w:rsidR="00EC1DDB" w:rsidRDefault="00EC1DDB" w:rsidP="00EC1DDB">
      <w:pPr>
        <w:widowControl w:val="0"/>
        <w:jc w:val="center"/>
        <w:rPr>
          <w:rFonts w:ascii="Arial" w:hAnsi="Arial" w:cs="Arial"/>
          <w:color w:val="FF0000"/>
        </w:rPr>
      </w:pPr>
      <w:r w:rsidRPr="00F54C87">
        <w:rPr>
          <w:rFonts w:ascii="Arial" w:hAnsi="Arial" w:cs="Arial"/>
          <w:color w:val="FF0000"/>
        </w:rPr>
        <w:t>“RELACIONES LABORALES”</w:t>
      </w:r>
    </w:p>
    <w:p w14:paraId="44CD947F" w14:textId="77777777" w:rsidR="00EC1DDB" w:rsidRPr="00F54C87" w:rsidRDefault="00EC1DDB" w:rsidP="00EC1DDB">
      <w:pPr>
        <w:widowControl w:val="0"/>
        <w:jc w:val="center"/>
        <w:rPr>
          <w:rFonts w:ascii="Arial" w:hAnsi="Arial" w:cs="Arial"/>
          <w:color w:val="FF0000"/>
        </w:rPr>
      </w:pPr>
    </w:p>
    <w:p w14:paraId="17E6D81E" w14:textId="77777777" w:rsidR="00EC1DDB" w:rsidRPr="00F54C87" w:rsidRDefault="00EC1DDB" w:rsidP="00EC1DDB">
      <w:pPr>
        <w:widowControl w:val="0"/>
        <w:jc w:val="right"/>
        <w:rPr>
          <w:rFonts w:ascii="Arial" w:hAnsi="Arial" w:cs="Arial"/>
          <w:bCs/>
          <w:lang w:val="es-ES_tradnl"/>
        </w:rPr>
      </w:pPr>
      <w:r w:rsidRPr="00F54C87">
        <w:rPr>
          <w:rFonts w:ascii="Arial" w:hAnsi="Arial" w:cs="Arial"/>
          <w:bCs/>
        </w:rPr>
        <w:t xml:space="preserve">Población a, __ de______ </w:t>
      </w:r>
      <w:proofErr w:type="spellStart"/>
      <w:r w:rsidRPr="00F54C87">
        <w:rPr>
          <w:rFonts w:ascii="Arial" w:hAnsi="Arial" w:cs="Arial"/>
          <w:bCs/>
        </w:rPr>
        <w:t>de</w:t>
      </w:r>
      <w:proofErr w:type="spellEnd"/>
      <w:r w:rsidRPr="00F54C87">
        <w:rPr>
          <w:rFonts w:ascii="Arial" w:hAnsi="Arial" w:cs="Arial"/>
          <w:bCs/>
        </w:rPr>
        <w:t xml:space="preserve"> 2023</w:t>
      </w:r>
    </w:p>
    <w:p w14:paraId="0DFDA3EF" w14:textId="77777777" w:rsidR="00EC1DDB" w:rsidRPr="00F54C87" w:rsidRDefault="00EC1DDB" w:rsidP="00EC1DDB">
      <w:pPr>
        <w:widowControl w:val="0"/>
        <w:spacing w:after="0"/>
        <w:rPr>
          <w:rFonts w:ascii="Arial" w:hAnsi="Arial" w:cs="Arial"/>
          <w:b/>
          <w:lang w:val="es-ES_tradnl"/>
        </w:rPr>
      </w:pPr>
      <w:r w:rsidRPr="00F54C87">
        <w:rPr>
          <w:rFonts w:ascii="Arial" w:hAnsi="Arial" w:cs="Arial"/>
          <w:b/>
          <w:lang w:val="es-ES_tradnl"/>
        </w:rPr>
        <w:t xml:space="preserve">SUBDIRECCIÓN DE RECURSOS MATERIALES </w:t>
      </w:r>
    </w:p>
    <w:p w14:paraId="5686C1AB" w14:textId="77777777" w:rsidR="00EC1DDB" w:rsidRPr="00F54C87" w:rsidRDefault="00EC1DDB" w:rsidP="00EC1DDB">
      <w:pPr>
        <w:tabs>
          <w:tab w:val="center" w:pos="4252"/>
          <w:tab w:val="right" w:pos="8504"/>
        </w:tabs>
        <w:overflowPunct w:val="0"/>
        <w:autoSpaceDE w:val="0"/>
        <w:autoSpaceDN w:val="0"/>
        <w:adjustRightInd w:val="0"/>
        <w:spacing w:after="0"/>
        <w:textAlignment w:val="baseline"/>
        <w:rPr>
          <w:rFonts w:ascii="Arial" w:hAnsi="Arial" w:cs="Arial"/>
          <w:b/>
          <w:lang w:val="es-ES"/>
        </w:rPr>
      </w:pPr>
      <w:r w:rsidRPr="00F54C87">
        <w:rPr>
          <w:rFonts w:ascii="Arial" w:hAnsi="Arial" w:cs="Arial"/>
          <w:b/>
          <w:lang w:val="es-ES"/>
        </w:rPr>
        <w:t xml:space="preserve">DEL CENTRO DE INVESTIGACIÓN Y ASISTENCIA EN </w:t>
      </w:r>
    </w:p>
    <w:p w14:paraId="0AC09FA8" w14:textId="77777777" w:rsidR="00EC1DDB" w:rsidRPr="00F54C87" w:rsidRDefault="00EC1DDB" w:rsidP="00EC1DDB">
      <w:pPr>
        <w:tabs>
          <w:tab w:val="center" w:pos="4252"/>
          <w:tab w:val="right" w:pos="8504"/>
        </w:tabs>
        <w:overflowPunct w:val="0"/>
        <w:autoSpaceDE w:val="0"/>
        <w:autoSpaceDN w:val="0"/>
        <w:adjustRightInd w:val="0"/>
        <w:spacing w:after="0"/>
        <w:textAlignment w:val="baseline"/>
        <w:rPr>
          <w:rFonts w:ascii="Arial" w:hAnsi="Arial" w:cs="Arial"/>
          <w:b/>
          <w:lang w:val="es-ES"/>
        </w:rPr>
      </w:pPr>
      <w:r w:rsidRPr="00F54C87">
        <w:rPr>
          <w:rFonts w:ascii="Arial" w:hAnsi="Arial" w:cs="Arial"/>
          <w:b/>
          <w:lang w:val="es-ES"/>
        </w:rPr>
        <w:t>TECNOLOGÍA Y DISEÑO DEL ESTADO DE JALISCO, A.C.</w:t>
      </w:r>
    </w:p>
    <w:p w14:paraId="1AB99E0A" w14:textId="77777777" w:rsidR="00EC1DDB" w:rsidRPr="00F54C87" w:rsidRDefault="00EC1DDB" w:rsidP="00EC1DDB">
      <w:pPr>
        <w:tabs>
          <w:tab w:val="center" w:pos="4252"/>
          <w:tab w:val="right" w:pos="8504"/>
        </w:tabs>
        <w:overflowPunct w:val="0"/>
        <w:autoSpaceDE w:val="0"/>
        <w:autoSpaceDN w:val="0"/>
        <w:adjustRightInd w:val="0"/>
        <w:spacing w:after="0"/>
        <w:textAlignment w:val="baseline"/>
        <w:rPr>
          <w:rFonts w:ascii="Arial" w:hAnsi="Arial" w:cs="Arial"/>
          <w:b/>
          <w:lang w:val="es-ES"/>
        </w:rPr>
      </w:pPr>
      <w:r w:rsidRPr="00F54C87">
        <w:rPr>
          <w:rFonts w:ascii="Arial" w:hAnsi="Arial" w:cs="Arial"/>
          <w:b/>
          <w:lang w:val="es-ES"/>
        </w:rPr>
        <w:t>P R E S E N T E.</w:t>
      </w:r>
    </w:p>
    <w:p w14:paraId="61D231D9" w14:textId="77777777" w:rsidR="00EC1DDB" w:rsidRDefault="00EC1DDB" w:rsidP="00EC1DDB">
      <w:pPr>
        <w:widowControl w:val="0"/>
        <w:autoSpaceDE w:val="0"/>
        <w:autoSpaceDN w:val="0"/>
        <w:ind w:right="49"/>
        <w:jc w:val="right"/>
        <w:rPr>
          <w:rFonts w:ascii="Arial" w:hAnsi="Arial" w:cs="Arial"/>
        </w:rPr>
      </w:pPr>
    </w:p>
    <w:p w14:paraId="5DF0AD56" w14:textId="605CC3D8" w:rsidR="00EC1DDB" w:rsidRPr="0032091D" w:rsidRDefault="00EC1DDB" w:rsidP="00EC1DDB">
      <w:pPr>
        <w:widowControl w:val="0"/>
        <w:autoSpaceDE w:val="0"/>
        <w:autoSpaceDN w:val="0"/>
        <w:ind w:right="49"/>
        <w:jc w:val="right"/>
        <w:rPr>
          <w:rFonts w:ascii="Arial" w:hAnsi="Arial" w:cs="Arial"/>
        </w:rPr>
      </w:pPr>
      <w:r>
        <w:rPr>
          <w:rFonts w:ascii="Arial" w:hAnsi="Arial" w:cs="Arial"/>
        </w:rPr>
        <w:t>Licitación Pública Electrónica</w:t>
      </w:r>
      <w:r w:rsidRPr="0032091D">
        <w:rPr>
          <w:rFonts w:ascii="Arial" w:hAnsi="Arial" w:cs="Arial"/>
        </w:rPr>
        <w:t xml:space="preserve"> </w:t>
      </w:r>
      <w:r>
        <w:rPr>
          <w:rFonts w:ascii="Arial" w:hAnsi="Arial" w:cs="Arial"/>
        </w:rPr>
        <w:t>Nacional</w:t>
      </w:r>
      <w:r w:rsidRPr="0032091D">
        <w:rPr>
          <w:rFonts w:ascii="Arial" w:hAnsi="Arial" w:cs="Arial"/>
          <w:b/>
        </w:rPr>
        <w:t>:</w:t>
      </w:r>
      <w:r w:rsidRPr="00EC1DDB">
        <w:rPr>
          <w:rFonts w:ascii="Arial" w:hAnsi="Arial" w:cs="Arial"/>
          <w:b/>
        </w:rPr>
        <w:t xml:space="preserve"> __________________</w:t>
      </w:r>
    </w:p>
    <w:p w14:paraId="7536B5EC" w14:textId="77777777" w:rsidR="00EC1DDB" w:rsidRPr="00F54C87" w:rsidRDefault="00EC1DDB" w:rsidP="00EC1DDB">
      <w:pPr>
        <w:widowControl w:val="0"/>
        <w:rPr>
          <w:rFonts w:ascii="Arial" w:hAnsi="Arial" w:cs="Arial"/>
        </w:rPr>
      </w:pPr>
    </w:p>
    <w:p w14:paraId="200EAFF9" w14:textId="75183BE5" w:rsidR="00EC1DDB" w:rsidRPr="00F54C87" w:rsidRDefault="00EC1DDB" w:rsidP="00EC1DDB">
      <w:pPr>
        <w:widowControl w:val="0"/>
        <w:jc w:val="both"/>
        <w:rPr>
          <w:rFonts w:ascii="Arial" w:hAnsi="Arial" w:cs="Arial"/>
          <w:lang w:val="es-ES_tradnl"/>
        </w:rPr>
      </w:pPr>
      <w:r>
        <w:rPr>
          <w:rFonts w:ascii="Arial" w:hAnsi="Arial" w:cs="Arial"/>
          <w:lang w:val="es-ES_tradnl"/>
        </w:rPr>
        <w:t xml:space="preserve">Me refiero al procedimiento para la </w:t>
      </w:r>
      <w:r w:rsidRPr="00EC1DDB">
        <w:rPr>
          <w:rFonts w:ascii="Arial" w:hAnsi="Arial" w:cs="Arial"/>
          <w:b/>
        </w:rPr>
        <w:t>ADQUISICIÓN DE MATERIAL Y PRODUCTOS DE LIMPIEZA PARA EL CENTRO DE INVESTIGACIÓN Y ASISTENCIA EN TECNOLOGÍA Y DISEÑO DEL ESTADO DE JALISCO, A.C. 2023</w:t>
      </w:r>
      <w:r>
        <w:rPr>
          <w:rFonts w:ascii="Arial" w:hAnsi="Arial" w:cs="Arial"/>
          <w:b/>
        </w:rPr>
        <w:t xml:space="preserve">, </w:t>
      </w:r>
      <w:r>
        <w:rPr>
          <w:rFonts w:ascii="Arial" w:hAnsi="Arial" w:cs="Arial"/>
          <w:lang w:val="es-ES_tradnl"/>
        </w:rPr>
        <w:t>e</w:t>
      </w:r>
      <w:r w:rsidRPr="00EC1DDB">
        <w:rPr>
          <w:rFonts w:ascii="Arial" w:hAnsi="Arial" w:cs="Arial"/>
          <w:lang w:val="es-ES_tradnl"/>
        </w:rPr>
        <w:t>l/</w:t>
      </w:r>
      <w:r>
        <w:rPr>
          <w:rFonts w:ascii="Arial" w:hAnsi="Arial" w:cs="Arial"/>
          <w:lang w:val="es-ES_tradnl"/>
        </w:rPr>
        <w:t>l</w:t>
      </w:r>
      <w:r w:rsidRPr="00EC1DDB">
        <w:rPr>
          <w:rFonts w:ascii="Arial" w:hAnsi="Arial" w:cs="Arial"/>
          <w:lang w:val="es-ES_tradnl"/>
        </w:rPr>
        <w:t>a C.</w:t>
      </w:r>
      <w:r>
        <w:rPr>
          <w:rFonts w:ascii="Arial" w:hAnsi="Arial" w:cs="Arial"/>
          <w:i/>
          <w:u w:val="single"/>
          <w:lang w:val="es-ES_tradnl"/>
        </w:rPr>
        <w:t xml:space="preserve"> </w:t>
      </w:r>
      <w:r w:rsidRPr="00EC1DDB">
        <w:rPr>
          <w:rFonts w:ascii="Arial" w:hAnsi="Arial" w:cs="Arial"/>
          <w:i/>
          <w:u w:val="single"/>
          <w:lang w:val="es-ES_tradnl"/>
        </w:rPr>
        <w:t>(Nombre del oferente),</w:t>
      </w:r>
      <w:r w:rsidRPr="00EC1DDB">
        <w:rPr>
          <w:rFonts w:ascii="Arial" w:hAnsi="Arial" w:cs="Arial"/>
          <w:lang w:val="es-ES_tradnl"/>
        </w:rPr>
        <w:t xml:space="preserve"> </w:t>
      </w:r>
      <w:r w:rsidRPr="00F54C87">
        <w:rPr>
          <w:rFonts w:ascii="Arial" w:hAnsi="Arial" w:cs="Arial"/>
          <w:lang w:val="es-ES_tradnl"/>
        </w:rPr>
        <w:t xml:space="preserve">manifiesto </w:t>
      </w:r>
      <w:r w:rsidRPr="00EC1DDB">
        <w:rPr>
          <w:rFonts w:ascii="Arial" w:hAnsi="Arial" w:cs="Arial"/>
          <w:b/>
          <w:lang w:val="es-ES_tradnl"/>
        </w:rPr>
        <w:t>bajo protesta de decir verdad</w:t>
      </w:r>
      <w:r w:rsidR="00A90A9A">
        <w:rPr>
          <w:rFonts w:ascii="Arial" w:hAnsi="Arial" w:cs="Arial"/>
          <w:b/>
          <w:lang w:val="es-ES_tradnl"/>
        </w:rPr>
        <w:t xml:space="preserve"> </w:t>
      </w:r>
      <w:r w:rsidR="00A90A9A" w:rsidRPr="00A90A9A">
        <w:rPr>
          <w:rFonts w:ascii="Arial" w:hAnsi="Arial" w:cs="Arial"/>
          <w:bCs/>
          <w:lang w:val="es-ES_tradnl"/>
        </w:rPr>
        <w:t>y</w:t>
      </w:r>
      <w:r w:rsidR="00A90A9A">
        <w:rPr>
          <w:rFonts w:ascii="Arial" w:hAnsi="Arial" w:cs="Arial"/>
          <w:b/>
          <w:lang w:val="es-ES_tradnl"/>
        </w:rPr>
        <w:t xml:space="preserve"> bajo el principio de buena fe</w:t>
      </w:r>
      <w:r w:rsidRPr="00F54C87">
        <w:rPr>
          <w:rFonts w:ascii="Arial" w:hAnsi="Arial" w:cs="Arial"/>
          <w:lang w:val="es-ES_tradnl"/>
        </w:rPr>
        <w:t xml:space="preserve"> </w:t>
      </w:r>
      <w:r w:rsidRPr="00EC1DDB">
        <w:rPr>
          <w:rFonts w:ascii="Arial" w:hAnsi="Arial" w:cs="Arial"/>
          <w:i/>
          <w:u w:val="single"/>
        </w:rPr>
        <w:t>(en nombre de mi representada denominación o razón social, en caso de persona moral)</w:t>
      </w:r>
      <w:r w:rsidRPr="00EC1DDB">
        <w:rPr>
          <w:rFonts w:ascii="Arial" w:hAnsi="Arial" w:cs="Arial"/>
        </w:rPr>
        <w:t xml:space="preserve"> </w:t>
      </w:r>
      <w:r>
        <w:rPr>
          <w:rFonts w:ascii="Arial" w:hAnsi="Arial" w:cs="Arial"/>
          <w:lang w:val="es-ES_tradnl"/>
        </w:rPr>
        <w:t xml:space="preserve">en mi propia representación, </w:t>
      </w:r>
      <w:r w:rsidRPr="00F54C87">
        <w:rPr>
          <w:rFonts w:ascii="Arial" w:hAnsi="Arial" w:cs="Arial"/>
          <w:lang w:val="es-ES_tradnl"/>
        </w:rPr>
        <w:t xml:space="preserve">que tengo </w:t>
      </w:r>
      <w:r w:rsidRPr="00F54C87">
        <w:rPr>
          <w:rFonts w:ascii="Arial" w:hAnsi="Arial" w:cs="Arial"/>
        </w:rPr>
        <w:t>la capacidad</w:t>
      </w:r>
      <w:r w:rsidRPr="00F54C87">
        <w:rPr>
          <w:rFonts w:ascii="Arial" w:hAnsi="Arial" w:cs="Arial"/>
          <w:lang w:val="es-ES_tradnl"/>
        </w:rPr>
        <w:t xml:space="preserve"> de </w:t>
      </w:r>
      <w:r>
        <w:rPr>
          <w:rFonts w:ascii="Arial" w:hAnsi="Arial" w:cs="Arial"/>
          <w:lang w:val="es-ES_tradnl"/>
        </w:rPr>
        <w:t>proporcionar los bienes</w:t>
      </w:r>
      <w:r w:rsidRPr="00F54C87">
        <w:rPr>
          <w:rFonts w:ascii="Arial" w:hAnsi="Arial" w:cs="Arial"/>
          <w:lang w:val="es-ES_tradnl"/>
        </w:rPr>
        <w:t xml:space="preserve"> ya que cuento con </w:t>
      </w:r>
      <w:r w:rsidRPr="00F54C87">
        <w:rPr>
          <w:rFonts w:ascii="Arial" w:hAnsi="Arial" w:cs="Arial"/>
        </w:rPr>
        <w:t>el equipo, materiales, recursos técnicos y humanos para poder realizarlo en tiempo y forma</w:t>
      </w:r>
      <w:r w:rsidRPr="00F54C87">
        <w:rPr>
          <w:rFonts w:ascii="Arial" w:hAnsi="Arial" w:cs="Arial"/>
          <w:lang w:val="es-ES_tradnl"/>
        </w:rPr>
        <w:t xml:space="preserve">, en caso de resultar adjudicado, desde este momento </w:t>
      </w:r>
      <w:r w:rsidRPr="00EC1DDB">
        <w:rPr>
          <w:rFonts w:ascii="Arial" w:hAnsi="Arial" w:cs="Arial"/>
          <w:b/>
          <w:lang w:val="es-ES_tradnl"/>
        </w:rPr>
        <w:t>reconozco y acepto que</w:t>
      </w:r>
      <w:r w:rsidRPr="00EC1DDB">
        <w:rPr>
          <w:rFonts w:ascii="Arial" w:hAnsi="Arial" w:cs="Arial"/>
          <w:lang w:val="es-ES_tradnl"/>
        </w:rPr>
        <w:t>:</w:t>
      </w:r>
    </w:p>
    <w:p w14:paraId="6E81980E" w14:textId="6414FA2D" w:rsidR="00EC1DDB" w:rsidRPr="00F54C87" w:rsidRDefault="00EC1DDB" w:rsidP="006E48AB">
      <w:pPr>
        <w:widowControl w:val="0"/>
        <w:numPr>
          <w:ilvl w:val="1"/>
          <w:numId w:val="69"/>
        </w:numPr>
        <w:spacing w:after="0" w:line="240" w:lineRule="auto"/>
        <w:jc w:val="both"/>
        <w:rPr>
          <w:rFonts w:ascii="Arial" w:hAnsi="Arial" w:cs="Arial"/>
          <w:lang w:val="es-ES"/>
        </w:rPr>
      </w:pPr>
      <w:r w:rsidRPr="00F54C87">
        <w:rPr>
          <w:rFonts w:ascii="Arial" w:hAnsi="Arial" w:cs="Arial"/>
          <w:lang w:val="es-ES_tradnl"/>
        </w:rPr>
        <w:t xml:space="preserve">El </w:t>
      </w:r>
      <w:r w:rsidRPr="00F54C87">
        <w:rPr>
          <w:rFonts w:ascii="Arial" w:hAnsi="Arial" w:cs="Arial"/>
          <w:b/>
          <w:lang w:val="es-ES_tradnl"/>
        </w:rPr>
        <w:t>Centro de Investigación y Asistencia en Tecnología y Diseño del Estado de Jalisco, A.C.</w:t>
      </w:r>
      <w:r w:rsidRPr="00F54C87">
        <w:rPr>
          <w:rFonts w:ascii="Arial" w:hAnsi="Arial" w:cs="Arial"/>
          <w:lang w:val="es-ES_tradnl"/>
        </w:rPr>
        <w:t xml:space="preserve"> no genera ninguna relación laboral con el personal que designe para cumplir con el serv</w:t>
      </w:r>
      <w:r>
        <w:rPr>
          <w:rFonts w:ascii="Arial" w:hAnsi="Arial" w:cs="Arial"/>
          <w:lang w:val="es-ES_tradnl"/>
        </w:rPr>
        <w:t xml:space="preserve">icio de entrega. </w:t>
      </w:r>
    </w:p>
    <w:p w14:paraId="7CB33E8E" w14:textId="4CD98AF7" w:rsidR="00EC1DDB" w:rsidRPr="00F54C87" w:rsidRDefault="00EC1DDB" w:rsidP="006E48AB">
      <w:pPr>
        <w:widowControl w:val="0"/>
        <w:numPr>
          <w:ilvl w:val="1"/>
          <w:numId w:val="69"/>
        </w:numPr>
        <w:spacing w:after="0" w:line="240" w:lineRule="auto"/>
        <w:jc w:val="both"/>
        <w:rPr>
          <w:rFonts w:ascii="Arial" w:hAnsi="Arial" w:cs="Arial"/>
          <w:lang w:val="es-ES_tradnl"/>
        </w:rPr>
      </w:pPr>
      <w:r w:rsidRPr="00F54C87">
        <w:rPr>
          <w:rFonts w:ascii="Arial" w:hAnsi="Arial" w:cs="Arial"/>
          <w:lang w:val="es-ES_tradnl"/>
        </w:rPr>
        <w:t>El personal que designaré para cumplir con el servicio</w:t>
      </w:r>
      <w:r>
        <w:rPr>
          <w:rFonts w:ascii="Arial" w:hAnsi="Arial" w:cs="Arial"/>
          <w:lang w:val="es-ES_tradnl"/>
        </w:rPr>
        <w:t xml:space="preserve"> de entrega</w:t>
      </w:r>
      <w:r w:rsidRPr="00F54C87">
        <w:rPr>
          <w:rFonts w:ascii="Arial" w:hAnsi="Arial" w:cs="Arial"/>
          <w:lang w:val="es-ES_tradnl"/>
        </w:rPr>
        <w:t xml:space="preserve">, no será proporcionado, ni puesto a disposición en forma alguna al </w:t>
      </w:r>
      <w:r w:rsidRPr="00F54C87">
        <w:rPr>
          <w:rFonts w:ascii="Arial" w:hAnsi="Arial" w:cs="Arial"/>
          <w:b/>
          <w:lang w:val="es-ES_tradnl"/>
        </w:rPr>
        <w:t>CIATEJ, A.C</w:t>
      </w:r>
      <w:r w:rsidRPr="00F54C87">
        <w:rPr>
          <w:rFonts w:ascii="Arial" w:hAnsi="Arial" w:cs="Arial"/>
          <w:lang w:val="es-ES_tradnl"/>
        </w:rPr>
        <w:t xml:space="preserve">. y me comprometo a que lleven a cabo el servicio </w:t>
      </w:r>
      <w:r>
        <w:rPr>
          <w:rFonts w:ascii="Arial" w:hAnsi="Arial" w:cs="Arial"/>
          <w:lang w:val="es-ES_tradnl"/>
        </w:rPr>
        <w:t xml:space="preserve">de entrega </w:t>
      </w:r>
      <w:r w:rsidRPr="00F54C87">
        <w:rPr>
          <w:rFonts w:ascii="Arial" w:hAnsi="Arial" w:cs="Arial"/>
          <w:lang w:val="es-ES_tradnl"/>
        </w:rPr>
        <w:t>sujetándose estrictamente a los tiempos pactados, por lo que las labores que realizará no serán de manera indefinida, ni permanente, ni periódica.</w:t>
      </w:r>
    </w:p>
    <w:p w14:paraId="0373B5F7" w14:textId="277C10D6" w:rsidR="00EC1DDB" w:rsidRPr="00F54C87" w:rsidRDefault="00EC1DDB" w:rsidP="006E48AB">
      <w:pPr>
        <w:widowControl w:val="0"/>
        <w:numPr>
          <w:ilvl w:val="1"/>
          <w:numId w:val="69"/>
        </w:numPr>
        <w:spacing w:after="0" w:line="240" w:lineRule="auto"/>
        <w:jc w:val="both"/>
        <w:rPr>
          <w:rFonts w:ascii="Arial" w:hAnsi="Arial" w:cs="Arial"/>
          <w:lang w:val="es-ES_tradnl"/>
        </w:rPr>
      </w:pPr>
      <w:r w:rsidRPr="00F54C87">
        <w:rPr>
          <w:rFonts w:ascii="Arial" w:hAnsi="Arial" w:cs="Arial"/>
          <w:lang w:val="es-ES_tradnl"/>
        </w:rPr>
        <w:t>Me obligo a coordinar, administrar, supervisar y controlar al personal que designe para la prestación del servicio</w:t>
      </w:r>
      <w:r>
        <w:rPr>
          <w:rFonts w:ascii="Arial" w:hAnsi="Arial" w:cs="Arial"/>
          <w:lang w:val="es-ES_tradnl"/>
        </w:rPr>
        <w:t xml:space="preserve"> de entrega</w:t>
      </w:r>
      <w:r w:rsidRPr="00F54C87">
        <w:rPr>
          <w:rFonts w:ascii="Arial" w:hAnsi="Arial" w:cs="Arial"/>
          <w:lang w:val="es-ES_tradnl"/>
        </w:rPr>
        <w:t>.</w:t>
      </w:r>
    </w:p>
    <w:p w14:paraId="0683D9D9" w14:textId="77777777" w:rsidR="00EC1DDB" w:rsidRPr="00F54C87" w:rsidRDefault="00EC1DDB" w:rsidP="00EC1DDB">
      <w:pPr>
        <w:jc w:val="both"/>
        <w:rPr>
          <w:rFonts w:ascii="Arial" w:hAnsi="Arial" w:cs="Arial"/>
          <w:lang w:val="es-ES_tradnl"/>
        </w:rPr>
      </w:pPr>
    </w:p>
    <w:p w14:paraId="4B2ED9F5" w14:textId="63B81FD7" w:rsidR="00EC1DDB" w:rsidRPr="00EC1DDB" w:rsidRDefault="00EC1DDB" w:rsidP="00EC1DDB">
      <w:pPr>
        <w:widowControl w:val="0"/>
        <w:jc w:val="center"/>
        <w:rPr>
          <w:rFonts w:ascii="Arial" w:hAnsi="Arial" w:cs="Arial"/>
          <w:b/>
          <w:lang w:val="es-ES_tradnl"/>
        </w:rPr>
      </w:pPr>
      <w:r w:rsidRPr="00F54C87">
        <w:rPr>
          <w:rFonts w:ascii="Arial" w:hAnsi="Arial" w:cs="Arial"/>
          <w:b/>
          <w:lang w:val="es-ES_tradnl"/>
        </w:rPr>
        <w:t>PROTESTO LO NECESARIO</w:t>
      </w:r>
    </w:p>
    <w:p w14:paraId="5B978C22" w14:textId="668F5787" w:rsidR="00EC1DDB" w:rsidRDefault="00EC1DDB" w:rsidP="00EC1DDB">
      <w:pPr>
        <w:widowControl w:val="0"/>
        <w:jc w:val="center"/>
        <w:rPr>
          <w:rFonts w:ascii="Arial" w:hAnsi="Arial" w:cs="Arial"/>
          <w:b/>
          <w:bCs/>
          <w:lang w:val="es-ES_tradnl"/>
        </w:rPr>
      </w:pPr>
      <w:r w:rsidRPr="00F54C87">
        <w:rPr>
          <w:rFonts w:ascii="Arial" w:hAnsi="Arial" w:cs="Arial"/>
          <w:b/>
          <w:bCs/>
          <w:lang w:val="es-ES_tradnl"/>
        </w:rPr>
        <w:t>A T E N T A M E N T E</w:t>
      </w:r>
    </w:p>
    <w:p w14:paraId="241DCB3C" w14:textId="77777777" w:rsidR="00EC1DDB" w:rsidRPr="00F54C87" w:rsidRDefault="00EC1DDB" w:rsidP="00EC1DDB">
      <w:pPr>
        <w:widowControl w:val="0"/>
        <w:jc w:val="center"/>
        <w:rPr>
          <w:rFonts w:ascii="Arial" w:hAnsi="Arial" w:cs="Arial"/>
          <w:b/>
          <w:bCs/>
          <w:lang w:val="es-ES_tradnl"/>
        </w:rPr>
      </w:pPr>
    </w:p>
    <w:p w14:paraId="5FE7D2C2" w14:textId="77777777" w:rsidR="00EC1DDB" w:rsidRPr="00F54C87" w:rsidRDefault="00EC1DDB" w:rsidP="00EC1DDB">
      <w:pPr>
        <w:widowControl w:val="0"/>
        <w:jc w:val="center"/>
        <w:rPr>
          <w:rFonts w:ascii="Arial" w:hAnsi="Arial" w:cs="Arial"/>
          <w:b/>
          <w:bCs/>
          <w:lang w:val="es-ES_tradnl"/>
        </w:rPr>
      </w:pPr>
      <w:r w:rsidRPr="00F54C87">
        <w:rPr>
          <w:rFonts w:ascii="Arial" w:hAnsi="Arial" w:cs="Arial"/>
          <w:b/>
          <w:bCs/>
          <w:lang w:val="es-ES_tradnl"/>
        </w:rPr>
        <w:t>_______________________________________________________</w:t>
      </w:r>
    </w:p>
    <w:p w14:paraId="5B8D5795" w14:textId="77777777" w:rsidR="00EC1DDB" w:rsidRPr="00F54C87" w:rsidRDefault="00EC1DDB" w:rsidP="00EC1DDB">
      <w:pPr>
        <w:widowControl w:val="0"/>
        <w:spacing w:after="0"/>
        <w:jc w:val="center"/>
        <w:rPr>
          <w:rFonts w:ascii="Arial" w:hAnsi="Arial" w:cs="Arial"/>
          <w:b/>
          <w:bCs/>
          <w:lang w:val="es-ES_tradnl"/>
        </w:rPr>
      </w:pPr>
      <w:r w:rsidRPr="00F54C87">
        <w:rPr>
          <w:rFonts w:ascii="Arial" w:hAnsi="Arial" w:cs="Arial"/>
          <w:b/>
          <w:bCs/>
          <w:lang w:val="es-ES_tradnl"/>
        </w:rPr>
        <w:t>Nombre y firma de la persona física o del Apoderado o</w:t>
      </w:r>
    </w:p>
    <w:p w14:paraId="5865D9AD" w14:textId="77777777" w:rsidR="00EC1DDB" w:rsidRPr="00F54C87" w:rsidRDefault="00EC1DDB" w:rsidP="00EC1DDB">
      <w:pPr>
        <w:pBdr>
          <w:top w:val="nil"/>
          <w:left w:val="nil"/>
          <w:bottom w:val="nil"/>
          <w:right w:val="nil"/>
          <w:between w:val="nil"/>
        </w:pBdr>
        <w:spacing w:after="0"/>
        <w:ind w:right="-2"/>
        <w:jc w:val="center"/>
        <w:rPr>
          <w:rFonts w:ascii="Arial" w:eastAsia="Arial" w:hAnsi="Arial" w:cs="Arial"/>
          <w:color w:val="000000"/>
        </w:rPr>
      </w:pPr>
      <w:r w:rsidRPr="00F54C87">
        <w:rPr>
          <w:rFonts w:ascii="Arial" w:hAnsi="Arial" w:cs="Arial"/>
          <w:b/>
          <w:bCs/>
          <w:lang w:val="es-ES_tradnl"/>
        </w:rPr>
        <w:t>Representante Legal de la persona moral</w:t>
      </w:r>
    </w:p>
    <w:p w14:paraId="023D3B98" w14:textId="0B49151B" w:rsidR="004D7ADC" w:rsidRDefault="004D7ADC" w:rsidP="00B142F7">
      <w:pPr>
        <w:jc w:val="both"/>
        <w:rPr>
          <w:rFonts w:ascii="Arial" w:hAnsi="Arial" w:cs="Arial"/>
          <w:sz w:val="16"/>
          <w:szCs w:val="16"/>
        </w:rPr>
      </w:pPr>
    </w:p>
    <w:p w14:paraId="2F07EA47" w14:textId="77777777" w:rsidR="00EC1DDB" w:rsidRDefault="00EC1DDB" w:rsidP="00B142F7">
      <w:pPr>
        <w:jc w:val="both"/>
        <w:rPr>
          <w:rFonts w:ascii="Arial" w:hAnsi="Arial" w:cs="Arial"/>
          <w:sz w:val="16"/>
          <w:szCs w:val="16"/>
        </w:rPr>
      </w:pPr>
      <w:bookmarkStart w:id="74" w:name="_GoBack"/>
      <w:bookmarkEnd w:id="74"/>
    </w:p>
    <w:p w14:paraId="5D37DB38" w14:textId="6DB51FCD" w:rsidR="00EC1DDB" w:rsidRPr="004515CC" w:rsidRDefault="004D7ADC" w:rsidP="00EC1DDB">
      <w:pPr>
        <w:jc w:val="center"/>
        <w:rPr>
          <w:rFonts w:ascii="Arial" w:hAnsi="Arial" w:cs="Arial"/>
          <w:b/>
          <w:bCs/>
          <w:color w:val="FF0000"/>
        </w:rPr>
      </w:pPr>
      <w:r w:rsidRPr="004515CC">
        <w:rPr>
          <w:rFonts w:ascii="Arial" w:hAnsi="Arial" w:cs="Arial"/>
          <w:b/>
          <w:bCs/>
          <w:color w:val="FF0000"/>
        </w:rPr>
        <w:lastRenderedPageBreak/>
        <w:t xml:space="preserve">ANEXO </w:t>
      </w:r>
      <w:r w:rsidR="00EC1DDB">
        <w:rPr>
          <w:rFonts w:ascii="Arial" w:hAnsi="Arial" w:cs="Arial"/>
          <w:b/>
          <w:bCs/>
          <w:color w:val="FF0000"/>
        </w:rPr>
        <w:t>20</w:t>
      </w:r>
    </w:p>
    <w:p w14:paraId="72AA3B42" w14:textId="73E5B519" w:rsidR="004D7ADC" w:rsidRPr="004515CC" w:rsidRDefault="004D7ADC" w:rsidP="004D7ADC">
      <w:pPr>
        <w:tabs>
          <w:tab w:val="left" w:pos="851"/>
        </w:tabs>
        <w:jc w:val="center"/>
        <w:rPr>
          <w:rFonts w:ascii="Arial" w:hAnsi="Arial" w:cs="Arial"/>
          <w:bCs/>
          <w:color w:val="FF0000"/>
        </w:rPr>
      </w:pPr>
      <w:r w:rsidRPr="004D7ADC">
        <w:rPr>
          <w:rFonts w:ascii="Arial" w:hAnsi="Arial" w:cs="Arial"/>
          <w:bCs/>
          <w:color w:val="FF0000"/>
        </w:rPr>
        <w:t>“FORMATO PARA LA MANIFESTACIÓN DE CONTAR CON CUENTA BANCARIA VIGENTE”</w:t>
      </w:r>
    </w:p>
    <w:p w14:paraId="12851CAF" w14:textId="0AB63B10" w:rsidR="004D7ADC" w:rsidRDefault="004D7ADC" w:rsidP="004D7ADC">
      <w:pPr>
        <w:pStyle w:val="Textoindependiente"/>
        <w:ind w:right="49"/>
        <w:jc w:val="center"/>
        <w:rPr>
          <w:rFonts w:ascii="Arial" w:hAnsi="Arial" w:cs="Arial"/>
          <w:i/>
        </w:rPr>
      </w:pPr>
      <w:r w:rsidRPr="00EC1DDB">
        <w:rPr>
          <w:rFonts w:ascii="Arial" w:hAnsi="Arial" w:cs="Arial"/>
          <w:i/>
        </w:rPr>
        <w:t>(Papel preferentemente membretado del interesado)</w:t>
      </w:r>
    </w:p>
    <w:p w14:paraId="0C0486F1" w14:textId="77777777" w:rsidR="00EC1DDB" w:rsidRPr="00EC1DDB" w:rsidRDefault="00EC1DDB" w:rsidP="004D7ADC">
      <w:pPr>
        <w:pStyle w:val="Textoindependiente"/>
        <w:ind w:right="49"/>
        <w:jc w:val="center"/>
        <w:rPr>
          <w:rFonts w:ascii="Arial" w:hAnsi="Arial" w:cs="Arial"/>
          <w:i/>
        </w:rPr>
      </w:pPr>
    </w:p>
    <w:p w14:paraId="17AA2D35" w14:textId="77777777" w:rsidR="004D7ADC" w:rsidRPr="00EC1DDB" w:rsidRDefault="004D7ADC" w:rsidP="004D7ADC">
      <w:pPr>
        <w:pStyle w:val="Textoindependiente"/>
        <w:ind w:right="49"/>
        <w:jc w:val="right"/>
        <w:rPr>
          <w:rFonts w:ascii="Arial" w:hAnsi="Arial" w:cs="Arial"/>
          <w:sz w:val="22"/>
          <w:szCs w:val="22"/>
        </w:rPr>
      </w:pPr>
      <w:r w:rsidRPr="00EC1DDB">
        <w:rPr>
          <w:rFonts w:ascii="Arial" w:hAnsi="Arial" w:cs="Arial"/>
          <w:sz w:val="22"/>
          <w:szCs w:val="22"/>
        </w:rPr>
        <w:t xml:space="preserve">Población a, __ de______ </w:t>
      </w:r>
      <w:proofErr w:type="spellStart"/>
      <w:r w:rsidRPr="00EC1DDB">
        <w:rPr>
          <w:rFonts w:ascii="Arial" w:hAnsi="Arial" w:cs="Arial"/>
          <w:sz w:val="22"/>
          <w:szCs w:val="22"/>
        </w:rPr>
        <w:t>de</w:t>
      </w:r>
      <w:proofErr w:type="spellEnd"/>
      <w:r w:rsidRPr="00EC1DDB">
        <w:rPr>
          <w:rFonts w:ascii="Arial" w:hAnsi="Arial" w:cs="Arial"/>
          <w:sz w:val="22"/>
          <w:szCs w:val="22"/>
        </w:rPr>
        <w:t xml:space="preserve"> 20__.</w:t>
      </w:r>
    </w:p>
    <w:p w14:paraId="7695169A" w14:textId="77777777" w:rsidR="004D7ADC" w:rsidRPr="00EC1DDB" w:rsidRDefault="004D7ADC" w:rsidP="004D7ADC">
      <w:pPr>
        <w:pStyle w:val="Textoindependiente"/>
        <w:ind w:right="49"/>
        <w:jc w:val="right"/>
        <w:rPr>
          <w:rFonts w:ascii="Arial" w:hAnsi="Arial" w:cs="Arial"/>
          <w:sz w:val="22"/>
          <w:szCs w:val="22"/>
        </w:rPr>
      </w:pPr>
    </w:p>
    <w:p w14:paraId="509115AB" w14:textId="77777777" w:rsidR="004D7ADC" w:rsidRPr="00EC1DDB" w:rsidRDefault="004D7ADC" w:rsidP="004D7ADC">
      <w:pPr>
        <w:pStyle w:val="Sinespaciado"/>
        <w:rPr>
          <w:rFonts w:ascii="Arial" w:hAnsi="Arial" w:cs="Arial"/>
          <w:b/>
        </w:rPr>
      </w:pPr>
      <w:r w:rsidRPr="00EC1DDB">
        <w:rPr>
          <w:rFonts w:ascii="Arial" w:hAnsi="Arial" w:cs="Arial"/>
          <w:b/>
        </w:rPr>
        <w:t xml:space="preserve">SUBDIRECCIÓN DE RECURSOS MATERIALES </w:t>
      </w:r>
    </w:p>
    <w:p w14:paraId="68F9278C" w14:textId="77777777" w:rsidR="004D7ADC" w:rsidRPr="00EC1DDB" w:rsidRDefault="004D7ADC" w:rsidP="004D7ADC">
      <w:pPr>
        <w:pStyle w:val="Sinespaciado"/>
        <w:rPr>
          <w:rFonts w:ascii="Arial" w:hAnsi="Arial" w:cs="Arial"/>
          <w:b/>
        </w:rPr>
      </w:pPr>
      <w:r w:rsidRPr="00EC1DDB">
        <w:rPr>
          <w:rFonts w:ascii="Arial" w:hAnsi="Arial" w:cs="Arial"/>
          <w:b/>
        </w:rPr>
        <w:t xml:space="preserve">CENTRO DE INVESTIGACIÓN Y ASISTENCIA EN </w:t>
      </w:r>
    </w:p>
    <w:p w14:paraId="396F0B50" w14:textId="77777777" w:rsidR="004D7ADC" w:rsidRPr="00EC1DDB" w:rsidRDefault="004D7ADC" w:rsidP="004D7ADC">
      <w:pPr>
        <w:pStyle w:val="Sinespaciado"/>
        <w:rPr>
          <w:rFonts w:ascii="Arial" w:hAnsi="Arial" w:cs="Arial"/>
          <w:b/>
        </w:rPr>
      </w:pPr>
      <w:r w:rsidRPr="00EC1DDB">
        <w:rPr>
          <w:rFonts w:ascii="Arial" w:hAnsi="Arial" w:cs="Arial"/>
          <w:b/>
        </w:rPr>
        <w:t>TECNOLOGÍA Y DISEÑO DEL ESTADO DE JALISCO, A.C.</w:t>
      </w:r>
    </w:p>
    <w:p w14:paraId="7411D3A7" w14:textId="585D5011" w:rsidR="004D7ADC" w:rsidRPr="00EC1DDB" w:rsidRDefault="004D7ADC" w:rsidP="004D7ADC">
      <w:pPr>
        <w:pStyle w:val="Textoindependiente"/>
        <w:spacing w:before="8"/>
        <w:ind w:right="49"/>
        <w:rPr>
          <w:rFonts w:ascii="Arial" w:hAnsi="Arial" w:cs="Arial"/>
          <w:b/>
          <w:sz w:val="22"/>
          <w:szCs w:val="22"/>
        </w:rPr>
      </w:pPr>
      <w:r w:rsidRPr="00EC1DDB">
        <w:rPr>
          <w:rFonts w:ascii="Arial" w:hAnsi="Arial" w:cs="Arial"/>
          <w:b/>
          <w:sz w:val="22"/>
          <w:szCs w:val="22"/>
        </w:rPr>
        <w:t>P R E S E N T E.</w:t>
      </w:r>
    </w:p>
    <w:p w14:paraId="6AF19478" w14:textId="3028078B" w:rsidR="004D7ADC" w:rsidRPr="00EC1DDB" w:rsidRDefault="004D7ADC" w:rsidP="004D7ADC">
      <w:pPr>
        <w:ind w:right="49"/>
        <w:jc w:val="right"/>
        <w:rPr>
          <w:rFonts w:ascii="Arial" w:hAnsi="Arial" w:cs="Arial"/>
          <w:color w:val="FF0000"/>
          <w:lang w:val="pt-BR"/>
        </w:rPr>
      </w:pPr>
      <w:r w:rsidRPr="00EC1DDB">
        <w:rPr>
          <w:rFonts w:ascii="Arial" w:hAnsi="Arial" w:cs="Arial"/>
        </w:rPr>
        <w:t>Licitación</w:t>
      </w:r>
      <w:r w:rsidRPr="00EC1DDB">
        <w:rPr>
          <w:rFonts w:ascii="Arial" w:hAnsi="Arial" w:cs="Arial"/>
          <w:lang w:val="pt-BR"/>
        </w:rPr>
        <w:t xml:space="preserve"> Pública Electrónica Nacional:</w:t>
      </w:r>
      <w:r w:rsidR="00EC1DDB">
        <w:rPr>
          <w:rFonts w:ascii="Arial" w:hAnsi="Arial" w:cs="Arial"/>
          <w:lang w:val="pt-BR"/>
        </w:rPr>
        <w:t xml:space="preserve"> </w:t>
      </w:r>
      <w:r w:rsidR="00EC1DDB" w:rsidRPr="00EC1DDB">
        <w:rPr>
          <w:rFonts w:ascii="Arial" w:hAnsi="Arial" w:cs="Arial"/>
          <w:b/>
          <w:lang w:val="pt-BR"/>
        </w:rPr>
        <w:t>___________________</w:t>
      </w:r>
    </w:p>
    <w:p w14:paraId="50D9A186" w14:textId="77777777" w:rsidR="004D7ADC" w:rsidRPr="00EC1DDB" w:rsidRDefault="004D7ADC" w:rsidP="004D7ADC">
      <w:pPr>
        <w:tabs>
          <w:tab w:val="left" w:pos="851"/>
        </w:tabs>
        <w:jc w:val="center"/>
        <w:rPr>
          <w:rFonts w:ascii="Arial" w:hAnsi="Arial" w:cs="Arial"/>
          <w:bCs/>
          <w:color w:val="FF0000"/>
        </w:rPr>
      </w:pPr>
    </w:p>
    <w:p w14:paraId="48167B1B" w14:textId="4F59D2EC" w:rsidR="004D7ADC" w:rsidRPr="00EC1DDB" w:rsidRDefault="004D7ADC" w:rsidP="004D7ADC">
      <w:pPr>
        <w:pStyle w:val="Sinespaciado"/>
        <w:jc w:val="both"/>
        <w:rPr>
          <w:rFonts w:ascii="Arial" w:hAnsi="Arial" w:cs="Arial"/>
        </w:rPr>
      </w:pPr>
      <w:r w:rsidRPr="00EC1DDB">
        <w:rPr>
          <w:rFonts w:ascii="Arial" w:hAnsi="Arial" w:cs="Arial"/>
        </w:rPr>
        <w:t xml:space="preserve">Por este conducto, quien suscribe, </w:t>
      </w:r>
      <w:r w:rsidR="00EC1DDB">
        <w:rPr>
          <w:rFonts w:ascii="Arial" w:hAnsi="Arial" w:cs="Arial"/>
        </w:rPr>
        <w:t xml:space="preserve">C. </w:t>
      </w:r>
      <w:r w:rsidRPr="00EC1DDB">
        <w:rPr>
          <w:rFonts w:ascii="Arial" w:hAnsi="Arial" w:cs="Arial"/>
          <w:i/>
          <w:u w:val="single"/>
        </w:rPr>
        <w:t>(Nombre y firma de la persona física o del Apoderado o Representante Legal de la persona moral),</w:t>
      </w:r>
      <w:r w:rsidRPr="00EC1DDB">
        <w:rPr>
          <w:rFonts w:ascii="Arial" w:hAnsi="Arial" w:cs="Arial"/>
        </w:rPr>
        <w:t xml:space="preserve"> manifiesto </w:t>
      </w:r>
      <w:r w:rsidRPr="00EC1DDB">
        <w:rPr>
          <w:rFonts w:ascii="Arial" w:hAnsi="Arial" w:cs="Arial"/>
          <w:b/>
        </w:rPr>
        <w:t>bajo protesta de decir verdad</w:t>
      </w:r>
      <w:r w:rsidR="00A90A9A">
        <w:rPr>
          <w:rFonts w:ascii="Arial" w:hAnsi="Arial" w:cs="Arial"/>
          <w:b/>
        </w:rPr>
        <w:t xml:space="preserve"> </w:t>
      </w:r>
      <w:r w:rsidR="00A90A9A" w:rsidRPr="00A90A9A">
        <w:rPr>
          <w:rFonts w:ascii="Arial" w:hAnsi="Arial" w:cs="Arial"/>
          <w:bCs/>
        </w:rPr>
        <w:t>y</w:t>
      </w:r>
      <w:r w:rsidR="00A90A9A">
        <w:rPr>
          <w:rFonts w:ascii="Arial" w:hAnsi="Arial" w:cs="Arial"/>
          <w:b/>
        </w:rPr>
        <w:t xml:space="preserve"> bajo el principio de buena fe</w:t>
      </w:r>
      <w:r w:rsidRPr="00EC1DDB">
        <w:rPr>
          <w:rFonts w:ascii="Arial" w:hAnsi="Arial" w:cs="Arial"/>
        </w:rPr>
        <w:t xml:space="preserve">, </w:t>
      </w:r>
      <w:r w:rsidRPr="00EC1DDB">
        <w:rPr>
          <w:rFonts w:ascii="Arial" w:hAnsi="Arial" w:cs="Arial"/>
          <w:i/>
          <w:u w:val="single"/>
        </w:rPr>
        <w:t>(en nombre de mi representada denominación o razón social, en caso de persona moral)</w:t>
      </w:r>
      <w:r w:rsidRPr="00EC1DDB">
        <w:rPr>
          <w:rFonts w:ascii="Arial" w:hAnsi="Arial" w:cs="Arial"/>
        </w:rPr>
        <w:t xml:space="preserve"> en mi propia representación, que p</w:t>
      </w:r>
      <w:r w:rsidRPr="00EC1DDB">
        <w:rPr>
          <w:rFonts w:ascii="Arial" w:hAnsi="Arial" w:cs="Arial"/>
          <w:lang w:eastAsia="es-ES"/>
        </w:rPr>
        <w:t>ara efectos de trámite de pago, c</w:t>
      </w:r>
      <w:r w:rsidR="002F28DD">
        <w:rPr>
          <w:rFonts w:ascii="Arial" w:hAnsi="Arial" w:cs="Arial"/>
          <w:lang w:eastAsia="es-ES"/>
        </w:rPr>
        <w:t>uento</w:t>
      </w:r>
      <w:r w:rsidRPr="00EC1DDB">
        <w:rPr>
          <w:rFonts w:ascii="Arial" w:hAnsi="Arial" w:cs="Arial"/>
          <w:lang w:eastAsia="es-ES"/>
        </w:rPr>
        <w:t xml:space="preserve"> con cuenta de cheques vigente y para tal efecto proporciono la CLABE</w:t>
      </w:r>
      <w:r w:rsidRPr="00EC1DDB">
        <w:rPr>
          <w:rFonts w:ascii="Arial" w:hAnsi="Arial" w:cs="Arial"/>
          <w:b/>
          <w:lang w:eastAsia="es-ES"/>
        </w:rPr>
        <w:t xml:space="preserve"> ______________,</w:t>
      </w:r>
      <w:r w:rsidRPr="00EC1DDB">
        <w:rPr>
          <w:rFonts w:ascii="Arial" w:hAnsi="Arial" w:cs="Arial"/>
          <w:lang w:eastAsia="es-ES"/>
        </w:rPr>
        <w:t xml:space="preserve"> del banco</w:t>
      </w:r>
      <w:r w:rsidRPr="00EC1DDB">
        <w:rPr>
          <w:rFonts w:ascii="Arial" w:hAnsi="Arial" w:cs="Arial"/>
          <w:b/>
          <w:lang w:eastAsia="es-ES"/>
        </w:rPr>
        <w:t xml:space="preserve"> ________________,</w:t>
      </w:r>
      <w:r w:rsidRPr="00EC1DDB">
        <w:rPr>
          <w:rFonts w:ascii="Arial" w:hAnsi="Arial" w:cs="Arial"/>
          <w:lang w:eastAsia="es-ES"/>
        </w:rPr>
        <w:t xml:space="preserve"> a nombre de </w:t>
      </w:r>
      <w:r w:rsidRPr="00EC1DDB">
        <w:rPr>
          <w:rFonts w:ascii="Arial" w:hAnsi="Arial" w:cs="Arial"/>
          <w:b/>
          <w:lang w:eastAsia="es-ES"/>
        </w:rPr>
        <w:t>___________________</w:t>
      </w:r>
      <w:r w:rsidRPr="00EC1DDB">
        <w:rPr>
          <w:rFonts w:ascii="Arial" w:hAnsi="Arial" w:cs="Arial"/>
          <w:lang w:eastAsia="es-ES"/>
        </w:rPr>
        <w:t>, en la que se efectuará la transferencia electrónica de pago, y me comprometo a proporcionar a la fecha de suscripción del contrato, lo</w:t>
      </w:r>
      <w:r w:rsidR="00EC1DDB">
        <w:rPr>
          <w:rFonts w:ascii="Arial" w:hAnsi="Arial" w:cs="Arial"/>
          <w:lang w:eastAsia="es-ES"/>
        </w:rPr>
        <w:t xml:space="preserve"> siguiente</w:t>
      </w:r>
      <w:r w:rsidRPr="00EC1DDB">
        <w:rPr>
          <w:rFonts w:ascii="Arial" w:hAnsi="Arial" w:cs="Arial"/>
          <w:lang w:eastAsia="es-ES"/>
        </w:rPr>
        <w:t>:</w:t>
      </w:r>
    </w:p>
    <w:p w14:paraId="217D8417" w14:textId="77777777" w:rsidR="004D7ADC" w:rsidRPr="00EC1DDB" w:rsidRDefault="004D7ADC" w:rsidP="004D7ADC">
      <w:pPr>
        <w:pStyle w:val="Sinespaciado"/>
        <w:jc w:val="both"/>
        <w:rPr>
          <w:rFonts w:ascii="Arial" w:hAnsi="Arial" w:cs="Arial"/>
          <w:highlight w:val="yellow"/>
          <w:lang w:eastAsia="es-ES"/>
        </w:rPr>
      </w:pPr>
    </w:p>
    <w:p w14:paraId="76945104" w14:textId="77777777" w:rsidR="004D7ADC" w:rsidRPr="00EC1DDB" w:rsidRDefault="004D7ADC" w:rsidP="006E48AB">
      <w:pPr>
        <w:pStyle w:val="Sinespaciado"/>
        <w:numPr>
          <w:ilvl w:val="0"/>
          <w:numId w:val="53"/>
        </w:numPr>
        <w:jc w:val="both"/>
        <w:rPr>
          <w:rFonts w:ascii="Arial" w:hAnsi="Arial" w:cs="Arial"/>
          <w:lang w:eastAsia="es-ES"/>
        </w:rPr>
      </w:pPr>
      <w:r w:rsidRPr="00EC1DDB">
        <w:rPr>
          <w:rFonts w:ascii="Arial" w:hAnsi="Arial" w:cs="Arial"/>
          <w:lang w:eastAsia="es-ES"/>
        </w:rPr>
        <w:t xml:space="preserve">Copia de estado de cuenta reciente, con no más de dos meses de antigüedad. </w:t>
      </w:r>
    </w:p>
    <w:p w14:paraId="32F4EF81" w14:textId="77777777" w:rsidR="004D7ADC" w:rsidRPr="00EC1DDB" w:rsidRDefault="004D7ADC" w:rsidP="004D7ADC">
      <w:pPr>
        <w:pStyle w:val="Sinespaciado"/>
        <w:jc w:val="both"/>
        <w:rPr>
          <w:rFonts w:ascii="Arial" w:hAnsi="Arial" w:cs="Arial"/>
          <w:lang w:eastAsia="es-ES"/>
        </w:rPr>
      </w:pPr>
    </w:p>
    <w:p w14:paraId="7994F4D0" w14:textId="77777777" w:rsidR="004D7ADC" w:rsidRPr="00EC1DDB" w:rsidRDefault="004D7ADC" w:rsidP="004D7ADC">
      <w:pPr>
        <w:pStyle w:val="Sinespaciado"/>
        <w:rPr>
          <w:rFonts w:ascii="Arial" w:hAnsi="Arial" w:cs="Arial"/>
        </w:rPr>
      </w:pPr>
      <w:r w:rsidRPr="00EC1DDB">
        <w:rPr>
          <w:rFonts w:ascii="Arial" w:hAnsi="Arial" w:cs="Arial"/>
        </w:rPr>
        <w:t>Lo anterior para los fines y efectos a que haya lugar.</w:t>
      </w:r>
    </w:p>
    <w:p w14:paraId="6280BE4E" w14:textId="77777777" w:rsidR="004D7ADC" w:rsidRPr="00EC1DDB" w:rsidRDefault="004D7ADC" w:rsidP="004D7ADC">
      <w:pPr>
        <w:pStyle w:val="Sinespaciado"/>
        <w:rPr>
          <w:rFonts w:ascii="Arial" w:hAnsi="Arial" w:cs="Arial"/>
          <w:lang w:val="es-ES"/>
        </w:rPr>
      </w:pPr>
    </w:p>
    <w:p w14:paraId="0011A229" w14:textId="77777777" w:rsidR="004D7ADC" w:rsidRPr="00EC1DDB" w:rsidRDefault="004D7ADC" w:rsidP="004D7ADC">
      <w:pPr>
        <w:pStyle w:val="Sinespaciado"/>
        <w:rPr>
          <w:rFonts w:ascii="Arial" w:hAnsi="Arial" w:cs="Arial"/>
          <w:lang w:val="es-ES"/>
        </w:rPr>
      </w:pPr>
    </w:p>
    <w:p w14:paraId="3F86C0FB" w14:textId="77777777" w:rsidR="004D7ADC" w:rsidRPr="00EC1DDB" w:rsidRDefault="004D7ADC" w:rsidP="004D7ADC">
      <w:pPr>
        <w:pStyle w:val="Sinespaciado"/>
        <w:jc w:val="center"/>
        <w:rPr>
          <w:rFonts w:ascii="Arial" w:hAnsi="Arial" w:cs="Arial"/>
          <w:b/>
          <w:lang w:val="es-ES"/>
        </w:rPr>
      </w:pPr>
      <w:r w:rsidRPr="00EC1DDB">
        <w:rPr>
          <w:rFonts w:ascii="Arial" w:hAnsi="Arial" w:cs="Arial"/>
          <w:b/>
          <w:lang w:val="es-ES"/>
        </w:rPr>
        <w:t>A T E N T A M E N T E</w:t>
      </w:r>
    </w:p>
    <w:p w14:paraId="2FA63EF8" w14:textId="77777777" w:rsidR="004D7ADC" w:rsidRPr="00EC1DDB" w:rsidRDefault="004D7ADC" w:rsidP="004D7ADC">
      <w:pPr>
        <w:pStyle w:val="Sinespaciado"/>
        <w:jc w:val="center"/>
        <w:rPr>
          <w:rFonts w:ascii="Arial" w:hAnsi="Arial" w:cs="Arial"/>
          <w:b/>
          <w:lang w:val="es-ES"/>
        </w:rPr>
      </w:pPr>
    </w:p>
    <w:p w14:paraId="17CA72C8" w14:textId="77777777" w:rsidR="004D7ADC" w:rsidRPr="00EC1DDB" w:rsidRDefault="004D7ADC" w:rsidP="004D7ADC">
      <w:pPr>
        <w:pStyle w:val="Sinespaciado"/>
        <w:jc w:val="center"/>
        <w:rPr>
          <w:rFonts w:ascii="Arial" w:hAnsi="Arial" w:cs="Arial"/>
          <w:b/>
          <w:lang w:val="es-ES"/>
        </w:rPr>
      </w:pPr>
    </w:p>
    <w:p w14:paraId="4CA22F75" w14:textId="77777777" w:rsidR="004D7ADC" w:rsidRPr="00EC1DDB" w:rsidRDefault="004D7ADC" w:rsidP="004D7ADC">
      <w:pPr>
        <w:pStyle w:val="Sinespaciado"/>
        <w:jc w:val="center"/>
        <w:rPr>
          <w:rFonts w:ascii="Arial" w:hAnsi="Arial" w:cs="Arial"/>
          <w:b/>
          <w:lang w:val="es-ES"/>
        </w:rPr>
      </w:pPr>
    </w:p>
    <w:p w14:paraId="05037C51" w14:textId="77777777" w:rsidR="004D7ADC" w:rsidRPr="00EC1DDB" w:rsidRDefault="004D7ADC" w:rsidP="004D7ADC">
      <w:pPr>
        <w:pStyle w:val="Sinespaciado"/>
        <w:jc w:val="center"/>
        <w:rPr>
          <w:rFonts w:ascii="Arial" w:hAnsi="Arial" w:cs="Arial"/>
          <w:b/>
        </w:rPr>
      </w:pPr>
      <w:r w:rsidRPr="00EC1DDB">
        <w:rPr>
          <w:rFonts w:ascii="Arial" w:hAnsi="Arial" w:cs="Arial"/>
          <w:b/>
        </w:rPr>
        <w:t>_______________________________________________________</w:t>
      </w:r>
    </w:p>
    <w:p w14:paraId="71C4D69C" w14:textId="77777777" w:rsidR="004D7ADC" w:rsidRPr="00EC1DDB" w:rsidRDefault="004D7ADC" w:rsidP="004D7ADC">
      <w:pPr>
        <w:pStyle w:val="Sinespaciado"/>
        <w:jc w:val="center"/>
        <w:rPr>
          <w:rFonts w:ascii="Arial" w:hAnsi="Arial" w:cs="Arial"/>
          <w:b/>
        </w:rPr>
      </w:pPr>
      <w:r w:rsidRPr="00EC1DDB">
        <w:rPr>
          <w:rFonts w:ascii="Arial" w:hAnsi="Arial" w:cs="Arial"/>
          <w:b/>
        </w:rPr>
        <w:t>Nombre y firma de la persona física o del Apoderado o</w:t>
      </w:r>
    </w:p>
    <w:p w14:paraId="276A1ECD" w14:textId="77777777" w:rsidR="004D7ADC" w:rsidRPr="00EC1DDB" w:rsidRDefault="004D7ADC" w:rsidP="004D7ADC">
      <w:pPr>
        <w:pStyle w:val="Sinespaciado"/>
        <w:jc w:val="center"/>
        <w:rPr>
          <w:rFonts w:ascii="Arial" w:hAnsi="Arial" w:cs="Arial"/>
          <w:b/>
        </w:rPr>
      </w:pPr>
      <w:r w:rsidRPr="00EC1DDB">
        <w:rPr>
          <w:rFonts w:ascii="Arial" w:hAnsi="Arial" w:cs="Arial"/>
          <w:b/>
        </w:rPr>
        <w:t>Representante Legal de la persona moral</w:t>
      </w:r>
    </w:p>
    <w:p w14:paraId="34F7784A" w14:textId="14CE8858" w:rsidR="004D7ADC" w:rsidRPr="00EC1DDB" w:rsidRDefault="004D7ADC" w:rsidP="00B142F7">
      <w:pPr>
        <w:jc w:val="both"/>
        <w:rPr>
          <w:rFonts w:ascii="Arial" w:hAnsi="Arial" w:cs="Arial"/>
        </w:rPr>
      </w:pPr>
    </w:p>
    <w:p w14:paraId="52516585" w14:textId="17B07915" w:rsidR="004D7ADC" w:rsidRDefault="004D7ADC" w:rsidP="00B142F7">
      <w:pPr>
        <w:jc w:val="both"/>
        <w:rPr>
          <w:rFonts w:ascii="Arial" w:hAnsi="Arial" w:cs="Arial"/>
          <w:sz w:val="16"/>
          <w:szCs w:val="16"/>
        </w:rPr>
      </w:pPr>
    </w:p>
    <w:p w14:paraId="750A18F7" w14:textId="0A5E01B4" w:rsidR="004D7ADC" w:rsidRDefault="004D7ADC" w:rsidP="00B142F7">
      <w:pPr>
        <w:jc w:val="both"/>
        <w:rPr>
          <w:rFonts w:ascii="Arial" w:hAnsi="Arial" w:cs="Arial"/>
          <w:sz w:val="16"/>
          <w:szCs w:val="16"/>
        </w:rPr>
      </w:pPr>
    </w:p>
    <w:p w14:paraId="537403F2" w14:textId="1DDB5F04" w:rsidR="00EC1DDB" w:rsidRDefault="00EC1DDB" w:rsidP="00B142F7">
      <w:pPr>
        <w:jc w:val="both"/>
        <w:rPr>
          <w:rFonts w:ascii="Arial" w:hAnsi="Arial" w:cs="Arial"/>
          <w:sz w:val="16"/>
          <w:szCs w:val="16"/>
        </w:rPr>
      </w:pPr>
    </w:p>
    <w:p w14:paraId="03D8DC85" w14:textId="64D77757" w:rsidR="00EC1DDB" w:rsidRDefault="00EC1DDB" w:rsidP="00B142F7">
      <w:pPr>
        <w:jc w:val="both"/>
        <w:rPr>
          <w:rFonts w:ascii="Arial" w:hAnsi="Arial" w:cs="Arial"/>
          <w:sz w:val="16"/>
          <w:szCs w:val="16"/>
        </w:rPr>
      </w:pPr>
    </w:p>
    <w:p w14:paraId="36328F31" w14:textId="77777777" w:rsidR="00EC1DDB" w:rsidRDefault="00EC1DDB" w:rsidP="00B142F7">
      <w:pPr>
        <w:jc w:val="both"/>
        <w:rPr>
          <w:rFonts w:ascii="Arial" w:hAnsi="Arial" w:cs="Arial"/>
          <w:sz w:val="16"/>
          <w:szCs w:val="16"/>
        </w:rPr>
      </w:pPr>
    </w:p>
    <w:p w14:paraId="123AC7C6" w14:textId="2A577FD2" w:rsidR="00EC1DDB" w:rsidRPr="007511DE" w:rsidRDefault="007511DE" w:rsidP="00EC1DDB">
      <w:pPr>
        <w:spacing w:after="0" w:line="240" w:lineRule="auto"/>
        <w:ind w:right="-285"/>
        <w:rPr>
          <w:rFonts w:ascii="Arial" w:eastAsia="Times New Roman" w:hAnsi="Arial" w:cs="Arial"/>
          <w:b/>
          <w:bCs/>
          <w:sz w:val="18"/>
          <w:szCs w:val="18"/>
          <w:lang w:eastAsia="es-ES"/>
        </w:rPr>
      </w:pPr>
      <w:bookmarkStart w:id="75" w:name="_Hlk107851465"/>
      <w:r w:rsidRPr="00846729">
        <w:rPr>
          <w:rFonts w:ascii="Arial" w:hAnsi="Arial" w:cs="Arial"/>
          <w:sz w:val="18"/>
          <w:szCs w:val="18"/>
        </w:rPr>
        <w:t xml:space="preserve"> </w:t>
      </w:r>
      <w:bookmarkEnd w:id="0"/>
      <w:bookmarkEnd w:id="4"/>
      <w:bookmarkEnd w:id="5"/>
      <w:bookmarkEnd w:id="6"/>
      <w:bookmarkEnd w:id="75"/>
    </w:p>
    <w:p w14:paraId="7DB7744E" w14:textId="5B10DD11" w:rsidR="00EC1DDB" w:rsidRPr="00EC1DDB" w:rsidRDefault="00EC1DDB" w:rsidP="00EC1DDB">
      <w:pPr>
        <w:pStyle w:val="Ttulo3"/>
        <w:spacing w:before="0" w:after="0"/>
        <w:jc w:val="center"/>
        <w:rPr>
          <w:rFonts w:ascii="Arial" w:hAnsi="Arial"/>
          <w:color w:val="FF0000"/>
          <w:szCs w:val="22"/>
        </w:rPr>
      </w:pPr>
      <w:r w:rsidRPr="00EC1DDB">
        <w:rPr>
          <w:rFonts w:ascii="Arial" w:hAnsi="Arial"/>
          <w:color w:val="FF0000"/>
          <w:szCs w:val="22"/>
        </w:rPr>
        <w:lastRenderedPageBreak/>
        <w:t xml:space="preserve">ANEXO </w:t>
      </w:r>
      <w:r>
        <w:rPr>
          <w:rFonts w:ascii="Arial" w:hAnsi="Arial"/>
          <w:color w:val="FF0000"/>
          <w:szCs w:val="22"/>
        </w:rPr>
        <w:t>21</w:t>
      </w:r>
    </w:p>
    <w:p w14:paraId="01F5C21C" w14:textId="77777777" w:rsidR="00EC1DDB" w:rsidRPr="00EC1DDB" w:rsidRDefault="00EC1DDB" w:rsidP="00EC1DDB">
      <w:pPr>
        <w:rPr>
          <w:lang w:eastAsia="es-ES"/>
        </w:rPr>
      </w:pPr>
    </w:p>
    <w:p w14:paraId="4C2463B1" w14:textId="1F018EFF" w:rsidR="00EC1DDB" w:rsidRPr="00EC1DDB" w:rsidRDefault="00EC1DDB" w:rsidP="00EC1DDB">
      <w:pPr>
        <w:pStyle w:val="Textoindependiente"/>
        <w:spacing w:before="9"/>
        <w:ind w:right="49"/>
        <w:jc w:val="center"/>
        <w:rPr>
          <w:rFonts w:ascii="Arial" w:hAnsi="Arial" w:cs="Arial"/>
          <w:color w:val="FF0000"/>
          <w:sz w:val="22"/>
          <w:szCs w:val="22"/>
        </w:rPr>
      </w:pPr>
      <w:r w:rsidRPr="00EC1DDB">
        <w:rPr>
          <w:rFonts w:ascii="Arial" w:hAnsi="Arial" w:cs="Arial"/>
          <w:color w:val="FF0000"/>
          <w:sz w:val="22"/>
          <w:szCs w:val="22"/>
        </w:rPr>
        <w:t>“FORMATO PARA LA MANIFESTACIÓN, DE ABSTENERSE DE ACORDAR CON OTRAS PERSONAS LOS PRECIOS O DESCUENTOS OFERTADOS”.</w:t>
      </w:r>
    </w:p>
    <w:p w14:paraId="2B116DFF" w14:textId="77777777" w:rsidR="00EC1DDB" w:rsidRPr="00EC1DDB" w:rsidRDefault="00EC1DDB" w:rsidP="00EC1DDB">
      <w:pPr>
        <w:pStyle w:val="Textoindependiente"/>
        <w:ind w:right="49"/>
        <w:jc w:val="center"/>
        <w:rPr>
          <w:rFonts w:ascii="Arial" w:hAnsi="Arial" w:cs="Arial"/>
          <w:i/>
          <w:szCs w:val="22"/>
        </w:rPr>
      </w:pPr>
      <w:r w:rsidRPr="00EC1DDB">
        <w:rPr>
          <w:rFonts w:ascii="Arial" w:hAnsi="Arial" w:cs="Arial"/>
          <w:i/>
          <w:szCs w:val="22"/>
        </w:rPr>
        <w:t>(Papel preferentemente membretado del interesado)</w:t>
      </w:r>
    </w:p>
    <w:p w14:paraId="56B5A14F" w14:textId="77777777" w:rsidR="00EC1DDB" w:rsidRPr="00EC1DDB" w:rsidRDefault="00EC1DDB" w:rsidP="00EC1DDB">
      <w:pPr>
        <w:pStyle w:val="Textoindependiente"/>
        <w:ind w:right="49"/>
        <w:rPr>
          <w:rFonts w:ascii="Arial" w:hAnsi="Arial" w:cs="Arial"/>
          <w:sz w:val="22"/>
          <w:szCs w:val="22"/>
        </w:rPr>
      </w:pPr>
    </w:p>
    <w:p w14:paraId="10FA2D18" w14:textId="77777777" w:rsidR="00EC1DDB" w:rsidRPr="00EC1DDB" w:rsidRDefault="00EC1DDB" w:rsidP="00EC1DDB">
      <w:pPr>
        <w:pStyle w:val="Textoindependiente"/>
        <w:ind w:right="49"/>
        <w:jc w:val="right"/>
        <w:rPr>
          <w:rFonts w:ascii="Arial" w:hAnsi="Arial" w:cs="Arial"/>
          <w:sz w:val="22"/>
          <w:szCs w:val="18"/>
        </w:rPr>
      </w:pPr>
      <w:r w:rsidRPr="00EC1DDB">
        <w:rPr>
          <w:rFonts w:ascii="Arial" w:hAnsi="Arial" w:cs="Arial"/>
          <w:sz w:val="22"/>
          <w:szCs w:val="18"/>
        </w:rPr>
        <w:t xml:space="preserve">Población a, __ de______ </w:t>
      </w:r>
      <w:proofErr w:type="spellStart"/>
      <w:r w:rsidRPr="00EC1DDB">
        <w:rPr>
          <w:rFonts w:ascii="Arial" w:hAnsi="Arial" w:cs="Arial"/>
          <w:sz w:val="22"/>
          <w:szCs w:val="18"/>
        </w:rPr>
        <w:t>de</w:t>
      </w:r>
      <w:proofErr w:type="spellEnd"/>
      <w:r w:rsidRPr="00EC1DDB">
        <w:rPr>
          <w:rFonts w:ascii="Arial" w:hAnsi="Arial" w:cs="Arial"/>
          <w:sz w:val="22"/>
          <w:szCs w:val="18"/>
        </w:rPr>
        <w:t xml:space="preserve"> 20__.</w:t>
      </w:r>
    </w:p>
    <w:p w14:paraId="68A09994" w14:textId="77777777" w:rsidR="00EC1DDB" w:rsidRPr="00377B91" w:rsidRDefault="00EC1DDB" w:rsidP="00EC1DDB">
      <w:pPr>
        <w:pStyle w:val="Textoindependiente"/>
        <w:ind w:right="49"/>
        <w:jc w:val="right"/>
        <w:rPr>
          <w:rFonts w:ascii="Arial" w:hAnsi="Arial" w:cs="Arial"/>
          <w:szCs w:val="18"/>
        </w:rPr>
      </w:pPr>
    </w:p>
    <w:p w14:paraId="7430B4E1" w14:textId="77777777" w:rsidR="00EC1DDB" w:rsidRPr="00EC1DDB" w:rsidRDefault="00EC1DDB" w:rsidP="00EC1DDB">
      <w:pPr>
        <w:pStyle w:val="Sinespaciado"/>
        <w:rPr>
          <w:rFonts w:ascii="Arial" w:hAnsi="Arial" w:cs="Arial"/>
          <w:b/>
          <w:szCs w:val="18"/>
        </w:rPr>
      </w:pPr>
      <w:r w:rsidRPr="00EC1DDB">
        <w:rPr>
          <w:rFonts w:ascii="Arial" w:hAnsi="Arial" w:cs="Arial"/>
          <w:b/>
          <w:szCs w:val="18"/>
        </w:rPr>
        <w:t xml:space="preserve">SUBDIRECCIÓN DE RECURSOS MATERIALES </w:t>
      </w:r>
    </w:p>
    <w:p w14:paraId="0B980E15" w14:textId="77777777" w:rsidR="00EC1DDB" w:rsidRPr="00EC1DDB" w:rsidRDefault="00EC1DDB" w:rsidP="00EC1DDB">
      <w:pPr>
        <w:pStyle w:val="Sinespaciado"/>
        <w:rPr>
          <w:rFonts w:ascii="Arial" w:hAnsi="Arial" w:cs="Arial"/>
          <w:b/>
          <w:szCs w:val="18"/>
        </w:rPr>
      </w:pPr>
      <w:r w:rsidRPr="00EC1DDB">
        <w:rPr>
          <w:rFonts w:ascii="Arial" w:hAnsi="Arial" w:cs="Arial"/>
          <w:b/>
          <w:szCs w:val="18"/>
        </w:rPr>
        <w:t xml:space="preserve">CENTRO DE INVESTIGACIÓN Y ASISTENCIA EN </w:t>
      </w:r>
    </w:p>
    <w:p w14:paraId="6360F64C" w14:textId="77777777" w:rsidR="00EC1DDB" w:rsidRPr="00EC1DDB" w:rsidRDefault="00EC1DDB" w:rsidP="00EC1DDB">
      <w:pPr>
        <w:pStyle w:val="Sinespaciado"/>
        <w:rPr>
          <w:rFonts w:ascii="Arial" w:hAnsi="Arial" w:cs="Arial"/>
          <w:b/>
          <w:szCs w:val="18"/>
        </w:rPr>
      </w:pPr>
      <w:r w:rsidRPr="00EC1DDB">
        <w:rPr>
          <w:rFonts w:ascii="Arial" w:hAnsi="Arial" w:cs="Arial"/>
          <w:b/>
          <w:szCs w:val="18"/>
        </w:rPr>
        <w:t>TECNOLOGÍA Y DISEÑO DEL ESTADO DE JALISCO, A.C.</w:t>
      </w:r>
    </w:p>
    <w:p w14:paraId="19D5A411" w14:textId="346DDD8A" w:rsidR="00EC1DDB" w:rsidRDefault="00EC1DDB" w:rsidP="00EC1DDB">
      <w:pPr>
        <w:pStyle w:val="Sinespaciado"/>
        <w:rPr>
          <w:rFonts w:ascii="Arial" w:hAnsi="Arial" w:cs="Arial"/>
          <w:b/>
          <w:szCs w:val="18"/>
        </w:rPr>
      </w:pPr>
      <w:r w:rsidRPr="00EC1DDB">
        <w:rPr>
          <w:rFonts w:ascii="Arial" w:hAnsi="Arial" w:cs="Arial"/>
          <w:b/>
          <w:szCs w:val="18"/>
        </w:rPr>
        <w:t>P R E S E N T E.</w:t>
      </w:r>
    </w:p>
    <w:p w14:paraId="75D8BFCF" w14:textId="77777777" w:rsidR="00EC1DDB" w:rsidRPr="00EC1DDB" w:rsidRDefault="00EC1DDB" w:rsidP="00EC1DDB">
      <w:pPr>
        <w:pStyle w:val="Sinespaciado"/>
        <w:rPr>
          <w:rFonts w:ascii="Arial" w:hAnsi="Arial" w:cs="Arial"/>
          <w:b/>
          <w:szCs w:val="18"/>
        </w:rPr>
      </w:pPr>
    </w:p>
    <w:p w14:paraId="3403ED94" w14:textId="466E9553" w:rsidR="00EC1DDB" w:rsidRDefault="00EC1DDB" w:rsidP="00EC1DDB">
      <w:pPr>
        <w:ind w:right="49"/>
        <w:jc w:val="right"/>
        <w:rPr>
          <w:rFonts w:ascii="Arial" w:hAnsi="Arial" w:cs="Arial"/>
          <w:b/>
          <w:szCs w:val="18"/>
          <w:lang w:val="pt-BR"/>
        </w:rPr>
      </w:pPr>
      <w:r w:rsidRPr="00EC1DDB">
        <w:rPr>
          <w:rFonts w:ascii="Arial" w:hAnsi="Arial" w:cs="Arial"/>
          <w:szCs w:val="18"/>
        </w:rPr>
        <w:t>Licitación</w:t>
      </w:r>
      <w:r w:rsidRPr="00EC1DDB">
        <w:rPr>
          <w:rFonts w:ascii="Arial" w:hAnsi="Arial" w:cs="Arial"/>
          <w:szCs w:val="18"/>
          <w:lang w:val="pt-BR"/>
        </w:rPr>
        <w:t xml:space="preserve"> Pública Electrónica Nacional:</w:t>
      </w:r>
      <w:r>
        <w:rPr>
          <w:rFonts w:ascii="Arial" w:hAnsi="Arial" w:cs="Arial"/>
          <w:szCs w:val="18"/>
          <w:lang w:val="pt-BR"/>
        </w:rPr>
        <w:t xml:space="preserve"> </w:t>
      </w:r>
      <w:r w:rsidRPr="00EC1DDB">
        <w:rPr>
          <w:rFonts w:ascii="Arial" w:hAnsi="Arial" w:cs="Arial"/>
          <w:b/>
          <w:szCs w:val="18"/>
          <w:lang w:val="pt-BR"/>
        </w:rPr>
        <w:t>____________________</w:t>
      </w:r>
    </w:p>
    <w:p w14:paraId="1B636D51" w14:textId="77777777" w:rsidR="00EC1DDB" w:rsidRPr="00EC1DDB" w:rsidRDefault="00EC1DDB" w:rsidP="00EC1DDB">
      <w:pPr>
        <w:ind w:right="49"/>
        <w:jc w:val="right"/>
        <w:rPr>
          <w:rFonts w:ascii="Arial" w:hAnsi="Arial" w:cs="Arial"/>
          <w:color w:val="FF0000"/>
          <w:szCs w:val="18"/>
          <w:lang w:val="pt-BR"/>
        </w:rPr>
      </w:pPr>
    </w:p>
    <w:p w14:paraId="15BE1299" w14:textId="754C6588" w:rsidR="00EC1DDB" w:rsidRPr="00EC1DDB" w:rsidRDefault="00EC1DDB" w:rsidP="00EC1DDB">
      <w:pPr>
        <w:ind w:right="49"/>
        <w:jc w:val="both"/>
        <w:rPr>
          <w:rFonts w:ascii="Arial" w:hAnsi="Arial" w:cs="Arial"/>
          <w:szCs w:val="18"/>
          <w:lang w:val="es-ES"/>
        </w:rPr>
      </w:pPr>
      <w:r w:rsidRPr="00EC1DDB">
        <w:rPr>
          <w:rFonts w:ascii="Arial" w:hAnsi="Arial" w:cs="Arial"/>
          <w:szCs w:val="18"/>
          <w:lang w:val="es-ES"/>
        </w:rPr>
        <w:t>Por este conducto, quien suscribe,</w:t>
      </w:r>
      <w:r>
        <w:rPr>
          <w:rFonts w:ascii="Arial" w:hAnsi="Arial" w:cs="Arial"/>
          <w:szCs w:val="18"/>
          <w:lang w:val="es-ES"/>
        </w:rPr>
        <w:t xml:space="preserve"> C.</w:t>
      </w:r>
      <w:r w:rsidRPr="00EC1DDB">
        <w:rPr>
          <w:rFonts w:ascii="Arial" w:hAnsi="Arial" w:cs="Arial"/>
          <w:szCs w:val="18"/>
          <w:lang w:val="es-ES"/>
        </w:rPr>
        <w:t xml:space="preserve"> </w:t>
      </w:r>
      <w:r w:rsidRPr="00EC1DDB">
        <w:rPr>
          <w:rFonts w:ascii="Arial" w:hAnsi="Arial" w:cs="Arial"/>
          <w:i/>
          <w:szCs w:val="18"/>
          <w:u w:val="single"/>
          <w:lang w:val="es-ES"/>
        </w:rPr>
        <w:t>(Nombre y firma de la persona física o del apoderado o representante legal de la persona moral),</w:t>
      </w:r>
      <w:r w:rsidRPr="00EC1DDB">
        <w:rPr>
          <w:rFonts w:ascii="Arial" w:hAnsi="Arial" w:cs="Arial"/>
          <w:i/>
          <w:szCs w:val="18"/>
          <w:lang w:val="es-ES"/>
        </w:rPr>
        <w:t xml:space="preserve"> </w:t>
      </w:r>
      <w:r w:rsidRPr="00EC1DDB">
        <w:rPr>
          <w:rFonts w:ascii="Arial" w:hAnsi="Arial" w:cs="Arial"/>
          <w:szCs w:val="18"/>
          <w:lang w:val="es-ES"/>
        </w:rPr>
        <w:t>manifiesto</w:t>
      </w:r>
      <w:r w:rsidRPr="00EC1DDB">
        <w:rPr>
          <w:rFonts w:ascii="Arial" w:hAnsi="Arial" w:cs="Arial"/>
          <w:b/>
          <w:szCs w:val="18"/>
          <w:lang w:val="es-ES"/>
        </w:rPr>
        <w:t xml:space="preserve"> bajo protesta de decir verdad</w:t>
      </w:r>
      <w:r w:rsidR="002F28DD">
        <w:rPr>
          <w:rFonts w:ascii="Arial" w:hAnsi="Arial" w:cs="Arial"/>
          <w:b/>
          <w:szCs w:val="18"/>
          <w:lang w:val="es-ES"/>
        </w:rPr>
        <w:t xml:space="preserve"> </w:t>
      </w:r>
      <w:r w:rsidR="002F28DD" w:rsidRPr="002F28DD">
        <w:rPr>
          <w:rFonts w:ascii="Arial" w:hAnsi="Arial" w:cs="Arial"/>
          <w:bCs/>
          <w:szCs w:val="18"/>
          <w:lang w:val="es-ES"/>
        </w:rPr>
        <w:t>y</w:t>
      </w:r>
      <w:r w:rsidR="002F28DD">
        <w:rPr>
          <w:rFonts w:ascii="Arial" w:hAnsi="Arial" w:cs="Arial"/>
          <w:b/>
          <w:szCs w:val="18"/>
          <w:lang w:val="es-ES"/>
        </w:rPr>
        <w:t xml:space="preserve"> bajo el principio de buena fe</w:t>
      </w:r>
      <w:r w:rsidRPr="00EC1DDB">
        <w:rPr>
          <w:rFonts w:ascii="Arial" w:hAnsi="Arial" w:cs="Arial"/>
          <w:szCs w:val="18"/>
          <w:lang w:val="es-ES"/>
        </w:rPr>
        <w:t xml:space="preserve">, </w:t>
      </w:r>
      <w:r w:rsidRPr="00EC1DDB">
        <w:rPr>
          <w:rFonts w:ascii="Arial" w:hAnsi="Arial" w:cs="Arial"/>
          <w:i/>
          <w:szCs w:val="18"/>
          <w:u w:val="single"/>
          <w:lang w:val="es-ES"/>
        </w:rPr>
        <w:t xml:space="preserve">(en nombre de mi representada denominación o razón social, en caso de persona moral), </w:t>
      </w:r>
      <w:r w:rsidRPr="00EC1DDB">
        <w:rPr>
          <w:rFonts w:ascii="Arial" w:hAnsi="Arial" w:cs="Arial"/>
          <w:szCs w:val="18"/>
          <w:lang w:val="es-ES"/>
        </w:rPr>
        <w:t xml:space="preserve">en mi propia representación, que por sí misma o a través de interpósita persona, me abstendré de acordar con otra u otras personas y/o posibles proveedores que hayan suscrito propuestas </w:t>
      </w:r>
      <w:r w:rsidRPr="00EC1DDB">
        <w:rPr>
          <w:rFonts w:ascii="Arial" w:eastAsia="Calibri" w:hAnsi="Arial" w:cs="Arial"/>
          <w:szCs w:val="18"/>
        </w:rPr>
        <w:t xml:space="preserve">para la </w:t>
      </w:r>
      <w:r w:rsidRPr="00EC1DDB">
        <w:rPr>
          <w:rFonts w:ascii="Arial" w:hAnsi="Arial" w:cs="Arial"/>
          <w:szCs w:val="18"/>
        </w:rPr>
        <w:t>prestación de</w:t>
      </w:r>
      <w:r>
        <w:rPr>
          <w:rFonts w:ascii="Arial" w:hAnsi="Arial" w:cs="Arial"/>
          <w:szCs w:val="18"/>
        </w:rPr>
        <w:t xml:space="preserve"> la </w:t>
      </w:r>
      <w:r w:rsidRPr="00EC1DDB">
        <w:rPr>
          <w:rFonts w:ascii="Arial" w:hAnsi="Arial" w:cs="Arial"/>
          <w:b/>
        </w:rPr>
        <w:t>ADQUISICIÓN DE MATERIAL Y PRODUCTOS DE LIMPIEZA PARA EL CENTRO DE INVESTIGACIÓN Y ASISTENCIA EN TECNOLOGÍA Y DISEÑO DEL ESTADO DE JALISCO, A.C. 2023</w:t>
      </w:r>
      <w:r w:rsidRPr="00EC1DDB">
        <w:rPr>
          <w:rFonts w:ascii="Arial" w:hAnsi="Arial" w:cs="Arial"/>
        </w:rPr>
        <w:t xml:space="preserve">, </w:t>
      </w:r>
      <w:r w:rsidRPr="00EC1DDB">
        <w:rPr>
          <w:rFonts w:ascii="Arial" w:hAnsi="Arial" w:cs="Arial"/>
          <w:szCs w:val="18"/>
          <w:lang w:val="es-ES"/>
        </w:rPr>
        <w:t>los precios o descuentos ofertados con el fin de obtener una ventaja sobre otras personas y/o posibles proveedores.</w:t>
      </w:r>
    </w:p>
    <w:p w14:paraId="37DC242A" w14:textId="77777777" w:rsidR="00EC1DDB" w:rsidRPr="00EC1DDB" w:rsidRDefault="00EC1DDB" w:rsidP="00EC1DDB">
      <w:pPr>
        <w:ind w:right="49"/>
        <w:jc w:val="both"/>
        <w:rPr>
          <w:rFonts w:ascii="Arial" w:hAnsi="Arial" w:cs="Arial"/>
          <w:b/>
          <w:szCs w:val="18"/>
          <w:lang w:val="es-ES"/>
        </w:rPr>
      </w:pPr>
      <w:r w:rsidRPr="00EC1DDB">
        <w:rPr>
          <w:rFonts w:ascii="Arial" w:hAnsi="Arial" w:cs="Arial"/>
          <w:szCs w:val="18"/>
          <w:lang w:val="es-ES"/>
        </w:rPr>
        <w:t xml:space="preserve">Asimismo, estoy de acuerdo en proporcionar toda la información que me solicite el </w:t>
      </w:r>
      <w:r w:rsidRPr="00EC1DDB">
        <w:rPr>
          <w:rFonts w:ascii="Arial" w:hAnsi="Arial" w:cs="Arial"/>
          <w:b/>
          <w:szCs w:val="18"/>
          <w:lang w:val="es-ES"/>
        </w:rPr>
        <w:t>Centro de Investigación y Asistencia en Tecnología y Diseño del Estado de Jalisco, A.C. (CIATEJ, A.C.</w:t>
      </w:r>
      <w:r w:rsidRPr="00EC1DDB">
        <w:rPr>
          <w:rFonts w:ascii="Arial" w:hAnsi="Arial" w:cs="Arial"/>
          <w:b/>
          <w:szCs w:val="18"/>
        </w:rPr>
        <w:t>)</w:t>
      </w:r>
      <w:r w:rsidRPr="00EC1DDB">
        <w:rPr>
          <w:rFonts w:ascii="Arial" w:hAnsi="Arial" w:cs="Arial"/>
          <w:szCs w:val="18"/>
          <w:lang w:val="es-ES"/>
        </w:rPr>
        <w:t>, relacionada con el contrato antes citado o con los contratos específicos que deriven del mismo.</w:t>
      </w:r>
    </w:p>
    <w:p w14:paraId="075F60B7" w14:textId="1FD1491C" w:rsidR="00EC1DDB" w:rsidRPr="00EC1DDB" w:rsidRDefault="00EC1DDB" w:rsidP="00EC1DDB">
      <w:pPr>
        <w:ind w:right="49"/>
        <w:jc w:val="both"/>
        <w:rPr>
          <w:rFonts w:ascii="Arial" w:hAnsi="Arial" w:cs="Arial"/>
          <w:szCs w:val="18"/>
          <w:lang w:val="es-ES"/>
        </w:rPr>
      </w:pPr>
      <w:r w:rsidRPr="00EC1DDB">
        <w:rPr>
          <w:rFonts w:ascii="Arial" w:hAnsi="Arial" w:cs="Arial"/>
          <w:szCs w:val="18"/>
          <w:lang w:val="es-ES"/>
        </w:rPr>
        <w:t>Lo anterior para los fines y efectos a que haya lugar.</w:t>
      </w:r>
    </w:p>
    <w:p w14:paraId="710DF83C" w14:textId="77777777" w:rsidR="00EC1DDB" w:rsidRPr="00EC1DDB" w:rsidRDefault="00EC1DDB" w:rsidP="00EC1DDB">
      <w:pPr>
        <w:ind w:right="49"/>
        <w:jc w:val="both"/>
        <w:rPr>
          <w:rFonts w:ascii="Arial" w:hAnsi="Arial" w:cs="Arial"/>
          <w:szCs w:val="20"/>
          <w:lang w:val="es-ES"/>
        </w:rPr>
      </w:pPr>
    </w:p>
    <w:p w14:paraId="5240CA93" w14:textId="6B46E864" w:rsidR="00EC1DDB" w:rsidRDefault="00EC1DDB" w:rsidP="00EC1DDB">
      <w:pPr>
        <w:ind w:right="49"/>
        <w:jc w:val="center"/>
        <w:rPr>
          <w:rFonts w:ascii="Arial" w:hAnsi="Arial" w:cs="Arial"/>
          <w:b/>
          <w:szCs w:val="20"/>
          <w:lang w:val="es-ES"/>
        </w:rPr>
      </w:pPr>
      <w:r w:rsidRPr="00EC1DDB">
        <w:rPr>
          <w:rFonts w:ascii="Arial" w:hAnsi="Arial" w:cs="Arial"/>
          <w:b/>
          <w:szCs w:val="20"/>
          <w:lang w:val="es-ES"/>
        </w:rPr>
        <w:t>A T E N T A M E N T E</w:t>
      </w:r>
    </w:p>
    <w:p w14:paraId="1A4E3C5E" w14:textId="77777777" w:rsidR="00EC1DDB" w:rsidRPr="00EC1DDB" w:rsidRDefault="00EC1DDB" w:rsidP="00EC1DDB">
      <w:pPr>
        <w:ind w:right="49"/>
        <w:jc w:val="center"/>
        <w:rPr>
          <w:rFonts w:ascii="Arial" w:hAnsi="Arial" w:cs="Arial"/>
          <w:b/>
          <w:szCs w:val="20"/>
          <w:lang w:val="es-ES"/>
        </w:rPr>
      </w:pPr>
    </w:p>
    <w:p w14:paraId="1AA83E60" w14:textId="77777777" w:rsidR="00EC1DDB" w:rsidRPr="00EC1DDB" w:rsidRDefault="00EC1DDB" w:rsidP="00EC1DDB">
      <w:pPr>
        <w:adjustRightInd w:val="0"/>
        <w:ind w:right="49"/>
        <w:jc w:val="center"/>
        <w:textAlignment w:val="baseline"/>
        <w:rPr>
          <w:rFonts w:ascii="Arial" w:hAnsi="Arial" w:cs="Arial"/>
          <w:b/>
          <w:szCs w:val="20"/>
        </w:rPr>
      </w:pPr>
      <w:r w:rsidRPr="00EC1DDB">
        <w:rPr>
          <w:rFonts w:ascii="Arial" w:hAnsi="Arial" w:cs="Arial"/>
          <w:b/>
          <w:szCs w:val="20"/>
        </w:rPr>
        <w:t>_______________________________________________________</w:t>
      </w:r>
    </w:p>
    <w:p w14:paraId="436D9B9A" w14:textId="77777777" w:rsidR="00EC1DDB" w:rsidRPr="00EC1DDB" w:rsidRDefault="00EC1DDB" w:rsidP="00EC1DDB">
      <w:pPr>
        <w:pStyle w:val="Sinespaciado"/>
        <w:jc w:val="center"/>
        <w:rPr>
          <w:rFonts w:ascii="Arial" w:hAnsi="Arial" w:cs="Arial"/>
          <w:b/>
          <w:szCs w:val="20"/>
        </w:rPr>
      </w:pPr>
      <w:r w:rsidRPr="00EC1DDB">
        <w:rPr>
          <w:rFonts w:ascii="Arial" w:hAnsi="Arial" w:cs="Arial"/>
          <w:b/>
          <w:szCs w:val="20"/>
        </w:rPr>
        <w:t>Nombre y firma de la persona física o del Apoderado o</w:t>
      </w:r>
    </w:p>
    <w:p w14:paraId="5EF73BA9" w14:textId="77777777" w:rsidR="00EC1DDB" w:rsidRPr="00EC1DDB" w:rsidRDefault="00EC1DDB" w:rsidP="00EC1DDB">
      <w:pPr>
        <w:pStyle w:val="Sinespaciado"/>
        <w:jc w:val="center"/>
        <w:rPr>
          <w:rFonts w:ascii="Arial" w:hAnsi="Arial" w:cs="Arial"/>
          <w:b/>
          <w:szCs w:val="20"/>
        </w:rPr>
      </w:pPr>
      <w:r w:rsidRPr="00EC1DDB">
        <w:rPr>
          <w:rFonts w:ascii="Arial" w:hAnsi="Arial" w:cs="Arial"/>
          <w:b/>
          <w:szCs w:val="20"/>
        </w:rPr>
        <w:t>Representante Legal de la persona moral</w:t>
      </w:r>
    </w:p>
    <w:p w14:paraId="38FD0B57" w14:textId="70D7E984" w:rsidR="0061416B" w:rsidRPr="007511DE" w:rsidRDefault="0061416B" w:rsidP="007511DE">
      <w:pPr>
        <w:tabs>
          <w:tab w:val="center" w:pos="4844"/>
          <w:tab w:val="center" w:pos="6210"/>
        </w:tabs>
        <w:autoSpaceDE w:val="0"/>
        <w:autoSpaceDN w:val="0"/>
        <w:adjustRightInd w:val="0"/>
        <w:spacing w:after="0" w:line="240" w:lineRule="auto"/>
        <w:jc w:val="center"/>
        <w:rPr>
          <w:rFonts w:ascii="Arial" w:eastAsia="Times New Roman" w:hAnsi="Arial" w:cs="Arial"/>
          <w:b/>
          <w:bCs/>
          <w:sz w:val="18"/>
          <w:szCs w:val="18"/>
          <w:lang w:eastAsia="es-ES"/>
        </w:rPr>
      </w:pPr>
    </w:p>
    <w:sectPr w:rsidR="0061416B" w:rsidRPr="007511DE" w:rsidSect="0061416B">
      <w:headerReference w:type="first" r:id="rId28"/>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03C9" w14:textId="77777777" w:rsidR="005B57AA" w:rsidRDefault="005B57AA" w:rsidP="00402095">
      <w:pPr>
        <w:spacing w:after="0" w:line="240" w:lineRule="auto"/>
      </w:pPr>
      <w:r>
        <w:separator/>
      </w:r>
    </w:p>
  </w:endnote>
  <w:endnote w:type="continuationSeparator" w:id="0">
    <w:p w14:paraId="71A197A3" w14:textId="77777777" w:rsidR="005B57AA" w:rsidRDefault="005B57AA" w:rsidP="004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0C6B" w14:textId="77777777" w:rsidR="005B57AA" w:rsidRDefault="005B57AA" w:rsidP="006141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A40CF" w14:textId="77777777" w:rsidR="005B57AA" w:rsidRDefault="005B57AA" w:rsidP="006141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16407"/>
      <w:docPartObj>
        <w:docPartGallery w:val="Page Numbers (Bottom of Page)"/>
        <w:docPartUnique/>
      </w:docPartObj>
    </w:sdtPr>
    <w:sdtContent>
      <w:sdt>
        <w:sdtPr>
          <w:id w:val="342827429"/>
          <w:docPartObj>
            <w:docPartGallery w:val="Page Numbers (Top of Page)"/>
            <w:docPartUnique/>
          </w:docPartObj>
        </w:sdtPr>
        <w:sdtContent>
          <w:p w14:paraId="0939BCB7" w14:textId="77777777" w:rsidR="005B57AA" w:rsidRDefault="005B57AA" w:rsidP="0061416B">
            <w:pPr>
              <w:pStyle w:val="Piedepgina"/>
              <w:pBdr>
                <w:bottom w:val="thickThinSmallGap" w:sz="24" w:space="0" w:color="auto"/>
              </w:pBdr>
              <w:jc w:val="right"/>
              <w:rPr>
                <w:rFonts w:ascii="Tahoma" w:hAnsi="Tahoma" w:cs="Tahoma"/>
                <w:sz w:val="18"/>
                <w:szCs w:val="18"/>
              </w:rPr>
            </w:pPr>
          </w:p>
          <w:p w14:paraId="07096AD6" w14:textId="77777777" w:rsidR="005B57AA" w:rsidRDefault="005B57AA" w:rsidP="0061416B">
            <w:pPr>
              <w:pStyle w:val="Piedepgina"/>
              <w:jc w:val="right"/>
              <w:rPr>
                <w:rFonts w:ascii="Tahoma" w:hAnsi="Tahoma" w:cs="Tahoma"/>
                <w:sz w:val="18"/>
                <w:szCs w:val="18"/>
              </w:rPr>
            </w:pPr>
            <w:r>
              <w:rPr>
                <w:rFonts w:ascii="Tahoma" w:hAnsi="Tahoma" w:cs="Tahoma"/>
                <w:sz w:val="18"/>
                <w:szCs w:val="18"/>
              </w:rPr>
              <w:t xml:space="preserve">LICITACIÓN PÚBLICA </w:t>
            </w:r>
            <w:r w:rsidRPr="001518FE">
              <w:rPr>
                <w:rFonts w:ascii="Tahoma" w:hAnsi="Tahoma" w:cs="Tahoma"/>
                <w:sz w:val="18"/>
                <w:szCs w:val="18"/>
              </w:rPr>
              <w:t>ELECTRÓNICA NACIONAL</w:t>
            </w:r>
            <w:r>
              <w:rPr>
                <w:rFonts w:ascii="Tahoma" w:hAnsi="Tahoma" w:cs="Tahoma"/>
                <w:sz w:val="18"/>
                <w:szCs w:val="18"/>
              </w:rPr>
              <w:t xml:space="preserve"> </w:t>
            </w:r>
          </w:p>
          <w:p w14:paraId="21769224" w14:textId="77777777" w:rsidR="005B57AA" w:rsidRPr="00D97EA6" w:rsidRDefault="005B57AA" w:rsidP="00D97EA6">
            <w:pPr>
              <w:pStyle w:val="Textoindependiente"/>
              <w:spacing w:after="0"/>
              <w:jc w:val="right"/>
              <w:rPr>
                <w:rFonts w:ascii="Tahoma" w:hAnsi="Tahoma" w:cs="Tahoma"/>
                <w:sz w:val="18"/>
                <w:szCs w:val="18"/>
              </w:rPr>
            </w:pPr>
            <w:r w:rsidRPr="00D97EA6">
              <w:rPr>
                <w:rFonts w:ascii="Tahoma" w:hAnsi="Tahoma" w:cs="Tahoma"/>
                <w:sz w:val="18"/>
                <w:szCs w:val="18"/>
              </w:rPr>
              <w:t>LA-38-90I-03890I001-N-63-2023</w:t>
            </w:r>
          </w:p>
          <w:p w14:paraId="2F98FCE1" w14:textId="77777777" w:rsidR="005B57AA" w:rsidRDefault="005B57AA" w:rsidP="00B56C6D">
            <w:pPr>
              <w:pStyle w:val="Piedepgina"/>
              <w:tabs>
                <w:tab w:val="left" w:pos="3300"/>
                <w:tab w:val="right" w:pos="10800"/>
              </w:tabs>
              <w:jc w:val="right"/>
            </w:pPr>
            <w:r>
              <w:rPr>
                <w:lang w:val="es-ES"/>
              </w:rPr>
              <w:tab/>
            </w:r>
            <w:r>
              <w:rPr>
                <w:lang w:val="es-ES"/>
              </w:rPr>
              <w:tab/>
            </w:r>
            <w:r>
              <w:rPr>
                <w:lang w:val="es-ES"/>
              </w:rPr>
              <w:tab/>
              <w:t xml:space="preserve">  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126</w:t>
            </w:r>
            <w:r>
              <w:rPr>
                <w:b/>
                <w:bCs/>
                <w:sz w:val="24"/>
                <w:szCs w:val="24"/>
              </w:rPr>
              <w:fldChar w:fldCharType="end"/>
            </w:r>
          </w:p>
        </w:sdtContent>
      </w:sdt>
    </w:sdtContent>
  </w:sdt>
  <w:p w14:paraId="1B2A0C59" w14:textId="77777777" w:rsidR="005B57AA" w:rsidRPr="009B2A6C" w:rsidRDefault="005B57AA" w:rsidP="006141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CDDC" w14:textId="77777777" w:rsidR="005B57AA" w:rsidRDefault="005B57AA" w:rsidP="0061416B">
    <w:pPr>
      <w:pStyle w:val="Piedepgina"/>
      <w:pBdr>
        <w:bottom w:val="thickThinSmallGap" w:sz="24" w:space="1" w:color="auto"/>
      </w:pBdr>
      <w:jc w:val="right"/>
      <w:rPr>
        <w:rFonts w:ascii="Tahoma" w:hAnsi="Tahoma" w:cs="Tahoma"/>
        <w:sz w:val="18"/>
        <w:szCs w:val="18"/>
      </w:rPr>
    </w:pPr>
  </w:p>
  <w:p w14:paraId="6A1A1FAD" w14:textId="77777777" w:rsidR="005B57AA" w:rsidRPr="00D47550" w:rsidRDefault="005B57AA" w:rsidP="0061416B">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6C9D738F" w14:textId="77777777" w:rsidR="005B57AA" w:rsidRPr="00D97EA6" w:rsidRDefault="005B57AA" w:rsidP="00D97EA6">
    <w:pPr>
      <w:pStyle w:val="Textoindependiente"/>
      <w:spacing w:after="0"/>
      <w:jc w:val="right"/>
      <w:rPr>
        <w:rFonts w:ascii="Tahoma" w:hAnsi="Tahoma" w:cs="Tahoma"/>
        <w:sz w:val="18"/>
        <w:szCs w:val="18"/>
      </w:rPr>
    </w:pPr>
    <w:r w:rsidRPr="00D97EA6">
      <w:rPr>
        <w:rFonts w:ascii="Tahoma" w:hAnsi="Tahoma" w:cs="Tahoma"/>
        <w:sz w:val="18"/>
        <w:szCs w:val="18"/>
      </w:rPr>
      <w:t>LA-38-90I-03890I001-N-63-2023</w:t>
    </w:r>
  </w:p>
  <w:p w14:paraId="74005FD8" w14:textId="77777777" w:rsidR="005B57AA" w:rsidRPr="00E37148" w:rsidRDefault="005B57AA" w:rsidP="00E43CDD">
    <w:pPr>
      <w:pStyle w:val="Piedepgina"/>
      <w:tabs>
        <w:tab w:val="left" w:pos="9923"/>
      </w:tabs>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Pr>
        <w:b/>
        <w:bCs/>
        <w:noProof/>
        <w:szCs w:val="16"/>
      </w:rPr>
      <w:t>126</w:t>
    </w:r>
    <w:r w:rsidRPr="00E37148">
      <w:rPr>
        <w:b/>
        <w:bCs/>
        <w:szCs w:val="16"/>
      </w:rPr>
      <w:fldChar w:fldCharType="end"/>
    </w:r>
  </w:p>
  <w:p w14:paraId="4D69E4D1" w14:textId="77777777" w:rsidR="005B57AA" w:rsidRDefault="005B5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AC269" w14:textId="77777777" w:rsidR="005B57AA" w:rsidRDefault="005B57AA" w:rsidP="00402095">
      <w:pPr>
        <w:spacing w:after="0" w:line="240" w:lineRule="auto"/>
      </w:pPr>
      <w:r>
        <w:separator/>
      </w:r>
    </w:p>
  </w:footnote>
  <w:footnote w:type="continuationSeparator" w:id="0">
    <w:p w14:paraId="4D2BA191" w14:textId="77777777" w:rsidR="005B57AA" w:rsidRDefault="005B57AA" w:rsidP="004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FCB4" w14:textId="77777777" w:rsidR="005B57AA" w:rsidRPr="007A7711" w:rsidRDefault="005B57AA" w:rsidP="0061416B">
    <w:pPr>
      <w:spacing w:after="0" w:line="240" w:lineRule="auto"/>
      <w:rPr>
        <w:rFonts w:ascii="Tahoma" w:hAnsi="Tahoma" w:cs="Tahoma"/>
        <w:b/>
      </w:rPr>
    </w:pPr>
    <w:r>
      <w:rPr>
        <w:rFonts w:ascii="Tahoma" w:hAnsi="Tahoma" w:cs="Tahoma"/>
        <w:b/>
        <w:sz w:val="30"/>
      </w:rPr>
      <w:t>CIATEJ, A.C.</w:t>
    </w:r>
  </w:p>
  <w:p w14:paraId="54CF697E" w14:textId="77777777" w:rsidR="005B57AA" w:rsidRDefault="005B57AA" w:rsidP="0061416B">
    <w:pPr>
      <w:tabs>
        <w:tab w:val="left" w:pos="5812"/>
      </w:tabs>
      <w:spacing w:after="0" w:line="240" w:lineRule="auto"/>
      <w:ind w:right="3026"/>
      <w:jc w:val="both"/>
      <w:rPr>
        <w:rFonts w:ascii="Tahoma" w:hAnsi="Tahoma" w:cs="Tahoma"/>
        <w:b/>
        <w:smallCaps/>
        <w:sz w:val="30"/>
      </w:rPr>
    </w:pPr>
    <w:r w:rsidRPr="003533F2">
      <w:rPr>
        <w:rFonts w:ascii="Tahoma" w:hAnsi="Tahoma" w:cs="Tahoma"/>
        <w:b/>
        <w:smallCaps/>
        <w:sz w:val="30"/>
      </w:rPr>
      <w:t>Subdirección de Recursos Materiales</w:t>
    </w:r>
  </w:p>
  <w:p w14:paraId="340EFA64" w14:textId="77777777" w:rsidR="005B57AA" w:rsidRPr="003533F2" w:rsidRDefault="005B57AA" w:rsidP="0061416B">
    <w:pPr>
      <w:pBdr>
        <w:bottom w:val="thinThickSmallGap" w:sz="24" w:space="1" w:color="auto"/>
      </w:pBdr>
      <w:tabs>
        <w:tab w:val="left" w:pos="5812"/>
      </w:tabs>
      <w:spacing w:after="0" w:line="240" w:lineRule="auto"/>
      <w:ind w:right="27"/>
      <w:jc w:val="both"/>
      <w:rPr>
        <w:rFonts w:ascii="Tahoma" w:hAnsi="Tahoma" w:cs="Tahoma"/>
        <w:b/>
        <w:smallCaps/>
      </w:rPr>
    </w:pPr>
  </w:p>
  <w:p w14:paraId="3DA88C38" w14:textId="77777777" w:rsidR="005B57AA" w:rsidRPr="007F63A6" w:rsidRDefault="005B57AA">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5B57AA" w14:paraId="4437882C" w14:textId="77777777" w:rsidTr="0061416B">
      <w:tc>
        <w:tcPr>
          <w:tcW w:w="1985" w:type="dxa"/>
        </w:tcPr>
        <w:p w14:paraId="23E4E73A" w14:textId="77777777" w:rsidR="005B57AA" w:rsidRPr="00CC5344" w:rsidRDefault="005B57AA" w:rsidP="0061416B">
          <w:pPr>
            <w:jc w:val="center"/>
            <w:rPr>
              <w:rFonts w:ascii="Arial" w:hAnsi="Arial" w:cs="Arial"/>
              <w:b/>
              <w:sz w:val="26"/>
              <w:szCs w:val="26"/>
            </w:rPr>
          </w:pPr>
          <w:r>
            <w:rPr>
              <w:rFonts w:ascii="Arial" w:hAnsi="Arial" w:cs="Arial"/>
              <w:b/>
              <w:noProof/>
              <w:sz w:val="26"/>
              <w:szCs w:val="26"/>
            </w:rPr>
            <w:drawing>
              <wp:inline distT="0" distB="0" distL="0" distR="0" wp14:anchorId="1C76F834" wp14:editId="1B1C965E">
                <wp:extent cx="1054148" cy="6874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1F8760DB" w14:textId="77777777" w:rsidR="005B57AA" w:rsidRDefault="005B57AA" w:rsidP="0061416B">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279B81A9" w14:textId="77777777" w:rsidR="005B57AA" w:rsidRPr="00CC5344" w:rsidRDefault="005B57AA" w:rsidP="0061416B">
          <w:pPr>
            <w:ind w:right="-93"/>
            <w:jc w:val="center"/>
            <w:rPr>
              <w:rFonts w:ascii="Arial" w:hAnsi="Arial" w:cs="Arial"/>
              <w:b/>
              <w:sz w:val="26"/>
              <w:szCs w:val="26"/>
            </w:rPr>
          </w:pPr>
        </w:p>
        <w:p w14:paraId="13C9EA8B" w14:textId="77777777" w:rsidR="005B57AA" w:rsidRDefault="005B57AA" w:rsidP="0061416B">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216FEA3C" w14:textId="77777777" w:rsidR="005B57AA" w:rsidRPr="0002272A" w:rsidRDefault="005B57AA" w:rsidP="0061416B">
    <w:pPr>
      <w:tabs>
        <w:tab w:val="left" w:pos="8789"/>
      </w:tabs>
      <w:ind w:right="49"/>
      <w:jc w:val="both"/>
      <w:rPr>
        <w:rFonts w:ascii="Arial" w:hAnsi="Arial" w:cs="Arial"/>
        <w:b/>
        <w:sz w:val="16"/>
        <w:szCs w:val="1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5B57AA" w14:paraId="2420F099" w14:textId="77777777" w:rsidTr="0061416B">
      <w:trPr>
        <w:trHeight w:val="100"/>
      </w:trPr>
      <w:tc>
        <w:tcPr>
          <w:tcW w:w="10736" w:type="dxa"/>
        </w:tcPr>
        <w:p w14:paraId="5D79C900" w14:textId="77777777" w:rsidR="005B57AA" w:rsidRDefault="005B57AA" w:rsidP="0061416B">
          <w:pPr>
            <w:pStyle w:val="Piedepgina"/>
            <w:jc w:val="right"/>
            <w:rPr>
              <w:rFonts w:ascii="Tahoma" w:hAnsi="Tahoma" w:cs="Tahoma"/>
              <w:sz w:val="18"/>
              <w:szCs w:val="18"/>
            </w:rPr>
          </w:pPr>
        </w:p>
      </w:tc>
    </w:tr>
  </w:tbl>
  <w:p w14:paraId="1EBAF121" w14:textId="77777777" w:rsidR="005B57AA" w:rsidRDefault="005B57AA" w:rsidP="006141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ED4A" w14:textId="77777777" w:rsidR="005B57AA" w:rsidRPr="007A7711" w:rsidRDefault="005B57AA" w:rsidP="0061416B">
    <w:pPr>
      <w:rPr>
        <w:rFonts w:ascii="Tahoma" w:hAnsi="Tahoma" w:cs="Tahoma"/>
        <w:b/>
      </w:rPr>
    </w:pPr>
    <w:r>
      <w:rPr>
        <w:rFonts w:ascii="Tahoma" w:hAnsi="Tahoma" w:cs="Tahoma"/>
        <w:b/>
        <w:sz w:val="30"/>
      </w:rPr>
      <w:t>CIATEJ, A.C.</w:t>
    </w:r>
  </w:p>
  <w:p w14:paraId="0DC8F844" w14:textId="77777777" w:rsidR="005B57AA" w:rsidRPr="000F232E" w:rsidRDefault="005B57AA" w:rsidP="0061416B">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71E90E02" w14:textId="77777777" w:rsidR="005B57AA" w:rsidRDefault="005B57AA" w:rsidP="0061416B">
    <w:pPr>
      <w:pStyle w:val="Piedepgina"/>
      <w:pBdr>
        <w:bottom w:val="thinThickLargeGap" w:sz="24" w:space="0" w:color="1F497D"/>
      </w:pBdr>
      <w:jc w:val="right"/>
      <w:rPr>
        <w:rFonts w:ascii="Tahoma" w:hAnsi="Tahoma" w:cs="Tahoma"/>
        <w:sz w:val="18"/>
        <w:szCs w:val="18"/>
      </w:rPr>
    </w:pPr>
  </w:p>
  <w:p w14:paraId="14CB639B" w14:textId="77777777" w:rsidR="005B57AA" w:rsidRDefault="005B57AA" w:rsidP="00614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174931"/>
    <w:multiLevelType w:val="multilevel"/>
    <w:tmpl w:val="1F820C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right"/>
      <w:pPr>
        <w:ind w:left="720" w:hanging="720"/>
      </w:pPr>
      <w:rPr>
        <w:rFonts w:hint="default"/>
        <w:sz w:val="22"/>
      </w:rPr>
    </w:lvl>
    <w:lvl w:ilvl="3">
      <w:start w:val="1"/>
      <w:numFmt w:val="upperRoman"/>
      <w:lvlText w:val="%4."/>
      <w:lvlJc w:val="righ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5F3D27"/>
    <w:multiLevelType w:val="multilevel"/>
    <w:tmpl w:val="DA0A7502"/>
    <w:lvl w:ilvl="0">
      <w:start w:val="1"/>
      <w:numFmt w:val="decimal"/>
      <w:lvlText w:val="%1."/>
      <w:lvlJc w:val="left"/>
      <w:pPr>
        <w:ind w:left="360" w:hanging="360"/>
      </w:pPr>
      <w:rPr>
        <w:b/>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5527D6"/>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9" w15:restartNumberingAfterBreak="0">
    <w:nsid w:val="07FB5722"/>
    <w:multiLevelType w:val="hybridMultilevel"/>
    <w:tmpl w:val="E3221D06"/>
    <w:lvl w:ilvl="0" w:tplc="080A0017">
      <w:start w:val="1"/>
      <w:numFmt w:val="lowerLetter"/>
      <w:lvlText w:val="%1)"/>
      <w:lvlJc w:val="left"/>
      <w:pPr>
        <w:ind w:left="928"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E40F7C"/>
    <w:multiLevelType w:val="multilevel"/>
    <w:tmpl w:val="6762B0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07764"/>
    <w:multiLevelType w:val="multilevel"/>
    <w:tmpl w:val="4D0E8224"/>
    <w:lvl w:ilvl="0">
      <w:start w:val="1"/>
      <w:numFmt w:val="upperRoman"/>
      <w:lvlText w:val="%1."/>
      <w:lvlJc w:val="righ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3" w15:restartNumberingAfterBreak="0">
    <w:nsid w:val="142D37A5"/>
    <w:multiLevelType w:val="multilevel"/>
    <w:tmpl w:val="A4444F9C"/>
    <w:lvl w:ilvl="0">
      <w:start w:val="1"/>
      <w:numFmt w:val="decimal"/>
      <w:lvlText w:val="%1."/>
      <w:lvlJc w:val="left"/>
      <w:pPr>
        <w:ind w:left="360" w:hanging="360"/>
      </w:pPr>
      <w:rPr>
        <w:rFonts w:hint="default"/>
        <w:b/>
        <w:sz w:val="22"/>
        <w:szCs w:val="22"/>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1BB819FF"/>
    <w:multiLevelType w:val="hybridMultilevel"/>
    <w:tmpl w:val="A6DAA034"/>
    <w:lvl w:ilvl="0" w:tplc="080A0019">
      <w:start w:val="1"/>
      <w:numFmt w:val="lowerLetter"/>
      <w:lvlText w:val="%1."/>
      <w:lvlJc w:val="left"/>
      <w:pPr>
        <w:ind w:left="785"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15:restartNumberingAfterBreak="0">
    <w:nsid w:val="21707B6E"/>
    <w:multiLevelType w:val="hybridMultilevel"/>
    <w:tmpl w:val="EF2626D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2BA34478"/>
    <w:multiLevelType w:val="multilevel"/>
    <w:tmpl w:val="049889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2" w15:restartNumberingAfterBreak="0">
    <w:nsid w:val="2F0918B7"/>
    <w:multiLevelType w:val="hybridMultilevel"/>
    <w:tmpl w:val="5AB08DEA"/>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4" w15:restartNumberingAfterBreak="0">
    <w:nsid w:val="30AE4FB9"/>
    <w:multiLevelType w:val="multilevel"/>
    <w:tmpl w:val="066821B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sz w:val="22"/>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B26BB6"/>
    <w:multiLevelType w:val="multilevel"/>
    <w:tmpl w:val="ED30C8B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762E07"/>
    <w:multiLevelType w:val="hybridMultilevel"/>
    <w:tmpl w:val="9DD8E980"/>
    <w:lvl w:ilvl="0" w:tplc="674E98E4">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F83B5F"/>
    <w:multiLevelType w:val="hybridMultilevel"/>
    <w:tmpl w:val="BEE88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92C18C6"/>
    <w:multiLevelType w:val="hybridMultilevel"/>
    <w:tmpl w:val="C434B612"/>
    <w:lvl w:ilvl="0" w:tplc="48E617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8B1E17"/>
    <w:multiLevelType w:val="multilevel"/>
    <w:tmpl w:val="6824A6E4"/>
    <w:lvl w:ilvl="0">
      <w:start w:val="1"/>
      <w:numFmt w:val="decimal"/>
      <w:lvlText w:val="%1."/>
      <w:lvlJc w:val="left"/>
      <w:pPr>
        <w:ind w:left="360" w:hanging="360"/>
      </w:pPr>
      <w:rPr>
        <w:rFonts w:hint="default"/>
        <w:b/>
        <w:sz w:val="22"/>
        <w:szCs w:val="22"/>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BB01FD9"/>
    <w:multiLevelType w:val="hybridMultilevel"/>
    <w:tmpl w:val="E29C03FA"/>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CF95545"/>
    <w:multiLevelType w:val="multilevel"/>
    <w:tmpl w:val="F7E488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610242"/>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5" w15:restartNumberingAfterBreak="0">
    <w:nsid w:val="3EE21AF8"/>
    <w:multiLevelType w:val="multilevel"/>
    <w:tmpl w:val="350EC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0B77590"/>
    <w:multiLevelType w:val="hybridMultilevel"/>
    <w:tmpl w:val="DF36A82C"/>
    <w:lvl w:ilvl="0" w:tplc="B4AA8C22">
      <w:start w:val="1"/>
      <w:numFmt w:val="decimal"/>
      <w:lvlText w:val="%1."/>
      <w:lvlJc w:val="left"/>
      <w:pPr>
        <w:ind w:left="786"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421979C2"/>
    <w:multiLevelType w:val="multilevel"/>
    <w:tmpl w:val="965830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867BC8"/>
    <w:multiLevelType w:val="hybridMultilevel"/>
    <w:tmpl w:val="42D0BBF6"/>
    <w:lvl w:ilvl="0" w:tplc="8698F02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71530C5"/>
    <w:multiLevelType w:val="hybridMultilevel"/>
    <w:tmpl w:val="40E4BC9C"/>
    <w:lvl w:ilvl="0" w:tplc="080A0013">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71828C9"/>
    <w:multiLevelType w:val="multilevel"/>
    <w:tmpl w:val="DC540AF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6" w15:restartNumberingAfterBreak="0">
    <w:nsid w:val="4DF0402C"/>
    <w:multiLevelType w:val="multilevel"/>
    <w:tmpl w:val="350EC0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right"/>
      <w:pPr>
        <w:ind w:left="1996" w:hanging="720"/>
      </w:pPr>
      <w:rPr>
        <w:rFonts w:hint="default"/>
        <w:b/>
        <w:sz w:val="22"/>
      </w:rPr>
    </w:lvl>
    <w:lvl w:ilvl="3">
      <w:start w:val="1"/>
      <w:numFmt w:val="upperRoman"/>
      <w:lvlText w:val="%4."/>
      <w:lvlJc w:val="righ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8" w15:restartNumberingAfterBreak="0">
    <w:nsid w:val="4EFC6F06"/>
    <w:multiLevelType w:val="hybridMultilevel"/>
    <w:tmpl w:val="3F24B87A"/>
    <w:lvl w:ilvl="0" w:tplc="080A0013">
      <w:start w:val="1"/>
      <w:numFmt w:val="upperRoman"/>
      <w:lvlText w:val="%1."/>
      <w:lvlJc w:val="right"/>
      <w:pPr>
        <w:ind w:left="1287" w:hanging="360"/>
      </w:pPr>
      <w:rPr>
        <w:b/>
      </w:rPr>
    </w:lvl>
    <w:lvl w:ilvl="1" w:tplc="8F3A2D40">
      <w:start w:val="1"/>
      <w:numFmt w:val="lowerLetter"/>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9" w15:restartNumberingAfterBreak="0">
    <w:nsid w:val="4F727DF0"/>
    <w:multiLevelType w:val="hybridMultilevel"/>
    <w:tmpl w:val="914A6B1E"/>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0DD6844"/>
    <w:multiLevelType w:val="multilevel"/>
    <w:tmpl w:val="7E4E0BB6"/>
    <w:lvl w:ilvl="0">
      <w:start w:val="1"/>
      <w:numFmt w:val="decimal"/>
      <w:lvlText w:val="%1."/>
      <w:lvlJc w:val="left"/>
      <w:pPr>
        <w:ind w:left="1778" w:hanging="360"/>
      </w:pPr>
      <w:rPr>
        <w:rFonts w:hint="default"/>
        <w:b/>
      </w:rPr>
    </w:lvl>
    <w:lvl w:ilvl="1">
      <w:start w:val="1"/>
      <w:numFmt w:val="decimal"/>
      <w:isLgl/>
      <w:lvlText w:val="%1.%2"/>
      <w:lvlJc w:val="left"/>
      <w:pPr>
        <w:ind w:left="2430" w:hanging="360"/>
      </w:pPr>
      <w:rPr>
        <w:rFonts w:hint="default"/>
        <w:b/>
      </w:rPr>
    </w:lvl>
    <w:lvl w:ilvl="2">
      <w:start w:val="1"/>
      <w:numFmt w:val="decimal"/>
      <w:isLgl/>
      <w:lvlText w:val="%1.%2.%3"/>
      <w:lvlJc w:val="left"/>
      <w:pPr>
        <w:ind w:left="3442" w:hanging="720"/>
      </w:pPr>
      <w:rPr>
        <w:rFonts w:hint="default"/>
        <w:b w:val="0"/>
      </w:rPr>
    </w:lvl>
    <w:lvl w:ilvl="3">
      <w:start w:val="1"/>
      <w:numFmt w:val="decimal"/>
      <w:isLgl/>
      <w:lvlText w:val="%1.%2.%3.%4"/>
      <w:lvlJc w:val="left"/>
      <w:pPr>
        <w:ind w:left="4094" w:hanging="720"/>
      </w:pPr>
      <w:rPr>
        <w:rFonts w:hint="default"/>
        <w:b w:val="0"/>
      </w:rPr>
    </w:lvl>
    <w:lvl w:ilvl="4">
      <w:start w:val="1"/>
      <w:numFmt w:val="decimal"/>
      <w:isLgl/>
      <w:lvlText w:val="%1.%2.%3.%4.%5"/>
      <w:lvlJc w:val="left"/>
      <w:pPr>
        <w:ind w:left="5106" w:hanging="1080"/>
      </w:pPr>
      <w:rPr>
        <w:rFonts w:hint="default"/>
        <w:b w:val="0"/>
      </w:rPr>
    </w:lvl>
    <w:lvl w:ilvl="5">
      <w:start w:val="1"/>
      <w:numFmt w:val="decimal"/>
      <w:isLgl/>
      <w:lvlText w:val="%1.%2.%3.%4.%5.%6"/>
      <w:lvlJc w:val="left"/>
      <w:pPr>
        <w:ind w:left="5758" w:hanging="1080"/>
      </w:pPr>
      <w:rPr>
        <w:rFonts w:hint="default"/>
        <w:b w:val="0"/>
      </w:rPr>
    </w:lvl>
    <w:lvl w:ilvl="6">
      <w:start w:val="1"/>
      <w:numFmt w:val="decimal"/>
      <w:isLgl/>
      <w:lvlText w:val="%1.%2.%3.%4.%5.%6.%7"/>
      <w:lvlJc w:val="left"/>
      <w:pPr>
        <w:ind w:left="6770" w:hanging="1440"/>
      </w:pPr>
      <w:rPr>
        <w:rFonts w:hint="default"/>
        <w:b w:val="0"/>
      </w:rPr>
    </w:lvl>
    <w:lvl w:ilvl="7">
      <w:start w:val="1"/>
      <w:numFmt w:val="decimal"/>
      <w:isLgl/>
      <w:lvlText w:val="%1.%2.%3.%4.%5.%6.%7.%8"/>
      <w:lvlJc w:val="left"/>
      <w:pPr>
        <w:ind w:left="7422" w:hanging="1440"/>
      </w:pPr>
      <w:rPr>
        <w:rFonts w:hint="default"/>
        <w:b w:val="0"/>
      </w:rPr>
    </w:lvl>
    <w:lvl w:ilvl="8">
      <w:start w:val="1"/>
      <w:numFmt w:val="decimal"/>
      <w:isLgl/>
      <w:lvlText w:val="%1.%2.%3.%4.%5.%6.%7.%8.%9"/>
      <w:lvlJc w:val="left"/>
      <w:pPr>
        <w:ind w:left="8434" w:hanging="1800"/>
      </w:pPr>
      <w:rPr>
        <w:rFonts w:hint="default"/>
        <w:b w:val="0"/>
      </w:rPr>
    </w:lvl>
  </w:abstractNum>
  <w:abstractNum w:abstractNumId="51" w15:restartNumberingAfterBreak="0">
    <w:nsid w:val="529E31F4"/>
    <w:multiLevelType w:val="hybridMultilevel"/>
    <w:tmpl w:val="204A0C16"/>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55567FD4"/>
    <w:multiLevelType w:val="hybridMultilevel"/>
    <w:tmpl w:val="15FE26F6"/>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68279EF"/>
    <w:multiLevelType w:val="hybridMultilevel"/>
    <w:tmpl w:val="486CC414"/>
    <w:lvl w:ilvl="0" w:tplc="B80084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ADA2F86"/>
    <w:multiLevelType w:val="hybridMultilevel"/>
    <w:tmpl w:val="5E880C02"/>
    <w:lvl w:ilvl="0" w:tplc="2E82A2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B2C034A"/>
    <w:multiLevelType w:val="multilevel"/>
    <w:tmpl w:val="84588430"/>
    <w:lvl w:ilvl="0">
      <w:start w:val="3"/>
      <w:numFmt w:val="decimal"/>
      <w:lvlText w:val="%1"/>
      <w:lvlJc w:val="left"/>
      <w:pPr>
        <w:ind w:left="360" w:hanging="360"/>
      </w:pPr>
      <w:rPr>
        <w:rFonts w:hint="default"/>
      </w:rPr>
    </w:lvl>
    <w:lvl w:ilvl="1">
      <w:start w:val="1"/>
      <w:numFmt w:val="upperRoman"/>
      <w:lvlText w:val="%2."/>
      <w:lvlJc w:val="righ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7"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1BE0614"/>
    <w:multiLevelType w:val="multilevel"/>
    <w:tmpl w:val="6D2C8A88"/>
    <w:lvl w:ilvl="0">
      <w:start w:val="1"/>
      <w:numFmt w:val="decimal"/>
      <w:lvlText w:val="%1."/>
      <w:lvlJc w:val="left"/>
      <w:pPr>
        <w:ind w:left="790" w:hanging="430"/>
      </w:pPr>
      <w:rPr>
        <w:rFonts w:hint="default"/>
        <w:b/>
      </w:rPr>
    </w:lvl>
    <w:lvl w:ilvl="1">
      <w:start w:val="7"/>
      <w:numFmt w:val="decimal"/>
      <w:isLgl/>
      <w:lvlText w:val="%1.%2"/>
      <w:lvlJc w:val="left"/>
      <w:pPr>
        <w:ind w:left="43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64CF2BD8"/>
    <w:multiLevelType w:val="multilevel"/>
    <w:tmpl w:val="A4444F9C"/>
    <w:lvl w:ilvl="0">
      <w:start w:val="1"/>
      <w:numFmt w:val="decimal"/>
      <w:lvlText w:val="%1."/>
      <w:lvlJc w:val="left"/>
      <w:pPr>
        <w:ind w:left="360" w:hanging="360"/>
      </w:pPr>
      <w:rPr>
        <w:rFonts w:hint="default"/>
        <w:b/>
        <w:sz w:val="22"/>
        <w:szCs w:val="22"/>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2"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3"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4"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05C4BC6"/>
    <w:multiLevelType w:val="multilevel"/>
    <w:tmpl w:val="D6541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68" w15:restartNumberingAfterBreak="0">
    <w:nsid w:val="74384DF2"/>
    <w:multiLevelType w:val="multilevel"/>
    <w:tmpl w:val="0E565D2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7"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6BA05C1"/>
    <w:multiLevelType w:val="hybridMultilevel"/>
    <w:tmpl w:val="EEA6F7D8"/>
    <w:lvl w:ilvl="0" w:tplc="080A000F">
      <w:start w:val="1"/>
      <w:numFmt w:val="decimal"/>
      <w:lvlText w:val="%1."/>
      <w:lvlJc w:val="left"/>
      <w:pPr>
        <w:ind w:left="7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0" w15:restartNumberingAfterBreak="0">
    <w:nsid w:val="77F96E51"/>
    <w:multiLevelType w:val="hybridMultilevel"/>
    <w:tmpl w:val="27404990"/>
    <w:lvl w:ilvl="0" w:tplc="47284E94">
      <w:numFmt w:val="bullet"/>
      <w:lvlText w:val="-"/>
      <w:lvlJc w:val="left"/>
      <w:pPr>
        <w:ind w:left="1069" w:hanging="360"/>
      </w:pPr>
      <w:rPr>
        <w:rFonts w:ascii="Arial" w:eastAsia="Times New Roman" w:hAnsi="Arial" w:cs="Arial" w:hint="default"/>
      </w:rPr>
    </w:lvl>
    <w:lvl w:ilvl="1" w:tplc="080A0003">
      <w:start w:val="1"/>
      <w:numFmt w:val="bullet"/>
      <w:lvlText w:val="o"/>
      <w:lvlJc w:val="left"/>
      <w:pPr>
        <w:ind w:left="349" w:hanging="360"/>
      </w:pPr>
      <w:rPr>
        <w:rFonts w:ascii="Courier New" w:hAnsi="Courier New" w:cs="Courier New" w:hint="default"/>
      </w:rPr>
    </w:lvl>
    <w:lvl w:ilvl="2" w:tplc="080A0005">
      <w:start w:val="1"/>
      <w:numFmt w:val="bullet"/>
      <w:lvlText w:val=""/>
      <w:lvlJc w:val="left"/>
      <w:pPr>
        <w:ind w:left="1069" w:hanging="360"/>
      </w:pPr>
      <w:rPr>
        <w:rFonts w:ascii="Wingdings" w:hAnsi="Wingdings" w:hint="default"/>
      </w:rPr>
    </w:lvl>
    <w:lvl w:ilvl="3" w:tplc="080A0001">
      <w:start w:val="1"/>
      <w:numFmt w:val="bullet"/>
      <w:lvlText w:val=""/>
      <w:lvlJc w:val="left"/>
      <w:pPr>
        <w:ind w:left="1789" w:hanging="360"/>
      </w:pPr>
      <w:rPr>
        <w:rFonts w:ascii="Symbol" w:hAnsi="Symbol" w:hint="default"/>
      </w:rPr>
    </w:lvl>
    <w:lvl w:ilvl="4" w:tplc="080A0003">
      <w:start w:val="1"/>
      <w:numFmt w:val="bullet"/>
      <w:lvlText w:val="o"/>
      <w:lvlJc w:val="left"/>
      <w:pPr>
        <w:ind w:left="2509" w:hanging="360"/>
      </w:pPr>
      <w:rPr>
        <w:rFonts w:ascii="Courier New" w:hAnsi="Courier New" w:cs="Courier New" w:hint="default"/>
      </w:rPr>
    </w:lvl>
    <w:lvl w:ilvl="5" w:tplc="080A0005">
      <w:start w:val="1"/>
      <w:numFmt w:val="bullet"/>
      <w:lvlText w:val=""/>
      <w:lvlJc w:val="left"/>
      <w:pPr>
        <w:ind w:left="3229" w:hanging="360"/>
      </w:pPr>
      <w:rPr>
        <w:rFonts w:ascii="Wingdings" w:hAnsi="Wingdings" w:hint="default"/>
      </w:rPr>
    </w:lvl>
    <w:lvl w:ilvl="6" w:tplc="080A0001">
      <w:start w:val="1"/>
      <w:numFmt w:val="bullet"/>
      <w:lvlText w:val=""/>
      <w:lvlJc w:val="left"/>
      <w:pPr>
        <w:ind w:left="3949" w:hanging="360"/>
      </w:pPr>
      <w:rPr>
        <w:rFonts w:ascii="Symbol" w:hAnsi="Symbol" w:hint="default"/>
      </w:rPr>
    </w:lvl>
    <w:lvl w:ilvl="7" w:tplc="080A0003">
      <w:start w:val="1"/>
      <w:numFmt w:val="bullet"/>
      <w:lvlText w:val="o"/>
      <w:lvlJc w:val="left"/>
      <w:pPr>
        <w:ind w:left="4669" w:hanging="360"/>
      </w:pPr>
      <w:rPr>
        <w:rFonts w:ascii="Courier New" w:hAnsi="Courier New" w:cs="Courier New" w:hint="default"/>
      </w:rPr>
    </w:lvl>
    <w:lvl w:ilvl="8" w:tplc="080A0005">
      <w:start w:val="1"/>
      <w:numFmt w:val="bullet"/>
      <w:lvlText w:val=""/>
      <w:lvlJc w:val="left"/>
      <w:pPr>
        <w:ind w:left="5389" w:hanging="360"/>
      </w:pPr>
      <w:rPr>
        <w:rFonts w:ascii="Wingdings" w:hAnsi="Wingdings" w:hint="default"/>
      </w:rPr>
    </w:lvl>
  </w:abstractNum>
  <w:abstractNum w:abstractNumId="7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3" w15:restartNumberingAfterBreak="0">
    <w:nsid w:val="7ABD6E42"/>
    <w:multiLevelType w:val="hybridMultilevel"/>
    <w:tmpl w:val="45507BCE"/>
    <w:lvl w:ilvl="0" w:tplc="52B8BBD8">
      <w:start w:val="1"/>
      <w:numFmt w:val="bullet"/>
      <w:lvlText w:val=""/>
      <w:lvlJc w:val="left"/>
      <w:pPr>
        <w:ind w:left="1004" w:hanging="360"/>
      </w:pPr>
      <w:rPr>
        <w:rFonts w:ascii="Symbol" w:hAnsi="Symbol" w:hint="default"/>
      </w:rPr>
    </w:lvl>
    <w:lvl w:ilvl="1" w:tplc="F50EAE1E" w:tentative="1">
      <w:start w:val="1"/>
      <w:numFmt w:val="bullet"/>
      <w:lvlText w:val="o"/>
      <w:lvlJc w:val="left"/>
      <w:pPr>
        <w:ind w:left="1724" w:hanging="360"/>
      </w:pPr>
      <w:rPr>
        <w:rFonts w:ascii="Courier New" w:hAnsi="Courier New" w:hint="default"/>
      </w:rPr>
    </w:lvl>
    <w:lvl w:ilvl="2" w:tplc="3CD890EC" w:tentative="1">
      <w:start w:val="1"/>
      <w:numFmt w:val="bullet"/>
      <w:lvlText w:val=""/>
      <w:lvlJc w:val="left"/>
      <w:pPr>
        <w:ind w:left="2444" w:hanging="360"/>
      </w:pPr>
      <w:rPr>
        <w:rFonts w:ascii="Wingdings" w:hAnsi="Wingdings" w:hint="default"/>
      </w:rPr>
    </w:lvl>
    <w:lvl w:ilvl="3" w:tplc="306AA1EE" w:tentative="1">
      <w:start w:val="1"/>
      <w:numFmt w:val="bullet"/>
      <w:lvlText w:val=""/>
      <w:lvlJc w:val="left"/>
      <w:pPr>
        <w:ind w:left="3164" w:hanging="360"/>
      </w:pPr>
      <w:rPr>
        <w:rFonts w:ascii="Symbol" w:hAnsi="Symbol" w:hint="default"/>
      </w:rPr>
    </w:lvl>
    <w:lvl w:ilvl="4" w:tplc="D750B1C0" w:tentative="1">
      <w:start w:val="1"/>
      <w:numFmt w:val="bullet"/>
      <w:lvlText w:val="o"/>
      <w:lvlJc w:val="left"/>
      <w:pPr>
        <w:ind w:left="3884" w:hanging="360"/>
      </w:pPr>
      <w:rPr>
        <w:rFonts w:ascii="Courier New" w:hAnsi="Courier New" w:hint="default"/>
      </w:rPr>
    </w:lvl>
    <w:lvl w:ilvl="5" w:tplc="929E2C28" w:tentative="1">
      <w:start w:val="1"/>
      <w:numFmt w:val="bullet"/>
      <w:lvlText w:val=""/>
      <w:lvlJc w:val="left"/>
      <w:pPr>
        <w:ind w:left="4604" w:hanging="360"/>
      </w:pPr>
      <w:rPr>
        <w:rFonts w:ascii="Wingdings" w:hAnsi="Wingdings" w:hint="default"/>
      </w:rPr>
    </w:lvl>
    <w:lvl w:ilvl="6" w:tplc="4BE890FA" w:tentative="1">
      <w:start w:val="1"/>
      <w:numFmt w:val="bullet"/>
      <w:lvlText w:val=""/>
      <w:lvlJc w:val="left"/>
      <w:pPr>
        <w:ind w:left="5324" w:hanging="360"/>
      </w:pPr>
      <w:rPr>
        <w:rFonts w:ascii="Symbol" w:hAnsi="Symbol" w:hint="default"/>
      </w:rPr>
    </w:lvl>
    <w:lvl w:ilvl="7" w:tplc="453EB816" w:tentative="1">
      <w:start w:val="1"/>
      <w:numFmt w:val="bullet"/>
      <w:lvlText w:val="o"/>
      <w:lvlJc w:val="left"/>
      <w:pPr>
        <w:ind w:left="6044" w:hanging="360"/>
      </w:pPr>
      <w:rPr>
        <w:rFonts w:ascii="Courier New" w:hAnsi="Courier New" w:hint="default"/>
      </w:rPr>
    </w:lvl>
    <w:lvl w:ilvl="8" w:tplc="DD303404" w:tentative="1">
      <w:start w:val="1"/>
      <w:numFmt w:val="bullet"/>
      <w:lvlText w:val=""/>
      <w:lvlJc w:val="left"/>
      <w:pPr>
        <w:ind w:left="6764" w:hanging="360"/>
      </w:pPr>
      <w:rPr>
        <w:rFonts w:ascii="Wingdings" w:hAnsi="Wingdings" w:hint="default"/>
      </w:rPr>
    </w:lvl>
  </w:abstractNum>
  <w:abstractNum w:abstractNumId="7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5"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7"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17"/>
  </w:num>
  <w:num w:numId="2">
    <w:abstractNumId w:val="4"/>
  </w:num>
  <w:num w:numId="3">
    <w:abstractNumId w:val="19"/>
  </w:num>
  <w:num w:numId="4">
    <w:abstractNumId w:val="3"/>
  </w:num>
  <w:num w:numId="5">
    <w:abstractNumId w:val="2"/>
  </w:num>
  <w:num w:numId="6">
    <w:abstractNumId w:val="1"/>
  </w:num>
  <w:num w:numId="7">
    <w:abstractNumId w:val="62"/>
  </w:num>
  <w:num w:numId="8">
    <w:abstractNumId w:val="12"/>
  </w:num>
  <w:num w:numId="9">
    <w:abstractNumId w:val="29"/>
  </w:num>
  <w:num w:numId="10">
    <w:abstractNumId w:val="6"/>
  </w:num>
  <w:num w:numId="11">
    <w:abstractNumId w:val="61"/>
  </w:num>
  <w:num w:numId="12">
    <w:abstractNumId w:val="69"/>
  </w:num>
  <w:num w:numId="13">
    <w:abstractNumId w:val="48"/>
  </w:num>
  <w:num w:numId="14">
    <w:abstractNumId w:val="39"/>
  </w:num>
  <w:num w:numId="15">
    <w:abstractNumId w:val="7"/>
  </w:num>
  <w:num w:numId="16">
    <w:abstractNumId w:val="31"/>
  </w:num>
  <w:num w:numId="17">
    <w:abstractNumId w:val="32"/>
  </w:num>
  <w:num w:numId="18">
    <w:abstractNumId w:val="49"/>
  </w:num>
  <w:num w:numId="19">
    <w:abstractNumId w:val="53"/>
  </w:num>
  <w:num w:numId="20">
    <w:abstractNumId w:val="13"/>
  </w:num>
  <w:num w:numId="21">
    <w:abstractNumId w:val="21"/>
  </w:num>
  <w:num w:numId="22">
    <w:abstractNumId w:val="47"/>
  </w:num>
  <w:num w:numId="23">
    <w:abstractNumId w:val="22"/>
  </w:num>
  <w:num w:numId="24">
    <w:abstractNumId w:val="52"/>
  </w:num>
  <w:num w:numId="25">
    <w:abstractNumId w:val="71"/>
  </w:num>
  <w:num w:numId="26">
    <w:abstractNumId w:val="72"/>
  </w:num>
  <w:num w:numId="27">
    <w:abstractNumId w:val="56"/>
  </w:num>
  <w:num w:numId="28">
    <w:abstractNumId w:val="9"/>
  </w:num>
  <w:num w:numId="29">
    <w:abstractNumId w:val="74"/>
  </w:num>
  <w:num w:numId="30">
    <w:abstractNumId w:val="0"/>
  </w:num>
  <w:num w:numId="31">
    <w:abstractNumId w:val="18"/>
  </w:num>
  <w:num w:numId="32">
    <w:abstractNumId w:val="64"/>
  </w:num>
  <w:num w:numId="33">
    <w:abstractNumId w:val="23"/>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55"/>
  </w:num>
  <w:num w:numId="37">
    <w:abstractNumId w:val="14"/>
  </w:num>
  <w:num w:numId="38">
    <w:abstractNumId w:val="73"/>
  </w:num>
  <w:num w:numId="39">
    <w:abstractNumId w:val="16"/>
  </w:num>
  <w:num w:numId="40">
    <w:abstractNumId w:val="57"/>
  </w:num>
  <w:num w:numId="41">
    <w:abstractNumId w:val="27"/>
  </w:num>
  <w:num w:numId="42">
    <w:abstractNumId w:val="67"/>
  </w:num>
  <w:num w:numId="4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5"/>
  </w:num>
  <w:num w:numId="46">
    <w:abstractNumId w:val="65"/>
  </w:num>
  <w:num w:numId="47">
    <w:abstractNumId w:val="58"/>
  </w:num>
  <w:num w:numId="48">
    <w:abstractNumId w:val="51"/>
  </w:num>
  <w:num w:numId="49">
    <w:abstractNumId w:val="26"/>
  </w:num>
  <w:num w:numId="50">
    <w:abstractNumId w:val="15"/>
  </w:num>
  <w:num w:numId="51">
    <w:abstractNumId w:val="37"/>
  </w:num>
  <w:num w:numId="52">
    <w:abstractNumId w:val="70"/>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num>
  <w:num w:numId="55">
    <w:abstractNumId w:val="63"/>
  </w:num>
  <w:num w:numId="56">
    <w:abstractNumId w:val="38"/>
  </w:num>
  <w:num w:numId="57">
    <w:abstractNumId w:val="42"/>
  </w:num>
  <w:num w:numId="58">
    <w:abstractNumId w:val="35"/>
  </w:num>
  <w:num w:numId="59">
    <w:abstractNumId w:val="5"/>
  </w:num>
  <w:num w:numId="60">
    <w:abstractNumId w:val="68"/>
  </w:num>
  <w:num w:numId="61">
    <w:abstractNumId w:val="41"/>
  </w:num>
  <w:num w:numId="62">
    <w:abstractNumId w:val="40"/>
  </w:num>
  <w:num w:numId="63">
    <w:abstractNumId w:val="20"/>
  </w:num>
  <w:num w:numId="64">
    <w:abstractNumId w:val="50"/>
  </w:num>
  <w:num w:numId="65">
    <w:abstractNumId w:val="8"/>
  </w:num>
  <w:num w:numId="66">
    <w:abstractNumId w:val="66"/>
  </w:num>
  <w:num w:numId="67">
    <w:abstractNumId w:val="54"/>
  </w:num>
  <w:num w:numId="68">
    <w:abstractNumId w:val="34"/>
  </w:num>
  <w:num w:numId="69">
    <w:abstractNumId w:val="10"/>
  </w:num>
  <w:num w:numId="70">
    <w:abstractNumId w:val="30"/>
  </w:num>
  <w:num w:numId="71">
    <w:abstractNumId w:val="46"/>
  </w:num>
  <w:num w:numId="72">
    <w:abstractNumId w:val="11"/>
  </w:num>
  <w:num w:numId="73">
    <w:abstractNumId w:val="33"/>
  </w:num>
  <w:num w:numId="74">
    <w:abstractNumId w:val="25"/>
  </w:num>
  <w:num w:numId="75">
    <w:abstractNumId w:val="24"/>
  </w:num>
  <w:num w:numId="76">
    <w:abstractNumId w:val="60"/>
  </w:num>
  <w:num w:numId="77">
    <w:abstractNumId w:val="28"/>
  </w:num>
  <w:num w:numId="78">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95"/>
    <w:rsid w:val="00005DED"/>
    <w:rsid w:val="000063F1"/>
    <w:rsid w:val="00010FB3"/>
    <w:rsid w:val="00026423"/>
    <w:rsid w:val="00026E7E"/>
    <w:rsid w:val="00027768"/>
    <w:rsid w:val="00033530"/>
    <w:rsid w:val="00034957"/>
    <w:rsid w:val="00034B5D"/>
    <w:rsid w:val="000366CA"/>
    <w:rsid w:val="000424F1"/>
    <w:rsid w:val="00044EB2"/>
    <w:rsid w:val="00046047"/>
    <w:rsid w:val="00052F9E"/>
    <w:rsid w:val="00070FC6"/>
    <w:rsid w:val="00071B59"/>
    <w:rsid w:val="00082A32"/>
    <w:rsid w:val="0009431A"/>
    <w:rsid w:val="00097BF1"/>
    <w:rsid w:val="000A37CC"/>
    <w:rsid w:val="000A4312"/>
    <w:rsid w:val="000B4FB4"/>
    <w:rsid w:val="000B580F"/>
    <w:rsid w:val="000B6190"/>
    <w:rsid w:val="000B7598"/>
    <w:rsid w:val="000C2250"/>
    <w:rsid w:val="000D23C1"/>
    <w:rsid w:val="000D6332"/>
    <w:rsid w:val="000E427F"/>
    <w:rsid w:val="000F00A6"/>
    <w:rsid w:val="000F25C8"/>
    <w:rsid w:val="000F4791"/>
    <w:rsid w:val="00102BDD"/>
    <w:rsid w:val="0010310E"/>
    <w:rsid w:val="00105377"/>
    <w:rsid w:val="001203A7"/>
    <w:rsid w:val="001267BF"/>
    <w:rsid w:val="001275B3"/>
    <w:rsid w:val="001355C6"/>
    <w:rsid w:val="00137EAF"/>
    <w:rsid w:val="00150265"/>
    <w:rsid w:val="00157631"/>
    <w:rsid w:val="0015784E"/>
    <w:rsid w:val="00157E70"/>
    <w:rsid w:val="00170ED7"/>
    <w:rsid w:val="0017158B"/>
    <w:rsid w:val="00172CF3"/>
    <w:rsid w:val="0017405B"/>
    <w:rsid w:val="001779B6"/>
    <w:rsid w:val="001858A6"/>
    <w:rsid w:val="00187F5A"/>
    <w:rsid w:val="00192360"/>
    <w:rsid w:val="001944CF"/>
    <w:rsid w:val="001A3887"/>
    <w:rsid w:val="001A6D22"/>
    <w:rsid w:val="001B50F6"/>
    <w:rsid w:val="001C5075"/>
    <w:rsid w:val="001C59AB"/>
    <w:rsid w:val="001C6225"/>
    <w:rsid w:val="001C7CDE"/>
    <w:rsid w:val="001D4A57"/>
    <w:rsid w:val="001D62B2"/>
    <w:rsid w:val="001D7953"/>
    <w:rsid w:val="001E61E7"/>
    <w:rsid w:val="001E6CFC"/>
    <w:rsid w:val="001E7BFE"/>
    <w:rsid w:val="001F03E5"/>
    <w:rsid w:val="002107ED"/>
    <w:rsid w:val="00212F92"/>
    <w:rsid w:val="00212FFE"/>
    <w:rsid w:val="0021602B"/>
    <w:rsid w:val="0021636C"/>
    <w:rsid w:val="002163CF"/>
    <w:rsid w:val="0022421D"/>
    <w:rsid w:val="00246F29"/>
    <w:rsid w:val="00247F6E"/>
    <w:rsid w:val="002557A3"/>
    <w:rsid w:val="00257CED"/>
    <w:rsid w:val="00260E7A"/>
    <w:rsid w:val="0026744A"/>
    <w:rsid w:val="002724CA"/>
    <w:rsid w:val="002727D6"/>
    <w:rsid w:val="00280B9D"/>
    <w:rsid w:val="002835AA"/>
    <w:rsid w:val="00286AD2"/>
    <w:rsid w:val="002935BF"/>
    <w:rsid w:val="00294EDB"/>
    <w:rsid w:val="00296187"/>
    <w:rsid w:val="002A1AD1"/>
    <w:rsid w:val="002A1AF5"/>
    <w:rsid w:val="002A3C3C"/>
    <w:rsid w:val="002B1E9F"/>
    <w:rsid w:val="002B7244"/>
    <w:rsid w:val="002C3673"/>
    <w:rsid w:val="002C4D6F"/>
    <w:rsid w:val="002D4FBE"/>
    <w:rsid w:val="002E01AD"/>
    <w:rsid w:val="002E1ABC"/>
    <w:rsid w:val="002F2191"/>
    <w:rsid w:val="002F28DD"/>
    <w:rsid w:val="00302243"/>
    <w:rsid w:val="0030494A"/>
    <w:rsid w:val="00311258"/>
    <w:rsid w:val="003236E4"/>
    <w:rsid w:val="00323B71"/>
    <w:rsid w:val="003247C7"/>
    <w:rsid w:val="00336607"/>
    <w:rsid w:val="00342FB1"/>
    <w:rsid w:val="003431FC"/>
    <w:rsid w:val="00345819"/>
    <w:rsid w:val="00352608"/>
    <w:rsid w:val="00360BD9"/>
    <w:rsid w:val="00366436"/>
    <w:rsid w:val="00367AAE"/>
    <w:rsid w:val="00374ED0"/>
    <w:rsid w:val="00382C02"/>
    <w:rsid w:val="00385DCD"/>
    <w:rsid w:val="00396480"/>
    <w:rsid w:val="003A0AE4"/>
    <w:rsid w:val="003A1932"/>
    <w:rsid w:val="003C021F"/>
    <w:rsid w:val="003C50C4"/>
    <w:rsid w:val="003D4B2F"/>
    <w:rsid w:val="003D51FA"/>
    <w:rsid w:val="003F4D68"/>
    <w:rsid w:val="00400153"/>
    <w:rsid w:val="00402095"/>
    <w:rsid w:val="00407360"/>
    <w:rsid w:val="0041509B"/>
    <w:rsid w:val="0042492F"/>
    <w:rsid w:val="004317D1"/>
    <w:rsid w:val="00433A54"/>
    <w:rsid w:val="00437E2C"/>
    <w:rsid w:val="00442D85"/>
    <w:rsid w:val="0044784B"/>
    <w:rsid w:val="00447E1D"/>
    <w:rsid w:val="0045127A"/>
    <w:rsid w:val="004553F0"/>
    <w:rsid w:val="004623A1"/>
    <w:rsid w:val="00464164"/>
    <w:rsid w:val="00465683"/>
    <w:rsid w:val="00465E08"/>
    <w:rsid w:val="00480B44"/>
    <w:rsid w:val="0048465E"/>
    <w:rsid w:val="00485558"/>
    <w:rsid w:val="00486F24"/>
    <w:rsid w:val="004A1DC4"/>
    <w:rsid w:val="004A6E24"/>
    <w:rsid w:val="004B11ED"/>
    <w:rsid w:val="004B5EAE"/>
    <w:rsid w:val="004B73B5"/>
    <w:rsid w:val="004C7CA1"/>
    <w:rsid w:val="004D7ADC"/>
    <w:rsid w:val="004F30D6"/>
    <w:rsid w:val="004F3261"/>
    <w:rsid w:val="004F4DA0"/>
    <w:rsid w:val="005008A6"/>
    <w:rsid w:val="0050452F"/>
    <w:rsid w:val="00506181"/>
    <w:rsid w:val="0053020C"/>
    <w:rsid w:val="00533F22"/>
    <w:rsid w:val="00541168"/>
    <w:rsid w:val="00545E98"/>
    <w:rsid w:val="00554B06"/>
    <w:rsid w:val="00554F16"/>
    <w:rsid w:val="0056629C"/>
    <w:rsid w:val="005670DC"/>
    <w:rsid w:val="005727FF"/>
    <w:rsid w:val="005801F3"/>
    <w:rsid w:val="005A170B"/>
    <w:rsid w:val="005A18BE"/>
    <w:rsid w:val="005A1C55"/>
    <w:rsid w:val="005A2D97"/>
    <w:rsid w:val="005A56D7"/>
    <w:rsid w:val="005B57AA"/>
    <w:rsid w:val="005B7FC1"/>
    <w:rsid w:val="005C4CA5"/>
    <w:rsid w:val="005C51FE"/>
    <w:rsid w:val="005C5951"/>
    <w:rsid w:val="005E155F"/>
    <w:rsid w:val="005E6537"/>
    <w:rsid w:val="005F3453"/>
    <w:rsid w:val="005F67E7"/>
    <w:rsid w:val="00602CEC"/>
    <w:rsid w:val="00607BD6"/>
    <w:rsid w:val="0061416B"/>
    <w:rsid w:val="00631683"/>
    <w:rsid w:val="00634888"/>
    <w:rsid w:val="00634F4D"/>
    <w:rsid w:val="00635B48"/>
    <w:rsid w:val="00637D07"/>
    <w:rsid w:val="0064248E"/>
    <w:rsid w:val="006462F7"/>
    <w:rsid w:val="00663CB2"/>
    <w:rsid w:val="0066440F"/>
    <w:rsid w:val="0067368E"/>
    <w:rsid w:val="00674308"/>
    <w:rsid w:val="00697281"/>
    <w:rsid w:val="006A6DF9"/>
    <w:rsid w:val="006B3E3C"/>
    <w:rsid w:val="006C2437"/>
    <w:rsid w:val="006C594E"/>
    <w:rsid w:val="006E015A"/>
    <w:rsid w:val="006E0778"/>
    <w:rsid w:val="006E0C74"/>
    <w:rsid w:val="006E3D94"/>
    <w:rsid w:val="006E48AB"/>
    <w:rsid w:val="006E62F3"/>
    <w:rsid w:val="006F31B8"/>
    <w:rsid w:val="007042B3"/>
    <w:rsid w:val="00706EB6"/>
    <w:rsid w:val="00707854"/>
    <w:rsid w:val="0071697F"/>
    <w:rsid w:val="00732C3E"/>
    <w:rsid w:val="00734E14"/>
    <w:rsid w:val="0073522E"/>
    <w:rsid w:val="007365D8"/>
    <w:rsid w:val="0074777C"/>
    <w:rsid w:val="00751070"/>
    <w:rsid w:val="007511DE"/>
    <w:rsid w:val="00761612"/>
    <w:rsid w:val="007657C5"/>
    <w:rsid w:val="00773077"/>
    <w:rsid w:val="00773357"/>
    <w:rsid w:val="00773A29"/>
    <w:rsid w:val="007772B2"/>
    <w:rsid w:val="007848D1"/>
    <w:rsid w:val="00792F26"/>
    <w:rsid w:val="007A6AE3"/>
    <w:rsid w:val="007A7C00"/>
    <w:rsid w:val="007B17B2"/>
    <w:rsid w:val="007C1888"/>
    <w:rsid w:val="007C78E3"/>
    <w:rsid w:val="007E30B4"/>
    <w:rsid w:val="007F1DFD"/>
    <w:rsid w:val="007F4727"/>
    <w:rsid w:val="007F5768"/>
    <w:rsid w:val="008123E2"/>
    <w:rsid w:val="00815DB7"/>
    <w:rsid w:val="008203F1"/>
    <w:rsid w:val="00824A9B"/>
    <w:rsid w:val="00832FC0"/>
    <w:rsid w:val="00836F4C"/>
    <w:rsid w:val="0084055A"/>
    <w:rsid w:val="00847305"/>
    <w:rsid w:val="0085425F"/>
    <w:rsid w:val="00856AB5"/>
    <w:rsid w:val="00857D99"/>
    <w:rsid w:val="00867AAE"/>
    <w:rsid w:val="00880052"/>
    <w:rsid w:val="00882B4E"/>
    <w:rsid w:val="00886459"/>
    <w:rsid w:val="0089512B"/>
    <w:rsid w:val="008A452B"/>
    <w:rsid w:val="008B4850"/>
    <w:rsid w:val="008B6E66"/>
    <w:rsid w:val="008B70C4"/>
    <w:rsid w:val="008C2534"/>
    <w:rsid w:val="008D6533"/>
    <w:rsid w:val="008E05E8"/>
    <w:rsid w:val="008E707D"/>
    <w:rsid w:val="008F790F"/>
    <w:rsid w:val="00913D21"/>
    <w:rsid w:val="00914BB9"/>
    <w:rsid w:val="00914C64"/>
    <w:rsid w:val="0091545B"/>
    <w:rsid w:val="00936C96"/>
    <w:rsid w:val="0093719E"/>
    <w:rsid w:val="00942886"/>
    <w:rsid w:val="0095057A"/>
    <w:rsid w:val="009513C4"/>
    <w:rsid w:val="009515B5"/>
    <w:rsid w:val="009525F0"/>
    <w:rsid w:val="00957083"/>
    <w:rsid w:val="009579E7"/>
    <w:rsid w:val="009641A9"/>
    <w:rsid w:val="009867CE"/>
    <w:rsid w:val="00990DFF"/>
    <w:rsid w:val="009947FE"/>
    <w:rsid w:val="00996E71"/>
    <w:rsid w:val="009A7171"/>
    <w:rsid w:val="009A75DD"/>
    <w:rsid w:val="009B01F0"/>
    <w:rsid w:val="009B39D7"/>
    <w:rsid w:val="009B60C1"/>
    <w:rsid w:val="009E6584"/>
    <w:rsid w:val="009E6AD7"/>
    <w:rsid w:val="009F0B13"/>
    <w:rsid w:val="009F6BA8"/>
    <w:rsid w:val="00A00ACB"/>
    <w:rsid w:val="00A101BB"/>
    <w:rsid w:val="00A16C14"/>
    <w:rsid w:val="00A21EC9"/>
    <w:rsid w:val="00A2694B"/>
    <w:rsid w:val="00A370E6"/>
    <w:rsid w:val="00A40FE0"/>
    <w:rsid w:val="00A5120B"/>
    <w:rsid w:val="00A54099"/>
    <w:rsid w:val="00A5479B"/>
    <w:rsid w:val="00A55348"/>
    <w:rsid w:val="00A56BF2"/>
    <w:rsid w:val="00A617E9"/>
    <w:rsid w:val="00A654C9"/>
    <w:rsid w:val="00A713D2"/>
    <w:rsid w:val="00A771AC"/>
    <w:rsid w:val="00A83871"/>
    <w:rsid w:val="00A83D56"/>
    <w:rsid w:val="00A84FEA"/>
    <w:rsid w:val="00A8788D"/>
    <w:rsid w:val="00A90A9A"/>
    <w:rsid w:val="00A91D35"/>
    <w:rsid w:val="00A937D5"/>
    <w:rsid w:val="00A9457A"/>
    <w:rsid w:val="00AA07F5"/>
    <w:rsid w:val="00AA2747"/>
    <w:rsid w:val="00AB17ED"/>
    <w:rsid w:val="00AC5B9E"/>
    <w:rsid w:val="00AD0B8C"/>
    <w:rsid w:val="00AD11E7"/>
    <w:rsid w:val="00AD217D"/>
    <w:rsid w:val="00AD42A5"/>
    <w:rsid w:val="00AE02E9"/>
    <w:rsid w:val="00AE3DFA"/>
    <w:rsid w:val="00AE539A"/>
    <w:rsid w:val="00AE5BA3"/>
    <w:rsid w:val="00AE7ABE"/>
    <w:rsid w:val="00AF06D4"/>
    <w:rsid w:val="00AF17E9"/>
    <w:rsid w:val="00AF257A"/>
    <w:rsid w:val="00AF4292"/>
    <w:rsid w:val="00B11A35"/>
    <w:rsid w:val="00B137C6"/>
    <w:rsid w:val="00B142F7"/>
    <w:rsid w:val="00B148DB"/>
    <w:rsid w:val="00B14C59"/>
    <w:rsid w:val="00B3118A"/>
    <w:rsid w:val="00B5420F"/>
    <w:rsid w:val="00B5676A"/>
    <w:rsid w:val="00B56C6D"/>
    <w:rsid w:val="00B6100E"/>
    <w:rsid w:val="00B63B4B"/>
    <w:rsid w:val="00B6483A"/>
    <w:rsid w:val="00B80D43"/>
    <w:rsid w:val="00B84731"/>
    <w:rsid w:val="00B956D6"/>
    <w:rsid w:val="00BA3913"/>
    <w:rsid w:val="00BA561F"/>
    <w:rsid w:val="00BA77F7"/>
    <w:rsid w:val="00BB14D7"/>
    <w:rsid w:val="00BB5AD1"/>
    <w:rsid w:val="00BC0542"/>
    <w:rsid w:val="00BD04AE"/>
    <w:rsid w:val="00BE31B1"/>
    <w:rsid w:val="00BF137C"/>
    <w:rsid w:val="00BF319D"/>
    <w:rsid w:val="00C07CE4"/>
    <w:rsid w:val="00C1184A"/>
    <w:rsid w:val="00C22FCD"/>
    <w:rsid w:val="00C261BA"/>
    <w:rsid w:val="00C261C1"/>
    <w:rsid w:val="00C341F3"/>
    <w:rsid w:val="00C46688"/>
    <w:rsid w:val="00C46C0C"/>
    <w:rsid w:val="00C516B1"/>
    <w:rsid w:val="00C723BA"/>
    <w:rsid w:val="00C72AB7"/>
    <w:rsid w:val="00C742FB"/>
    <w:rsid w:val="00C910AD"/>
    <w:rsid w:val="00C94747"/>
    <w:rsid w:val="00C94FA1"/>
    <w:rsid w:val="00C952AD"/>
    <w:rsid w:val="00CB58F4"/>
    <w:rsid w:val="00CB5B0F"/>
    <w:rsid w:val="00CB5F24"/>
    <w:rsid w:val="00CC057E"/>
    <w:rsid w:val="00CC3CEE"/>
    <w:rsid w:val="00CE0A22"/>
    <w:rsid w:val="00CE2AF6"/>
    <w:rsid w:val="00CE32C6"/>
    <w:rsid w:val="00CE4B65"/>
    <w:rsid w:val="00CE7723"/>
    <w:rsid w:val="00CF1798"/>
    <w:rsid w:val="00CF2EF1"/>
    <w:rsid w:val="00CF60C5"/>
    <w:rsid w:val="00CF65EF"/>
    <w:rsid w:val="00D0071C"/>
    <w:rsid w:val="00D03113"/>
    <w:rsid w:val="00D0635B"/>
    <w:rsid w:val="00D138E0"/>
    <w:rsid w:val="00D14CAB"/>
    <w:rsid w:val="00D152DB"/>
    <w:rsid w:val="00D21DA1"/>
    <w:rsid w:val="00D23EBD"/>
    <w:rsid w:val="00D30686"/>
    <w:rsid w:val="00D336F4"/>
    <w:rsid w:val="00D37404"/>
    <w:rsid w:val="00D434BE"/>
    <w:rsid w:val="00D5328B"/>
    <w:rsid w:val="00D54D76"/>
    <w:rsid w:val="00D70A69"/>
    <w:rsid w:val="00D7111C"/>
    <w:rsid w:val="00D75E14"/>
    <w:rsid w:val="00D802BF"/>
    <w:rsid w:val="00D91332"/>
    <w:rsid w:val="00D97EA6"/>
    <w:rsid w:val="00DB0412"/>
    <w:rsid w:val="00DB4162"/>
    <w:rsid w:val="00DC2918"/>
    <w:rsid w:val="00DC6B50"/>
    <w:rsid w:val="00DC7938"/>
    <w:rsid w:val="00DD3873"/>
    <w:rsid w:val="00DD3978"/>
    <w:rsid w:val="00DE0DDD"/>
    <w:rsid w:val="00DE3DDD"/>
    <w:rsid w:val="00DE553F"/>
    <w:rsid w:val="00DF1AD9"/>
    <w:rsid w:val="00DF2445"/>
    <w:rsid w:val="00DF5F65"/>
    <w:rsid w:val="00E02F5B"/>
    <w:rsid w:val="00E05E81"/>
    <w:rsid w:val="00E15550"/>
    <w:rsid w:val="00E3049F"/>
    <w:rsid w:val="00E33618"/>
    <w:rsid w:val="00E40C72"/>
    <w:rsid w:val="00E43080"/>
    <w:rsid w:val="00E43CDD"/>
    <w:rsid w:val="00E53031"/>
    <w:rsid w:val="00E55B95"/>
    <w:rsid w:val="00E60623"/>
    <w:rsid w:val="00E64B68"/>
    <w:rsid w:val="00E70784"/>
    <w:rsid w:val="00E765DA"/>
    <w:rsid w:val="00E76F85"/>
    <w:rsid w:val="00E818A3"/>
    <w:rsid w:val="00E81988"/>
    <w:rsid w:val="00E86DE5"/>
    <w:rsid w:val="00E87EC5"/>
    <w:rsid w:val="00E951B4"/>
    <w:rsid w:val="00EB5E4D"/>
    <w:rsid w:val="00EC1DDB"/>
    <w:rsid w:val="00EC5BBF"/>
    <w:rsid w:val="00EC6964"/>
    <w:rsid w:val="00EC6C3E"/>
    <w:rsid w:val="00EC6FD2"/>
    <w:rsid w:val="00EE3D77"/>
    <w:rsid w:val="00EE5B89"/>
    <w:rsid w:val="00EF1AB4"/>
    <w:rsid w:val="00EF591C"/>
    <w:rsid w:val="00F01A00"/>
    <w:rsid w:val="00F06F07"/>
    <w:rsid w:val="00F104D6"/>
    <w:rsid w:val="00F113B1"/>
    <w:rsid w:val="00F148C5"/>
    <w:rsid w:val="00F15CBF"/>
    <w:rsid w:val="00F16363"/>
    <w:rsid w:val="00F2494F"/>
    <w:rsid w:val="00F47CD3"/>
    <w:rsid w:val="00F51F1A"/>
    <w:rsid w:val="00F53D71"/>
    <w:rsid w:val="00F66FAE"/>
    <w:rsid w:val="00F6704C"/>
    <w:rsid w:val="00F75B14"/>
    <w:rsid w:val="00F85E98"/>
    <w:rsid w:val="00F916BA"/>
    <w:rsid w:val="00F94BE6"/>
    <w:rsid w:val="00F9758B"/>
    <w:rsid w:val="00FB1F1F"/>
    <w:rsid w:val="00FB3B68"/>
    <w:rsid w:val="00FC110C"/>
    <w:rsid w:val="00FC145E"/>
    <w:rsid w:val="00FC2756"/>
    <w:rsid w:val="00FC607B"/>
    <w:rsid w:val="00FD1C92"/>
    <w:rsid w:val="00FD7D29"/>
    <w:rsid w:val="00FE3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A95E"/>
  <w15:chartTrackingRefBased/>
  <w15:docId w15:val="{4551DF7E-9450-4F2B-9881-14966220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964"/>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402095"/>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02095"/>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402095"/>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
    <w:qFormat/>
    <w:rsid w:val="00402095"/>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402095"/>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402095"/>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qFormat/>
    <w:rsid w:val="00402095"/>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402095"/>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40209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40209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0209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02095"/>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402095"/>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4020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02095"/>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402095"/>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40209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402095"/>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w:basedOn w:val="Fuentedeprrafopredeter"/>
    <w:link w:val="Encabezado"/>
    <w:uiPriority w:val="99"/>
    <w:rsid w:val="00402095"/>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
    <w:basedOn w:val="Fuentedeprrafopredeter"/>
    <w:link w:val="Piedepgina"/>
    <w:uiPriority w:val="99"/>
    <w:rsid w:val="00402095"/>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402095"/>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402095"/>
    <w:rPr>
      <w:rFonts w:ascii="Arial" w:eastAsia="Times New Roman" w:hAnsi="Arial" w:cs="Times New Roman"/>
      <w:szCs w:val="20"/>
      <w:lang w:eastAsia="es-ES"/>
    </w:rPr>
  </w:style>
  <w:style w:type="paragraph" w:customStyle="1" w:styleId="Textoindependiente21">
    <w:name w:val="Texto independiente 21"/>
    <w:basedOn w:val="Normal"/>
    <w:rsid w:val="00402095"/>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402095"/>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40209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402095"/>
  </w:style>
  <w:style w:type="paragraph" w:styleId="Textoindependiente">
    <w:name w:val="Body Text"/>
    <w:aliases w:val="Body Text Char,TITULO SECCION"/>
    <w:basedOn w:val="Normal"/>
    <w:link w:val="TextoindependienteCar"/>
    <w:qFormat/>
    <w:rsid w:val="00402095"/>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402095"/>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402095"/>
    <w:rPr>
      <w:color w:val="0000FF"/>
      <w:u w:val="single"/>
    </w:rPr>
  </w:style>
  <w:style w:type="paragraph" w:styleId="Textodeglobo">
    <w:name w:val="Balloon Text"/>
    <w:basedOn w:val="Normal"/>
    <w:link w:val="TextodegloboCar"/>
    <w:uiPriority w:val="99"/>
    <w:rsid w:val="0040209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402095"/>
    <w:rPr>
      <w:rFonts w:ascii="Tahoma" w:eastAsia="Times New Roman" w:hAnsi="Tahoma" w:cs="Tahoma"/>
      <w:sz w:val="16"/>
      <w:szCs w:val="16"/>
      <w:lang w:eastAsia="es-ES"/>
    </w:rPr>
  </w:style>
  <w:style w:type="character" w:styleId="Hipervnculovisitado">
    <w:name w:val="FollowedHyperlink"/>
    <w:uiPriority w:val="99"/>
    <w:rsid w:val="00402095"/>
    <w:rPr>
      <w:color w:val="800080"/>
      <w:u w:val="single"/>
    </w:rPr>
  </w:style>
  <w:style w:type="character" w:styleId="Refdecomentario">
    <w:name w:val="annotation reference"/>
    <w:uiPriority w:val="99"/>
    <w:rsid w:val="00402095"/>
    <w:rPr>
      <w:sz w:val="16"/>
      <w:szCs w:val="16"/>
    </w:rPr>
  </w:style>
  <w:style w:type="paragraph" w:styleId="Textocomentario">
    <w:name w:val="annotation text"/>
    <w:aliases w:val="Comment Text Char1"/>
    <w:basedOn w:val="Normal"/>
    <w:link w:val="TextocomentarioCar"/>
    <w:uiPriority w:val="99"/>
    <w:rsid w:val="00402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4020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02095"/>
    <w:rPr>
      <w:b/>
      <w:bCs/>
    </w:rPr>
  </w:style>
  <w:style w:type="character" w:customStyle="1" w:styleId="AsuntodelcomentarioCar">
    <w:name w:val="Asunto del comentario Car"/>
    <w:basedOn w:val="TextocomentarioCar"/>
    <w:link w:val="Asuntodelcomentario"/>
    <w:uiPriority w:val="99"/>
    <w:semiHidden/>
    <w:rsid w:val="00402095"/>
    <w:rPr>
      <w:rFonts w:ascii="Times New Roman" w:eastAsia="Times New Roman" w:hAnsi="Times New Roman" w:cs="Times New Roman"/>
      <w:b/>
      <w:bCs/>
      <w:sz w:val="20"/>
      <w:szCs w:val="20"/>
      <w:lang w:eastAsia="es-ES"/>
    </w:rPr>
  </w:style>
  <w:style w:type="paragraph" w:customStyle="1" w:styleId="texto">
    <w:name w:val="texto"/>
    <w:basedOn w:val="Normal"/>
    <w:rsid w:val="0040209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402095"/>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402095"/>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402095"/>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4020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0209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020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02095"/>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402095"/>
    <w:rPr>
      <w:vertAlign w:val="superscript"/>
    </w:rPr>
  </w:style>
  <w:style w:type="paragraph" w:styleId="Descripcin">
    <w:name w:val="caption"/>
    <w:basedOn w:val="Normal"/>
    <w:next w:val="Normal"/>
    <w:qFormat/>
    <w:rsid w:val="00402095"/>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aliases w:val="Sangría de t. independiente"/>
    <w:basedOn w:val="Normal"/>
    <w:link w:val="SangradetextonormalCar"/>
    <w:rsid w:val="0040209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402095"/>
    <w:rPr>
      <w:rFonts w:ascii="Times New Roman" w:eastAsia="Times New Roman" w:hAnsi="Times New Roman" w:cs="Times New Roman"/>
      <w:sz w:val="20"/>
      <w:szCs w:val="20"/>
      <w:lang w:eastAsia="es-ES"/>
    </w:rPr>
  </w:style>
  <w:style w:type="paragraph" w:styleId="Ttulo">
    <w:name w:val="Title"/>
    <w:basedOn w:val="Normal"/>
    <w:link w:val="TtuloCar"/>
    <w:qFormat/>
    <w:rsid w:val="00402095"/>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402095"/>
    <w:rPr>
      <w:rFonts w:ascii="Arial" w:eastAsia="Times New Roman" w:hAnsi="Arial" w:cs="Times New Roman"/>
      <w:b/>
      <w:szCs w:val="20"/>
      <w:lang w:eastAsia="es-ES"/>
    </w:rPr>
  </w:style>
  <w:style w:type="paragraph" w:styleId="Textoindependiente2">
    <w:name w:val="Body Text 2"/>
    <w:basedOn w:val="Normal"/>
    <w:link w:val="Textoindependiente2Car"/>
    <w:rsid w:val="00402095"/>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02095"/>
    <w:rPr>
      <w:rFonts w:ascii="Times New Roman" w:eastAsia="Times New Roman" w:hAnsi="Times New Roman" w:cs="Times New Roman"/>
      <w:sz w:val="20"/>
      <w:szCs w:val="20"/>
      <w:lang w:eastAsia="es-ES"/>
    </w:rPr>
  </w:style>
  <w:style w:type="table" w:styleId="Tablaconcuadrcula">
    <w:name w:val="Table Grid"/>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402095"/>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402095"/>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402095"/>
    <w:pPr>
      <w:keepLines/>
      <w:spacing w:after="200"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402095"/>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402095"/>
    <w:rPr>
      <w:rFonts w:ascii="Arial" w:eastAsia="Times New Roman" w:hAnsi="Arial" w:cs="Times New Roman"/>
      <w:sz w:val="24"/>
      <w:szCs w:val="20"/>
      <w:lang w:eastAsia="es-ES"/>
    </w:rPr>
  </w:style>
  <w:style w:type="paragraph" w:customStyle="1" w:styleId="Nota">
    <w:name w:val="Nota"/>
    <w:basedOn w:val="Normal"/>
    <w:next w:val="Normal"/>
    <w:rsid w:val="00402095"/>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402095"/>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40209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02095"/>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402095"/>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402095"/>
    <w:rPr>
      <w:color w:val="0000FF"/>
      <w:u w:val="single"/>
    </w:rPr>
  </w:style>
  <w:style w:type="paragraph" w:customStyle="1" w:styleId="TableBody">
    <w:name w:val="Table Body"/>
    <w:basedOn w:val="Normal"/>
    <w:rsid w:val="00402095"/>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402095"/>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402095"/>
    <w:pPr>
      <w:numPr>
        <w:numId w:val="1"/>
      </w:numPr>
    </w:pPr>
  </w:style>
  <w:style w:type="paragraph" w:customStyle="1" w:styleId="MMTopic6">
    <w:name w:val="MM Topic 6"/>
    <w:basedOn w:val="Ttulo6"/>
    <w:rsid w:val="00402095"/>
  </w:style>
  <w:style w:type="paragraph" w:customStyle="1" w:styleId="BodyText217">
    <w:name w:val="Body Text 217"/>
    <w:basedOn w:val="Normal"/>
    <w:rsid w:val="00402095"/>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402095"/>
    <w:rPr>
      <w:rFonts w:ascii="Times New Roman" w:hAnsi="Times New Roman"/>
    </w:rPr>
  </w:style>
  <w:style w:type="paragraph" w:styleId="Textosinformato">
    <w:name w:val="Plain Text"/>
    <w:basedOn w:val="Normal"/>
    <w:link w:val="TextosinformatoCar"/>
    <w:rsid w:val="0040209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02095"/>
    <w:rPr>
      <w:rFonts w:ascii="Courier New" w:eastAsia="Times New Roman" w:hAnsi="Courier New" w:cs="Courier New"/>
      <w:sz w:val="20"/>
      <w:szCs w:val="20"/>
      <w:lang w:eastAsia="es-ES"/>
    </w:rPr>
  </w:style>
  <w:style w:type="table" w:styleId="Tablaconlista1">
    <w:name w:val="Table List 1"/>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0209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402095"/>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402095"/>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402095"/>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40209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402095"/>
    <w:rPr>
      <w:rFonts w:ascii="Times New Roman" w:eastAsia="Times New Roman" w:hAnsi="Times New Roman" w:cs="Times New Roman"/>
      <w:sz w:val="20"/>
      <w:szCs w:val="20"/>
      <w:lang w:eastAsia="es-ES"/>
    </w:rPr>
  </w:style>
  <w:style w:type="paragraph" w:styleId="Fecha">
    <w:name w:val="Date"/>
    <w:basedOn w:val="Normal"/>
    <w:next w:val="Normal"/>
    <w:link w:val="FechaCar"/>
    <w:rsid w:val="00402095"/>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402095"/>
    <w:rPr>
      <w:rFonts w:ascii="Times New Roman" w:eastAsia="Times New Roman" w:hAnsi="Times New Roman" w:cs="Times New Roman"/>
      <w:sz w:val="20"/>
      <w:szCs w:val="20"/>
      <w:lang w:eastAsia="es-ES"/>
    </w:rPr>
  </w:style>
  <w:style w:type="paragraph" w:styleId="Listaconvietas">
    <w:name w:val="List Bullet"/>
    <w:basedOn w:val="Normal"/>
    <w:rsid w:val="00402095"/>
    <w:pPr>
      <w:numPr>
        <w:numId w:val="4"/>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402095"/>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402095"/>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402095"/>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402095"/>
    <w:pPr>
      <w:ind w:firstLine="210"/>
    </w:pPr>
  </w:style>
  <w:style w:type="character" w:customStyle="1" w:styleId="TextoindependienteprimerasangraCar">
    <w:name w:val="Texto independiente primera sangría Car"/>
    <w:basedOn w:val="TextoindependienteCar"/>
    <w:link w:val="Textoindependienteprimerasangra"/>
    <w:rsid w:val="00402095"/>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40209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02095"/>
    <w:rPr>
      <w:rFonts w:ascii="Times New Roman" w:eastAsia="Times New Roman" w:hAnsi="Times New Roman" w:cs="Times New Roman"/>
      <w:sz w:val="20"/>
      <w:szCs w:val="20"/>
      <w:lang w:eastAsia="es-ES"/>
    </w:rPr>
  </w:style>
  <w:style w:type="paragraph" w:customStyle="1" w:styleId="Option">
    <w:name w:val="Option"/>
    <w:basedOn w:val="Normal"/>
    <w:rsid w:val="00402095"/>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402095"/>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402095"/>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402095"/>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402095"/>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402095"/>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40209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40209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40209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4020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4020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40209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402095"/>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40209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40209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402095"/>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40209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4020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40209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4020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402095"/>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4020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402095"/>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402095"/>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402095"/>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402095"/>
    <w:pPr>
      <w:numPr>
        <w:numId w:val="7"/>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unhideWhenUsed/>
    <w:qFormat/>
    <w:rsid w:val="00402095"/>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unhideWhenUsed/>
    <w:qFormat/>
    <w:rsid w:val="00402095"/>
    <w:pPr>
      <w:spacing w:after="100" w:line="276" w:lineRule="auto"/>
      <w:ind w:left="440"/>
    </w:pPr>
    <w:rPr>
      <w:rFonts w:ascii="Calibri" w:eastAsia="Times New Roman" w:hAnsi="Calibri" w:cs="Times New Roman"/>
      <w:lang w:val="es-ES"/>
    </w:rPr>
  </w:style>
  <w:style w:type="character" w:customStyle="1" w:styleId="TextoCar">
    <w:name w:val="Texto Car"/>
    <w:link w:val="Texto0"/>
    <w:rsid w:val="00402095"/>
    <w:rPr>
      <w:rFonts w:ascii="Arial" w:eastAsia="Times New Roman" w:hAnsi="Arial" w:cs="Arial"/>
      <w:sz w:val="18"/>
      <w:szCs w:val="20"/>
      <w:lang w:val="es-ES" w:eastAsia="es-ES"/>
    </w:rPr>
  </w:style>
  <w:style w:type="paragraph" w:customStyle="1" w:styleId="xl65">
    <w:name w:val="xl65"/>
    <w:basedOn w:val="Normal"/>
    <w:rsid w:val="004020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402095"/>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4020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4020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402095"/>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402095"/>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4020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4020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40209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4020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4020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40209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40209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4020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4020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40209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4020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40209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402095"/>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4020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402095"/>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402095"/>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402095"/>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40209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40209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402095"/>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402095"/>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402095"/>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402095"/>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rsid w:val="00402095"/>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402095"/>
    <w:rPr>
      <w:b/>
      <w:bCs/>
      <w:i w:val="0"/>
      <w:iCs w:val="0"/>
    </w:rPr>
  </w:style>
  <w:style w:type="character" w:customStyle="1" w:styleId="apple-converted-space">
    <w:name w:val="apple-converted-space"/>
    <w:basedOn w:val="Fuentedeprrafopredeter"/>
    <w:rsid w:val="00402095"/>
  </w:style>
  <w:style w:type="character" w:customStyle="1" w:styleId="TextoindependienteCar1">
    <w:name w:val="Texto independiente Car1"/>
    <w:locked/>
    <w:rsid w:val="00402095"/>
    <w:rPr>
      <w:rFonts w:ascii="Times New Roman" w:hAnsi="Times New Roman" w:cs="Times New Roman"/>
      <w:sz w:val="20"/>
      <w:szCs w:val="20"/>
      <w:lang w:val="es-ES_tradnl" w:eastAsia="es-MX"/>
    </w:rPr>
  </w:style>
  <w:style w:type="paragraph" w:customStyle="1" w:styleId="Pequea">
    <w:name w:val="Pequeña"/>
    <w:basedOn w:val="Normal"/>
    <w:rsid w:val="00402095"/>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402095"/>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402095"/>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402095"/>
    <w:rPr>
      <w:rFonts w:cs="Times New Roman"/>
      <w:b/>
      <w:bCs/>
    </w:rPr>
  </w:style>
  <w:style w:type="paragraph" w:customStyle="1" w:styleId="bodytextindent2">
    <w:name w:val="bodytextindent2"/>
    <w:basedOn w:val="Normal"/>
    <w:rsid w:val="004020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40209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40209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40209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Univers Condensed" w:eastAsia="Times New Roman" w:hAnsi="Univers Condensed"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402095"/>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402095"/>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402095"/>
    <w:pPr>
      <w:numPr>
        <w:numId w:val="2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402095"/>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402095"/>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402095"/>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402095"/>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402095"/>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402095"/>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402095"/>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402095"/>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402095"/>
    <w:pPr>
      <w:spacing w:before="120"/>
      <w:jc w:val="right"/>
    </w:pPr>
    <w:rPr>
      <w:rFonts w:cs="Arial"/>
      <w:b/>
    </w:rPr>
  </w:style>
  <w:style w:type="paragraph" w:customStyle="1" w:styleId="2X1">
    <w:name w:val="2X1"/>
    <w:basedOn w:val="Normal"/>
    <w:rsid w:val="00402095"/>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402095"/>
    <w:pPr>
      <w:spacing w:before="120"/>
      <w:ind w:firstLine="0"/>
      <w:jc w:val="center"/>
    </w:pPr>
    <w:rPr>
      <w:rFonts w:cs="Arial"/>
      <w:b/>
    </w:rPr>
  </w:style>
  <w:style w:type="paragraph" w:customStyle="1" w:styleId="2X2">
    <w:name w:val="2X2"/>
    <w:basedOn w:val="2X1"/>
    <w:rsid w:val="00402095"/>
    <w:pPr>
      <w:tabs>
        <w:tab w:val="clear" w:pos="7200"/>
        <w:tab w:val="right" w:pos="7110"/>
        <w:tab w:val="right" w:pos="8550"/>
      </w:tabs>
    </w:pPr>
  </w:style>
  <w:style w:type="paragraph" w:customStyle="1" w:styleId="4X1">
    <w:name w:val="4X1"/>
    <w:basedOn w:val="Normal"/>
    <w:rsid w:val="00402095"/>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402095"/>
    <w:pPr>
      <w:spacing w:before="120"/>
      <w:jc w:val="center"/>
    </w:pPr>
    <w:rPr>
      <w:rFonts w:cs="Arial"/>
    </w:rPr>
  </w:style>
  <w:style w:type="paragraph" w:customStyle="1" w:styleId="punto2">
    <w:name w:val="punto2"/>
    <w:basedOn w:val="texto"/>
    <w:rsid w:val="00402095"/>
    <w:pPr>
      <w:spacing w:before="120"/>
      <w:ind w:left="270" w:firstLine="0"/>
    </w:pPr>
    <w:rPr>
      <w:rFonts w:cs="Arial"/>
    </w:rPr>
  </w:style>
  <w:style w:type="paragraph" w:customStyle="1" w:styleId="indent">
    <w:name w:val="indent"/>
    <w:basedOn w:val="texto"/>
    <w:rsid w:val="00402095"/>
    <w:pPr>
      <w:spacing w:before="120"/>
      <w:ind w:left="5400" w:hanging="1080"/>
    </w:pPr>
    <w:rPr>
      <w:rFonts w:cs="Arial"/>
    </w:rPr>
  </w:style>
  <w:style w:type="paragraph" w:customStyle="1" w:styleId="TX1">
    <w:name w:val="TX1"/>
    <w:basedOn w:val="Normal"/>
    <w:rsid w:val="00402095"/>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402095"/>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402095"/>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402095"/>
    <w:pPr>
      <w:spacing w:before="120"/>
      <w:ind w:left="2790" w:hanging="2430"/>
    </w:pPr>
    <w:rPr>
      <w:rFonts w:cs="Arial"/>
    </w:rPr>
  </w:style>
  <w:style w:type="paragraph" w:customStyle="1" w:styleId="ENCONST">
    <w:name w:val="ENCONST"/>
    <w:basedOn w:val="texto"/>
    <w:rsid w:val="00402095"/>
    <w:pPr>
      <w:pBdr>
        <w:bottom w:val="single" w:sz="12" w:space="1" w:color="808080"/>
      </w:pBdr>
      <w:spacing w:before="120"/>
      <w:ind w:left="284" w:right="334" w:firstLine="0"/>
    </w:pPr>
    <w:rPr>
      <w:rFonts w:cs="Arial"/>
      <w:sz w:val="16"/>
    </w:rPr>
  </w:style>
  <w:style w:type="paragraph" w:customStyle="1" w:styleId="PIE">
    <w:name w:val="PIE"/>
    <w:basedOn w:val="2X1"/>
    <w:rsid w:val="00402095"/>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402095"/>
    <w:pPr>
      <w:spacing w:before="112"/>
      <w:ind w:firstLine="290"/>
    </w:pPr>
    <w:rPr>
      <w:rFonts w:cs="Arial"/>
      <w:b/>
      <w:i/>
    </w:rPr>
  </w:style>
  <w:style w:type="paragraph" w:customStyle="1" w:styleId="CG">
    <w:name w:val="CG"/>
    <w:basedOn w:val="Normal"/>
    <w:rsid w:val="00402095"/>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402095"/>
  </w:style>
  <w:style w:type="paragraph" w:customStyle="1" w:styleId="tab">
    <w:name w:val="tab"/>
    <w:basedOn w:val="texto"/>
    <w:rsid w:val="00402095"/>
    <w:pPr>
      <w:tabs>
        <w:tab w:val="right" w:leader="dot" w:pos="8640"/>
      </w:tabs>
      <w:spacing w:before="120"/>
    </w:pPr>
    <w:rPr>
      <w:rFonts w:cs="Arial"/>
    </w:rPr>
  </w:style>
  <w:style w:type="paragraph" w:customStyle="1" w:styleId="cab1">
    <w:name w:val="cab1"/>
    <w:basedOn w:val="texto"/>
    <w:rsid w:val="00402095"/>
    <w:pPr>
      <w:spacing w:before="120"/>
    </w:pPr>
    <w:rPr>
      <w:rFonts w:ascii="Times New Roman" w:hAnsi="Times New Roman"/>
      <w:b/>
      <w:sz w:val="24"/>
    </w:rPr>
  </w:style>
  <w:style w:type="paragraph" w:customStyle="1" w:styleId="txt1">
    <w:name w:val="txt1"/>
    <w:basedOn w:val="texto"/>
    <w:rsid w:val="00402095"/>
    <w:pPr>
      <w:spacing w:before="120" w:line="360" w:lineRule="atLeast"/>
    </w:pPr>
    <w:rPr>
      <w:rFonts w:cs="Arial"/>
      <w:sz w:val="24"/>
    </w:rPr>
  </w:style>
  <w:style w:type="paragraph" w:customStyle="1" w:styleId="TX">
    <w:name w:val="TX"/>
    <w:basedOn w:val="texto"/>
    <w:rsid w:val="00402095"/>
    <w:pPr>
      <w:spacing w:before="120"/>
    </w:pPr>
    <w:rPr>
      <w:rFonts w:cs="Arial"/>
      <w:b/>
    </w:rPr>
  </w:style>
  <w:style w:type="paragraph" w:customStyle="1" w:styleId="dent">
    <w:name w:val="dent"/>
    <w:basedOn w:val="texto"/>
    <w:rsid w:val="00402095"/>
    <w:pPr>
      <w:tabs>
        <w:tab w:val="left" w:pos="3600"/>
      </w:tabs>
      <w:spacing w:before="120"/>
      <w:ind w:left="3600" w:hanging="3330"/>
    </w:pPr>
    <w:rPr>
      <w:rFonts w:cs="Arial"/>
    </w:rPr>
  </w:style>
  <w:style w:type="paragraph" w:customStyle="1" w:styleId="SRA">
    <w:name w:val="SRA"/>
    <w:basedOn w:val="texto"/>
    <w:rsid w:val="00402095"/>
    <w:pPr>
      <w:spacing w:before="120"/>
      <w:ind w:left="1440" w:hanging="1170"/>
    </w:pPr>
    <w:rPr>
      <w:rFonts w:cs="Arial"/>
    </w:rPr>
  </w:style>
  <w:style w:type="paragraph" w:customStyle="1" w:styleId="saco">
    <w:name w:val="saco"/>
    <w:basedOn w:val="Normal"/>
    <w:rsid w:val="00402095"/>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402095"/>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402095"/>
    <w:pPr>
      <w:tabs>
        <w:tab w:val="left" w:pos="3240"/>
        <w:tab w:val="left" w:pos="5580"/>
      </w:tabs>
      <w:spacing w:before="120"/>
    </w:pPr>
    <w:rPr>
      <w:rFonts w:cs="Arial"/>
      <w:b/>
    </w:rPr>
  </w:style>
  <w:style w:type="paragraph" w:customStyle="1" w:styleId="modelo">
    <w:name w:val="modelo"/>
    <w:basedOn w:val="texto"/>
    <w:rsid w:val="00402095"/>
    <w:pPr>
      <w:tabs>
        <w:tab w:val="left" w:pos="2970"/>
        <w:tab w:val="left" w:pos="4950"/>
      </w:tabs>
      <w:spacing w:before="120"/>
    </w:pPr>
    <w:rPr>
      <w:rFonts w:cs="Arial"/>
    </w:rPr>
  </w:style>
  <w:style w:type="paragraph" w:customStyle="1" w:styleId="versin">
    <w:name w:val="versión"/>
    <w:basedOn w:val="texto"/>
    <w:rsid w:val="00402095"/>
    <w:pPr>
      <w:tabs>
        <w:tab w:val="left" w:pos="2970"/>
        <w:tab w:val="left" w:pos="4950"/>
        <w:tab w:val="left" w:pos="5580"/>
      </w:tabs>
      <w:spacing w:before="120"/>
    </w:pPr>
    <w:rPr>
      <w:rFonts w:cs="Arial"/>
    </w:rPr>
  </w:style>
  <w:style w:type="paragraph" w:customStyle="1" w:styleId="tabla1">
    <w:name w:val="tabla1"/>
    <w:basedOn w:val="texto"/>
    <w:rsid w:val="00402095"/>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402095"/>
    <w:pPr>
      <w:tabs>
        <w:tab w:val="right" w:pos="5760"/>
        <w:tab w:val="right" w:pos="8010"/>
      </w:tabs>
      <w:spacing w:before="120"/>
    </w:pPr>
    <w:rPr>
      <w:rFonts w:cs="Arial"/>
    </w:rPr>
  </w:style>
  <w:style w:type="paragraph" w:customStyle="1" w:styleId="shcp1">
    <w:name w:val="shcp1"/>
    <w:basedOn w:val="texto"/>
    <w:rsid w:val="00402095"/>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402095"/>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402095"/>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402095"/>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402095"/>
    <w:pPr>
      <w:ind w:left="2160"/>
    </w:pPr>
  </w:style>
  <w:style w:type="paragraph" w:customStyle="1" w:styleId="Sangra3detindependiente1">
    <w:name w:val="Sangría 3 de t. independiente1"/>
    <w:basedOn w:val="Normal"/>
    <w:rsid w:val="00402095"/>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402095"/>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402095"/>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402095"/>
    <w:pPr>
      <w:tabs>
        <w:tab w:val="right" w:leader="dot" w:pos="8820"/>
      </w:tabs>
      <w:spacing w:before="120"/>
    </w:pPr>
    <w:rPr>
      <w:rFonts w:cs="Arial"/>
    </w:rPr>
  </w:style>
  <w:style w:type="paragraph" w:customStyle="1" w:styleId="3">
    <w:name w:val="3"/>
    <w:basedOn w:val="texto"/>
    <w:rsid w:val="00402095"/>
    <w:pPr>
      <w:spacing w:before="120"/>
      <w:ind w:left="1530" w:hanging="360"/>
    </w:pPr>
    <w:rPr>
      <w:rFonts w:cs="Arial"/>
    </w:rPr>
  </w:style>
  <w:style w:type="paragraph" w:customStyle="1" w:styleId="Textosinformato1">
    <w:name w:val="Texto sin formato1"/>
    <w:basedOn w:val="Normal"/>
    <w:rsid w:val="00402095"/>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402095"/>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402095"/>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402095"/>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402095"/>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402095"/>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402095"/>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402095"/>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402095"/>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402095"/>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402095"/>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402095"/>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402095"/>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402095"/>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402095"/>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402095"/>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402095"/>
    <w:rPr>
      <w:rFonts w:ascii="Arial" w:eastAsia="Times New Roman" w:hAnsi="Arial" w:cs="Arial"/>
      <w:sz w:val="18"/>
      <w:szCs w:val="20"/>
      <w:lang w:val="es-ES_tradnl" w:eastAsia="es-ES"/>
    </w:rPr>
  </w:style>
  <w:style w:type="paragraph" w:customStyle="1" w:styleId="Portada">
    <w:name w:val="Portada"/>
    <w:basedOn w:val="Normal"/>
    <w:rsid w:val="00402095"/>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402095"/>
    <w:rPr>
      <w:rFonts w:ascii="Arial" w:hAnsi="Arial" w:cs="Arial"/>
      <w:color w:val="auto"/>
      <w:sz w:val="20"/>
      <w:szCs w:val="20"/>
    </w:rPr>
  </w:style>
  <w:style w:type="character" w:styleId="MquinadeescribirHTML">
    <w:name w:val="HTML Typewriter"/>
    <w:uiPriority w:val="99"/>
    <w:rsid w:val="00402095"/>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402095"/>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402095"/>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402095"/>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402095"/>
    <w:rPr>
      <w:rFonts w:ascii="Arial" w:eastAsia="Times New Roman" w:hAnsi="Arial" w:cs="Arial"/>
      <w:vanish/>
      <w:sz w:val="16"/>
      <w:szCs w:val="16"/>
      <w:lang w:eastAsia="es-MX"/>
    </w:rPr>
  </w:style>
  <w:style w:type="character" w:styleId="VariableHTML">
    <w:name w:val="HTML Variable"/>
    <w:uiPriority w:val="99"/>
    <w:rsid w:val="00402095"/>
    <w:rPr>
      <w:rFonts w:cs="Times New Roman"/>
      <w:i/>
      <w:iCs/>
    </w:rPr>
  </w:style>
  <w:style w:type="paragraph" w:customStyle="1" w:styleId="Figura">
    <w:name w:val="Figura"/>
    <w:basedOn w:val="Normal"/>
    <w:rsid w:val="00402095"/>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402095"/>
    <w:pPr>
      <w:numPr>
        <w:numId w:val="2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402095"/>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402095"/>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402095"/>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402095"/>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402095"/>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402095"/>
    <w:rPr>
      <w:rFonts w:cs="Times New Roman"/>
      <w:sz w:val="20"/>
      <w:szCs w:val="20"/>
    </w:rPr>
  </w:style>
  <w:style w:type="character" w:customStyle="1" w:styleId="MapadeldocumentoCar1">
    <w:name w:val="Mapa del documento Car1"/>
    <w:uiPriority w:val="99"/>
    <w:rsid w:val="00402095"/>
    <w:rPr>
      <w:rFonts w:ascii="Tahoma" w:hAnsi="Tahoma" w:cs="Tahoma"/>
      <w:sz w:val="16"/>
      <w:szCs w:val="16"/>
      <w:lang w:eastAsia="es-ES"/>
    </w:rPr>
  </w:style>
  <w:style w:type="table" w:styleId="Listaclara-nfasis3">
    <w:name w:val="Light List Accent 3"/>
    <w:basedOn w:val="Tablanormal"/>
    <w:uiPriority w:val="61"/>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Univers Condensed" w:eastAsia="Times New Roman" w:hAnsi="Univers 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Univers Condensed" w:eastAsia="Times New Roman" w:hAnsi="Univers 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nivers Condensed" w:eastAsia="Times New Roman" w:hAnsi="Univers Condensed" w:cs="Times New Roman"/>
        <w:b/>
        <w:bCs/>
      </w:rPr>
    </w:tblStylePr>
    <w:tblStylePr w:type="lastCol">
      <w:rPr>
        <w:rFonts w:ascii="Univers Condensed" w:eastAsia="Times New Roman" w:hAnsi="Univers 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40209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402095"/>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402095"/>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402095"/>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402095"/>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402095"/>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402095"/>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4020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402095"/>
    <w:rPr>
      <w:rFonts w:ascii="Arial" w:hAnsi="Arial" w:cs="Arial"/>
      <w:color w:val="auto"/>
      <w:sz w:val="20"/>
      <w:szCs w:val="20"/>
    </w:rPr>
  </w:style>
  <w:style w:type="paragraph" w:styleId="Textonotaalfinal">
    <w:name w:val="endnote text"/>
    <w:basedOn w:val="Normal"/>
    <w:link w:val="TextonotaalfinalCar"/>
    <w:uiPriority w:val="99"/>
    <w:semiHidden/>
    <w:unhideWhenUsed/>
    <w:rsid w:val="0040209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02095"/>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402095"/>
    <w:rPr>
      <w:vertAlign w:val="superscript"/>
    </w:rPr>
  </w:style>
  <w:style w:type="paragraph" w:customStyle="1" w:styleId="Sangra2detindependiente2">
    <w:name w:val="Sangría 2 de t. independiente2"/>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402095"/>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402095"/>
    <w:rPr>
      <w:color w:val="000000"/>
    </w:rPr>
  </w:style>
  <w:style w:type="character" w:customStyle="1" w:styleId="eabrv1">
    <w:name w:val="eabrv1"/>
    <w:rsid w:val="00402095"/>
    <w:rPr>
      <w:color w:val="0000FF"/>
    </w:rPr>
  </w:style>
  <w:style w:type="character" w:customStyle="1" w:styleId="EncabezadoCar1">
    <w:name w:val="Encabezado Car1"/>
    <w:aliases w:val="logomai Car1,Even Car1"/>
    <w:basedOn w:val="Fuentedeprrafopredeter"/>
    <w:semiHidden/>
    <w:rsid w:val="00402095"/>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40209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Univers Condensed" w:eastAsia="Times New Roman" w:hAnsi="Univers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Univers Condensed" w:eastAsia="Times New Roman" w:hAnsi="Univers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Univers Condensed" w:eastAsia="Times New Roman" w:hAnsi="Univers Condensed" w:cs="Times New Roman"/>
        <w:b/>
        <w:bCs/>
      </w:rPr>
    </w:tblStylePr>
    <w:tblStylePr w:type="lastCol">
      <w:rPr>
        <w:rFonts w:ascii="Univers Condensed" w:eastAsia="Times New Roman" w:hAnsi="Univers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402095"/>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402095"/>
    <w:rPr>
      <w:rFonts w:ascii="Calibri" w:eastAsia="Calibri" w:hAnsi="Calibri" w:cs="Times New Roman"/>
    </w:rPr>
  </w:style>
  <w:style w:type="paragraph" w:customStyle="1" w:styleId="Textoindependiente34">
    <w:name w:val="Texto independiente 34"/>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40209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40209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402095"/>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402095"/>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402095"/>
    <w:pPr>
      <w:numPr>
        <w:numId w:val="30"/>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402095"/>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40209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11"/>
    <w:rsid w:val="00402095"/>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402095"/>
    <w:pPr>
      <w:ind w:left="1890" w:hanging="450"/>
    </w:pPr>
    <w:rPr>
      <w:szCs w:val="22"/>
      <w:lang w:val="es-MX"/>
    </w:rPr>
  </w:style>
  <w:style w:type="paragraph" w:customStyle="1" w:styleId="l">
    <w:name w:val="l"/>
    <w:basedOn w:val="Texto0"/>
    <w:qFormat/>
    <w:rsid w:val="00402095"/>
    <w:pPr>
      <w:ind w:left="2340" w:hanging="450"/>
    </w:pPr>
    <w:rPr>
      <w:szCs w:val="22"/>
      <w:lang w:val="es-MX"/>
    </w:rPr>
  </w:style>
  <w:style w:type="table" w:customStyle="1" w:styleId="Tablaconcuadrcula1">
    <w:name w:val="Tabla con cuadrícula1"/>
    <w:basedOn w:val="Tablanormal"/>
    <w:next w:val="Tablaconcuadrcula"/>
    <w:uiPriority w:val="39"/>
    <w:rsid w:val="0040209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02095"/>
    <w:pPr>
      <w:spacing w:after="0" w:line="240" w:lineRule="auto"/>
    </w:pPr>
    <w:rPr>
      <w:rFonts w:ascii="Calibri" w:eastAsia="Calibri" w:hAnsi="Calibri" w:cs="Times New Roman"/>
      <w:lang w:eastAsia="es-MX"/>
    </w:rPr>
  </w:style>
  <w:style w:type="character" w:customStyle="1" w:styleId="Mencinsinresolver1">
    <w:name w:val="Mención sin resolver1"/>
    <w:basedOn w:val="Fuentedeprrafopredeter"/>
    <w:uiPriority w:val="99"/>
    <w:semiHidden/>
    <w:unhideWhenUsed/>
    <w:rsid w:val="004F4DA0"/>
    <w:rPr>
      <w:color w:val="605E5C"/>
      <w:shd w:val="clear" w:color="auto" w:fill="E1DFDD"/>
    </w:rPr>
  </w:style>
  <w:style w:type="character" w:styleId="Mencinsinresolver">
    <w:name w:val="Unresolved Mention"/>
    <w:basedOn w:val="Fuentedeprrafopredeter"/>
    <w:uiPriority w:val="99"/>
    <w:semiHidden/>
    <w:unhideWhenUsed/>
    <w:rsid w:val="0074777C"/>
    <w:rPr>
      <w:color w:val="605E5C"/>
      <w:shd w:val="clear" w:color="auto" w:fill="E1DFDD"/>
    </w:rPr>
  </w:style>
  <w:style w:type="character" w:customStyle="1" w:styleId="AsuntodelcomentarioCar1">
    <w:name w:val="Asunto del comentario Car1"/>
    <w:basedOn w:val="TextocomentarioCar"/>
    <w:uiPriority w:val="99"/>
    <w:semiHidden/>
    <w:rsid w:val="00374ED0"/>
    <w:rPr>
      <w:rFonts w:ascii="Times New Roman" w:eastAsia="Times New Roman" w:hAnsi="Times New Roman" w:cs="Times New Roman"/>
      <w:b/>
      <w:bCs/>
      <w:sz w:val="20"/>
      <w:szCs w:val="20"/>
      <w:lang w:eastAsia="es-ES"/>
    </w:rPr>
  </w:style>
  <w:style w:type="paragraph" w:customStyle="1" w:styleId="BodyText22">
    <w:name w:val="Body Text 22"/>
    <w:basedOn w:val="Normal"/>
    <w:rsid w:val="00374ED0"/>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11">
    <w:name w:val="Tabla con cuadrícula11"/>
    <w:basedOn w:val="Tablanormal"/>
    <w:next w:val="Tablaconcuadrcula"/>
    <w:uiPriority w:val="39"/>
    <w:rsid w:val="003247C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0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AE4"/>
    <w:pPr>
      <w:widowControl w:val="0"/>
      <w:autoSpaceDE w:val="0"/>
      <w:autoSpaceDN w:val="0"/>
      <w:spacing w:after="0" w:line="240" w:lineRule="auto"/>
    </w:pPr>
    <w:rPr>
      <w:rFonts w:ascii="Arial" w:eastAsia="Arial" w:hAnsi="Arial" w:cs="Arial"/>
      <w:lang w:val="es-ES"/>
    </w:rPr>
  </w:style>
  <w:style w:type="table" w:customStyle="1" w:styleId="TableNormal1">
    <w:name w:val="Table Normal1"/>
    <w:uiPriority w:val="2"/>
    <w:semiHidden/>
    <w:unhideWhenUsed/>
    <w:qFormat/>
    <w:rsid w:val="00BA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69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532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7086">
      <w:bodyDiv w:val="1"/>
      <w:marLeft w:val="0"/>
      <w:marRight w:val="0"/>
      <w:marTop w:val="0"/>
      <w:marBottom w:val="0"/>
      <w:divBdr>
        <w:top w:val="none" w:sz="0" w:space="0" w:color="auto"/>
        <w:left w:val="none" w:sz="0" w:space="0" w:color="auto"/>
        <w:bottom w:val="none" w:sz="0" w:space="0" w:color="auto"/>
        <w:right w:val="none" w:sz="0" w:space="0" w:color="auto"/>
      </w:divBdr>
    </w:div>
    <w:div w:id="561676112">
      <w:bodyDiv w:val="1"/>
      <w:marLeft w:val="0"/>
      <w:marRight w:val="0"/>
      <w:marTop w:val="0"/>
      <w:marBottom w:val="0"/>
      <w:divBdr>
        <w:top w:val="none" w:sz="0" w:space="0" w:color="auto"/>
        <w:left w:val="none" w:sz="0" w:space="0" w:color="auto"/>
        <w:bottom w:val="none" w:sz="0" w:space="0" w:color="auto"/>
        <w:right w:val="none" w:sz="0" w:space="0" w:color="auto"/>
      </w:divBdr>
    </w:div>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704015768">
      <w:bodyDiv w:val="1"/>
      <w:marLeft w:val="0"/>
      <w:marRight w:val="0"/>
      <w:marTop w:val="0"/>
      <w:marBottom w:val="0"/>
      <w:divBdr>
        <w:top w:val="none" w:sz="0" w:space="0" w:color="auto"/>
        <w:left w:val="none" w:sz="0" w:space="0" w:color="auto"/>
        <w:bottom w:val="none" w:sz="0" w:space="0" w:color="auto"/>
        <w:right w:val="none" w:sz="0" w:space="0" w:color="auto"/>
      </w:divBdr>
    </w:div>
    <w:div w:id="965040690">
      <w:bodyDiv w:val="1"/>
      <w:marLeft w:val="0"/>
      <w:marRight w:val="0"/>
      <w:marTop w:val="0"/>
      <w:marBottom w:val="0"/>
      <w:divBdr>
        <w:top w:val="none" w:sz="0" w:space="0" w:color="auto"/>
        <w:left w:val="none" w:sz="0" w:space="0" w:color="auto"/>
        <w:bottom w:val="none" w:sz="0" w:space="0" w:color="auto"/>
        <w:right w:val="none" w:sz="0" w:space="0" w:color="auto"/>
      </w:divBdr>
    </w:div>
    <w:div w:id="1337658903">
      <w:bodyDiv w:val="1"/>
      <w:marLeft w:val="0"/>
      <w:marRight w:val="0"/>
      <w:marTop w:val="0"/>
      <w:marBottom w:val="0"/>
      <w:divBdr>
        <w:top w:val="none" w:sz="0" w:space="0" w:color="auto"/>
        <w:left w:val="none" w:sz="0" w:space="0" w:color="auto"/>
        <w:bottom w:val="none" w:sz="0" w:space="0" w:color="auto"/>
        <w:right w:val="none" w:sz="0" w:space="0" w:color="auto"/>
      </w:divBdr>
    </w:div>
    <w:div w:id="1554080905">
      <w:bodyDiv w:val="1"/>
      <w:marLeft w:val="0"/>
      <w:marRight w:val="0"/>
      <w:marTop w:val="0"/>
      <w:marBottom w:val="0"/>
      <w:divBdr>
        <w:top w:val="none" w:sz="0" w:space="0" w:color="auto"/>
        <w:left w:val="none" w:sz="0" w:space="0" w:color="auto"/>
        <w:bottom w:val="none" w:sz="0" w:space="0" w:color="auto"/>
        <w:right w:val="none" w:sz="0" w:space="0" w:color="auto"/>
      </w:divBdr>
    </w:div>
    <w:div w:id="1588225399">
      <w:bodyDiv w:val="1"/>
      <w:marLeft w:val="0"/>
      <w:marRight w:val="0"/>
      <w:marTop w:val="0"/>
      <w:marBottom w:val="0"/>
      <w:divBdr>
        <w:top w:val="none" w:sz="0" w:space="0" w:color="auto"/>
        <w:left w:val="none" w:sz="0" w:space="0" w:color="auto"/>
        <w:bottom w:val="none" w:sz="0" w:space="0" w:color="auto"/>
        <w:right w:val="none" w:sz="0" w:space="0" w:color="auto"/>
      </w:divBdr>
    </w:div>
    <w:div w:id="1660190648">
      <w:bodyDiv w:val="1"/>
      <w:marLeft w:val="0"/>
      <w:marRight w:val="0"/>
      <w:marTop w:val="0"/>
      <w:marBottom w:val="0"/>
      <w:divBdr>
        <w:top w:val="none" w:sz="0" w:space="0" w:color="auto"/>
        <w:left w:val="none" w:sz="0" w:space="0" w:color="auto"/>
        <w:bottom w:val="none" w:sz="0" w:space="0" w:color="auto"/>
        <w:right w:val="none" w:sz="0" w:space="0" w:color="auto"/>
      </w:divBdr>
    </w:div>
    <w:div w:id="1710110226">
      <w:bodyDiv w:val="1"/>
      <w:marLeft w:val="0"/>
      <w:marRight w:val="0"/>
      <w:marTop w:val="0"/>
      <w:marBottom w:val="0"/>
      <w:divBdr>
        <w:top w:val="none" w:sz="0" w:space="0" w:color="auto"/>
        <w:left w:val="none" w:sz="0" w:space="0" w:color="auto"/>
        <w:bottom w:val="none" w:sz="0" w:space="0" w:color="auto"/>
        <w:right w:val="none" w:sz="0" w:space="0" w:color="auto"/>
      </w:divBdr>
    </w:div>
    <w:div w:id="2025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pcp-compranet.hacienda.gob.mx/" TargetMode="External"/><Relationship Id="rId18" Type="http://schemas.openxmlformats.org/officeDocument/2006/relationships/hyperlink" Target="mailto:quejas@ciatej.mx" TargetMode="External"/><Relationship Id="rId26"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mailto:tayora@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upcp-compranet.hacienda.gob.mx/"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compranetinfo.hacienda.gob.mx/descargas/Manual_de_Instrumentos_Juridicos.pdf" TargetMode="External"/><Relationship Id="rId20" Type="http://schemas.openxmlformats.org/officeDocument/2006/relationships/hyperlink" Target="mailto:agschaedler@ciatej.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upcp-compranet.hacienda.gob.mx/"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atej.mx/acerca-de/quienes-somos/licitaciones/" TargetMode="External"/><Relationship Id="rId22" Type="http://schemas.openxmlformats.org/officeDocument/2006/relationships/hyperlink" Target="mailto:jgarcia@ciatej.mx" TargetMode="External"/><Relationship Id="rId27" Type="http://schemas.openxmlformats.org/officeDocument/2006/relationships/hyperlink" Target="mailto:facturas@ciatej.mx"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D3B7-A7DF-4EE0-8379-4513D4B4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144</Pages>
  <Words>54142</Words>
  <Characters>297787</Characters>
  <Application>Microsoft Office Word</Application>
  <DocSecurity>0</DocSecurity>
  <Lines>2481</Lines>
  <Paragraphs>702</Paragraphs>
  <ScaleCrop>false</ScaleCrop>
  <HeadingPairs>
    <vt:vector size="2" baseType="variant">
      <vt:variant>
        <vt:lpstr>Título</vt:lpstr>
      </vt:variant>
      <vt:variant>
        <vt:i4>1</vt:i4>
      </vt:variant>
    </vt:vector>
  </HeadingPairs>
  <TitlesOfParts>
    <vt:vector size="1" baseType="lpstr">
      <vt:lpstr/>
    </vt:vector>
  </TitlesOfParts>
  <Company>CIATEJ</Company>
  <LinksUpToDate>false</LinksUpToDate>
  <CharactersWithSpaces>351227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Tania Corona Lopez</cp:lastModifiedBy>
  <cp:revision>10</cp:revision>
  <cp:lastPrinted>2023-07-11T17:05:00Z</cp:lastPrinted>
  <dcterms:created xsi:type="dcterms:W3CDTF">2023-07-12T23:09:00Z</dcterms:created>
  <dcterms:modified xsi:type="dcterms:W3CDTF">2023-07-13T16:57:00Z</dcterms:modified>
</cp:coreProperties>
</file>