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1160" w14:textId="5DD5B86D"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6D5A0CCA"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w:t>
      </w:r>
      <w:r w:rsidR="000C59E1">
        <w:rPr>
          <w:rFonts w:ascii="Arial" w:hAnsi="Arial" w:cs="Arial"/>
          <w:b/>
          <w:color w:val="8496B0"/>
          <w:sz w:val="26"/>
          <w:szCs w:val="26"/>
        </w:rPr>
        <w:t>Invitación a Cuando Menos Tres Personas</w:t>
      </w:r>
      <w:r>
        <w:rPr>
          <w:rFonts w:ascii="Arial" w:hAnsi="Arial" w:cs="Arial"/>
          <w:b/>
          <w:color w:val="8496B0"/>
          <w:sz w:val="26"/>
          <w:szCs w:val="26"/>
        </w:rPr>
        <w:t xml:space="preserve">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33A53BE8" w14:textId="05BE3198" w:rsidR="00C4331D" w:rsidRDefault="00CB5FDF" w:rsidP="00342CC8">
      <w:pPr>
        <w:pStyle w:val="Textoindependiente"/>
        <w:jc w:val="center"/>
        <w:rPr>
          <w:rFonts w:ascii="Arial" w:hAnsi="Arial" w:cs="Arial"/>
          <w:b/>
          <w:color w:val="FF0000"/>
          <w:sz w:val="26"/>
          <w:szCs w:val="26"/>
        </w:rPr>
      </w:pPr>
      <w:r w:rsidRPr="00CB5FDF">
        <w:rPr>
          <w:rFonts w:ascii="Arial" w:hAnsi="Arial" w:cs="Arial"/>
          <w:b/>
          <w:sz w:val="26"/>
          <w:szCs w:val="26"/>
        </w:rPr>
        <w:t>IA-38-90I-03890I001-N-10-2024</w:t>
      </w:r>
    </w:p>
    <w:p w14:paraId="64F7F225" w14:textId="01371BFF"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bookmarkStart w:id="4" w:name="_Hlk144893415"/>
      <w:r w:rsidR="000C59E1">
        <w:rPr>
          <w:rFonts w:ascii="Arial" w:hAnsi="Arial" w:cs="Arial"/>
          <w:b/>
          <w:color w:val="FF0000"/>
          <w:sz w:val="36"/>
          <w:szCs w:val="22"/>
        </w:rPr>
        <w:t xml:space="preserve">Al amparo del Contrato Marco para la Prestación </w:t>
      </w:r>
      <w:r w:rsidR="00562584">
        <w:rPr>
          <w:rFonts w:ascii="Arial" w:hAnsi="Arial" w:cs="Arial"/>
          <w:b/>
          <w:color w:val="FF0000"/>
          <w:sz w:val="36"/>
          <w:szCs w:val="22"/>
        </w:rPr>
        <w:t>de</w:t>
      </w:r>
      <w:r w:rsidR="000027C9">
        <w:rPr>
          <w:rFonts w:ascii="Arial" w:hAnsi="Arial" w:cs="Arial"/>
          <w:b/>
          <w:color w:val="FF0000"/>
          <w:sz w:val="36"/>
          <w:szCs w:val="22"/>
        </w:rPr>
        <w:t xml:space="preserve">l </w:t>
      </w:r>
      <w:r w:rsidR="000C59E1">
        <w:rPr>
          <w:rFonts w:ascii="Arial" w:hAnsi="Arial" w:cs="Arial"/>
          <w:b/>
          <w:color w:val="FF0000"/>
          <w:sz w:val="36"/>
          <w:szCs w:val="22"/>
        </w:rPr>
        <w:t>“</w:t>
      </w:r>
      <w:r w:rsidR="000027C9">
        <w:rPr>
          <w:rFonts w:ascii="Arial" w:hAnsi="Arial" w:cs="Arial"/>
          <w:b/>
          <w:color w:val="FF0000"/>
          <w:sz w:val="36"/>
          <w:szCs w:val="22"/>
        </w:rPr>
        <w:t xml:space="preserve">Servicio </w:t>
      </w:r>
      <w:r w:rsidR="00784ACB">
        <w:rPr>
          <w:rFonts w:ascii="Arial" w:hAnsi="Arial" w:cs="Arial"/>
          <w:b/>
          <w:color w:val="FF0000"/>
          <w:sz w:val="36"/>
          <w:szCs w:val="22"/>
        </w:rPr>
        <w:t>Integral de Limpieza</w:t>
      </w:r>
      <w:r w:rsidR="000C59E1">
        <w:rPr>
          <w:rFonts w:ascii="Arial" w:hAnsi="Arial" w:cs="Arial"/>
          <w:b/>
          <w:color w:val="FF0000"/>
          <w:sz w:val="36"/>
          <w:szCs w:val="22"/>
        </w:rPr>
        <w:t xml:space="preserve"> </w:t>
      </w:r>
      <w:r w:rsidR="00C67D19">
        <w:rPr>
          <w:rFonts w:ascii="Arial" w:hAnsi="Arial" w:cs="Arial"/>
          <w:b/>
          <w:color w:val="FF0000"/>
          <w:sz w:val="36"/>
          <w:szCs w:val="22"/>
        </w:rPr>
        <w:t>para</w:t>
      </w:r>
      <w:r w:rsidR="003314DC">
        <w:rPr>
          <w:rFonts w:ascii="Arial" w:hAnsi="Arial" w:cs="Arial"/>
          <w:b/>
          <w:color w:val="FF0000"/>
          <w:sz w:val="36"/>
          <w:szCs w:val="22"/>
        </w:rPr>
        <w:t xml:space="preserve"> </w:t>
      </w:r>
      <w:r w:rsidR="00784ACB">
        <w:rPr>
          <w:rFonts w:ascii="Arial" w:hAnsi="Arial" w:cs="Arial"/>
          <w:b/>
          <w:color w:val="FF0000"/>
          <w:sz w:val="36"/>
          <w:szCs w:val="22"/>
        </w:rPr>
        <w:t>Instalaciones d</w:t>
      </w:r>
      <w:r>
        <w:rPr>
          <w:rFonts w:ascii="Arial" w:hAnsi="Arial" w:cs="Arial"/>
          <w:b/>
          <w:color w:val="FF0000"/>
          <w:sz w:val="36"/>
          <w:szCs w:val="22"/>
        </w:rPr>
        <w:t>el CIATEJ, A.C.</w:t>
      </w:r>
      <w:r w:rsidR="00C63D82">
        <w:rPr>
          <w:rFonts w:ascii="Arial" w:hAnsi="Arial" w:cs="Arial"/>
          <w:b/>
          <w:color w:val="FF0000"/>
          <w:sz w:val="36"/>
          <w:szCs w:val="22"/>
        </w:rPr>
        <w:t>, 202</w:t>
      </w:r>
      <w:r w:rsidR="00C67D19">
        <w:rPr>
          <w:rFonts w:ascii="Arial" w:hAnsi="Arial" w:cs="Arial"/>
          <w:b/>
          <w:color w:val="FF0000"/>
          <w:sz w:val="36"/>
          <w:szCs w:val="22"/>
        </w:rPr>
        <w:t>4</w:t>
      </w:r>
      <w:r>
        <w:rPr>
          <w:rFonts w:ascii="Arial" w:hAnsi="Arial" w:cs="Arial"/>
          <w:b/>
          <w:color w:val="FF0000"/>
          <w:sz w:val="36"/>
          <w:szCs w:val="22"/>
        </w:rPr>
        <w:t>”</w:t>
      </w:r>
      <w:bookmarkEnd w:id="4"/>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E375B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4E0C365" w14:textId="19FA3604" w:rsidR="0089291B" w:rsidRPr="0089291B" w:rsidRDefault="0089291B" w:rsidP="0089291B">
            <w:pPr>
              <w:jc w:val="center"/>
              <w:rPr>
                <w:rFonts w:ascii="Arial" w:eastAsia="Calibri" w:hAnsi="Arial" w:cs="Arial"/>
                <w:sz w:val="18"/>
                <w:szCs w:val="18"/>
                <w:lang w:eastAsia="es-MX"/>
              </w:rPr>
            </w:pPr>
            <w:r w:rsidRPr="0089291B">
              <w:rPr>
                <w:rFonts w:ascii="Arial" w:eastAsia="Calibri" w:hAnsi="Arial" w:cs="Arial"/>
                <w:sz w:val="18"/>
                <w:szCs w:val="18"/>
                <w:lang w:eastAsia="es-MX"/>
              </w:rPr>
              <w:t>VIERNES 02 FEBRERO 2024 09:00 horas</w:t>
            </w:r>
          </w:p>
          <w:p w14:paraId="42F28746" w14:textId="213476D6" w:rsidR="00342CC8" w:rsidRPr="0089291B" w:rsidRDefault="00342CC8">
            <w:pPr>
              <w:pStyle w:val="xmsonormal"/>
              <w:jc w:val="center"/>
              <w:rPr>
                <w:rFonts w:ascii="Arial" w:hAnsi="Arial" w:cs="Arial"/>
                <w:sz w:val="18"/>
                <w:szCs w:val="18"/>
              </w:rPr>
            </w:pP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22B43C3F" w14:textId="62355965" w:rsidR="0089291B" w:rsidRPr="0089291B" w:rsidRDefault="0089291B" w:rsidP="0089291B">
            <w:pPr>
              <w:jc w:val="center"/>
              <w:rPr>
                <w:rFonts w:ascii="Arial" w:eastAsia="Calibri" w:hAnsi="Arial" w:cs="Arial"/>
                <w:sz w:val="18"/>
                <w:szCs w:val="18"/>
                <w:lang w:eastAsia="es-MX"/>
              </w:rPr>
            </w:pPr>
            <w:r w:rsidRPr="0089291B">
              <w:rPr>
                <w:rFonts w:ascii="Arial" w:eastAsia="Calibri" w:hAnsi="Arial" w:cs="Arial"/>
                <w:sz w:val="18"/>
                <w:szCs w:val="18"/>
                <w:lang w:eastAsia="es-MX"/>
              </w:rPr>
              <w:t>JUEVES 08 DE FEBRERO DE 2024 09:00 horas</w:t>
            </w:r>
          </w:p>
          <w:p w14:paraId="6D3C6304" w14:textId="74BFC4A2" w:rsidR="00342CC8" w:rsidRPr="0089291B" w:rsidRDefault="00342CC8">
            <w:pPr>
              <w:pStyle w:val="xmsonormal"/>
              <w:jc w:val="center"/>
              <w:rPr>
                <w:rFonts w:ascii="Arial" w:hAnsi="Arial" w:cs="Arial"/>
                <w:sz w:val="18"/>
                <w:szCs w:val="18"/>
              </w:rPr>
            </w:pP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28ED5440" w14:textId="03064C2A" w:rsidR="0089291B" w:rsidRPr="0089291B" w:rsidRDefault="0089291B" w:rsidP="0089291B">
            <w:pPr>
              <w:jc w:val="center"/>
              <w:rPr>
                <w:rFonts w:ascii="Arial" w:eastAsia="Calibri" w:hAnsi="Arial" w:cs="Arial"/>
                <w:sz w:val="18"/>
                <w:szCs w:val="18"/>
                <w:lang w:eastAsia="es-MX"/>
              </w:rPr>
            </w:pPr>
            <w:r w:rsidRPr="0089291B">
              <w:rPr>
                <w:rFonts w:ascii="Arial" w:eastAsia="Calibri" w:hAnsi="Arial" w:cs="Arial"/>
                <w:sz w:val="18"/>
                <w:szCs w:val="18"/>
                <w:lang w:eastAsia="es-MX"/>
              </w:rPr>
              <w:t>VIERNES 16 DE FEBRERO DE 2024 09:00 horas</w:t>
            </w:r>
          </w:p>
          <w:p w14:paraId="2805C8F5" w14:textId="7BE77355" w:rsidR="00342CC8" w:rsidRPr="0089291B" w:rsidRDefault="00342CC8">
            <w:pPr>
              <w:pStyle w:val="xmsonormal"/>
              <w:jc w:val="center"/>
              <w:rPr>
                <w:rFonts w:ascii="Arial" w:hAnsi="Arial" w:cs="Arial"/>
                <w:sz w:val="18"/>
                <w:szCs w:val="18"/>
              </w:rPr>
            </w:pP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7421B664" w14:textId="36376C76" w:rsidR="0089291B" w:rsidRPr="0089291B" w:rsidRDefault="0089291B" w:rsidP="0089291B">
            <w:pPr>
              <w:jc w:val="center"/>
              <w:rPr>
                <w:rFonts w:ascii="Arial" w:eastAsia="Calibri" w:hAnsi="Arial" w:cs="Arial"/>
                <w:sz w:val="18"/>
                <w:szCs w:val="18"/>
                <w:lang w:eastAsia="es-MX"/>
              </w:rPr>
            </w:pPr>
            <w:r w:rsidRPr="0089291B">
              <w:rPr>
                <w:rFonts w:ascii="Arial" w:eastAsia="Calibri" w:hAnsi="Arial" w:cs="Arial"/>
                <w:sz w:val="18"/>
                <w:szCs w:val="18"/>
                <w:lang w:eastAsia="es-MX"/>
              </w:rPr>
              <w:t>MIÉRCOLES 21 DE FEBRERO DE 202</w:t>
            </w:r>
            <w:r>
              <w:rPr>
                <w:rFonts w:ascii="Arial" w:eastAsia="Calibri" w:hAnsi="Arial" w:cs="Arial"/>
                <w:sz w:val="18"/>
                <w:szCs w:val="18"/>
                <w:lang w:eastAsia="es-MX"/>
              </w:rPr>
              <w:t>4</w:t>
            </w:r>
            <w:r w:rsidRPr="0089291B">
              <w:rPr>
                <w:rFonts w:ascii="Arial" w:eastAsia="Calibri" w:hAnsi="Arial" w:cs="Arial"/>
                <w:sz w:val="18"/>
                <w:szCs w:val="18"/>
                <w:lang w:eastAsia="es-MX"/>
              </w:rPr>
              <w:t xml:space="preserve"> 14:00 horas</w:t>
            </w:r>
          </w:p>
          <w:p w14:paraId="3F92B5B8" w14:textId="79408713" w:rsidR="00342CC8" w:rsidRPr="0089291B" w:rsidRDefault="00342CC8">
            <w:pPr>
              <w:pStyle w:val="xmsonormal"/>
              <w:jc w:val="center"/>
              <w:rPr>
                <w:rFonts w:ascii="Arial" w:hAnsi="Arial" w:cs="Arial"/>
                <w:sz w:val="18"/>
                <w:szCs w:val="18"/>
              </w:rPr>
            </w:pPr>
          </w:p>
        </w:tc>
      </w:tr>
      <w:tr w:rsidR="00342CC8"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361E600E" w14:textId="77777777" w:rsidR="00342CC8" w:rsidRDefault="00342CC8" w:rsidP="0089291B">
            <w:pPr>
              <w:pStyle w:val="xmsonormal"/>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4BF0623C"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5"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6"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635C9D2" w:rsidR="003F5937" w:rsidRPr="003F5937" w:rsidRDefault="003F5937" w:rsidP="003F5937">
            <w:pPr>
              <w:jc w:val="both"/>
              <w:rPr>
                <w:rFonts w:ascii="Arial" w:hAnsi="Arial" w:cs="Arial"/>
                <w:b/>
                <w:bCs/>
                <w:szCs w:val="22"/>
              </w:rPr>
            </w:pPr>
            <w:r w:rsidRPr="003F5937">
              <w:rPr>
                <w:rFonts w:ascii="Arial" w:hAnsi="Arial" w:cs="Arial"/>
                <w:b/>
                <w:bCs/>
                <w:szCs w:val="22"/>
              </w:rPr>
              <w:t xml:space="preserve">DATOS GENERALES DE LA </w:t>
            </w:r>
            <w:r w:rsidR="00D852EC">
              <w:rPr>
                <w:rFonts w:ascii="Arial" w:hAnsi="Arial" w:cs="Arial"/>
                <w:b/>
                <w:bCs/>
                <w:szCs w:val="22"/>
              </w:rPr>
              <w:t xml:space="preserve">INVITACIÓN PARA LOS POSIBLES PROVEEDORES ADSCRITOS EN EL CONTRATO MARCO. </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62585F7F" w:rsidR="003F5937" w:rsidRPr="003F5937" w:rsidRDefault="003F5937" w:rsidP="003F5937">
            <w:pPr>
              <w:jc w:val="both"/>
              <w:rPr>
                <w:rFonts w:ascii="Arial" w:hAnsi="Arial" w:cs="Arial"/>
                <w:b/>
                <w:szCs w:val="22"/>
              </w:rPr>
            </w:pPr>
            <w:r w:rsidRPr="003F5937">
              <w:rPr>
                <w:rFonts w:ascii="Arial" w:hAnsi="Arial" w:cs="Arial"/>
                <w:b/>
                <w:szCs w:val="22"/>
              </w:rPr>
              <w:t xml:space="preserve">Medio a utilizar en la </w:t>
            </w:r>
            <w:r w:rsidR="00D852EC">
              <w:rPr>
                <w:rFonts w:ascii="Arial" w:hAnsi="Arial" w:cs="Arial"/>
                <w:b/>
                <w:szCs w:val="22"/>
              </w:rPr>
              <w:t>Inv</w:t>
            </w:r>
            <w:r w:rsidRPr="003F5937">
              <w:rPr>
                <w:rFonts w:ascii="Arial" w:hAnsi="Arial" w:cs="Arial"/>
                <w:b/>
                <w:szCs w:val="22"/>
              </w:rPr>
              <w:t>itación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06EF6D90" w:rsidR="003F5937" w:rsidRPr="003F5937" w:rsidRDefault="003F5937" w:rsidP="003F5937">
            <w:pPr>
              <w:jc w:val="both"/>
              <w:rPr>
                <w:rFonts w:ascii="Arial" w:hAnsi="Arial" w:cs="Arial"/>
                <w:b/>
                <w:szCs w:val="22"/>
              </w:rPr>
            </w:pPr>
            <w:r w:rsidRPr="003F5937">
              <w:rPr>
                <w:rFonts w:ascii="Arial" w:hAnsi="Arial" w:cs="Arial"/>
                <w:b/>
                <w:szCs w:val="22"/>
              </w:rPr>
              <w:t xml:space="preserve">Identificación de la </w:t>
            </w:r>
            <w:r w:rsidR="00D852EC">
              <w:rPr>
                <w:rFonts w:ascii="Arial" w:hAnsi="Arial" w:cs="Arial"/>
                <w:b/>
                <w:szCs w:val="22"/>
              </w:rPr>
              <w:t>Inv</w:t>
            </w:r>
            <w:r w:rsidRPr="003F5937">
              <w:rPr>
                <w:rFonts w:ascii="Arial" w:hAnsi="Arial" w:cs="Arial"/>
                <w:b/>
                <w:szCs w:val="22"/>
              </w:rPr>
              <w:t>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De la Plurianualidad.</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63D647F0" w:rsidR="003F5937" w:rsidRPr="003F5937" w:rsidRDefault="003F5937" w:rsidP="003F5937">
            <w:pPr>
              <w:jc w:val="both"/>
              <w:rPr>
                <w:rFonts w:ascii="Arial" w:hAnsi="Arial" w:cs="Arial"/>
                <w:b/>
                <w:szCs w:val="22"/>
              </w:rPr>
            </w:pPr>
            <w:r w:rsidRPr="003F5937">
              <w:rPr>
                <w:rFonts w:ascii="Arial" w:hAnsi="Arial" w:cs="Arial"/>
                <w:b/>
                <w:szCs w:val="22"/>
              </w:rPr>
              <w:t>Área Requirente</w:t>
            </w:r>
            <w:r w:rsidR="00847AAF">
              <w:rPr>
                <w:rFonts w:ascii="Arial" w:hAnsi="Arial" w:cs="Arial"/>
                <w:b/>
                <w:szCs w:val="22"/>
              </w:rPr>
              <w:t xml:space="preserve"> y r</w:t>
            </w:r>
            <w:r w:rsidRPr="003F5937">
              <w:rPr>
                <w:rFonts w:ascii="Arial" w:hAnsi="Arial" w:cs="Arial"/>
                <w:b/>
                <w:szCs w:val="22"/>
              </w:rPr>
              <w:t>esponsable de</w:t>
            </w:r>
            <w:r w:rsidR="00847AAF">
              <w:rPr>
                <w:rFonts w:ascii="Arial" w:hAnsi="Arial" w:cs="Arial"/>
                <w:b/>
                <w:szCs w:val="22"/>
              </w:rPr>
              <w:t xml:space="preserve"> v</w:t>
            </w:r>
            <w:r w:rsidRPr="003F5937">
              <w:rPr>
                <w:rFonts w:ascii="Arial" w:hAnsi="Arial" w:cs="Arial"/>
                <w:b/>
                <w:szCs w:val="22"/>
              </w:rPr>
              <w:t xml:space="preserve">erificar el </w:t>
            </w:r>
            <w:r w:rsidR="00847AAF">
              <w:rPr>
                <w:rFonts w:ascii="Arial" w:hAnsi="Arial" w:cs="Arial"/>
                <w:b/>
                <w:szCs w:val="22"/>
              </w:rPr>
              <w:t>c</w:t>
            </w:r>
            <w:r w:rsidRPr="003F5937">
              <w:rPr>
                <w:rFonts w:ascii="Arial" w:hAnsi="Arial" w:cs="Arial"/>
                <w:b/>
                <w:szCs w:val="22"/>
              </w:rPr>
              <w:t>umplimiento del Contrato</w:t>
            </w:r>
            <w:r w:rsidR="00847AAF">
              <w:rPr>
                <w:rFonts w:ascii="Arial" w:hAnsi="Arial" w:cs="Arial"/>
                <w:b/>
                <w:szCs w:val="22"/>
              </w:rPr>
              <w:t>,</w:t>
            </w:r>
            <w:r w:rsidR="00847AAF" w:rsidRPr="003F5937">
              <w:rPr>
                <w:rFonts w:ascii="Arial" w:hAnsi="Arial" w:cs="Arial"/>
                <w:b/>
                <w:szCs w:val="22"/>
              </w:rPr>
              <w:t xml:space="preserve"> Área Técnica y</w:t>
            </w:r>
            <w:r w:rsidR="00847AAF">
              <w:rPr>
                <w:rFonts w:ascii="Arial" w:hAnsi="Arial" w:cs="Arial"/>
                <w:b/>
                <w:szCs w:val="22"/>
              </w:rPr>
              <w:t xml:space="preserve"> Área Responsable de Administrar el Contrato. </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1CEA5BB1" w:rsidR="003F5937" w:rsidRPr="003F5937" w:rsidRDefault="003F5937" w:rsidP="003F5937">
            <w:pPr>
              <w:jc w:val="both"/>
              <w:rPr>
                <w:rFonts w:ascii="Arial" w:hAnsi="Arial" w:cs="Arial"/>
                <w:b/>
                <w:bCs/>
                <w:szCs w:val="22"/>
              </w:rPr>
            </w:pPr>
            <w:r w:rsidRPr="003F5937">
              <w:rPr>
                <w:rFonts w:ascii="Arial" w:hAnsi="Arial" w:cs="Arial"/>
                <w:b/>
                <w:bCs/>
                <w:szCs w:val="22"/>
              </w:rPr>
              <w:t xml:space="preserve">OBJETO Y ALCANCE DE LA </w:t>
            </w:r>
            <w:r w:rsidR="00D852EC">
              <w:rPr>
                <w:rFonts w:ascii="Arial" w:hAnsi="Arial" w:cs="Arial"/>
                <w:b/>
                <w:bCs/>
                <w:szCs w:val="22"/>
              </w:rPr>
              <w:t>INV</w:t>
            </w:r>
            <w:r w:rsidRPr="003F5937">
              <w:rPr>
                <w:rFonts w:ascii="Arial" w:hAnsi="Arial" w:cs="Arial"/>
                <w:b/>
                <w:bCs/>
                <w:szCs w:val="22"/>
              </w:rPr>
              <w:t>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r w:rsidRPr="003F5937">
              <w:rPr>
                <w:rFonts w:ascii="Arial" w:hAnsi="Arial" w:cs="Arial"/>
                <w:b/>
                <w:szCs w:val="22"/>
              </w:rPr>
              <w:t>Cantidades a contratar.</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36605E3B" w:rsidR="003F5937" w:rsidRPr="003F5937" w:rsidRDefault="003F5937" w:rsidP="003F5937">
            <w:pPr>
              <w:jc w:val="both"/>
              <w:rPr>
                <w:rFonts w:ascii="Arial" w:hAnsi="Arial" w:cs="Arial"/>
                <w:szCs w:val="22"/>
              </w:rPr>
            </w:pPr>
            <w:r w:rsidRPr="003F5937">
              <w:rPr>
                <w:rFonts w:ascii="Arial" w:hAnsi="Arial" w:cs="Arial"/>
                <w:b/>
                <w:caps/>
                <w:szCs w:val="22"/>
              </w:rPr>
              <w:t xml:space="preserve">Forma y términos que regirán los diversos actos del procedimiento de </w:t>
            </w:r>
            <w:r w:rsidR="00D852EC">
              <w:rPr>
                <w:rFonts w:ascii="Arial" w:hAnsi="Arial" w:cs="Arial"/>
                <w:b/>
                <w:caps/>
                <w:szCs w:val="22"/>
              </w:rPr>
              <w:t>LA INV</w:t>
            </w:r>
            <w:r w:rsidRPr="003F5937">
              <w:rPr>
                <w:rFonts w:ascii="Arial" w:hAnsi="Arial" w:cs="Arial"/>
                <w:b/>
                <w:caps/>
                <w:szCs w:val="22"/>
              </w:rPr>
              <w:t>itaciÓN</w:t>
            </w:r>
            <w:r w:rsidR="00D852EC">
              <w:rPr>
                <w:rFonts w:ascii="Arial" w:hAnsi="Arial" w:cs="Arial"/>
                <w:b/>
                <w:caps/>
                <w:szCs w:val="22"/>
              </w:rPr>
              <w:t>.</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3D94BAD" w:rsidR="003F5937" w:rsidRPr="003F5937" w:rsidRDefault="003F5937" w:rsidP="003F5937">
            <w:pPr>
              <w:jc w:val="both"/>
              <w:rPr>
                <w:rFonts w:ascii="Arial" w:hAnsi="Arial" w:cs="Arial"/>
                <w:b/>
                <w:szCs w:val="22"/>
              </w:rPr>
            </w:pPr>
            <w:r w:rsidRPr="003F5937">
              <w:rPr>
                <w:rFonts w:ascii="Arial" w:hAnsi="Arial" w:cs="Arial"/>
                <w:b/>
                <w:szCs w:val="22"/>
              </w:rPr>
              <w:t xml:space="preserve">Número de proposiciones permitidas por </w:t>
            </w:r>
            <w:r w:rsidR="00D852EC">
              <w:rPr>
                <w:rFonts w:ascii="Arial" w:hAnsi="Arial" w:cs="Arial"/>
                <w:b/>
                <w:szCs w:val="22"/>
              </w:rPr>
              <w:t>posible proveedor</w:t>
            </w:r>
            <w:r w:rsidRPr="003F5937">
              <w:rPr>
                <w:rFonts w:ascii="Arial" w:hAnsi="Arial" w:cs="Arial"/>
                <w:b/>
                <w:szCs w:val="22"/>
              </w:rPr>
              <w:t>.</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271B2283" w:rsidR="003F5937" w:rsidRPr="003F5937" w:rsidRDefault="003F5937" w:rsidP="003F5937">
            <w:pPr>
              <w:jc w:val="both"/>
              <w:rPr>
                <w:rFonts w:ascii="Arial" w:hAnsi="Arial" w:cs="Arial"/>
                <w:b/>
                <w:szCs w:val="22"/>
              </w:rPr>
            </w:pPr>
            <w:r w:rsidRPr="003F5937">
              <w:rPr>
                <w:rFonts w:ascii="Arial" w:hAnsi="Arial" w:cs="Arial"/>
                <w:b/>
                <w:szCs w:val="22"/>
              </w:rPr>
              <w:t xml:space="preserve">Acreditación de la existencia legal del </w:t>
            </w:r>
            <w:r w:rsidR="00D852EC">
              <w:rPr>
                <w:rFonts w:ascii="Arial" w:hAnsi="Arial" w:cs="Arial"/>
                <w:b/>
                <w:szCs w:val="22"/>
              </w:rPr>
              <w:t>posible proveedor</w:t>
            </w:r>
            <w:r w:rsidRPr="003F5937">
              <w:rPr>
                <w:rFonts w:ascii="Arial" w:hAnsi="Arial" w:cs="Arial"/>
                <w:b/>
                <w:szCs w:val="22"/>
              </w:rPr>
              <w:t>.</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101B7B1E" w:rsidR="003F5937" w:rsidRPr="003F5937" w:rsidRDefault="003F5937" w:rsidP="003F5937">
            <w:pPr>
              <w:jc w:val="both"/>
              <w:rPr>
                <w:rFonts w:ascii="Arial" w:hAnsi="Arial" w:cs="Arial"/>
                <w:b/>
                <w:szCs w:val="22"/>
              </w:rPr>
            </w:pPr>
            <w:r w:rsidRPr="003F5937">
              <w:rPr>
                <w:rFonts w:ascii="Arial" w:hAnsi="Arial" w:cs="Arial"/>
                <w:b/>
                <w:szCs w:val="22"/>
              </w:rPr>
              <w:t xml:space="preserve">Notificaciones a los </w:t>
            </w:r>
            <w:r w:rsidR="00D852EC">
              <w:rPr>
                <w:rFonts w:ascii="Arial" w:hAnsi="Arial" w:cs="Arial"/>
                <w:b/>
                <w:szCs w:val="22"/>
              </w:rPr>
              <w:t>posibles proveedores</w:t>
            </w:r>
            <w:r w:rsidRPr="003F5937">
              <w:rPr>
                <w:rFonts w:ascii="Arial" w:hAnsi="Arial" w:cs="Arial"/>
                <w:b/>
                <w:szCs w:val="22"/>
              </w:rPr>
              <w:t xml:space="preserve">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4CD1BADE" w:rsidR="003F5937" w:rsidRPr="003F5937" w:rsidRDefault="003F5937" w:rsidP="003F5937">
            <w:pPr>
              <w:jc w:val="both"/>
              <w:rPr>
                <w:rFonts w:ascii="Arial" w:hAnsi="Arial" w:cs="Arial"/>
                <w:b/>
                <w:bCs/>
                <w:szCs w:val="22"/>
              </w:rPr>
            </w:pPr>
            <w:r w:rsidRPr="003F5937">
              <w:rPr>
                <w:rFonts w:ascii="Arial" w:hAnsi="Arial" w:cs="Arial"/>
                <w:b/>
                <w:bCs/>
                <w:szCs w:val="22"/>
              </w:rPr>
              <w:t xml:space="preserve">REQUISITOS QUE DEBERÁN CUMPLIR LOS </w:t>
            </w:r>
            <w:r w:rsidR="00D852EC">
              <w:rPr>
                <w:rFonts w:ascii="Arial" w:hAnsi="Arial" w:cs="Arial"/>
                <w:b/>
                <w:bCs/>
                <w:szCs w:val="22"/>
              </w:rPr>
              <w:t>POSIBLES PROVEEDORES</w:t>
            </w:r>
            <w:r w:rsidRPr="003F5937">
              <w:rPr>
                <w:rFonts w:ascii="Arial" w:hAnsi="Arial" w:cs="Arial"/>
                <w:b/>
                <w:bCs/>
                <w:szCs w:val="22"/>
              </w:rPr>
              <w:t>.</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7" w:name="_Hlk126565249"/>
            <w:r w:rsidRPr="003F5937">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04C128B3" w:rsidR="003F5937" w:rsidRPr="003F5937" w:rsidRDefault="003F5937" w:rsidP="003F5937">
            <w:pPr>
              <w:jc w:val="both"/>
              <w:rPr>
                <w:rFonts w:ascii="Arial" w:hAnsi="Arial" w:cs="Arial"/>
                <w:b/>
                <w:bCs/>
                <w:szCs w:val="22"/>
              </w:rPr>
            </w:pPr>
            <w:r w:rsidRPr="003F5937">
              <w:rPr>
                <w:rFonts w:ascii="Arial" w:hAnsi="Arial" w:cs="Arial"/>
                <w:b/>
                <w:bCs/>
                <w:szCs w:val="22"/>
              </w:rPr>
              <w:t xml:space="preserve">DOCUMENTOS Y DATOS QUE DEBERÁN PRESENTAR LOS </w:t>
            </w:r>
            <w:r w:rsidR="00D852EC">
              <w:rPr>
                <w:rFonts w:ascii="Arial" w:hAnsi="Arial" w:cs="Arial"/>
                <w:b/>
                <w:bCs/>
                <w:szCs w:val="22"/>
              </w:rPr>
              <w:t>POSIBLES PROVEEDORES</w:t>
            </w:r>
            <w:r w:rsidRPr="003F5937">
              <w:rPr>
                <w:rFonts w:ascii="Arial" w:hAnsi="Arial" w:cs="Arial"/>
                <w:b/>
                <w:bCs/>
                <w:szCs w:val="22"/>
              </w:rPr>
              <w:t xml:space="preserve"> DURANTE EL ACTO DE PRESENTACIÓN Y APERTURA DE PROPOSICIONES DE LA </w:t>
            </w:r>
            <w:r w:rsidR="0000560A">
              <w:rPr>
                <w:rFonts w:ascii="Arial" w:hAnsi="Arial" w:cs="Arial"/>
                <w:b/>
                <w:bCs/>
                <w:szCs w:val="22"/>
              </w:rPr>
              <w:t>INV</w:t>
            </w:r>
            <w:r w:rsidRPr="003F5937">
              <w:rPr>
                <w:rFonts w:ascii="Arial" w:hAnsi="Arial" w:cs="Arial"/>
                <w:b/>
                <w:bCs/>
                <w:szCs w:val="22"/>
              </w:rPr>
              <w:t>ITACIÓN.</w:t>
            </w:r>
          </w:p>
        </w:tc>
      </w:tr>
      <w:tr w:rsidR="003F5937" w:rsidRPr="003F5937" w14:paraId="4111D5A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67FD254A" w:rsidR="003F5937" w:rsidRPr="006947D2" w:rsidRDefault="003F5937" w:rsidP="00457E58">
            <w:pPr>
              <w:pStyle w:val="Prrafodelista"/>
              <w:numPr>
                <w:ilvl w:val="0"/>
                <w:numId w:val="74"/>
              </w:numPr>
              <w:ind w:hanging="592"/>
              <w:rPr>
                <w:rFonts w:ascii="Arial" w:hAnsi="Arial" w:cs="Arial"/>
                <w:b/>
              </w:rPr>
            </w:pPr>
            <w:bookmarkStart w:id="8" w:name="_Hlk157618944"/>
            <w:bookmarkStart w:id="9" w:name="_Hlk157594586"/>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8BDFB3" w14:textId="77777777" w:rsidR="003F5937" w:rsidRPr="003F5937" w:rsidRDefault="003F5937" w:rsidP="003F5937">
            <w:pPr>
              <w:jc w:val="both"/>
              <w:rPr>
                <w:rFonts w:ascii="Arial" w:hAnsi="Arial" w:cs="Arial"/>
                <w:b/>
                <w:szCs w:val="22"/>
              </w:rPr>
            </w:pPr>
            <w:r w:rsidRPr="003F5937">
              <w:rPr>
                <w:rFonts w:ascii="Arial" w:hAnsi="Arial" w:cs="Arial"/>
                <w:b/>
                <w:szCs w:val="22"/>
              </w:rPr>
              <w:t xml:space="preserve">Propuesta técnica. </w:t>
            </w:r>
          </w:p>
        </w:tc>
      </w:tr>
      <w:tr w:rsidR="00832351" w:rsidRPr="003F5937" w14:paraId="5594F5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92C38DB" w14:textId="04225B7A" w:rsidR="00832351" w:rsidRPr="00832351" w:rsidRDefault="00832351" w:rsidP="00832351">
            <w:pPr>
              <w:pStyle w:val="Prrafodelista"/>
              <w:numPr>
                <w:ilvl w:val="1"/>
                <w:numId w:val="74"/>
              </w:numPr>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308E13A9" w14:textId="17009A7E" w:rsidR="00832351" w:rsidRPr="00832351" w:rsidRDefault="00832351" w:rsidP="003F5937">
            <w:pPr>
              <w:jc w:val="both"/>
              <w:rPr>
                <w:rFonts w:ascii="Arial" w:hAnsi="Arial" w:cs="Arial"/>
                <w:szCs w:val="22"/>
              </w:rPr>
            </w:pPr>
            <w:r w:rsidRPr="00832351">
              <w:rPr>
                <w:rFonts w:ascii="Arial" w:hAnsi="Arial" w:cs="Arial"/>
                <w:szCs w:val="22"/>
              </w:rPr>
              <w:t>Contratos.</w:t>
            </w:r>
          </w:p>
        </w:tc>
      </w:tr>
      <w:tr w:rsidR="00832351" w:rsidRPr="003F5937" w14:paraId="2503A3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874BE2" w14:textId="77777777" w:rsidR="00832351" w:rsidRPr="00832351" w:rsidRDefault="00832351" w:rsidP="00832351">
            <w:pPr>
              <w:pStyle w:val="Prrafodelista"/>
              <w:numPr>
                <w:ilvl w:val="1"/>
                <w:numId w:val="74"/>
              </w:numPr>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1876EA35" w14:textId="44B29481" w:rsidR="00832351" w:rsidRPr="00832351" w:rsidRDefault="00832351" w:rsidP="003F5937">
            <w:pPr>
              <w:jc w:val="both"/>
              <w:rPr>
                <w:rFonts w:ascii="Arial" w:hAnsi="Arial" w:cs="Arial"/>
                <w:szCs w:val="22"/>
              </w:rPr>
            </w:pPr>
            <w:r w:rsidRPr="00832351">
              <w:rPr>
                <w:rFonts w:ascii="Arial" w:hAnsi="Arial" w:cs="Arial"/>
                <w:szCs w:val="22"/>
              </w:rPr>
              <w:t xml:space="preserve">Cumplimiento de contratos. </w:t>
            </w:r>
          </w:p>
        </w:tc>
      </w:tr>
      <w:tr w:rsidR="00832351" w:rsidRPr="003F5937" w14:paraId="53825B8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E9FDBB8" w14:textId="77777777" w:rsidR="00832351" w:rsidRPr="00832351" w:rsidRDefault="00832351" w:rsidP="00832351">
            <w:pPr>
              <w:pStyle w:val="Prrafodelista"/>
              <w:numPr>
                <w:ilvl w:val="1"/>
                <w:numId w:val="74"/>
              </w:numPr>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55BD2006" w14:textId="2FCDC6FA" w:rsidR="00832351" w:rsidRPr="00832351" w:rsidRDefault="00832351" w:rsidP="003F5937">
            <w:pPr>
              <w:jc w:val="both"/>
              <w:rPr>
                <w:rFonts w:ascii="Arial" w:hAnsi="Arial" w:cs="Arial"/>
                <w:szCs w:val="22"/>
              </w:rPr>
            </w:pPr>
            <w:r w:rsidRPr="00832351">
              <w:rPr>
                <w:rFonts w:ascii="Arial" w:hAnsi="Arial" w:cs="Arial"/>
                <w:szCs w:val="22"/>
              </w:rPr>
              <w:t xml:space="preserve">Currículo Vitae. </w:t>
            </w:r>
          </w:p>
        </w:tc>
      </w:tr>
      <w:tr w:rsidR="00535B2F" w:rsidRPr="003F5937" w14:paraId="41FDE3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C6A3C36" w14:textId="7E98B98E" w:rsidR="00535B2F" w:rsidRPr="00535B2F" w:rsidRDefault="00535B2F" w:rsidP="00535B2F">
            <w:pPr>
              <w:pStyle w:val="Prrafodelista"/>
              <w:numPr>
                <w:ilvl w:val="1"/>
                <w:numId w:val="74"/>
              </w:numPr>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2294D00A" w14:textId="268DE512" w:rsidR="00535B2F" w:rsidRPr="00535B2F" w:rsidRDefault="00535B2F" w:rsidP="003F5937">
            <w:pPr>
              <w:jc w:val="both"/>
              <w:rPr>
                <w:rFonts w:ascii="Arial" w:hAnsi="Arial" w:cs="Arial"/>
                <w:szCs w:val="22"/>
              </w:rPr>
            </w:pPr>
            <w:r w:rsidRPr="00535B2F">
              <w:rPr>
                <w:rFonts w:ascii="Arial" w:hAnsi="Arial" w:cs="Arial"/>
                <w:szCs w:val="22"/>
              </w:rPr>
              <w:t>Metodología, programa de trabajo y organigrama.</w:t>
            </w:r>
          </w:p>
        </w:tc>
      </w:tr>
      <w:tr w:rsidR="00535B2F" w:rsidRPr="003F5937" w14:paraId="16E3069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14E0A1" w14:textId="77777777" w:rsidR="00535B2F" w:rsidRPr="00535B2F" w:rsidRDefault="00535B2F" w:rsidP="00535B2F">
            <w:pPr>
              <w:pStyle w:val="Prrafodelista"/>
              <w:numPr>
                <w:ilvl w:val="1"/>
                <w:numId w:val="74"/>
              </w:numPr>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0FFA783A" w14:textId="5D187FF4" w:rsidR="00535B2F" w:rsidRPr="00535B2F" w:rsidRDefault="00535B2F" w:rsidP="003F5937">
            <w:pPr>
              <w:jc w:val="both"/>
              <w:rPr>
                <w:rFonts w:ascii="Arial" w:hAnsi="Arial" w:cs="Arial"/>
                <w:szCs w:val="22"/>
              </w:rPr>
            </w:pPr>
            <w:r w:rsidRPr="00535B2F">
              <w:rPr>
                <w:rFonts w:ascii="Arial" w:hAnsi="Arial" w:cs="Arial"/>
                <w:szCs w:val="22"/>
              </w:rPr>
              <w:t xml:space="preserve">Relación de maquinaria, equipo y herramientas. </w:t>
            </w:r>
          </w:p>
        </w:tc>
      </w:tr>
      <w:tr w:rsidR="00535B2F" w:rsidRPr="003F5937" w14:paraId="28A4E9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C3DBB1" w14:textId="77777777" w:rsidR="00535B2F" w:rsidRPr="00535B2F" w:rsidRDefault="00535B2F" w:rsidP="00535B2F">
            <w:pPr>
              <w:pStyle w:val="Prrafodelista"/>
              <w:numPr>
                <w:ilvl w:val="1"/>
                <w:numId w:val="74"/>
              </w:numPr>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6BD0143A" w14:textId="40BA0D12" w:rsidR="00535B2F" w:rsidRPr="00535B2F" w:rsidRDefault="00535B2F" w:rsidP="003F5937">
            <w:pPr>
              <w:jc w:val="both"/>
              <w:rPr>
                <w:rFonts w:ascii="Arial" w:hAnsi="Arial" w:cs="Arial"/>
                <w:szCs w:val="22"/>
              </w:rPr>
            </w:pPr>
            <w:r w:rsidRPr="00535B2F">
              <w:rPr>
                <w:rFonts w:ascii="Arial" w:hAnsi="Arial" w:cs="Arial"/>
                <w:szCs w:val="22"/>
              </w:rPr>
              <w:t xml:space="preserve">Relaciones laborales. </w:t>
            </w:r>
          </w:p>
        </w:tc>
      </w:tr>
      <w:bookmarkEnd w:id="7"/>
      <w:bookmarkEnd w:id="8"/>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01BC91C1" w:rsidR="00347782" w:rsidRPr="006947D2" w:rsidRDefault="00347782" w:rsidP="00457E58">
            <w:pPr>
              <w:pStyle w:val="Prrafodelista"/>
              <w:numPr>
                <w:ilvl w:val="0"/>
                <w:numId w:val="74"/>
              </w:numPr>
              <w:spacing w:line="259" w:lineRule="auto"/>
              <w:ind w:hanging="592"/>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3F5937" w:rsidRDefault="003F5937" w:rsidP="00E5184A">
            <w:pPr>
              <w:jc w:val="both"/>
              <w:rPr>
                <w:rFonts w:ascii="Arial" w:hAnsi="Arial" w:cs="Arial"/>
                <w:szCs w:val="22"/>
              </w:rPr>
            </w:pPr>
            <w:r w:rsidRPr="003F5937">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46D0828A" w:rsidR="003F5937" w:rsidRPr="006947D2" w:rsidRDefault="003F5937" w:rsidP="00457E58">
            <w:pPr>
              <w:pStyle w:val="Prrafodelista"/>
              <w:numPr>
                <w:ilvl w:val="0"/>
                <w:numId w:val="74"/>
              </w:numPr>
              <w:spacing w:line="259" w:lineRule="auto"/>
              <w:ind w:hanging="592"/>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3F5937" w:rsidRDefault="003F5937" w:rsidP="00E5184A">
            <w:pPr>
              <w:jc w:val="both"/>
              <w:rPr>
                <w:rFonts w:ascii="Arial" w:hAnsi="Arial" w:cs="Arial"/>
                <w:szCs w:val="22"/>
              </w:rPr>
            </w:pPr>
            <w:r w:rsidRPr="003F5937">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20C7DF51"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3F5937" w:rsidRDefault="003F5937" w:rsidP="00E5184A">
            <w:pPr>
              <w:jc w:val="both"/>
              <w:rPr>
                <w:rFonts w:ascii="Arial" w:hAnsi="Arial" w:cs="Arial"/>
                <w:szCs w:val="22"/>
              </w:rPr>
            </w:pPr>
            <w:r w:rsidRPr="003F5937">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5BEE4FBD"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AEC5EE8"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DA55C1"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5A02F18"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26A3B4EC" w:rsidR="003F5937" w:rsidRPr="003F5937" w:rsidRDefault="003F5937" w:rsidP="00E5184A">
            <w:pPr>
              <w:jc w:val="both"/>
              <w:rPr>
                <w:rFonts w:ascii="Arial" w:eastAsia="Arial" w:hAnsi="Arial" w:cs="Arial"/>
                <w:szCs w:val="22"/>
              </w:rPr>
            </w:pPr>
            <w:r w:rsidRPr="003F5937">
              <w:rPr>
                <w:rFonts w:ascii="Arial" w:eastAsia="Arial" w:hAnsi="Arial" w:cs="Arial"/>
                <w:szCs w:val="22"/>
              </w:rPr>
              <w:t xml:space="preserve">Identificación oficial vigente del </w:t>
            </w:r>
            <w:r w:rsidR="003A78F3">
              <w:rPr>
                <w:rFonts w:ascii="Arial" w:eastAsia="Arial" w:hAnsi="Arial" w:cs="Arial"/>
                <w:szCs w:val="22"/>
              </w:rPr>
              <w:t>posible proveedor</w:t>
            </w:r>
            <w:r w:rsidRPr="003F5937">
              <w:rPr>
                <w:rFonts w:ascii="Arial" w:eastAsia="Arial" w:hAnsi="Arial" w:cs="Arial"/>
                <w:szCs w:val="22"/>
              </w:rPr>
              <w:t xml:space="preserve"> o en su caso, del representante o apoderado legal.</w:t>
            </w:r>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4A1474E6"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4E8B7FC5"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2E335A7"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128A332C"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1639D4D"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3F5937" w:rsidRDefault="003F5937" w:rsidP="00E5184A">
            <w:pPr>
              <w:rPr>
                <w:rFonts w:ascii="Arial" w:hAnsi="Arial" w:cs="Arial"/>
                <w:sz w:val="16"/>
                <w:szCs w:val="22"/>
              </w:rPr>
            </w:pPr>
            <w:r w:rsidRPr="003F5937">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3B5B7043"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266D36FD"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manifestación de cumplimiento de las normas aplicables para la prestación de los Servicios.</w:t>
            </w:r>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64603D70"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91D7DE4"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42AD2C7A"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17B3C4A3"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3B944D68"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14CC1C40"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3F5937" w:rsidRDefault="003F5937" w:rsidP="00E5184A">
            <w:pPr>
              <w:jc w:val="both"/>
              <w:rPr>
                <w:rFonts w:ascii="Arial" w:hAnsi="Arial" w:cs="Arial"/>
                <w:sz w:val="16"/>
                <w:szCs w:val="22"/>
              </w:rPr>
            </w:pPr>
            <w:r w:rsidRPr="00543B0D">
              <w:rPr>
                <w:rFonts w:ascii="Arial" w:eastAsia="Arial" w:hAnsi="Arial" w:cs="Arial"/>
                <w:szCs w:val="22"/>
              </w:rPr>
              <w:t>Afiliación a las cadenas productivas de NAFIN. (Informativo)</w:t>
            </w:r>
          </w:p>
        </w:tc>
      </w:tr>
      <w:tr w:rsidR="00425BE1" w:rsidRPr="003F5937" w14:paraId="2646F90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536E3A" w14:textId="77777777" w:rsidR="00425BE1" w:rsidRPr="006947D2" w:rsidRDefault="00425BE1"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4AB8955D" w14:textId="7879C425" w:rsidR="00425BE1" w:rsidRPr="00543B0D" w:rsidRDefault="00425BE1" w:rsidP="00E5184A">
            <w:pPr>
              <w:jc w:val="both"/>
              <w:rPr>
                <w:rFonts w:ascii="Arial" w:eastAsia="Arial" w:hAnsi="Arial" w:cs="Arial"/>
                <w:szCs w:val="22"/>
              </w:rPr>
            </w:pPr>
            <w:r>
              <w:rPr>
                <w:rFonts w:ascii="Arial" w:eastAsia="Arial" w:hAnsi="Arial" w:cs="Arial"/>
                <w:szCs w:val="22"/>
              </w:rPr>
              <w:t xml:space="preserve">Registro de Prestadores de Servicios Especializados u Obras Especializadas. </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10C22687"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3F5937" w:rsidRDefault="003F5937" w:rsidP="00E5184A">
            <w:pPr>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5FD94E15"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77777777" w:rsidR="003F5937" w:rsidRPr="003F5937" w:rsidRDefault="003F5937" w:rsidP="00E5184A">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23538056"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35411738"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4590664D" w:rsidR="003F5937" w:rsidRPr="006947D2" w:rsidRDefault="003F5937" w:rsidP="00457E58">
            <w:pPr>
              <w:pStyle w:val="Prrafodelista"/>
              <w:numPr>
                <w:ilvl w:val="1"/>
                <w:numId w:val="74"/>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3F5937" w:rsidRDefault="003F5937" w:rsidP="00E5184A">
            <w:pPr>
              <w:jc w:val="both"/>
              <w:rPr>
                <w:rFonts w:ascii="Arial" w:hAnsi="Arial" w:cs="Arial"/>
                <w:szCs w:val="22"/>
              </w:rPr>
            </w:pPr>
            <w:r w:rsidRPr="003F5937">
              <w:rPr>
                <w:rFonts w:ascii="Arial" w:eastAsia="Arial" w:hAnsi="Arial" w:cs="Arial"/>
                <w:szCs w:val="22"/>
              </w:rPr>
              <w:t>Convenio de propuestas en conjunto.</w:t>
            </w:r>
          </w:p>
        </w:tc>
      </w:tr>
      <w:bookmarkEnd w:id="9"/>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66E57E2F" w:rsidR="003F5937" w:rsidRPr="003F5937" w:rsidRDefault="003F5937" w:rsidP="003F5937">
            <w:pPr>
              <w:jc w:val="both"/>
              <w:rPr>
                <w:rFonts w:ascii="Arial" w:hAnsi="Arial" w:cs="Arial"/>
                <w:b/>
                <w:bCs/>
                <w:szCs w:val="22"/>
              </w:rPr>
            </w:pPr>
            <w:r w:rsidRPr="003F5937">
              <w:rPr>
                <w:rFonts w:ascii="Arial" w:hAnsi="Arial" w:cs="Arial"/>
                <w:b/>
                <w:bCs/>
                <w:szCs w:val="22"/>
              </w:rPr>
              <w:t xml:space="preserve">SUSPENSIÓN O CANCELACIÓN DE LA </w:t>
            </w:r>
            <w:r w:rsidR="00D852EC">
              <w:rPr>
                <w:rFonts w:ascii="Arial" w:hAnsi="Arial" w:cs="Arial"/>
                <w:b/>
                <w:bCs/>
                <w:szCs w:val="22"/>
              </w:rPr>
              <w:t>INV</w:t>
            </w:r>
            <w:r w:rsidRPr="003F5937">
              <w:rPr>
                <w:rFonts w:ascii="Arial" w:hAnsi="Arial" w:cs="Arial"/>
                <w:b/>
                <w:bCs/>
                <w:szCs w:val="22"/>
              </w:rPr>
              <w:t>ITACIÓN</w:t>
            </w:r>
            <w:r w:rsidR="00D852EC">
              <w:rPr>
                <w:rFonts w:ascii="Arial" w:hAnsi="Arial" w:cs="Arial"/>
                <w:b/>
                <w:bCs/>
                <w:szCs w:val="22"/>
              </w:rPr>
              <w:t>.</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4E5C8EC" w:rsidR="003F5937" w:rsidRPr="003F5937" w:rsidRDefault="003F5937" w:rsidP="003F5937">
            <w:pPr>
              <w:jc w:val="both"/>
              <w:rPr>
                <w:rFonts w:ascii="Arial" w:hAnsi="Arial" w:cs="Arial"/>
                <w:b/>
                <w:szCs w:val="22"/>
              </w:rPr>
            </w:pPr>
            <w:r w:rsidRPr="003F5937">
              <w:rPr>
                <w:rFonts w:ascii="Arial" w:hAnsi="Arial" w:cs="Arial"/>
                <w:b/>
                <w:szCs w:val="22"/>
              </w:rPr>
              <w:t xml:space="preserve">Suspensión de la </w:t>
            </w:r>
            <w:r w:rsidR="00D852EC">
              <w:rPr>
                <w:rFonts w:ascii="Arial" w:hAnsi="Arial" w:cs="Arial"/>
                <w:b/>
                <w:szCs w:val="22"/>
              </w:rPr>
              <w:t>Inv</w:t>
            </w:r>
            <w:r w:rsidRPr="003F5937">
              <w:rPr>
                <w:rFonts w:ascii="Arial" w:hAnsi="Arial" w:cs="Arial"/>
                <w:b/>
                <w:szCs w:val="22"/>
              </w:rPr>
              <w:t>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4D5808BB" w:rsidR="003F5937" w:rsidRPr="003F5937" w:rsidRDefault="003F5937" w:rsidP="003F5937">
            <w:pPr>
              <w:jc w:val="both"/>
              <w:rPr>
                <w:rFonts w:ascii="Arial" w:hAnsi="Arial" w:cs="Arial"/>
                <w:b/>
                <w:szCs w:val="22"/>
              </w:rPr>
            </w:pPr>
            <w:r w:rsidRPr="003F5937">
              <w:rPr>
                <w:rFonts w:ascii="Arial" w:hAnsi="Arial" w:cs="Arial"/>
                <w:b/>
                <w:szCs w:val="22"/>
              </w:rPr>
              <w:t xml:space="preserve">Cancelación de la </w:t>
            </w:r>
            <w:r w:rsidR="00D852EC">
              <w:rPr>
                <w:rFonts w:ascii="Arial" w:hAnsi="Arial" w:cs="Arial"/>
                <w:b/>
                <w:szCs w:val="22"/>
              </w:rPr>
              <w:t>Inv</w:t>
            </w:r>
            <w:r w:rsidRPr="003F5937">
              <w:rPr>
                <w:rFonts w:ascii="Arial" w:hAnsi="Arial" w:cs="Arial"/>
                <w:b/>
                <w:szCs w:val="22"/>
              </w:rPr>
              <w:t>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1F1FEBCF" w:rsidR="003F5937" w:rsidRPr="003F5937" w:rsidRDefault="003F5937" w:rsidP="003F5937">
            <w:pPr>
              <w:jc w:val="both"/>
              <w:rPr>
                <w:rFonts w:ascii="Arial" w:hAnsi="Arial" w:cs="Arial"/>
                <w:b/>
                <w:bCs/>
                <w:szCs w:val="22"/>
              </w:rPr>
            </w:pPr>
            <w:r w:rsidRPr="003F5937">
              <w:rPr>
                <w:rFonts w:ascii="Arial" w:hAnsi="Arial" w:cs="Arial"/>
                <w:b/>
                <w:bCs/>
                <w:szCs w:val="22"/>
              </w:rPr>
              <w:t xml:space="preserve">DECLARACIÓN DE LA </w:t>
            </w:r>
            <w:r w:rsidR="00D852EC">
              <w:rPr>
                <w:rFonts w:ascii="Arial" w:hAnsi="Arial" w:cs="Arial"/>
                <w:b/>
                <w:bCs/>
                <w:szCs w:val="22"/>
              </w:rPr>
              <w:t>INV</w:t>
            </w:r>
            <w:r w:rsidRPr="003F5937">
              <w:rPr>
                <w:rFonts w:ascii="Arial" w:hAnsi="Arial" w:cs="Arial"/>
                <w:b/>
                <w:bCs/>
                <w:szCs w:val="22"/>
              </w:rPr>
              <w:t>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1220086B" w:rsidR="003F5937" w:rsidRPr="003F5937" w:rsidRDefault="00D852EC" w:rsidP="003F5937">
            <w:pPr>
              <w:jc w:val="both"/>
              <w:rPr>
                <w:rFonts w:ascii="Arial" w:hAnsi="Arial" w:cs="Arial"/>
                <w:b/>
                <w:bCs/>
                <w:szCs w:val="22"/>
              </w:rPr>
            </w:pPr>
            <w:r>
              <w:rPr>
                <w:rFonts w:ascii="Arial" w:hAnsi="Arial" w:cs="Arial"/>
                <w:b/>
                <w:bCs/>
                <w:szCs w:val="22"/>
              </w:rPr>
              <w:t>Inv</w:t>
            </w:r>
            <w:r w:rsidR="003F5937" w:rsidRPr="003F5937">
              <w:rPr>
                <w:rFonts w:ascii="Arial" w:hAnsi="Arial" w:cs="Arial"/>
                <w:b/>
                <w:bCs/>
                <w:szCs w:val="22"/>
              </w:rPr>
              <w:t>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5FC8C038" w:rsidR="003F5937" w:rsidRPr="003F5937" w:rsidRDefault="003F5937" w:rsidP="003F5937">
            <w:pPr>
              <w:jc w:val="both"/>
              <w:rPr>
                <w:rFonts w:ascii="Arial" w:hAnsi="Arial" w:cs="Arial"/>
                <w:b/>
                <w:bCs/>
                <w:szCs w:val="22"/>
              </w:rPr>
            </w:pPr>
            <w:r w:rsidRPr="003F5937">
              <w:rPr>
                <w:rFonts w:ascii="Arial" w:hAnsi="Arial" w:cs="Arial"/>
                <w:b/>
                <w:bCs/>
                <w:szCs w:val="22"/>
              </w:rPr>
              <w:t xml:space="preserve">OBLIGACIONES DE LOS </w:t>
            </w:r>
            <w:r w:rsidR="00D852EC">
              <w:rPr>
                <w:rFonts w:ascii="Arial" w:hAnsi="Arial" w:cs="Arial"/>
                <w:b/>
                <w:bCs/>
                <w:szCs w:val="22"/>
              </w:rPr>
              <w:t>POSIBLES PROVEEDORES</w:t>
            </w:r>
            <w:r w:rsidRPr="003F5937">
              <w:rPr>
                <w:rFonts w:ascii="Arial" w:hAnsi="Arial" w:cs="Arial"/>
                <w:b/>
                <w:bCs/>
                <w:szCs w:val="22"/>
              </w:rPr>
              <w:t>.</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03B8D59E" w:rsidR="003F5937" w:rsidRPr="003F5937" w:rsidRDefault="003F5937" w:rsidP="003F5937">
            <w:pPr>
              <w:jc w:val="both"/>
              <w:rPr>
                <w:rFonts w:ascii="Arial" w:hAnsi="Arial" w:cs="Arial"/>
                <w:b/>
                <w:bCs/>
                <w:szCs w:val="22"/>
              </w:rPr>
            </w:pPr>
            <w:r w:rsidRPr="003F5937">
              <w:rPr>
                <w:rFonts w:ascii="Arial" w:hAnsi="Arial" w:cs="Arial"/>
                <w:b/>
                <w:bCs/>
                <w:szCs w:val="22"/>
              </w:rPr>
              <w:t xml:space="preserve">ASISTENCIA A LOS ACTOS PÚBLICOS DE LA </w:t>
            </w:r>
            <w:r w:rsidR="00D852EC">
              <w:rPr>
                <w:rFonts w:ascii="Arial" w:hAnsi="Arial" w:cs="Arial"/>
                <w:b/>
                <w:bCs/>
                <w:szCs w:val="22"/>
              </w:rPr>
              <w:t>INV</w:t>
            </w:r>
            <w:r w:rsidRPr="003F5937">
              <w:rPr>
                <w:rFonts w:ascii="Arial" w:hAnsi="Arial" w:cs="Arial"/>
                <w:b/>
                <w:bCs/>
                <w:szCs w:val="22"/>
              </w:rPr>
              <w:t>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6C39D6" w:rsidRPr="003F5937" w14:paraId="7F716F1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EB20555" w14:textId="0B5A0600" w:rsidR="006C39D6" w:rsidRPr="003F5937" w:rsidRDefault="006C39D6" w:rsidP="003F5937">
            <w:pPr>
              <w:ind w:left="276"/>
              <w:rPr>
                <w:rFonts w:ascii="Arial" w:hAnsi="Arial" w:cs="Arial"/>
                <w:szCs w:val="22"/>
              </w:rPr>
            </w:pPr>
            <w:r>
              <w:rPr>
                <w:rFonts w:ascii="Arial" w:hAnsi="Arial" w:cs="Arial"/>
                <w:szCs w:val="22"/>
              </w:rPr>
              <w:t>1.</w:t>
            </w:r>
            <w:r w:rsidR="00A13FAD">
              <w:rPr>
                <w:rFonts w:ascii="Arial" w:hAnsi="Arial" w:cs="Arial"/>
                <w:szCs w:val="22"/>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2E835570" w14:textId="31EB67F8" w:rsidR="006C39D6" w:rsidRPr="003F5937" w:rsidRDefault="00E23A3B" w:rsidP="003F5937">
            <w:pPr>
              <w:jc w:val="both"/>
              <w:rPr>
                <w:rFonts w:ascii="Arial" w:hAnsi="Arial" w:cs="Arial"/>
                <w:szCs w:val="22"/>
              </w:rPr>
            </w:pPr>
            <w:r>
              <w:rPr>
                <w:rFonts w:ascii="Arial" w:hAnsi="Arial" w:cs="Arial"/>
                <w:szCs w:val="22"/>
              </w:rPr>
              <w:t xml:space="preserve">Póliza de Fidelidad. </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77777777"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77777777"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9</w:t>
            </w:r>
          </w:p>
        </w:tc>
        <w:tc>
          <w:tcPr>
            <w:tcW w:w="8145" w:type="dxa"/>
            <w:vAlign w:val="center"/>
            <w:hideMark/>
          </w:tcPr>
          <w:p w14:paraId="7C98A72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 para la prestación del servicio.</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543B0D">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702A32F8" w14:textId="77777777" w:rsidTr="008339DB">
        <w:trPr>
          <w:trHeight w:val="20"/>
          <w:tblCellSpacing w:w="20" w:type="dxa"/>
          <w:jc w:val="center"/>
        </w:trPr>
        <w:tc>
          <w:tcPr>
            <w:tcW w:w="1485" w:type="dxa"/>
            <w:vAlign w:val="center"/>
          </w:tcPr>
          <w:p w14:paraId="347A2305"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18</w:t>
            </w:r>
          </w:p>
        </w:tc>
        <w:tc>
          <w:tcPr>
            <w:tcW w:w="8145" w:type="dxa"/>
            <w:vAlign w:val="center"/>
          </w:tcPr>
          <w:p w14:paraId="4C9E4E2F"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póliza de fianza.</w:t>
            </w:r>
          </w:p>
        </w:tc>
      </w:tr>
      <w:tr w:rsidR="003F5937" w:rsidRPr="003F5937" w14:paraId="2E4BFCAE" w14:textId="77777777" w:rsidTr="008339DB">
        <w:trPr>
          <w:trHeight w:val="20"/>
          <w:tblCellSpacing w:w="20" w:type="dxa"/>
          <w:jc w:val="center"/>
        </w:trPr>
        <w:tc>
          <w:tcPr>
            <w:tcW w:w="1485" w:type="dxa"/>
            <w:vAlign w:val="center"/>
          </w:tcPr>
          <w:p w14:paraId="1DF24264"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 xml:space="preserve">18 </w:t>
            </w:r>
            <w:proofErr w:type="gramStart"/>
            <w:r w:rsidRPr="003F5937">
              <w:rPr>
                <w:rFonts w:ascii="Arial" w:eastAsia="Arial" w:hAnsi="Arial" w:cs="Arial"/>
                <w:b/>
                <w:color w:val="0000FF"/>
                <w:szCs w:val="22"/>
                <w:u w:val="single"/>
              </w:rPr>
              <w:t>A</w:t>
            </w:r>
            <w:proofErr w:type="gramEnd"/>
          </w:p>
        </w:tc>
        <w:tc>
          <w:tcPr>
            <w:tcW w:w="8145" w:type="dxa"/>
            <w:vAlign w:val="center"/>
          </w:tcPr>
          <w:p w14:paraId="71E9B830"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cheque certificado.</w:t>
            </w:r>
          </w:p>
        </w:tc>
      </w:tr>
      <w:tr w:rsidR="00E23A3B" w:rsidRPr="003F5937" w14:paraId="5D8A9B42" w14:textId="77777777" w:rsidTr="008339DB">
        <w:trPr>
          <w:trHeight w:val="20"/>
          <w:tblCellSpacing w:w="20" w:type="dxa"/>
          <w:jc w:val="center"/>
        </w:trPr>
        <w:tc>
          <w:tcPr>
            <w:tcW w:w="1485" w:type="dxa"/>
            <w:vAlign w:val="center"/>
          </w:tcPr>
          <w:p w14:paraId="59419769" w14:textId="41DE7023" w:rsidR="00E23A3B" w:rsidRPr="003F5937" w:rsidRDefault="00E23A3B" w:rsidP="003F5937">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vAlign w:val="center"/>
          </w:tcPr>
          <w:p w14:paraId="445A76C1" w14:textId="52DDFBDD" w:rsidR="00E23A3B" w:rsidRPr="003F5937" w:rsidRDefault="00E23A3B" w:rsidP="003F5937">
            <w:pPr>
              <w:jc w:val="both"/>
              <w:rPr>
                <w:rFonts w:ascii="Arial" w:eastAsia="Arial" w:hAnsi="Arial" w:cs="Arial"/>
                <w:szCs w:val="22"/>
              </w:rPr>
            </w:pPr>
            <w:r>
              <w:rPr>
                <w:rFonts w:ascii="Arial" w:eastAsia="Arial" w:hAnsi="Arial" w:cs="Arial"/>
                <w:szCs w:val="22"/>
              </w:rPr>
              <w:t xml:space="preserve">Relaciones Laborales. </w:t>
            </w:r>
          </w:p>
        </w:tc>
      </w:tr>
      <w:tr w:rsidR="003F5937" w:rsidRPr="003F5937" w14:paraId="1037E285" w14:textId="77777777" w:rsidTr="008339DB">
        <w:trPr>
          <w:trHeight w:val="20"/>
          <w:tblCellSpacing w:w="20" w:type="dxa"/>
          <w:jc w:val="center"/>
        </w:trPr>
        <w:tc>
          <w:tcPr>
            <w:tcW w:w="1485" w:type="dxa"/>
            <w:vAlign w:val="center"/>
          </w:tcPr>
          <w:p w14:paraId="3E9BF0D9" w14:textId="4F0F2A28" w:rsidR="003F5937" w:rsidRPr="003F5937" w:rsidRDefault="00E23A3B" w:rsidP="003F5937">
            <w:pPr>
              <w:jc w:val="center"/>
              <w:rPr>
                <w:rFonts w:ascii="Arial" w:eastAsia="Arial" w:hAnsi="Arial" w:cs="Arial"/>
                <w:b/>
                <w:color w:val="0000FF"/>
                <w:szCs w:val="22"/>
                <w:u w:val="single"/>
              </w:rPr>
            </w:pPr>
            <w:r>
              <w:rPr>
                <w:rFonts w:ascii="Arial" w:eastAsia="Arial" w:hAnsi="Arial" w:cs="Arial"/>
                <w:b/>
                <w:color w:val="0000FF"/>
                <w:szCs w:val="22"/>
                <w:u w:val="single"/>
              </w:rPr>
              <w:t>20</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578324F8"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E23A3B">
              <w:rPr>
                <w:rFonts w:ascii="Arial" w:eastAsia="Arial" w:hAnsi="Arial" w:cs="Arial"/>
                <w:b/>
                <w:color w:val="0000FF"/>
                <w:szCs w:val="22"/>
                <w:u w:val="single"/>
              </w:rPr>
              <w:t>1</w:t>
            </w:r>
          </w:p>
        </w:tc>
        <w:tc>
          <w:tcPr>
            <w:tcW w:w="8145" w:type="dxa"/>
            <w:vAlign w:val="center"/>
            <w:hideMark/>
          </w:tcPr>
          <w:p w14:paraId="6B7D9735"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2B3B2A7D" w14:textId="77777777" w:rsidTr="008339DB">
        <w:trPr>
          <w:trHeight w:val="20"/>
          <w:tblCellSpacing w:w="20" w:type="dxa"/>
          <w:jc w:val="center"/>
        </w:trPr>
        <w:tc>
          <w:tcPr>
            <w:tcW w:w="1485" w:type="dxa"/>
            <w:vAlign w:val="center"/>
          </w:tcPr>
          <w:p w14:paraId="50F8DFE5" w14:textId="4C225FF4"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lastRenderedPageBreak/>
              <w:t>2</w:t>
            </w:r>
            <w:r w:rsidR="00E23A3B">
              <w:rPr>
                <w:rFonts w:ascii="Arial" w:eastAsia="Arial" w:hAnsi="Arial" w:cs="Arial"/>
                <w:b/>
                <w:color w:val="0000FF"/>
                <w:szCs w:val="22"/>
                <w:u w:val="single"/>
              </w:rPr>
              <w:t>2</w:t>
            </w:r>
          </w:p>
        </w:tc>
        <w:tc>
          <w:tcPr>
            <w:tcW w:w="8145" w:type="dxa"/>
            <w:vAlign w:val="center"/>
            <w:hideMark/>
          </w:tcPr>
          <w:p w14:paraId="76B224D0" w14:textId="77777777"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bookmarkEnd w:id="6"/>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3C2B39C4"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w:t>
      </w:r>
      <w:bookmarkStart w:id="10" w:name="_Hlk155362759"/>
      <w:r w:rsidR="0000560A">
        <w:rPr>
          <w:rFonts w:ascii="Arial" w:hAnsi="Arial" w:cs="Arial"/>
        </w:rPr>
        <w:t>inv</w:t>
      </w:r>
      <w:r w:rsidRPr="00A00B62">
        <w:rPr>
          <w:rFonts w:ascii="Arial" w:hAnsi="Arial" w:cs="Arial"/>
        </w:rPr>
        <w:t>itació</w:t>
      </w:r>
      <w:r w:rsidR="0000560A">
        <w:rPr>
          <w:rFonts w:ascii="Arial" w:hAnsi="Arial" w:cs="Arial"/>
        </w:rPr>
        <w:t>n</w:t>
      </w:r>
      <w:bookmarkEnd w:id="10"/>
      <w:r w:rsidRPr="00A00B62">
        <w:rPr>
          <w:rFonts w:ascii="Arial" w:hAnsi="Arial" w:cs="Arial"/>
        </w:rPr>
        <w:t xml:space="preserve"> y el contrato que se suscriba.</w:t>
      </w:r>
    </w:p>
    <w:p w14:paraId="61E18BA5" w14:textId="77777777" w:rsidR="00342CC8" w:rsidRPr="00A00B62" w:rsidRDefault="00342CC8" w:rsidP="00342CC8">
      <w:pPr>
        <w:pStyle w:val="Prrafodelista"/>
        <w:ind w:left="1134" w:hanging="708"/>
        <w:rPr>
          <w:rFonts w:ascii="Arial" w:hAnsi="Arial" w:cs="Arial"/>
        </w:rPr>
      </w:pPr>
    </w:p>
    <w:p w14:paraId="00AFF221" w14:textId="77777777" w:rsidR="00844704"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 xml:space="preserve">Documento legal que constituye el acuerdo de voluntades entre el CIATEJ, A.C. y el </w:t>
      </w:r>
      <w:r w:rsidR="003A78F3">
        <w:rPr>
          <w:rFonts w:ascii="Arial" w:eastAsia="Arial" w:hAnsi="Arial" w:cs="Arial"/>
        </w:rPr>
        <w:t>proveedor</w:t>
      </w:r>
      <w:r w:rsidRPr="00A00B62">
        <w:rPr>
          <w:rFonts w:ascii="Arial" w:hAnsi="Arial" w:cs="Arial"/>
        </w:rPr>
        <w:t xml:space="preserve"> ganador, por medio del cual se crean o transfieren las obligaciones y derechos objeto del presente procedimiento de contratación.</w:t>
      </w:r>
    </w:p>
    <w:p w14:paraId="78E87C21" w14:textId="77777777" w:rsidR="00844704" w:rsidRPr="00844704" w:rsidRDefault="00844704" w:rsidP="00844704">
      <w:pPr>
        <w:pStyle w:val="Prrafodelista"/>
        <w:rPr>
          <w:rFonts w:ascii="Arial" w:eastAsia="Arial" w:hAnsi="Arial" w:cs="Arial"/>
          <w:b/>
          <w:color w:val="000000"/>
        </w:rPr>
      </w:pPr>
    </w:p>
    <w:p w14:paraId="69251905" w14:textId="5672268B" w:rsidR="00844704" w:rsidRPr="00844704" w:rsidRDefault="00844704" w:rsidP="00844704">
      <w:pPr>
        <w:pStyle w:val="Prrafodelista"/>
        <w:numPr>
          <w:ilvl w:val="1"/>
          <w:numId w:val="9"/>
        </w:numPr>
        <w:ind w:left="1134" w:hanging="708"/>
        <w:jc w:val="both"/>
        <w:rPr>
          <w:rFonts w:ascii="Arial" w:hAnsi="Arial" w:cs="Arial"/>
        </w:rPr>
      </w:pPr>
      <w:r w:rsidRPr="00844704">
        <w:rPr>
          <w:rFonts w:ascii="Arial" w:eastAsia="Arial" w:hAnsi="Arial" w:cs="Arial"/>
          <w:b/>
          <w:color w:val="000000"/>
        </w:rPr>
        <w:t xml:space="preserve">Invitación </w:t>
      </w:r>
      <w:r w:rsidRPr="00844704">
        <w:rPr>
          <w:rFonts w:ascii="Arial" w:eastAsia="Arial" w:hAnsi="Arial" w:cs="Arial"/>
          <w:b/>
        </w:rPr>
        <w:t>o Invitación</w:t>
      </w:r>
      <w:r w:rsidRPr="00844704">
        <w:rPr>
          <w:rFonts w:ascii="Arial" w:eastAsia="Arial" w:hAnsi="Arial" w:cs="Arial"/>
          <w:b/>
          <w:color w:val="000000"/>
        </w:rPr>
        <w:t xml:space="preserve"> </w:t>
      </w:r>
      <w:r w:rsidRPr="00844704">
        <w:rPr>
          <w:rFonts w:ascii="Arial" w:eastAsia="Arial" w:hAnsi="Arial" w:cs="Arial"/>
          <w:b/>
        </w:rPr>
        <w:t>Pública</w:t>
      </w:r>
      <w:r w:rsidRPr="00844704">
        <w:rPr>
          <w:rFonts w:ascii="Arial" w:eastAsia="Arial" w:hAnsi="Arial" w:cs="Arial"/>
          <w:b/>
          <w:color w:val="000000"/>
        </w:rPr>
        <w:t xml:space="preserve">. </w:t>
      </w:r>
      <w:r w:rsidRPr="00844704">
        <w:rPr>
          <w:rFonts w:ascii="Arial" w:eastAsia="Arial" w:hAnsi="Arial" w:cs="Arial"/>
          <w:color w:val="000000"/>
        </w:rPr>
        <w:t>El procedimiento de invitación a cuando menos tres personas.</w:t>
      </w:r>
    </w:p>
    <w:p w14:paraId="21DEEBB9" w14:textId="77777777" w:rsidR="00342CC8" w:rsidRPr="00A00B62" w:rsidRDefault="00342CC8" w:rsidP="00342CC8">
      <w:pPr>
        <w:pStyle w:val="Prrafodelista"/>
        <w:ind w:left="1134" w:hanging="708"/>
        <w:rPr>
          <w:rFonts w:ascii="Arial" w:hAnsi="Arial" w:cs="Arial"/>
        </w:rPr>
      </w:pPr>
    </w:p>
    <w:p w14:paraId="6D2756D6" w14:textId="77777777" w:rsidR="00844704"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Firma Electrónica de la proposición: </w:t>
      </w:r>
      <w:r w:rsidR="00943DF3" w:rsidRPr="00943DF3">
        <w:rPr>
          <w:rFonts w:ascii="Arial" w:hAnsi="Arial" w:cs="Arial"/>
        </w:rPr>
        <w:t>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193B307A" w14:textId="77777777" w:rsidR="00844704" w:rsidRPr="00844704" w:rsidRDefault="00844704" w:rsidP="00844704">
      <w:pPr>
        <w:pStyle w:val="Prrafodelista"/>
        <w:rPr>
          <w:rFonts w:ascii="Arial" w:hAnsi="Arial" w:cs="Arial"/>
          <w:b/>
        </w:rPr>
      </w:pPr>
    </w:p>
    <w:p w14:paraId="625129AF" w14:textId="77777777" w:rsidR="00844704" w:rsidRPr="00844704" w:rsidRDefault="00A82147" w:rsidP="00844704">
      <w:pPr>
        <w:pStyle w:val="Prrafodelista"/>
        <w:numPr>
          <w:ilvl w:val="1"/>
          <w:numId w:val="9"/>
        </w:numPr>
        <w:ind w:left="1134" w:hanging="708"/>
        <w:jc w:val="both"/>
        <w:rPr>
          <w:rFonts w:ascii="Arial" w:hAnsi="Arial" w:cs="Arial"/>
        </w:rPr>
      </w:pPr>
      <w:r w:rsidRPr="00844704">
        <w:rPr>
          <w:rFonts w:ascii="Arial" w:hAnsi="Arial" w:cs="Arial"/>
          <w:b/>
        </w:rPr>
        <w:t xml:space="preserve">Ganador o Adjudicado: </w:t>
      </w:r>
      <w:r w:rsidRPr="00844704">
        <w:rPr>
          <w:rFonts w:ascii="Arial" w:hAnsi="Arial" w:cs="Arial"/>
        </w:rPr>
        <w:t xml:space="preserve">La(s) persona(s) física(s) o moral(es) que resulte(n) con adjudicación en alguna partida o concepto de la presente Invitación Pública de acuerdo a lo que se especifique en el acta de </w:t>
      </w:r>
      <w:r w:rsidR="00844704" w:rsidRPr="00844704">
        <w:rPr>
          <w:rFonts w:ascii="Arial" w:hAnsi="Arial" w:cs="Arial"/>
        </w:rPr>
        <w:t>f</w:t>
      </w:r>
      <w:r w:rsidRPr="00844704">
        <w:rPr>
          <w:rFonts w:ascii="Arial" w:hAnsi="Arial" w:cs="Arial"/>
        </w:rPr>
        <w:t>allo respectiva.</w:t>
      </w:r>
    </w:p>
    <w:p w14:paraId="5EB90AEB" w14:textId="77777777" w:rsidR="00844704" w:rsidRPr="00844704" w:rsidRDefault="00844704" w:rsidP="00844704">
      <w:pPr>
        <w:pStyle w:val="Prrafodelista"/>
        <w:rPr>
          <w:rFonts w:ascii="Arial" w:hAnsi="Arial" w:cs="Arial"/>
          <w:b/>
        </w:rPr>
      </w:pPr>
    </w:p>
    <w:p w14:paraId="5081C695" w14:textId="4878EE0C" w:rsidR="00347782" w:rsidRPr="00844704" w:rsidRDefault="00A82147" w:rsidP="00844704">
      <w:pPr>
        <w:pStyle w:val="Prrafodelista"/>
        <w:numPr>
          <w:ilvl w:val="1"/>
          <w:numId w:val="9"/>
        </w:numPr>
        <w:ind w:left="1134" w:hanging="708"/>
        <w:jc w:val="both"/>
        <w:rPr>
          <w:rFonts w:ascii="Arial" w:hAnsi="Arial" w:cs="Arial"/>
        </w:rPr>
      </w:pPr>
      <w:r w:rsidRPr="00844704">
        <w:rPr>
          <w:rFonts w:ascii="Arial" w:hAnsi="Arial" w:cs="Arial"/>
          <w:b/>
        </w:rPr>
        <w:lastRenderedPageBreak/>
        <w:t xml:space="preserve">Posibles </w:t>
      </w:r>
      <w:r w:rsidR="00844704" w:rsidRPr="00844704">
        <w:rPr>
          <w:rFonts w:ascii="Arial" w:hAnsi="Arial" w:cs="Arial"/>
          <w:b/>
        </w:rPr>
        <w:t>p</w:t>
      </w:r>
      <w:r w:rsidRPr="00844704">
        <w:rPr>
          <w:rFonts w:ascii="Arial" w:hAnsi="Arial" w:cs="Arial"/>
          <w:b/>
        </w:rPr>
        <w:t xml:space="preserve">roveedores: </w:t>
      </w:r>
      <w:r w:rsidRPr="00844704">
        <w:rPr>
          <w:rFonts w:ascii="Arial" w:hAnsi="Arial" w:cs="Arial"/>
        </w:rPr>
        <w:t>Las personas que manifiesten su interés en participar en la invitación y de la misma forma que se adhirieron al Contrato Marco del</w:t>
      </w:r>
      <w:r w:rsidR="00844704" w:rsidRPr="00844704">
        <w:rPr>
          <w:rFonts w:ascii="Arial" w:hAnsi="Arial" w:cs="Arial"/>
        </w:rPr>
        <w:t xml:space="preserve"> Servicio</w:t>
      </w:r>
      <w:r w:rsidRPr="00844704">
        <w:rPr>
          <w:rFonts w:ascii="Arial" w:hAnsi="Arial" w:cs="Arial"/>
        </w:rPr>
        <w:t>.</w:t>
      </w:r>
    </w:p>
    <w:p w14:paraId="260156A6" w14:textId="77777777" w:rsidR="00342CC8" w:rsidRPr="00A00B62" w:rsidRDefault="00342CC8" w:rsidP="00342CC8">
      <w:pPr>
        <w:pStyle w:val="Prrafodelista"/>
        <w:rPr>
          <w:rFonts w:ascii="Arial" w:hAnsi="Arial" w:cs="Arial"/>
        </w:rPr>
      </w:pPr>
    </w:p>
    <w:p w14:paraId="1C65D65B" w14:textId="49C267E2" w:rsidR="00342CC8" w:rsidRPr="00A00B62"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bookmarkStart w:id="11" w:name="_Hlk155362806"/>
      <w:r w:rsidR="0000560A">
        <w:rPr>
          <w:rFonts w:ascii="Arial" w:hAnsi="Arial" w:cs="Arial"/>
        </w:rPr>
        <w:t>Inv</w:t>
      </w:r>
      <w:r w:rsidR="0000560A" w:rsidRPr="00A00B62">
        <w:rPr>
          <w:rFonts w:ascii="Arial" w:hAnsi="Arial" w:cs="Arial"/>
        </w:rPr>
        <w:t>itació</w:t>
      </w:r>
      <w:r w:rsidR="0000560A">
        <w:rPr>
          <w:rFonts w:ascii="Arial" w:hAnsi="Arial" w:cs="Arial"/>
        </w:rPr>
        <w:t>n</w:t>
      </w:r>
      <w:bookmarkEnd w:id="11"/>
      <w:r w:rsidRPr="00A00B62">
        <w:rPr>
          <w:rFonts w:ascii="Arial" w:hAnsi="Arial" w:cs="Arial"/>
        </w:rPr>
        <w:t>.</w:t>
      </w:r>
    </w:p>
    <w:p w14:paraId="09DD0F71" w14:textId="77777777" w:rsidR="00342CC8" w:rsidRPr="00A00B62" w:rsidRDefault="00342CC8" w:rsidP="00342CC8">
      <w:pPr>
        <w:pStyle w:val="Prrafodelista"/>
        <w:rPr>
          <w:rFonts w:ascii="Arial" w:hAnsi="Arial" w:cs="Arial"/>
        </w:rPr>
      </w:pPr>
    </w:p>
    <w:p w14:paraId="00A6263D" w14:textId="551FCDE2" w:rsidR="00342CC8" w:rsidRPr="00A00B62"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 xml:space="preserve">es aquel que se determina a partir de obtener el promedio de los precios preponderantes que resulten de las proposiciones aceptadas técnicamente en la </w:t>
      </w:r>
      <w:r w:rsidR="0000560A">
        <w:rPr>
          <w:rFonts w:ascii="Arial" w:hAnsi="Arial" w:cs="Arial"/>
        </w:rPr>
        <w:t>Inv</w:t>
      </w:r>
      <w:r w:rsidR="0000560A" w:rsidRPr="00A00B62">
        <w:rPr>
          <w:rFonts w:ascii="Arial" w:hAnsi="Arial" w:cs="Arial"/>
        </w:rPr>
        <w:t>itació</w:t>
      </w:r>
      <w:r w:rsidR="0000560A">
        <w:rPr>
          <w:rFonts w:ascii="Arial" w:hAnsi="Arial" w:cs="Arial"/>
        </w:rPr>
        <w:t>n</w:t>
      </w:r>
      <w:r w:rsidRPr="00A00B62">
        <w:rPr>
          <w:rFonts w:ascii="Arial" w:hAnsi="Arial" w:cs="Arial"/>
        </w:rPr>
        <w:t>,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6718568D" w14:textId="3E5884EA" w:rsidR="00FD6C61" w:rsidRPr="00831F0C"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579ECCDB" w14:textId="77777777" w:rsidR="00FD6C61" w:rsidRPr="00A00B62" w:rsidRDefault="00FD6C61" w:rsidP="00342CC8">
      <w:pPr>
        <w:pStyle w:val="Prrafodelista"/>
        <w:rPr>
          <w:rFonts w:ascii="Arial" w:hAnsi="Arial" w:cs="Arial"/>
        </w:rPr>
      </w:pPr>
    </w:p>
    <w:p w14:paraId="0042A6CA" w14:textId="77777777" w:rsidR="00342CC8" w:rsidRPr="00A00B62" w:rsidRDefault="00342CC8" w:rsidP="00844704">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844704">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844704">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844704">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lastRenderedPageBreak/>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844704">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844704">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362059F2" w14:textId="29E4284D" w:rsidR="00342CC8"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3AE1D039" w14:textId="77777777" w:rsidR="00706E35" w:rsidRPr="00706E35" w:rsidRDefault="00706E35" w:rsidP="00706E35">
      <w:pPr>
        <w:pStyle w:val="Prrafodelista"/>
        <w:rPr>
          <w:rFonts w:ascii="Arial" w:hAnsi="Arial" w:cs="Arial"/>
        </w:rPr>
      </w:pPr>
    </w:p>
    <w:p w14:paraId="30EACDB1" w14:textId="4717838D" w:rsidR="00706E35" w:rsidRPr="00706E35" w:rsidRDefault="00706E35" w:rsidP="00706E35">
      <w:pPr>
        <w:pStyle w:val="Prrafodelista"/>
        <w:numPr>
          <w:ilvl w:val="1"/>
          <w:numId w:val="9"/>
        </w:numPr>
        <w:tabs>
          <w:tab w:val="left" w:pos="709"/>
        </w:tabs>
        <w:ind w:left="993" w:hanging="567"/>
        <w:jc w:val="both"/>
        <w:rPr>
          <w:rFonts w:ascii="Arial" w:hAnsi="Arial" w:cs="Arial"/>
        </w:rPr>
      </w:pPr>
      <w:r w:rsidRPr="00675AD1">
        <w:rPr>
          <w:rFonts w:ascii="Arial" w:hAnsi="Arial" w:cs="Arial"/>
          <w:b/>
        </w:rPr>
        <w:t xml:space="preserve">REPSE: </w:t>
      </w:r>
      <w:r w:rsidRPr="00675AD1">
        <w:rPr>
          <w:rFonts w:ascii="Arial" w:hAnsi="Arial" w:cs="Arial"/>
        </w:rPr>
        <w:t>Registro de Prestadoras de Servicios Especializados u Obras Especializadas</w:t>
      </w:r>
      <w:r>
        <w:rPr>
          <w:rFonts w:ascii="Arial" w:hAnsi="Arial" w:cs="Arial"/>
        </w:rPr>
        <w:t>.</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1830166D" w14:textId="77777777" w:rsidR="00E23A3B" w:rsidRDefault="00342CC8" w:rsidP="00E23A3B">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07D9220D" w14:textId="77777777" w:rsidR="00E23A3B" w:rsidRPr="00E23A3B" w:rsidRDefault="00E23A3B" w:rsidP="00E23A3B">
      <w:pPr>
        <w:pStyle w:val="Prrafodelista"/>
        <w:rPr>
          <w:rFonts w:ascii="Arial" w:hAnsi="Arial" w:cs="Arial"/>
          <w:b/>
        </w:rPr>
      </w:pPr>
    </w:p>
    <w:p w14:paraId="26FC6B70" w14:textId="27D1016A" w:rsidR="00E23A3B" w:rsidRPr="00E23A3B" w:rsidRDefault="00E23A3B" w:rsidP="00E23A3B">
      <w:pPr>
        <w:pStyle w:val="Prrafodelista"/>
        <w:numPr>
          <w:ilvl w:val="1"/>
          <w:numId w:val="9"/>
        </w:numPr>
        <w:tabs>
          <w:tab w:val="left" w:pos="709"/>
        </w:tabs>
        <w:ind w:left="993" w:hanging="567"/>
        <w:jc w:val="both"/>
        <w:rPr>
          <w:rFonts w:ascii="Arial" w:hAnsi="Arial" w:cs="Arial"/>
        </w:rPr>
      </w:pPr>
      <w:r w:rsidRPr="00E23A3B">
        <w:rPr>
          <w:rFonts w:ascii="Arial" w:hAnsi="Arial" w:cs="Arial"/>
          <w:b/>
        </w:rPr>
        <w:t xml:space="preserve">STPS: </w:t>
      </w:r>
      <w:r w:rsidRPr="00E23A3B">
        <w:rPr>
          <w:rFonts w:ascii="Arial" w:hAnsi="Arial" w:cs="Arial"/>
        </w:rPr>
        <w:t>Secretaría del Trabajo y Previsión Social.</w:t>
      </w:r>
    </w:p>
    <w:p w14:paraId="2755B0B0" w14:textId="77777777" w:rsidR="006D16A0" w:rsidRPr="006D16A0" w:rsidRDefault="006D16A0" w:rsidP="006D16A0">
      <w:pPr>
        <w:tabs>
          <w:tab w:val="left" w:pos="709"/>
        </w:tabs>
        <w:jc w:val="both"/>
        <w:rPr>
          <w:rFonts w:ascii="Arial" w:hAnsi="Arial" w:cs="Arial"/>
        </w:rPr>
      </w:pPr>
    </w:p>
    <w:p w14:paraId="3FD604E9" w14:textId="65DB0A02"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DATOS GENERALES DE LA </w:t>
      </w:r>
      <w:r w:rsidR="00D852EC">
        <w:rPr>
          <w:rFonts w:ascii="Arial" w:hAnsi="Arial" w:cs="Arial"/>
          <w:b/>
          <w:caps/>
          <w:sz w:val="24"/>
        </w:rPr>
        <w:t>inv</w:t>
      </w:r>
      <w:r w:rsidRPr="00A00B62">
        <w:rPr>
          <w:rFonts w:ascii="Arial" w:hAnsi="Arial" w:cs="Arial"/>
          <w:b/>
          <w:caps/>
          <w:sz w:val="24"/>
        </w:rPr>
        <w:t>ITACIÓN</w:t>
      </w:r>
      <w:r w:rsidR="00D852EC">
        <w:rPr>
          <w:rFonts w:ascii="Arial" w:hAnsi="Arial" w:cs="Arial"/>
          <w:b/>
          <w:caps/>
          <w:sz w:val="24"/>
        </w:rPr>
        <w:t xml:space="preserve"> para los posibles proveedores adscritos en el contrato marco</w:t>
      </w:r>
      <w:r w:rsidRPr="00A00B62">
        <w:rPr>
          <w:rFonts w:ascii="Arial" w:hAnsi="Arial" w:cs="Arial"/>
          <w:b/>
          <w:caps/>
          <w:sz w:val="24"/>
        </w:rPr>
        <w:t>.</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5B03B983"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w:t>
      </w:r>
      <w:r w:rsidRPr="00844704">
        <w:rPr>
          <w:rFonts w:ascii="Arial" w:hAnsi="Arial" w:cs="Arial"/>
          <w:color w:val="00B050"/>
          <w:sz w:val="22"/>
          <w:szCs w:val="22"/>
        </w:rPr>
        <w:t xml:space="preserve">Constitución Política de los Estados Unidos Mexicanos </w:t>
      </w:r>
      <w:r w:rsidRPr="00A00B62">
        <w:rPr>
          <w:rFonts w:ascii="Arial" w:hAnsi="Arial" w:cs="Arial"/>
          <w:sz w:val="22"/>
          <w:szCs w:val="22"/>
        </w:rPr>
        <w:t xml:space="preserve">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r w:rsidRPr="00A00B62">
        <w:rPr>
          <w:rFonts w:ascii="Arial" w:hAnsi="Arial" w:cs="Arial"/>
          <w:color w:val="00B050"/>
          <w:sz w:val="22"/>
          <w:szCs w:val="22"/>
        </w:rPr>
        <w:t xml:space="preserve">artículos </w:t>
      </w:r>
      <w:r w:rsidR="005F04F4">
        <w:rPr>
          <w:rFonts w:ascii="Arial" w:hAnsi="Arial" w:cs="Arial"/>
          <w:color w:val="00B050"/>
          <w:sz w:val="22"/>
          <w:szCs w:val="22"/>
        </w:rPr>
        <w:t>17 segundo párrafo,</w:t>
      </w:r>
      <w:r w:rsidRPr="00A00B62">
        <w:rPr>
          <w:rFonts w:ascii="Arial" w:hAnsi="Arial" w:cs="Arial"/>
          <w:color w:val="00B050"/>
          <w:sz w:val="22"/>
          <w:szCs w:val="22"/>
        </w:rPr>
        <w:t xml:space="preserve"> 26 fracción I</w:t>
      </w:r>
      <w:r w:rsidR="005F04F4">
        <w:rPr>
          <w:rFonts w:ascii="Arial" w:hAnsi="Arial" w:cs="Arial"/>
          <w:color w:val="00B050"/>
          <w:sz w:val="22"/>
          <w:szCs w:val="22"/>
        </w:rPr>
        <w:t>I,</w:t>
      </w:r>
      <w:r w:rsidRPr="00A00B62">
        <w:rPr>
          <w:rFonts w:ascii="Arial" w:hAnsi="Arial" w:cs="Arial"/>
          <w:color w:val="00B050"/>
          <w:sz w:val="22"/>
          <w:szCs w:val="22"/>
        </w:rPr>
        <w:t xml:space="preserve"> </w:t>
      </w:r>
      <w:r w:rsidR="005F04F4">
        <w:rPr>
          <w:rFonts w:ascii="Arial" w:hAnsi="Arial" w:cs="Arial"/>
          <w:color w:val="00B050"/>
          <w:sz w:val="22"/>
          <w:szCs w:val="22"/>
        </w:rPr>
        <w:t xml:space="preserve">sustentado bajo el artículo 41 fracción XX, 43, </w:t>
      </w:r>
      <w:r w:rsidRPr="00A00B62">
        <w:rPr>
          <w:rFonts w:ascii="Arial" w:hAnsi="Arial" w:cs="Arial"/>
          <w:color w:val="00B050"/>
          <w:sz w:val="22"/>
          <w:szCs w:val="22"/>
        </w:rPr>
        <w:t>26 Bis fracción II</w:t>
      </w:r>
      <w:r w:rsidR="005F04F4">
        <w:rPr>
          <w:rFonts w:ascii="Arial" w:hAnsi="Arial" w:cs="Arial"/>
          <w:color w:val="00B050"/>
          <w:sz w:val="22"/>
          <w:szCs w:val="22"/>
        </w:rPr>
        <w:t xml:space="preserve"> y </w:t>
      </w:r>
      <w:r w:rsidRPr="00A00B62">
        <w:rPr>
          <w:rFonts w:ascii="Arial" w:hAnsi="Arial" w:cs="Arial"/>
          <w:color w:val="00B050"/>
          <w:sz w:val="22"/>
          <w:szCs w:val="22"/>
        </w:rPr>
        <w:t xml:space="preserve">28 fracción I de la </w:t>
      </w:r>
      <w:r w:rsidR="00844704" w:rsidRPr="00844704">
        <w:rPr>
          <w:rFonts w:ascii="Arial" w:hAnsi="Arial" w:cs="Arial"/>
          <w:color w:val="00B050"/>
          <w:sz w:val="22"/>
          <w:szCs w:val="22"/>
        </w:rPr>
        <w:t xml:space="preserve">Ley de Adquisiciones, Arrendamientos y Servicios del Sector Público </w:t>
      </w:r>
      <w:r w:rsidR="00844704">
        <w:rPr>
          <w:rFonts w:ascii="Arial" w:hAnsi="Arial" w:cs="Arial"/>
          <w:color w:val="00B050"/>
          <w:sz w:val="22"/>
          <w:szCs w:val="22"/>
        </w:rPr>
        <w:t>(</w:t>
      </w:r>
      <w:r w:rsidRPr="00A00B62">
        <w:rPr>
          <w:rFonts w:ascii="Arial" w:hAnsi="Arial" w:cs="Arial"/>
          <w:color w:val="00B050"/>
          <w:sz w:val="22"/>
          <w:szCs w:val="22"/>
        </w:rPr>
        <w:t>LAASSP</w:t>
      </w:r>
      <w:r w:rsidR="00844704">
        <w:rPr>
          <w:rFonts w:ascii="Arial" w:hAnsi="Arial" w:cs="Arial"/>
          <w:color w:val="00B050"/>
          <w:sz w:val="22"/>
          <w:szCs w:val="22"/>
        </w:rPr>
        <w:t>)</w:t>
      </w:r>
      <w:r w:rsidR="005F04F4" w:rsidRPr="005F04F4">
        <w:rPr>
          <w:rFonts w:ascii="Arial" w:hAnsi="Arial" w:cs="Arial"/>
          <w:color w:val="00B050"/>
          <w:sz w:val="22"/>
          <w:szCs w:val="22"/>
        </w:rPr>
        <w:t xml:space="preserve">, </w:t>
      </w:r>
      <w:r w:rsidRPr="005F04F4">
        <w:rPr>
          <w:rFonts w:ascii="Arial" w:hAnsi="Arial" w:cs="Arial"/>
          <w:color w:val="00B050"/>
          <w:sz w:val="22"/>
          <w:szCs w:val="22"/>
        </w:rPr>
        <w:t>su Reglamento</w:t>
      </w:r>
      <w:r w:rsidR="00844704">
        <w:rPr>
          <w:rFonts w:ascii="Arial" w:hAnsi="Arial" w:cs="Arial"/>
          <w:color w:val="00B050"/>
          <w:sz w:val="22"/>
          <w:szCs w:val="22"/>
        </w:rPr>
        <w:t xml:space="preserve"> (RLAASSP)</w:t>
      </w:r>
      <w:r w:rsidRPr="00844704">
        <w:rPr>
          <w:rFonts w:ascii="Arial" w:hAnsi="Arial" w:cs="Arial"/>
          <w:color w:val="00B050"/>
          <w:sz w:val="22"/>
          <w:szCs w:val="22"/>
        </w:rPr>
        <w:t xml:space="preserve"> y demás disposiciones legales aplicables</w:t>
      </w:r>
      <w:r w:rsidR="00844704">
        <w:rPr>
          <w:rFonts w:ascii="Arial" w:hAnsi="Arial" w:cs="Arial"/>
          <w:sz w:val="22"/>
          <w:szCs w:val="22"/>
        </w:rPr>
        <w:t>,</w:t>
      </w:r>
      <w:r w:rsidRPr="00A00B62">
        <w:rPr>
          <w:rFonts w:ascii="Arial" w:hAnsi="Arial" w:cs="Arial"/>
          <w:sz w:val="22"/>
          <w:szCs w:val="22"/>
        </w:rPr>
        <w:t xml:space="preserve">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0000560A" w:rsidRPr="0000560A">
        <w:rPr>
          <w:rFonts w:ascii="Arial" w:hAnsi="Arial" w:cs="Arial"/>
          <w:b/>
          <w:color w:val="FF0000"/>
          <w:sz w:val="22"/>
          <w:szCs w:val="22"/>
        </w:rPr>
        <w:lastRenderedPageBreak/>
        <w:t>Invitación</w:t>
      </w:r>
      <w:r w:rsidRPr="00A00B62">
        <w:rPr>
          <w:rFonts w:ascii="Arial" w:hAnsi="Arial" w:cs="Arial"/>
          <w:b/>
          <w:color w:val="FF0000"/>
          <w:sz w:val="22"/>
          <w:szCs w:val="22"/>
        </w:rPr>
        <w:t xml:space="preserve"> </w:t>
      </w:r>
      <w:r w:rsidR="0000560A">
        <w:rPr>
          <w:rFonts w:ascii="Arial" w:hAnsi="Arial" w:cs="Arial"/>
          <w:b/>
          <w:color w:val="FF0000"/>
          <w:sz w:val="22"/>
          <w:szCs w:val="22"/>
        </w:rPr>
        <w:t xml:space="preserve">a Cuando Menos Tres Personas </w:t>
      </w:r>
      <w:r w:rsidRPr="00A00B62">
        <w:rPr>
          <w:rFonts w:ascii="Arial" w:hAnsi="Arial" w:cs="Arial"/>
          <w:b/>
          <w:color w:val="FF0000"/>
          <w:sz w:val="22"/>
          <w:szCs w:val="22"/>
        </w:rPr>
        <w:t xml:space="preserve">Electrónica Nacional </w:t>
      </w:r>
      <w:r w:rsidRPr="00A00B62">
        <w:rPr>
          <w:rFonts w:ascii="Arial" w:hAnsi="Arial" w:cs="Arial"/>
          <w:sz w:val="22"/>
          <w:szCs w:val="22"/>
        </w:rPr>
        <w:t>descrita en la presente convocatoria.</w:t>
      </w:r>
    </w:p>
    <w:p w14:paraId="34BAA81F" w14:textId="77D0823A" w:rsidR="00844704" w:rsidRDefault="00844704" w:rsidP="00342CC8">
      <w:pPr>
        <w:tabs>
          <w:tab w:val="left" w:pos="426"/>
        </w:tabs>
        <w:spacing w:line="240" w:lineRule="exact"/>
        <w:ind w:left="567"/>
        <w:jc w:val="both"/>
        <w:rPr>
          <w:rFonts w:ascii="Arial" w:hAnsi="Arial" w:cs="Arial"/>
          <w:sz w:val="22"/>
          <w:szCs w:val="22"/>
        </w:rPr>
      </w:pPr>
    </w:p>
    <w:p w14:paraId="3DAFA76C" w14:textId="159558DE" w:rsidR="00342CC8" w:rsidRPr="00E64F2D" w:rsidRDefault="00844704" w:rsidP="00E64F2D">
      <w:pPr>
        <w:pBdr>
          <w:top w:val="nil"/>
          <w:left w:val="nil"/>
          <w:bottom w:val="nil"/>
          <w:right w:val="nil"/>
          <w:between w:val="nil"/>
        </w:pBdr>
        <w:spacing w:after="120"/>
        <w:ind w:left="567"/>
        <w:jc w:val="both"/>
        <w:rPr>
          <w:rFonts w:ascii="Arial" w:eastAsia="Arial" w:hAnsi="Arial" w:cs="Arial"/>
          <w:color w:val="000000"/>
          <w:sz w:val="22"/>
          <w:szCs w:val="22"/>
        </w:rPr>
      </w:pPr>
      <w:r>
        <w:rPr>
          <w:rFonts w:ascii="Arial" w:eastAsia="Arial" w:hAnsi="Arial" w:cs="Arial"/>
          <w:color w:val="000000"/>
          <w:sz w:val="22"/>
          <w:szCs w:val="22"/>
        </w:rPr>
        <w:t xml:space="preserve">La cual se desarrollará en términos de la normatividad aplicable y el </w:t>
      </w:r>
      <w:r w:rsidRPr="00CF4FB6">
        <w:rPr>
          <w:rFonts w:ascii="Arial" w:eastAsia="Arial" w:hAnsi="Arial" w:cs="Arial"/>
          <w:b/>
          <w:color w:val="000000"/>
          <w:sz w:val="22"/>
          <w:szCs w:val="22"/>
        </w:rPr>
        <w:t>Contrato Marco</w:t>
      </w:r>
      <w:r>
        <w:rPr>
          <w:rFonts w:ascii="Arial" w:eastAsia="Arial" w:hAnsi="Arial" w:cs="Arial"/>
          <w:color w:val="000000"/>
          <w:sz w:val="22"/>
          <w:szCs w:val="22"/>
        </w:rPr>
        <w:t xml:space="preserve"> señalado en la primera página de esta convocatoria, solamente podrán participar en el presente procedimiento las personas físicas y morales que </w:t>
      </w:r>
      <w:r w:rsidR="0085518E">
        <w:rPr>
          <w:rFonts w:ascii="Arial" w:eastAsia="Arial" w:hAnsi="Arial" w:cs="Arial"/>
          <w:color w:val="000000"/>
          <w:sz w:val="22"/>
          <w:szCs w:val="22"/>
        </w:rPr>
        <w:t xml:space="preserve">lo </w:t>
      </w:r>
      <w:r>
        <w:rPr>
          <w:rFonts w:ascii="Arial" w:eastAsia="Arial" w:hAnsi="Arial" w:cs="Arial"/>
          <w:color w:val="000000"/>
          <w:sz w:val="22"/>
          <w:szCs w:val="22"/>
        </w:rPr>
        <w:t>hayan suscrito.</w:t>
      </w:r>
    </w:p>
    <w:p w14:paraId="16B6BD5E" w14:textId="5C94512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 xml:space="preserve">Medio a utilizar en la </w:t>
      </w:r>
      <w:r w:rsidR="00D35901">
        <w:rPr>
          <w:rFonts w:ascii="Arial" w:hAnsi="Arial" w:cs="Arial"/>
          <w:b/>
          <w:sz w:val="22"/>
          <w:szCs w:val="22"/>
        </w:rPr>
        <w:t>Inv</w:t>
      </w:r>
      <w:r w:rsidRPr="00A00B62">
        <w:rPr>
          <w:rFonts w:ascii="Arial" w:hAnsi="Arial" w:cs="Arial"/>
          <w:b/>
          <w:sz w:val="22"/>
          <w:szCs w:val="22"/>
        </w:rPr>
        <w:t>itación y su carácter.</w:t>
      </w:r>
    </w:p>
    <w:p w14:paraId="7B8B7E89" w14:textId="54907F0C"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w:t>
      </w:r>
      <w:bookmarkStart w:id="12" w:name="_Hlk155361689"/>
      <w:r w:rsidR="00D35901">
        <w:rPr>
          <w:rFonts w:ascii="Arial" w:hAnsi="Arial" w:cs="Arial"/>
          <w:sz w:val="22"/>
          <w:szCs w:val="22"/>
        </w:rPr>
        <w:t>posibles proveedores</w:t>
      </w:r>
      <w:r w:rsidRPr="00A00B62">
        <w:rPr>
          <w:rFonts w:ascii="Arial" w:hAnsi="Arial" w:cs="Arial"/>
          <w:sz w:val="22"/>
          <w:szCs w:val="22"/>
        </w:rPr>
        <w:t xml:space="preserve"> </w:t>
      </w:r>
      <w:bookmarkEnd w:id="12"/>
      <w:r w:rsidRPr="00A00B62">
        <w:rPr>
          <w:rFonts w:ascii="Arial" w:hAnsi="Arial" w:cs="Arial"/>
          <w:sz w:val="22"/>
          <w:szCs w:val="22"/>
        </w:rPr>
        <w:t xml:space="preserve">únicamente deberán participar en forma electrónica a través de CompraNet en la o las juntas de aclaraciones que se lleven a cabo, el acto de presentación y apertura de proposiciones y el acto de fallo. Los </w:t>
      </w:r>
      <w:r w:rsidR="00D35901">
        <w:rPr>
          <w:rFonts w:ascii="Arial" w:hAnsi="Arial" w:cs="Arial"/>
          <w:sz w:val="22"/>
          <w:szCs w:val="22"/>
        </w:rPr>
        <w:t>posibles proveedores</w:t>
      </w:r>
      <w:r w:rsidRPr="00A00B62">
        <w:rPr>
          <w:rFonts w:ascii="Arial" w:hAnsi="Arial" w:cs="Arial"/>
          <w:sz w:val="22"/>
          <w:szCs w:val="22"/>
        </w:rPr>
        <w:t xml:space="preserve">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 xml:space="preserve">artículo </w:t>
      </w:r>
      <w:r w:rsidR="00325EA8">
        <w:rPr>
          <w:rFonts w:ascii="Arial" w:hAnsi="Arial" w:cs="Arial"/>
          <w:color w:val="00B050"/>
          <w:sz w:val="22"/>
          <w:szCs w:val="22"/>
        </w:rPr>
        <w:t>43</w:t>
      </w:r>
      <w:r w:rsidRPr="00A00B62">
        <w:rPr>
          <w:rFonts w:ascii="Arial" w:hAnsi="Arial" w:cs="Arial"/>
          <w:color w:val="00B050"/>
          <w:sz w:val="22"/>
          <w:szCs w:val="22"/>
        </w:rPr>
        <w:t xml:space="preserve">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020410E4"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o las juntas de aclaraciones, el acto de presentación y apertura de proposiciones y el acto de fallo, sólo se realizarán a través de CompraNet y sin la presencia de los </w:t>
      </w:r>
      <w:r w:rsidR="00D35901">
        <w:rPr>
          <w:rFonts w:ascii="Arial" w:hAnsi="Arial" w:cs="Arial"/>
          <w:sz w:val="22"/>
          <w:szCs w:val="22"/>
        </w:rPr>
        <w:t>posibles proveedores</w:t>
      </w:r>
      <w:r w:rsidRPr="00A00B62">
        <w:rPr>
          <w:rFonts w:ascii="Arial" w:hAnsi="Arial" w:cs="Arial"/>
          <w:sz w:val="22"/>
          <w:szCs w:val="22"/>
        </w:rPr>
        <w:t xml:space="preserve">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300AEC7E"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 xml:space="preserve">Identificación de la </w:t>
      </w:r>
      <w:r w:rsidR="00D35901">
        <w:rPr>
          <w:rFonts w:ascii="Arial" w:hAnsi="Arial" w:cs="Arial"/>
          <w:b/>
          <w:sz w:val="22"/>
          <w:szCs w:val="22"/>
        </w:rPr>
        <w:t>Inv</w:t>
      </w:r>
      <w:r w:rsidRPr="00A00B62">
        <w:rPr>
          <w:rFonts w:ascii="Arial" w:hAnsi="Arial" w:cs="Arial"/>
          <w:b/>
          <w:sz w:val="22"/>
          <w:szCs w:val="22"/>
        </w:rPr>
        <w:t>itación.</w:t>
      </w:r>
    </w:p>
    <w:p w14:paraId="5BE29E36" w14:textId="3ABAA50B"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número </w:t>
      </w:r>
      <w:r w:rsidR="005F04F4" w:rsidRPr="00A060D0">
        <w:rPr>
          <w:rFonts w:ascii="Arial" w:hAnsi="Arial" w:cs="Arial"/>
          <w:b/>
          <w:color w:val="FF0000"/>
          <w:sz w:val="22"/>
          <w:szCs w:val="22"/>
        </w:rPr>
        <w:t>I</w:t>
      </w:r>
      <w:r w:rsidR="00DE219C" w:rsidRPr="00A060D0">
        <w:rPr>
          <w:rFonts w:ascii="Arial" w:hAnsi="Arial" w:cs="Arial"/>
          <w:b/>
          <w:color w:val="FF0000"/>
          <w:sz w:val="22"/>
          <w:szCs w:val="22"/>
        </w:rPr>
        <w:t>A-38-90I-03890I001-N-</w:t>
      </w:r>
      <w:r w:rsidR="00A060D0" w:rsidRPr="00A060D0">
        <w:rPr>
          <w:rFonts w:ascii="Arial" w:hAnsi="Arial" w:cs="Arial"/>
          <w:b/>
          <w:color w:val="FF0000"/>
          <w:sz w:val="22"/>
          <w:szCs w:val="22"/>
        </w:rPr>
        <w:t>10</w:t>
      </w:r>
      <w:r w:rsidR="00DE219C" w:rsidRPr="00A060D0">
        <w:rPr>
          <w:rFonts w:ascii="Arial" w:hAnsi="Arial" w:cs="Arial"/>
          <w:b/>
          <w:color w:val="FF0000"/>
          <w:sz w:val="22"/>
          <w:szCs w:val="22"/>
        </w:rPr>
        <w:t>-202</w:t>
      </w:r>
      <w:r w:rsidR="00847AAF" w:rsidRPr="00A060D0">
        <w:rPr>
          <w:rFonts w:ascii="Arial" w:hAnsi="Arial" w:cs="Arial"/>
          <w:b/>
          <w:color w:val="FF0000"/>
          <w:sz w:val="22"/>
          <w:szCs w:val="22"/>
        </w:rPr>
        <w:t>4</w:t>
      </w:r>
      <w:r w:rsidRPr="00A060D0">
        <w:rPr>
          <w:rFonts w:ascii="Arial" w:hAnsi="Arial" w:cs="Arial"/>
          <w:sz w:val="22"/>
          <w:szCs w:val="22"/>
        </w:rPr>
        <w:t xml:space="preserve"> el cual en lo sucesivo se podrá usar como referencia a </w:t>
      </w:r>
      <w:r w:rsidR="003F26C9" w:rsidRPr="00A060D0">
        <w:rPr>
          <w:rFonts w:ascii="Arial" w:hAnsi="Arial" w:cs="Arial"/>
          <w:sz w:val="22"/>
          <w:szCs w:val="22"/>
        </w:rPr>
        <w:t>este</w:t>
      </w:r>
      <w:r w:rsidRPr="00D056FB">
        <w:rPr>
          <w:rFonts w:ascii="Arial" w:hAnsi="Arial" w:cs="Arial"/>
          <w:sz w:val="22"/>
          <w:szCs w:val="22"/>
        </w:rPr>
        <w:t xml:space="preserve"> procedimiento</w:t>
      </w:r>
      <w:r w:rsidRPr="00A00B62">
        <w:rPr>
          <w:rFonts w:ascii="Arial" w:hAnsi="Arial" w:cs="Arial"/>
          <w:sz w:val="22"/>
          <w:szCs w:val="22"/>
        </w:rPr>
        <w:t xml:space="preserve">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2FCB082E"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w:t>
      </w:r>
      <w:bookmarkStart w:id="13" w:name="_Hlk155363109"/>
      <w:r w:rsidRPr="0000560A">
        <w:rPr>
          <w:rFonts w:ascii="Arial" w:hAnsi="Arial" w:cs="Arial"/>
          <w:sz w:val="24"/>
          <w:szCs w:val="22"/>
        </w:rPr>
        <w:t xml:space="preserve"> </w:t>
      </w:r>
      <w:r w:rsidR="0000560A">
        <w:rPr>
          <w:rFonts w:ascii="Arial" w:hAnsi="Arial" w:cs="Arial"/>
          <w:sz w:val="22"/>
        </w:rPr>
        <w:t>i</w:t>
      </w:r>
      <w:r w:rsidR="0000560A" w:rsidRPr="0000560A">
        <w:rPr>
          <w:rFonts w:ascii="Arial" w:hAnsi="Arial" w:cs="Arial"/>
          <w:sz w:val="22"/>
        </w:rPr>
        <w:t>nvitación</w:t>
      </w:r>
      <w:r w:rsidR="005F04F4">
        <w:rPr>
          <w:rFonts w:ascii="Arial" w:hAnsi="Arial" w:cs="Arial"/>
          <w:sz w:val="22"/>
        </w:rPr>
        <w:t xml:space="preserve"> a cuando menos tres personas</w:t>
      </w:r>
      <w:r w:rsidRPr="0000560A">
        <w:rPr>
          <w:rFonts w:ascii="Arial" w:hAnsi="Arial" w:cs="Arial"/>
          <w:sz w:val="24"/>
          <w:szCs w:val="22"/>
        </w:rPr>
        <w:t xml:space="preserve"> </w:t>
      </w:r>
      <w:bookmarkEnd w:id="13"/>
      <w:r w:rsidRPr="00A00B62">
        <w:rPr>
          <w:rFonts w:ascii="Arial" w:hAnsi="Arial" w:cs="Arial"/>
          <w:sz w:val="22"/>
          <w:szCs w:val="22"/>
        </w:rPr>
        <w:t xml:space="preserve">y la proposición que prepare el </w:t>
      </w:r>
      <w:r w:rsidR="003A78F3" w:rsidRPr="003A78F3">
        <w:rPr>
          <w:rFonts w:ascii="Arial" w:eastAsia="Arial" w:hAnsi="Arial" w:cs="Arial"/>
          <w:sz w:val="22"/>
          <w:szCs w:val="22"/>
        </w:rPr>
        <w:t>posible proveedor</w:t>
      </w:r>
      <w:r w:rsidRPr="00A00B62">
        <w:rPr>
          <w:rFonts w:ascii="Arial" w:hAnsi="Arial" w:cs="Arial"/>
          <w:sz w:val="22"/>
          <w:szCs w:val="22"/>
        </w:rPr>
        <w:t>,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728CF51B"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caso de requerirse, los folletos, instructivos, manuales y/o documentos adicionales que acompañen los </w:t>
      </w:r>
      <w:r w:rsidR="00D35901">
        <w:rPr>
          <w:rFonts w:ascii="Arial" w:hAnsi="Arial" w:cs="Arial"/>
          <w:sz w:val="22"/>
          <w:szCs w:val="22"/>
        </w:rPr>
        <w:t>posibles proveedores</w:t>
      </w:r>
      <w:r w:rsidRPr="00A00B62">
        <w:rPr>
          <w:rFonts w:ascii="Arial" w:hAnsi="Arial" w:cs="Arial"/>
          <w:sz w:val="22"/>
          <w:szCs w:val="22"/>
        </w:rPr>
        <w:t xml:space="preserve">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70EAACD3"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835B7C" w:rsidRPr="005D17F5">
        <w:rPr>
          <w:rFonts w:ascii="Arial" w:hAnsi="Arial" w:cs="Arial"/>
          <w:b/>
          <w:color w:val="FF0000"/>
          <w:u w:val="single"/>
        </w:rPr>
        <w:t>35801 “Servicios de lavandería, limpieza e higiene”</w:t>
      </w:r>
      <w:r w:rsidR="00706E35">
        <w:rPr>
          <w:rFonts w:ascii="Arial" w:hAnsi="Arial" w:cs="Arial"/>
          <w:b/>
          <w:color w:val="FF0000"/>
          <w:u w:val="single"/>
        </w:rPr>
        <w:t xml:space="preserve"> y 33903 “Servicios Integrales”</w:t>
      </w:r>
      <w:r w:rsidR="005F04F4">
        <w:rPr>
          <w:rFonts w:ascii="Arial" w:hAnsi="Arial" w:cs="Arial"/>
        </w:rPr>
        <w:t xml:space="preserve">, </w:t>
      </w:r>
      <w:r w:rsidRPr="00A00B62">
        <w:rPr>
          <w:rFonts w:ascii="Arial" w:hAnsi="Arial" w:cs="Arial"/>
        </w:rPr>
        <w:t xml:space="preserve">para contratar el servicio </w:t>
      </w:r>
      <w:r w:rsidR="00C03144">
        <w:rPr>
          <w:rFonts w:ascii="Arial" w:hAnsi="Arial" w:cs="Arial"/>
        </w:rPr>
        <w:t>objeto de la presente convocatoria</w:t>
      </w:r>
      <w:r w:rsidRPr="00A00B62">
        <w:rPr>
          <w:rFonts w:ascii="Arial" w:hAnsi="Arial" w:cs="Arial"/>
        </w:rPr>
        <w:t>,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432F8DE0"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Ninguna de las condiciones contenidas en la presente convocatoria, así como en las proposiciones que presenten los </w:t>
      </w:r>
      <w:r w:rsidR="00D35901">
        <w:rPr>
          <w:rFonts w:ascii="Arial" w:hAnsi="Arial" w:cs="Arial"/>
          <w:sz w:val="22"/>
          <w:szCs w:val="22"/>
        </w:rPr>
        <w:t>posibles proveedores</w:t>
      </w:r>
      <w:r w:rsidRPr="00A00B62">
        <w:rPr>
          <w:rFonts w:ascii="Arial" w:hAnsi="Arial" w:cs="Arial"/>
          <w:sz w:val="22"/>
          <w:szCs w:val="22"/>
        </w:rPr>
        <w:t xml:space="preserve">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A00B62">
        <w:rPr>
          <w:rFonts w:ascii="Arial" w:hAnsi="Arial" w:cs="Arial"/>
          <w:color w:val="000000"/>
          <w:sz w:val="22"/>
          <w:szCs w:val="22"/>
        </w:rPr>
        <w:t xml:space="preserve">, su Reglamento, y </w:t>
      </w:r>
      <w:r w:rsidRPr="00A00B62">
        <w:rPr>
          <w:rFonts w:ascii="Arial" w:hAnsi="Arial" w:cs="Arial"/>
          <w:sz w:val="22"/>
          <w:szCs w:val="22"/>
        </w:rPr>
        <w:t>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ACB6F70"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w:t>
      </w:r>
      <w:r w:rsidR="00D35901">
        <w:rPr>
          <w:rFonts w:ascii="Arial" w:hAnsi="Arial" w:cs="Arial"/>
          <w:sz w:val="22"/>
          <w:szCs w:val="22"/>
        </w:rPr>
        <w:t>posibles proveedores</w:t>
      </w:r>
      <w:r w:rsidRPr="00A00B62">
        <w:rPr>
          <w:rFonts w:ascii="Arial" w:hAnsi="Arial" w:cs="Arial"/>
          <w:sz w:val="22"/>
          <w:szCs w:val="22"/>
        </w:rPr>
        <w:t xml:space="preserve">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 xml:space="preserve">la falta de presentación en los términos solicitados de dichos documentos afectará la propuesta del </w:t>
      </w:r>
      <w:r w:rsidR="003A78F3" w:rsidRPr="003A78F3">
        <w:rPr>
          <w:rFonts w:ascii="Arial" w:eastAsia="Arial" w:hAnsi="Arial" w:cs="Arial"/>
          <w:b/>
          <w:sz w:val="22"/>
          <w:szCs w:val="22"/>
          <w:u w:val="single"/>
        </w:rPr>
        <w:t>posible proveedor</w:t>
      </w:r>
      <w:r w:rsidRPr="00A00B62">
        <w:rPr>
          <w:rFonts w:ascii="Arial" w:hAnsi="Arial" w:cs="Arial"/>
          <w:b/>
          <w:sz w:val="22"/>
          <w:szCs w:val="22"/>
          <w:u w:val="single"/>
        </w:rPr>
        <w:t>,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0EB57B32"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w:t>
      </w:r>
      <w:r w:rsidR="00706E35">
        <w:rPr>
          <w:rFonts w:ascii="Arial" w:hAnsi="Arial" w:cs="Arial"/>
          <w:b/>
          <w:sz w:val="22"/>
          <w:szCs w:val="22"/>
        </w:rPr>
        <w:t>,</w:t>
      </w:r>
      <w:r w:rsidRPr="00A00B62">
        <w:rPr>
          <w:rFonts w:ascii="Arial" w:hAnsi="Arial" w:cs="Arial"/>
          <w:b/>
          <w:sz w:val="22"/>
          <w:szCs w:val="22"/>
        </w:rPr>
        <w:t xml:space="preserve"> </w:t>
      </w:r>
      <w:r w:rsidR="00710CCB">
        <w:rPr>
          <w:rFonts w:ascii="Arial" w:hAnsi="Arial" w:cs="Arial"/>
          <w:b/>
          <w:sz w:val="22"/>
          <w:szCs w:val="22"/>
        </w:rPr>
        <w:t xml:space="preserve">Área </w:t>
      </w:r>
      <w:r w:rsidRPr="00A00B62">
        <w:rPr>
          <w:rFonts w:ascii="Arial" w:hAnsi="Arial" w:cs="Arial"/>
          <w:b/>
          <w:sz w:val="22"/>
          <w:szCs w:val="22"/>
        </w:rPr>
        <w:t xml:space="preserve">responsable de </w:t>
      </w:r>
      <w:r w:rsidR="00710CCB">
        <w:rPr>
          <w:rFonts w:ascii="Arial" w:hAnsi="Arial" w:cs="Arial"/>
          <w:b/>
          <w:sz w:val="22"/>
          <w:szCs w:val="22"/>
        </w:rPr>
        <w:t>V</w:t>
      </w:r>
      <w:r w:rsidRPr="00A00B62">
        <w:rPr>
          <w:rFonts w:ascii="Arial" w:hAnsi="Arial" w:cs="Arial"/>
          <w:b/>
          <w:sz w:val="22"/>
          <w:szCs w:val="22"/>
        </w:rPr>
        <w:t xml:space="preserve">erificar </w:t>
      </w:r>
      <w:r w:rsidR="00710CCB">
        <w:rPr>
          <w:rFonts w:ascii="Arial" w:hAnsi="Arial" w:cs="Arial"/>
          <w:b/>
          <w:sz w:val="22"/>
          <w:szCs w:val="22"/>
        </w:rPr>
        <w:t>y A</w:t>
      </w:r>
      <w:r w:rsidR="00710CCB" w:rsidRPr="00A00B62">
        <w:rPr>
          <w:rFonts w:ascii="Arial" w:hAnsi="Arial" w:cs="Arial"/>
          <w:b/>
          <w:sz w:val="22"/>
          <w:szCs w:val="22"/>
        </w:rPr>
        <w:t xml:space="preserve">dministrar </w:t>
      </w:r>
      <w:r w:rsidRPr="00A00B62">
        <w:rPr>
          <w:rFonts w:ascii="Arial" w:hAnsi="Arial" w:cs="Arial"/>
          <w:b/>
          <w:sz w:val="22"/>
          <w:szCs w:val="22"/>
        </w:rPr>
        <w:t>el cumplimiento de</w:t>
      </w:r>
      <w:r w:rsidR="00847AAF">
        <w:rPr>
          <w:rFonts w:ascii="Arial" w:hAnsi="Arial" w:cs="Arial"/>
          <w:b/>
          <w:sz w:val="22"/>
          <w:szCs w:val="22"/>
        </w:rPr>
        <w:t>l</w:t>
      </w:r>
      <w:r w:rsidRPr="00A00B62">
        <w:rPr>
          <w:rFonts w:ascii="Arial" w:hAnsi="Arial" w:cs="Arial"/>
          <w:b/>
          <w:sz w:val="22"/>
          <w:szCs w:val="22"/>
        </w:rPr>
        <w:t xml:space="preserve"> </w:t>
      </w:r>
      <w:r w:rsidR="00847AAF">
        <w:rPr>
          <w:rFonts w:ascii="Arial" w:hAnsi="Arial" w:cs="Arial"/>
          <w:b/>
          <w:sz w:val="22"/>
          <w:szCs w:val="22"/>
        </w:rPr>
        <w:t>C</w:t>
      </w:r>
      <w:r w:rsidRPr="00A00B62">
        <w:rPr>
          <w:rFonts w:ascii="Arial" w:hAnsi="Arial" w:cs="Arial"/>
          <w:b/>
          <w:sz w:val="22"/>
          <w:szCs w:val="22"/>
        </w:rPr>
        <w:t>ontrato</w:t>
      </w:r>
      <w:r w:rsidR="00710CCB">
        <w:rPr>
          <w:rFonts w:ascii="Arial" w:hAnsi="Arial" w:cs="Arial"/>
          <w:b/>
          <w:sz w:val="22"/>
          <w:szCs w:val="22"/>
        </w:rPr>
        <w:t xml:space="preserve"> y </w:t>
      </w:r>
      <w:r w:rsidRPr="00A00B62">
        <w:rPr>
          <w:rFonts w:ascii="Arial" w:hAnsi="Arial" w:cs="Arial"/>
          <w:b/>
          <w:sz w:val="22"/>
          <w:szCs w:val="22"/>
        </w:rPr>
        <w:t>Área Técnica</w:t>
      </w:r>
      <w:r w:rsidR="00710CCB">
        <w:rPr>
          <w:rFonts w:ascii="Arial" w:hAnsi="Arial" w:cs="Arial"/>
          <w:b/>
          <w:sz w:val="22"/>
          <w:szCs w:val="22"/>
        </w:rPr>
        <w:t>.</w:t>
      </w:r>
    </w:p>
    <w:p w14:paraId="1E6CC1C4" w14:textId="112AD92B"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se entenderá como Área Requirente</w:t>
      </w:r>
      <w:r w:rsidR="00710CCB">
        <w:rPr>
          <w:rFonts w:ascii="Arial" w:hAnsi="Arial" w:cs="Arial"/>
          <w:sz w:val="22"/>
          <w:szCs w:val="22"/>
        </w:rPr>
        <w:t xml:space="preserve">, Área </w:t>
      </w:r>
      <w:r w:rsidRPr="00A00B62">
        <w:rPr>
          <w:rFonts w:ascii="Arial" w:hAnsi="Arial" w:cs="Arial"/>
          <w:sz w:val="22"/>
          <w:szCs w:val="22"/>
        </w:rPr>
        <w:t xml:space="preserve">responsable de </w:t>
      </w:r>
      <w:r w:rsidR="00710CCB">
        <w:rPr>
          <w:rFonts w:ascii="Arial" w:hAnsi="Arial" w:cs="Arial"/>
          <w:sz w:val="22"/>
          <w:szCs w:val="22"/>
        </w:rPr>
        <w:t>V</w:t>
      </w:r>
      <w:r w:rsidRPr="00A00B62">
        <w:rPr>
          <w:rFonts w:ascii="Arial" w:hAnsi="Arial" w:cs="Arial"/>
          <w:sz w:val="22"/>
          <w:szCs w:val="22"/>
        </w:rPr>
        <w:t xml:space="preserve">erificar </w:t>
      </w:r>
      <w:r w:rsidR="00710CCB">
        <w:rPr>
          <w:rFonts w:ascii="Arial" w:hAnsi="Arial" w:cs="Arial"/>
          <w:sz w:val="22"/>
          <w:szCs w:val="22"/>
        </w:rPr>
        <w:t xml:space="preserve">y </w:t>
      </w:r>
      <w:r w:rsidR="00710CCB" w:rsidRPr="00A00B62">
        <w:rPr>
          <w:rFonts w:ascii="Arial" w:hAnsi="Arial" w:cs="Arial"/>
          <w:sz w:val="22"/>
          <w:szCs w:val="22"/>
        </w:rPr>
        <w:t xml:space="preserve">Administrar </w:t>
      </w:r>
      <w:r w:rsidRPr="00A00B62">
        <w:rPr>
          <w:rFonts w:ascii="Arial" w:hAnsi="Arial" w:cs="Arial"/>
          <w:sz w:val="22"/>
          <w:szCs w:val="22"/>
        </w:rPr>
        <w:t>el cumplimiento de contrato</w:t>
      </w:r>
      <w:r w:rsidR="00710CCB">
        <w:rPr>
          <w:rFonts w:ascii="Arial" w:hAnsi="Arial" w:cs="Arial"/>
          <w:sz w:val="22"/>
          <w:szCs w:val="22"/>
        </w:rPr>
        <w:t xml:space="preserve"> y </w:t>
      </w:r>
      <w:r w:rsidRPr="00A00B62">
        <w:rPr>
          <w:rFonts w:ascii="Arial" w:hAnsi="Arial" w:cs="Arial"/>
          <w:sz w:val="22"/>
          <w:szCs w:val="22"/>
        </w:rPr>
        <w:t>Área Técnica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5000" w:type="pct"/>
        <w:tblCellMar>
          <w:left w:w="0" w:type="dxa"/>
          <w:right w:w="0" w:type="dxa"/>
        </w:tblCellMar>
        <w:tblLook w:val="04A0" w:firstRow="1" w:lastRow="0" w:firstColumn="1" w:lastColumn="0" w:noHBand="0" w:noVBand="1"/>
      </w:tblPr>
      <w:tblGrid>
        <w:gridCol w:w="2635"/>
        <w:gridCol w:w="2564"/>
        <w:gridCol w:w="2538"/>
        <w:gridCol w:w="1081"/>
      </w:tblGrid>
      <w:tr w:rsidR="00342CC8" w:rsidRPr="00E97629" w14:paraId="6C7E154A" w14:textId="77777777" w:rsidTr="00710CCB">
        <w:trPr>
          <w:tblHeader/>
        </w:trPr>
        <w:tc>
          <w:tcPr>
            <w:tcW w:w="1494" w:type="pct"/>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vAlign w:val="center"/>
            <w:hideMark/>
          </w:tcPr>
          <w:p w14:paraId="65AE2FDD" w14:textId="4F6FEDAB" w:rsidR="00342CC8" w:rsidRPr="00E97629" w:rsidRDefault="00342CC8" w:rsidP="00A00B62">
            <w:pPr>
              <w:pStyle w:val="Sinespaciado"/>
              <w:jc w:val="center"/>
              <w:rPr>
                <w:rFonts w:ascii="Arial" w:hAnsi="Arial" w:cs="Arial"/>
                <w:b/>
                <w:sz w:val="18"/>
                <w:szCs w:val="18"/>
              </w:rPr>
            </w:pPr>
            <w:bookmarkStart w:id="14" w:name="_Hlk157697483"/>
            <w:r w:rsidRPr="00E97629">
              <w:rPr>
                <w:rFonts w:ascii="Arial" w:hAnsi="Arial" w:cs="Arial"/>
                <w:b/>
                <w:sz w:val="18"/>
                <w:szCs w:val="18"/>
              </w:rPr>
              <w:t xml:space="preserve">ÁREA REQUIRENTE </w:t>
            </w:r>
          </w:p>
        </w:tc>
        <w:tc>
          <w:tcPr>
            <w:tcW w:w="1454" w:type="pct"/>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vAlign w:val="center"/>
            <w:hideMark/>
          </w:tcPr>
          <w:p w14:paraId="666F17B6" w14:textId="349962A7" w:rsidR="00342CC8" w:rsidRPr="00E97629" w:rsidRDefault="00342CC8" w:rsidP="00A00B62">
            <w:pPr>
              <w:pStyle w:val="Sinespaciado"/>
              <w:jc w:val="center"/>
              <w:rPr>
                <w:rFonts w:ascii="Arial" w:hAnsi="Arial" w:cs="Arial"/>
                <w:b/>
                <w:sz w:val="18"/>
                <w:szCs w:val="18"/>
              </w:rPr>
            </w:pPr>
            <w:r w:rsidRPr="00E97629">
              <w:rPr>
                <w:rFonts w:ascii="Arial" w:hAnsi="Arial" w:cs="Arial"/>
                <w:b/>
                <w:sz w:val="18"/>
                <w:szCs w:val="18"/>
              </w:rPr>
              <w:t xml:space="preserve">ÁREA RESPONSABLE DE ADMINISTRAR </w:t>
            </w:r>
            <w:r w:rsidR="00E97629" w:rsidRPr="00E97629">
              <w:rPr>
                <w:rFonts w:ascii="Arial" w:hAnsi="Arial" w:cs="Arial"/>
                <w:b/>
                <w:sz w:val="18"/>
                <w:szCs w:val="18"/>
              </w:rPr>
              <w:t xml:space="preserve">Y VERIFICAR </w:t>
            </w:r>
            <w:r w:rsidRPr="00E97629">
              <w:rPr>
                <w:rFonts w:ascii="Arial" w:hAnsi="Arial" w:cs="Arial"/>
                <w:b/>
                <w:sz w:val="18"/>
                <w:szCs w:val="18"/>
              </w:rPr>
              <w:t xml:space="preserve">EL </w:t>
            </w:r>
            <w:r w:rsidR="00E97629" w:rsidRPr="00E97629">
              <w:rPr>
                <w:rFonts w:ascii="Arial" w:hAnsi="Arial" w:cs="Arial"/>
                <w:b/>
                <w:sz w:val="18"/>
                <w:szCs w:val="18"/>
              </w:rPr>
              <w:t xml:space="preserve">CUMPLIMIENTO DEL </w:t>
            </w:r>
            <w:r w:rsidRPr="00E97629">
              <w:rPr>
                <w:rFonts w:ascii="Arial" w:hAnsi="Arial" w:cs="Arial"/>
                <w:b/>
                <w:sz w:val="18"/>
                <w:szCs w:val="18"/>
              </w:rPr>
              <w:t>CONTRATO</w:t>
            </w:r>
          </w:p>
        </w:tc>
        <w:tc>
          <w:tcPr>
            <w:tcW w:w="1439"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E97629" w:rsidRDefault="00342CC8" w:rsidP="00A00B62">
            <w:pPr>
              <w:pStyle w:val="Sinespaciado"/>
              <w:jc w:val="center"/>
              <w:rPr>
                <w:rFonts w:ascii="Arial" w:hAnsi="Arial" w:cs="Arial"/>
                <w:b/>
                <w:sz w:val="18"/>
                <w:szCs w:val="18"/>
              </w:rPr>
            </w:pPr>
            <w:r w:rsidRPr="00E97629">
              <w:rPr>
                <w:rFonts w:ascii="Arial" w:hAnsi="Arial" w:cs="Arial"/>
                <w:b/>
                <w:sz w:val="18"/>
                <w:szCs w:val="18"/>
              </w:rPr>
              <w:t>ÁREA TÉCNICA</w:t>
            </w:r>
          </w:p>
        </w:tc>
        <w:tc>
          <w:tcPr>
            <w:tcW w:w="613"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E97629" w:rsidRDefault="00342CC8" w:rsidP="00A00B62">
            <w:pPr>
              <w:pStyle w:val="Sinespaciado"/>
              <w:jc w:val="center"/>
              <w:rPr>
                <w:rFonts w:ascii="Arial" w:hAnsi="Arial" w:cs="Arial"/>
                <w:b/>
                <w:sz w:val="18"/>
                <w:szCs w:val="18"/>
              </w:rPr>
            </w:pPr>
            <w:r w:rsidRPr="00E97629">
              <w:rPr>
                <w:rFonts w:ascii="Arial" w:hAnsi="Arial" w:cs="Arial"/>
                <w:b/>
                <w:sz w:val="18"/>
                <w:szCs w:val="18"/>
              </w:rPr>
              <w:t>PARTIDA</w:t>
            </w:r>
          </w:p>
        </w:tc>
      </w:tr>
      <w:tr w:rsidR="00710CCB" w:rsidRPr="00E97629" w14:paraId="49ACA19A" w14:textId="77777777" w:rsidTr="002618BA">
        <w:trPr>
          <w:trHeight w:val="576"/>
        </w:trPr>
        <w:tc>
          <w:tcPr>
            <w:tcW w:w="149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5526C1" w14:textId="77777777" w:rsidR="00710CCB" w:rsidRPr="00E97629" w:rsidRDefault="00710CCB" w:rsidP="00C2228E">
            <w:pPr>
              <w:pStyle w:val="Sinespaciado"/>
              <w:jc w:val="center"/>
              <w:rPr>
                <w:rFonts w:ascii="Arial" w:hAnsi="Arial" w:cs="Arial"/>
                <w:sz w:val="18"/>
                <w:szCs w:val="18"/>
              </w:rPr>
            </w:pPr>
            <w:r w:rsidRPr="00E97629">
              <w:rPr>
                <w:rFonts w:ascii="Arial" w:hAnsi="Arial" w:cs="Arial"/>
                <w:sz w:val="18"/>
                <w:szCs w:val="18"/>
              </w:rPr>
              <w:t xml:space="preserve">Subdirección de Recursos Materiales del CIATEJ, A.C </w:t>
            </w:r>
          </w:p>
          <w:p w14:paraId="3C0399D1" w14:textId="28740190" w:rsidR="00710CCB" w:rsidRPr="00E97629" w:rsidRDefault="00710CCB" w:rsidP="00C2228E">
            <w:pPr>
              <w:pStyle w:val="Sinespaciado"/>
              <w:jc w:val="center"/>
              <w:rPr>
                <w:rFonts w:ascii="Arial" w:hAnsi="Arial" w:cs="Arial"/>
                <w:sz w:val="18"/>
                <w:szCs w:val="18"/>
              </w:rPr>
            </w:pPr>
          </w:p>
        </w:tc>
        <w:tc>
          <w:tcPr>
            <w:tcW w:w="1454" w:type="pct"/>
            <w:vMerge w:val="restart"/>
            <w:tcBorders>
              <w:top w:val="nil"/>
              <w:left w:val="nil"/>
              <w:right w:val="single" w:sz="8" w:space="0" w:color="auto"/>
            </w:tcBorders>
            <w:tcMar>
              <w:top w:w="0" w:type="dxa"/>
              <w:left w:w="108" w:type="dxa"/>
              <w:bottom w:w="0" w:type="dxa"/>
              <w:right w:w="108" w:type="dxa"/>
            </w:tcMar>
            <w:vAlign w:val="center"/>
            <w:hideMark/>
          </w:tcPr>
          <w:p w14:paraId="10118325" w14:textId="77777777" w:rsidR="00710CCB" w:rsidRPr="00E97629" w:rsidRDefault="00710CCB" w:rsidP="00E97629">
            <w:pPr>
              <w:jc w:val="center"/>
              <w:rPr>
                <w:rFonts w:ascii="Arial" w:eastAsiaTheme="minorHAnsi" w:hAnsi="Arial" w:cs="Arial"/>
                <w:sz w:val="18"/>
                <w:szCs w:val="18"/>
                <w:lang w:eastAsia="en-US"/>
              </w:rPr>
            </w:pPr>
            <w:r w:rsidRPr="00E97629">
              <w:rPr>
                <w:rFonts w:ascii="Arial" w:eastAsiaTheme="minorHAnsi" w:hAnsi="Arial" w:cs="Arial"/>
                <w:sz w:val="18"/>
                <w:szCs w:val="18"/>
                <w:lang w:eastAsia="en-US"/>
              </w:rPr>
              <w:t>Coordinación de Recursos Humanos del CIATEJ, A.C.</w:t>
            </w:r>
          </w:p>
          <w:p w14:paraId="7130A9FC" w14:textId="3E8504AF" w:rsidR="00710CCB" w:rsidRPr="00E97629" w:rsidRDefault="00710CCB" w:rsidP="00C2228E">
            <w:pPr>
              <w:pStyle w:val="Sinespaciado"/>
              <w:jc w:val="center"/>
              <w:rPr>
                <w:rFonts w:ascii="Arial" w:hAnsi="Arial" w:cs="Arial"/>
                <w:sz w:val="18"/>
                <w:szCs w:val="18"/>
              </w:rPr>
            </w:pPr>
          </w:p>
        </w:tc>
        <w:tc>
          <w:tcPr>
            <w:tcW w:w="1439" w:type="pct"/>
            <w:vMerge w:val="restart"/>
            <w:tcBorders>
              <w:top w:val="nil"/>
              <w:left w:val="nil"/>
              <w:right w:val="single" w:sz="8" w:space="0" w:color="auto"/>
            </w:tcBorders>
            <w:tcMar>
              <w:top w:w="0" w:type="dxa"/>
              <w:left w:w="108" w:type="dxa"/>
              <w:bottom w:w="0" w:type="dxa"/>
              <w:right w:w="108" w:type="dxa"/>
            </w:tcMar>
            <w:vAlign w:val="center"/>
            <w:hideMark/>
          </w:tcPr>
          <w:p w14:paraId="771AA427" w14:textId="77777777" w:rsidR="00710CCB" w:rsidRPr="00E97629" w:rsidRDefault="00710CCB" w:rsidP="00062247">
            <w:pPr>
              <w:jc w:val="center"/>
              <w:rPr>
                <w:rFonts w:ascii="Arial" w:eastAsiaTheme="minorHAnsi" w:hAnsi="Arial" w:cs="Arial"/>
                <w:sz w:val="18"/>
                <w:szCs w:val="18"/>
                <w:lang w:eastAsia="en-US"/>
              </w:rPr>
            </w:pPr>
            <w:r w:rsidRPr="00E97629">
              <w:rPr>
                <w:rFonts w:ascii="Arial" w:eastAsiaTheme="minorHAnsi" w:hAnsi="Arial" w:cs="Arial"/>
                <w:sz w:val="18"/>
                <w:szCs w:val="18"/>
                <w:lang w:eastAsia="en-US"/>
              </w:rPr>
              <w:t>Coordinación de Recursos Humanos del CIATEJ, A.C.</w:t>
            </w:r>
          </w:p>
          <w:p w14:paraId="72F61830" w14:textId="0E2D336D" w:rsidR="00710CCB" w:rsidRPr="00E97629" w:rsidRDefault="00710CCB" w:rsidP="00C2228E">
            <w:pPr>
              <w:pStyle w:val="Sinespaciado"/>
              <w:jc w:val="center"/>
              <w:rPr>
                <w:rFonts w:ascii="Arial" w:hAnsi="Arial" w:cs="Arial"/>
                <w:sz w:val="18"/>
                <w:szCs w:val="18"/>
              </w:rPr>
            </w:pPr>
          </w:p>
        </w:tc>
        <w:tc>
          <w:tcPr>
            <w:tcW w:w="613" w:type="pct"/>
            <w:vMerge w:val="restart"/>
            <w:tcBorders>
              <w:top w:val="nil"/>
              <w:left w:val="nil"/>
              <w:right w:val="single" w:sz="8" w:space="0" w:color="auto"/>
            </w:tcBorders>
            <w:tcMar>
              <w:top w:w="0" w:type="dxa"/>
              <w:left w:w="108" w:type="dxa"/>
              <w:bottom w:w="0" w:type="dxa"/>
              <w:right w:w="108" w:type="dxa"/>
            </w:tcMar>
            <w:vAlign w:val="center"/>
            <w:hideMark/>
          </w:tcPr>
          <w:p w14:paraId="660ADC27" w14:textId="7DCF08AA" w:rsidR="00710CCB" w:rsidRPr="00E97629" w:rsidRDefault="00710CCB" w:rsidP="00C2228E">
            <w:pPr>
              <w:pStyle w:val="Sinespaciado"/>
              <w:jc w:val="center"/>
              <w:rPr>
                <w:rFonts w:ascii="Arial" w:hAnsi="Arial" w:cs="Arial"/>
                <w:sz w:val="18"/>
                <w:szCs w:val="18"/>
              </w:rPr>
            </w:pPr>
            <w:r w:rsidRPr="00E97629">
              <w:rPr>
                <w:rFonts w:ascii="Arial" w:hAnsi="Arial" w:cs="Arial"/>
                <w:sz w:val="18"/>
                <w:szCs w:val="18"/>
              </w:rPr>
              <w:t>1</w:t>
            </w:r>
          </w:p>
        </w:tc>
      </w:tr>
      <w:tr w:rsidR="00710CCB" w:rsidRPr="00E97629" w14:paraId="1DF15B3A" w14:textId="77777777" w:rsidTr="002618BA">
        <w:trPr>
          <w:trHeight w:val="576"/>
        </w:trPr>
        <w:tc>
          <w:tcPr>
            <w:tcW w:w="1494" w:type="pct"/>
            <w:tcBorders>
              <w:top w:val="single" w:sz="4" w:space="0" w:color="auto"/>
              <w:left w:val="single" w:sz="8" w:space="0" w:color="auto"/>
              <w:bottom w:val="single" w:sz="4" w:space="0" w:color="000000"/>
              <w:right w:val="single" w:sz="8" w:space="0" w:color="auto"/>
            </w:tcBorders>
            <w:tcMar>
              <w:top w:w="0" w:type="dxa"/>
              <w:left w:w="108" w:type="dxa"/>
              <w:bottom w:w="0" w:type="dxa"/>
              <w:right w:w="108" w:type="dxa"/>
            </w:tcMar>
            <w:vAlign w:val="center"/>
          </w:tcPr>
          <w:p w14:paraId="1678AC0F" w14:textId="57F5C966" w:rsidR="00710CCB" w:rsidRPr="00E97629" w:rsidRDefault="00710CCB" w:rsidP="00C2228E">
            <w:pPr>
              <w:pStyle w:val="Sinespaciado"/>
              <w:jc w:val="center"/>
              <w:rPr>
                <w:rFonts w:ascii="Arial" w:hAnsi="Arial" w:cs="Arial"/>
                <w:sz w:val="18"/>
                <w:szCs w:val="18"/>
              </w:rPr>
            </w:pPr>
            <w:r w:rsidRPr="00E97629">
              <w:rPr>
                <w:rFonts w:ascii="Arial" w:hAnsi="Arial" w:cs="Arial"/>
                <w:sz w:val="18"/>
                <w:szCs w:val="18"/>
              </w:rPr>
              <w:t>Dirección Subsede Zapopan del CIATEJ, A.C.</w:t>
            </w:r>
          </w:p>
        </w:tc>
        <w:tc>
          <w:tcPr>
            <w:tcW w:w="1454" w:type="pct"/>
            <w:vMerge/>
            <w:tcBorders>
              <w:left w:val="nil"/>
              <w:bottom w:val="single" w:sz="4" w:space="0" w:color="000000"/>
              <w:right w:val="single" w:sz="8" w:space="0" w:color="auto"/>
            </w:tcBorders>
            <w:tcMar>
              <w:top w:w="0" w:type="dxa"/>
              <w:left w:w="108" w:type="dxa"/>
              <w:bottom w:w="0" w:type="dxa"/>
              <w:right w:w="108" w:type="dxa"/>
            </w:tcMar>
            <w:vAlign w:val="center"/>
          </w:tcPr>
          <w:p w14:paraId="2E6D79A4" w14:textId="02036992" w:rsidR="00710CCB" w:rsidRPr="00E97629" w:rsidRDefault="00710CCB" w:rsidP="00C2228E">
            <w:pPr>
              <w:pStyle w:val="Sinespaciado"/>
              <w:jc w:val="center"/>
              <w:rPr>
                <w:rFonts w:ascii="Arial" w:hAnsi="Arial" w:cs="Arial"/>
                <w:sz w:val="18"/>
                <w:szCs w:val="18"/>
              </w:rPr>
            </w:pPr>
          </w:p>
        </w:tc>
        <w:tc>
          <w:tcPr>
            <w:tcW w:w="1439" w:type="pct"/>
            <w:vMerge/>
            <w:tcBorders>
              <w:left w:val="nil"/>
              <w:bottom w:val="single" w:sz="4" w:space="0" w:color="000000"/>
              <w:right w:val="single" w:sz="8" w:space="0" w:color="auto"/>
            </w:tcBorders>
            <w:tcMar>
              <w:top w:w="0" w:type="dxa"/>
              <w:left w:w="108" w:type="dxa"/>
              <w:bottom w:w="0" w:type="dxa"/>
              <w:right w:w="108" w:type="dxa"/>
            </w:tcMar>
            <w:vAlign w:val="center"/>
          </w:tcPr>
          <w:p w14:paraId="38E05947" w14:textId="77777777" w:rsidR="00710CCB" w:rsidRPr="00E97629" w:rsidRDefault="00710CCB" w:rsidP="00C2228E">
            <w:pPr>
              <w:pStyle w:val="Sinespaciado"/>
              <w:jc w:val="center"/>
              <w:rPr>
                <w:rFonts w:ascii="Arial" w:hAnsi="Arial" w:cs="Arial"/>
                <w:sz w:val="18"/>
                <w:szCs w:val="18"/>
              </w:rPr>
            </w:pPr>
          </w:p>
        </w:tc>
        <w:tc>
          <w:tcPr>
            <w:tcW w:w="613" w:type="pct"/>
            <w:vMerge/>
            <w:tcBorders>
              <w:left w:val="nil"/>
              <w:bottom w:val="single" w:sz="4" w:space="0" w:color="000000"/>
              <w:right w:val="single" w:sz="8" w:space="0" w:color="auto"/>
            </w:tcBorders>
            <w:tcMar>
              <w:top w:w="0" w:type="dxa"/>
              <w:left w:w="108" w:type="dxa"/>
              <w:bottom w:w="0" w:type="dxa"/>
              <w:right w:w="108" w:type="dxa"/>
            </w:tcMar>
            <w:vAlign w:val="center"/>
          </w:tcPr>
          <w:p w14:paraId="11CDC453" w14:textId="77777777" w:rsidR="00710CCB" w:rsidRPr="00E97629" w:rsidRDefault="00710CCB" w:rsidP="00C2228E">
            <w:pPr>
              <w:pStyle w:val="Sinespaciado"/>
              <w:jc w:val="center"/>
              <w:rPr>
                <w:rFonts w:ascii="Arial" w:hAnsi="Arial" w:cs="Arial"/>
                <w:sz w:val="18"/>
                <w:szCs w:val="18"/>
              </w:rPr>
            </w:pPr>
          </w:p>
        </w:tc>
      </w:tr>
      <w:tr w:rsidR="00835B7C" w:rsidRPr="00E97629" w14:paraId="1472E137" w14:textId="77777777" w:rsidTr="00835B7C">
        <w:trPr>
          <w:trHeight w:val="576"/>
        </w:trPr>
        <w:tc>
          <w:tcPr>
            <w:tcW w:w="1494" w:type="pct"/>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tcPr>
          <w:p w14:paraId="1E528600" w14:textId="0110FD1E" w:rsidR="00835B7C" w:rsidRPr="00E97629" w:rsidRDefault="00710CCB" w:rsidP="00710CCB">
            <w:pPr>
              <w:pStyle w:val="Sinespaciado"/>
              <w:jc w:val="center"/>
              <w:rPr>
                <w:rFonts w:ascii="Arial" w:hAnsi="Arial" w:cs="Arial"/>
                <w:sz w:val="18"/>
                <w:szCs w:val="18"/>
              </w:rPr>
            </w:pPr>
            <w:r w:rsidRPr="00E97629">
              <w:rPr>
                <w:rFonts w:ascii="Arial" w:hAnsi="Arial" w:cs="Arial"/>
                <w:sz w:val="18"/>
                <w:szCs w:val="16"/>
              </w:rPr>
              <w:t>Dirección Subsede Noreste del CIATEJ A.C.</w:t>
            </w:r>
          </w:p>
        </w:tc>
        <w:tc>
          <w:tcPr>
            <w:tcW w:w="1454" w:type="pct"/>
            <w:tcBorders>
              <w:top w:val="nil"/>
              <w:left w:val="nil"/>
              <w:bottom w:val="single" w:sz="4" w:space="0" w:color="000000"/>
              <w:right w:val="single" w:sz="8" w:space="0" w:color="auto"/>
            </w:tcBorders>
            <w:tcMar>
              <w:top w:w="0" w:type="dxa"/>
              <w:left w:w="108" w:type="dxa"/>
              <w:bottom w:w="0" w:type="dxa"/>
              <w:right w:w="108" w:type="dxa"/>
            </w:tcMar>
            <w:vAlign w:val="center"/>
          </w:tcPr>
          <w:p w14:paraId="06B66E30" w14:textId="77777777" w:rsidR="00710CCB" w:rsidRPr="00E97629" w:rsidRDefault="00710CCB" w:rsidP="00710CCB">
            <w:pPr>
              <w:jc w:val="center"/>
              <w:rPr>
                <w:rFonts w:ascii="Arial" w:eastAsiaTheme="minorHAnsi" w:hAnsi="Arial" w:cs="Arial"/>
                <w:sz w:val="18"/>
                <w:szCs w:val="18"/>
                <w:lang w:eastAsia="en-US"/>
              </w:rPr>
            </w:pPr>
            <w:r w:rsidRPr="00E97629">
              <w:rPr>
                <w:rFonts w:ascii="Arial" w:eastAsiaTheme="minorHAnsi" w:hAnsi="Arial" w:cs="Arial"/>
                <w:sz w:val="18"/>
                <w:szCs w:val="18"/>
                <w:lang w:eastAsia="en-US"/>
              </w:rPr>
              <w:t>Coordinación de Recursos Humanos del CIATEJ, A.C.</w:t>
            </w:r>
          </w:p>
          <w:p w14:paraId="5EEB728F" w14:textId="6B2EE4EB" w:rsidR="00835B7C" w:rsidRPr="00E97629" w:rsidRDefault="00835B7C" w:rsidP="00710CCB">
            <w:pPr>
              <w:jc w:val="center"/>
              <w:rPr>
                <w:rFonts w:ascii="Arial" w:hAnsi="Arial" w:cs="Arial"/>
                <w:sz w:val="18"/>
                <w:szCs w:val="18"/>
              </w:rPr>
            </w:pPr>
          </w:p>
        </w:tc>
        <w:tc>
          <w:tcPr>
            <w:tcW w:w="1439" w:type="pct"/>
            <w:tcBorders>
              <w:top w:val="nil"/>
              <w:left w:val="nil"/>
              <w:bottom w:val="single" w:sz="4" w:space="0" w:color="000000"/>
              <w:right w:val="single" w:sz="8" w:space="0" w:color="auto"/>
            </w:tcBorders>
            <w:tcMar>
              <w:top w:w="0" w:type="dxa"/>
              <w:left w:w="108" w:type="dxa"/>
              <w:bottom w:w="0" w:type="dxa"/>
              <w:right w:w="108" w:type="dxa"/>
            </w:tcMar>
            <w:vAlign w:val="center"/>
          </w:tcPr>
          <w:p w14:paraId="58C576EF" w14:textId="77777777" w:rsidR="00062247" w:rsidRPr="00E97629" w:rsidRDefault="00062247" w:rsidP="00062247">
            <w:pPr>
              <w:jc w:val="center"/>
              <w:rPr>
                <w:rFonts w:ascii="Arial" w:eastAsiaTheme="minorHAnsi" w:hAnsi="Arial" w:cs="Arial"/>
                <w:sz w:val="18"/>
                <w:szCs w:val="18"/>
                <w:lang w:eastAsia="en-US"/>
              </w:rPr>
            </w:pPr>
          </w:p>
          <w:p w14:paraId="44F18DA4" w14:textId="0EBBE178" w:rsidR="00062247" w:rsidRPr="00E97629" w:rsidRDefault="00062247" w:rsidP="00062247">
            <w:pPr>
              <w:jc w:val="center"/>
              <w:rPr>
                <w:rFonts w:ascii="Arial" w:eastAsiaTheme="minorHAnsi" w:hAnsi="Arial" w:cs="Arial"/>
                <w:sz w:val="18"/>
                <w:szCs w:val="18"/>
                <w:lang w:eastAsia="en-US"/>
              </w:rPr>
            </w:pPr>
            <w:r w:rsidRPr="00E97629">
              <w:rPr>
                <w:rFonts w:ascii="Arial" w:eastAsiaTheme="minorHAnsi" w:hAnsi="Arial" w:cs="Arial"/>
                <w:sz w:val="18"/>
                <w:szCs w:val="18"/>
                <w:lang w:eastAsia="en-US"/>
              </w:rPr>
              <w:t>Coordinación de Recursos Humanos del CIATEJ, A.C.</w:t>
            </w:r>
          </w:p>
          <w:p w14:paraId="0996B982" w14:textId="541857EA" w:rsidR="00835B7C" w:rsidRPr="00E97629" w:rsidRDefault="00062247" w:rsidP="00C2228E">
            <w:pPr>
              <w:pStyle w:val="Sinespaciado"/>
              <w:jc w:val="center"/>
              <w:rPr>
                <w:rFonts w:ascii="Arial" w:hAnsi="Arial" w:cs="Arial"/>
                <w:sz w:val="18"/>
                <w:szCs w:val="18"/>
              </w:rPr>
            </w:pPr>
            <w:r w:rsidRPr="00E97629">
              <w:rPr>
                <w:rFonts w:ascii="Arial" w:hAnsi="Arial" w:cs="Arial"/>
                <w:sz w:val="18"/>
                <w:szCs w:val="18"/>
              </w:rPr>
              <w:t>.</w:t>
            </w:r>
          </w:p>
        </w:tc>
        <w:tc>
          <w:tcPr>
            <w:tcW w:w="613" w:type="pct"/>
            <w:tcBorders>
              <w:top w:val="nil"/>
              <w:left w:val="nil"/>
              <w:bottom w:val="single" w:sz="4" w:space="0" w:color="000000"/>
              <w:right w:val="single" w:sz="8" w:space="0" w:color="auto"/>
            </w:tcBorders>
            <w:tcMar>
              <w:top w:w="0" w:type="dxa"/>
              <w:left w:w="108" w:type="dxa"/>
              <w:bottom w:w="0" w:type="dxa"/>
              <w:right w:w="108" w:type="dxa"/>
            </w:tcMar>
            <w:vAlign w:val="center"/>
          </w:tcPr>
          <w:p w14:paraId="765776BB" w14:textId="33970CBD" w:rsidR="00835B7C" w:rsidRPr="00E97629" w:rsidRDefault="00835B7C" w:rsidP="00C2228E">
            <w:pPr>
              <w:pStyle w:val="Sinespaciado"/>
              <w:jc w:val="center"/>
              <w:rPr>
                <w:rFonts w:ascii="Arial" w:hAnsi="Arial" w:cs="Arial"/>
                <w:sz w:val="18"/>
                <w:szCs w:val="18"/>
              </w:rPr>
            </w:pPr>
            <w:r w:rsidRPr="00E97629">
              <w:rPr>
                <w:rFonts w:ascii="Arial" w:hAnsi="Arial" w:cs="Arial"/>
                <w:sz w:val="18"/>
                <w:szCs w:val="18"/>
              </w:rPr>
              <w:t>2</w:t>
            </w:r>
          </w:p>
        </w:tc>
      </w:tr>
      <w:tr w:rsidR="00835B7C" w:rsidRPr="00E97629" w14:paraId="7137F271" w14:textId="77777777" w:rsidTr="00835B7C">
        <w:trPr>
          <w:trHeight w:val="576"/>
        </w:trPr>
        <w:tc>
          <w:tcPr>
            <w:tcW w:w="1494" w:type="pct"/>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tcPr>
          <w:p w14:paraId="79B40C37" w14:textId="17367EA6" w:rsidR="00835B7C" w:rsidRPr="00E97629" w:rsidRDefault="00710CCB" w:rsidP="00710CCB">
            <w:pPr>
              <w:pStyle w:val="Sinespaciado"/>
              <w:jc w:val="center"/>
              <w:rPr>
                <w:rFonts w:ascii="Arial" w:hAnsi="Arial" w:cs="Arial"/>
                <w:sz w:val="18"/>
                <w:szCs w:val="18"/>
              </w:rPr>
            </w:pPr>
            <w:r w:rsidRPr="00E97629">
              <w:rPr>
                <w:rFonts w:ascii="Arial" w:hAnsi="Arial" w:cs="Arial"/>
                <w:sz w:val="18"/>
                <w:szCs w:val="16"/>
              </w:rPr>
              <w:lastRenderedPageBreak/>
              <w:t>Dirección Subsede Sureste del CIATEJ A.C.</w:t>
            </w:r>
          </w:p>
        </w:tc>
        <w:tc>
          <w:tcPr>
            <w:tcW w:w="1454" w:type="pct"/>
            <w:tcBorders>
              <w:top w:val="nil"/>
              <w:left w:val="nil"/>
              <w:bottom w:val="single" w:sz="4" w:space="0" w:color="000000"/>
              <w:right w:val="single" w:sz="8" w:space="0" w:color="auto"/>
            </w:tcBorders>
            <w:tcMar>
              <w:top w:w="0" w:type="dxa"/>
              <w:left w:w="108" w:type="dxa"/>
              <w:bottom w:w="0" w:type="dxa"/>
              <w:right w:w="108" w:type="dxa"/>
            </w:tcMar>
            <w:vAlign w:val="center"/>
          </w:tcPr>
          <w:p w14:paraId="0231C334" w14:textId="77777777" w:rsidR="00710CCB" w:rsidRDefault="00710CCB" w:rsidP="00710CCB">
            <w:pPr>
              <w:jc w:val="center"/>
              <w:rPr>
                <w:rFonts w:ascii="Arial" w:eastAsiaTheme="minorHAnsi" w:hAnsi="Arial" w:cs="Arial"/>
                <w:sz w:val="18"/>
                <w:szCs w:val="18"/>
                <w:lang w:eastAsia="en-US"/>
              </w:rPr>
            </w:pPr>
          </w:p>
          <w:p w14:paraId="1FADE15C" w14:textId="6CAB498E" w:rsidR="00710CCB" w:rsidRPr="00E97629" w:rsidRDefault="00710CCB" w:rsidP="00710CCB">
            <w:pPr>
              <w:jc w:val="center"/>
              <w:rPr>
                <w:rFonts w:ascii="Arial" w:eastAsiaTheme="minorHAnsi" w:hAnsi="Arial" w:cs="Arial"/>
                <w:sz w:val="18"/>
                <w:szCs w:val="18"/>
                <w:lang w:eastAsia="en-US"/>
              </w:rPr>
            </w:pPr>
            <w:r w:rsidRPr="00E97629">
              <w:rPr>
                <w:rFonts w:ascii="Arial" w:eastAsiaTheme="minorHAnsi" w:hAnsi="Arial" w:cs="Arial"/>
                <w:sz w:val="18"/>
                <w:szCs w:val="18"/>
                <w:lang w:eastAsia="en-US"/>
              </w:rPr>
              <w:t>Coordinación de Recursos Humanos del CIATEJ, A.C.</w:t>
            </w:r>
          </w:p>
          <w:p w14:paraId="0B4592C5" w14:textId="154BC7A3" w:rsidR="00835B7C" w:rsidRPr="00E97629" w:rsidRDefault="00835B7C" w:rsidP="00710CCB">
            <w:pPr>
              <w:jc w:val="center"/>
              <w:rPr>
                <w:rFonts w:ascii="Arial" w:hAnsi="Arial" w:cs="Arial"/>
                <w:sz w:val="18"/>
                <w:szCs w:val="18"/>
              </w:rPr>
            </w:pPr>
          </w:p>
        </w:tc>
        <w:tc>
          <w:tcPr>
            <w:tcW w:w="1439" w:type="pct"/>
            <w:tcBorders>
              <w:top w:val="nil"/>
              <w:left w:val="nil"/>
              <w:bottom w:val="single" w:sz="4" w:space="0" w:color="000000"/>
              <w:right w:val="single" w:sz="8" w:space="0" w:color="auto"/>
            </w:tcBorders>
            <w:tcMar>
              <w:top w:w="0" w:type="dxa"/>
              <w:left w:w="108" w:type="dxa"/>
              <w:bottom w:w="0" w:type="dxa"/>
              <w:right w:w="108" w:type="dxa"/>
            </w:tcMar>
            <w:vAlign w:val="center"/>
          </w:tcPr>
          <w:p w14:paraId="6CA36757" w14:textId="77777777" w:rsidR="00710CCB" w:rsidRDefault="00710CCB" w:rsidP="00710CCB">
            <w:pPr>
              <w:jc w:val="center"/>
              <w:rPr>
                <w:rFonts w:ascii="Arial" w:eastAsiaTheme="minorHAnsi" w:hAnsi="Arial" w:cs="Arial"/>
                <w:sz w:val="18"/>
                <w:szCs w:val="18"/>
                <w:lang w:eastAsia="en-US"/>
              </w:rPr>
            </w:pPr>
          </w:p>
          <w:p w14:paraId="2DC9DDE2" w14:textId="4A1A43AF" w:rsidR="00062247" w:rsidRPr="00E97629" w:rsidRDefault="00062247" w:rsidP="00710CCB">
            <w:pPr>
              <w:jc w:val="center"/>
              <w:rPr>
                <w:rFonts w:ascii="Arial" w:eastAsiaTheme="minorHAnsi" w:hAnsi="Arial" w:cs="Arial"/>
                <w:sz w:val="18"/>
                <w:szCs w:val="18"/>
                <w:lang w:eastAsia="en-US"/>
              </w:rPr>
            </w:pPr>
            <w:r w:rsidRPr="00E97629">
              <w:rPr>
                <w:rFonts w:ascii="Arial" w:eastAsiaTheme="minorHAnsi" w:hAnsi="Arial" w:cs="Arial"/>
                <w:sz w:val="18"/>
                <w:szCs w:val="18"/>
                <w:lang w:eastAsia="en-US"/>
              </w:rPr>
              <w:t>Coordinación de Recursos Humanos del CIATEJ, A.C.</w:t>
            </w:r>
          </w:p>
          <w:p w14:paraId="071C3B8E" w14:textId="01D39A0F" w:rsidR="00835B7C" w:rsidRPr="00E97629" w:rsidRDefault="00835B7C" w:rsidP="00C2228E">
            <w:pPr>
              <w:pStyle w:val="Sinespaciado"/>
              <w:jc w:val="center"/>
              <w:rPr>
                <w:rFonts w:ascii="Arial" w:hAnsi="Arial" w:cs="Arial"/>
                <w:sz w:val="18"/>
                <w:szCs w:val="18"/>
              </w:rPr>
            </w:pPr>
          </w:p>
        </w:tc>
        <w:tc>
          <w:tcPr>
            <w:tcW w:w="613" w:type="pct"/>
            <w:tcBorders>
              <w:top w:val="nil"/>
              <w:left w:val="nil"/>
              <w:bottom w:val="single" w:sz="4" w:space="0" w:color="000000"/>
              <w:right w:val="single" w:sz="8" w:space="0" w:color="auto"/>
            </w:tcBorders>
            <w:tcMar>
              <w:top w:w="0" w:type="dxa"/>
              <w:left w:w="108" w:type="dxa"/>
              <w:bottom w:w="0" w:type="dxa"/>
              <w:right w:w="108" w:type="dxa"/>
            </w:tcMar>
            <w:vAlign w:val="center"/>
          </w:tcPr>
          <w:p w14:paraId="61255B99" w14:textId="44D081E8" w:rsidR="00835B7C" w:rsidRPr="00E97629" w:rsidRDefault="00835B7C" w:rsidP="00C2228E">
            <w:pPr>
              <w:pStyle w:val="Sinespaciado"/>
              <w:jc w:val="center"/>
              <w:rPr>
                <w:rFonts w:ascii="Arial" w:hAnsi="Arial" w:cs="Arial"/>
                <w:sz w:val="18"/>
                <w:szCs w:val="18"/>
              </w:rPr>
            </w:pPr>
            <w:r w:rsidRPr="00E97629">
              <w:rPr>
                <w:rFonts w:ascii="Arial" w:hAnsi="Arial" w:cs="Arial"/>
                <w:sz w:val="18"/>
                <w:szCs w:val="18"/>
              </w:rPr>
              <w:t>3</w:t>
            </w:r>
          </w:p>
        </w:tc>
      </w:tr>
      <w:bookmarkEnd w:id="14"/>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554886AE"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El área requirente, tendrá la obligación de corroborar que el(los) </w:t>
      </w:r>
      <w:r w:rsidR="003A78F3">
        <w:rPr>
          <w:rFonts w:ascii="Arial" w:hAnsi="Arial" w:cs="Arial"/>
          <w:sz w:val="22"/>
          <w:szCs w:val="22"/>
        </w:rPr>
        <w:t xml:space="preserve">proveedor(es) </w:t>
      </w:r>
      <w:r w:rsidRPr="00A00B62">
        <w:rPr>
          <w:rFonts w:ascii="Arial" w:hAnsi="Arial" w:cs="Arial"/>
          <w:sz w:val="22"/>
          <w:szCs w:val="22"/>
        </w:rPr>
        <w:t xml:space="preserve">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w:t>
      </w:r>
      <w:r w:rsidR="003A78F3">
        <w:rPr>
          <w:rFonts w:ascii="Arial" w:hAnsi="Arial" w:cs="Arial"/>
          <w:sz w:val="22"/>
          <w:szCs w:val="22"/>
        </w:rPr>
        <w:t>proveedor</w:t>
      </w:r>
      <w:r w:rsidRPr="00A00B62">
        <w:rPr>
          <w:rFonts w:ascii="Arial" w:hAnsi="Arial" w:cs="Arial"/>
          <w:sz w:val="22"/>
          <w:szCs w:val="22"/>
        </w:rPr>
        <w:t xml:space="preserv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4F7402E9"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w:t>
      </w:r>
      <w:r w:rsidR="003A78F3">
        <w:rPr>
          <w:rFonts w:ascii="Arial" w:hAnsi="Arial" w:cs="Arial"/>
          <w:sz w:val="22"/>
          <w:szCs w:val="22"/>
        </w:rPr>
        <w:t xml:space="preserve">proveedor(es) </w:t>
      </w:r>
      <w:r w:rsidRPr="00A00B62">
        <w:rPr>
          <w:rFonts w:ascii="Arial" w:hAnsi="Arial" w:cs="Arial"/>
          <w:sz w:val="22"/>
          <w:szCs w:val="22"/>
        </w:rPr>
        <w:t xml:space="preserve">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4C8AE691"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Objeto y alcance de la </w:t>
      </w:r>
      <w:r w:rsidR="00D35901">
        <w:rPr>
          <w:rFonts w:ascii="Arial" w:hAnsi="Arial" w:cs="Arial"/>
          <w:b/>
          <w:caps/>
          <w:sz w:val="24"/>
        </w:rPr>
        <w:t>INV</w:t>
      </w:r>
      <w:r w:rsidRPr="00A00B62">
        <w:rPr>
          <w:rFonts w:ascii="Arial" w:hAnsi="Arial" w:cs="Arial"/>
          <w:b/>
          <w:caps/>
          <w:sz w:val="24"/>
        </w:rPr>
        <w:t>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7E80F10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w:t>
      </w:r>
      <w:r w:rsidR="0000560A">
        <w:rPr>
          <w:rFonts w:ascii="Arial" w:hAnsi="Arial" w:cs="Arial"/>
        </w:rPr>
        <w:t>i</w:t>
      </w:r>
      <w:r w:rsidR="0000560A" w:rsidRPr="0000560A">
        <w:rPr>
          <w:rFonts w:ascii="Arial" w:hAnsi="Arial" w:cs="Arial"/>
        </w:rPr>
        <w:t>nvitación</w:t>
      </w:r>
      <w:r w:rsidR="0000560A">
        <w:rPr>
          <w:rFonts w:ascii="Arial" w:hAnsi="Arial" w:cs="Arial"/>
        </w:rPr>
        <w:t xml:space="preserve"> a cuando menos tres personas</w:t>
      </w:r>
      <w:r w:rsidRPr="00A00B62">
        <w:rPr>
          <w:rFonts w:ascii="Arial" w:hAnsi="Arial" w:cs="Arial"/>
        </w:rPr>
        <w:t xml:space="preserve"> es la </w:t>
      </w:r>
      <w:r w:rsidR="004C7E5E">
        <w:rPr>
          <w:rFonts w:ascii="Arial" w:hAnsi="Arial" w:cs="Arial"/>
        </w:rPr>
        <w:t>contra</w:t>
      </w:r>
      <w:r w:rsidR="005F04F4" w:rsidRPr="005F04F4">
        <w:rPr>
          <w:rFonts w:ascii="Arial" w:hAnsi="Arial" w:cs="Arial"/>
        </w:rPr>
        <w:t>tación</w:t>
      </w:r>
      <w:r w:rsidR="00E375BE" w:rsidRPr="005F04F4">
        <w:rPr>
          <w:rFonts w:ascii="Arial" w:hAnsi="Arial" w:cs="Arial"/>
        </w:rPr>
        <w:t xml:space="preserve"> de</w:t>
      </w:r>
      <w:r w:rsidR="0052432D" w:rsidRPr="005F04F4">
        <w:rPr>
          <w:rFonts w:ascii="Arial" w:hAnsi="Arial" w:cs="Arial"/>
        </w:rPr>
        <w:t>l</w:t>
      </w:r>
      <w:r w:rsidR="0052432D" w:rsidRPr="00421A81">
        <w:rPr>
          <w:rFonts w:ascii="Arial" w:hAnsi="Arial" w:cs="Arial"/>
          <w:b/>
        </w:rPr>
        <w:t xml:space="preserve"> </w:t>
      </w:r>
      <w:r w:rsidR="005F04F4" w:rsidRPr="004C7E5E">
        <w:rPr>
          <w:rFonts w:ascii="Arial" w:hAnsi="Arial" w:cs="Arial"/>
          <w:b/>
          <w:color w:val="FF0000"/>
        </w:rPr>
        <w:t xml:space="preserve">“Servicio </w:t>
      </w:r>
      <w:r w:rsidR="00BF7FB2">
        <w:rPr>
          <w:rFonts w:ascii="Arial" w:hAnsi="Arial" w:cs="Arial"/>
          <w:b/>
          <w:color w:val="FF0000"/>
        </w:rPr>
        <w:t>Integral de Limpieza para Instalaciones</w:t>
      </w:r>
      <w:r w:rsidR="005F04F4" w:rsidRPr="004C7E5E">
        <w:rPr>
          <w:rFonts w:ascii="Arial" w:hAnsi="Arial" w:cs="Arial"/>
          <w:b/>
          <w:color w:val="FF0000"/>
        </w:rPr>
        <w:t xml:space="preserve"> </w:t>
      </w:r>
      <w:r w:rsidR="00BF7FB2">
        <w:rPr>
          <w:rFonts w:ascii="Arial" w:hAnsi="Arial" w:cs="Arial"/>
          <w:b/>
          <w:color w:val="FF0000"/>
        </w:rPr>
        <w:t>d</w:t>
      </w:r>
      <w:r w:rsidR="005F04F4" w:rsidRPr="004C7E5E">
        <w:rPr>
          <w:rFonts w:ascii="Arial" w:hAnsi="Arial" w:cs="Arial"/>
          <w:b/>
          <w:color w:val="FF0000"/>
        </w:rPr>
        <w:t>el C</w:t>
      </w:r>
      <w:r w:rsidR="00062247">
        <w:rPr>
          <w:rFonts w:ascii="Arial" w:hAnsi="Arial" w:cs="Arial"/>
          <w:b/>
          <w:color w:val="FF0000"/>
        </w:rPr>
        <w:t xml:space="preserve">entro de </w:t>
      </w:r>
      <w:r w:rsidR="005F04F4" w:rsidRPr="004C7E5E">
        <w:rPr>
          <w:rFonts w:ascii="Arial" w:hAnsi="Arial" w:cs="Arial"/>
          <w:b/>
          <w:color w:val="FF0000"/>
        </w:rPr>
        <w:t>I</w:t>
      </w:r>
      <w:r w:rsidR="00062247">
        <w:rPr>
          <w:rFonts w:ascii="Arial" w:hAnsi="Arial" w:cs="Arial"/>
          <w:b/>
          <w:color w:val="FF0000"/>
        </w:rPr>
        <w:t xml:space="preserve">nvestigación y </w:t>
      </w:r>
      <w:r w:rsidR="005F04F4" w:rsidRPr="004C7E5E">
        <w:rPr>
          <w:rFonts w:ascii="Arial" w:hAnsi="Arial" w:cs="Arial"/>
          <w:b/>
          <w:color w:val="FF0000"/>
        </w:rPr>
        <w:t>A</w:t>
      </w:r>
      <w:r w:rsidR="00062247">
        <w:rPr>
          <w:rFonts w:ascii="Arial" w:hAnsi="Arial" w:cs="Arial"/>
          <w:b/>
          <w:color w:val="FF0000"/>
        </w:rPr>
        <w:t xml:space="preserve">sistencia en </w:t>
      </w:r>
      <w:r w:rsidR="005F04F4" w:rsidRPr="004C7E5E">
        <w:rPr>
          <w:rFonts w:ascii="Arial" w:hAnsi="Arial" w:cs="Arial"/>
          <w:b/>
          <w:color w:val="FF0000"/>
        </w:rPr>
        <w:t>T</w:t>
      </w:r>
      <w:r w:rsidR="00062247">
        <w:rPr>
          <w:rFonts w:ascii="Arial" w:hAnsi="Arial" w:cs="Arial"/>
          <w:b/>
          <w:color w:val="FF0000"/>
        </w:rPr>
        <w:t xml:space="preserve">ecnología y Diseño del </w:t>
      </w:r>
      <w:r w:rsidR="005F04F4" w:rsidRPr="004C7E5E">
        <w:rPr>
          <w:rFonts w:ascii="Arial" w:hAnsi="Arial" w:cs="Arial"/>
          <w:b/>
          <w:color w:val="FF0000"/>
        </w:rPr>
        <w:t>E</w:t>
      </w:r>
      <w:r w:rsidR="00062247">
        <w:rPr>
          <w:rFonts w:ascii="Arial" w:hAnsi="Arial" w:cs="Arial"/>
          <w:b/>
          <w:color w:val="FF0000"/>
        </w:rPr>
        <w:t xml:space="preserve">stado de </w:t>
      </w:r>
      <w:r w:rsidR="005F04F4" w:rsidRPr="004C7E5E">
        <w:rPr>
          <w:rFonts w:ascii="Arial" w:hAnsi="Arial" w:cs="Arial"/>
          <w:b/>
          <w:color w:val="FF0000"/>
        </w:rPr>
        <w:t>J</w:t>
      </w:r>
      <w:r w:rsidR="00062247">
        <w:rPr>
          <w:rFonts w:ascii="Arial" w:hAnsi="Arial" w:cs="Arial"/>
          <w:b/>
          <w:color w:val="FF0000"/>
        </w:rPr>
        <w:t>alisco</w:t>
      </w:r>
      <w:r w:rsidR="005F04F4" w:rsidRPr="004C7E5E">
        <w:rPr>
          <w:rFonts w:ascii="Arial" w:hAnsi="Arial" w:cs="Arial"/>
          <w:b/>
          <w:color w:val="FF0000"/>
        </w:rPr>
        <w:t>, A.C. 2024</w:t>
      </w:r>
      <w:r w:rsidR="00E375BE" w:rsidRPr="004C7E5E">
        <w:rPr>
          <w:rFonts w:ascii="Arial" w:hAnsi="Arial" w:cs="Arial"/>
          <w:b/>
          <w:color w:val="FF0000"/>
        </w:rPr>
        <w:t>”</w:t>
      </w:r>
      <w:r w:rsidRPr="003357C9">
        <w:rPr>
          <w:rFonts w:ascii="Arial" w:hAnsi="Arial" w:cs="Arial"/>
          <w:b/>
          <w:color w:val="FF0000"/>
        </w:rPr>
        <w:t>,</w:t>
      </w:r>
      <w:r w:rsidRPr="00A00B62">
        <w:rPr>
          <w:rFonts w:ascii="Arial" w:hAnsi="Arial" w:cs="Arial"/>
        </w:rPr>
        <w:t xml:space="preserve"> </w:t>
      </w:r>
      <w:r w:rsidR="00F806B0" w:rsidRPr="003357C9">
        <w:rPr>
          <w:rFonts w:ascii="Arial" w:hAnsi="Arial" w:cs="Arial"/>
          <w:b/>
        </w:rPr>
        <w:t xml:space="preserve">por conducto de un tercero, persona física o moral que será responsable directo de las relaciones laborales con </w:t>
      </w:r>
      <w:r w:rsidR="003357C9" w:rsidRPr="003357C9">
        <w:rPr>
          <w:rFonts w:ascii="Arial" w:hAnsi="Arial" w:cs="Arial"/>
          <w:b/>
        </w:rPr>
        <w:t>los</w:t>
      </w:r>
      <w:r w:rsidR="00F806B0" w:rsidRPr="003357C9">
        <w:rPr>
          <w:rFonts w:ascii="Arial" w:hAnsi="Arial" w:cs="Arial"/>
          <w:b/>
        </w:rPr>
        <w:t xml:space="preserve"> trabajadore</w:t>
      </w:r>
      <w:r w:rsidR="004C7E5E" w:rsidRPr="003357C9">
        <w:rPr>
          <w:rFonts w:ascii="Arial" w:hAnsi="Arial" w:cs="Arial"/>
          <w:b/>
        </w:rPr>
        <w:t xml:space="preserve">s que se requieran para la instalación </w:t>
      </w:r>
      <w:r w:rsidR="003357C9" w:rsidRPr="003357C9">
        <w:rPr>
          <w:rFonts w:ascii="Arial" w:hAnsi="Arial" w:cs="Arial"/>
          <w:b/>
        </w:rPr>
        <w:t>d</w:t>
      </w:r>
      <w:r w:rsidR="004C7E5E" w:rsidRPr="003357C9">
        <w:rPr>
          <w:rFonts w:ascii="Arial" w:hAnsi="Arial" w:cs="Arial"/>
          <w:b/>
        </w:rPr>
        <w:t>e los bienes necesarios para brindar el servicio contratado</w:t>
      </w:r>
      <w:r w:rsidR="004C7E5E">
        <w:rPr>
          <w:rFonts w:ascii="Arial" w:hAnsi="Arial" w:cs="Arial"/>
        </w:rPr>
        <w:t xml:space="preserve">, </w:t>
      </w:r>
      <w:r w:rsidRPr="00A00B62">
        <w:rPr>
          <w:rFonts w:ascii="Arial" w:hAnsi="Arial" w:cs="Arial"/>
        </w:rPr>
        <w:t xml:space="preserve">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 xml:space="preserve">en el que se establece la descripción, especificaciones, cantidades, unidad de medida y características de los </w:t>
      </w:r>
      <w:r w:rsidRPr="00A00B62">
        <w:rPr>
          <w:rFonts w:ascii="Arial" w:hAnsi="Arial" w:cs="Arial"/>
        </w:rPr>
        <w:lastRenderedPageBreak/>
        <w:t>servicios y en su caso de los bienes</w:t>
      </w:r>
      <w:r w:rsidR="00BB5983">
        <w:rPr>
          <w:rFonts w:ascii="Arial" w:hAnsi="Arial" w:cs="Arial"/>
        </w:rPr>
        <w:t xml:space="preserve"> n</w:t>
      </w:r>
      <w:r w:rsidRPr="00A00B62">
        <w:rPr>
          <w:rFonts w:ascii="Arial" w:hAnsi="Arial" w:cs="Arial"/>
        </w:rPr>
        <w:t xml:space="preserve">ecesarios para la prestación de los mismos, así como las condiciones a que se sujetará éste último, a los que se deberán apegar las proposiciones de los </w:t>
      </w:r>
      <w:r w:rsidR="00D35901">
        <w:rPr>
          <w:rFonts w:ascii="Arial" w:hAnsi="Arial" w:cs="Arial"/>
        </w:rPr>
        <w:t>posibles proveedores</w:t>
      </w:r>
      <w:r w:rsidRPr="00A00B62">
        <w:rPr>
          <w:rFonts w:ascii="Arial" w:hAnsi="Arial" w:cs="Arial"/>
        </w:rPr>
        <w:t>.</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296D2AA0"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w:t>
      </w:r>
      <w:r w:rsidR="00D35901">
        <w:rPr>
          <w:rFonts w:ascii="Arial" w:hAnsi="Arial" w:cs="Arial"/>
        </w:rPr>
        <w:t>posibles proveedores</w:t>
      </w:r>
      <w:r w:rsidRPr="00A00B62">
        <w:rPr>
          <w:rFonts w:ascii="Arial" w:hAnsi="Arial" w:cs="Arial"/>
        </w:rPr>
        <w:t xml:space="preserve"> cumplan con las obligaciones laborales respecto </w:t>
      </w:r>
      <w:r w:rsidR="001C0374">
        <w:rPr>
          <w:rFonts w:ascii="Arial" w:hAnsi="Arial" w:cs="Arial"/>
        </w:rPr>
        <w:t>a</w:t>
      </w:r>
      <w:r w:rsidRPr="00A00B62">
        <w:rPr>
          <w:rFonts w:ascii="Arial" w:hAnsi="Arial" w:cs="Arial"/>
        </w:rPr>
        <w:t xml:space="preserv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 xml:space="preserve">de este documento, así como con las obligaciones de hacer y permitir estipuladas en este instrumento y relacionadas con la comprobación del cumplimiento de las obligaciones patronales del </w:t>
      </w:r>
      <w:r w:rsidR="003A78F3" w:rsidRPr="003A78F3">
        <w:rPr>
          <w:rFonts w:ascii="Arial" w:eastAsia="Arial" w:hAnsi="Arial" w:cs="Arial"/>
        </w:rPr>
        <w:t>posible proveedor</w:t>
      </w:r>
      <w:r w:rsidRPr="00A00B62">
        <w:rPr>
          <w:rFonts w:ascii="Arial" w:hAnsi="Arial" w:cs="Arial"/>
        </w:rPr>
        <w:t xml:space="preserv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0D61FA7C"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9E4DA3">
        <w:rPr>
          <w:rFonts w:ascii="Arial" w:hAnsi="Arial" w:cs="Arial"/>
          <w:color w:val="FF0000"/>
        </w:rPr>
        <w:t>PARTIDA</w:t>
      </w:r>
      <w:r w:rsidRPr="009E4DA3">
        <w:rPr>
          <w:rFonts w:ascii="Arial" w:hAnsi="Arial" w:cs="Arial"/>
        </w:rPr>
        <w:t xml:space="preserve">, dependiendo de las características de la o las proposiciones que se presenten; proposición que deberá cumplir legal, administrativa y técnicamente con todo lo solicitado en la presente convocatoria de </w:t>
      </w:r>
      <w:r w:rsidR="0000560A">
        <w:rPr>
          <w:rFonts w:ascii="Arial" w:hAnsi="Arial" w:cs="Arial"/>
        </w:rPr>
        <w:t>I</w:t>
      </w:r>
      <w:r w:rsidR="0000560A" w:rsidRPr="0000560A">
        <w:rPr>
          <w:rFonts w:ascii="Arial" w:hAnsi="Arial" w:cs="Arial"/>
        </w:rPr>
        <w:t>nvitación</w:t>
      </w:r>
      <w:r w:rsidRPr="009E4DA3">
        <w:rPr>
          <w:rFonts w:ascii="Arial" w:hAnsi="Arial" w:cs="Arial"/>
        </w:rPr>
        <w:t>,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4668D112" w14:textId="77777777" w:rsidR="00AF2CEC" w:rsidRPr="00AF2CEC" w:rsidRDefault="00AF2CEC" w:rsidP="00AF2CEC">
      <w:pPr>
        <w:tabs>
          <w:tab w:val="left" w:pos="426"/>
        </w:tabs>
        <w:spacing w:line="240" w:lineRule="exact"/>
        <w:ind w:left="567"/>
        <w:jc w:val="both"/>
        <w:rPr>
          <w:rFonts w:ascii="Arial" w:hAnsi="Arial" w:cs="Arial"/>
          <w:sz w:val="22"/>
          <w:szCs w:val="22"/>
          <w:u w:val="single"/>
        </w:rPr>
      </w:pPr>
      <w:r w:rsidRPr="00AF2CEC">
        <w:rPr>
          <w:rFonts w:ascii="Arial" w:hAnsi="Arial" w:cs="Arial"/>
          <w:sz w:val="22"/>
          <w:szCs w:val="22"/>
          <w:u w:val="single"/>
        </w:rPr>
        <w:t xml:space="preserve">Los licitantes que deseen participar deberán tener: </w:t>
      </w:r>
    </w:p>
    <w:p w14:paraId="3E297AA7" w14:textId="77777777" w:rsidR="00AF2CEC" w:rsidRPr="00AF2CEC" w:rsidRDefault="00AF2CEC" w:rsidP="00AF2CEC">
      <w:pPr>
        <w:tabs>
          <w:tab w:val="left" w:pos="426"/>
        </w:tabs>
        <w:spacing w:line="240" w:lineRule="exact"/>
        <w:ind w:left="567"/>
        <w:jc w:val="both"/>
        <w:rPr>
          <w:rFonts w:ascii="Arial" w:hAnsi="Arial" w:cs="Arial"/>
          <w:sz w:val="22"/>
          <w:szCs w:val="22"/>
          <w:u w:val="single"/>
        </w:rPr>
      </w:pPr>
    </w:p>
    <w:p w14:paraId="58532DB6" w14:textId="77777777" w:rsidR="00AF2CEC" w:rsidRPr="00AF2CEC" w:rsidRDefault="00AF2CEC" w:rsidP="00AF2CEC">
      <w:pPr>
        <w:tabs>
          <w:tab w:val="left" w:pos="426"/>
        </w:tabs>
        <w:spacing w:line="240" w:lineRule="exact"/>
        <w:ind w:left="567"/>
        <w:jc w:val="both"/>
        <w:rPr>
          <w:rFonts w:ascii="Arial" w:hAnsi="Arial" w:cs="Arial"/>
          <w:sz w:val="22"/>
          <w:szCs w:val="22"/>
          <w:u w:val="single"/>
        </w:rPr>
      </w:pPr>
      <w:r w:rsidRPr="00AF2CEC">
        <w:rPr>
          <w:rFonts w:ascii="Arial" w:hAnsi="Arial" w:cs="Arial"/>
          <w:sz w:val="22"/>
          <w:szCs w:val="22"/>
          <w:u w:val="single"/>
        </w:rPr>
        <w:t>1. El giro comercial en apego a las características de los servicios solicitados en la presente licitación pública, para la prestación de los mismos, así como observar las leyes aplicables a la materia.</w:t>
      </w:r>
    </w:p>
    <w:p w14:paraId="0A0D7F2E" w14:textId="77777777" w:rsidR="00AF2CEC" w:rsidRPr="00AF2CEC" w:rsidRDefault="00AF2CEC" w:rsidP="00AF2CEC">
      <w:pPr>
        <w:tabs>
          <w:tab w:val="left" w:pos="426"/>
        </w:tabs>
        <w:spacing w:line="240" w:lineRule="exact"/>
        <w:ind w:left="567"/>
        <w:jc w:val="both"/>
        <w:rPr>
          <w:rFonts w:ascii="Arial" w:hAnsi="Arial" w:cs="Arial"/>
          <w:sz w:val="22"/>
          <w:szCs w:val="22"/>
          <w:u w:val="single"/>
        </w:rPr>
      </w:pPr>
    </w:p>
    <w:p w14:paraId="42D4B5F1" w14:textId="460D0AD6" w:rsidR="00AF2CEC" w:rsidRPr="00AF2CEC" w:rsidRDefault="00AF2CEC" w:rsidP="00AF2CEC">
      <w:pPr>
        <w:tabs>
          <w:tab w:val="left" w:pos="426"/>
        </w:tabs>
        <w:spacing w:line="240" w:lineRule="exact"/>
        <w:ind w:left="567"/>
        <w:jc w:val="both"/>
        <w:rPr>
          <w:rFonts w:ascii="Arial" w:hAnsi="Arial" w:cs="Arial"/>
          <w:sz w:val="22"/>
          <w:szCs w:val="22"/>
          <w:u w:val="single"/>
        </w:rPr>
      </w:pPr>
      <w:r w:rsidRPr="00AF2CEC">
        <w:rPr>
          <w:rFonts w:ascii="Arial" w:hAnsi="Arial" w:cs="Arial"/>
          <w:sz w:val="22"/>
          <w:szCs w:val="22"/>
          <w:u w:val="single"/>
        </w:rPr>
        <w:t xml:space="preserve">2. Registro vigente ante el </w:t>
      </w:r>
      <w:r w:rsidRPr="00AF2CEC">
        <w:rPr>
          <w:rFonts w:ascii="Arial" w:hAnsi="Arial" w:cs="Arial"/>
          <w:b/>
          <w:sz w:val="22"/>
          <w:szCs w:val="22"/>
          <w:u w:val="single"/>
        </w:rPr>
        <w:t>REPSE</w:t>
      </w:r>
      <w:r w:rsidRPr="00AF2CEC">
        <w:rPr>
          <w:rFonts w:ascii="Arial" w:hAnsi="Arial" w:cs="Arial"/>
          <w:sz w:val="22"/>
          <w:szCs w:val="22"/>
          <w:u w:val="single"/>
        </w:rPr>
        <w:t xml:space="preserve"> de la Secretaría de Trabajo y Previsión Social en cumplimiento a lo dispuesto en el </w:t>
      </w:r>
      <w:r w:rsidRPr="00AF2CEC">
        <w:rPr>
          <w:rFonts w:ascii="Arial" w:hAnsi="Arial" w:cs="Arial"/>
          <w:color w:val="00B050"/>
          <w:sz w:val="22"/>
          <w:szCs w:val="22"/>
          <w:u w:val="single"/>
        </w:rPr>
        <w:t xml:space="preserve">artículo 15 de la Ley Federal del Trabajo, </w:t>
      </w:r>
      <w:r w:rsidRPr="00AF2CEC">
        <w:rPr>
          <w:rFonts w:ascii="Arial" w:hAnsi="Arial" w:cs="Arial"/>
          <w:sz w:val="22"/>
          <w:szCs w:val="22"/>
          <w:u w:val="single"/>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Pr="00AF2CEC">
        <w:rPr>
          <w:rFonts w:ascii="Arial" w:hAnsi="Arial" w:cs="Arial"/>
          <w:b/>
          <w:sz w:val="22"/>
          <w:szCs w:val="22"/>
          <w:u w:val="single"/>
        </w:rPr>
        <w:t>REPSE</w:t>
      </w:r>
      <w:r w:rsidRPr="00AF2CEC">
        <w:rPr>
          <w:rFonts w:ascii="Arial" w:hAnsi="Arial" w:cs="Arial"/>
          <w:sz w:val="22"/>
          <w:szCs w:val="22"/>
          <w:u w:val="single"/>
        </w:rPr>
        <w:t xml:space="preserve">, se acredite que el participante tiene registrada la actividad relativa a la prestación del </w:t>
      </w:r>
      <w:r w:rsidRPr="00AF2CEC">
        <w:rPr>
          <w:rFonts w:ascii="Arial" w:hAnsi="Arial" w:cs="Arial"/>
          <w:b/>
          <w:sz w:val="22"/>
          <w:szCs w:val="22"/>
          <w:u w:val="single"/>
        </w:rPr>
        <w:t>servicio integral de limpieza.</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41948B6E"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prestación de los servicios iniciará a partir de la firma del contrato respectivo y concluirán</w:t>
      </w:r>
      <w:r w:rsidR="00704357">
        <w:rPr>
          <w:rFonts w:ascii="Arial" w:hAnsi="Arial" w:cs="Arial"/>
          <w:sz w:val="22"/>
          <w:szCs w:val="22"/>
        </w:rPr>
        <w:t xml:space="preserve"> </w:t>
      </w:r>
      <w:r w:rsidR="009C3787">
        <w:rPr>
          <w:rFonts w:ascii="Arial" w:hAnsi="Arial" w:cs="Arial"/>
          <w:sz w:val="22"/>
          <w:szCs w:val="22"/>
        </w:rPr>
        <w:t xml:space="preserve">el </w:t>
      </w:r>
      <w:r w:rsidR="009C3787" w:rsidRPr="009C3787">
        <w:rPr>
          <w:rFonts w:ascii="Arial" w:hAnsi="Arial" w:cs="Arial"/>
          <w:color w:val="FF0000"/>
          <w:sz w:val="22"/>
          <w:szCs w:val="22"/>
        </w:rPr>
        <w:t xml:space="preserve">31 (treinta y uno) de diciembre del 2024 (dos mil veinticuatro) </w:t>
      </w:r>
      <w:r w:rsidRPr="0052432D">
        <w:rPr>
          <w:rFonts w:ascii="Arial" w:hAnsi="Arial" w:cs="Arial"/>
          <w:sz w:val="22"/>
          <w:szCs w:val="22"/>
        </w:rPr>
        <w:t xml:space="preserve">de acuerdo a las fechas establecidas en el </w:t>
      </w:r>
      <w:r w:rsidRPr="00407E6F">
        <w:rPr>
          <w:rFonts w:ascii="Arial" w:hAnsi="Arial" w:cs="Arial"/>
          <w:color w:val="FF0000"/>
          <w:sz w:val="22"/>
          <w:szCs w:val="22"/>
        </w:rPr>
        <w:t xml:space="preserve">Anexo 1 </w:t>
      </w:r>
      <w:r w:rsidRPr="00A00B62">
        <w:rPr>
          <w:rFonts w:ascii="Arial" w:hAnsi="Arial" w:cs="Arial"/>
          <w:color w:val="FF0000"/>
          <w:sz w:val="22"/>
          <w:szCs w:val="22"/>
        </w:rPr>
        <w:t>“Términos de Referencia”</w:t>
      </w:r>
      <w:r w:rsidRPr="00A00B62">
        <w:rPr>
          <w:rFonts w:ascii="Arial" w:hAnsi="Arial" w:cs="Arial"/>
          <w:sz w:val="22"/>
          <w:szCs w:val="22"/>
        </w:rPr>
        <w:t xml:space="preserve">. En el entendido de que el objeto del contrato que para el efecto suscriban el(los) </w:t>
      </w:r>
      <w:r w:rsidR="003A78F3">
        <w:rPr>
          <w:rFonts w:ascii="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01F57BA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w:t>
      </w:r>
      <w:r w:rsidR="003A78F3">
        <w:rPr>
          <w:rFonts w:ascii="Arial" w:hAnsi="Arial" w:cs="Arial"/>
          <w:sz w:val="22"/>
          <w:szCs w:val="22"/>
        </w:rPr>
        <w:t xml:space="preserve">posible(s) </w:t>
      </w:r>
      <w:r w:rsidRPr="00A00B62">
        <w:rPr>
          <w:rFonts w:ascii="Arial" w:hAnsi="Arial" w:cs="Arial"/>
          <w:sz w:val="22"/>
          <w:szCs w:val="22"/>
        </w:rPr>
        <w:t>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0998DEE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servicio objeto de la presente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42925476"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lastRenderedPageBreak/>
        <w:t xml:space="preserve">Para efecto de que se tenga al </w:t>
      </w:r>
      <w:r w:rsidR="003A78F3" w:rsidRPr="003A78F3">
        <w:rPr>
          <w:rFonts w:ascii="Arial" w:eastAsia="Arial" w:hAnsi="Arial" w:cs="Arial"/>
          <w:sz w:val="22"/>
          <w:szCs w:val="22"/>
        </w:rPr>
        <w:t>proveedor</w:t>
      </w:r>
      <w:r w:rsidRPr="00A00B62">
        <w:rPr>
          <w:rFonts w:ascii="Arial" w:hAnsi="Arial" w:cs="Arial"/>
          <w:sz w:val="22"/>
          <w:szCs w:val="22"/>
        </w:rPr>
        <w:t xml:space="preserv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2BAEC58A"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El (los) </w:t>
      </w:r>
      <w:r w:rsidR="003A78F3">
        <w:rPr>
          <w:rFonts w:ascii="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w:t>
      </w:r>
      <w:r w:rsidR="0000560A">
        <w:rPr>
          <w:rFonts w:ascii="Arial" w:hAnsi="Arial" w:cs="Arial"/>
          <w:sz w:val="22"/>
          <w:szCs w:val="22"/>
        </w:rPr>
        <w:t>proveedor</w:t>
      </w:r>
      <w:r w:rsidRPr="00A00B62">
        <w:rPr>
          <w:rFonts w:ascii="Arial" w:hAnsi="Arial" w:cs="Arial"/>
          <w:sz w:val="22"/>
          <w:szCs w:val="22"/>
        </w:rPr>
        <w:t xml:space="preserv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26751432"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notificará al</w:t>
      </w:r>
      <w:r w:rsidR="003A78F3">
        <w:rPr>
          <w:rFonts w:ascii="Arial" w:hAnsi="Arial" w:cs="Arial"/>
          <w:sz w:val="22"/>
          <w:szCs w:val="22"/>
        </w:rPr>
        <w:t xml:space="preserve"> proveedor(es)</w:t>
      </w:r>
      <w:r w:rsidRPr="00A00B62">
        <w:rPr>
          <w:rFonts w:ascii="Arial" w:hAnsi="Arial" w:cs="Arial"/>
          <w:sz w:val="22"/>
          <w:szCs w:val="22"/>
        </w:rPr>
        <w:t xml:space="preserv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7C7FAEC0"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 xml:space="preserve">garantizar la prestación oportuna de los servicios objeto de la presente </w:t>
      </w:r>
      <w:r w:rsidR="0000560A">
        <w:rPr>
          <w:rFonts w:ascii="Arial" w:hAnsi="Arial" w:cs="Arial"/>
        </w:rPr>
        <w:t>i</w:t>
      </w:r>
      <w:r w:rsidR="0000560A" w:rsidRPr="0000560A">
        <w:rPr>
          <w:rFonts w:ascii="Arial" w:hAnsi="Arial" w:cs="Arial"/>
        </w:rPr>
        <w:t>nvitación</w:t>
      </w:r>
      <w:r w:rsidRPr="0072268B">
        <w:rPr>
          <w:rFonts w:ascii="Arial" w:hAnsi="Arial" w:cs="Arial"/>
        </w:rPr>
        <w:t>,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5" w:name="_Empaque."/>
      <w:bookmarkEnd w:id="15"/>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Seguros."/>
      <w:bookmarkEnd w:id="16"/>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5BED976E"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 xml:space="preserve">En caso de que el </w:t>
      </w:r>
      <w:r w:rsidR="003A78F3" w:rsidRPr="003A78F3">
        <w:rPr>
          <w:rFonts w:ascii="Arial" w:eastAsia="Arial" w:hAnsi="Arial" w:cs="Arial"/>
          <w:szCs w:val="22"/>
        </w:rPr>
        <w:t>posible proveedor</w:t>
      </w:r>
      <w:r w:rsidRPr="00A00B62">
        <w:rPr>
          <w:rFonts w:ascii="Arial" w:hAnsi="Arial" w:cs="Arial"/>
          <w:szCs w:val="22"/>
        </w:rPr>
        <w:t xml:space="preserv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7" w:name="_Garantía_de_los"/>
      <w:bookmarkStart w:id="18" w:name="_Cantidades_adicionales_que"/>
      <w:bookmarkEnd w:id="17"/>
      <w:bookmarkEnd w:id="18"/>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3F9D29B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xml:space="preserve"> y sin tener que recurrir a la celebración de un nuevo procedimiento de contratación, siempre que el monto total de las modificaciones no rebase en conjunto el </w:t>
      </w:r>
      <w:r w:rsidRPr="00A00B62">
        <w:rPr>
          <w:rFonts w:ascii="Arial" w:hAnsi="Arial" w:cs="Arial"/>
          <w:b/>
          <w:sz w:val="22"/>
          <w:szCs w:val="22"/>
        </w:rPr>
        <w:t xml:space="preserve">20% (veinte por </w:t>
      </w:r>
      <w:r w:rsidRPr="00A00B62">
        <w:rPr>
          <w:rFonts w:ascii="Arial" w:hAnsi="Arial" w:cs="Arial"/>
          <w:b/>
          <w:sz w:val="22"/>
          <w:szCs w:val="22"/>
        </w:rPr>
        <w:lastRenderedPageBreak/>
        <w:t>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61101644"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Las modificaciones al o los contratos se pactarán mediante convenio modificatorio y su cumplimiento deberá ser garantizado por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9" w:name="_Reducción_de_los"/>
      <w:bookmarkEnd w:id="19"/>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6481043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xml:space="preserve"> es rebasado por las proposiciones presentadas, previa verificación de que los precios de las proposiciones son aceptables y convenientes por corresponder a los existente</w:t>
      </w:r>
      <w:r w:rsidR="00F2082F">
        <w:rPr>
          <w:rFonts w:ascii="Arial" w:hAnsi="Arial" w:cs="Arial"/>
          <w:sz w:val="22"/>
          <w:szCs w:val="22"/>
        </w:rPr>
        <w:t xml:space="preserve">s en el </w:t>
      </w:r>
      <w:r w:rsidR="00F2082F" w:rsidRPr="00F2082F">
        <w:rPr>
          <w:rFonts w:ascii="Arial" w:hAnsi="Arial" w:cs="Arial"/>
          <w:i/>
          <w:sz w:val="22"/>
          <w:szCs w:val="22"/>
        </w:rPr>
        <w:t xml:space="preserve">Anexo </w:t>
      </w:r>
      <w:r w:rsidR="00F2082F">
        <w:rPr>
          <w:rFonts w:ascii="Arial" w:hAnsi="Arial" w:cs="Arial"/>
          <w:i/>
          <w:sz w:val="22"/>
          <w:szCs w:val="22"/>
        </w:rPr>
        <w:t>2</w:t>
      </w:r>
      <w:r w:rsidR="00F2082F" w:rsidRPr="00F2082F">
        <w:rPr>
          <w:rFonts w:ascii="Arial" w:hAnsi="Arial" w:cs="Arial"/>
          <w:i/>
          <w:sz w:val="22"/>
          <w:szCs w:val="22"/>
        </w:rPr>
        <w:t xml:space="preserve"> “Precios de re</w:t>
      </w:r>
      <w:r w:rsidR="00AF2CEC">
        <w:rPr>
          <w:rFonts w:ascii="Arial" w:hAnsi="Arial" w:cs="Arial"/>
          <w:i/>
          <w:sz w:val="22"/>
          <w:szCs w:val="22"/>
        </w:rPr>
        <w:t>serva</w:t>
      </w:r>
      <w:r w:rsidR="00F2082F" w:rsidRPr="00F2082F">
        <w:rPr>
          <w:rFonts w:ascii="Arial" w:hAnsi="Arial" w:cs="Arial"/>
          <w:i/>
          <w:sz w:val="22"/>
          <w:szCs w:val="22"/>
        </w:rPr>
        <w:t>” del Contrato Marco</w:t>
      </w:r>
      <w:r w:rsidRPr="00A00B62">
        <w:rPr>
          <w:rFonts w:ascii="Arial" w:hAnsi="Arial" w:cs="Arial"/>
          <w:sz w:val="22"/>
          <w:szCs w:val="22"/>
        </w:rPr>
        <w:t xml:space="preserve">,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color w:val="000000"/>
          <w:sz w:val="22"/>
          <w:szCs w:val="22"/>
          <w:lang w:eastAsia="en-US"/>
        </w:rPr>
        <w:t xml:space="preserve">, y no en forma selectiva, excepto en los casos en que éstas sean indivisibles, lo cual se mencionará en el apartado del fallo a que hace referencia el </w:t>
      </w:r>
      <w:r w:rsidRPr="00A00B62">
        <w:rPr>
          <w:rFonts w:ascii="Arial" w:hAnsi="Arial" w:cs="Arial"/>
          <w:color w:val="00B050"/>
          <w:sz w:val="22"/>
          <w:szCs w:val="22"/>
        </w:rPr>
        <w:t xml:space="preserve">artículo 56 del </w:t>
      </w:r>
      <w:r w:rsidRPr="001C0374">
        <w:rPr>
          <w:rFonts w:ascii="Arial" w:hAnsi="Arial" w:cs="Arial"/>
          <w:color w:val="00B050"/>
          <w:sz w:val="22"/>
          <w:szCs w:val="22"/>
        </w:rPr>
        <w:t>RLAASSP</w:t>
      </w:r>
      <w:r w:rsidR="001C0374" w:rsidRPr="001C0374">
        <w:rPr>
          <w:rFonts w:ascii="Arial" w:hAnsi="Arial" w:cs="Arial"/>
          <w:color w:val="00B050"/>
          <w:sz w:val="22"/>
          <w:szCs w:val="22"/>
        </w:rPr>
        <w:t xml:space="preserve"> y el </w:t>
      </w:r>
      <w:r w:rsidR="001C0374" w:rsidRPr="00A00B62">
        <w:rPr>
          <w:rFonts w:ascii="Arial" w:hAnsi="Arial" w:cs="Arial"/>
          <w:color w:val="00B050"/>
          <w:sz w:val="22"/>
          <w:szCs w:val="22"/>
        </w:rPr>
        <w:t>artículo 37</w:t>
      </w:r>
      <w:r w:rsidR="001C0374">
        <w:rPr>
          <w:rFonts w:ascii="Arial" w:hAnsi="Arial" w:cs="Arial"/>
          <w:color w:val="00B050"/>
          <w:sz w:val="22"/>
          <w:szCs w:val="22"/>
        </w:rPr>
        <w:t>,</w:t>
      </w:r>
      <w:r w:rsidR="001C0374" w:rsidRPr="00A00B62">
        <w:rPr>
          <w:rFonts w:ascii="Arial" w:hAnsi="Arial" w:cs="Arial"/>
          <w:color w:val="00B050"/>
          <w:sz w:val="22"/>
          <w:szCs w:val="22"/>
        </w:rPr>
        <w:t xml:space="preserve"> </w:t>
      </w:r>
      <w:r w:rsidRPr="00A00B62">
        <w:rPr>
          <w:rFonts w:ascii="Arial" w:hAnsi="Arial" w:cs="Arial"/>
          <w:color w:val="00B050"/>
          <w:sz w:val="22"/>
          <w:szCs w:val="22"/>
        </w:rPr>
        <w:t>fracción III de la LAASSP</w:t>
      </w:r>
      <w:r w:rsidRPr="00A00B62">
        <w:rPr>
          <w:rFonts w:ascii="Arial" w:hAnsi="Arial" w:cs="Arial"/>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0" w:name="_Pruebas_de_calidad."/>
      <w:bookmarkStart w:id="21" w:name="_Identificación_de_los"/>
      <w:bookmarkEnd w:id="20"/>
      <w:bookmarkEnd w:id="21"/>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2" w:name="_Presentación_de_muestras."/>
      <w:bookmarkEnd w:id="22"/>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3" w:name="_Integración_nacional."/>
      <w:bookmarkEnd w:id="23"/>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24" w:name="_Idioma."/>
      <w:bookmarkEnd w:id="24"/>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61579072"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48927E5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w:t>
      </w:r>
      <w:r w:rsidR="003A78F3" w:rsidRPr="003A78F3">
        <w:rPr>
          <w:rFonts w:ascii="Arial" w:eastAsia="Arial" w:hAnsi="Arial" w:cs="Arial"/>
          <w:sz w:val="22"/>
          <w:szCs w:val="22"/>
        </w:rPr>
        <w:t>proveedor</w:t>
      </w:r>
      <w:r w:rsidR="003A78F3" w:rsidRPr="00A00B62">
        <w:rPr>
          <w:rFonts w:ascii="Arial" w:hAnsi="Arial" w:cs="Arial"/>
          <w:sz w:val="22"/>
          <w:szCs w:val="22"/>
        </w:rPr>
        <w:t xml:space="preserve"> </w:t>
      </w:r>
      <w:r w:rsidRPr="00A00B62">
        <w:rPr>
          <w:rFonts w:ascii="Arial" w:hAnsi="Arial" w:cs="Arial"/>
          <w:sz w:val="22"/>
          <w:szCs w:val="22"/>
        </w:rPr>
        <w:t xml:space="preserve">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 xml:space="preserve">CIATEJ, </w:t>
      </w:r>
      <w:r w:rsidRPr="00A00B62">
        <w:rPr>
          <w:rFonts w:ascii="Arial" w:hAnsi="Arial" w:cs="Arial"/>
          <w:b/>
          <w:sz w:val="22"/>
          <w:szCs w:val="22"/>
        </w:rPr>
        <w:lastRenderedPageBreak/>
        <w:t>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 xml:space="preserve">que derive de la presente </w:t>
      </w:r>
      <w:r w:rsidR="0000560A">
        <w:rPr>
          <w:rFonts w:ascii="Arial" w:hAnsi="Arial" w:cs="Arial"/>
          <w:sz w:val="22"/>
        </w:rPr>
        <w:t>i</w:t>
      </w:r>
      <w:r w:rsidR="0000560A" w:rsidRPr="0000560A">
        <w:rPr>
          <w:rFonts w:ascii="Arial" w:hAnsi="Arial" w:cs="Arial"/>
          <w:sz w:val="22"/>
        </w:rPr>
        <w:t>nvitación</w:t>
      </w:r>
      <w:r w:rsidR="00606973">
        <w:rPr>
          <w:rFonts w:ascii="Arial" w:hAnsi="Arial" w:cs="Arial"/>
          <w:sz w:val="22"/>
        </w:rPr>
        <w:t xml:space="preserve"> a cuando menos tres personas</w:t>
      </w:r>
      <w:r w:rsidRPr="00A00B62">
        <w:rPr>
          <w:rFonts w:ascii="Arial" w:hAnsi="Arial" w:cs="Arial"/>
          <w:sz w:val="22"/>
          <w:szCs w:val="22"/>
        </w:rPr>
        <w:t>.</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159EA5F5"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0D415834"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servicio objeto de la presente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se conforma de</w:t>
      </w:r>
      <w:r w:rsidRPr="00616B46">
        <w:rPr>
          <w:rFonts w:ascii="Arial" w:hAnsi="Arial" w:cs="Arial"/>
          <w:sz w:val="22"/>
          <w:szCs w:val="22"/>
        </w:rPr>
        <w:t xml:space="preserve"> </w:t>
      </w:r>
      <w:r w:rsidR="00AF2CEC">
        <w:rPr>
          <w:rFonts w:ascii="Arial" w:hAnsi="Arial" w:cs="Arial"/>
          <w:b/>
          <w:color w:val="00B050"/>
          <w:sz w:val="22"/>
          <w:szCs w:val="22"/>
          <w:u w:val="single"/>
        </w:rPr>
        <w:t>03 (tres)</w:t>
      </w:r>
      <w:r w:rsidR="00616B46" w:rsidRPr="009C3787">
        <w:rPr>
          <w:rFonts w:ascii="Arial" w:hAnsi="Arial" w:cs="Arial"/>
          <w:b/>
          <w:color w:val="00B050"/>
          <w:sz w:val="22"/>
          <w:szCs w:val="22"/>
          <w:u w:val="single"/>
        </w:rPr>
        <w:t xml:space="preserve"> </w:t>
      </w:r>
      <w:r w:rsidR="008F303B" w:rsidRPr="00616B46">
        <w:rPr>
          <w:rFonts w:ascii="Arial" w:hAnsi="Arial" w:cs="Arial"/>
          <w:b/>
          <w:color w:val="00B050"/>
          <w:sz w:val="22"/>
          <w:szCs w:val="22"/>
          <w:u w:val="single"/>
        </w:rPr>
        <w:t>p</w:t>
      </w:r>
      <w:r w:rsidRPr="00616B46">
        <w:rPr>
          <w:rFonts w:ascii="Arial" w:hAnsi="Arial" w:cs="Arial"/>
          <w:b/>
          <w:color w:val="00B050"/>
          <w:sz w:val="22"/>
          <w:szCs w:val="22"/>
          <w:u w:val="single"/>
        </w:rPr>
        <w:t>artida</w:t>
      </w:r>
      <w:r w:rsidR="00AF2CEC">
        <w:rPr>
          <w:rFonts w:ascii="Arial" w:hAnsi="Arial" w:cs="Arial"/>
          <w:b/>
          <w:color w:val="00B050"/>
          <w:sz w:val="22"/>
          <w:szCs w:val="22"/>
          <w:u w:val="single"/>
        </w:rPr>
        <w:t>s</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06A626D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en el presente procedimiento de contratación no limita la libre participación y adjudicará la(s) partidas al(los) </w:t>
      </w:r>
      <w:r w:rsidR="00606973">
        <w:rPr>
          <w:rFonts w:ascii="Arial" w:hAnsi="Arial" w:cs="Arial"/>
          <w:sz w:val="22"/>
          <w:szCs w:val="22"/>
        </w:rPr>
        <w:t xml:space="preserve">posible(s) </w:t>
      </w:r>
      <w:r w:rsidR="003A78F3" w:rsidRPr="003A78F3">
        <w:rPr>
          <w:rFonts w:ascii="Arial" w:eastAsia="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E3AEBDB" w14:textId="61A3FE56" w:rsidR="00606973" w:rsidRPr="00AF2CEC" w:rsidRDefault="00342CC8" w:rsidP="00AF2CE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4F39265E" w14:textId="3B7FCED9" w:rsidR="00606973" w:rsidRPr="00A00B62" w:rsidRDefault="00606973" w:rsidP="00606973">
      <w:pPr>
        <w:tabs>
          <w:tab w:val="left" w:pos="426"/>
        </w:tabs>
        <w:spacing w:line="240" w:lineRule="exact"/>
        <w:ind w:left="567"/>
        <w:jc w:val="both"/>
        <w:rPr>
          <w:rFonts w:ascii="Arial" w:hAnsi="Arial" w:cs="Arial"/>
          <w:sz w:val="22"/>
          <w:szCs w:val="22"/>
        </w:rPr>
      </w:pPr>
      <w:r w:rsidRPr="00606973">
        <w:rPr>
          <w:rFonts w:ascii="Arial" w:hAnsi="Arial" w:cs="Arial"/>
          <w:sz w:val="22"/>
          <w:szCs w:val="22"/>
        </w:rPr>
        <w:t xml:space="preserve">Los precios en el presente procedimiento de contratación, deberán atenderse según lo estipulado en el </w:t>
      </w:r>
      <w:r w:rsidR="00AF2CEC" w:rsidRPr="00F2082F">
        <w:rPr>
          <w:rFonts w:ascii="Arial" w:hAnsi="Arial" w:cs="Arial"/>
          <w:i/>
          <w:sz w:val="22"/>
          <w:szCs w:val="22"/>
        </w:rPr>
        <w:t xml:space="preserve">Anexo </w:t>
      </w:r>
      <w:r w:rsidR="00AF2CEC">
        <w:rPr>
          <w:rFonts w:ascii="Arial" w:hAnsi="Arial" w:cs="Arial"/>
          <w:i/>
          <w:sz w:val="22"/>
          <w:szCs w:val="22"/>
        </w:rPr>
        <w:t>2</w:t>
      </w:r>
      <w:r w:rsidR="00AF2CEC" w:rsidRPr="00F2082F">
        <w:rPr>
          <w:rFonts w:ascii="Arial" w:hAnsi="Arial" w:cs="Arial"/>
          <w:i/>
          <w:sz w:val="22"/>
          <w:szCs w:val="22"/>
        </w:rPr>
        <w:t xml:space="preserve"> “Precios de re</w:t>
      </w:r>
      <w:r w:rsidR="00AF2CEC">
        <w:rPr>
          <w:rFonts w:ascii="Arial" w:hAnsi="Arial" w:cs="Arial"/>
          <w:i/>
          <w:sz w:val="22"/>
          <w:szCs w:val="22"/>
        </w:rPr>
        <w:t>serva</w:t>
      </w:r>
      <w:r w:rsidR="00AF2CEC" w:rsidRPr="00F2082F">
        <w:rPr>
          <w:rFonts w:ascii="Arial" w:hAnsi="Arial" w:cs="Arial"/>
          <w:i/>
          <w:sz w:val="22"/>
          <w:szCs w:val="22"/>
        </w:rPr>
        <w:t>”</w:t>
      </w:r>
      <w:r w:rsidR="00AF2CEC">
        <w:rPr>
          <w:rFonts w:ascii="Arial" w:hAnsi="Arial" w:cs="Arial"/>
          <w:i/>
          <w:sz w:val="22"/>
          <w:szCs w:val="22"/>
        </w:rPr>
        <w:t xml:space="preserve"> </w:t>
      </w:r>
      <w:r w:rsidRPr="00606973">
        <w:rPr>
          <w:rFonts w:ascii="Arial" w:hAnsi="Arial" w:cs="Arial"/>
          <w:i/>
          <w:sz w:val="22"/>
          <w:szCs w:val="22"/>
        </w:rPr>
        <w:t>del Contrato Marco</w:t>
      </w:r>
      <w:r>
        <w:rPr>
          <w:rFonts w:ascii="Arial" w:hAnsi="Arial" w:cs="Arial"/>
          <w:sz w:val="22"/>
          <w:szCs w:val="22"/>
        </w:rPr>
        <w:t xml:space="preserve">, en su versión más actualizada. </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561FE368" w:rsidR="00342CC8" w:rsidRDefault="00342CC8" w:rsidP="00E10014">
      <w:pPr>
        <w:pStyle w:val="Prrafodelista"/>
        <w:spacing w:line="240" w:lineRule="exact"/>
        <w:ind w:left="567"/>
        <w:jc w:val="both"/>
        <w:rPr>
          <w:rFonts w:ascii="Arial" w:hAnsi="Arial"/>
          <w:color w:val="FF0000"/>
        </w:rPr>
      </w:pPr>
      <w:r w:rsidRPr="00A00B62">
        <w:rPr>
          <w:rFonts w:ascii="Arial" w:hAnsi="Arial"/>
        </w:rPr>
        <w:t xml:space="preserve">En específico el </w:t>
      </w:r>
      <w:r w:rsidR="003A78F3" w:rsidRPr="003A78F3">
        <w:rPr>
          <w:rFonts w:ascii="Arial" w:eastAsia="Arial" w:hAnsi="Arial" w:cs="Arial"/>
        </w:rPr>
        <w:t>proveedor</w:t>
      </w:r>
      <w:r w:rsidRPr="00A00B62">
        <w:rPr>
          <w:rFonts w:ascii="Arial" w:hAnsi="Arial"/>
        </w:rPr>
        <w:t xml:space="preserv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2063F1C9" w14:textId="353F802A" w:rsidR="00AF2CEC" w:rsidRDefault="00AF2CEC" w:rsidP="00E10014">
      <w:pPr>
        <w:pStyle w:val="Prrafodelista"/>
        <w:spacing w:line="240" w:lineRule="exact"/>
        <w:ind w:left="567"/>
        <w:jc w:val="both"/>
        <w:rPr>
          <w:rFonts w:ascii="Arial" w:hAnsi="Arial"/>
          <w:color w:val="FF0000"/>
        </w:rPr>
      </w:pPr>
    </w:p>
    <w:p w14:paraId="6024A46C" w14:textId="52642EEE" w:rsidR="00AF2CEC" w:rsidRPr="00AF2CEC" w:rsidRDefault="00AF2CEC" w:rsidP="00AF2CEC">
      <w:pPr>
        <w:pStyle w:val="Prrafodelista"/>
        <w:spacing w:line="240" w:lineRule="exact"/>
        <w:ind w:left="567"/>
        <w:jc w:val="both"/>
        <w:rPr>
          <w:rFonts w:ascii="Arial" w:hAnsi="Arial" w:cs="Arial"/>
        </w:rPr>
      </w:pPr>
      <w:r w:rsidRPr="00606973">
        <w:rPr>
          <w:rFonts w:ascii="Arial" w:hAnsi="Arial" w:cs="Arial"/>
        </w:rPr>
        <w:t xml:space="preserve">Los </w:t>
      </w:r>
      <w:r>
        <w:rPr>
          <w:rFonts w:ascii="Arial" w:hAnsi="Arial" w:cs="Arial"/>
        </w:rPr>
        <w:t>p</w:t>
      </w:r>
      <w:r w:rsidRPr="00606973">
        <w:rPr>
          <w:rFonts w:ascii="Arial" w:hAnsi="Arial" w:cs="Arial"/>
        </w:rPr>
        <w:t xml:space="preserve">osibles </w:t>
      </w:r>
      <w:r>
        <w:rPr>
          <w:rFonts w:ascii="Arial" w:hAnsi="Arial" w:cs="Arial"/>
        </w:rPr>
        <w:t>p</w:t>
      </w:r>
      <w:r w:rsidRPr="00606973">
        <w:rPr>
          <w:rFonts w:ascii="Arial" w:hAnsi="Arial" w:cs="Arial"/>
        </w:rPr>
        <w:t xml:space="preserve">roveedores deberán </w:t>
      </w:r>
      <w:r>
        <w:rPr>
          <w:rFonts w:ascii="Arial" w:hAnsi="Arial" w:cs="Arial"/>
        </w:rPr>
        <w:t xml:space="preserve">observar </w:t>
      </w:r>
      <w:r w:rsidRPr="00606973">
        <w:rPr>
          <w:rFonts w:ascii="Arial" w:hAnsi="Arial" w:cs="Arial"/>
        </w:rPr>
        <w:t xml:space="preserve">el cumplimiento de las </w:t>
      </w:r>
      <w:r>
        <w:rPr>
          <w:rFonts w:ascii="Arial" w:hAnsi="Arial" w:cs="Arial"/>
        </w:rPr>
        <w:t xml:space="preserve">siguientes </w:t>
      </w:r>
      <w:r w:rsidRPr="004478FE">
        <w:rPr>
          <w:rFonts w:ascii="Arial" w:hAnsi="Arial" w:cs="Arial"/>
        </w:rPr>
        <w:t>Norma</w:t>
      </w:r>
      <w:r>
        <w:rPr>
          <w:rFonts w:ascii="Arial" w:hAnsi="Arial" w:cs="Arial"/>
        </w:rPr>
        <w:t>s</w:t>
      </w:r>
      <w:r w:rsidRPr="004478FE">
        <w:rPr>
          <w:rFonts w:ascii="Arial" w:hAnsi="Arial" w:cs="Arial"/>
        </w:rPr>
        <w:t xml:space="preserve"> Oficial</w:t>
      </w:r>
      <w:r>
        <w:rPr>
          <w:rFonts w:ascii="Arial" w:hAnsi="Arial" w:cs="Arial"/>
        </w:rPr>
        <w:t>es</w:t>
      </w:r>
      <w:r w:rsidRPr="004478FE">
        <w:rPr>
          <w:rFonts w:ascii="Arial" w:hAnsi="Arial" w:cs="Arial"/>
        </w:rPr>
        <w:t xml:space="preserve"> Mexicana</w:t>
      </w:r>
      <w:r>
        <w:rPr>
          <w:rFonts w:ascii="Arial" w:hAnsi="Arial" w:cs="Arial"/>
        </w:rPr>
        <w:t>s</w:t>
      </w:r>
      <w:r w:rsidRPr="00606973">
        <w:rPr>
          <w:rFonts w:ascii="Arial" w:hAnsi="Arial" w:cs="Arial"/>
        </w:rPr>
        <w:t xml:space="preserve">: </w:t>
      </w:r>
    </w:p>
    <w:p w14:paraId="0D032AA5" w14:textId="4D87A3A7" w:rsidR="00AF2CEC" w:rsidRDefault="00AF2CEC" w:rsidP="00E10014">
      <w:pPr>
        <w:pStyle w:val="Prrafodelista"/>
        <w:spacing w:line="240" w:lineRule="exact"/>
        <w:ind w:left="567"/>
        <w:jc w:val="both"/>
        <w:rPr>
          <w:rFonts w:ascii="Arial" w:hAnsi="Arial"/>
          <w:color w:val="FF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00"/>
        <w:gridCol w:w="5528"/>
      </w:tblGrid>
      <w:tr w:rsidR="00AF2CEC" w:rsidRPr="00AF2CEC" w14:paraId="1DEA7D20" w14:textId="77777777" w:rsidTr="00AF2CEC">
        <w:trPr>
          <w:trHeight w:val="218"/>
        </w:trPr>
        <w:tc>
          <w:tcPr>
            <w:tcW w:w="1869" w:type="pct"/>
            <w:shd w:val="clear" w:color="auto" w:fill="4472C4" w:themeFill="accent1"/>
            <w:vAlign w:val="center"/>
          </w:tcPr>
          <w:p w14:paraId="3885560D" w14:textId="77777777" w:rsidR="00AF2CEC" w:rsidRPr="00AF2CEC" w:rsidRDefault="00AF2CEC" w:rsidP="00706E35">
            <w:pPr>
              <w:pStyle w:val="Sinespaciado"/>
              <w:jc w:val="center"/>
              <w:rPr>
                <w:rFonts w:ascii="Arial" w:hAnsi="Arial" w:cs="Arial"/>
                <w:b/>
                <w:color w:val="FFFFFF" w:themeColor="background1"/>
                <w:sz w:val="20"/>
                <w:szCs w:val="19"/>
              </w:rPr>
            </w:pPr>
            <w:r w:rsidRPr="00AF2CEC">
              <w:rPr>
                <w:rFonts w:ascii="Arial" w:hAnsi="Arial" w:cs="Arial"/>
                <w:b/>
                <w:color w:val="FFFFFF" w:themeColor="background1"/>
                <w:sz w:val="20"/>
                <w:szCs w:val="19"/>
              </w:rPr>
              <w:t>Número de Norma</w:t>
            </w:r>
          </w:p>
        </w:tc>
        <w:tc>
          <w:tcPr>
            <w:tcW w:w="3131" w:type="pct"/>
            <w:shd w:val="clear" w:color="auto" w:fill="4472C4" w:themeFill="accent1"/>
            <w:vAlign w:val="center"/>
          </w:tcPr>
          <w:p w14:paraId="6E4310DA" w14:textId="77777777" w:rsidR="00AF2CEC" w:rsidRPr="00AF2CEC" w:rsidRDefault="00AF2CEC" w:rsidP="00706E35">
            <w:pPr>
              <w:pStyle w:val="Sinespaciado"/>
              <w:jc w:val="center"/>
              <w:rPr>
                <w:rFonts w:ascii="Arial" w:hAnsi="Arial" w:cs="Arial"/>
                <w:b/>
                <w:color w:val="FFFFFF" w:themeColor="background1"/>
                <w:sz w:val="20"/>
                <w:szCs w:val="19"/>
              </w:rPr>
            </w:pPr>
            <w:r w:rsidRPr="00AF2CEC">
              <w:rPr>
                <w:rFonts w:ascii="Arial" w:hAnsi="Arial" w:cs="Arial"/>
                <w:b/>
                <w:color w:val="FFFFFF" w:themeColor="background1"/>
                <w:sz w:val="20"/>
                <w:szCs w:val="19"/>
              </w:rPr>
              <w:t>Descripción de la Norma</w:t>
            </w:r>
          </w:p>
        </w:tc>
      </w:tr>
      <w:tr w:rsidR="00AF2CEC" w:rsidRPr="00AF2CEC" w14:paraId="41A35D0A" w14:textId="77777777" w:rsidTr="00AF2CEC">
        <w:trPr>
          <w:trHeight w:val="461"/>
        </w:trPr>
        <w:tc>
          <w:tcPr>
            <w:tcW w:w="1869" w:type="pct"/>
            <w:shd w:val="clear" w:color="auto" w:fill="D9E2F3" w:themeFill="accent1" w:themeFillTint="33"/>
            <w:vAlign w:val="center"/>
          </w:tcPr>
          <w:p w14:paraId="47CEE6E7" w14:textId="77777777" w:rsidR="00AF2CEC" w:rsidRPr="00AF2CEC" w:rsidRDefault="00AF2CEC" w:rsidP="00706E35">
            <w:pPr>
              <w:pStyle w:val="Sinespaciado"/>
              <w:jc w:val="center"/>
              <w:rPr>
                <w:rFonts w:ascii="Arial" w:hAnsi="Arial" w:cs="Arial"/>
                <w:b/>
                <w:sz w:val="20"/>
                <w:szCs w:val="19"/>
              </w:rPr>
            </w:pPr>
            <w:r w:rsidRPr="00AF2CEC">
              <w:rPr>
                <w:rFonts w:ascii="Arial" w:hAnsi="Arial" w:cs="Arial"/>
                <w:b/>
                <w:sz w:val="20"/>
                <w:szCs w:val="19"/>
              </w:rPr>
              <w:lastRenderedPageBreak/>
              <w:t>NOM-004-STPS-1999</w:t>
            </w:r>
          </w:p>
        </w:tc>
        <w:tc>
          <w:tcPr>
            <w:tcW w:w="3131" w:type="pct"/>
            <w:vAlign w:val="center"/>
          </w:tcPr>
          <w:p w14:paraId="677D012F" w14:textId="77777777" w:rsidR="00AF2CEC" w:rsidRPr="00AF2CEC" w:rsidRDefault="00AF2CEC" w:rsidP="00706E35">
            <w:pPr>
              <w:pStyle w:val="Sinespaciado"/>
              <w:ind w:left="92"/>
              <w:rPr>
                <w:rFonts w:ascii="Arial" w:hAnsi="Arial" w:cs="Arial"/>
                <w:sz w:val="20"/>
                <w:szCs w:val="19"/>
              </w:rPr>
            </w:pPr>
            <w:r w:rsidRPr="00AF2CEC">
              <w:rPr>
                <w:rFonts w:ascii="Arial" w:hAnsi="Arial" w:cs="Arial"/>
                <w:sz w:val="20"/>
                <w:szCs w:val="19"/>
              </w:rPr>
              <w:t>Sistemas de protección y dispositivos de seguridad en la maquinaria y equipo que se utilice en los centros de trabajo.</w:t>
            </w:r>
          </w:p>
        </w:tc>
      </w:tr>
      <w:tr w:rsidR="00AF2CEC" w:rsidRPr="00AF2CEC" w14:paraId="1FA3BE93" w14:textId="77777777" w:rsidTr="00AF2CEC">
        <w:trPr>
          <w:trHeight w:val="461"/>
        </w:trPr>
        <w:tc>
          <w:tcPr>
            <w:tcW w:w="1869" w:type="pct"/>
            <w:shd w:val="clear" w:color="auto" w:fill="D9E2F3" w:themeFill="accent1" w:themeFillTint="33"/>
            <w:vAlign w:val="center"/>
          </w:tcPr>
          <w:p w14:paraId="333510DD" w14:textId="77777777" w:rsidR="00AF2CEC" w:rsidRPr="00AF2CEC" w:rsidRDefault="00AF2CEC" w:rsidP="00706E35">
            <w:pPr>
              <w:pStyle w:val="Sinespaciado"/>
              <w:jc w:val="center"/>
              <w:rPr>
                <w:rFonts w:ascii="Arial" w:hAnsi="Arial" w:cs="Arial"/>
                <w:b/>
                <w:sz w:val="20"/>
                <w:szCs w:val="19"/>
              </w:rPr>
            </w:pPr>
            <w:r w:rsidRPr="00AF2CEC">
              <w:rPr>
                <w:rFonts w:ascii="Arial" w:hAnsi="Arial" w:cs="Arial"/>
                <w:b/>
                <w:sz w:val="20"/>
                <w:szCs w:val="19"/>
              </w:rPr>
              <w:t>NOM-017-STPS-2017</w:t>
            </w:r>
          </w:p>
        </w:tc>
        <w:tc>
          <w:tcPr>
            <w:tcW w:w="3131" w:type="pct"/>
            <w:vAlign w:val="center"/>
          </w:tcPr>
          <w:p w14:paraId="15D4CC06" w14:textId="77777777" w:rsidR="00AF2CEC" w:rsidRPr="00AF2CEC" w:rsidRDefault="00AF2CEC" w:rsidP="00706E35">
            <w:pPr>
              <w:pStyle w:val="Sinespaciado"/>
              <w:ind w:left="92"/>
              <w:rPr>
                <w:rFonts w:ascii="Arial" w:hAnsi="Arial" w:cs="Arial"/>
                <w:sz w:val="20"/>
                <w:szCs w:val="19"/>
              </w:rPr>
            </w:pPr>
            <w:r w:rsidRPr="00AF2CEC">
              <w:rPr>
                <w:rFonts w:ascii="Arial" w:hAnsi="Arial" w:cs="Arial"/>
                <w:sz w:val="20"/>
                <w:szCs w:val="19"/>
              </w:rPr>
              <w:t>Equipo de protección personal-selección, uso y manejo en los centros de trabajo.</w:t>
            </w:r>
          </w:p>
        </w:tc>
      </w:tr>
      <w:tr w:rsidR="00AF2CEC" w:rsidRPr="00AF2CEC" w14:paraId="7C3C5002" w14:textId="77777777" w:rsidTr="00AF2CEC">
        <w:trPr>
          <w:trHeight w:val="461"/>
        </w:trPr>
        <w:tc>
          <w:tcPr>
            <w:tcW w:w="1869" w:type="pct"/>
            <w:shd w:val="clear" w:color="auto" w:fill="D9E2F3" w:themeFill="accent1" w:themeFillTint="33"/>
            <w:vAlign w:val="center"/>
          </w:tcPr>
          <w:p w14:paraId="67D2D050" w14:textId="77777777" w:rsidR="00AF2CEC" w:rsidRPr="00AF2CEC" w:rsidRDefault="00AF2CEC" w:rsidP="00706E35">
            <w:pPr>
              <w:pStyle w:val="Sinespaciado"/>
              <w:jc w:val="center"/>
              <w:rPr>
                <w:rFonts w:ascii="Arial" w:hAnsi="Arial" w:cs="Arial"/>
                <w:b/>
                <w:sz w:val="20"/>
                <w:szCs w:val="19"/>
              </w:rPr>
            </w:pPr>
            <w:r w:rsidRPr="00AF2CEC">
              <w:rPr>
                <w:rFonts w:ascii="Arial" w:hAnsi="Arial" w:cs="Arial"/>
                <w:b/>
                <w:sz w:val="20"/>
                <w:szCs w:val="19"/>
              </w:rPr>
              <w:t>NOM-030-STPS-2009</w:t>
            </w:r>
          </w:p>
        </w:tc>
        <w:tc>
          <w:tcPr>
            <w:tcW w:w="3131" w:type="pct"/>
            <w:vAlign w:val="center"/>
          </w:tcPr>
          <w:p w14:paraId="1D8E6EC5" w14:textId="77777777" w:rsidR="00AF2CEC" w:rsidRPr="00AF2CEC" w:rsidRDefault="00AF2CEC" w:rsidP="00706E35">
            <w:pPr>
              <w:pStyle w:val="Sinespaciado"/>
              <w:ind w:left="92"/>
              <w:rPr>
                <w:rFonts w:ascii="Arial" w:hAnsi="Arial" w:cs="Arial"/>
                <w:sz w:val="20"/>
                <w:szCs w:val="19"/>
              </w:rPr>
            </w:pPr>
            <w:r w:rsidRPr="00AF2CEC">
              <w:rPr>
                <w:rFonts w:ascii="Arial" w:hAnsi="Arial" w:cs="Arial"/>
                <w:sz w:val="20"/>
                <w:szCs w:val="19"/>
              </w:rPr>
              <w:t>Servicios preventivos de seguridad y salud en el trabajo-funciones y actividades.</w:t>
            </w:r>
          </w:p>
        </w:tc>
      </w:tr>
      <w:tr w:rsidR="00AF2CEC" w:rsidRPr="00AF2CEC" w14:paraId="3D5B57C6" w14:textId="77777777" w:rsidTr="00AF2CEC">
        <w:trPr>
          <w:trHeight w:val="461"/>
        </w:trPr>
        <w:tc>
          <w:tcPr>
            <w:tcW w:w="1869" w:type="pct"/>
            <w:shd w:val="clear" w:color="auto" w:fill="D9E2F3" w:themeFill="accent1" w:themeFillTint="33"/>
            <w:vAlign w:val="center"/>
          </w:tcPr>
          <w:p w14:paraId="30D651C4" w14:textId="77777777" w:rsidR="00AF2CEC" w:rsidRPr="00AF2CEC" w:rsidRDefault="00AF2CEC" w:rsidP="00706E35">
            <w:pPr>
              <w:pStyle w:val="Sinespaciado"/>
              <w:jc w:val="center"/>
              <w:rPr>
                <w:rFonts w:ascii="Arial" w:hAnsi="Arial" w:cs="Arial"/>
                <w:b/>
                <w:sz w:val="20"/>
                <w:szCs w:val="19"/>
              </w:rPr>
            </w:pPr>
            <w:r w:rsidRPr="00AF2CEC">
              <w:rPr>
                <w:rFonts w:ascii="Arial" w:hAnsi="Arial" w:cs="Arial"/>
                <w:b/>
                <w:sz w:val="20"/>
                <w:szCs w:val="19"/>
              </w:rPr>
              <w:t>NMX-CC-9001-IMNC-2015</w:t>
            </w:r>
          </w:p>
        </w:tc>
        <w:tc>
          <w:tcPr>
            <w:tcW w:w="3131" w:type="pct"/>
            <w:vAlign w:val="center"/>
          </w:tcPr>
          <w:p w14:paraId="290B9B8E" w14:textId="77777777" w:rsidR="00AF2CEC" w:rsidRPr="00AF2CEC" w:rsidRDefault="00AF2CEC" w:rsidP="00706E35">
            <w:pPr>
              <w:pStyle w:val="Sinespaciado"/>
              <w:ind w:left="92"/>
              <w:rPr>
                <w:rFonts w:ascii="Arial" w:hAnsi="Arial" w:cs="Arial"/>
                <w:sz w:val="20"/>
                <w:szCs w:val="19"/>
              </w:rPr>
            </w:pPr>
            <w:r w:rsidRPr="00AF2CEC">
              <w:rPr>
                <w:rFonts w:ascii="Arial" w:hAnsi="Arial" w:cs="Arial"/>
                <w:sz w:val="20"/>
                <w:szCs w:val="19"/>
              </w:rPr>
              <w:t>Certificado de calidad en la prestación de servicios de limpieza y mantenimiento a inmuebles.</w:t>
            </w:r>
          </w:p>
        </w:tc>
      </w:tr>
      <w:tr w:rsidR="00AF2CEC" w:rsidRPr="00AF2CEC" w14:paraId="018F8306" w14:textId="77777777" w:rsidTr="00AF2CEC">
        <w:trPr>
          <w:trHeight w:val="461"/>
        </w:trPr>
        <w:tc>
          <w:tcPr>
            <w:tcW w:w="1869" w:type="pct"/>
            <w:shd w:val="clear" w:color="auto" w:fill="D9E2F3" w:themeFill="accent1" w:themeFillTint="33"/>
            <w:vAlign w:val="center"/>
          </w:tcPr>
          <w:p w14:paraId="744321D1" w14:textId="77777777" w:rsidR="00AF2CEC" w:rsidRPr="00AF2CEC" w:rsidRDefault="00AF2CEC" w:rsidP="00706E35">
            <w:pPr>
              <w:pStyle w:val="Sinespaciado"/>
              <w:jc w:val="center"/>
              <w:rPr>
                <w:rFonts w:ascii="Arial" w:hAnsi="Arial" w:cs="Arial"/>
                <w:b/>
                <w:sz w:val="20"/>
                <w:szCs w:val="19"/>
              </w:rPr>
            </w:pPr>
            <w:r w:rsidRPr="00AF2CEC">
              <w:rPr>
                <w:rFonts w:ascii="Arial" w:hAnsi="Arial" w:cs="Arial"/>
                <w:b/>
                <w:sz w:val="20"/>
                <w:szCs w:val="19"/>
              </w:rPr>
              <w:t>NMX-R-025-SCFI-2015</w:t>
            </w:r>
          </w:p>
        </w:tc>
        <w:tc>
          <w:tcPr>
            <w:tcW w:w="3131" w:type="pct"/>
            <w:vAlign w:val="center"/>
          </w:tcPr>
          <w:p w14:paraId="4E75356D" w14:textId="77777777" w:rsidR="00AF2CEC" w:rsidRPr="00AF2CEC" w:rsidRDefault="00AF2CEC" w:rsidP="00706E35">
            <w:pPr>
              <w:pStyle w:val="Sinespaciado"/>
              <w:ind w:left="92"/>
              <w:rPr>
                <w:rFonts w:ascii="Arial" w:hAnsi="Arial" w:cs="Arial"/>
                <w:sz w:val="20"/>
                <w:szCs w:val="19"/>
              </w:rPr>
            </w:pPr>
            <w:r w:rsidRPr="00AF2CEC">
              <w:rPr>
                <w:rFonts w:ascii="Arial" w:hAnsi="Arial" w:cs="Arial"/>
                <w:sz w:val="20"/>
                <w:szCs w:val="19"/>
              </w:rPr>
              <w:t>En igualdad laboral y no discriminación.</w:t>
            </w:r>
          </w:p>
        </w:tc>
      </w:tr>
      <w:tr w:rsidR="00AF2CEC" w:rsidRPr="00AF2CEC" w14:paraId="0C0FABB1" w14:textId="77777777" w:rsidTr="00AF2CEC">
        <w:trPr>
          <w:trHeight w:val="461"/>
        </w:trPr>
        <w:tc>
          <w:tcPr>
            <w:tcW w:w="1869" w:type="pct"/>
            <w:shd w:val="clear" w:color="auto" w:fill="D9E2F3" w:themeFill="accent1" w:themeFillTint="33"/>
            <w:vAlign w:val="center"/>
          </w:tcPr>
          <w:p w14:paraId="79A22A49" w14:textId="77777777" w:rsidR="00AF2CEC" w:rsidRPr="00AF2CEC" w:rsidRDefault="00AF2CEC" w:rsidP="00706E35">
            <w:pPr>
              <w:pStyle w:val="Sinespaciado"/>
              <w:jc w:val="center"/>
              <w:rPr>
                <w:rFonts w:ascii="Arial" w:hAnsi="Arial" w:cs="Arial"/>
                <w:b/>
                <w:sz w:val="20"/>
                <w:szCs w:val="19"/>
              </w:rPr>
            </w:pPr>
            <w:r w:rsidRPr="00AF2CEC">
              <w:rPr>
                <w:rFonts w:ascii="Arial" w:hAnsi="Arial" w:cs="Arial"/>
                <w:b/>
                <w:sz w:val="20"/>
                <w:szCs w:val="19"/>
              </w:rPr>
              <w:t>NOM-035-STPS-2018</w:t>
            </w:r>
          </w:p>
        </w:tc>
        <w:tc>
          <w:tcPr>
            <w:tcW w:w="3131" w:type="pct"/>
            <w:vAlign w:val="center"/>
          </w:tcPr>
          <w:p w14:paraId="5D3D19B2" w14:textId="77777777" w:rsidR="00AF2CEC" w:rsidRPr="00AF2CEC" w:rsidRDefault="00AF2CEC" w:rsidP="00706E35">
            <w:pPr>
              <w:pStyle w:val="Sinespaciado"/>
              <w:ind w:left="92"/>
              <w:rPr>
                <w:rFonts w:ascii="Arial" w:hAnsi="Arial" w:cs="Arial"/>
                <w:sz w:val="20"/>
                <w:szCs w:val="19"/>
              </w:rPr>
            </w:pPr>
            <w:r w:rsidRPr="00AF2CEC">
              <w:rPr>
                <w:rFonts w:ascii="Arial" w:hAnsi="Arial" w:cs="Arial"/>
                <w:sz w:val="20"/>
                <w:szCs w:val="19"/>
              </w:rPr>
              <w:t>Factores de riesgo psicosocial en el trabajo-Identificación, análisis y prevención.</w:t>
            </w:r>
          </w:p>
        </w:tc>
      </w:tr>
    </w:tbl>
    <w:p w14:paraId="679E21D8" w14:textId="77777777" w:rsidR="00AF2CEC" w:rsidRDefault="00AF2CEC" w:rsidP="00E10014">
      <w:pPr>
        <w:pStyle w:val="Prrafodelista"/>
        <w:spacing w:line="240" w:lineRule="exact"/>
        <w:ind w:left="567"/>
        <w:jc w:val="both"/>
        <w:rPr>
          <w:rFonts w:ascii="Arial" w:hAnsi="Arial"/>
          <w:color w:val="FF0000"/>
        </w:rPr>
      </w:pPr>
    </w:p>
    <w:p w14:paraId="6C4B4CE2" w14:textId="6C3F51C0" w:rsidR="00AF2CEC" w:rsidRPr="00AF2CEC" w:rsidRDefault="00AF2CEC" w:rsidP="00AF2CEC">
      <w:pPr>
        <w:spacing w:line="237" w:lineRule="auto"/>
        <w:ind w:left="567" w:right="-2"/>
        <w:jc w:val="both"/>
        <w:rPr>
          <w:rFonts w:ascii="Arial" w:eastAsia="Arial" w:hAnsi="Arial" w:cs="Arial"/>
          <w:sz w:val="22"/>
        </w:rPr>
      </w:pPr>
      <w:r w:rsidRPr="00AF2CEC">
        <w:rPr>
          <w:rFonts w:ascii="Arial" w:eastAsia="Arial" w:hAnsi="Arial" w:cs="Arial"/>
          <w:sz w:val="22"/>
        </w:rPr>
        <w:t>Los posibles proveedores</w:t>
      </w:r>
      <w:r w:rsidRPr="00AF2CEC">
        <w:rPr>
          <w:rFonts w:ascii="Arial" w:eastAsia="Arial" w:hAnsi="Arial" w:cs="Arial"/>
          <w:b/>
          <w:sz w:val="22"/>
        </w:rPr>
        <w:t xml:space="preserve"> </w:t>
      </w:r>
      <w:r w:rsidRPr="00AF2CEC">
        <w:rPr>
          <w:rFonts w:ascii="Arial" w:eastAsia="Arial" w:hAnsi="Arial" w:cs="Arial"/>
          <w:sz w:val="22"/>
        </w:rPr>
        <w:t xml:space="preserve">deberán atender lo establecido en la </w:t>
      </w:r>
      <w:r w:rsidRPr="00AF2CEC">
        <w:rPr>
          <w:rFonts w:ascii="Arial" w:eastAsia="Arial" w:hAnsi="Arial" w:cs="Arial"/>
          <w:b/>
          <w:color w:val="00B050"/>
          <w:sz w:val="22"/>
        </w:rPr>
        <w:t>NOM-030-STPS-2009</w:t>
      </w:r>
      <w:r w:rsidRPr="00AF2CEC">
        <w:rPr>
          <w:rFonts w:ascii="Arial" w:eastAsia="Arial" w:hAnsi="Arial" w:cs="Arial"/>
          <w:color w:val="00B050"/>
          <w:sz w:val="22"/>
        </w:rPr>
        <w:t xml:space="preserve">, </w:t>
      </w:r>
      <w:r w:rsidRPr="00AF2CEC">
        <w:rPr>
          <w:rFonts w:ascii="Arial" w:eastAsia="Arial" w:hAnsi="Arial" w:cs="Arial"/>
          <w:b/>
          <w:color w:val="00B050"/>
          <w:sz w:val="22"/>
        </w:rPr>
        <w:t>numeral 7, inciso c)</w:t>
      </w:r>
      <w:r w:rsidRPr="00AF2CEC">
        <w:rPr>
          <w:rFonts w:ascii="Arial" w:eastAsia="Arial" w:hAnsi="Arial" w:cs="Arial"/>
          <w:color w:val="00B050"/>
          <w:sz w:val="22"/>
        </w:rPr>
        <w:t xml:space="preserve">, </w:t>
      </w:r>
      <w:r w:rsidRPr="00AF2CEC">
        <w:rPr>
          <w:rFonts w:ascii="Arial" w:eastAsia="Arial" w:hAnsi="Arial" w:cs="Arial"/>
          <w:sz w:val="22"/>
        </w:rPr>
        <w:t>para coadyuvar en la mitigación de emergencias y contingencias sanitarias, así como atender las recomendaciones que emitan las Autoridades Sanitarias y cumplir con los protocolos de sanidad de cada centro de trabajo.</w:t>
      </w:r>
    </w:p>
    <w:p w14:paraId="260F236F" w14:textId="77777777" w:rsidR="00E10014" w:rsidRPr="00C2228E" w:rsidRDefault="00E10014" w:rsidP="00E10014">
      <w:pPr>
        <w:pStyle w:val="Prrafodelista"/>
        <w:spacing w:line="240" w:lineRule="exact"/>
        <w:ind w:left="567"/>
        <w:jc w:val="both"/>
        <w:rPr>
          <w:rFonts w:ascii="Arial" w:hAnsi="Arial"/>
        </w:rPr>
      </w:pPr>
    </w:p>
    <w:p w14:paraId="0164E031" w14:textId="679646F1" w:rsidR="00342CC8" w:rsidRDefault="00342CC8" w:rsidP="00342CC8">
      <w:pPr>
        <w:pStyle w:val="Prrafodelista"/>
        <w:spacing w:line="240" w:lineRule="exact"/>
        <w:ind w:left="567"/>
        <w:jc w:val="both"/>
        <w:rPr>
          <w:rFonts w:ascii="Arial" w:hAnsi="Arial"/>
        </w:rPr>
      </w:pPr>
      <w:r w:rsidRPr="00A00B62">
        <w:rPr>
          <w:rFonts w:ascii="Arial" w:hAnsi="Arial"/>
        </w:rPr>
        <w:t xml:space="preserve">El </w:t>
      </w:r>
      <w:r w:rsidR="003A78F3" w:rsidRPr="003A78F3">
        <w:rPr>
          <w:rFonts w:ascii="Arial" w:eastAsia="Arial" w:hAnsi="Arial" w:cs="Arial"/>
        </w:rPr>
        <w:t>proveedor</w:t>
      </w:r>
      <w:r w:rsidRPr="00A00B62">
        <w:rPr>
          <w:rFonts w:ascii="Arial" w:hAnsi="Arial"/>
        </w:rPr>
        <w:t xml:space="preserv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303999BF" w14:textId="7689BE5A" w:rsidR="00342CC8" w:rsidRDefault="00606973" w:rsidP="00606973">
      <w:pPr>
        <w:tabs>
          <w:tab w:val="left" w:pos="426"/>
        </w:tabs>
        <w:spacing w:line="240" w:lineRule="exact"/>
        <w:ind w:left="567"/>
        <w:jc w:val="both"/>
        <w:rPr>
          <w:rFonts w:ascii="Arial" w:hAnsi="Arial" w:cs="Arial"/>
          <w:sz w:val="22"/>
          <w:szCs w:val="22"/>
        </w:rPr>
      </w:pPr>
      <w:r w:rsidRPr="00B56DFC">
        <w:rPr>
          <w:rFonts w:ascii="Arial" w:hAnsi="Arial" w:cs="Arial"/>
          <w:sz w:val="22"/>
          <w:szCs w:val="22"/>
        </w:rPr>
        <w:t xml:space="preserve">El contrato que derive de la presente invitación será </w:t>
      </w:r>
      <w:r w:rsidRPr="00B56DFC">
        <w:rPr>
          <w:rFonts w:ascii="Arial" w:hAnsi="Arial" w:cs="Arial"/>
          <w:b/>
          <w:sz w:val="22"/>
          <w:szCs w:val="22"/>
        </w:rPr>
        <w:t>con cantidades determinadas</w:t>
      </w:r>
      <w:r w:rsidRPr="00B56DFC">
        <w:rPr>
          <w:rFonts w:ascii="Arial" w:hAnsi="Arial" w:cs="Arial"/>
          <w:sz w:val="22"/>
          <w:szCs w:val="22"/>
        </w:rPr>
        <w:t xml:space="preserve">, tomando en consideración las cantidades establecidas en el </w:t>
      </w:r>
      <w:r w:rsidRPr="00B56DFC">
        <w:rPr>
          <w:rFonts w:ascii="Arial" w:hAnsi="Arial" w:cs="Arial"/>
          <w:color w:val="FF0000"/>
          <w:sz w:val="22"/>
          <w:szCs w:val="22"/>
        </w:rPr>
        <w:t xml:space="preserve">Anexo 1 “Términos de Referencia” </w:t>
      </w:r>
      <w:r w:rsidRPr="00B56DFC">
        <w:rPr>
          <w:rFonts w:ascii="Arial" w:hAnsi="Arial" w:cs="Arial"/>
          <w:sz w:val="22"/>
          <w:szCs w:val="22"/>
        </w:rPr>
        <w:t>de esta convocatoria y lo que en su caso se establezca en las juntas de aclaraciones a la misma.</w:t>
      </w:r>
    </w:p>
    <w:p w14:paraId="1D5875DD" w14:textId="77777777" w:rsidR="00606973" w:rsidRPr="00A00B62" w:rsidRDefault="00606973"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48C8040A"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presente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53585F6D"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w:t>
      </w:r>
      <w:r w:rsidR="00D35901">
        <w:rPr>
          <w:rFonts w:ascii="Arial" w:hAnsi="Arial" w:cs="Arial"/>
          <w:sz w:val="22"/>
          <w:szCs w:val="22"/>
        </w:rPr>
        <w:t>posibles proveedores</w:t>
      </w:r>
      <w:r w:rsidRPr="00A00B62">
        <w:rPr>
          <w:rFonts w:ascii="Arial" w:hAnsi="Arial" w:cs="Arial"/>
          <w:sz w:val="22"/>
          <w:szCs w:val="22"/>
        </w:rPr>
        <w:t xml:space="preserve">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r w:rsidR="007965BA">
        <w:rPr>
          <w:rFonts w:ascii="Arial" w:hAnsi="Arial" w:cs="Arial"/>
          <w:sz w:val="22"/>
          <w:szCs w:val="22"/>
        </w:rPr>
        <w:t>, resultando así solvente</w:t>
      </w:r>
      <w:r w:rsidR="00A81B09">
        <w:rPr>
          <w:rFonts w:ascii="Arial" w:hAnsi="Arial" w:cs="Arial"/>
          <w:sz w:val="22"/>
          <w:szCs w:val="22"/>
        </w:rPr>
        <w:t xml:space="preserve">(s). </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6AEF2ABE"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w:t>
      </w:r>
      <w:r w:rsidR="00606973">
        <w:rPr>
          <w:rFonts w:ascii="Arial" w:hAnsi="Arial" w:cs="Arial"/>
          <w:sz w:val="22"/>
          <w:szCs w:val="22"/>
        </w:rPr>
        <w:t xml:space="preserve">posible </w:t>
      </w:r>
      <w:r w:rsidR="003A78F3" w:rsidRPr="003A78F3">
        <w:rPr>
          <w:rFonts w:ascii="Arial" w:eastAsia="Arial" w:hAnsi="Arial" w:cs="Arial"/>
          <w:sz w:val="22"/>
          <w:szCs w:val="22"/>
        </w:rPr>
        <w:t>proveedor</w:t>
      </w:r>
      <w:r w:rsidRPr="00A00B62">
        <w:rPr>
          <w:rFonts w:ascii="Arial" w:hAnsi="Arial" w:cs="Arial"/>
          <w:sz w:val="22"/>
          <w:szCs w:val="22"/>
        </w:rPr>
        <w:t>,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7C7218B5"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en 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5DA1401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5759F75D"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62D4CE5B"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w:t>
      </w:r>
      <w:r w:rsidR="00D35901">
        <w:rPr>
          <w:rFonts w:ascii="Arial" w:hAnsi="Arial" w:cs="Arial"/>
          <w:b/>
          <w:caps/>
          <w:sz w:val="24"/>
        </w:rPr>
        <w:t xml:space="preserve"> LA</w:t>
      </w:r>
      <w:r w:rsidRPr="00A00B62">
        <w:rPr>
          <w:rFonts w:ascii="Arial" w:hAnsi="Arial" w:cs="Arial"/>
          <w:b/>
          <w:caps/>
          <w:sz w:val="24"/>
        </w:rPr>
        <w:t xml:space="preserve"> </w:t>
      </w:r>
      <w:r w:rsidR="00D35901">
        <w:rPr>
          <w:rFonts w:ascii="Arial" w:hAnsi="Arial" w:cs="Arial"/>
          <w:b/>
          <w:caps/>
          <w:sz w:val="24"/>
        </w:rPr>
        <w:t>INV</w:t>
      </w:r>
      <w:r w:rsidRPr="00A00B62">
        <w:rPr>
          <w:rFonts w:ascii="Arial" w:hAnsi="Arial" w:cs="Arial"/>
          <w:b/>
          <w:caps/>
          <w:sz w:val="24"/>
        </w:rPr>
        <w:t>itación.</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40D6C4E2" w14:textId="77777777" w:rsidR="003A07E7" w:rsidRPr="003A07E7" w:rsidRDefault="003A07E7" w:rsidP="003A07E7">
      <w:pPr>
        <w:pBdr>
          <w:top w:val="nil"/>
          <w:left w:val="nil"/>
          <w:bottom w:val="nil"/>
          <w:right w:val="nil"/>
          <w:between w:val="nil"/>
        </w:pBdr>
        <w:ind w:left="567"/>
        <w:jc w:val="both"/>
        <w:rPr>
          <w:rFonts w:ascii="Arial" w:eastAsia="Arial" w:hAnsi="Arial" w:cs="Arial"/>
          <w:color w:val="000000"/>
          <w:sz w:val="22"/>
        </w:rPr>
      </w:pPr>
      <w:r w:rsidRPr="003A07E7">
        <w:rPr>
          <w:rFonts w:ascii="Arial" w:hAnsi="Arial" w:cs="Arial"/>
          <w:sz w:val="22"/>
        </w:rPr>
        <w:t>Para</w:t>
      </w:r>
      <w:r w:rsidRPr="003A07E7">
        <w:rPr>
          <w:rFonts w:ascii="Arial" w:eastAsia="Arial" w:hAnsi="Arial" w:cs="Arial"/>
          <w:color w:val="000000"/>
          <w:sz w:val="22"/>
        </w:rPr>
        <w:t xml:space="preserve"> el presente procedimiento de Invitación, se contemplan los plazos establecidos en el </w:t>
      </w:r>
      <w:r w:rsidRPr="003A07E7">
        <w:rPr>
          <w:rFonts w:ascii="Arial" w:eastAsia="Arial" w:hAnsi="Arial" w:cs="Arial"/>
          <w:b/>
          <w:color w:val="000000"/>
          <w:sz w:val="22"/>
        </w:rPr>
        <w:t>Contrato Marco</w:t>
      </w:r>
      <w:r w:rsidRPr="003A07E7">
        <w:rPr>
          <w:rFonts w:ascii="Arial" w:eastAsia="Arial" w:hAnsi="Arial" w:cs="Arial"/>
          <w:color w:val="000000"/>
          <w:sz w:val="22"/>
        </w:rPr>
        <w:t xml:space="preserve">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341E8EEC" w:rsidR="00C42CDC" w:rsidRPr="00A00B62" w:rsidRDefault="00342CC8" w:rsidP="00A00B62">
      <w:pPr>
        <w:pStyle w:val="Prrafodelista"/>
        <w:ind w:left="851"/>
        <w:jc w:val="both"/>
        <w:rPr>
          <w:rFonts w:ascii="Arial" w:hAnsi="Arial" w:cs="Arial"/>
        </w:rPr>
      </w:pPr>
      <w:r w:rsidRPr="00A00B62">
        <w:rPr>
          <w:rFonts w:ascii="Arial" w:hAnsi="Arial" w:cs="Arial"/>
        </w:rPr>
        <w:t xml:space="preserve">Los </w:t>
      </w:r>
      <w:r w:rsidR="00D35901">
        <w:rPr>
          <w:rFonts w:ascii="Arial" w:hAnsi="Arial" w:cs="Arial"/>
        </w:rPr>
        <w:t>posibles proveedores</w:t>
      </w:r>
      <w:r w:rsidRPr="00A00B62">
        <w:rPr>
          <w:rFonts w:ascii="Arial" w:hAnsi="Arial" w:cs="Arial"/>
        </w:rPr>
        <w:t xml:space="preserve"> podrán obtener la convocatoria en versión electrónica sin costo en la página de CompraNet en la dirección </w:t>
      </w:r>
      <w:hyperlink r:id="rId12" w:history="1">
        <w:r w:rsidR="00C931B3" w:rsidRPr="007E245A">
          <w:rPr>
            <w:rStyle w:val="Hipervnculo"/>
            <w:rFonts w:ascii="Arial" w:hAnsi="Arial" w:cs="Arial"/>
          </w:rPr>
          <w:t>https://upcp-compranet.hacienda.gob.mx/</w:t>
        </w:r>
      </w:hyperlink>
      <w:r w:rsidR="00C931B3">
        <w:rPr>
          <w:rFonts w:ascii="Arial" w:hAnsi="Arial" w:cs="Arial"/>
        </w:rPr>
        <w:t xml:space="preserve"> </w:t>
      </w:r>
      <w:r w:rsidRPr="00A00B62">
        <w:rPr>
          <w:rFonts w:ascii="Arial" w:hAnsi="Arial" w:cs="Arial"/>
        </w:rPr>
        <w:t>o bien en la página de Internet del CIATEJ, A.C.:</w:t>
      </w:r>
      <w:r w:rsidR="00225893" w:rsidRPr="00225893">
        <w:rPr>
          <w:rStyle w:val="Hipervnculo"/>
          <w:rFonts w:ascii="Arial" w:hAnsi="Arial" w:cs="Arial"/>
          <w:u w:val="none"/>
        </w:rPr>
        <w:t xml:space="preserve"> </w:t>
      </w:r>
      <w:r w:rsidR="00F70789" w:rsidRPr="00F70789">
        <w:rPr>
          <w:rStyle w:val="Hipervnculo"/>
          <w:rFonts w:ascii="Arial" w:hAnsi="Arial" w:cs="Arial"/>
        </w:rPr>
        <w:t>https://ciatej.mx/el-ciatej/licitaciones-y-programas-anuales</w:t>
      </w:r>
      <w:r w:rsidRPr="00A00B62">
        <w:rPr>
          <w:rFonts w:ascii="Arial" w:hAnsi="Arial" w:cs="Arial"/>
        </w:rPr>
        <w:t xml:space="preserve">, así mismo, la convocante pondrá a disposición para consulta de los </w:t>
      </w:r>
      <w:r w:rsidR="00D35901">
        <w:rPr>
          <w:rFonts w:ascii="Arial" w:hAnsi="Arial" w:cs="Arial"/>
        </w:rPr>
        <w:t>posibles proveedores</w:t>
      </w:r>
      <w:r w:rsidRPr="00A00B62">
        <w:rPr>
          <w:rFonts w:ascii="Arial" w:hAnsi="Arial" w:cs="Arial"/>
        </w:rPr>
        <w:t xml:space="preserve">, un ejemplar impreso con la Titular de Servicios Generales de la Subdirección de Recursos Materiales, ubicada en </w:t>
      </w:r>
      <w:r w:rsidR="001C0374">
        <w:rPr>
          <w:rFonts w:ascii="Arial" w:hAnsi="Arial" w:cs="Arial"/>
        </w:rPr>
        <w:t xml:space="preserve">la planta baja del edificio de Administración, en </w:t>
      </w:r>
      <w:r w:rsidRPr="00A00B62">
        <w:rPr>
          <w:rFonts w:ascii="Arial" w:hAnsi="Arial" w:cs="Arial"/>
        </w:rPr>
        <w:t>Av. Normalistas número 800, Col. Colinas de la Normal, C.P. 44270; en</w:t>
      </w:r>
      <w:r w:rsidR="001C0374">
        <w:rPr>
          <w:rFonts w:ascii="Arial" w:hAnsi="Arial" w:cs="Arial"/>
        </w:rPr>
        <w:t xml:space="preserve"> la ciudad de</w:t>
      </w:r>
      <w:r w:rsidRPr="00A00B62">
        <w:rPr>
          <w:rFonts w:ascii="Arial" w:hAnsi="Arial" w:cs="Arial"/>
        </w:rPr>
        <w:t xml:space="preserve"> Guadalajara, Jalisco. La presente Convocatoria estará disponible a partir del día</w:t>
      </w:r>
      <w:r w:rsidR="00225893">
        <w:rPr>
          <w:rFonts w:ascii="Arial" w:hAnsi="Arial" w:cs="Arial"/>
        </w:rPr>
        <w:t xml:space="preserve"> </w:t>
      </w:r>
      <w:r w:rsidR="00A060D0" w:rsidRPr="00A060D0">
        <w:rPr>
          <w:rFonts w:ascii="Arial" w:hAnsi="Arial" w:cs="Arial"/>
          <w:b/>
          <w:color w:val="FF0000"/>
        </w:rPr>
        <w:t>02</w:t>
      </w:r>
      <w:r w:rsidR="00DE219C" w:rsidRPr="00A060D0">
        <w:rPr>
          <w:rFonts w:ascii="Arial" w:hAnsi="Arial" w:cs="Arial"/>
          <w:b/>
          <w:color w:val="FF0000"/>
        </w:rPr>
        <w:t xml:space="preserve"> de </w:t>
      </w:r>
      <w:r w:rsidR="00A060D0" w:rsidRPr="00A060D0">
        <w:rPr>
          <w:rFonts w:ascii="Arial" w:hAnsi="Arial" w:cs="Arial"/>
          <w:b/>
          <w:color w:val="FF0000"/>
        </w:rPr>
        <w:t>febrero</w:t>
      </w:r>
      <w:r w:rsidR="00DE219C" w:rsidRPr="00A060D0">
        <w:rPr>
          <w:rFonts w:ascii="Arial" w:hAnsi="Arial" w:cs="Arial"/>
          <w:b/>
          <w:color w:val="FF0000"/>
        </w:rPr>
        <w:t xml:space="preserve"> de</w:t>
      </w:r>
      <w:r w:rsidRPr="00A060D0">
        <w:rPr>
          <w:rFonts w:ascii="Arial" w:hAnsi="Arial" w:cs="Arial"/>
          <w:b/>
          <w:color w:val="FF0000"/>
        </w:rPr>
        <w:t xml:space="preserve"> 202</w:t>
      </w:r>
      <w:r w:rsidR="009C3787" w:rsidRPr="00A060D0">
        <w:rPr>
          <w:rFonts w:ascii="Arial" w:hAnsi="Arial" w:cs="Arial"/>
          <w:b/>
          <w:color w:val="FF0000"/>
        </w:rPr>
        <w:t>4</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lastRenderedPageBreak/>
        <w:t>Visita a las instalaciones de la convocante.</w:t>
      </w:r>
    </w:p>
    <w:p w14:paraId="3D116BD9" w14:textId="77777777" w:rsidR="00C42CDC" w:rsidRPr="003A07E7" w:rsidRDefault="00C42CDC" w:rsidP="00C42CDC">
      <w:pPr>
        <w:pStyle w:val="Prrafodelista"/>
        <w:ind w:left="851"/>
        <w:jc w:val="both"/>
        <w:rPr>
          <w:rFonts w:ascii="Arial" w:hAnsi="Arial" w:cs="Arial"/>
          <w:b/>
          <w:sz w:val="20"/>
        </w:rPr>
      </w:pPr>
    </w:p>
    <w:p w14:paraId="0A5E99E1" w14:textId="255E3D36" w:rsidR="00054794" w:rsidRDefault="003A07E7" w:rsidP="003A07E7">
      <w:pPr>
        <w:ind w:left="862"/>
        <w:jc w:val="both"/>
        <w:rPr>
          <w:rFonts w:ascii="Arial" w:hAnsi="Arial"/>
          <w:sz w:val="22"/>
          <w:szCs w:val="22"/>
        </w:rPr>
      </w:pPr>
      <w:r w:rsidRPr="003A07E7">
        <w:rPr>
          <w:rFonts w:ascii="Arial" w:hAnsi="Arial"/>
          <w:sz w:val="22"/>
          <w:szCs w:val="22"/>
        </w:rPr>
        <w:t xml:space="preserve">Considerando la naturaleza de los servicios a contratar, para el presente procedimiento de contratación </w:t>
      </w:r>
      <w:r w:rsidRPr="003A07E7">
        <w:rPr>
          <w:rFonts w:ascii="Arial" w:hAnsi="Arial"/>
          <w:b/>
          <w:sz w:val="22"/>
          <w:szCs w:val="22"/>
        </w:rPr>
        <w:t>no se requiere realizar visita</w:t>
      </w:r>
      <w:r w:rsidRPr="003A07E7">
        <w:rPr>
          <w:rFonts w:ascii="Arial" w:hAnsi="Arial"/>
          <w:sz w:val="22"/>
          <w:szCs w:val="22"/>
        </w:rPr>
        <w:t xml:space="preserve"> a las instalaciones del </w:t>
      </w:r>
      <w:r w:rsidRPr="003A07E7">
        <w:rPr>
          <w:rFonts w:ascii="Arial" w:hAnsi="Arial"/>
          <w:b/>
          <w:sz w:val="22"/>
          <w:szCs w:val="22"/>
        </w:rPr>
        <w:t>CIATEJ, A.C</w:t>
      </w:r>
      <w:r w:rsidRPr="003A07E7">
        <w:rPr>
          <w:rFonts w:ascii="Arial" w:hAnsi="Arial"/>
          <w:sz w:val="22"/>
          <w:szCs w:val="22"/>
        </w:rPr>
        <w:t>. en las que se requiere la prestación del servicio.</w:t>
      </w:r>
    </w:p>
    <w:p w14:paraId="2B5F142A" w14:textId="77777777" w:rsidR="003A07E7" w:rsidRPr="003A07E7" w:rsidRDefault="003A07E7" w:rsidP="003A07E7">
      <w:pPr>
        <w:ind w:left="862"/>
        <w:jc w:val="both"/>
        <w:rPr>
          <w:rFonts w:ascii="Arial" w:hAnsi="Arial"/>
          <w:sz w:val="18"/>
          <w:szCs w:val="22"/>
        </w:rPr>
      </w:pPr>
    </w:p>
    <w:p w14:paraId="3111BB7C" w14:textId="77777777" w:rsidR="001431F3" w:rsidRPr="00054794" w:rsidRDefault="001431F3" w:rsidP="0070156F">
      <w:pPr>
        <w:jc w:val="both"/>
        <w:rPr>
          <w:rFonts w:ascii="Arial" w:hAnsi="Arial" w:cs="Arial"/>
          <w:b/>
          <w:sz w:val="4"/>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0C72D3EC"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xml:space="preserve">, por lo que los </w:t>
      </w:r>
      <w:r w:rsidR="00D35901">
        <w:rPr>
          <w:rFonts w:ascii="Arial" w:hAnsi="Arial" w:cs="Arial"/>
        </w:rPr>
        <w:t>posibles proveedores</w:t>
      </w:r>
      <w:r w:rsidRPr="00A00B62">
        <w:rPr>
          <w:rFonts w:ascii="Arial" w:hAnsi="Arial" w:cs="Arial"/>
        </w:rPr>
        <w:t xml:space="preserve">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18922F30" w:rsidR="00342CC8"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w:t>
      </w:r>
      <w:r w:rsidR="00D35901">
        <w:rPr>
          <w:rFonts w:ascii="Arial" w:hAnsi="Arial" w:cs="Arial"/>
        </w:rPr>
        <w:t>posibles proveedores</w:t>
      </w:r>
      <w:r w:rsidRPr="00A00B62">
        <w:rPr>
          <w:rFonts w:ascii="Arial" w:hAnsi="Arial" w:cs="Arial"/>
        </w:rPr>
        <w:t xml:space="preserve">, </w:t>
      </w:r>
      <w:r w:rsidRPr="00A00B62">
        <w:rPr>
          <w:rFonts w:ascii="Arial" w:hAnsi="Arial" w:cs="Arial"/>
          <w:b/>
          <w:u w:val="single"/>
        </w:rPr>
        <w:t>deberán presentarse a través de CompraNet</w:t>
      </w:r>
      <w:r w:rsidRPr="00A00B62">
        <w:rPr>
          <w:rFonts w:ascii="Arial" w:hAnsi="Arial" w:cs="Arial"/>
        </w:rPr>
        <w:t xml:space="preserve"> de la siguiente forma:</w:t>
      </w:r>
    </w:p>
    <w:p w14:paraId="535BABB1" w14:textId="7ED680C9" w:rsidR="005150B8" w:rsidRPr="009C62C9" w:rsidRDefault="005150B8" w:rsidP="009C62C9">
      <w:pPr>
        <w:jc w:val="both"/>
        <w:rPr>
          <w:rFonts w:ascii="Arial" w:hAnsi="Arial" w:cs="Arial"/>
        </w:rPr>
      </w:pPr>
    </w:p>
    <w:p w14:paraId="52050DBC" w14:textId="2404CC6F" w:rsidR="005150B8" w:rsidRPr="00BC3680" w:rsidRDefault="005150B8" w:rsidP="00457E58">
      <w:pPr>
        <w:numPr>
          <w:ilvl w:val="0"/>
          <w:numId w:val="64"/>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sidR="00D35901">
        <w:rPr>
          <w:rFonts w:ascii="Arial" w:hAnsi="Arial" w:cs="Arial"/>
          <w:sz w:val="22"/>
          <w:szCs w:val="22"/>
        </w:rPr>
        <w:t>posibles proveedores</w:t>
      </w:r>
      <w:r>
        <w:rPr>
          <w:rFonts w:ascii="Arial" w:eastAsia="Arial" w:hAnsi="Arial" w:cs="Arial"/>
          <w:sz w:val="22"/>
          <w:szCs w:val="22"/>
        </w:rPr>
        <w:t xml:space="preserve">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y bajo el principio de buena fe a través de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Pr="00BC3680">
        <w:rPr>
          <w:rFonts w:ascii="Arial" w:eastAsia="Arial" w:hAnsi="Arial" w:cs="Arial"/>
          <w:color w:val="000000"/>
          <w:sz w:val="22"/>
          <w:szCs w:val="22"/>
        </w:rPr>
        <w:t xml:space="preserve"> presente </w:t>
      </w:r>
      <w:r w:rsidR="00693606">
        <w:rPr>
          <w:rFonts w:ascii="Arial" w:eastAsia="Arial" w:hAnsi="Arial" w:cs="Arial"/>
          <w:color w:val="000000"/>
          <w:sz w:val="22"/>
          <w:szCs w:val="22"/>
        </w:rPr>
        <w:t>procedimiento</w:t>
      </w:r>
      <w:r>
        <w:rPr>
          <w:rFonts w:ascii="Arial" w:eastAsia="Arial" w:hAnsi="Arial" w:cs="Arial"/>
          <w:color w:val="000000"/>
          <w:sz w:val="22"/>
          <w:szCs w:val="22"/>
        </w:rPr>
        <w:t>,</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del </w:t>
      </w:r>
      <w:r w:rsidR="003A78F3">
        <w:rPr>
          <w:rFonts w:ascii="Arial" w:eastAsia="Arial" w:hAnsi="Arial" w:cs="Arial"/>
          <w:color w:val="000000"/>
          <w:sz w:val="22"/>
          <w:szCs w:val="22"/>
        </w:rPr>
        <w:t xml:space="preserve">posible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7BF7F2FB" w:rsidR="005150B8" w:rsidRPr="00BC3680" w:rsidRDefault="005150B8" w:rsidP="00457E58">
      <w:pPr>
        <w:numPr>
          <w:ilvl w:val="0"/>
          <w:numId w:val="65"/>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sidR="003A78F3">
        <w:rPr>
          <w:rFonts w:ascii="Arial" w:eastAsia="Arial" w:hAnsi="Arial" w:cs="Arial"/>
          <w:sz w:val="22"/>
          <w:szCs w:val="22"/>
        </w:rPr>
        <w:t xml:space="preserve">posible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6E8E9074" w:rsidR="005150B8" w:rsidRDefault="005150B8" w:rsidP="00457E58">
      <w:pPr>
        <w:numPr>
          <w:ilvl w:val="0"/>
          <w:numId w:val="65"/>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3369F1D0" w:rsidR="005150B8" w:rsidRPr="00BC3680" w:rsidRDefault="005150B8" w:rsidP="00457E58">
      <w:pPr>
        <w:numPr>
          <w:ilvl w:val="0"/>
          <w:numId w:val="65"/>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 xml:space="preserve">Los </w:t>
      </w:r>
      <w:r w:rsidR="00D35901">
        <w:rPr>
          <w:rFonts w:ascii="Arial" w:hAnsi="Arial" w:cs="Arial"/>
          <w:sz w:val="22"/>
          <w:szCs w:val="22"/>
        </w:rPr>
        <w:t>posibles proveedores</w:t>
      </w:r>
      <w:r>
        <w:rPr>
          <w:rFonts w:ascii="Arial" w:eastAsia="Arial" w:hAnsi="Arial" w:cs="Arial"/>
          <w:color w:val="000000"/>
          <w:sz w:val="22"/>
          <w:szCs w:val="22"/>
        </w:rPr>
        <w:t xml:space="preserve"> deben de proporcionar toda aquella información que se les solicite en Compranet, incluyendo aquellos datos y/o documentos que se </w:t>
      </w:r>
      <w:r w:rsidR="00054794">
        <w:rPr>
          <w:rFonts w:ascii="Arial" w:eastAsia="Arial" w:hAnsi="Arial" w:cs="Arial"/>
          <w:color w:val="000000"/>
          <w:sz w:val="22"/>
          <w:szCs w:val="22"/>
        </w:rPr>
        <w:t>requieran</w:t>
      </w:r>
      <w:r>
        <w:rPr>
          <w:rFonts w:ascii="Arial" w:eastAsia="Arial" w:hAnsi="Arial" w:cs="Arial"/>
          <w:color w:val="000000"/>
          <w:sz w:val="22"/>
          <w:szCs w:val="22"/>
        </w:rPr>
        <w:t xml:space="preserve"> derivado de actualizaciones del Compranet al momento de procedimiento de la </w:t>
      </w:r>
      <w:r w:rsidR="0000560A">
        <w:rPr>
          <w:rFonts w:ascii="Arial" w:hAnsi="Arial" w:cs="Arial"/>
          <w:sz w:val="22"/>
        </w:rPr>
        <w:t>i</w:t>
      </w:r>
      <w:r w:rsidR="0000560A" w:rsidRPr="0000560A">
        <w:rPr>
          <w:rFonts w:ascii="Arial" w:hAnsi="Arial" w:cs="Arial"/>
          <w:sz w:val="22"/>
        </w:rPr>
        <w:t>nvitación</w:t>
      </w:r>
      <w:r w:rsidR="0000560A">
        <w:rPr>
          <w:rFonts w:ascii="Arial" w:hAnsi="Arial" w:cs="Arial"/>
          <w:sz w:val="22"/>
        </w:rPr>
        <w:t xml:space="preserve"> a Cuando Menos Tres Personas</w:t>
      </w:r>
      <w:r>
        <w:rPr>
          <w:rFonts w:ascii="Arial" w:eastAsia="Arial" w:hAnsi="Arial" w:cs="Arial"/>
          <w:color w:val="000000"/>
          <w:sz w:val="22"/>
          <w:szCs w:val="22"/>
        </w:rPr>
        <w:t>.</w:t>
      </w:r>
    </w:p>
    <w:p w14:paraId="6930D8E1" w14:textId="66AAB7E4" w:rsidR="00755FF9" w:rsidRPr="009C62C9" w:rsidRDefault="00755FF9" w:rsidP="009C62C9">
      <w:pPr>
        <w:ind w:left="1560"/>
        <w:jc w:val="both"/>
        <w:rPr>
          <w:rFonts w:ascii="Arial" w:hAnsi="Arial" w:cs="Arial"/>
        </w:rPr>
      </w:pPr>
    </w:p>
    <w:p w14:paraId="3EF5AEB9" w14:textId="5590A3DF" w:rsidR="00DE19C8" w:rsidRPr="00F4303B" w:rsidRDefault="00755FF9" w:rsidP="009C62C9">
      <w:pPr>
        <w:pStyle w:val="Prrafodelista"/>
        <w:ind w:left="1560"/>
        <w:jc w:val="both"/>
        <w:rPr>
          <w:rFonts w:ascii="Arial" w:hAnsi="Arial" w:cs="Arial"/>
        </w:rPr>
      </w:pPr>
      <w:r w:rsidRPr="009C62C9">
        <w:rPr>
          <w:rFonts w:ascii="Arial" w:hAnsi="Arial" w:cs="Arial"/>
        </w:rPr>
        <w:t>Para poder participar en la junta de aclaraciones</w:t>
      </w:r>
      <w:r w:rsidR="00F4303B">
        <w:rPr>
          <w:rFonts w:ascii="Arial" w:hAnsi="Arial" w:cs="Arial"/>
        </w:rPr>
        <w:t xml:space="preserve"> a través de Compranet</w:t>
      </w:r>
      <w:r w:rsidRPr="009C62C9">
        <w:rPr>
          <w:rFonts w:ascii="Arial" w:hAnsi="Arial" w:cs="Arial"/>
        </w:rPr>
        <w:t xml:space="preserve">, las personas físicas y morales deberán firmar electrónicamente el </w:t>
      </w:r>
      <w:r w:rsidR="00F71F30">
        <w:rPr>
          <w:rFonts w:ascii="Arial" w:hAnsi="Arial" w:cs="Arial"/>
        </w:rPr>
        <w:t>“M</w:t>
      </w:r>
      <w:r w:rsidRPr="009C62C9">
        <w:rPr>
          <w:rFonts w:ascii="Arial" w:hAnsi="Arial" w:cs="Arial"/>
        </w:rPr>
        <w:t>anifiesto de interés</w:t>
      </w:r>
      <w:r w:rsidR="00F71F30">
        <w:rPr>
          <w:rFonts w:ascii="Arial" w:hAnsi="Arial" w:cs="Arial"/>
        </w:rPr>
        <w:t>”</w:t>
      </w:r>
      <w:r w:rsidRPr="009C62C9">
        <w:rPr>
          <w:rFonts w:ascii="Arial" w:hAnsi="Arial" w:cs="Arial"/>
        </w:rPr>
        <w:t xml:space="preserve">, lo que les activará las funciones para enviar </w:t>
      </w:r>
      <w:r w:rsidRPr="009C62C9">
        <w:rPr>
          <w:rFonts w:ascii="Arial" w:hAnsi="Arial" w:cs="Arial"/>
        </w:rPr>
        <w:lastRenderedPageBreak/>
        <w:t>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de</w:t>
      </w:r>
      <w:r w:rsidR="00F4303B">
        <w:rPr>
          <w:rFonts w:ascii="Arial" w:hAnsi="Arial" w:cs="Arial"/>
        </w:rPr>
        <w:t>l</w:t>
      </w:r>
      <w:r w:rsidRPr="009C62C9">
        <w:rPr>
          <w:rFonts w:ascii="Arial" w:hAnsi="Arial" w:cs="Arial"/>
        </w:rPr>
        <w:t xml:space="preserve"> expediente electrónico contenido en el registro empresarial de CompraNet.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9C62C9">
        <w:rPr>
          <w:rFonts w:ascii="Arial" w:hAnsi="Arial" w:cs="Arial"/>
        </w:rPr>
        <w:t xml:space="preserve">El envío de </w:t>
      </w:r>
      <w:r w:rsidR="00F4303B">
        <w:rPr>
          <w:rFonts w:ascii="Arial" w:hAnsi="Arial" w:cs="Arial"/>
        </w:rPr>
        <w:t xml:space="preserve">la </w:t>
      </w:r>
      <w:r w:rsidRPr="009C62C9">
        <w:rPr>
          <w:rFonts w:ascii="Arial" w:hAnsi="Arial" w:cs="Arial"/>
        </w:rPr>
        <w:t>solicitud de aclaraci</w:t>
      </w:r>
      <w:r w:rsidR="00F71F30">
        <w:rPr>
          <w:rFonts w:ascii="Arial" w:hAnsi="Arial" w:cs="Arial"/>
        </w:rPr>
        <w:t>ón</w:t>
      </w:r>
      <w:r w:rsidRPr="009C62C9">
        <w:rPr>
          <w:rFonts w:ascii="Arial" w:hAnsi="Arial" w:cs="Arial"/>
        </w:rPr>
        <w:t xml:space="preserve"> de la convocatoria</w:t>
      </w:r>
      <w:r w:rsidR="005150B8">
        <w:rPr>
          <w:rFonts w:ascii="Arial" w:hAnsi="Arial" w:cs="Arial"/>
        </w:rPr>
        <w:t xml:space="preserve"> se</w:t>
      </w:r>
      <w:r w:rsidRPr="009C62C9">
        <w:rPr>
          <w:rFonts w:ascii="Arial" w:hAnsi="Arial" w:cs="Arial"/>
        </w:rPr>
        <w:t xml:space="preserve"> podrá </w:t>
      </w:r>
      <w:r w:rsidR="005150B8">
        <w:rPr>
          <w:rFonts w:ascii="Arial" w:hAnsi="Arial" w:cs="Arial"/>
        </w:rPr>
        <w:t>realizar</w:t>
      </w:r>
      <w:r w:rsidRPr="009C62C9">
        <w:rPr>
          <w:rFonts w:ascii="Arial" w:hAnsi="Arial" w:cs="Arial"/>
        </w:rPr>
        <w:t xml:space="preserve"> desde la publicación de la </w:t>
      </w:r>
      <w:r w:rsidR="00F4303B">
        <w:rPr>
          <w:rFonts w:ascii="Arial" w:hAnsi="Arial" w:cs="Arial"/>
        </w:rPr>
        <w:t>misma</w:t>
      </w:r>
      <w:r w:rsidRPr="009C62C9">
        <w:rPr>
          <w:rFonts w:ascii="Arial" w:hAnsi="Arial" w:cs="Arial"/>
        </w:rPr>
        <w:t xml:space="preserve"> y hasta 24 </w:t>
      </w:r>
      <w:r w:rsidR="00F4303B">
        <w:rPr>
          <w:rFonts w:ascii="Arial" w:hAnsi="Arial" w:cs="Arial"/>
        </w:rPr>
        <w:t xml:space="preserve">(veinticuatro) </w:t>
      </w:r>
      <w:r w:rsidRPr="009C62C9">
        <w:rPr>
          <w:rFonts w:ascii="Arial" w:hAnsi="Arial" w:cs="Arial"/>
        </w:rPr>
        <w:t>horas previas a la fecha de</w:t>
      </w:r>
      <w:r w:rsidR="00F4303B">
        <w:rPr>
          <w:rFonts w:ascii="Arial" w:hAnsi="Arial" w:cs="Arial"/>
        </w:rPr>
        <w:t xml:space="preserve"> la</w:t>
      </w:r>
      <w:r w:rsidRPr="009C62C9">
        <w:rPr>
          <w:rFonts w:ascii="Arial" w:hAnsi="Arial" w:cs="Arial"/>
        </w:rPr>
        <w:t xml:space="preserve"> junta de aclaraciones, este plazo estará señalado en la sección </w:t>
      </w:r>
      <w:r w:rsidR="00F4303B">
        <w:rPr>
          <w:rFonts w:ascii="Arial" w:hAnsi="Arial" w:cs="Arial"/>
        </w:rPr>
        <w:t>“</w:t>
      </w:r>
      <w:r w:rsidRPr="009C62C9">
        <w:rPr>
          <w:rFonts w:ascii="Arial" w:hAnsi="Arial" w:cs="Arial"/>
        </w:rPr>
        <w:t>Cronograma de los Datos Generales</w:t>
      </w:r>
      <w:r w:rsidR="00F4303B">
        <w:rPr>
          <w:rFonts w:ascii="Arial" w:hAnsi="Arial" w:cs="Arial"/>
        </w:rPr>
        <w:t>”</w:t>
      </w:r>
      <w:r w:rsidRPr="009C62C9">
        <w:rPr>
          <w:rFonts w:ascii="Arial" w:hAnsi="Arial" w:cs="Arial"/>
        </w:rPr>
        <w:t xml:space="preserve"> del procedimiento de contratación. </w:t>
      </w:r>
    </w:p>
    <w:p w14:paraId="57B4EF8E" w14:textId="00DDF7FE" w:rsidR="00CB6927" w:rsidRPr="009C62C9" w:rsidRDefault="00CB6927" w:rsidP="009C62C9">
      <w:pPr>
        <w:jc w:val="both"/>
        <w:rPr>
          <w:rFonts w:ascii="Arial" w:hAnsi="Arial" w:cs="Arial"/>
        </w:rPr>
      </w:pPr>
    </w:p>
    <w:p w14:paraId="72EE0F99" w14:textId="59936C2B"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plataforma de Compranet,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323DF902" w:rsidR="00F71F30" w:rsidRPr="009C62C9" w:rsidRDefault="00F71F30" w:rsidP="00340358">
      <w:pPr>
        <w:pStyle w:val="Prrafodelista"/>
        <w:ind w:left="1571"/>
        <w:jc w:val="both"/>
        <w:rPr>
          <w:rFonts w:ascii="Arial" w:hAnsi="Arial" w:cs="Arial"/>
        </w:rPr>
      </w:pPr>
      <w:r w:rsidRPr="009C62C9">
        <w:rPr>
          <w:rFonts w:ascii="Arial" w:hAnsi="Arial" w:cs="Arial"/>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Compranet. </w:t>
      </w:r>
    </w:p>
    <w:p w14:paraId="744D0AF0" w14:textId="77777777" w:rsidR="00B93811"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67DBC73F"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w:t>
      </w:r>
      <w:r w:rsidR="003A78F3">
        <w:rPr>
          <w:rFonts w:ascii="Arial" w:eastAsia="Arial" w:hAnsi="Arial" w:cs="Arial"/>
          <w:color w:val="000000"/>
          <w:sz w:val="22"/>
          <w:szCs w:val="22"/>
        </w:rPr>
        <w:t xml:space="preserve">posible </w:t>
      </w:r>
      <w:r w:rsidR="003A78F3" w:rsidRPr="003A78F3">
        <w:rPr>
          <w:rFonts w:ascii="Arial" w:eastAsia="Arial" w:hAnsi="Arial" w:cs="Arial"/>
          <w:sz w:val="22"/>
          <w:szCs w:val="22"/>
        </w:rPr>
        <w:t>proveedor</w:t>
      </w:r>
      <w:r>
        <w:rPr>
          <w:rFonts w:ascii="Arial" w:eastAsia="Arial" w:hAnsi="Arial" w:cs="Arial"/>
          <w:color w:val="000000"/>
          <w:sz w:val="22"/>
          <w:szCs w:val="22"/>
        </w:rPr>
        <w:t xml:space="preserve"> en </w:t>
      </w:r>
      <w:proofErr w:type="spellStart"/>
      <w:r>
        <w:rPr>
          <w:rFonts w:ascii="Arial" w:eastAsia="Arial" w:hAnsi="Arial" w:cs="Arial"/>
          <w:color w:val="000000"/>
          <w:sz w:val="22"/>
          <w:szCs w:val="22"/>
        </w:rPr>
        <w:t>Compranet</w:t>
      </w:r>
      <w:proofErr w:type="spellEnd"/>
      <w:r>
        <w:rPr>
          <w:rFonts w:ascii="Arial" w:eastAsia="Arial" w:hAnsi="Arial" w:cs="Arial"/>
          <w:color w:val="000000"/>
          <w:sz w:val="22"/>
          <w:szCs w:val="22"/>
        </w:rPr>
        <w:t xml:space="preserve"> en el apartado de </w:t>
      </w:r>
      <w:r w:rsidR="00F71F30">
        <w:rPr>
          <w:rFonts w:ascii="Arial" w:eastAsia="Arial" w:hAnsi="Arial" w:cs="Arial"/>
          <w:color w:val="000000"/>
          <w:sz w:val="22"/>
          <w:szCs w:val="22"/>
        </w:rPr>
        <w:t>“S</w:t>
      </w:r>
      <w:r>
        <w:rPr>
          <w:rFonts w:ascii="Arial" w:eastAsia="Arial" w:hAnsi="Arial" w:cs="Arial"/>
          <w:color w:val="000000"/>
          <w:sz w:val="22"/>
          <w:szCs w:val="22"/>
        </w:rPr>
        <w:t>olicitudes de aclaración</w:t>
      </w:r>
      <w:r w:rsidR="00F71F30">
        <w:rPr>
          <w:rFonts w:ascii="Arial" w:eastAsia="Arial" w:hAnsi="Arial" w:cs="Arial"/>
          <w:color w:val="000000"/>
          <w:sz w:val="22"/>
          <w:szCs w:val="22"/>
        </w:rPr>
        <w:t>”</w:t>
      </w:r>
      <w:r>
        <w:rPr>
          <w:rFonts w:ascii="Arial" w:eastAsia="Arial" w:hAnsi="Arial" w:cs="Arial"/>
          <w:color w:val="000000"/>
          <w:sz w:val="22"/>
          <w:szCs w:val="22"/>
        </w:rPr>
        <w:t xml:space="preserve"> y que </w:t>
      </w:r>
      <w:r w:rsidR="00F71F30">
        <w:rPr>
          <w:rFonts w:ascii="Arial" w:eastAsia="Arial" w:hAnsi="Arial" w:cs="Arial"/>
          <w:color w:val="000000"/>
          <w:sz w:val="22"/>
          <w:szCs w:val="22"/>
        </w:rPr>
        <w:t xml:space="preserve">se </w:t>
      </w:r>
      <w:r>
        <w:rPr>
          <w:rFonts w:ascii="Arial" w:eastAsia="Arial" w:hAnsi="Arial" w:cs="Arial"/>
          <w:color w:val="000000"/>
          <w:sz w:val="22"/>
          <w:szCs w:val="22"/>
        </w:rPr>
        <w:t xml:space="preserve">genere el </w:t>
      </w:r>
      <w:bookmarkStart w:id="25"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25"/>
    </w:p>
    <w:p w14:paraId="277FB262" w14:textId="77777777" w:rsidR="00B93811" w:rsidRPr="00BC3680" w:rsidRDefault="00B93811" w:rsidP="009C62C9">
      <w:pPr>
        <w:pBdr>
          <w:top w:val="nil"/>
          <w:left w:val="nil"/>
          <w:bottom w:val="nil"/>
          <w:right w:val="nil"/>
          <w:between w:val="nil"/>
        </w:pBdr>
        <w:jc w:val="both"/>
        <w:rPr>
          <w:rFonts w:ascii="Arial" w:eastAsia="Arial" w:hAnsi="Arial" w:cs="Arial"/>
          <w:color w:val="000000"/>
          <w:sz w:val="22"/>
          <w:szCs w:val="22"/>
          <w:highlight w:val="lightGray"/>
        </w:rPr>
      </w:pPr>
    </w:p>
    <w:p w14:paraId="75124864" w14:textId="2DC918F5" w:rsidR="00B93811" w:rsidRPr="00BC3680" w:rsidRDefault="00B93811" w:rsidP="009C62C9">
      <w:pPr>
        <w:pBdr>
          <w:top w:val="nil"/>
          <w:left w:val="nil"/>
          <w:bottom w:val="nil"/>
          <w:right w:val="nil"/>
          <w:between w:val="nil"/>
        </w:pBdr>
        <w:ind w:left="1560"/>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w:t>
      </w:r>
      <w:r w:rsidR="00F71F30">
        <w:rPr>
          <w:rFonts w:ascii="Arial" w:eastAsia="Arial" w:hAnsi="Arial" w:cs="Arial"/>
          <w:color w:val="000000"/>
          <w:sz w:val="22"/>
          <w:szCs w:val="22"/>
        </w:rPr>
        <w:t xml:space="preserve">las </w:t>
      </w:r>
      <w:r w:rsidRPr="00BC3680">
        <w:rPr>
          <w:rFonts w:ascii="Arial" w:eastAsia="Arial" w:hAnsi="Arial" w:cs="Arial"/>
          <w:color w:val="000000"/>
          <w:sz w:val="22"/>
          <w:szCs w:val="22"/>
        </w:rPr>
        <w:t xml:space="preserve">solicitudes de aclaración en relación con la convocatoria a la </w:t>
      </w:r>
      <w:r w:rsidR="00F71F30">
        <w:rPr>
          <w:rFonts w:ascii="Arial" w:eastAsia="Arial" w:hAnsi="Arial" w:cs="Arial"/>
          <w:color w:val="000000"/>
          <w:sz w:val="22"/>
          <w:szCs w:val="22"/>
        </w:rPr>
        <w:t xml:space="preserve">presente </w:t>
      </w:r>
      <w:r w:rsidR="0000560A">
        <w:rPr>
          <w:rFonts w:ascii="Arial" w:hAnsi="Arial" w:cs="Arial"/>
          <w:sz w:val="22"/>
        </w:rPr>
        <w:t>I</w:t>
      </w:r>
      <w:r w:rsidR="0000560A" w:rsidRPr="0000560A">
        <w:rPr>
          <w:rFonts w:ascii="Arial" w:hAnsi="Arial" w:cs="Arial"/>
          <w:sz w:val="22"/>
        </w:rPr>
        <w:t>nvitación</w:t>
      </w:r>
      <w:r w:rsidR="00F71F30">
        <w:rPr>
          <w:rFonts w:ascii="Arial" w:eastAsia="Arial" w:hAnsi="Arial" w:cs="Arial"/>
          <w:color w:val="000000"/>
          <w:sz w:val="22"/>
          <w:szCs w:val="22"/>
        </w:rPr>
        <w:t>,</w:t>
      </w:r>
      <w:r w:rsidRPr="00BC3680">
        <w:rPr>
          <w:rFonts w:ascii="Arial" w:eastAsia="Arial" w:hAnsi="Arial" w:cs="Arial"/>
          <w:color w:val="000000"/>
          <w:sz w:val="22"/>
          <w:szCs w:val="22"/>
        </w:rPr>
        <w:t xml:space="preserve"> l</w:t>
      </w:r>
      <w:r>
        <w:rPr>
          <w:rFonts w:ascii="Arial" w:eastAsia="Arial" w:hAnsi="Arial" w:cs="Arial"/>
          <w:color w:val="000000"/>
          <w:sz w:val="22"/>
          <w:szCs w:val="22"/>
        </w:rPr>
        <w:t xml:space="preserve">os </w:t>
      </w:r>
      <w:r w:rsidR="00D35901">
        <w:rPr>
          <w:rFonts w:ascii="Arial" w:hAnsi="Arial" w:cs="Arial"/>
          <w:sz w:val="22"/>
          <w:szCs w:val="22"/>
        </w:rPr>
        <w:t>posibles proveedores</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26"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26"/>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DD0EC5D" w:rsidR="00342CC8" w:rsidRPr="00A00B62" w:rsidRDefault="00342CC8" w:rsidP="00342CC8">
      <w:pPr>
        <w:pStyle w:val="Prrafodelista"/>
        <w:ind w:left="851"/>
        <w:jc w:val="both"/>
        <w:rPr>
          <w:rFonts w:ascii="Arial" w:hAnsi="Arial" w:cs="Arial"/>
        </w:rPr>
      </w:pPr>
      <w:r w:rsidRPr="00A00B62">
        <w:rPr>
          <w:rFonts w:ascii="Arial" w:hAnsi="Arial" w:cs="Arial"/>
        </w:rPr>
        <w:t xml:space="preserve">Cuando el escrito a que se refiere el párrafo anterior se presente en CompraNet fuera del plazo previsto anteriormente o al inicio de la primera junta de aclaraciones,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505CE834"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lastRenderedPageBreak/>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a través de CompraNet</w:t>
      </w:r>
      <w:r w:rsidR="00340358">
        <w:rPr>
          <w:rFonts w:ascii="Arial" w:eastAsia="Arial" w:hAnsi="Arial" w:cs="Arial"/>
          <w:b/>
          <w:color w:val="000000"/>
          <w:sz w:val="22"/>
          <w:szCs w:val="22"/>
        </w:rPr>
        <w: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2BAD7D92"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tomará como hora de recepción de las solicitudes de aclaración del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167C937E"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w:t>
      </w:r>
      <w:r w:rsidR="00D35901">
        <w:rPr>
          <w:rFonts w:ascii="Arial" w:hAnsi="Arial" w:cs="Arial"/>
        </w:rPr>
        <w:t>posibles proveedores</w:t>
      </w:r>
      <w:r w:rsidRPr="00A00B62">
        <w:rPr>
          <w:rFonts w:ascii="Arial" w:hAnsi="Arial" w:cs="Arial"/>
        </w:rPr>
        <w:t xml:space="preserve">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4FD0523A"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w:t>
      </w:r>
      <w:r w:rsidR="00D35901">
        <w:rPr>
          <w:rFonts w:ascii="Arial" w:hAnsi="Arial" w:cs="Arial"/>
        </w:rPr>
        <w:t>posibles proveedores</w:t>
      </w:r>
      <w:r w:rsidRPr="00A00B62">
        <w:rPr>
          <w:rFonts w:ascii="Arial" w:hAnsi="Arial" w:cs="Arial"/>
        </w:rPr>
        <w:t xml:space="preserve">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w:t>
      </w:r>
      <w:r w:rsidR="00D35901">
        <w:rPr>
          <w:rFonts w:ascii="Arial" w:hAnsi="Arial" w:cs="Arial"/>
        </w:rPr>
        <w:t>posibles proveedores</w:t>
      </w:r>
      <w:r w:rsidRPr="00A00B62">
        <w:rPr>
          <w:rFonts w:ascii="Arial" w:hAnsi="Arial" w:cs="Arial"/>
        </w:rPr>
        <w:t xml:space="preserve">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4C98BDC9"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w:t>
      </w:r>
      <w:r w:rsidR="00D35901">
        <w:rPr>
          <w:rFonts w:ascii="Arial" w:hAnsi="Arial" w:cs="Arial"/>
        </w:rPr>
        <w:t>posibles proveedores</w:t>
      </w:r>
      <w:r w:rsidRPr="00A00B62">
        <w:rPr>
          <w:rFonts w:ascii="Arial" w:hAnsi="Arial" w:cs="Arial"/>
        </w:rPr>
        <w:t xml:space="preserve">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3E187D5E"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w:t>
      </w:r>
      <w:r w:rsidR="00D35901">
        <w:rPr>
          <w:rFonts w:ascii="Arial" w:hAnsi="Arial" w:cs="Arial"/>
        </w:rPr>
        <w:t>posibles proveedores</w:t>
      </w:r>
      <w:r w:rsidRPr="00A00B62">
        <w:rPr>
          <w:rFonts w:ascii="Arial" w:hAnsi="Arial" w:cs="Arial"/>
        </w:rPr>
        <w:t xml:space="preserve">, las cuales no desvirtuarán el contenido de la convocatoria y deberán ser consideradas como parte integrante de la misma, siendo obligatorias para todos los </w:t>
      </w:r>
      <w:r w:rsidR="00D35901">
        <w:rPr>
          <w:rFonts w:ascii="Arial" w:hAnsi="Arial" w:cs="Arial"/>
        </w:rPr>
        <w:t>posibles proveedores</w:t>
      </w:r>
      <w:r w:rsidRPr="00A00B62">
        <w:rPr>
          <w:rFonts w:ascii="Arial" w:hAnsi="Arial" w:cs="Arial"/>
        </w:rPr>
        <w:t xml:space="preserve">, por lo que deberán considerar en sus proposiciones las respectivas </w:t>
      </w:r>
      <w:r w:rsidRPr="00A00B62">
        <w:rPr>
          <w:rFonts w:ascii="Arial" w:hAnsi="Arial" w:cs="Arial"/>
        </w:rPr>
        <w:lastRenderedPageBreak/>
        <w:t xml:space="preserve">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01E47665"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35 </w:t>
      </w:r>
      <w:r w:rsidR="005608D7">
        <w:rPr>
          <w:rFonts w:ascii="Arial" w:hAnsi="Arial" w:cs="Arial"/>
          <w:color w:val="00B050"/>
        </w:rPr>
        <w:t xml:space="preserve">y 43 fracción II </w:t>
      </w:r>
      <w:r w:rsidRPr="005D2386">
        <w:rPr>
          <w:rFonts w:ascii="Arial" w:hAnsi="Arial" w:cs="Arial"/>
          <w:color w:val="00B050"/>
        </w:rPr>
        <w:t>de la LAASSP; así como 48</w:t>
      </w:r>
      <w:r w:rsidR="005608D7">
        <w:rPr>
          <w:rFonts w:ascii="Arial" w:hAnsi="Arial" w:cs="Arial"/>
          <w:color w:val="00B050"/>
        </w:rPr>
        <w:t xml:space="preserve"> </w:t>
      </w:r>
      <w:r w:rsidRPr="005D2386">
        <w:rPr>
          <w:rFonts w:ascii="Arial" w:hAnsi="Arial" w:cs="Arial"/>
          <w:color w:val="00B050"/>
        </w:rPr>
        <w:t>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4A79F5A3"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 xml:space="preserve">artículos </w:t>
      </w:r>
      <w:r w:rsidR="007E20D7">
        <w:rPr>
          <w:rFonts w:ascii="Arial" w:hAnsi="Arial" w:cs="Arial"/>
          <w:color w:val="00B050"/>
        </w:rPr>
        <w:t>35 y 43</w:t>
      </w:r>
      <w:r w:rsidRPr="00A00B62">
        <w:rPr>
          <w:rFonts w:ascii="Arial" w:hAnsi="Arial" w:cs="Arial"/>
          <w:color w:val="00B050"/>
        </w:rPr>
        <w:t xml:space="preserve"> fracción II de la LAASSP</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 xml:space="preserve">sin la presencia de los </w:t>
      </w:r>
      <w:r w:rsidR="00D35901" w:rsidRPr="00D35901">
        <w:rPr>
          <w:rFonts w:ascii="Arial" w:hAnsi="Arial" w:cs="Arial"/>
          <w:u w:val="single"/>
        </w:rPr>
        <w:t>posibles proveedores</w:t>
      </w:r>
      <w:r w:rsidRPr="00D35901">
        <w:rPr>
          <w:rFonts w:ascii="Arial" w:hAnsi="Arial" w:cs="Arial"/>
          <w:u w:val="single"/>
        </w:rPr>
        <w:t>.</w:t>
      </w:r>
    </w:p>
    <w:p w14:paraId="725E5C73" w14:textId="77777777" w:rsidR="00342CC8" w:rsidRPr="00A00B62" w:rsidRDefault="00342CC8" w:rsidP="00342CC8">
      <w:pPr>
        <w:pStyle w:val="Prrafodelista"/>
        <w:ind w:left="851"/>
        <w:jc w:val="both"/>
        <w:rPr>
          <w:rFonts w:ascii="Arial" w:hAnsi="Arial" w:cs="Arial"/>
        </w:rPr>
      </w:pPr>
    </w:p>
    <w:p w14:paraId="290D9A58" w14:textId="296F550A" w:rsidR="00342CC8" w:rsidRPr="00A00B62" w:rsidRDefault="00342CC8" w:rsidP="00342CC8">
      <w:pPr>
        <w:pStyle w:val="Prrafodelista"/>
        <w:ind w:left="851"/>
        <w:jc w:val="both"/>
        <w:rPr>
          <w:rFonts w:ascii="Arial" w:hAnsi="Arial" w:cs="Arial"/>
        </w:rPr>
      </w:pPr>
      <w:r w:rsidRPr="00A00B62">
        <w:rPr>
          <w:rFonts w:ascii="Arial" w:hAnsi="Arial" w:cs="Arial"/>
        </w:rPr>
        <w:t xml:space="preserve">A la hora señalada para este acto, se procederá a cerrar el recinto, por lo que una vez hecho lo anterior no se permitirá el acceso a observador social alguno, ni a servidor público alguno que no esté relacionado con la </w:t>
      </w:r>
      <w:r w:rsidR="0000560A">
        <w:rPr>
          <w:rFonts w:ascii="Arial" w:hAnsi="Arial" w:cs="Arial"/>
        </w:rPr>
        <w:t>i</w:t>
      </w:r>
      <w:r w:rsidR="0000560A" w:rsidRPr="0000560A">
        <w:rPr>
          <w:rFonts w:ascii="Arial" w:hAnsi="Arial" w:cs="Arial"/>
        </w:rPr>
        <w:t>nvitación</w:t>
      </w:r>
      <w:r w:rsidRPr="00A00B62">
        <w:rPr>
          <w:rFonts w:ascii="Arial" w:hAnsi="Arial" w:cs="Arial"/>
        </w:rPr>
        <w:t>.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6B9FEF08"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procederá a realizar la consulta en CompraNet para verificar si existen proposiciones para la presente </w:t>
      </w:r>
      <w:r w:rsidR="0000560A">
        <w:rPr>
          <w:rFonts w:ascii="Arial" w:hAnsi="Arial" w:cs="Arial"/>
        </w:rPr>
        <w:t>i</w:t>
      </w:r>
      <w:r w:rsidR="0000560A" w:rsidRPr="0000560A">
        <w:rPr>
          <w:rFonts w:ascii="Arial" w:hAnsi="Arial" w:cs="Arial"/>
        </w:rPr>
        <w:t>nvitación</w:t>
      </w:r>
      <w:r w:rsidR="007E20D7">
        <w:rPr>
          <w:rFonts w:ascii="Arial" w:hAnsi="Arial" w:cs="Arial"/>
        </w:rPr>
        <w:t xml:space="preserve"> a cuando menos tres personas</w:t>
      </w:r>
      <w:r w:rsidRPr="00A00B62">
        <w:rPr>
          <w:rFonts w:ascii="Arial" w:hAnsi="Arial" w:cs="Arial"/>
        </w:rPr>
        <w:t>.</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0D24C0C3"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dará lectura a los precios, que los </w:t>
      </w:r>
      <w:r w:rsidR="00D35901">
        <w:rPr>
          <w:rFonts w:ascii="Arial" w:hAnsi="Arial" w:cs="Arial"/>
        </w:rPr>
        <w:t>posibles proveedores</w:t>
      </w:r>
      <w:r w:rsidRPr="00A00B62">
        <w:rPr>
          <w:rFonts w:ascii="Arial" w:hAnsi="Arial" w:cs="Arial"/>
        </w:rPr>
        <w:t xml:space="preserve"> ofertan para las partidas en las que participan, y se plasmarán en el acta del evento.</w:t>
      </w:r>
    </w:p>
    <w:p w14:paraId="40A74A17" w14:textId="1B3B725C"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caso contrario se desechará su proposición.</w:t>
      </w:r>
    </w:p>
    <w:p w14:paraId="6CD22A25" w14:textId="240A3BB9"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435DF1">
        <w:rPr>
          <w:rFonts w:ascii="Arial" w:hAnsi="Arial" w:cs="Arial"/>
          <w:color w:val="FF0000"/>
        </w:rPr>
        <w:t>numeral VII, punto 1</w:t>
      </w:r>
      <w:r w:rsidR="004A3C4A">
        <w:rPr>
          <w:rFonts w:ascii="Arial" w:hAnsi="Arial" w:cs="Arial"/>
          <w:color w:val="FF0000"/>
        </w:rPr>
        <w:t>, 2 y 3</w:t>
      </w:r>
      <w:r w:rsidR="007E20D7">
        <w:rPr>
          <w:rFonts w:ascii="Arial" w:hAnsi="Arial" w:cs="Arial"/>
          <w:color w:val="FF0000"/>
        </w:rPr>
        <w:t>,</w:t>
      </w:r>
      <w:r w:rsidR="004A3C4A">
        <w:rPr>
          <w:rFonts w:ascii="Arial" w:hAnsi="Arial" w:cs="Arial"/>
          <w:color w:val="FF0000"/>
        </w:rPr>
        <w:t xml:space="preserve"> apartado 3.2</w:t>
      </w:r>
      <w:r w:rsidR="00DC64E7">
        <w:rPr>
          <w:rFonts w:ascii="Arial" w:hAnsi="Arial" w:cs="Arial"/>
          <w:color w:val="FF0000"/>
        </w:rPr>
        <w:t>3</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levantará acta que servirá de constancia de la celebración del acto, en la que se harán constar las proposiciones recibidas para su posterior </w:t>
      </w:r>
      <w:r w:rsidRPr="00A00B62">
        <w:rPr>
          <w:rFonts w:ascii="Arial" w:hAnsi="Arial" w:cs="Arial"/>
        </w:rPr>
        <w:lastRenderedPageBreak/>
        <w:t>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51EEB576"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los </w:t>
      </w:r>
      <w:r w:rsidR="00D35901">
        <w:rPr>
          <w:rFonts w:ascii="Arial" w:hAnsi="Arial" w:cs="Arial"/>
          <w:sz w:val="22"/>
          <w:szCs w:val="22"/>
        </w:rPr>
        <w:t>posibles proveedores</w:t>
      </w:r>
      <w:r w:rsidRPr="00A00B62">
        <w:rPr>
          <w:rFonts w:ascii="Arial" w:hAnsi="Arial" w:cs="Arial"/>
          <w:sz w:val="22"/>
          <w:szCs w:val="22"/>
        </w:rPr>
        <w:t xml:space="preserve">, entregarán sus proposiciones en el medio que </w:t>
      </w:r>
      <w:r w:rsidR="001C0374">
        <w:rPr>
          <w:rFonts w:ascii="Arial" w:hAnsi="Arial" w:cs="Arial"/>
          <w:sz w:val="22"/>
          <w:szCs w:val="22"/>
        </w:rPr>
        <w:t xml:space="preserve">a </w:t>
      </w:r>
      <w:r w:rsidRPr="00A00B62">
        <w:rPr>
          <w:rFonts w:ascii="Arial" w:hAnsi="Arial" w:cs="Arial"/>
          <w:sz w:val="22"/>
          <w:szCs w:val="22"/>
        </w:rPr>
        <w:t>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398E694B"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xml:space="preserve">, publicado en el Diario Oficial de la Federación el 28 de junio de 2011, los </w:t>
      </w:r>
      <w:r w:rsidR="00D35901">
        <w:rPr>
          <w:rFonts w:ascii="Arial" w:hAnsi="Arial" w:cs="Arial"/>
        </w:rPr>
        <w:t>posibles proveedores</w:t>
      </w:r>
      <w:r w:rsidRPr="00A00B62">
        <w:rPr>
          <w:rFonts w:ascii="Arial" w:hAnsi="Arial" w:cs="Arial"/>
        </w:rPr>
        <w:t xml:space="preserve">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9C62C9">
      <w:pPr>
        <w:pStyle w:val="Prrafodelista"/>
        <w:ind w:left="1701" w:hanging="850"/>
        <w:jc w:val="both"/>
        <w:rPr>
          <w:rFonts w:ascii="Arial" w:hAnsi="Arial" w:cs="Arial"/>
        </w:rPr>
      </w:pPr>
    </w:p>
    <w:p w14:paraId="398B772D" w14:textId="440E530C" w:rsidR="00342CC8" w:rsidRPr="00A00B62" w:rsidRDefault="00342CC8" w:rsidP="009C62C9">
      <w:pPr>
        <w:pStyle w:val="Prrafodelista"/>
        <w:numPr>
          <w:ilvl w:val="3"/>
          <w:numId w:val="15"/>
        </w:numPr>
        <w:ind w:left="1701" w:hanging="850"/>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deberá utilizar exclusivamente CompraNet.</w:t>
      </w:r>
    </w:p>
    <w:p w14:paraId="2B617EC5" w14:textId="56490F86" w:rsidR="00EF6325" w:rsidRPr="007E20D7" w:rsidRDefault="00EF6325" w:rsidP="007E20D7">
      <w:pPr>
        <w:jc w:val="both"/>
        <w:rPr>
          <w:rFonts w:ascii="Arial" w:hAnsi="Arial" w:cs="Arial"/>
          <w:u w:val="single"/>
        </w:rPr>
      </w:pPr>
    </w:p>
    <w:p w14:paraId="4BE57E37" w14:textId="5B814E4B" w:rsidR="00EF6325" w:rsidRPr="009715F2" w:rsidRDefault="00340358" w:rsidP="007E20D7">
      <w:pPr>
        <w:pStyle w:val="Prrafodelista"/>
        <w:ind w:left="1701"/>
        <w:jc w:val="both"/>
        <w:rPr>
          <w:rFonts w:ascii="Arial" w:hAnsi="Arial" w:cs="Arial"/>
          <w:u w:val="single"/>
        </w:rPr>
      </w:pPr>
      <w:r w:rsidRPr="009715F2">
        <w:rPr>
          <w:rFonts w:ascii="Arial" w:hAnsi="Arial" w:cs="Arial"/>
          <w:u w:val="single"/>
        </w:rPr>
        <w:t>Se permitirá agregar hasta 100 archivos de hasta 150 MB cada uno, en c</w:t>
      </w:r>
      <w:r w:rsidR="00EF6325" w:rsidRPr="009715F2">
        <w:rPr>
          <w:rFonts w:ascii="Arial" w:hAnsi="Arial" w:cs="Arial"/>
          <w:u w:val="single"/>
        </w:rPr>
        <w:t xml:space="preserve">ada requerimiento de respuesta configurado en </w:t>
      </w:r>
      <w:r w:rsidRPr="009715F2">
        <w:rPr>
          <w:rFonts w:ascii="Arial" w:hAnsi="Arial" w:cs="Arial"/>
          <w:u w:val="single"/>
        </w:rPr>
        <w:t xml:space="preserve">las siguientes </w:t>
      </w:r>
      <w:r w:rsidR="00EF6325" w:rsidRPr="009715F2">
        <w:rPr>
          <w:rFonts w:ascii="Arial" w:hAnsi="Arial" w:cs="Arial"/>
          <w:u w:val="single"/>
        </w:rPr>
        <w:t>secciones</w:t>
      </w:r>
      <w:r w:rsidRPr="009715F2">
        <w:rPr>
          <w:rFonts w:ascii="Arial" w:hAnsi="Arial" w:cs="Arial"/>
          <w:u w:val="single"/>
        </w:rPr>
        <w:t>:</w:t>
      </w:r>
      <w:r w:rsidR="00EF6325" w:rsidRPr="009715F2">
        <w:rPr>
          <w:rFonts w:ascii="Arial" w:hAnsi="Arial" w:cs="Arial"/>
          <w:u w:val="single"/>
        </w:rPr>
        <w:t xml:space="preserve"> </w:t>
      </w:r>
      <w:r w:rsidRPr="009715F2">
        <w:rPr>
          <w:rFonts w:ascii="Arial" w:hAnsi="Arial" w:cs="Arial"/>
          <w:u w:val="single"/>
        </w:rPr>
        <w:t xml:space="preserve">Técnico, Económico, </w:t>
      </w:r>
      <w:r w:rsidR="00EF6325" w:rsidRPr="009715F2">
        <w:rPr>
          <w:rFonts w:ascii="Arial" w:hAnsi="Arial" w:cs="Arial"/>
          <w:u w:val="single"/>
        </w:rPr>
        <w:t>Legal</w:t>
      </w:r>
      <w:r w:rsidR="00AC5FA8" w:rsidRPr="009715F2">
        <w:rPr>
          <w:rFonts w:ascii="Arial" w:hAnsi="Arial" w:cs="Arial"/>
          <w:u w:val="single"/>
        </w:rPr>
        <w:t>-</w:t>
      </w:r>
      <w:r w:rsidR="00EF6325" w:rsidRPr="009715F2">
        <w:rPr>
          <w:rFonts w:ascii="Arial" w:hAnsi="Arial" w:cs="Arial"/>
          <w:u w:val="single"/>
        </w:rPr>
        <w:t>administrativo</w:t>
      </w:r>
      <w:r w:rsidRPr="009715F2">
        <w:rPr>
          <w:rFonts w:ascii="Arial" w:hAnsi="Arial" w:cs="Arial"/>
          <w:u w:val="single"/>
        </w:rPr>
        <w:t>.</w:t>
      </w:r>
      <w:r w:rsidR="00EF6325" w:rsidRPr="009715F2">
        <w:rPr>
          <w:rFonts w:ascii="Arial" w:hAnsi="Arial" w:cs="Arial"/>
          <w:u w:val="single"/>
        </w:rPr>
        <w:t xml:space="preserve"> </w:t>
      </w:r>
    </w:p>
    <w:p w14:paraId="51976B69" w14:textId="390070A3" w:rsidR="00EF6325" w:rsidRDefault="00EF6325" w:rsidP="00EF6325">
      <w:pPr>
        <w:pStyle w:val="Prrafodelista"/>
        <w:ind w:left="1843"/>
        <w:jc w:val="both"/>
        <w:rPr>
          <w:rFonts w:ascii="Arial" w:hAnsi="Arial" w:cs="Arial"/>
        </w:rPr>
      </w:pPr>
    </w:p>
    <w:p w14:paraId="60EE00B8" w14:textId="3A18674C" w:rsidR="00EF6325" w:rsidRPr="00EF6325" w:rsidRDefault="00FE65F4" w:rsidP="007E20D7">
      <w:pPr>
        <w:pStyle w:val="Prrafodelista"/>
        <w:ind w:left="1701"/>
        <w:jc w:val="both"/>
        <w:rPr>
          <w:rFonts w:ascii="Arial" w:hAnsi="Arial" w:cs="Arial"/>
          <w:u w:val="single"/>
        </w:rPr>
      </w:pPr>
      <w:r>
        <w:rPr>
          <w:rFonts w:ascii="Arial" w:hAnsi="Arial" w:cs="Arial"/>
        </w:rPr>
        <w:t>Es importante señalar que se</w:t>
      </w:r>
      <w:r w:rsidR="00EF6325" w:rsidRPr="009C62C9">
        <w:rPr>
          <w:rFonts w:ascii="Arial" w:hAnsi="Arial" w:cs="Arial"/>
        </w:rPr>
        <w:t xml:space="preserve"> podrá seleccionar más de un archivo en cada uno de los requerimientos de </w:t>
      </w:r>
      <w:r w:rsidR="007E20D7" w:rsidRPr="009C62C9">
        <w:rPr>
          <w:rFonts w:ascii="Arial" w:hAnsi="Arial" w:cs="Arial"/>
        </w:rPr>
        <w:t>respuesta,</w:t>
      </w:r>
      <w:r w:rsidR="00EF6325" w:rsidRPr="009C62C9">
        <w:rPr>
          <w:rFonts w:ascii="Arial" w:hAnsi="Arial" w:cs="Arial"/>
        </w:rPr>
        <w:t xml:space="preserve"> pero </w:t>
      </w:r>
      <w:r w:rsidR="00EF6325" w:rsidRPr="0076349E">
        <w:rPr>
          <w:rFonts w:ascii="Arial" w:hAnsi="Arial" w:cs="Arial"/>
          <w:b/>
          <w:u w:val="single"/>
        </w:rPr>
        <w:t xml:space="preserve">no </w:t>
      </w:r>
      <w:r w:rsidRPr="0076349E">
        <w:rPr>
          <w:rFonts w:ascii="Arial" w:hAnsi="Arial" w:cs="Arial"/>
          <w:b/>
          <w:u w:val="single"/>
        </w:rPr>
        <w:t xml:space="preserve">se </w:t>
      </w:r>
      <w:r w:rsidR="00EF6325" w:rsidRPr="0076349E">
        <w:rPr>
          <w:rFonts w:ascii="Arial" w:hAnsi="Arial" w:cs="Arial"/>
          <w:b/>
          <w:u w:val="single"/>
        </w:rPr>
        <w:t>podrá</w:t>
      </w:r>
      <w:r w:rsidRPr="0076349E">
        <w:rPr>
          <w:rFonts w:ascii="Arial" w:hAnsi="Arial" w:cs="Arial"/>
          <w:b/>
          <w:u w:val="single"/>
        </w:rPr>
        <w:t>n</w:t>
      </w:r>
      <w:r w:rsidR="00EF6325" w:rsidRPr="009C62C9">
        <w:rPr>
          <w:rFonts w:ascii="Arial" w:hAnsi="Arial" w:cs="Arial"/>
        </w:rPr>
        <w:t xml:space="preserve"> cargar 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212A3C42" w:rsidR="00EF6325" w:rsidRDefault="00EF6325" w:rsidP="007E20D7">
      <w:pPr>
        <w:pStyle w:val="Prrafodelista"/>
        <w:numPr>
          <w:ilvl w:val="3"/>
          <w:numId w:val="15"/>
        </w:numPr>
        <w:ind w:left="1701" w:hanging="861"/>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Excel para capturar 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plataforma de </w:t>
      </w:r>
      <w:r w:rsidRPr="003B3842">
        <w:rPr>
          <w:rFonts w:ascii="Arial" w:hAnsi="Arial" w:cs="Arial"/>
        </w:rPr>
        <w:t>CompraNet.</w:t>
      </w:r>
    </w:p>
    <w:p w14:paraId="6598BCF6" w14:textId="77777777" w:rsidR="00EF6325" w:rsidRDefault="00EF6325" w:rsidP="009C62C9">
      <w:pPr>
        <w:pStyle w:val="Prrafodelista"/>
        <w:ind w:left="1854"/>
        <w:rPr>
          <w:rFonts w:ascii="Arial" w:hAnsi="Arial" w:cs="Arial"/>
        </w:rPr>
      </w:pPr>
    </w:p>
    <w:p w14:paraId="7A96EA4D" w14:textId="7850C4FA" w:rsidR="00EF6325" w:rsidRDefault="00EF6325" w:rsidP="007E20D7">
      <w:pPr>
        <w:pStyle w:val="Prrafodelista"/>
        <w:numPr>
          <w:ilvl w:val="3"/>
          <w:numId w:val="15"/>
        </w:numPr>
        <w:ind w:left="1701" w:hanging="861"/>
        <w:jc w:val="both"/>
        <w:rPr>
          <w:rFonts w:ascii="Arial" w:hAnsi="Arial" w:cs="Arial"/>
        </w:rPr>
      </w:pPr>
      <w:r w:rsidRPr="009C62C9">
        <w:rPr>
          <w:rFonts w:ascii="Arial" w:hAnsi="Arial" w:cs="Arial"/>
        </w:rPr>
        <w:t>Es importante que previo a comenzar con la carga de la propuesta</w:t>
      </w:r>
      <w:r w:rsidR="0076349E">
        <w:rPr>
          <w:rFonts w:ascii="Arial" w:hAnsi="Arial" w:cs="Arial"/>
        </w:rPr>
        <w:t xml:space="preserve"> económica</w:t>
      </w:r>
      <w:r w:rsidRPr="009C62C9">
        <w:rPr>
          <w:rFonts w:ascii="Arial" w:hAnsi="Arial" w:cs="Arial"/>
        </w:rPr>
        <w:t>,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9C62C9">
      <w:pPr>
        <w:pStyle w:val="Prrafodelista"/>
        <w:rPr>
          <w:rFonts w:ascii="Arial" w:hAnsi="Arial" w:cs="Arial"/>
        </w:rPr>
      </w:pPr>
    </w:p>
    <w:p w14:paraId="64B2E03D" w14:textId="7CAE4847" w:rsidR="00EF6325" w:rsidRPr="009C62C9" w:rsidRDefault="00FF0D23" w:rsidP="00D7540F">
      <w:pPr>
        <w:pStyle w:val="Prrafodelista"/>
        <w:numPr>
          <w:ilvl w:val="3"/>
          <w:numId w:val="15"/>
        </w:numPr>
        <w:ind w:left="1701" w:hanging="861"/>
        <w:jc w:val="both"/>
        <w:rPr>
          <w:rFonts w:ascii="Arial" w:hAnsi="Arial" w:cs="Arial"/>
        </w:rPr>
      </w:pPr>
      <w:r w:rsidRPr="00FF0D23">
        <w:rPr>
          <w:rFonts w:ascii="Arial" w:hAnsi="Arial" w:cs="Arial"/>
        </w:rPr>
        <w:t xml:space="preserve">Las propuestas técnica y económica deberán elaborarse conforme a lo señalado en el </w:t>
      </w:r>
      <w:r w:rsidRPr="003B3842">
        <w:rPr>
          <w:rFonts w:ascii="Arial" w:hAnsi="Arial" w:cs="Arial"/>
          <w:color w:val="FF0000"/>
        </w:rPr>
        <w:t>numeral V</w:t>
      </w:r>
      <w:r w:rsidRPr="003B3842">
        <w:rPr>
          <w:rFonts w:ascii="Arial" w:hAnsi="Arial" w:cs="Arial"/>
        </w:rPr>
        <w:t xml:space="preserve"> de la presente convocatoria.</w:t>
      </w:r>
    </w:p>
    <w:p w14:paraId="6BA36A59" w14:textId="77777777" w:rsidR="00342CC8" w:rsidRPr="00FF0D23" w:rsidRDefault="00342CC8" w:rsidP="00FF0D23">
      <w:pPr>
        <w:pStyle w:val="Prrafodelista"/>
        <w:ind w:left="1854"/>
        <w:jc w:val="both"/>
        <w:rPr>
          <w:rFonts w:ascii="Arial" w:hAnsi="Arial" w:cs="Arial"/>
        </w:rPr>
      </w:pPr>
    </w:p>
    <w:p w14:paraId="7733CCD8" w14:textId="55561568" w:rsidR="00342CC8" w:rsidRPr="00A00B62"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Preferentemente, deberán identificarse cada una de las páginas que integran la proposición con los datos siguientes: Registro Federal de Contribuyentes y número de </w:t>
      </w:r>
      <w:r w:rsidR="0000560A">
        <w:rPr>
          <w:rFonts w:ascii="Arial" w:hAnsi="Arial" w:cs="Arial"/>
        </w:rPr>
        <w:t>I</w:t>
      </w:r>
      <w:r w:rsidR="0000560A" w:rsidRPr="0000560A">
        <w:rPr>
          <w:rFonts w:ascii="Arial" w:hAnsi="Arial" w:cs="Arial"/>
        </w:rPr>
        <w:t>nvitación</w:t>
      </w:r>
      <w:r w:rsidR="007E20D7">
        <w:rPr>
          <w:rFonts w:ascii="Arial" w:hAnsi="Arial" w:cs="Arial"/>
        </w:rPr>
        <w:t xml:space="preserve"> a cuando menos tres personas</w:t>
      </w:r>
      <w:r w:rsidRPr="00A00B62">
        <w:rPr>
          <w:rFonts w:ascii="Arial" w:hAnsi="Arial" w:cs="Arial"/>
        </w:rPr>
        <w:t>,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31566C40" w:rsidR="00342CC8" w:rsidRPr="00A00B62" w:rsidRDefault="00E3060D" w:rsidP="00D7540F">
      <w:pPr>
        <w:pStyle w:val="Prrafodelista"/>
        <w:ind w:left="1701"/>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artículo 26 Bis, fracción ll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 xml:space="preserve">los </w:t>
      </w:r>
      <w:r w:rsidR="00D35901">
        <w:rPr>
          <w:rFonts w:ascii="Arial" w:hAnsi="Arial" w:cs="Arial"/>
        </w:rPr>
        <w:t>posibles proveedores</w:t>
      </w:r>
      <w:r w:rsidRPr="009C62C9">
        <w:rPr>
          <w:rFonts w:ascii="Arial" w:hAnsi="Arial" w:cs="Arial"/>
        </w:rPr>
        <w:t xml:space="preserve">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ada vez que se realice una actividad dentro de CompraNet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342CC8">
      <w:pPr>
        <w:pStyle w:val="Prrafodelista"/>
        <w:ind w:left="1639"/>
        <w:jc w:val="both"/>
        <w:rPr>
          <w:rFonts w:ascii="Arial" w:hAnsi="Arial" w:cs="Arial"/>
        </w:rPr>
      </w:pPr>
    </w:p>
    <w:p w14:paraId="69645FAC" w14:textId="7E43B43C" w:rsidR="00342CC8" w:rsidRPr="00435DF1" w:rsidRDefault="00342CC8" w:rsidP="00D7540F">
      <w:pPr>
        <w:pStyle w:val="Prrafodelista"/>
        <w:ind w:left="1701"/>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40F4F073" w:rsidR="00342CC8" w:rsidRDefault="00342CC8" w:rsidP="00D7540F">
      <w:pPr>
        <w:pStyle w:val="Prrafodelista"/>
        <w:ind w:left="1701"/>
        <w:jc w:val="both"/>
        <w:rPr>
          <w:rFonts w:ascii="Arial" w:hAnsi="Arial" w:cs="Arial"/>
        </w:rPr>
      </w:pPr>
      <w:r w:rsidRPr="00A00B62">
        <w:rPr>
          <w:rFonts w:ascii="Arial" w:hAnsi="Arial" w:cs="Arial"/>
        </w:rPr>
        <w:t xml:space="preserve">Es importante señalar que independientemente de que la convocante haya solicitado o no la firma de uno o más anexos,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6AD82748" w:rsidR="0069436F"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El </w:t>
      </w:r>
      <w:bookmarkStart w:id="27" w:name="_Hlk155364297"/>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w:t>
      </w:r>
      <w:bookmarkEnd w:id="27"/>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del acto de presentación y apertura de proposiciones conforme a lo señalado en la carátula de la presente convocatoria, el total de la información correspondiente a su propuesta técnica</w:t>
      </w:r>
      <w:r w:rsidR="0016176E">
        <w:rPr>
          <w:rFonts w:ascii="Arial" w:hAnsi="Arial" w:cs="Arial"/>
        </w:rPr>
        <w:t>,</w:t>
      </w:r>
      <w:r w:rsidR="0069436F">
        <w:rPr>
          <w:rFonts w:ascii="Arial" w:hAnsi="Arial" w:cs="Arial"/>
        </w:rPr>
        <w:t xml:space="preserve"> </w:t>
      </w:r>
      <w:r w:rsidRPr="00A00B62">
        <w:rPr>
          <w:rFonts w:ascii="Arial" w:hAnsi="Arial" w:cs="Arial"/>
        </w:rPr>
        <w:t xml:space="preserve">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7A18CD10" w:rsidR="00342CC8" w:rsidRPr="009C62C9" w:rsidRDefault="00342CC8" w:rsidP="00D7540F">
      <w:pPr>
        <w:pStyle w:val="Prrafodelista"/>
        <w:ind w:left="1701"/>
        <w:jc w:val="both"/>
        <w:rPr>
          <w:rFonts w:ascii="Arial" w:hAnsi="Arial" w:cs="Arial"/>
          <w:b/>
        </w:rPr>
      </w:pPr>
      <w:r w:rsidRPr="009C62C9">
        <w:rPr>
          <w:rFonts w:ascii="Arial" w:hAnsi="Arial" w:cs="Arial"/>
          <w:b/>
        </w:rPr>
        <w:t xml:space="preserve">Una vez alcanzada la fecha y hora de inicio del acto de presentación y apertura de proposiciones, el </w:t>
      </w:r>
      <w:r w:rsidR="003A78F3" w:rsidRPr="003A78F3">
        <w:rPr>
          <w:rFonts w:ascii="Arial" w:hAnsi="Arial" w:cs="Arial"/>
          <w:b/>
        </w:rPr>
        <w:t xml:space="preserve">posible </w:t>
      </w:r>
      <w:r w:rsidR="003A78F3" w:rsidRPr="003A78F3">
        <w:rPr>
          <w:rFonts w:ascii="Arial" w:eastAsia="Arial" w:hAnsi="Arial" w:cs="Arial"/>
          <w:b/>
        </w:rPr>
        <w:t>proveedor</w:t>
      </w:r>
      <w:r w:rsidRPr="009C62C9">
        <w:rPr>
          <w:rFonts w:ascii="Arial" w:hAnsi="Arial" w:cs="Arial"/>
          <w:b/>
        </w:rPr>
        <w:t xml:space="preserve"> no podrá enviar su proposición o modificación de la misma</w:t>
      </w:r>
      <w:r w:rsidR="0069436F">
        <w:rPr>
          <w:rFonts w:ascii="Arial" w:hAnsi="Arial" w:cs="Arial"/>
          <w:b/>
        </w:rPr>
        <w:t xml:space="preserve"> y </w:t>
      </w:r>
      <w:r w:rsidRPr="009C62C9">
        <w:rPr>
          <w:rFonts w:ascii="Arial" w:hAnsi="Arial" w:cs="Arial"/>
          <w:b/>
        </w:rPr>
        <w:t>posteriormente</w:t>
      </w:r>
      <w:r w:rsidR="0069436F">
        <w:rPr>
          <w:rFonts w:ascii="Arial" w:hAnsi="Arial" w:cs="Arial"/>
          <w:b/>
        </w:rPr>
        <w:t>,</w:t>
      </w:r>
      <w:r w:rsidRPr="009C62C9">
        <w:rPr>
          <w:rFonts w:ascii="Arial" w:hAnsi="Arial" w:cs="Arial"/>
          <w:b/>
        </w:rPr>
        <w:t xml:space="preserv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18EB0492" w:rsidR="00342CC8" w:rsidRPr="00A00B62" w:rsidRDefault="0069436F" w:rsidP="00D7540F">
      <w:pPr>
        <w:ind w:left="1701"/>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 xml:space="preserve">uando el </w:t>
      </w:r>
      <w:r w:rsidR="003A78F3" w:rsidRPr="003A78F3">
        <w:rPr>
          <w:rFonts w:ascii="Arial" w:hAnsi="Arial" w:cs="Arial"/>
          <w:sz w:val="22"/>
          <w:szCs w:val="22"/>
        </w:rPr>
        <w:t xml:space="preserve">posible proveedor </w:t>
      </w:r>
      <w:r w:rsidR="00342CC8" w:rsidRPr="00A00B62">
        <w:rPr>
          <w:rFonts w:ascii="Arial" w:hAnsi="Arial" w:cs="Arial"/>
          <w:sz w:val="22"/>
          <w:szCs w:val="22"/>
        </w:rPr>
        <w:t>haya iniciado la incorporación en CompraNet 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23CC833F" w:rsidR="00342CC8" w:rsidRPr="00A00B62"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Los </w:t>
      </w:r>
      <w:r w:rsidR="00D35901">
        <w:rPr>
          <w:rFonts w:ascii="Arial" w:hAnsi="Arial" w:cs="Arial"/>
        </w:rPr>
        <w:t>posibles proveedores</w:t>
      </w:r>
      <w:r w:rsidRPr="00A00B62">
        <w:rPr>
          <w:rFonts w:ascii="Arial" w:hAnsi="Arial" w:cs="Arial"/>
        </w:rPr>
        <w:t xml:space="preserve">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12075B80" w:rsidR="00342CC8" w:rsidRPr="00A00B62" w:rsidRDefault="00342CC8" w:rsidP="00342CC8">
      <w:pPr>
        <w:pStyle w:val="Prrafodelista"/>
        <w:ind w:left="851"/>
        <w:jc w:val="both"/>
        <w:rPr>
          <w:rFonts w:ascii="Arial" w:hAnsi="Arial" w:cs="Arial"/>
        </w:rPr>
      </w:pPr>
      <w:r w:rsidRPr="00A00B62">
        <w:rPr>
          <w:rFonts w:ascii="Arial" w:hAnsi="Arial" w:cs="Arial"/>
        </w:rPr>
        <w:t xml:space="preserve">Los </w:t>
      </w:r>
      <w:r w:rsidR="00D35901">
        <w:rPr>
          <w:rFonts w:ascii="Arial" w:hAnsi="Arial" w:cs="Arial"/>
        </w:rPr>
        <w:t>posibles proveedores</w:t>
      </w:r>
      <w:r w:rsidRPr="00A00B62">
        <w:rPr>
          <w:rFonts w:ascii="Arial" w:hAnsi="Arial" w:cs="Arial"/>
        </w:rPr>
        <w:t xml:space="preserve"> para efecto de su participación en esta </w:t>
      </w:r>
      <w:r w:rsidR="004B702A">
        <w:rPr>
          <w:rFonts w:ascii="Arial" w:hAnsi="Arial" w:cs="Arial"/>
        </w:rPr>
        <w:t>inv</w:t>
      </w:r>
      <w:r w:rsidRPr="00A00B62">
        <w:rPr>
          <w:rFonts w:ascii="Arial" w:hAnsi="Arial" w:cs="Arial"/>
        </w:rPr>
        <w:t>itación</w:t>
      </w:r>
      <w:r w:rsidR="004177CB">
        <w:rPr>
          <w:rFonts w:ascii="Arial" w:hAnsi="Arial" w:cs="Arial"/>
        </w:rPr>
        <w:t xml:space="preserve"> a cuando menos tres personas</w:t>
      </w:r>
      <w:r w:rsidRPr="00A00B62">
        <w:rPr>
          <w:rFonts w:ascii="Arial" w:hAnsi="Arial" w:cs="Arial"/>
        </w:rPr>
        <w:t xml:space="preserve">,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r w:rsidRPr="00C63168">
        <w:rPr>
          <w:rFonts w:ascii="Arial" w:hAnsi="Arial" w:cs="Arial"/>
          <w:b/>
        </w:rPr>
        <w:t>Coordinación de Tecnologías de Información y Comunicación</w:t>
      </w:r>
      <w:r w:rsidRPr="00A00B62">
        <w:rPr>
          <w:rFonts w:ascii="Arial" w:hAnsi="Arial" w:cs="Arial"/>
        </w:rPr>
        <w:t xml:space="preserve">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w:t>
      </w:r>
      <w:r w:rsidRPr="00A00B62">
        <w:rPr>
          <w:rFonts w:ascii="Arial" w:hAnsi="Arial" w:cs="Arial"/>
        </w:rPr>
        <w:lastRenderedPageBreak/>
        <w:t xml:space="preserve">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3D509C38"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52527BD5"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w:t>
      </w:r>
      <w:r w:rsidR="004B702A">
        <w:rPr>
          <w:rFonts w:ascii="Arial" w:hAnsi="Arial" w:cs="Arial"/>
        </w:rPr>
        <w:t>posibles proveedores</w:t>
      </w:r>
      <w:r w:rsidRPr="00A00B62">
        <w:rPr>
          <w:rFonts w:ascii="Arial" w:hAnsi="Arial" w:cs="Arial"/>
        </w:rPr>
        <w:t xml:space="preserve">,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w:t>
      </w:r>
      <w:r w:rsidR="00B2730E" w:rsidRPr="00000203">
        <w:rPr>
          <w:rFonts w:ascii="Arial" w:hAnsi="Arial" w:cs="Arial"/>
        </w:rPr>
        <w:t>c</w:t>
      </w:r>
      <w:r w:rsidRPr="00A00B62">
        <w:rPr>
          <w:rFonts w:ascii="Arial" w:hAnsi="Arial" w:cs="Arial"/>
        </w:rPr>
        <w:t xml:space="preserve">onvocante ubicado en Av. Normalistas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2DB64169"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procederá a dar lectura del acta de Fallo de la presente </w:t>
      </w:r>
      <w:r w:rsidR="0000560A">
        <w:rPr>
          <w:rFonts w:ascii="Arial" w:hAnsi="Arial" w:cs="Arial"/>
        </w:rPr>
        <w:t>i</w:t>
      </w:r>
      <w:r w:rsidR="0000560A" w:rsidRPr="0000560A">
        <w:rPr>
          <w:rFonts w:ascii="Arial" w:hAnsi="Arial" w:cs="Arial"/>
        </w:rPr>
        <w:t>nvitación</w:t>
      </w:r>
      <w:r w:rsidR="00C63168">
        <w:rPr>
          <w:rFonts w:ascii="Arial" w:hAnsi="Arial" w:cs="Arial"/>
        </w:rPr>
        <w:t xml:space="preserve"> a cuando menos tres personas</w:t>
      </w:r>
      <w:r w:rsidRPr="00A00B62">
        <w:rPr>
          <w:rFonts w:ascii="Arial" w:hAnsi="Arial" w:cs="Arial"/>
        </w:rPr>
        <w:t>.</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6B0E6F66"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 xml:space="preserve">El Fallo para efectos de su notificación, se dará a conocer a través de CompraNet el mismo día en que se celebre la junta pública. A los </w:t>
      </w:r>
      <w:r w:rsidR="004B702A" w:rsidRPr="004B702A">
        <w:rPr>
          <w:rFonts w:ascii="Arial" w:hAnsi="Arial" w:cs="Arial"/>
          <w:b/>
          <w:u w:val="single"/>
        </w:rPr>
        <w:t>posibles proveedores</w:t>
      </w:r>
      <w:r w:rsidRPr="004B702A">
        <w:rPr>
          <w:rFonts w:ascii="Arial" w:hAnsi="Arial" w:cs="Arial"/>
          <w:b/>
          <w:u w:val="single"/>
        </w:rPr>
        <w:t>,</w:t>
      </w:r>
      <w:r w:rsidRPr="00A00B62">
        <w:rPr>
          <w:rFonts w:ascii="Arial" w:hAnsi="Arial" w:cs="Arial"/>
          <w:b/>
          <w:u w:val="single"/>
        </w:rPr>
        <w:t xml:space="preserve"> se les enviará un aviso a través de CompraNet informándoles </w:t>
      </w:r>
      <w:r w:rsidRPr="00A00B62">
        <w:rPr>
          <w:rFonts w:ascii="Arial" w:hAnsi="Arial" w:cs="Arial"/>
          <w:b/>
          <w:u w:val="single"/>
        </w:rPr>
        <w:lastRenderedPageBreak/>
        <w:t>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070E4A9A" w:rsidR="00102938" w:rsidRDefault="00342CC8" w:rsidP="00C446F7">
      <w:pPr>
        <w:pStyle w:val="Prrafodelista"/>
        <w:ind w:left="851"/>
        <w:jc w:val="both"/>
        <w:rPr>
          <w:rFonts w:ascii="Arial" w:hAnsi="Arial" w:cs="Arial"/>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1B44765F" w:rsidR="006D281C" w:rsidRDefault="006D281C" w:rsidP="006D281C">
      <w:pPr>
        <w:pStyle w:val="Prrafodelista"/>
        <w:ind w:left="851"/>
        <w:jc w:val="both"/>
        <w:rPr>
          <w:rFonts w:ascii="Arial" w:hAnsi="Arial" w:cs="Arial"/>
        </w:rPr>
      </w:pPr>
      <w:r>
        <w:rPr>
          <w:rFonts w:ascii="Arial" w:hAnsi="Arial" w:cs="Arial"/>
        </w:rPr>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456EF474" w14:textId="57C62717" w:rsidR="006D281C" w:rsidRPr="00C17DBB" w:rsidRDefault="002618BA" w:rsidP="006D281C">
      <w:pPr>
        <w:pStyle w:val="Prrafodelista"/>
        <w:ind w:left="851"/>
        <w:jc w:val="both"/>
      </w:pPr>
      <w:hyperlink r:id="rId13" w:history="1">
        <w:r w:rsidR="00793357" w:rsidRPr="00E94EFA">
          <w:rPr>
            <w:rStyle w:val="Hipervnculo"/>
            <w:rFonts w:ascii="Arial" w:hAnsi="Arial" w:cs="Arial"/>
          </w:rPr>
          <w:t>https://compranetinfo.hacienda.gob.mx/descargas/Manual_de_Instrumentos_Juridicos.pdf</w:t>
        </w:r>
      </w:hyperlink>
      <w:r w:rsidR="006D281C" w:rsidRPr="00624766">
        <w:rPr>
          <w:rFonts w:ascii="Arial" w:hAnsi="Arial" w:cs="Arial"/>
        </w:rPr>
        <w:t xml:space="preserve"> </w:t>
      </w:r>
    </w:p>
    <w:p w14:paraId="4CA4D5F0" w14:textId="77777777" w:rsidR="006D281C" w:rsidRDefault="006D281C" w:rsidP="006D281C">
      <w:pPr>
        <w:jc w:val="both"/>
        <w:rPr>
          <w:rFonts w:ascii="Arial" w:hAnsi="Arial" w:cs="Arial"/>
        </w:rPr>
      </w:pPr>
    </w:p>
    <w:p w14:paraId="7F614734" w14:textId="6CC9723D" w:rsidR="00124A5A" w:rsidRDefault="006D281C" w:rsidP="00FB75B7">
      <w:pPr>
        <w:ind w:left="851"/>
        <w:jc w:val="both"/>
        <w:rPr>
          <w:rFonts w:ascii="Arial" w:eastAsia="Arial" w:hAnsi="Arial" w:cs="Arial"/>
          <w:color w:val="000000"/>
          <w:sz w:val="22"/>
        </w:rPr>
      </w:pPr>
      <w:r w:rsidRPr="00624766">
        <w:rPr>
          <w:rFonts w:ascii="Arial" w:eastAsia="Arial" w:hAnsi="Arial" w:cs="Arial"/>
          <w:color w:val="000000"/>
          <w:sz w:val="22"/>
        </w:rPr>
        <w:t xml:space="preserve">El </w:t>
      </w:r>
      <w:r w:rsidR="00A41FEC">
        <w:rPr>
          <w:rFonts w:ascii="Arial" w:eastAsia="Arial" w:hAnsi="Arial" w:cs="Arial"/>
          <w:color w:val="000000"/>
          <w:sz w:val="22"/>
        </w:rPr>
        <w:t xml:space="preserve">proveedor </w:t>
      </w:r>
      <w:r w:rsidRPr="00624766">
        <w:rPr>
          <w:rFonts w:ascii="Arial" w:eastAsia="Arial" w:hAnsi="Arial" w:cs="Arial"/>
          <w:color w:val="000000"/>
          <w:sz w:val="22"/>
        </w:rPr>
        <w:t xml:space="preserve">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 xml:space="preserve">mediante </w:t>
      </w:r>
      <w:r w:rsidR="007779A3">
        <w:rPr>
          <w:rFonts w:ascii="Arial" w:eastAsia="Arial" w:hAnsi="Arial" w:cs="Arial"/>
          <w:color w:val="000000"/>
          <w:sz w:val="22"/>
          <w:u w:val="single"/>
        </w:rPr>
        <w:t xml:space="preserve">Instrumentos Jurídicos en </w:t>
      </w:r>
      <w:r w:rsidR="007779A3" w:rsidRPr="00FB3F87">
        <w:rPr>
          <w:rFonts w:ascii="Arial" w:eastAsia="Arial" w:hAnsi="Arial" w:cs="Arial"/>
          <w:color w:val="000000"/>
          <w:sz w:val="22"/>
          <w:u w:val="single"/>
        </w:rPr>
        <w:t>CompraNet</w:t>
      </w:r>
      <w:r w:rsidR="007779A3">
        <w:rPr>
          <w:rFonts w:ascii="Arial" w:eastAsia="Arial" w:hAnsi="Arial" w:cs="Arial"/>
          <w:color w:val="000000"/>
          <w:sz w:val="22"/>
          <w:u w:val="single"/>
        </w:rPr>
        <w:t>,</w:t>
      </w:r>
      <w:r w:rsidR="007779A3">
        <w:rPr>
          <w:rFonts w:ascii="Arial" w:eastAsia="Arial" w:hAnsi="Arial" w:cs="Arial"/>
          <w:color w:val="000000"/>
          <w:sz w:val="22"/>
        </w:rPr>
        <w:t xml:space="preserve"> </w:t>
      </w:r>
      <w:r w:rsidRPr="00624766">
        <w:rPr>
          <w:rFonts w:ascii="Arial" w:eastAsia="Arial" w:hAnsi="Arial" w:cs="Arial"/>
          <w:color w:val="000000"/>
          <w:sz w:val="22"/>
        </w:rPr>
        <w:t xml:space="preserve">deberá presentar la siguiente documentación de </w:t>
      </w:r>
      <w:r w:rsidRPr="00E94EFA">
        <w:rPr>
          <w:rFonts w:ascii="Arial" w:eastAsia="Arial" w:hAnsi="Arial" w:cs="Arial"/>
          <w:color w:val="000000"/>
          <w:sz w:val="22"/>
        </w:rPr>
        <w:t xml:space="preserve">manera </w:t>
      </w:r>
      <w:r w:rsidR="00263742">
        <w:rPr>
          <w:rFonts w:ascii="Arial" w:eastAsia="Arial" w:hAnsi="Arial" w:cs="Arial"/>
          <w:color w:val="000000"/>
          <w:sz w:val="22"/>
        </w:rPr>
        <w:t xml:space="preserve">presencial o mediante el servicio de mensajería </w:t>
      </w:r>
      <w:r w:rsidRPr="00D21FB2">
        <w:rPr>
          <w:rFonts w:ascii="Arial" w:eastAsia="Arial" w:hAnsi="Arial" w:cs="Arial"/>
          <w:color w:val="000000"/>
          <w:sz w:val="22"/>
        </w:rPr>
        <w:t>dentro de los primeros</w:t>
      </w:r>
      <w:r w:rsidR="00BC5213">
        <w:rPr>
          <w:rFonts w:ascii="Arial" w:eastAsia="Arial" w:hAnsi="Arial" w:cs="Arial"/>
          <w:color w:val="000000"/>
          <w:sz w:val="22"/>
        </w:rPr>
        <w:t xml:space="preserve"> </w:t>
      </w:r>
      <w:r w:rsidR="0092524E">
        <w:rPr>
          <w:rFonts w:ascii="Arial" w:eastAsia="Arial" w:hAnsi="Arial" w:cs="Arial"/>
          <w:color w:val="000000"/>
          <w:sz w:val="22"/>
        </w:rPr>
        <w:t>5</w:t>
      </w:r>
      <w:r w:rsidRPr="00D21FB2">
        <w:rPr>
          <w:rFonts w:ascii="Arial" w:eastAsia="Arial" w:hAnsi="Arial" w:cs="Arial"/>
          <w:color w:val="000000"/>
          <w:sz w:val="22"/>
        </w:rPr>
        <w:t xml:space="preserve"> </w:t>
      </w:r>
      <w:r w:rsidR="00000203">
        <w:rPr>
          <w:rFonts w:ascii="Arial" w:eastAsia="Arial" w:hAnsi="Arial" w:cs="Arial"/>
          <w:color w:val="000000"/>
          <w:sz w:val="22"/>
        </w:rPr>
        <w:t>(</w:t>
      </w:r>
      <w:r w:rsidR="0092524E">
        <w:rPr>
          <w:rFonts w:ascii="Arial" w:eastAsia="Arial" w:hAnsi="Arial" w:cs="Arial"/>
          <w:color w:val="000000"/>
          <w:sz w:val="22"/>
        </w:rPr>
        <w:t>cinco</w:t>
      </w:r>
      <w:r w:rsidR="00000203">
        <w:rPr>
          <w:rFonts w:ascii="Arial" w:eastAsia="Arial" w:hAnsi="Arial" w:cs="Arial"/>
          <w:color w:val="000000"/>
          <w:sz w:val="22"/>
        </w:rPr>
        <w:t xml:space="preserve">) </w:t>
      </w:r>
      <w:r w:rsidRPr="00D21FB2">
        <w:rPr>
          <w:rFonts w:ascii="Arial" w:eastAsia="Arial" w:hAnsi="Arial" w:cs="Arial"/>
          <w:color w:val="000000"/>
          <w:sz w:val="22"/>
        </w:rPr>
        <w:t>días naturales después de la notificación del fallo</w:t>
      </w:r>
      <w:r w:rsidR="007779A3">
        <w:rPr>
          <w:rFonts w:ascii="Arial" w:eastAsia="Arial" w:hAnsi="Arial" w:cs="Arial"/>
          <w:color w:val="000000"/>
          <w:sz w:val="22"/>
        </w:rPr>
        <w:t xml:space="preserve">, </w:t>
      </w:r>
      <w:r w:rsidR="00124A5A">
        <w:rPr>
          <w:rFonts w:ascii="Arial" w:eastAsia="Arial" w:hAnsi="Arial" w:cs="Arial"/>
          <w:color w:val="000000"/>
          <w:sz w:val="22"/>
        </w:rPr>
        <w:t>en</w:t>
      </w:r>
      <w:r w:rsidRPr="00D21FB2">
        <w:rPr>
          <w:rFonts w:ascii="Arial" w:eastAsia="Arial" w:hAnsi="Arial" w:cs="Arial"/>
          <w:color w:val="000000"/>
          <w:sz w:val="22"/>
        </w:rPr>
        <w:t xml:space="preserve"> </w:t>
      </w:r>
      <w:r w:rsidR="007779A3">
        <w:rPr>
          <w:rFonts w:ascii="Arial" w:eastAsia="Arial" w:hAnsi="Arial" w:cs="Arial"/>
          <w:color w:val="000000"/>
          <w:sz w:val="22"/>
        </w:rPr>
        <w:t>la siguiente dirección:</w:t>
      </w:r>
    </w:p>
    <w:p w14:paraId="5352C212" w14:textId="77777777" w:rsidR="00124A5A" w:rsidRDefault="00124A5A" w:rsidP="00FB75B7">
      <w:pPr>
        <w:ind w:left="851"/>
        <w:jc w:val="both"/>
        <w:rPr>
          <w:rFonts w:ascii="Arial" w:eastAsia="Arial" w:hAnsi="Arial" w:cs="Arial"/>
          <w:color w:val="000000"/>
          <w:sz w:val="22"/>
        </w:rPr>
      </w:pPr>
    </w:p>
    <w:p w14:paraId="5E96EE63" w14:textId="50D05283" w:rsidR="00EE7AA2" w:rsidRPr="009C62C9" w:rsidRDefault="00124A5A" w:rsidP="009C62C9">
      <w:pPr>
        <w:pStyle w:val="Prrafodelista"/>
        <w:ind w:left="851"/>
        <w:jc w:val="both"/>
      </w:pPr>
      <w:r>
        <w:rPr>
          <w:rFonts w:ascii="Arial" w:hAnsi="Arial" w:cs="Arial"/>
          <w:b/>
        </w:rPr>
        <w:t xml:space="preserve">PARTIDA ÚNICA: </w:t>
      </w:r>
      <w:r w:rsidRPr="000A3D01">
        <w:rPr>
          <w:rFonts w:ascii="Arial" w:hAnsi="Arial" w:cs="Arial"/>
        </w:rPr>
        <w:t>Subdirección de Recursos Materiales, ubicada en Av. Normalistas #800</w:t>
      </w:r>
      <w:r w:rsidR="00E47DBC">
        <w:rPr>
          <w:rFonts w:ascii="Arial" w:hAnsi="Arial" w:cs="Arial"/>
        </w:rPr>
        <w:t>,</w:t>
      </w:r>
      <w:r w:rsidRPr="000A3D01">
        <w:rPr>
          <w:rFonts w:ascii="Arial" w:hAnsi="Arial" w:cs="Arial"/>
        </w:rPr>
        <w:t xml:space="preserve"> Col. Colinas de la Normal</w:t>
      </w:r>
      <w:r w:rsidR="00E47DBC">
        <w:rPr>
          <w:rFonts w:ascii="Arial" w:hAnsi="Arial" w:cs="Arial"/>
        </w:rPr>
        <w:t>, e</w:t>
      </w:r>
      <w:r w:rsidRPr="000A3D01">
        <w:rPr>
          <w:rFonts w:ascii="Arial" w:hAnsi="Arial" w:cs="Arial"/>
        </w:rPr>
        <w:t>n Guadalajara, Jalisco, C.P. 44270, con la Titular de Servicios Generales, en un horario de las 9:00 a 16:00 horas.</w:t>
      </w:r>
      <w:r>
        <w:rPr>
          <w:rFonts w:ascii="Arial" w:hAnsi="Arial" w:cs="Arial"/>
        </w:rPr>
        <w:t xml:space="preserve"> </w:t>
      </w:r>
    </w:p>
    <w:p w14:paraId="3CAB0B09" w14:textId="08D3290C" w:rsidR="00124A5A" w:rsidRPr="009C62C9" w:rsidRDefault="00124A5A" w:rsidP="009C62C9">
      <w:pPr>
        <w:jc w:val="both"/>
      </w:pPr>
    </w:p>
    <w:p w14:paraId="5C821FB7"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Pr="009C62C9">
        <w:rPr>
          <w:rFonts w:ascii="Arial" w:hAnsi="Arial" w:cs="Arial"/>
          <w:b/>
        </w:rPr>
        <w:t>(</w:t>
      </w:r>
      <w:r w:rsidRPr="00865091">
        <w:rPr>
          <w:rFonts w:ascii="Arial" w:hAnsi="Arial" w:cs="Arial"/>
          <w:b/>
        </w:rPr>
        <w:t>Original</w:t>
      </w:r>
      <w:r>
        <w:rPr>
          <w:rFonts w:ascii="Arial" w:hAnsi="Arial" w:cs="Arial"/>
          <w:b/>
        </w:rPr>
        <w:t>).</w:t>
      </w:r>
    </w:p>
    <w:p w14:paraId="07079DB4"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Pr>
          <w:rFonts w:ascii="Arial" w:hAnsi="Arial" w:cs="Arial"/>
        </w:rPr>
        <w:t xml:space="preserve">. </w:t>
      </w:r>
      <w:r w:rsidRPr="00225893">
        <w:rPr>
          <w:rFonts w:ascii="Arial" w:hAnsi="Arial" w:cs="Arial"/>
          <w:b/>
        </w:rPr>
        <w:t>(Original)</w:t>
      </w:r>
      <w:r>
        <w:rPr>
          <w:rFonts w:ascii="Arial" w:hAnsi="Arial" w:cs="Arial"/>
          <w:b/>
        </w:rPr>
        <w:t>.</w:t>
      </w:r>
      <w:r w:rsidRPr="00982D9A">
        <w:rPr>
          <w:rFonts w:ascii="Arial" w:hAnsi="Arial" w:cs="Arial"/>
        </w:rPr>
        <w:t xml:space="preserve"> </w:t>
      </w:r>
    </w:p>
    <w:p w14:paraId="4A39BD49" w14:textId="179397EB" w:rsidR="00124A5A" w:rsidRPr="009C62C9" w:rsidRDefault="00124A5A" w:rsidP="00124A5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Pr>
          <w:rFonts w:ascii="Arial" w:hAnsi="Arial" w:cs="Arial"/>
        </w:rPr>
        <w:t xml:space="preserve">. </w:t>
      </w:r>
      <w:r w:rsidRPr="009C62C9">
        <w:rPr>
          <w:rFonts w:ascii="Arial" w:hAnsi="Arial" w:cs="Arial"/>
          <w:b/>
        </w:rPr>
        <w:t>(</w:t>
      </w:r>
      <w:r w:rsidRPr="00865091">
        <w:rPr>
          <w:rFonts w:ascii="Arial" w:hAnsi="Arial" w:cs="Arial"/>
          <w:b/>
        </w:rPr>
        <w:t>Original</w:t>
      </w:r>
      <w:r>
        <w:rPr>
          <w:rFonts w:ascii="Arial" w:hAnsi="Arial" w:cs="Arial"/>
          <w:b/>
        </w:rPr>
        <w:t>)</w:t>
      </w:r>
      <w:r w:rsidRPr="00225893">
        <w:rPr>
          <w:rFonts w:ascii="Arial" w:hAnsi="Arial" w:cs="Arial"/>
          <w:b/>
        </w:rPr>
        <w:t>.</w:t>
      </w:r>
    </w:p>
    <w:p w14:paraId="1437CC25" w14:textId="7255E468" w:rsidR="00BC5213" w:rsidRPr="00CA200C" w:rsidRDefault="00BC5213" w:rsidP="00BC5213">
      <w:pPr>
        <w:pStyle w:val="Prrafodelista"/>
        <w:numPr>
          <w:ilvl w:val="0"/>
          <w:numId w:val="16"/>
        </w:numPr>
        <w:ind w:left="1276"/>
        <w:jc w:val="both"/>
        <w:rPr>
          <w:rFonts w:ascii="Arial" w:hAnsi="Arial" w:cs="Arial"/>
        </w:rPr>
      </w:pPr>
      <w:r w:rsidRPr="007532FC">
        <w:rPr>
          <w:rFonts w:ascii="Arial" w:hAnsi="Arial" w:cs="Arial"/>
        </w:rPr>
        <w:t xml:space="preserve">En el supuesto de que resulte adjudicada una propuesta conjunta, el convenio indicado en el </w:t>
      </w:r>
      <w:r w:rsidRPr="007532FC">
        <w:rPr>
          <w:rFonts w:ascii="Arial" w:hAnsi="Arial" w:cs="Arial"/>
          <w:color w:val="FF0000"/>
        </w:rPr>
        <w:t xml:space="preserve">numeral IV, punto 4 </w:t>
      </w:r>
      <w:r w:rsidRPr="007532FC">
        <w:rPr>
          <w:rFonts w:ascii="Arial" w:hAnsi="Arial" w:cs="Arial"/>
        </w:rPr>
        <w:t xml:space="preserve">y </w:t>
      </w:r>
      <w:r w:rsidRPr="007532FC">
        <w:rPr>
          <w:rFonts w:ascii="Arial" w:hAnsi="Arial" w:cs="Arial"/>
          <w:color w:val="FF0000"/>
        </w:rPr>
        <w:t>numeral VII, punto 3, apartado 3.2</w:t>
      </w:r>
      <w:r w:rsidR="00E53B0A">
        <w:rPr>
          <w:rFonts w:ascii="Arial" w:hAnsi="Arial" w:cs="Arial"/>
          <w:color w:val="FF0000"/>
        </w:rPr>
        <w:t>4</w:t>
      </w:r>
      <w:r w:rsidRPr="007532FC">
        <w:rPr>
          <w:rFonts w:ascii="Arial" w:hAnsi="Arial" w:cs="Arial"/>
        </w:rPr>
        <w:t xml:space="preserve"> de la presente convocatoria </w:t>
      </w:r>
      <w:r w:rsidRPr="007532FC">
        <w:rPr>
          <w:rFonts w:ascii="Arial" w:hAnsi="Arial" w:cs="Arial"/>
          <w:b/>
        </w:rPr>
        <w:t>(original)</w:t>
      </w:r>
      <w:r w:rsidRPr="007532FC">
        <w:rPr>
          <w:rFonts w:ascii="Arial" w:hAnsi="Arial" w:cs="Arial"/>
        </w:rPr>
        <w:t xml:space="preserve">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11FDC52E" w14:textId="62FA5B75" w:rsidR="0092524E" w:rsidRPr="00E47DBC" w:rsidRDefault="00CA200C" w:rsidP="009C62C9">
      <w:pPr>
        <w:pStyle w:val="Prrafodelista"/>
        <w:numPr>
          <w:ilvl w:val="0"/>
          <w:numId w:val="16"/>
        </w:numPr>
        <w:ind w:left="1287"/>
        <w:jc w:val="both"/>
      </w:pPr>
      <w:r>
        <w:rPr>
          <w:rFonts w:ascii="Arial" w:hAnsi="Arial" w:cs="Arial"/>
        </w:rPr>
        <w:t>En su caso, c</w:t>
      </w:r>
      <w:r w:rsidRPr="00BB5983">
        <w:rPr>
          <w:rFonts w:ascii="Arial" w:hAnsi="Arial" w:cs="Arial"/>
        </w:rPr>
        <w:t>arta de F</w:t>
      </w:r>
      <w:r w:rsidRPr="008562A6">
        <w:rPr>
          <w:rFonts w:ascii="Arial" w:hAnsi="Arial" w:cs="Arial"/>
        </w:rPr>
        <w:t>acultades</w:t>
      </w:r>
      <w:r w:rsidRPr="00BB5983">
        <w:rPr>
          <w:rFonts w:ascii="Arial" w:hAnsi="Arial" w:cs="Arial"/>
        </w:rPr>
        <w:t xml:space="preserve"> de Representación vigentes.</w:t>
      </w:r>
      <w:r>
        <w:rPr>
          <w:rFonts w:ascii="Arial" w:hAnsi="Arial" w:cs="Arial"/>
        </w:rPr>
        <w:t xml:space="preserve"> </w:t>
      </w:r>
      <w:r w:rsidRPr="00225893">
        <w:rPr>
          <w:rFonts w:ascii="Arial" w:hAnsi="Arial" w:cs="Arial"/>
          <w:b/>
        </w:rPr>
        <w:t>(</w:t>
      </w:r>
      <w:r w:rsidRPr="00865091">
        <w:rPr>
          <w:rFonts w:ascii="Arial" w:hAnsi="Arial" w:cs="Arial"/>
          <w:b/>
        </w:rPr>
        <w:t>Original</w:t>
      </w:r>
      <w:r>
        <w:rPr>
          <w:rFonts w:ascii="Arial" w:hAnsi="Arial" w:cs="Arial"/>
          <w:b/>
        </w:rPr>
        <w:t>).</w:t>
      </w:r>
    </w:p>
    <w:p w14:paraId="3993789D" w14:textId="77777777" w:rsidR="00E47DBC" w:rsidRPr="009C62C9" w:rsidRDefault="00E47DBC" w:rsidP="00E47DBC">
      <w:pPr>
        <w:pStyle w:val="Prrafodelista"/>
        <w:ind w:left="1287"/>
        <w:jc w:val="both"/>
      </w:pPr>
    </w:p>
    <w:p w14:paraId="64BD253B" w14:textId="277488B7" w:rsidR="00342CC8" w:rsidRDefault="00E657FB" w:rsidP="006D281C">
      <w:pPr>
        <w:jc w:val="both"/>
        <w:rPr>
          <w:rFonts w:ascii="Arial" w:eastAsia="Arial" w:hAnsi="Arial" w:cs="Arial"/>
          <w:color w:val="000000"/>
          <w:sz w:val="22"/>
        </w:rPr>
      </w:pPr>
      <w:r>
        <w:rPr>
          <w:rFonts w:ascii="Arial" w:eastAsia="Arial" w:hAnsi="Arial" w:cs="Arial"/>
          <w:color w:val="000000"/>
          <w:sz w:val="22"/>
        </w:rPr>
        <w:t>D</w:t>
      </w:r>
      <w:r w:rsidR="00683ED2">
        <w:rPr>
          <w:rFonts w:ascii="Arial" w:eastAsia="Arial" w:hAnsi="Arial" w:cs="Arial"/>
          <w:color w:val="000000"/>
          <w:sz w:val="22"/>
        </w:rPr>
        <w:t xml:space="preserve">eberá de entregar </w:t>
      </w:r>
      <w:r w:rsidR="00D913DB">
        <w:rPr>
          <w:rFonts w:ascii="Arial" w:eastAsia="Arial" w:hAnsi="Arial" w:cs="Arial"/>
          <w:color w:val="000000"/>
          <w:sz w:val="22"/>
        </w:rPr>
        <w:t xml:space="preserve">de manera electrónica a los siguientes correos: </w:t>
      </w:r>
      <w:hyperlink r:id="rId14" w:history="1">
        <w:r w:rsidRPr="00E657FB">
          <w:rPr>
            <w:rStyle w:val="Hipervnculo"/>
            <w:rFonts w:ascii="Arial" w:eastAsia="Arial" w:hAnsi="Arial" w:cs="Arial"/>
            <w:sz w:val="22"/>
          </w:rPr>
          <w:t>contrataciones</w:t>
        </w:r>
        <w:r w:rsidRPr="00A31E6B">
          <w:rPr>
            <w:rStyle w:val="Hipervnculo"/>
            <w:rFonts w:ascii="Arial" w:eastAsia="Arial" w:hAnsi="Arial" w:cs="Arial"/>
            <w:sz w:val="22"/>
          </w:rPr>
          <w:t>@ciatej.mx</w:t>
        </w:r>
      </w:hyperlink>
      <w:r w:rsidR="00D913DB">
        <w:rPr>
          <w:rFonts w:ascii="Arial" w:eastAsia="Arial" w:hAnsi="Arial" w:cs="Arial"/>
          <w:color w:val="000000"/>
          <w:sz w:val="22"/>
        </w:rPr>
        <w:t xml:space="preserve"> y </w:t>
      </w:r>
      <w:hyperlink r:id="rId15" w:history="1">
        <w:r w:rsidR="00D913DB" w:rsidRPr="00E94EFA">
          <w:rPr>
            <w:rStyle w:val="Hipervnculo"/>
            <w:rFonts w:ascii="Arial" w:eastAsia="Arial" w:hAnsi="Arial" w:cs="Arial"/>
            <w:sz w:val="22"/>
          </w:rPr>
          <w:t>kvillalvazo@ciatej.mx</w:t>
        </w:r>
      </w:hyperlink>
      <w:r w:rsidR="00D913DB">
        <w:rPr>
          <w:rFonts w:ascii="Arial" w:eastAsia="Arial" w:hAnsi="Arial" w:cs="Arial"/>
          <w:color w:val="000000"/>
          <w:sz w:val="22"/>
        </w:rPr>
        <w:t>, los siguientes documentos</w:t>
      </w:r>
      <w:r w:rsidR="00683ED2">
        <w:rPr>
          <w:rFonts w:ascii="Arial" w:eastAsia="Arial" w:hAnsi="Arial" w:cs="Arial"/>
          <w:color w:val="000000"/>
          <w:sz w:val="22"/>
        </w:rPr>
        <w:t xml:space="preserve">: </w:t>
      </w:r>
    </w:p>
    <w:p w14:paraId="3FC006D6" w14:textId="44D30EDE" w:rsidR="00CA200C" w:rsidRDefault="00CA200C" w:rsidP="006D281C">
      <w:pPr>
        <w:jc w:val="both"/>
        <w:rPr>
          <w:rFonts w:ascii="Arial" w:hAnsi="Arial" w:cs="Arial"/>
        </w:rPr>
      </w:pPr>
    </w:p>
    <w:p w14:paraId="1F4C7D80" w14:textId="77777777"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t xml:space="preserve">Constancia de Situación Fiscal (SAT) con una emisión no mayor a 5 (cinco) días naturales a la fecha de formalización del contrato. </w:t>
      </w:r>
    </w:p>
    <w:p w14:paraId="547756AA" w14:textId="70CD3313" w:rsidR="00CA200C" w:rsidRPr="00CA200C" w:rsidRDefault="00CA200C" w:rsidP="00CA200C">
      <w:pPr>
        <w:pStyle w:val="Prrafodelista"/>
        <w:numPr>
          <w:ilvl w:val="0"/>
          <w:numId w:val="16"/>
        </w:numPr>
        <w:ind w:left="1276"/>
        <w:jc w:val="both"/>
        <w:rPr>
          <w:rFonts w:ascii="Arial" w:hAnsi="Arial" w:cs="Arial"/>
          <w:lang w:val="es-ES"/>
        </w:rPr>
      </w:pPr>
      <w:r w:rsidRPr="00CA200C">
        <w:rPr>
          <w:rFonts w:ascii="Arial" w:hAnsi="Arial" w:cs="Arial"/>
        </w:rPr>
        <w:t xml:space="preserve">Copia de un estado de cuenta bancario al que se realizarán los depósitos de pago, en dicho estado de cuenta se debe apreciar: nombre del banco, titular de la cuenta (deberá corresponder al nombre o denominación del </w:t>
      </w:r>
      <w:r w:rsidR="003A78F3">
        <w:rPr>
          <w:rFonts w:ascii="Arial" w:hAnsi="Arial" w:cs="Arial"/>
        </w:rPr>
        <w:t xml:space="preserve">posible </w:t>
      </w:r>
      <w:r w:rsidR="003A78F3" w:rsidRPr="003A78F3">
        <w:rPr>
          <w:rFonts w:ascii="Arial" w:eastAsia="Arial" w:hAnsi="Arial" w:cs="Arial"/>
        </w:rPr>
        <w:t>proveedor</w:t>
      </w:r>
      <w:r w:rsidRPr="00CA200C">
        <w:rPr>
          <w:rFonts w:ascii="Arial" w:hAnsi="Arial" w:cs="Arial"/>
        </w:rPr>
        <w:t>), domicilio, numero de la cuenta y la clave bancaria estándar (CLABE);</w:t>
      </w:r>
    </w:p>
    <w:p w14:paraId="01449652" w14:textId="77777777" w:rsidR="00CA200C" w:rsidRDefault="00CA200C" w:rsidP="00CA200C">
      <w:pPr>
        <w:pStyle w:val="Prrafodelista"/>
        <w:numPr>
          <w:ilvl w:val="0"/>
          <w:numId w:val="16"/>
        </w:numPr>
        <w:ind w:left="1276"/>
        <w:jc w:val="both"/>
        <w:rPr>
          <w:rFonts w:ascii="Arial" w:hAnsi="Arial" w:cs="Arial"/>
        </w:rPr>
      </w:pPr>
      <w:r>
        <w:rPr>
          <w:rFonts w:ascii="Arial" w:hAnsi="Arial" w:cs="Arial"/>
        </w:rPr>
        <w:t>D</w:t>
      </w:r>
      <w:r w:rsidRPr="00A00B62">
        <w:rPr>
          <w:rFonts w:ascii="Arial" w:hAnsi="Arial" w:cs="Arial"/>
        </w:rPr>
        <w:t>ocumento actualizado expedido por el Servicio de Administración Tributaria (SAT), en el que se emita opinión sobre el cumplimiento de sus obligaciones fiscales</w:t>
      </w:r>
      <w:r>
        <w:rPr>
          <w:rFonts w:ascii="Arial" w:hAnsi="Arial" w:cs="Arial"/>
        </w:rPr>
        <w:t xml:space="preserve">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 </w:t>
      </w:r>
      <w:r w:rsidRPr="00A00B62">
        <w:rPr>
          <w:rFonts w:ascii="Arial" w:hAnsi="Arial" w:cs="Arial"/>
        </w:rPr>
        <w:t xml:space="preserve">de conformidad con lo establecido en la Resolución Miscelánea Fiscal Vigente </w:t>
      </w:r>
      <w:r w:rsidRPr="00CB7AC3">
        <w:rPr>
          <w:rFonts w:ascii="Arial" w:hAnsi="Arial" w:cs="Arial"/>
          <w:color w:val="FF0000"/>
        </w:rPr>
        <w:t xml:space="preserve">Anexo </w:t>
      </w:r>
      <w:r>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el caso de propuestas conjuntas, el cumplimiento a las disposiciones precedentes deberá darse por cada uno de los consorciados.</w:t>
      </w:r>
    </w:p>
    <w:p w14:paraId="3F47841B" w14:textId="3CAD9E96"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6FEE2D4B" w14:textId="6BA9AC9E" w:rsidR="00CA200C" w:rsidRDefault="00CA200C" w:rsidP="006D281C">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3CD239D3" w14:textId="651D90F4" w:rsidR="0092524E" w:rsidRDefault="0092524E" w:rsidP="006D281C">
      <w:pPr>
        <w:pStyle w:val="Prrafodelista"/>
        <w:numPr>
          <w:ilvl w:val="0"/>
          <w:numId w:val="16"/>
        </w:numPr>
        <w:ind w:left="1276"/>
        <w:jc w:val="both"/>
        <w:rPr>
          <w:rFonts w:ascii="Arial" w:hAnsi="Arial" w:cs="Arial"/>
        </w:rPr>
      </w:pPr>
      <w:r w:rsidRPr="00A00B62">
        <w:rPr>
          <w:rFonts w:ascii="Arial" w:hAnsi="Arial" w:cs="Arial"/>
        </w:rPr>
        <w:t xml:space="preserve">En el caso de que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sidR="00BC5213">
        <w:rPr>
          <w:rFonts w:ascii="Arial" w:hAnsi="Arial" w:cs="Arial"/>
        </w:rPr>
        <w:t>.</w:t>
      </w:r>
    </w:p>
    <w:p w14:paraId="2DED5A3B" w14:textId="77777777" w:rsidR="00342CC8" w:rsidRPr="00A00B62" w:rsidRDefault="00342CC8" w:rsidP="00E94EFA"/>
    <w:p w14:paraId="05AB4408" w14:textId="0A6445EB"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w:t>
      </w:r>
      <w:r w:rsidR="00263742">
        <w:rPr>
          <w:rFonts w:ascii="Arial" w:hAnsi="Arial" w:cs="Arial"/>
          <w:b/>
        </w:rPr>
        <w:t>.</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321FAEE0"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53EEDB89"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003A78F3">
        <w:rPr>
          <w:rFonts w:ascii="Arial" w:hAnsi="Arial" w:cs="Arial"/>
        </w:rPr>
        <w:t xml:space="preserve">proveedor </w:t>
      </w:r>
      <w:r w:rsidRPr="00A00B62">
        <w:rPr>
          <w:rFonts w:ascii="Arial" w:hAnsi="Arial" w:cs="Arial"/>
        </w:rPr>
        <w:t>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812726">
        <w:rPr>
          <w:rFonts w:ascii="Arial" w:hAnsi="Arial" w:cs="Arial"/>
        </w:rPr>
        <w:t xml:space="preserve"> la</w:t>
      </w:r>
      <w:r w:rsidRPr="00A00B62">
        <w:rPr>
          <w:rFonts w:ascii="Arial" w:hAnsi="Arial" w:cs="Arial"/>
        </w:rPr>
        <w:t xml:space="preserve">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 xml:space="preserve">en el que se mencionen los motivos por los que se ceden dichos </w:t>
      </w:r>
      <w:r w:rsidRPr="00A00B62">
        <w:rPr>
          <w:rFonts w:ascii="Arial" w:hAnsi="Arial" w:cs="Arial"/>
        </w:rPr>
        <w:lastRenderedPageBreak/>
        <w:t xml:space="preserve">derechos y los datos generales del beneficiario, no obstante lo anterior la factura deberá ser emitida por el </w:t>
      </w:r>
      <w:r w:rsidR="003A78F3">
        <w:rPr>
          <w:rFonts w:ascii="Arial" w:hAnsi="Arial" w:cs="Arial"/>
        </w:rPr>
        <w:t>proveedor</w:t>
      </w:r>
      <w:r w:rsidRPr="00A00B62">
        <w:rPr>
          <w:rFonts w:ascii="Arial" w:hAnsi="Arial" w:cs="Arial"/>
        </w:rPr>
        <w:t xml:space="preserv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6ABB2F5F"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que el </w:t>
      </w:r>
      <w:r w:rsidR="003A78F3">
        <w:rPr>
          <w:rFonts w:ascii="Arial" w:hAnsi="Arial" w:cs="Arial"/>
        </w:rPr>
        <w:t>proveedor</w:t>
      </w:r>
      <w:r w:rsidRPr="00A00B62">
        <w:rPr>
          <w:rFonts w:ascii="Arial" w:hAnsi="Arial" w:cs="Arial"/>
        </w:rPr>
        <w:t xml:space="preserve"> ganador incumpla en la f</w:t>
      </w:r>
      <w:r w:rsidR="00E94EFA">
        <w:rPr>
          <w:rFonts w:ascii="Arial" w:hAnsi="Arial" w:cs="Arial"/>
        </w:rPr>
        <w:t>ormalización</w:t>
      </w:r>
      <w:r w:rsidRPr="00A00B62">
        <w:rPr>
          <w:rFonts w:ascii="Arial" w:hAnsi="Arial" w:cs="Arial"/>
        </w:rPr>
        <w:t xml:space="preserve"> del contrato, se procederá a adjudicar el contrato al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2F2CC5E2"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w:t>
      </w:r>
      <w:r w:rsidR="003A78F3">
        <w:rPr>
          <w:rFonts w:ascii="Arial" w:hAnsi="Arial" w:cs="Arial"/>
        </w:rPr>
        <w:t>proveedor</w:t>
      </w:r>
      <w:r w:rsidRPr="00A00B62">
        <w:rPr>
          <w:rFonts w:ascii="Arial" w:hAnsi="Arial" w:cs="Arial"/>
        </w:rPr>
        <w:t xml:space="preserv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3E720059" w:rsidR="00342CC8" w:rsidRDefault="00342CC8" w:rsidP="00342CC8">
      <w:pPr>
        <w:pStyle w:val="Prrafodelista"/>
        <w:ind w:left="567"/>
        <w:jc w:val="both"/>
        <w:rPr>
          <w:rFonts w:ascii="Arial" w:hAnsi="Arial" w:cs="Arial"/>
        </w:rPr>
      </w:pPr>
      <w:r w:rsidRPr="00A00B62">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sidR="0000560A">
        <w:rPr>
          <w:rFonts w:ascii="Arial" w:hAnsi="Arial" w:cs="Arial"/>
        </w:rPr>
        <w:t>i</w:t>
      </w:r>
      <w:r w:rsidR="0000560A" w:rsidRPr="0000560A">
        <w:rPr>
          <w:rFonts w:ascii="Arial" w:hAnsi="Arial" w:cs="Arial"/>
        </w:rPr>
        <w:t>nvitación</w:t>
      </w:r>
      <w:r w:rsidR="0000560A" w:rsidRPr="0000560A">
        <w:rPr>
          <w:rFonts w:ascii="Arial" w:hAnsi="Arial" w:cs="Arial"/>
          <w:sz w:val="24"/>
        </w:rPr>
        <w:t xml:space="preserve"> </w:t>
      </w:r>
      <w:r w:rsidR="00A714D2" w:rsidRPr="00A714D2">
        <w:rPr>
          <w:rFonts w:ascii="Arial" w:hAnsi="Arial" w:cs="Arial"/>
        </w:rPr>
        <w:t>a cuando menos tres personas</w:t>
      </w:r>
      <w:r w:rsidR="001F5B35">
        <w:rPr>
          <w:rFonts w:ascii="Arial" w:hAnsi="Arial" w:cs="Arial"/>
        </w:rPr>
        <w:t>,</w:t>
      </w:r>
      <w:r w:rsidR="00A714D2" w:rsidRPr="00A714D2">
        <w:rPr>
          <w:rFonts w:ascii="Arial" w:hAnsi="Arial" w:cs="Arial"/>
        </w:rPr>
        <w:t xml:space="preserve"> </w:t>
      </w:r>
      <w:r w:rsidRPr="00A00B62">
        <w:rPr>
          <w:rFonts w:ascii="Arial" w:hAnsi="Arial" w:cs="Arial"/>
        </w:rPr>
        <w:t>hasta su conclusión.</w:t>
      </w:r>
    </w:p>
    <w:p w14:paraId="36843485" w14:textId="08DF9229" w:rsidR="00130DA5" w:rsidRDefault="00130DA5" w:rsidP="00342CC8">
      <w:pPr>
        <w:pStyle w:val="Prrafodelista"/>
        <w:ind w:left="567"/>
        <w:jc w:val="both"/>
        <w:rPr>
          <w:rFonts w:ascii="Arial" w:hAnsi="Arial" w:cs="Arial"/>
        </w:rPr>
      </w:pPr>
    </w:p>
    <w:p w14:paraId="03F6D915" w14:textId="67F44DBB" w:rsidR="00130DA5" w:rsidRPr="00130DA5" w:rsidRDefault="00130DA5" w:rsidP="00130DA5">
      <w:pPr>
        <w:pStyle w:val="Prrafodelista"/>
        <w:ind w:left="567"/>
        <w:jc w:val="both"/>
        <w:rPr>
          <w:rFonts w:ascii="Arial" w:hAnsi="Arial" w:cs="Arial"/>
        </w:rPr>
      </w:pPr>
      <w:r w:rsidRPr="008A1D5E">
        <w:rPr>
          <w:rFonts w:ascii="Arial" w:hAnsi="Arial" w:cs="Arial"/>
          <w:bCs/>
        </w:rPr>
        <w:t xml:space="preserve">La </w:t>
      </w:r>
      <w:r>
        <w:rPr>
          <w:rFonts w:ascii="Arial" w:hAnsi="Arial" w:cs="Arial"/>
          <w:bCs/>
        </w:rPr>
        <w:t>Convocante</w:t>
      </w:r>
      <w:r w:rsidRPr="008A1D5E">
        <w:rPr>
          <w:rFonts w:ascii="Arial" w:hAnsi="Arial" w:cs="Arial"/>
          <w:bCs/>
        </w:rPr>
        <w:t xml:space="preserve"> devolverá</w:t>
      </w:r>
      <w:r>
        <w:rPr>
          <w:rFonts w:ascii="Arial" w:hAnsi="Arial" w:cs="Arial"/>
          <w:bCs/>
        </w:rPr>
        <w:t xml:space="preserve">, en su caso, </w:t>
      </w:r>
      <w:r w:rsidRPr="008A1D5E">
        <w:rPr>
          <w:rFonts w:ascii="Arial" w:hAnsi="Arial" w:cs="Arial"/>
          <w:bCs/>
        </w:rPr>
        <w:t xml:space="preserve">las </w:t>
      </w:r>
      <w:r>
        <w:rPr>
          <w:rFonts w:ascii="Arial" w:hAnsi="Arial" w:cs="Arial"/>
          <w:bCs/>
        </w:rPr>
        <w:t xml:space="preserve">muestras que hubieren entregado como parte de las </w:t>
      </w:r>
      <w:r w:rsidRPr="008A1D5E">
        <w:rPr>
          <w:rFonts w:ascii="Arial" w:hAnsi="Arial" w:cs="Arial"/>
          <w:bCs/>
        </w:rPr>
        <w:t xml:space="preserve">proposiciones desechadas a los </w:t>
      </w:r>
      <w:r>
        <w:rPr>
          <w:rFonts w:ascii="Arial" w:hAnsi="Arial" w:cs="Arial"/>
          <w:bCs/>
        </w:rPr>
        <w:t>posibles proveedores</w:t>
      </w:r>
      <w:r w:rsidRPr="008A1D5E">
        <w:rPr>
          <w:rFonts w:ascii="Arial" w:hAnsi="Arial" w:cs="Arial"/>
          <w:bCs/>
        </w:rPr>
        <w:t xml:space="preserve">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w:t>
      </w:r>
      <w:r>
        <w:rPr>
          <w:rFonts w:ascii="Arial" w:hAnsi="Arial" w:cs="Arial"/>
          <w:bCs/>
        </w:rPr>
        <w:t>,</w:t>
      </w:r>
      <w:r w:rsidRPr="008A1D5E">
        <w:rPr>
          <w:rFonts w:ascii="Arial" w:hAnsi="Arial" w:cs="Arial"/>
          <w:bCs/>
        </w:rPr>
        <w:t xml:space="preserve"> </w:t>
      </w:r>
      <w:r>
        <w:rPr>
          <w:rFonts w:ascii="Arial" w:hAnsi="Arial" w:cs="Arial"/>
          <w:bCs/>
        </w:rPr>
        <w:t xml:space="preserve">el </w:t>
      </w:r>
      <w:r w:rsidRPr="00A2208A">
        <w:rPr>
          <w:rFonts w:ascii="Arial" w:hAnsi="Arial" w:cs="Arial"/>
          <w:b/>
          <w:bCs/>
        </w:rPr>
        <w:t>CIATEJ, A.C</w:t>
      </w:r>
      <w:r>
        <w:rPr>
          <w:rFonts w:ascii="Arial" w:hAnsi="Arial" w:cs="Arial"/>
          <w:bCs/>
        </w:rPr>
        <w:t>.</w:t>
      </w:r>
      <w:r w:rsidRPr="008A1D5E">
        <w:rPr>
          <w:rFonts w:ascii="Arial" w:hAnsi="Arial" w:cs="Arial"/>
          <w:bCs/>
        </w:rPr>
        <w:t xml:space="preserve"> podrá proceder a su devolución o</w:t>
      </w:r>
      <w:r>
        <w:rPr>
          <w:rFonts w:ascii="Arial" w:hAnsi="Arial" w:cs="Arial"/>
          <w:bCs/>
        </w:rPr>
        <w:t xml:space="preserve"> en caso de no haberse realizado solicitud alguna, a su</w:t>
      </w:r>
      <w:r w:rsidRPr="008A1D5E">
        <w:rPr>
          <w:rFonts w:ascii="Arial" w:hAnsi="Arial" w:cs="Arial"/>
          <w:bCs/>
        </w:rPr>
        <w:t xml:space="preserve"> destrucción.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29E97649"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w:t>
      </w:r>
      <w:r w:rsidR="004B702A">
        <w:rPr>
          <w:rFonts w:ascii="Arial" w:hAnsi="Arial" w:cs="Arial"/>
        </w:rPr>
        <w:t>posibles proveedores</w:t>
      </w:r>
      <w:r w:rsidRPr="00A00B62">
        <w:rPr>
          <w:rFonts w:ascii="Arial" w:hAnsi="Arial" w:cs="Arial"/>
          <w:lang w:val="es-ES_tradnl"/>
        </w:rPr>
        <w:t xml:space="preserve">,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00E1E46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w:t>
      </w:r>
      <w:r w:rsidR="0000560A">
        <w:rPr>
          <w:rFonts w:ascii="Arial" w:hAnsi="Arial" w:cs="Arial"/>
        </w:rPr>
        <w:t>i</w:t>
      </w:r>
      <w:r w:rsidR="0000560A" w:rsidRPr="0000560A">
        <w:rPr>
          <w:rFonts w:ascii="Arial" w:hAnsi="Arial" w:cs="Arial"/>
        </w:rPr>
        <w:t>nvitación</w:t>
      </w:r>
      <w:r w:rsidRPr="00A00B62">
        <w:rPr>
          <w:rFonts w:ascii="Arial" w:hAnsi="Arial" w:cs="Arial"/>
          <w:lang w:val="es-ES_tradnl"/>
        </w:rPr>
        <w:t xml:space="preserve">,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457E58">
      <w:pPr>
        <w:pStyle w:val="Prrafodelista"/>
        <w:numPr>
          <w:ilvl w:val="0"/>
          <w:numId w:val="44"/>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457E58">
      <w:pPr>
        <w:pStyle w:val="Prrafodelista"/>
        <w:numPr>
          <w:ilvl w:val="0"/>
          <w:numId w:val="44"/>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457E58">
      <w:pPr>
        <w:pStyle w:val="Prrafodelista"/>
        <w:numPr>
          <w:ilvl w:val="0"/>
          <w:numId w:val="45"/>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457E58">
      <w:pPr>
        <w:pStyle w:val="Prrafodelista"/>
        <w:numPr>
          <w:ilvl w:val="0"/>
          <w:numId w:val="45"/>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FE5FC4C" w:rsidR="00342CC8" w:rsidRPr="00A00B62" w:rsidRDefault="00342CC8" w:rsidP="00457E58">
      <w:pPr>
        <w:pStyle w:val="Prrafodelista"/>
        <w:numPr>
          <w:ilvl w:val="0"/>
          <w:numId w:val="45"/>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w:t>
      </w:r>
      <w:r w:rsidR="0000560A">
        <w:rPr>
          <w:rFonts w:ascii="Arial" w:hAnsi="Arial" w:cs="Arial"/>
        </w:rPr>
        <w:t>i</w:t>
      </w:r>
      <w:r w:rsidR="0000560A" w:rsidRPr="0000560A">
        <w:rPr>
          <w:rFonts w:ascii="Arial" w:hAnsi="Arial" w:cs="Arial"/>
        </w:rPr>
        <w:t>nvitación</w:t>
      </w:r>
      <w:r w:rsidR="00B16031">
        <w:rPr>
          <w:rFonts w:ascii="Arial" w:hAnsi="Arial" w:cs="Arial"/>
        </w:rPr>
        <w:t xml:space="preserve"> a cuando menos tres personas</w:t>
      </w:r>
      <w:r w:rsidRPr="00A00B62">
        <w:rPr>
          <w:rFonts w:ascii="Arial" w:hAnsi="Arial" w:cs="Arial"/>
        </w:rPr>
        <w:t xml:space="preserve">;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457E58">
      <w:pPr>
        <w:pStyle w:val="Prrafodelista"/>
        <w:numPr>
          <w:ilvl w:val="0"/>
          <w:numId w:val="45"/>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457E58">
      <w:pPr>
        <w:pStyle w:val="Prrafodelista"/>
        <w:numPr>
          <w:ilvl w:val="0"/>
          <w:numId w:val="45"/>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018346FA" w:rsidR="00342CC8" w:rsidRPr="00A00B62" w:rsidRDefault="00342CC8" w:rsidP="00457E58">
      <w:pPr>
        <w:pStyle w:val="Prrafodelista"/>
        <w:numPr>
          <w:ilvl w:val="0"/>
          <w:numId w:val="44"/>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w:t>
      </w:r>
      <w:r w:rsidR="004B702A">
        <w:rPr>
          <w:rFonts w:ascii="Arial" w:hAnsi="Arial" w:cs="Arial"/>
        </w:rPr>
        <w:t>posibles proveedores</w:t>
      </w:r>
      <w:r w:rsidRPr="00A00B62">
        <w:rPr>
          <w:rFonts w:ascii="Arial" w:hAnsi="Arial" w:cs="Arial"/>
        </w:rPr>
        <w:t xml:space="preserve">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457E58">
      <w:pPr>
        <w:pStyle w:val="Prrafodelista"/>
        <w:numPr>
          <w:ilvl w:val="0"/>
          <w:numId w:val="44"/>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6582E96"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lastRenderedPageBreak/>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0000560A">
        <w:rPr>
          <w:rFonts w:ascii="Arial" w:hAnsi="Arial" w:cs="Arial"/>
        </w:rPr>
        <w:t>i</w:t>
      </w:r>
      <w:r w:rsidR="0000560A" w:rsidRPr="0000560A">
        <w:rPr>
          <w:rFonts w:ascii="Arial" w:hAnsi="Arial" w:cs="Arial"/>
        </w:rPr>
        <w:t>nvitación</w:t>
      </w:r>
      <w:r w:rsidR="00610D0B">
        <w:rPr>
          <w:rFonts w:ascii="Arial" w:hAnsi="Arial" w:cs="Arial"/>
        </w:rPr>
        <w:t xml:space="preserve"> a cuando menos tres personas</w:t>
      </w:r>
      <w:r w:rsidRPr="00A00B62">
        <w:rPr>
          <w:rFonts w:ascii="Arial" w:hAnsi="Arial" w:cs="Arial"/>
          <w:lang w:val="es-ES_tradnl"/>
        </w:rPr>
        <w:t xml:space="preserve">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54A8B3D1"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 xml:space="preserve">Número de proposiciones permitidas por </w:t>
      </w:r>
      <w:r w:rsidR="00D35901">
        <w:rPr>
          <w:rFonts w:ascii="Arial" w:hAnsi="Arial" w:cs="Arial"/>
          <w:b/>
        </w:rPr>
        <w:t>posible proveedor</w:t>
      </w:r>
      <w:r w:rsidRPr="00A00B62">
        <w:rPr>
          <w:rFonts w:ascii="Arial" w:hAnsi="Arial" w:cs="Arial"/>
          <w:b/>
        </w:rPr>
        <w:t>.</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6351D5C0"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Los </w:t>
      </w:r>
      <w:r w:rsidR="004B702A">
        <w:rPr>
          <w:rFonts w:ascii="Arial" w:hAnsi="Arial" w:cs="Arial"/>
        </w:rPr>
        <w:t>posibles proveedores</w:t>
      </w:r>
      <w:r w:rsidRPr="00A00B62">
        <w:rPr>
          <w:rFonts w:ascii="Arial" w:hAnsi="Arial" w:cs="Arial"/>
          <w:lang w:val="es-ES_tradnl"/>
        </w:rPr>
        <w:t xml:space="preserve">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 xml:space="preserve">proposición para la presente </w:t>
      </w:r>
      <w:r w:rsidR="0000560A">
        <w:rPr>
          <w:rFonts w:ascii="Arial" w:hAnsi="Arial" w:cs="Arial"/>
        </w:rPr>
        <w:t>i</w:t>
      </w:r>
      <w:r w:rsidR="0000560A" w:rsidRPr="0000560A">
        <w:rPr>
          <w:rFonts w:ascii="Arial" w:hAnsi="Arial" w:cs="Arial"/>
        </w:rPr>
        <w:t>nvitación</w:t>
      </w:r>
      <w:r w:rsidRPr="00A00B62">
        <w:rPr>
          <w:rFonts w:ascii="Arial" w:hAnsi="Arial" w:cs="Arial"/>
          <w:lang w:val="es-ES_tradnl"/>
        </w:rPr>
        <w:t>.</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093367A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Los </w:t>
      </w:r>
      <w:r w:rsidR="004B702A">
        <w:rPr>
          <w:rFonts w:ascii="Arial" w:hAnsi="Arial" w:cs="Arial"/>
        </w:rPr>
        <w:t>posibles proveedores</w:t>
      </w:r>
      <w:r w:rsidR="004B702A" w:rsidRPr="00A00B62">
        <w:rPr>
          <w:rFonts w:ascii="Arial" w:hAnsi="Arial" w:cs="Arial"/>
        </w:rPr>
        <w:t xml:space="preserve"> </w:t>
      </w:r>
      <w:r w:rsidRPr="00A00B62">
        <w:rPr>
          <w:rFonts w:ascii="Arial" w:hAnsi="Arial" w:cs="Arial"/>
          <w:lang w:val="es-ES_tradnl"/>
        </w:rPr>
        <w:t>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0A1DABBB"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 xml:space="preserve">Acreditación de la existencia legal del </w:t>
      </w:r>
      <w:r w:rsidR="00D35901">
        <w:rPr>
          <w:rFonts w:ascii="Arial" w:hAnsi="Arial" w:cs="Arial"/>
          <w:b/>
        </w:rPr>
        <w:t>posible proveedor</w:t>
      </w:r>
      <w:r w:rsidRPr="00A00B62">
        <w:rPr>
          <w:rFonts w:ascii="Arial" w:hAnsi="Arial" w:cs="Arial"/>
          <w:b/>
        </w:rPr>
        <w:t>.</w:t>
      </w:r>
    </w:p>
    <w:p w14:paraId="1D5B8579" w14:textId="77777777" w:rsidR="00342CC8" w:rsidRPr="00A00B62" w:rsidRDefault="00342CC8" w:rsidP="00342CC8">
      <w:pPr>
        <w:pStyle w:val="Prrafodelista"/>
        <w:ind w:left="360"/>
        <w:jc w:val="both"/>
        <w:rPr>
          <w:rFonts w:ascii="Arial" w:hAnsi="Arial" w:cs="Arial"/>
        </w:rPr>
      </w:pPr>
    </w:p>
    <w:p w14:paraId="5B1C224F" w14:textId="2387F900"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w:t>
      </w:r>
      <w:r w:rsidR="004B702A">
        <w:rPr>
          <w:rFonts w:ascii="Arial" w:hAnsi="Arial" w:cs="Arial"/>
        </w:rPr>
        <w:t>posibles proveedores</w:t>
      </w:r>
      <w:r w:rsidRPr="00A00B62">
        <w:rPr>
          <w:rFonts w:ascii="Arial" w:hAnsi="Arial" w:cs="Arial"/>
          <w:color w:val="000000"/>
        </w:rPr>
        <w:t xml:space="preserve">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02363118"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rPr>
        <w:t xml:space="preserve">, junto con la boleta de inscripción al </w:t>
      </w:r>
      <w:r w:rsidR="00000AD8" w:rsidRPr="00DE0058">
        <w:rPr>
          <w:rFonts w:ascii="Arial" w:hAnsi="Arial" w:cs="Arial"/>
          <w:color w:val="000000"/>
        </w:rPr>
        <w:t>Registro Público de la Propiedad y de Comercio</w:t>
      </w:r>
      <w:r w:rsidR="00000AD8">
        <w:rPr>
          <w:rFonts w:ascii="Arial" w:hAnsi="Arial" w:cs="Arial"/>
          <w:color w:val="000000"/>
        </w:rPr>
        <w: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lastRenderedPageBreak/>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24EF559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w:t>
      </w:r>
      <w:r w:rsidRPr="00000203">
        <w:rPr>
          <w:rFonts w:ascii="Arial" w:hAnsi="Arial" w:cs="Arial"/>
          <w:color w:val="000000"/>
        </w:rPr>
        <w:t>nacimiento</w:t>
      </w:r>
      <w:r w:rsidR="008D3970" w:rsidRPr="00000203">
        <w:rPr>
          <w:rFonts w:ascii="Arial" w:hAnsi="Arial" w:cs="Arial"/>
          <w:color w:val="000000"/>
        </w:rPr>
        <w:t xml:space="preserve"> certificada</w:t>
      </w:r>
      <w:r w:rsidR="00BB5983" w:rsidRPr="00E94EFA">
        <w:rPr>
          <w:rFonts w:ascii="Arial" w:hAnsi="Arial" w:cs="Arial"/>
          <w:color w:val="000000"/>
        </w:rPr>
        <w:t>.</w:t>
      </w:r>
      <w:r w:rsidRPr="00A00B62">
        <w:rPr>
          <w:rFonts w:ascii="Arial" w:hAnsi="Arial" w:cs="Arial"/>
          <w:color w:val="000000"/>
        </w:rPr>
        <w:t xml:space="preserve"> </w:t>
      </w:r>
    </w:p>
    <w:p w14:paraId="0CCE396E" w14:textId="53060F58"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rPr>
        <w:t xml:space="preserve">, junto con la boleta de inscripción al </w:t>
      </w:r>
      <w:r w:rsidR="00000AD8" w:rsidRPr="00DE0058">
        <w:rPr>
          <w:rFonts w:ascii="Arial" w:hAnsi="Arial" w:cs="Arial"/>
          <w:color w:val="000000"/>
        </w:rPr>
        <w:t>Registro Público de la Propiedad y de Comercio</w:t>
      </w:r>
      <w:r w:rsidR="00000AD8">
        <w:rPr>
          <w:rFonts w:ascii="Arial" w:hAnsi="Arial" w:cs="Arial"/>
          <w:color w:val="000000"/>
        </w:rPr>
        <w:t xml:space="preserve">. </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E51FA1"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w:t>
      </w:r>
      <w:r w:rsidRPr="00E51FA1">
        <w:rPr>
          <w:rFonts w:ascii="Arial" w:hAnsi="Arial" w:cs="Arial"/>
        </w:rPr>
        <w:t xml:space="preserve">evento, en los términos de la </w:t>
      </w:r>
      <w:r w:rsidRPr="00E51FA1">
        <w:rPr>
          <w:rFonts w:ascii="Arial" w:hAnsi="Arial" w:cs="Arial"/>
          <w:color w:val="00B050"/>
        </w:rPr>
        <w:t>fracción II del artículo 35 de la LAASSP</w:t>
      </w:r>
      <w:r w:rsidRPr="00E51FA1">
        <w:rPr>
          <w:rFonts w:ascii="Arial" w:hAnsi="Arial" w:cs="Arial"/>
        </w:rPr>
        <w:t xml:space="preserve">, deberá rubricar de cada proposición presentada, los siguientes documentos, mismos que son solicitados en el </w:t>
      </w:r>
      <w:r w:rsidRPr="00E51FA1">
        <w:rPr>
          <w:rFonts w:ascii="Arial" w:hAnsi="Arial" w:cs="Arial"/>
          <w:color w:val="FF0000"/>
        </w:rPr>
        <w:t xml:space="preserve">numeral VII </w:t>
      </w:r>
      <w:r w:rsidRPr="00E51FA1">
        <w:rPr>
          <w:rFonts w:ascii="Arial" w:hAnsi="Arial" w:cs="Arial"/>
        </w:rPr>
        <w:t>de esta convocatoria:</w:t>
      </w:r>
    </w:p>
    <w:p w14:paraId="16C3DEE1" w14:textId="77777777" w:rsidR="00342CC8" w:rsidRPr="00E51FA1" w:rsidRDefault="00342CC8" w:rsidP="00342CC8">
      <w:pPr>
        <w:pStyle w:val="Prrafodelista"/>
        <w:ind w:left="360"/>
        <w:jc w:val="both"/>
        <w:rPr>
          <w:rFonts w:ascii="Arial" w:hAnsi="Arial" w:cs="Arial"/>
        </w:rPr>
      </w:pPr>
    </w:p>
    <w:p w14:paraId="734A2D01" w14:textId="7D61354F" w:rsidR="00342CC8" w:rsidRPr="00E51FA1" w:rsidRDefault="00342CC8"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1</w:t>
      </w:r>
      <w:r w:rsidR="00407E6F" w:rsidRPr="00E51FA1">
        <w:rPr>
          <w:rFonts w:ascii="Arial" w:hAnsi="Arial" w:cs="Arial"/>
          <w:color w:val="000000"/>
        </w:rPr>
        <w:t>.</w:t>
      </w:r>
      <w:r w:rsidRPr="00E51FA1">
        <w:rPr>
          <w:rFonts w:ascii="Arial" w:hAnsi="Arial" w:cs="Arial"/>
          <w:color w:val="000000"/>
        </w:rPr>
        <w:t xml:space="preserve">  </w:t>
      </w:r>
      <w:r w:rsidR="00407E6F" w:rsidRPr="00E51FA1">
        <w:rPr>
          <w:rFonts w:ascii="Arial" w:hAnsi="Arial" w:cs="Arial"/>
          <w:color w:val="000000"/>
        </w:rPr>
        <w:t xml:space="preserve"> </w:t>
      </w:r>
      <w:r w:rsidRPr="00E51FA1">
        <w:rPr>
          <w:rFonts w:ascii="Arial" w:hAnsi="Arial" w:cs="Arial"/>
          <w:color w:val="000000"/>
        </w:rPr>
        <w:t xml:space="preserve">  Propuesta Técnica.</w:t>
      </w:r>
    </w:p>
    <w:p w14:paraId="7FAD732E" w14:textId="0F66FF6A" w:rsidR="00342CC8" w:rsidRPr="00E51FA1" w:rsidRDefault="00407E6F"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2.</w:t>
      </w:r>
      <w:r w:rsidR="00342CC8" w:rsidRPr="00E51FA1">
        <w:rPr>
          <w:rFonts w:ascii="Arial" w:hAnsi="Arial" w:cs="Arial"/>
          <w:color w:val="000000"/>
        </w:rPr>
        <w:t xml:space="preserve">    </w:t>
      </w:r>
      <w:r w:rsidRPr="00E51FA1">
        <w:rPr>
          <w:rFonts w:ascii="Arial" w:hAnsi="Arial" w:cs="Arial"/>
          <w:color w:val="000000"/>
        </w:rPr>
        <w:t xml:space="preserve"> </w:t>
      </w:r>
      <w:r w:rsidR="00342CC8" w:rsidRPr="00E51FA1">
        <w:rPr>
          <w:rFonts w:ascii="Arial" w:hAnsi="Arial" w:cs="Arial"/>
          <w:color w:val="000000"/>
        </w:rPr>
        <w:t>Propuesta Económica.</w:t>
      </w:r>
    </w:p>
    <w:p w14:paraId="3C28ACD0" w14:textId="7E9BED19" w:rsidR="00342CC8" w:rsidRPr="00E51FA1" w:rsidRDefault="00C43587" w:rsidP="0073455C">
      <w:pPr>
        <w:pStyle w:val="Prrafodelista"/>
        <w:numPr>
          <w:ilvl w:val="0"/>
          <w:numId w:val="14"/>
        </w:numPr>
        <w:ind w:left="709" w:hanging="142"/>
        <w:jc w:val="both"/>
        <w:rPr>
          <w:rFonts w:ascii="Arial" w:hAnsi="Arial" w:cs="Arial"/>
        </w:rPr>
      </w:pPr>
      <w:r w:rsidRPr="00E51FA1">
        <w:rPr>
          <w:rFonts w:ascii="Arial" w:hAnsi="Arial" w:cs="Arial"/>
          <w:color w:val="000000"/>
        </w:rPr>
        <w:t>3</w:t>
      </w:r>
      <w:r w:rsidR="00C42CDC" w:rsidRPr="00E51FA1">
        <w:rPr>
          <w:rFonts w:ascii="Arial" w:hAnsi="Arial" w:cs="Arial"/>
          <w:color w:val="000000"/>
        </w:rPr>
        <w:t>.2</w:t>
      </w:r>
      <w:r w:rsidR="00E53B0A">
        <w:rPr>
          <w:rFonts w:ascii="Arial" w:hAnsi="Arial" w:cs="Arial"/>
          <w:color w:val="000000"/>
        </w:rPr>
        <w:t>3</w:t>
      </w:r>
      <w:r w:rsidR="00C42CDC" w:rsidRPr="00E51FA1">
        <w:rPr>
          <w:rFonts w:ascii="Arial" w:hAnsi="Arial" w:cs="Arial"/>
        </w:rPr>
        <w:t xml:space="preserve"> Escrito</w:t>
      </w:r>
      <w:r w:rsidR="00342CC8" w:rsidRPr="00E51FA1">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7A7A31A0"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 xml:space="preserve">Notificaciones a los </w:t>
      </w:r>
      <w:r w:rsidR="00D35901">
        <w:rPr>
          <w:rFonts w:ascii="Arial" w:hAnsi="Arial" w:cs="Arial"/>
          <w:b/>
        </w:rPr>
        <w:t>posibles proveedores</w:t>
      </w:r>
      <w:r w:rsidRPr="00A00B62">
        <w:rPr>
          <w:rFonts w:ascii="Arial" w:hAnsi="Arial" w:cs="Arial"/>
          <w:b/>
        </w:rPr>
        <w:t xml:space="preserve">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6552979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Las notificaciones a los </w:t>
      </w:r>
      <w:r w:rsidR="004B702A">
        <w:rPr>
          <w:rFonts w:ascii="Arial" w:hAnsi="Arial" w:cs="Arial"/>
        </w:rPr>
        <w:t>posibles proveedores</w:t>
      </w:r>
      <w:r w:rsidRPr="00A00B62">
        <w:rPr>
          <w:rFonts w:ascii="Arial" w:hAnsi="Arial" w:cs="Arial"/>
          <w:lang w:val="es-ES_tradnl"/>
        </w:rPr>
        <w:t xml:space="preserve">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w:t>
      </w:r>
      <w:r w:rsidR="004B702A">
        <w:rPr>
          <w:rFonts w:ascii="Arial" w:hAnsi="Arial" w:cs="Arial"/>
        </w:rPr>
        <w:t>posibles proveedores</w:t>
      </w:r>
      <w:r w:rsidRPr="00A00B62">
        <w:rPr>
          <w:rFonts w:ascii="Arial" w:hAnsi="Arial" w:cs="Arial"/>
          <w:lang w:val="es-ES_tradnl"/>
        </w:rPr>
        <w:t>,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5EA441FF"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23AF4190" w:rsidR="00342CC8" w:rsidRPr="00A00B62" w:rsidRDefault="00342CC8" w:rsidP="00342CC8">
      <w:pPr>
        <w:pStyle w:val="Prrafodelista"/>
        <w:ind w:left="567"/>
        <w:jc w:val="both"/>
        <w:rPr>
          <w:rFonts w:ascii="Arial" w:hAnsi="Arial" w:cs="Arial"/>
        </w:rPr>
      </w:pPr>
      <w:r w:rsidRPr="00A00B62">
        <w:rPr>
          <w:rFonts w:ascii="Arial" w:hAnsi="Arial" w:cs="Arial"/>
        </w:rPr>
        <w:lastRenderedPageBreak/>
        <w:t xml:space="preserve">Para aquellas notificaciones que los </w:t>
      </w:r>
      <w:r w:rsidR="004B702A">
        <w:rPr>
          <w:rFonts w:ascii="Arial" w:hAnsi="Arial" w:cs="Arial"/>
        </w:rPr>
        <w:t>posibles proveedores</w:t>
      </w:r>
      <w:r w:rsidR="004B702A" w:rsidRPr="00A00B62">
        <w:rPr>
          <w:rFonts w:ascii="Arial" w:hAnsi="Arial" w:cs="Arial"/>
        </w:rPr>
        <w:t xml:space="preserve"> </w:t>
      </w:r>
      <w:r w:rsidRPr="00A00B62">
        <w:rPr>
          <w:rFonts w:ascii="Arial" w:hAnsi="Arial" w:cs="Arial"/>
        </w:rPr>
        <w:t xml:space="preserve">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4A149E5E"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REQUISITOS QUE DEBERÁN CUMPLIR LOS </w:t>
      </w:r>
      <w:r w:rsidR="00D35901">
        <w:rPr>
          <w:rFonts w:ascii="Arial" w:hAnsi="Arial" w:cs="Arial"/>
          <w:b/>
          <w:caps/>
          <w:sz w:val="24"/>
        </w:rPr>
        <w:t>POSIBLES PROVEEDORES</w:t>
      </w:r>
      <w:r w:rsidRPr="00A00B62">
        <w:rPr>
          <w:rFonts w:ascii="Arial" w:hAnsi="Arial" w:cs="Arial"/>
          <w:b/>
          <w:caps/>
          <w:sz w:val="24"/>
        </w:rPr>
        <w:t>.</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8AAF268"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w:t>
      </w:r>
      <w:r w:rsidR="004B702A">
        <w:rPr>
          <w:rFonts w:ascii="Arial" w:hAnsi="Arial" w:cs="Arial"/>
        </w:rPr>
        <w:t>posibles proveedores</w:t>
      </w:r>
      <w:r w:rsidRPr="00A00B62">
        <w:rPr>
          <w:rFonts w:ascii="Arial" w:hAnsi="Arial" w:cs="Arial"/>
          <w:bCs/>
        </w:rPr>
        <w:t xml:space="preserve">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1FB22A7D"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F03B70">
        <w:rPr>
          <w:rFonts w:ascii="Arial" w:hAnsi="Arial" w:cs="Arial"/>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F03B70">
        <w:rPr>
          <w:rFonts w:ascii="Arial" w:hAnsi="Arial" w:cs="Arial"/>
          <w:u w:val="single"/>
        </w:rPr>
        <w:t>y los solicitados como obligatorios dentro de la presente convocatoria</w:t>
      </w:r>
      <w:r w:rsidRPr="00F03B70">
        <w:rPr>
          <w:rFonts w:ascii="Arial" w:hAnsi="Arial" w:cs="Arial"/>
        </w:rPr>
        <w:t>,</w:t>
      </w:r>
      <w:r w:rsidRPr="00A00B62">
        <w:rPr>
          <w:rFonts w:ascii="Arial" w:hAnsi="Arial" w:cs="Arial"/>
        </w:rPr>
        <w:t xml:space="preserve"> así como el convenio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22A3F722"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color w:val="000000"/>
        </w:rPr>
        <w:t xml:space="preserv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6F1054">
        <w:rPr>
          <w:rFonts w:ascii="Arial" w:hAnsi="Arial" w:cs="Arial"/>
          <w:color w:val="FF0000"/>
        </w:rPr>
        <w:t>numeral IV, punto 2, apartado 2.5</w:t>
      </w:r>
      <w:r w:rsidR="0045419E">
        <w:rPr>
          <w:rFonts w:ascii="Arial" w:hAnsi="Arial" w:cs="Arial"/>
          <w:color w:val="FF0000"/>
        </w:rPr>
        <w:t>, número 2.5.1.</w:t>
      </w:r>
      <w:r w:rsidR="00EF7523">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204FE87F"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23B9C9F2"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77777777"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 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3338BC6F" w:rsidR="00342CC8" w:rsidRPr="00A00B62" w:rsidRDefault="00342CC8" w:rsidP="00342CC8">
      <w:pPr>
        <w:pStyle w:val="Prrafodelista"/>
        <w:ind w:left="993"/>
        <w:jc w:val="both"/>
        <w:rPr>
          <w:rFonts w:ascii="Arial" w:hAnsi="Arial" w:cs="Arial"/>
          <w:bCs/>
        </w:rPr>
      </w:pPr>
      <w:r w:rsidRPr="00A00B62">
        <w:rPr>
          <w:rFonts w:ascii="Arial" w:hAnsi="Arial" w:cs="Arial"/>
          <w:bCs/>
        </w:rPr>
        <w:lastRenderedPageBreak/>
        <w:t xml:space="preserve">Los </w:t>
      </w:r>
      <w:r w:rsidR="004B702A">
        <w:rPr>
          <w:rFonts w:ascii="Arial" w:hAnsi="Arial" w:cs="Arial"/>
        </w:rPr>
        <w:t>posibles proveedores</w:t>
      </w:r>
      <w:r w:rsidRPr="00A00B62">
        <w:rPr>
          <w:rFonts w:ascii="Arial" w:hAnsi="Arial" w:cs="Arial"/>
          <w:bCs/>
        </w:rPr>
        <w:t xml:space="preserve">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3CAE00C1" w:rsidR="00342CC8" w:rsidRPr="00A00B62" w:rsidRDefault="00342CC8" w:rsidP="00342CC8">
      <w:pPr>
        <w:pStyle w:val="Prrafodelista"/>
        <w:ind w:left="993"/>
        <w:jc w:val="both"/>
        <w:rPr>
          <w:rFonts w:ascii="Arial" w:hAnsi="Arial" w:cs="Arial"/>
          <w:bCs/>
        </w:rPr>
      </w:pPr>
      <w:r w:rsidRPr="00A00B62">
        <w:rPr>
          <w:rFonts w:ascii="Arial" w:hAnsi="Arial" w:cs="Arial"/>
          <w:bCs/>
        </w:rPr>
        <w:t xml:space="preserve">Por lo que hace a los aspectos económicos de esta convocatoria a la </w:t>
      </w:r>
      <w:r w:rsidR="0000560A">
        <w:rPr>
          <w:rFonts w:ascii="Arial" w:hAnsi="Arial" w:cs="Arial"/>
        </w:rPr>
        <w:t>i</w:t>
      </w:r>
      <w:r w:rsidR="0000560A" w:rsidRPr="0000560A">
        <w:rPr>
          <w:rFonts w:ascii="Arial" w:hAnsi="Arial" w:cs="Arial"/>
        </w:rPr>
        <w:t>nvitación</w:t>
      </w:r>
      <w:r w:rsidR="00120EA3">
        <w:rPr>
          <w:rFonts w:ascii="Arial" w:hAnsi="Arial" w:cs="Arial"/>
        </w:rPr>
        <w:t xml:space="preserve"> a cuando menos tres personas</w:t>
      </w:r>
      <w:r w:rsidRPr="00A00B62">
        <w:rPr>
          <w:rFonts w:ascii="Arial" w:hAnsi="Arial" w:cs="Arial"/>
          <w:bCs/>
        </w:rPr>
        <w:t>,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2AAAD7D8"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w:t>
      </w:r>
      <w:r w:rsidR="0000560A">
        <w:rPr>
          <w:rFonts w:ascii="Arial" w:hAnsi="Arial" w:cs="Arial"/>
        </w:rPr>
        <w:t>i</w:t>
      </w:r>
      <w:r w:rsidR="0000560A" w:rsidRPr="0000560A">
        <w:rPr>
          <w:rFonts w:ascii="Arial" w:hAnsi="Arial" w:cs="Arial"/>
        </w:rPr>
        <w:t>nvitación</w:t>
      </w:r>
      <w:r w:rsidR="00120EA3">
        <w:rPr>
          <w:rFonts w:ascii="Arial" w:hAnsi="Arial" w:cs="Arial"/>
        </w:rPr>
        <w:t xml:space="preserve"> a cuando menos tes personas</w:t>
      </w:r>
      <w:r w:rsidRPr="00A00B62">
        <w:rPr>
          <w:rFonts w:ascii="Arial" w:hAnsi="Arial" w:cs="Arial"/>
        </w:rPr>
        <w:t xml:space="preserve">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8" w:name="_4.1_Propuesta_técnica."/>
      <w:bookmarkEnd w:id="28"/>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w:t>
      </w:r>
      <w:r w:rsidRPr="00A00B62">
        <w:rPr>
          <w:rFonts w:ascii="Arial" w:eastAsia="Arial Unicode MS" w:hAnsi="Arial" w:cs="Arial"/>
        </w:rPr>
        <w:lastRenderedPageBreak/>
        <w:t xml:space="preserve">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3B8C44D1" w:rsidR="00342CC8" w:rsidRPr="00130DA5" w:rsidRDefault="00342CC8" w:rsidP="003A180A">
      <w:pPr>
        <w:pStyle w:val="Prrafodelista"/>
        <w:numPr>
          <w:ilvl w:val="1"/>
          <w:numId w:val="18"/>
        </w:numPr>
        <w:jc w:val="both"/>
        <w:rPr>
          <w:rFonts w:ascii="Arial" w:hAnsi="Arial" w:cs="Arial"/>
        </w:rPr>
      </w:pPr>
      <w:r w:rsidRPr="00A00B62">
        <w:rPr>
          <w:rFonts w:ascii="Arial" w:eastAsia="Arial Unicode MS" w:hAnsi="Arial" w:cs="Arial"/>
        </w:rPr>
        <w:t xml:space="preserve">En caso de solicitarse, los </w:t>
      </w:r>
      <w:r w:rsidR="004B702A">
        <w:rPr>
          <w:rFonts w:ascii="Arial" w:hAnsi="Arial" w:cs="Arial"/>
        </w:rPr>
        <w:t>posibles proveedores</w:t>
      </w:r>
      <w:r w:rsidRPr="00A00B62">
        <w:rPr>
          <w:rFonts w:ascii="Arial" w:eastAsia="Arial Unicode MS" w:hAnsi="Arial" w:cs="Arial"/>
        </w:rPr>
        <w:t xml:space="preserve">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118EAF2A" w14:textId="77777777" w:rsidR="00130DA5" w:rsidRPr="00130DA5" w:rsidRDefault="00130DA5" w:rsidP="00130DA5">
      <w:pPr>
        <w:pStyle w:val="Prrafodelista"/>
        <w:rPr>
          <w:rFonts w:ascii="Arial" w:hAnsi="Arial" w:cs="Arial"/>
        </w:rPr>
      </w:pPr>
    </w:p>
    <w:p w14:paraId="0EBC7DB6" w14:textId="5ED58B83" w:rsidR="00130DA5" w:rsidRPr="00E53B0A" w:rsidRDefault="00130DA5" w:rsidP="00130DA5">
      <w:pPr>
        <w:pStyle w:val="Prrafodelista"/>
        <w:numPr>
          <w:ilvl w:val="1"/>
          <w:numId w:val="18"/>
        </w:numPr>
        <w:jc w:val="both"/>
        <w:rPr>
          <w:rFonts w:ascii="Arial" w:hAnsi="Arial" w:cs="Arial"/>
        </w:rPr>
      </w:pPr>
      <w:r w:rsidRPr="00E53B0A">
        <w:rPr>
          <w:rFonts w:ascii="Arial" w:hAnsi="Arial" w:cs="Arial"/>
        </w:rPr>
        <w:t xml:space="preserve">Adicionalmente deberá proporcionar como parte de su propuesta técnica la documentación e información que se solicita en los sub numerales contenidos en el </w:t>
      </w:r>
      <w:r w:rsidRPr="00E53B0A">
        <w:rPr>
          <w:rFonts w:ascii="Arial" w:hAnsi="Arial" w:cs="Arial"/>
          <w:color w:val="FF0000"/>
        </w:rPr>
        <w:t>numeral VII, punto 1, apartado 1.1</w:t>
      </w:r>
      <w:r w:rsidR="00E53B0A">
        <w:rPr>
          <w:rFonts w:ascii="Arial" w:hAnsi="Arial" w:cs="Arial"/>
          <w:color w:val="FF0000"/>
        </w:rPr>
        <w:t>, 1.2</w:t>
      </w:r>
      <w:r w:rsidR="00D428C8">
        <w:rPr>
          <w:rFonts w:ascii="Arial" w:hAnsi="Arial" w:cs="Arial"/>
          <w:color w:val="FF0000"/>
        </w:rPr>
        <w:t xml:space="preserve">, </w:t>
      </w:r>
      <w:r w:rsidR="00E53B0A">
        <w:rPr>
          <w:rFonts w:ascii="Arial" w:hAnsi="Arial" w:cs="Arial"/>
          <w:color w:val="FF0000"/>
        </w:rPr>
        <w:t>1.3</w:t>
      </w:r>
      <w:r w:rsidR="00D428C8">
        <w:rPr>
          <w:rFonts w:ascii="Arial" w:hAnsi="Arial" w:cs="Arial"/>
          <w:color w:val="FF0000"/>
        </w:rPr>
        <w:t>, 1.4, 1.5 y 1.6</w:t>
      </w:r>
      <w:r w:rsidRPr="00E53B0A">
        <w:rPr>
          <w:rFonts w:ascii="Arial" w:hAnsi="Arial" w:cs="Arial"/>
        </w:rPr>
        <w:t xml:space="preserve"> de la presente convocatoria.</w:t>
      </w:r>
    </w:p>
    <w:p w14:paraId="68026F11" w14:textId="77777777" w:rsidR="00130DA5" w:rsidRPr="00130DA5" w:rsidRDefault="00130DA5" w:rsidP="00130DA5">
      <w:pPr>
        <w:jc w:val="both"/>
        <w:rPr>
          <w:rFonts w:ascii="Arial" w:hAnsi="Arial" w:cs="Arial"/>
        </w:rPr>
      </w:pPr>
    </w:p>
    <w:p w14:paraId="0F38CFF5" w14:textId="12B7E549" w:rsidR="00130DA5" w:rsidRPr="00130DA5" w:rsidRDefault="00130DA5" w:rsidP="00130DA5">
      <w:pPr>
        <w:pStyle w:val="Prrafodelista"/>
        <w:numPr>
          <w:ilvl w:val="1"/>
          <w:numId w:val="18"/>
        </w:numPr>
        <w:jc w:val="both"/>
        <w:rPr>
          <w:rFonts w:ascii="Arial" w:hAnsi="Arial" w:cs="Arial"/>
        </w:rPr>
      </w:pPr>
      <w:r w:rsidRPr="00EB1195">
        <w:rPr>
          <w:rFonts w:ascii="Arial" w:hAnsi="Arial" w:cs="Arial"/>
        </w:rPr>
        <w:t xml:space="preserve">Registro vigente ante el </w:t>
      </w:r>
      <w:r w:rsidRPr="00EB1195">
        <w:rPr>
          <w:rFonts w:ascii="Arial" w:hAnsi="Arial" w:cs="Arial"/>
          <w:b/>
        </w:rPr>
        <w:t>REPSE</w:t>
      </w:r>
      <w:r w:rsidRPr="00EB1195">
        <w:rPr>
          <w:rFonts w:ascii="Arial" w:hAnsi="Arial" w:cs="Arial"/>
        </w:rPr>
        <w:t xml:space="preserve"> de la Secretaría de Trabajo y Previsión Social en cumplimiento a lo dispuesto en el </w:t>
      </w:r>
      <w:r w:rsidRPr="00EB1195">
        <w:rPr>
          <w:rFonts w:ascii="Arial" w:hAnsi="Arial" w:cs="Arial"/>
          <w:color w:val="00B050"/>
        </w:rPr>
        <w:t xml:space="preserve">artículo 15 de la Ley Federal del Trabajo, </w:t>
      </w:r>
      <w:r w:rsidRPr="00EB1195">
        <w:rPr>
          <w:rFonts w:ascii="Arial" w:hAnsi="Arial" w:cs="Arial"/>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Pr="00EB1195">
        <w:rPr>
          <w:rFonts w:ascii="Arial" w:hAnsi="Arial" w:cs="Arial"/>
          <w:b/>
        </w:rPr>
        <w:t>REPSE</w:t>
      </w:r>
      <w:r w:rsidRPr="00EB1195">
        <w:rPr>
          <w:rFonts w:ascii="Arial" w:hAnsi="Arial" w:cs="Arial"/>
        </w:rPr>
        <w:t xml:space="preserve">, se acredite que el participante tiene registrada la actividad relativa a la prestación del servicio </w:t>
      </w:r>
      <w:r>
        <w:rPr>
          <w:rFonts w:ascii="Arial" w:hAnsi="Arial" w:cs="Arial"/>
        </w:rPr>
        <w:t>integral de limpieza.</w:t>
      </w:r>
    </w:p>
    <w:p w14:paraId="50FBCA94" w14:textId="77777777" w:rsidR="0036040A" w:rsidRPr="0036040A" w:rsidRDefault="0036040A" w:rsidP="0036040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29" w:name="_4.2_Propuesta_económica."/>
      <w:bookmarkEnd w:id="29"/>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5A2BEA1B" w:rsidR="00342CC8" w:rsidRPr="00A00B62" w:rsidRDefault="00342CC8" w:rsidP="00342CC8">
      <w:pPr>
        <w:pStyle w:val="Prrafodelista"/>
        <w:ind w:left="567"/>
        <w:jc w:val="both"/>
        <w:rPr>
          <w:rFonts w:ascii="Arial" w:hAnsi="Arial" w:cs="Arial"/>
        </w:rPr>
      </w:pPr>
      <w:r w:rsidRPr="00A00B62">
        <w:rPr>
          <w:rFonts w:ascii="Arial" w:hAnsi="Arial" w:cs="Arial"/>
        </w:rPr>
        <w:t xml:space="preserve">La propuesta económica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735CE18C"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0000560A">
        <w:rPr>
          <w:rFonts w:ascii="Arial" w:hAnsi="Arial" w:cs="Arial"/>
        </w:rPr>
        <w:t>I</w:t>
      </w:r>
      <w:r w:rsidR="0000560A" w:rsidRPr="0000560A">
        <w:rPr>
          <w:rFonts w:ascii="Arial" w:hAnsi="Arial" w:cs="Arial"/>
        </w:rPr>
        <w:t>nvitación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lastRenderedPageBreak/>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407371EF"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Los precios ofertados deberán ser fijos, sin escalación, durante la vigencia de este proceso y durante el periodo de la prestación del servicio para el caso del </w:t>
      </w:r>
      <w:r w:rsidR="00CB5B1F">
        <w:rPr>
          <w:rFonts w:ascii="Arial" w:hAnsi="Arial" w:cs="Arial"/>
        </w:rPr>
        <w:t>proveedor</w:t>
      </w:r>
      <w:r w:rsidRPr="00A00B62">
        <w:rPr>
          <w:rFonts w:ascii="Arial" w:hAnsi="Arial" w:cs="Arial"/>
        </w:rPr>
        <w:t xml:space="preserv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Pr>
          <w:rFonts w:ascii="Arial" w:hAnsi="Arial" w:cs="Arial"/>
          <w:i/>
        </w:rPr>
        <w:t>90</w:t>
      </w:r>
      <w:r w:rsidRPr="00A00B62">
        <w:rPr>
          <w:rFonts w:ascii="Arial" w:hAnsi="Arial" w:cs="Arial"/>
          <w:i/>
        </w:rPr>
        <w:t xml:space="preserve"> (</w:t>
      </w:r>
      <w:r w:rsidR="00493DDF">
        <w:rPr>
          <w:rFonts w:ascii="Arial" w:hAnsi="Arial" w:cs="Arial"/>
          <w:i/>
        </w:rPr>
        <w:t>noventa</w:t>
      </w:r>
      <w:r w:rsidRPr="00A00B62">
        <w:rPr>
          <w:rFonts w:ascii="Arial" w:hAnsi="Arial" w:cs="Arial"/>
          <w:i/>
        </w:rPr>
        <w:t>) días naturales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369FBAA"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Los </w:t>
      </w:r>
      <w:r w:rsidR="004B702A">
        <w:rPr>
          <w:rFonts w:ascii="Arial" w:hAnsi="Arial" w:cs="Arial"/>
        </w:rPr>
        <w:t>posibles proveedores</w:t>
      </w:r>
      <w:r w:rsidRPr="00A00B62">
        <w:rPr>
          <w:rFonts w:ascii="Arial" w:hAnsi="Arial" w:cs="Arial"/>
        </w:rPr>
        <w:t xml:space="preserve">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5AECB1BC"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que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05404052"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w:t>
      </w:r>
      <w:r w:rsidR="004B702A">
        <w:rPr>
          <w:rFonts w:ascii="Arial" w:hAnsi="Arial" w:cs="Arial"/>
          <w:sz w:val="22"/>
          <w:szCs w:val="22"/>
        </w:rPr>
        <w:t>posibles proveedores</w:t>
      </w:r>
      <w:r w:rsidRPr="00A00B62">
        <w:rPr>
          <w:rFonts w:ascii="Arial" w:hAnsi="Arial" w:cs="Arial"/>
          <w:sz w:val="22"/>
          <w:szCs w:val="22"/>
        </w:rPr>
        <w:t xml:space="preserve">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30" w:name="_4.4_Condiciones_de_precios."/>
      <w:bookmarkStart w:id="31" w:name="_4.4_Condiciones_de"/>
      <w:bookmarkEnd w:id="30"/>
      <w:bookmarkEnd w:id="31"/>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DABC94E"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w:t>
      </w:r>
      <w:r w:rsidR="004B702A">
        <w:rPr>
          <w:rFonts w:ascii="Arial" w:hAnsi="Arial" w:cs="Arial"/>
        </w:rPr>
        <w:t>posibles proveedores</w:t>
      </w:r>
      <w:r w:rsidRPr="00A00B62">
        <w:rPr>
          <w:rFonts w:ascii="Arial" w:hAnsi="Arial" w:cs="Arial"/>
        </w:rPr>
        <w:t xml:space="preserve">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43BCA9EC" w:rsidR="00342CC8"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37CFAD35" w14:textId="3534A85D" w:rsidR="004721BF" w:rsidRDefault="004721BF" w:rsidP="00342CC8">
      <w:pPr>
        <w:pStyle w:val="Prrafodelista"/>
        <w:ind w:left="567"/>
        <w:jc w:val="both"/>
        <w:rPr>
          <w:rFonts w:ascii="Arial" w:hAnsi="Arial" w:cs="Arial"/>
        </w:rPr>
      </w:pPr>
    </w:p>
    <w:p w14:paraId="6CE4AF7C" w14:textId="1BB6D78D" w:rsidR="004721BF" w:rsidRPr="004721BF" w:rsidRDefault="004721BF" w:rsidP="004721BF">
      <w:pPr>
        <w:pStyle w:val="Prrafodelista"/>
        <w:ind w:left="567"/>
        <w:jc w:val="both"/>
        <w:rPr>
          <w:rFonts w:ascii="Arial" w:hAnsi="Arial" w:cs="Arial"/>
          <w:i/>
        </w:rPr>
      </w:pPr>
      <w:r w:rsidRPr="004721BF">
        <w:rPr>
          <w:rFonts w:ascii="Arial" w:hAnsi="Arial" w:cs="Arial"/>
        </w:rPr>
        <w:t xml:space="preserve">Se verificará que los precios que cotiza el posible proveedor estén de conformidad a lo estipulado dentro del </w:t>
      </w:r>
      <w:r w:rsidRPr="004721BF">
        <w:rPr>
          <w:rFonts w:ascii="Arial" w:hAnsi="Arial" w:cs="Arial"/>
          <w:i/>
        </w:rPr>
        <w:t>Contrato Marco (CM</w:t>
      </w:r>
      <w:r w:rsidRPr="004721BF">
        <w:rPr>
          <w:rFonts w:ascii="Arial" w:hAnsi="Arial" w:cs="Arial"/>
        </w:rPr>
        <w:t xml:space="preserve">) y su </w:t>
      </w:r>
      <w:r w:rsidRPr="004721BF">
        <w:rPr>
          <w:rFonts w:ascii="Arial" w:hAnsi="Arial" w:cs="Arial"/>
          <w:i/>
        </w:rPr>
        <w:t>anexo 2 “Precios de re</w:t>
      </w:r>
      <w:r w:rsidR="00130DA5">
        <w:rPr>
          <w:rFonts w:ascii="Arial" w:hAnsi="Arial" w:cs="Arial"/>
          <w:i/>
        </w:rPr>
        <w:t>serva</w:t>
      </w:r>
      <w:r w:rsidRPr="004721BF">
        <w:rPr>
          <w:rFonts w:ascii="Arial" w:hAnsi="Arial" w:cs="Arial"/>
          <w:i/>
        </w:rPr>
        <w:t>”.</w:t>
      </w:r>
    </w:p>
    <w:p w14:paraId="65FF2B8B" w14:textId="77777777" w:rsidR="00342CC8" w:rsidRPr="004721BF" w:rsidRDefault="00342CC8" w:rsidP="004721BF">
      <w:pPr>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C4AA66A"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w:t>
      </w:r>
      <w:r w:rsidR="004B702A">
        <w:rPr>
          <w:rFonts w:ascii="Arial" w:hAnsi="Arial" w:cs="Arial"/>
        </w:rPr>
        <w:t>posibles proveedores</w:t>
      </w:r>
      <w:r w:rsidRPr="00A00B62">
        <w:rPr>
          <w:rFonts w:ascii="Arial" w:hAnsi="Arial" w:cs="Arial"/>
        </w:rPr>
        <w:t xml:space="preserve">, para verificar que éstos cumplan con los requisitos solicitados en la presente convocatoria, lo indicado en sus juntas de aclaraciones y en lo manifestado en sus </w:t>
      </w:r>
      <w:r w:rsidRPr="00A00B62">
        <w:rPr>
          <w:rFonts w:ascii="Arial" w:hAnsi="Arial" w:cs="Arial"/>
        </w:rPr>
        <w:lastRenderedPageBreak/>
        <w:t xml:space="preserve">proposiciones, para tal efecto se deberán asentar por escrito los resultados de la visita efectuada, pudiendo ser éste un criterio de evaluación que permita a la Convocante acreditar la solvencia de la proposición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w:t>
      </w:r>
    </w:p>
    <w:p w14:paraId="4A356F49" w14:textId="77777777" w:rsidR="00342CC8" w:rsidRPr="00A00B62" w:rsidRDefault="00342CC8" w:rsidP="00342CC8">
      <w:pPr>
        <w:pStyle w:val="Prrafodelista"/>
        <w:ind w:left="567"/>
        <w:jc w:val="both"/>
        <w:rPr>
          <w:rFonts w:ascii="Arial" w:hAnsi="Arial" w:cs="Arial"/>
        </w:rPr>
      </w:pPr>
    </w:p>
    <w:p w14:paraId="7EFB2B24" w14:textId="4B56C81F"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w:t>
      </w:r>
      <w:r w:rsidR="004B702A">
        <w:rPr>
          <w:rFonts w:ascii="Arial" w:hAnsi="Arial" w:cs="Arial"/>
        </w:rPr>
        <w:t>posibles proveedores</w:t>
      </w:r>
      <w:r w:rsidRPr="00A00B62">
        <w:rPr>
          <w:rFonts w:ascii="Arial" w:hAnsi="Arial" w:cs="Arial"/>
        </w:rPr>
        <w:t xml:space="preserve"> con al menos un día hábil de anticipación, el día y hora en la que se celebrará la visita, debiendo la persona física o el representante legal del </w:t>
      </w:r>
      <w:r w:rsidR="00CB5B1F">
        <w:rPr>
          <w:rFonts w:ascii="Arial" w:hAnsi="Arial" w:cs="Arial"/>
        </w:rPr>
        <w:t xml:space="preserve">posible </w:t>
      </w:r>
      <w:r w:rsidR="00CB5B1F" w:rsidRPr="003A78F3">
        <w:rPr>
          <w:rFonts w:ascii="Arial" w:eastAsia="Arial" w:hAnsi="Arial" w:cs="Arial"/>
        </w:rPr>
        <w:t>proveedor</w:t>
      </w:r>
      <w:r w:rsidR="00CB5B1F" w:rsidRPr="00A00B62">
        <w:rPr>
          <w:rFonts w:ascii="Arial" w:hAnsi="Arial" w:cs="Arial"/>
        </w:rPr>
        <w:t xml:space="preserve"> </w:t>
      </w:r>
      <w:r w:rsidRPr="00A00B62">
        <w:rPr>
          <w:rFonts w:ascii="Arial" w:hAnsi="Arial" w:cs="Arial"/>
        </w:rPr>
        <w:t xml:space="preserve">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1F7B4FF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Utilizará para la valoración de las proposiciones la metodología de</w:t>
      </w:r>
      <w:r w:rsidR="006B1A04">
        <w:rPr>
          <w:rFonts w:ascii="Arial" w:hAnsi="Arial" w:cs="Arial"/>
        </w:rPr>
        <w:t xml:space="preserve"> </w:t>
      </w:r>
      <w:r w:rsidR="006B1A04" w:rsidRPr="006B1A04">
        <w:rPr>
          <w:rFonts w:ascii="Arial" w:hAnsi="Arial" w:cs="Arial"/>
          <w:b/>
          <w:color w:val="FF0000"/>
          <w:u w:val="single"/>
        </w:rPr>
        <w:t>BINARIA</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48487D4E"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3D13C0">
        <w:rPr>
          <w:rFonts w:ascii="Arial" w:hAnsi="Arial" w:cs="Arial"/>
          <w:color w:val="FF0000"/>
        </w:rPr>
        <w:t>numeral VII punto 1</w:t>
      </w:r>
      <w:r w:rsidR="009E1A25">
        <w:rPr>
          <w:rFonts w:ascii="Arial" w:hAnsi="Arial" w:cs="Arial"/>
          <w:color w:val="FF0000"/>
        </w:rPr>
        <w:t xml:space="preserve">, </w:t>
      </w:r>
      <w:r w:rsidR="00E53B0A">
        <w:rPr>
          <w:rFonts w:ascii="Arial" w:hAnsi="Arial" w:cs="Arial"/>
          <w:color w:val="FF0000"/>
        </w:rPr>
        <w:t>apartados 1.1, 1.2</w:t>
      </w:r>
      <w:r w:rsidR="00D428C8">
        <w:rPr>
          <w:rFonts w:ascii="Arial" w:hAnsi="Arial" w:cs="Arial"/>
          <w:color w:val="FF0000"/>
        </w:rPr>
        <w:t xml:space="preserve">, </w:t>
      </w:r>
      <w:r w:rsidR="00E53B0A">
        <w:rPr>
          <w:rFonts w:ascii="Arial" w:hAnsi="Arial" w:cs="Arial"/>
          <w:color w:val="FF0000"/>
        </w:rPr>
        <w:t>1.3,</w:t>
      </w:r>
      <w:r w:rsidR="00D428C8">
        <w:rPr>
          <w:rFonts w:ascii="Arial" w:hAnsi="Arial" w:cs="Arial"/>
          <w:color w:val="FF0000"/>
        </w:rPr>
        <w:t xml:space="preserve"> 1.4, 1.5 y 1.6,</w:t>
      </w:r>
      <w:r w:rsidR="00E53B0A">
        <w:rPr>
          <w:rFonts w:ascii="Arial" w:hAnsi="Arial" w:cs="Arial"/>
          <w:color w:val="FF0000"/>
        </w:rPr>
        <w:t xml:space="preserve"> punto </w:t>
      </w:r>
      <w:r w:rsidR="008D2E70" w:rsidRPr="003D13C0">
        <w:rPr>
          <w:rFonts w:ascii="Arial" w:hAnsi="Arial" w:cs="Arial"/>
          <w:color w:val="FF0000"/>
        </w:rPr>
        <w:t>2 y 3</w:t>
      </w:r>
      <w:r w:rsidRPr="003D13C0">
        <w:rPr>
          <w:rFonts w:ascii="Arial" w:hAnsi="Arial" w:cs="Arial"/>
          <w:color w:val="FF0000"/>
        </w:rPr>
        <w:t xml:space="preserve"> apartados </w:t>
      </w:r>
      <w:r w:rsidR="008D2E70" w:rsidRPr="00F65B42">
        <w:rPr>
          <w:rFonts w:ascii="Arial" w:hAnsi="Arial" w:cs="Arial"/>
          <w:color w:val="FF0000"/>
        </w:rPr>
        <w:t>3</w:t>
      </w:r>
      <w:r w:rsidRPr="00F65B42">
        <w:rPr>
          <w:rFonts w:ascii="Arial" w:hAnsi="Arial" w:cs="Arial"/>
          <w:color w:val="FF0000"/>
        </w:rPr>
        <w:t xml:space="preserve">.1, </w:t>
      </w:r>
      <w:r w:rsidR="008D2E70" w:rsidRPr="00F65B42">
        <w:rPr>
          <w:rFonts w:ascii="Arial" w:hAnsi="Arial" w:cs="Arial"/>
          <w:color w:val="FF0000"/>
        </w:rPr>
        <w:t>3</w:t>
      </w:r>
      <w:r w:rsidRPr="00F65B42">
        <w:rPr>
          <w:rFonts w:ascii="Arial" w:hAnsi="Arial" w:cs="Arial"/>
          <w:color w:val="FF0000"/>
        </w:rPr>
        <w:t xml:space="preserve">.2, </w:t>
      </w:r>
      <w:r w:rsidR="008D2E70" w:rsidRPr="00F65B42">
        <w:rPr>
          <w:rFonts w:ascii="Arial" w:hAnsi="Arial" w:cs="Arial"/>
          <w:color w:val="FF0000"/>
        </w:rPr>
        <w:t>3</w:t>
      </w:r>
      <w:r w:rsidRPr="00F65B42">
        <w:rPr>
          <w:rFonts w:ascii="Arial" w:hAnsi="Arial" w:cs="Arial"/>
          <w:color w:val="FF0000"/>
        </w:rPr>
        <w:t xml:space="preserve">.3, </w:t>
      </w:r>
      <w:r w:rsidR="008D2E70" w:rsidRPr="00F65B42">
        <w:rPr>
          <w:rFonts w:ascii="Arial" w:hAnsi="Arial" w:cs="Arial"/>
          <w:color w:val="FF0000"/>
        </w:rPr>
        <w:t>3</w:t>
      </w:r>
      <w:r w:rsidRPr="00F65B42">
        <w:rPr>
          <w:rFonts w:ascii="Arial" w:hAnsi="Arial" w:cs="Arial"/>
          <w:color w:val="FF0000"/>
        </w:rPr>
        <w:t xml:space="preserve">.4, </w:t>
      </w:r>
      <w:r w:rsidR="008D2E70" w:rsidRPr="00F65B42">
        <w:rPr>
          <w:rFonts w:ascii="Arial" w:hAnsi="Arial" w:cs="Arial"/>
          <w:color w:val="FF0000"/>
        </w:rPr>
        <w:t>3</w:t>
      </w:r>
      <w:r w:rsidRPr="00F65B42">
        <w:rPr>
          <w:rFonts w:ascii="Arial" w:hAnsi="Arial" w:cs="Arial"/>
          <w:color w:val="FF0000"/>
        </w:rPr>
        <w:t xml:space="preserve">.5, </w:t>
      </w:r>
      <w:r w:rsidR="008D2E70" w:rsidRPr="00F65B42">
        <w:rPr>
          <w:rFonts w:ascii="Arial" w:hAnsi="Arial" w:cs="Arial"/>
          <w:color w:val="FF0000"/>
        </w:rPr>
        <w:t>3</w:t>
      </w:r>
      <w:r w:rsidRPr="00F65B42">
        <w:rPr>
          <w:rFonts w:ascii="Arial" w:hAnsi="Arial" w:cs="Arial"/>
          <w:color w:val="FF0000"/>
        </w:rPr>
        <w:t xml:space="preserve">.6, </w:t>
      </w:r>
      <w:r w:rsidR="008D2E70" w:rsidRPr="00F65B42">
        <w:rPr>
          <w:rFonts w:ascii="Arial" w:hAnsi="Arial" w:cs="Arial"/>
          <w:color w:val="FF0000"/>
        </w:rPr>
        <w:t>3</w:t>
      </w:r>
      <w:r w:rsidRPr="00F65B42">
        <w:rPr>
          <w:rFonts w:ascii="Arial" w:hAnsi="Arial" w:cs="Arial"/>
          <w:color w:val="FF0000"/>
        </w:rPr>
        <w:t xml:space="preserve">.7, </w:t>
      </w:r>
      <w:r w:rsidR="008D2E70" w:rsidRPr="00F65B42">
        <w:rPr>
          <w:rFonts w:ascii="Arial" w:hAnsi="Arial" w:cs="Arial"/>
          <w:color w:val="FF0000"/>
        </w:rPr>
        <w:t>3</w:t>
      </w:r>
      <w:r w:rsidRPr="00F65B42">
        <w:rPr>
          <w:rFonts w:ascii="Arial" w:hAnsi="Arial" w:cs="Arial"/>
          <w:color w:val="FF0000"/>
        </w:rPr>
        <w:t xml:space="preserve">.8, </w:t>
      </w:r>
      <w:r w:rsidR="008D2E70" w:rsidRPr="00F65B42">
        <w:rPr>
          <w:rFonts w:ascii="Arial" w:hAnsi="Arial" w:cs="Arial"/>
          <w:color w:val="FF0000"/>
        </w:rPr>
        <w:t>3</w:t>
      </w:r>
      <w:r w:rsidRPr="00F65B42">
        <w:rPr>
          <w:rFonts w:ascii="Arial" w:hAnsi="Arial" w:cs="Arial"/>
          <w:color w:val="FF0000"/>
        </w:rPr>
        <w:t xml:space="preserve">.9, </w:t>
      </w:r>
      <w:r w:rsidR="008D2E70" w:rsidRPr="00F65B42">
        <w:rPr>
          <w:rFonts w:ascii="Arial" w:hAnsi="Arial" w:cs="Arial"/>
          <w:color w:val="FF0000"/>
        </w:rPr>
        <w:t>3</w:t>
      </w:r>
      <w:r w:rsidRPr="00F65B42">
        <w:rPr>
          <w:rFonts w:ascii="Arial" w:hAnsi="Arial" w:cs="Arial"/>
          <w:color w:val="FF0000"/>
        </w:rPr>
        <w:t xml:space="preserve">.10, </w:t>
      </w:r>
      <w:r w:rsidR="008D2E70" w:rsidRPr="00F65B42">
        <w:rPr>
          <w:rFonts w:ascii="Arial" w:hAnsi="Arial" w:cs="Arial"/>
          <w:color w:val="FF0000"/>
        </w:rPr>
        <w:t>3</w:t>
      </w:r>
      <w:r w:rsidRPr="00F65B42">
        <w:rPr>
          <w:rFonts w:ascii="Arial" w:hAnsi="Arial" w:cs="Arial"/>
          <w:color w:val="FF0000"/>
        </w:rPr>
        <w:t xml:space="preserve">.11, </w:t>
      </w:r>
      <w:r w:rsidR="008D2E70" w:rsidRPr="00F65B42">
        <w:rPr>
          <w:rFonts w:ascii="Arial" w:hAnsi="Arial" w:cs="Arial"/>
          <w:color w:val="FF0000"/>
        </w:rPr>
        <w:t>3</w:t>
      </w:r>
      <w:r w:rsidRPr="00F65B42">
        <w:rPr>
          <w:rFonts w:ascii="Arial" w:hAnsi="Arial" w:cs="Arial"/>
          <w:color w:val="FF0000"/>
        </w:rPr>
        <w:t xml:space="preserve">.12, </w:t>
      </w:r>
      <w:r w:rsidR="008D2E70" w:rsidRPr="00F65B42">
        <w:rPr>
          <w:rFonts w:ascii="Arial" w:hAnsi="Arial" w:cs="Arial"/>
          <w:color w:val="FF0000"/>
        </w:rPr>
        <w:t>3</w:t>
      </w:r>
      <w:r w:rsidRPr="00F65B42">
        <w:rPr>
          <w:rFonts w:ascii="Arial" w:hAnsi="Arial" w:cs="Arial"/>
          <w:color w:val="FF0000"/>
        </w:rPr>
        <w:t xml:space="preserve">.13, </w:t>
      </w:r>
      <w:r w:rsidR="008D2E70" w:rsidRPr="00F65B42">
        <w:rPr>
          <w:rFonts w:ascii="Arial" w:hAnsi="Arial" w:cs="Arial"/>
          <w:color w:val="FF0000"/>
        </w:rPr>
        <w:t>3</w:t>
      </w:r>
      <w:r w:rsidRPr="00F65B42">
        <w:rPr>
          <w:rFonts w:ascii="Arial" w:hAnsi="Arial" w:cs="Arial"/>
          <w:color w:val="FF0000"/>
        </w:rPr>
        <w:t xml:space="preserve">.14, </w:t>
      </w:r>
      <w:r w:rsidR="008D2E70" w:rsidRPr="00F65B42">
        <w:rPr>
          <w:rFonts w:ascii="Arial" w:hAnsi="Arial" w:cs="Arial"/>
          <w:color w:val="FF0000"/>
        </w:rPr>
        <w:t>3</w:t>
      </w:r>
      <w:r w:rsidRPr="00F65B42">
        <w:rPr>
          <w:rFonts w:ascii="Arial" w:hAnsi="Arial" w:cs="Arial"/>
          <w:color w:val="FF0000"/>
        </w:rPr>
        <w:t xml:space="preserve">.15, </w:t>
      </w:r>
      <w:r w:rsidR="008D2E70" w:rsidRPr="00F65B42">
        <w:rPr>
          <w:rFonts w:ascii="Arial" w:hAnsi="Arial" w:cs="Arial"/>
          <w:color w:val="FF0000"/>
        </w:rPr>
        <w:lastRenderedPageBreak/>
        <w:t>3</w:t>
      </w:r>
      <w:r w:rsidRPr="00F65B42">
        <w:rPr>
          <w:rFonts w:ascii="Arial" w:hAnsi="Arial" w:cs="Arial"/>
          <w:color w:val="FF0000"/>
        </w:rPr>
        <w:t xml:space="preserve">.16, </w:t>
      </w:r>
      <w:r w:rsidR="008D2E70" w:rsidRPr="00F65B42">
        <w:rPr>
          <w:rFonts w:ascii="Arial" w:hAnsi="Arial" w:cs="Arial"/>
          <w:color w:val="FF0000"/>
        </w:rPr>
        <w:t>3</w:t>
      </w:r>
      <w:r w:rsidRPr="00F65B42">
        <w:rPr>
          <w:rFonts w:ascii="Arial" w:hAnsi="Arial" w:cs="Arial"/>
          <w:color w:val="FF0000"/>
        </w:rPr>
        <w:t xml:space="preserve">.17, </w:t>
      </w:r>
      <w:r w:rsidR="008D2E70" w:rsidRPr="00F65B42">
        <w:rPr>
          <w:rFonts w:ascii="Arial" w:hAnsi="Arial" w:cs="Arial"/>
          <w:color w:val="FF0000"/>
        </w:rPr>
        <w:t>3</w:t>
      </w:r>
      <w:r w:rsidRPr="00F65B42">
        <w:rPr>
          <w:rFonts w:ascii="Arial" w:hAnsi="Arial" w:cs="Arial"/>
          <w:color w:val="FF0000"/>
        </w:rPr>
        <w:t xml:space="preserve">.18, </w:t>
      </w:r>
      <w:r w:rsidR="008D2E70" w:rsidRPr="00F65B42">
        <w:rPr>
          <w:rFonts w:ascii="Arial" w:hAnsi="Arial" w:cs="Arial"/>
          <w:color w:val="FF0000"/>
        </w:rPr>
        <w:t>3</w:t>
      </w:r>
      <w:r w:rsidRPr="00F65B42">
        <w:rPr>
          <w:rFonts w:ascii="Arial" w:hAnsi="Arial" w:cs="Arial"/>
          <w:color w:val="FF0000"/>
        </w:rPr>
        <w:t xml:space="preserve">.19, </w:t>
      </w:r>
      <w:r w:rsidR="008D2E70" w:rsidRPr="00F65B42">
        <w:rPr>
          <w:rFonts w:ascii="Arial" w:hAnsi="Arial" w:cs="Arial"/>
          <w:color w:val="FF0000"/>
        </w:rPr>
        <w:t>3</w:t>
      </w:r>
      <w:r w:rsidRPr="00F65B42">
        <w:rPr>
          <w:rFonts w:ascii="Arial" w:hAnsi="Arial" w:cs="Arial"/>
          <w:color w:val="FF0000"/>
        </w:rPr>
        <w:t xml:space="preserve">.20, </w:t>
      </w:r>
      <w:r w:rsidR="008D2E70" w:rsidRPr="00F65B42">
        <w:rPr>
          <w:rFonts w:ascii="Arial" w:hAnsi="Arial" w:cs="Arial"/>
          <w:color w:val="FF0000"/>
        </w:rPr>
        <w:t>3</w:t>
      </w:r>
      <w:r w:rsidRPr="00F65B42">
        <w:rPr>
          <w:rFonts w:ascii="Arial" w:hAnsi="Arial" w:cs="Arial"/>
          <w:color w:val="FF0000"/>
        </w:rPr>
        <w:t>.21</w:t>
      </w:r>
      <w:r w:rsidR="00130DA5">
        <w:rPr>
          <w:rFonts w:ascii="Arial" w:hAnsi="Arial" w:cs="Arial"/>
          <w:color w:val="FF0000"/>
        </w:rPr>
        <w:t>, 3.22</w:t>
      </w:r>
      <w:r w:rsidR="006B1A04">
        <w:rPr>
          <w:rFonts w:ascii="Arial" w:hAnsi="Arial" w:cs="Arial"/>
          <w:color w:val="FF0000"/>
        </w:rPr>
        <w:t xml:space="preserve"> </w:t>
      </w:r>
      <w:r w:rsidRPr="003D13C0">
        <w:rPr>
          <w:rFonts w:ascii="Arial" w:hAnsi="Arial" w:cs="Arial"/>
        </w:rPr>
        <w:t>y</w:t>
      </w:r>
      <w:r w:rsidR="006427C0">
        <w:rPr>
          <w:rFonts w:ascii="Arial" w:hAnsi="Arial" w:cs="Arial"/>
        </w:rPr>
        <w:t>,</w:t>
      </w:r>
      <w:r w:rsidRPr="003D13C0">
        <w:rPr>
          <w:rFonts w:ascii="Arial" w:hAnsi="Arial" w:cs="Arial"/>
        </w:rPr>
        <w:t xml:space="preserve"> en caso de presentarlos, los </w:t>
      </w:r>
      <w:r w:rsidRPr="003D13C0">
        <w:rPr>
          <w:rFonts w:ascii="Arial" w:hAnsi="Arial" w:cs="Arial"/>
          <w:color w:val="FF0000"/>
        </w:rPr>
        <w:t>apartados</w:t>
      </w:r>
      <w:r w:rsidR="00483580" w:rsidRPr="003D13C0">
        <w:rPr>
          <w:rFonts w:ascii="Arial" w:hAnsi="Arial" w:cs="Arial"/>
          <w:color w:val="FF0000"/>
        </w:rPr>
        <w:t xml:space="preserve"> </w:t>
      </w:r>
      <w:r w:rsidR="008D2E70" w:rsidRPr="003D13C0">
        <w:rPr>
          <w:rFonts w:ascii="Arial" w:hAnsi="Arial" w:cs="Arial"/>
          <w:color w:val="FF0000"/>
        </w:rPr>
        <w:t>3</w:t>
      </w:r>
      <w:r w:rsidR="00483580" w:rsidRPr="003D13C0">
        <w:rPr>
          <w:rFonts w:ascii="Arial" w:hAnsi="Arial" w:cs="Arial"/>
          <w:color w:val="FF0000"/>
        </w:rPr>
        <w:t>.2</w:t>
      </w:r>
      <w:r w:rsidR="00130DA5">
        <w:rPr>
          <w:rFonts w:ascii="Arial" w:hAnsi="Arial" w:cs="Arial"/>
          <w:color w:val="FF0000"/>
        </w:rPr>
        <w:t>3</w:t>
      </w:r>
      <w:r w:rsidR="00827940" w:rsidRPr="003D13C0">
        <w:rPr>
          <w:rFonts w:ascii="Arial" w:hAnsi="Arial" w:cs="Arial"/>
          <w:color w:val="FF0000"/>
        </w:rPr>
        <w:t xml:space="preserve"> </w:t>
      </w:r>
      <w:r w:rsidR="00827940" w:rsidRPr="003D13C0">
        <w:rPr>
          <w:rFonts w:ascii="Arial" w:hAnsi="Arial" w:cs="Arial"/>
        </w:rPr>
        <w:t>y</w:t>
      </w:r>
      <w:r w:rsidRPr="003D13C0">
        <w:rPr>
          <w:rFonts w:ascii="Arial" w:hAnsi="Arial" w:cs="Arial"/>
          <w:color w:val="FF0000"/>
        </w:rPr>
        <w:t xml:space="preserve"> </w:t>
      </w:r>
      <w:r w:rsidR="008D2E70" w:rsidRPr="003D13C0">
        <w:rPr>
          <w:rFonts w:ascii="Arial" w:hAnsi="Arial" w:cs="Arial"/>
          <w:color w:val="FF0000"/>
        </w:rPr>
        <w:t>3</w:t>
      </w:r>
      <w:r w:rsidRPr="003D13C0">
        <w:rPr>
          <w:rFonts w:ascii="Arial" w:hAnsi="Arial" w:cs="Arial"/>
          <w:color w:val="FF0000"/>
        </w:rPr>
        <w:t>.</w:t>
      </w:r>
      <w:r w:rsidR="008D2E70" w:rsidRPr="003D13C0">
        <w:rPr>
          <w:rFonts w:ascii="Arial" w:hAnsi="Arial" w:cs="Arial"/>
          <w:color w:val="FF0000"/>
        </w:rPr>
        <w:t>2</w:t>
      </w:r>
      <w:r w:rsidR="00130DA5">
        <w:rPr>
          <w:rFonts w:ascii="Arial" w:hAnsi="Arial" w:cs="Arial"/>
          <w:color w:val="FF0000"/>
        </w:rPr>
        <w:t>4</w:t>
      </w:r>
      <w:r w:rsidR="00D95112" w:rsidRPr="003D13C0">
        <w:rPr>
          <w:rFonts w:ascii="Arial" w:hAnsi="Arial" w:cs="Arial"/>
          <w:color w:val="FF0000"/>
        </w:rPr>
        <w:t xml:space="preserve"> </w:t>
      </w:r>
      <w:r w:rsidRPr="003D13C0">
        <w:rPr>
          <w:rFonts w:ascii="Arial" w:hAnsi="Arial" w:cs="Arial"/>
        </w:rPr>
        <w:t>de la presente convocatoria.</w:t>
      </w:r>
    </w:p>
    <w:p w14:paraId="02638880" w14:textId="67B0F890"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w:t>
      </w:r>
      <w:r w:rsidR="004B702A">
        <w:rPr>
          <w:rFonts w:ascii="Arial" w:hAnsi="Arial" w:cs="Arial"/>
        </w:rPr>
        <w:t>posibles proveedores</w:t>
      </w:r>
      <w:r w:rsidRPr="00A00B62">
        <w:rPr>
          <w:rFonts w:ascii="Arial" w:hAnsi="Arial" w:cs="Arial"/>
        </w:rPr>
        <w:t xml:space="preserve">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C4728A3"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Verificará el cumplimiento de los compromisos que con anterioridad hubieren sido contraídos por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participante con el CIATEJ, A.C. y/o alguna otra Institución Federal o Estatal.</w:t>
      </w:r>
    </w:p>
    <w:p w14:paraId="506D7929" w14:textId="0F36232F"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Elaborará un cuadro comparativo con los precios</w:t>
      </w:r>
      <w:r w:rsidR="006B1A04">
        <w:rPr>
          <w:rFonts w:ascii="Arial" w:hAnsi="Arial" w:cs="Arial"/>
        </w:rPr>
        <w:t xml:space="preserve"> y el resultado de la evaluación económica</w:t>
      </w:r>
      <w:r w:rsidRPr="00A00B62">
        <w:rPr>
          <w:rFonts w:ascii="Arial" w:hAnsi="Arial" w:cs="Arial"/>
        </w:rPr>
        <w:t xml:space="preserve"> </w:t>
      </w:r>
      <w:r w:rsidR="006B1A04">
        <w:rPr>
          <w:rFonts w:ascii="Arial" w:hAnsi="Arial" w:cs="Arial"/>
        </w:rPr>
        <w:t xml:space="preserve">que </w:t>
      </w:r>
      <w:r w:rsidRPr="00A00B62">
        <w:rPr>
          <w:rFonts w:ascii="Arial" w:hAnsi="Arial" w:cs="Arial"/>
        </w:rPr>
        <w:t xml:space="preserve">permitirá comparar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89EBD89" w:rsidR="00342CC8" w:rsidRPr="00A00B62" w:rsidRDefault="00342CC8" w:rsidP="00342CC8">
      <w:pPr>
        <w:pStyle w:val="Prrafodelista"/>
        <w:ind w:left="1275"/>
        <w:jc w:val="both"/>
        <w:rPr>
          <w:rFonts w:ascii="Arial" w:hAnsi="Arial" w:cs="Arial"/>
        </w:rPr>
      </w:pPr>
      <w:r w:rsidRPr="00A00B62">
        <w:rPr>
          <w:rFonts w:ascii="Arial" w:hAnsi="Arial" w:cs="Arial"/>
        </w:rPr>
        <w:t xml:space="preserve">Las condiciones que tengan como propósito facilitar la presentación de las proposiciones y agilizar la conducción de los actos de la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así como cualquier otro requisito cuyo incumplimiento, por sí mismo, o deficiencia en su contenido no afecte la solvencia de las proposiciones, no serán objeto de evaluación, y se tendrán por no establecidas. La inobservancia por parte de los </w:t>
      </w:r>
      <w:r w:rsidR="004B702A">
        <w:rPr>
          <w:rFonts w:ascii="Arial" w:hAnsi="Arial" w:cs="Arial"/>
        </w:rPr>
        <w:t>posibles proveedores</w:t>
      </w:r>
      <w:r w:rsidRPr="00A00B62">
        <w:rPr>
          <w:rFonts w:ascii="Arial" w:hAnsi="Arial" w:cs="Arial"/>
        </w:rPr>
        <w:t xml:space="preserve">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94A0733"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w:t>
      </w:r>
      <w:r w:rsidR="004B702A">
        <w:rPr>
          <w:rFonts w:ascii="Arial" w:hAnsi="Arial" w:cs="Arial"/>
        </w:rPr>
        <w:t>posibles proveedores</w:t>
      </w:r>
      <w:r w:rsidRPr="00A00B62">
        <w:rPr>
          <w:rFonts w:ascii="Arial" w:hAnsi="Arial" w:cs="Arial"/>
        </w:rPr>
        <w:t xml:space="preserve">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015FBF52" w:rsidR="00342CC8" w:rsidRPr="00A00B62" w:rsidRDefault="00342CC8" w:rsidP="00342CC8">
      <w:pPr>
        <w:pStyle w:val="Prrafodelista"/>
        <w:ind w:left="1275"/>
        <w:jc w:val="both"/>
        <w:rPr>
          <w:rFonts w:ascii="Arial" w:hAnsi="Arial" w:cs="Arial"/>
        </w:rPr>
      </w:pPr>
      <w:r w:rsidRPr="00A00B62">
        <w:rPr>
          <w:rFonts w:ascii="Arial" w:hAnsi="Arial" w:cs="Arial"/>
        </w:rPr>
        <w:lastRenderedPageBreak/>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45419E">
        <w:rPr>
          <w:rFonts w:ascii="Arial" w:hAnsi="Arial" w:cs="Arial"/>
          <w:color w:val="FF0000"/>
        </w:rPr>
        <w:t xml:space="preserve">numeral VII, punto </w:t>
      </w:r>
      <w:r w:rsidR="00427EFB">
        <w:rPr>
          <w:rFonts w:ascii="Arial" w:hAnsi="Arial" w:cs="Arial"/>
          <w:color w:val="FF0000"/>
        </w:rPr>
        <w:t>3</w:t>
      </w:r>
      <w:r w:rsidRPr="0045419E">
        <w:rPr>
          <w:rFonts w:ascii="Arial" w:hAnsi="Arial" w:cs="Arial"/>
          <w:color w:val="FF0000"/>
        </w:rPr>
        <w:t xml:space="preserve">, apartado </w:t>
      </w:r>
      <w:r w:rsidR="00427EFB">
        <w:rPr>
          <w:rFonts w:ascii="Arial" w:hAnsi="Arial" w:cs="Arial"/>
          <w:color w:val="FF0000"/>
        </w:rPr>
        <w:t>3</w:t>
      </w:r>
      <w:r w:rsidRPr="0045419E">
        <w:rPr>
          <w:rFonts w:ascii="Arial" w:hAnsi="Arial" w:cs="Arial"/>
          <w:color w:val="FF0000"/>
        </w:rPr>
        <w:t>.</w:t>
      </w:r>
      <w:r w:rsidR="002040F1">
        <w:rPr>
          <w:rFonts w:ascii="Arial" w:hAnsi="Arial" w:cs="Arial"/>
          <w:color w:val="FF0000"/>
        </w:rPr>
        <w:t>1</w:t>
      </w:r>
      <w:r w:rsidR="00427EFB">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w:t>
      </w:r>
      <w:r w:rsidR="00CB5B1F">
        <w:rPr>
          <w:rFonts w:ascii="Arial" w:hAnsi="Arial" w:cs="Arial"/>
        </w:rPr>
        <w:t>proveedor</w:t>
      </w:r>
      <w:r w:rsidRPr="00A00B62">
        <w:rPr>
          <w:rFonts w:ascii="Arial" w:hAnsi="Arial" w:cs="Arial"/>
        </w:rPr>
        <w:t xml:space="preserv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08C6967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xml:space="preserve">, a la persona física o moral que de entre los </w:t>
      </w:r>
      <w:r w:rsidR="004B702A">
        <w:rPr>
          <w:rFonts w:ascii="Arial" w:hAnsi="Arial" w:cs="Arial"/>
        </w:rPr>
        <w:t>posibles proveedores</w:t>
      </w:r>
      <w:r w:rsidRPr="00A00B62">
        <w:rPr>
          <w:rFonts w:ascii="Arial" w:hAnsi="Arial" w:cs="Arial"/>
        </w:rPr>
        <w:t xml:space="preserve"> reúna las condiciones legales, técnicas y económicas requeridas por la convocante que garantice satisfactoriamente el cumplimiento de las obligaciones a contratar, resultando así solvente</w:t>
      </w:r>
      <w:r w:rsidR="00041929">
        <w:rPr>
          <w:rFonts w:ascii="Arial" w:hAnsi="Arial" w:cs="Arial"/>
        </w:rPr>
        <w:t>.</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02CF5097" w14:textId="77777777" w:rsidR="006B1A04" w:rsidRPr="006B1A04" w:rsidRDefault="006B1A04" w:rsidP="00436E92">
      <w:pPr>
        <w:pStyle w:val="Prrafodelista"/>
        <w:ind w:left="1275"/>
        <w:jc w:val="both"/>
        <w:rPr>
          <w:rFonts w:ascii="Arial" w:hAnsi="Arial" w:cs="Arial"/>
        </w:rPr>
      </w:pPr>
      <w:r w:rsidRPr="006B1A04">
        <w:rPr>
          <w:rFonts w:ascii="Arial" w:hAnsi="Arial" w:cs="Arial"/>
        </w:rPr>
        <w:t xml:space="preserve">La evaluación de las proposiciones presentadas se realizará tomando en cuenta la metodología de evaluación </w:t>
      </w:r>
      <w:r w:rsidRPr="006B1A04">
        <w:rPr>
          <w:rFonts w:ascii="Arial" w:hAnsi="Arial" w:cs="Arial"/>
          <w:b/>
          <w:color w:val="FF0000"/>
          <w:u w:val="single"/>
        </w:rPr>
        <w:t>BINARIA</w:t>
      </w:r>
      <w:r w:rsidRPr="006B1A04">
        <w:rPr>
          <w:rFonts w:ascii="Arial" w:hAnsi="Arial" w:cs="Arial"/>
        </w:rPr>
        <w:t>, por lo que se adjudicará el contrato al posible proveedor que garantice todas las condiciones técnicas y económicas solicitadas en la presente convocatoria y oferte el precio más bajo que sea conveniente y aceptable para la entidad.</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74DE6D1E" w14:textId="77777777" w:rsidR="00342CC8" w:rsidRPr="006B1A04" w:rsidRDefault="00342CC8" w:rsidP="006B1A04">
      <w:pPr>
        <w:jc w:val="both"/>
        <w:rPr>
          <w:rFonts w:ascii="Arial" w:hAnsi="Arial" w:cs="Arial"/>
        </w:rPr>
      </w:pPr>
    </w:p>
    <w:p w14:paraId="140D15A2" w14:textId="77777777" w:rsidR="00342CC8" w:rsidRPr="00A00B62" w:rsidRDefault="00342CC8" w:rsidP="006B1A04">
      <w:pPr>
        <w:pStyle w:val="Prrafodelista"/>
        <w:numPr>
          <w:ilvl w:val="1"/>
          <w:numId w:val="22"/>
        </w:numPr>
        <w:ind w:left="1560"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6B1A04">
      <w:pPr>
        <w:spacing w:line="240" w:lineRule="exact"/>
        <w:ind w:left="1560"/>
        <w:jc w:val="both"/>
        <w:rPr>
          <w:rFonts w:ascii="Arial" w:hAnsi="Arial" w:cs="Arial"/>
          <w:sz w:val="22"/>
          <w:szCs w:val="22"/>
        </w:rPr>
      </w:pPr>
    </w:p>
    <w:p w14:paraId="6FD44F27" w14:textId="3C21DBB2"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w:t>
      </w:r>
      <w:r w:rsidR="00182EBF">
        <w:rPr>
          <w:rFonts w:ascii="Arial" w:hAnsi="Arial" w:cs="Arial"/>
          <w:sz w:val="22"/>
          <w:szCs w:val="22"/>
        </w:rPr>
        <w:t xml:space="preserve">evaluando únicamente aquellas proposiciones económicas que hayan sido aceptadas y que hubieran entregado la totalidad de los documentos requeridos para la presentación y apertura de las proposiciones. </w:t>
      </w:r>
    </w:p>
    <w:p w14:paraId="3EED6BE7" w14:textId="77777777" w:rsidR="00342CC8" w:rsidRPr="00A00B62" w:rsidRDefault="00342CC8" w:rsidP="006B1A04">
      <w:pPr>
        <w:spacing w:line="240" w:lineRule="exact"/>
        <w:ind w:left="1560"/>
        <w:jc w:val="both"/>
        <w:rPr>
          <w:rFonts w:ascii="Arial" w:hAnsi="Arial" w:cs="Arial"/>
          <w:sz w:val="22"/>
          <w:szCs w:val="22"/>
        </w:rPr>
      </w:pPr>
    </w:p>
    <w:p w14:paraId="35514394" w14:textId="77777777"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4ADCFF76" w:rsidR="00342CC8" w:rsidRPr="00A00B62" w:rsidRDefault="00342CC8" w:rsidP="00457E58">
      <w:pPr>
        <w:numPr>
          <w:ilvl w:val="0"/>
          <w:numId w:val="23"/>
        </w:numPr>
        <w:ind w:left="1843" w:hanging="284"/>
        <w:jc w:val="both"/>
        <w:rPr>
          <w:rFonts w:ascii="Arial" w:hAnsi="Arial" w:cs="Arial"/>
          <w:sz w:val="22"/>
          <w:szCs w:val="22"/>
        </w:rPr>
      </w:pPr>
      <w:r w:rsidRPr="00A00B62">
        <w:rPr>
          <w:rFonts w:ascii="Arial" w:hAnsi="Arial" w:cs="Arial"/>
          <w:sz w:val="22"/>
          <w:szCs w:val="22"/>
        </w:rPr>
        <w:t xml:space="preserve">Se verificará que la información proporcionada por los </w:t>
      </w:r>
      <w:r w:rsidR="004B702A">
        <w:rPr>
          <w:rFonts w:ascii="Arial" w:hAnsi="Arial" w:cs="Arial"/>
          <w:sz w:val="22"/>
          <w:szCs w:val="22"/>
        </w:rPr>
        <w:t>posibles proveedores</w:t>
      </w:r>
      <w:r w:rsidRPr="00A00B62">
        <w:rPr>
          <w:rFonts w:ascii="Arial" w:hAnsi="Arial" w:cs="Arial"/>
          <w:sz w:val="22"/>
          <w:szCs w:val="22"/>
        </w:rPr>
        <w:t xml:space="preserve">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6B1A04">
      <w:pPr>
        <w:ind w:left="1843"/>
        <w:jc w:val="both"/>
        <w:rPr>
          <w:rFonts w:ascii="Arial" w:hAnsi="Arial" w:cs="Arial"/>
          <w:sz w:val="22"/>
          <w:szCs w:val="22"/>
        </w:rPr>
      </w:pPr>
    </w:p>
    <w:p w14:paraId="2A0CD29F" w14:textId="77777777" w:rsidR="00342CC8" w:rsidRPr="00A00B62" w:rsidRDefault="00342CC8" w:rsidP="00457E58">
      <w:pPr>
        <w:numPr>
          <w:ilvl w:val="0"/>
          <w:numId w:val="23"/>
        </w:numPr>
        <w:ind w:left="1843"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6B1A04">
      <w:pPr>
        <w:ind w:left="1843"/>
        <w:jc w:val="both"/>
        <w:rPr>
          <w:rFonts w:ascii="Arial" w:hAnsi="Arial" w:cs="Arial"/>
          <w:sz w:val="22"/>
          <w:szCs w:val="22"/>
        </w:rPr>
      </w:pPr>
    </w:p>
    <w:p w14:paraId="0D4BF9A7" w14:textId="23AA827C" w:rsidR="00342CC8" w:rsidRPr="00A00B62" w:rsidRDefault="00342CC8" w:rsidP="00457E58">
      <w:pPr>
        <w:numPr>
          <w:ilvl w:val="0"/>
          <w:numId w:val="23"/>
        </w:numPr>
        <w:ind w:left="1843"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w:t>
      </w:r>
      <w:r w:rsidR="00CB5B1F" w:rsidRPr="00CB5B1F">
        <w:rPr>
          <w:rFonts w:ascii="Arial" w:hAnsi="Arial" w:cs="Arial"/>
          <w:sz w:val="22"/>
          <w:szCs w:val="22"/>
        </w:rPr>
        <w:t>posible proveedor</w:t>
      </w:r>
      <w:r w:rsidRPr="00A00B62">
        <w:rPr>
          <w:rFonts w:ascii="Arial" w:hAnsi="Arial" w:cs="Arial"/>
          <w:sz w:val="22"/>
          <w:szCs w:val="22"/>
        </w:rPr>
        <w:t xml:space="preserv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081FF7F4" w14:textId="77777777" w:rsidR="00436E92" w:rsidRDefault="00342CC8" w:rsidP="00436E92">
      <w:pPr>
        <w:numPr>
          <w:ilvl w:val="0"/>
          <w:numId w:val="23"/>
        </w:numPr>
        <w:ind w:left="1134" w:hanging="284"/>
        <w:jc w:val="both"/>
        <w:rPr>
          <w:rFonts w:ascii="Arial" w:hAnsi="Arial" w:cs="Arial"/>
          <w:i/>
          <w:sz w:val="22"/>
          <w:szCs w:val="22"/>
        </w:rPr>
      </w:pPr>
      <w:r w:rsidRPr="00A00B62">
        <w:rPr>
          <w:rFonts w:ascii="Arial" w:hAnsi="Arial" w:cs="Arial"/>
          <w:sz w:val="22"/>
          <w:szCs w:val="22"/>
        </w:rPr>
        <w:t xml:space="preserve">Se verificará que los precios que cotiza el </w:t>
      </w:r>
      <w:r w:rsidR="00CB5B1F" w:rsidRPr="00CB5B1F">
        <w:rPr>
          <w:rFonts w:ascii="Arial" w:hAnsi="Arial" w:cs="Arial"/>
          <w:sz w:val="22"/>
          <w:szCs w:val="22"/>
        </w:rPr>
        <w:t>posible proveedor</w:t>
      </w:r>
      <w:r w:rsidRPr="00A00B62">
        <w:rPr>
          <w:rFonts w:ascii="Arial" w:hAnsi="Arial" w:cs="Arial"/>
          <w:sz w:val="22"/>
          <w:szCs w:val="22"/>
        </w:rPr>
        <w:t xml:space="preserve"> </w:t>
      </w:r>
      <w:r w:rsidR="006E2C0F">
        <w:rPr>
          <w:rFonts w:ascii="Arial" w:hAnsi="Arial" w:cs="Arial"/>
          <w:sz w:val="22"/>
          <w:szCs w:val="22"/>
        </w:rPr>
        <w:t>esté</w:t>
      </w:r>
      <w:r w:rsidR="009741C6">
        <w:rPr>
          <w:rFonts w:ascii="Arial" w:hAnsi="Arial" w:cs="Arial"/>
          <w:sz w:val="22"/>
          <w:szCs w:val="22"/>
        </w:rPr>
        <w:t xml:space="preserve">n de conformidad a lo estipulado dentro del </w:t>
      </w:r>
      <w:r w:rsidR="009741C6" w:rsidRPr="00041929">
        <w:rPr>
          <w:rFonts w:ascii="Arial" w:hAnsi="Arial" w:cs="Arial"/>
          <w:i/>
          <w:sz w:val="22"/>
          <w:szCs w:val="22"/>
        </w:rPr>
        <w:t>Contrato Marco (CM)</w:t>
      </w:r>
      <w:r w:rsidR="009741C6">
        <w:rPr>
          <w:rFonts w:ascii="Arial" w:hAnsi="Arial" w:cs="Arial"/>
          <w:sz w:val="22"/>
          <w:szCs w:val="22"/>
        </w:rPr>
        <w:t xml:space="preserve"> y su </w:t>
      </w:r>
      <w:r w:rsidR="009741C6" w:rsidRPr="00041929">
        <w:rPr>
          <w:rFonts w:ascii="Arial" w:hAnsi="Arial" w:cs="Arial"/>
          <w:i/>
          <w:sz w:val="22"/>
          <w:szCs w:val="22"/>
        </w:rPr>
        <w:t>anexo 2</w:t>
      </w:r>
      <w:r w:rsidR="009741C6">
        <w:rPr>
          <w:rFonts w:ascii="Arial" w:hAnsi="Arial" w:cs="Arial"/>
          <w:sz w:val="22"/>
          <w:szCs w:val="22"/>
        </w:rPr>
        <w:t xml:space="preserve"> </w:t>
      </w:r>
      <w:r w:rsidR="009741C6" w:rsidRPr="009741C6">
        <w:rPr>
          <w:rFonts w:ascii="Arial" w:hAnsi="Arial" w:cs="Arial"/>
          <w:i/>
          <w:sz w:val="22"/>
          <w:szCs w:val="22"/>
        </w:rPr>
        <w:t>“Precios de re</w:t>
      </w:r>
      <w:r w:rsidR="00436E92">
        <w:rPr>
          <w:rFonts w:ascii="Arial" w:hAnsi="Arial" w:cs="Arial"/>
          <w:i/>
          <w:sz w:val="22"/>
          <w:szCs w:val="22"/>
        </w:rPr>
        <w:t>serva</w:t>
      </w:r>
      <w:r w:rsidR="009741C6" w:rsidRPr="009741C6">
        <w:rPr>
          <w:rFonts w:ascii="Arial" w:hAnsi="Arial" w:cs="Arial"/>
          <w:i/>
          <w:sz w:val="22"/>
          <w:szCs w:val="22"/>
        </w:rPr>
        <w:t xml:space="preserve">”. </w:t>
      </w:r>
      <w:r w:rsidR="00436E92">
        <w:rPr>
          <w:rFonts w:ascii="Arial" w:hAnsi="Arial" w:cs="Arial"/>
          <w:i/>
          <w:sz w:val="22"/>
          <w:szCs w:val="22"/>
        </w:rPr>
        <w:t xml:space="preserve"> </w:t>
      </w:r>
    </w:p>
    <w:p w14:paraId="4D78112D" w14:textId="77777777" w:rsidR="00436E92" w:rsidRDefault="00436E92" w:rsidP="00436E92">
      <w:pPr>
        <w:pStyle w:val="Prrafodelista"/>
        <w:rPr>
          <w:rFonts w:ascii="Arial" w:hAnsi="Arial" w:cs="Arial"/>
          <w:i/>
        </w:rPr>
      </w:pPr>
    </w:p>
    <w:p w14:paraId="53C41FF3" w14:textId="5ACEEE52" w:rsidR="00342CC8" w:rsidRPr="00436E92" w:rsidRDefault="00436E92" w:rsidP="00436E92">
      <w:pPr>
        <w:ind w:left="1134"/>
        <w:jc w:val="both"/>
        <w:rPr>
          <w:rFonts w:ascii="Arial" w:hAnsi="Arial" w:cs="Arial"/>
          <w:sz w:val="22"/>
          <w:szCs w:val="22"/>
        </w:rPr>
      </w:pPr>
      <w:r w:rsidRPr="00436E92">
        <w:rPr>
          <w:rFonts w:ascii="Arial" w:hAnsi="Arial" w:cs="Arial"/>
          <w:sz w:val="22"/>
          <w:szCs w:val="22"/>
        </w:rPr>
        <w:t xml:space="preserve">Asimismo, los posibles proveedores no podrán ofertar precios que sean menores al 40% </w:t>
      </w:r>
      <w:r>
        <w:rPr>
          <w:rFonts w:ascii="Arial" w:hAnsi="Arial" w:cs="Arial"/>
          <w:sz w:val="22"/>
          <w:szCs w:val="22"/>
        </w:rPr>
        <w:t xml:space="preserve">(cuarenta por ciento) </w:t>
      </w:r>
      <w:r w:rsidRPr="00436E92">
        <w:rPr>
          <w:rFonts w:ascii="Arial" w:hAnsi="Arial" w:cs="Arial"/>
          <w:sz w:val="22"/>
          <w:szCs w:val="22"/>
        </w:rPr>
        <w:t xml:space="preserve">de los precios contenidos en el </w:t>
      </w:r>
      <w:r w:rsidRPr="00041929">
        <w:rPr>
          <w:rFonts w:ascii="Arial" w:hAnsi="Arial" w:cs="Arial"/>
          <w:i/>
          <w:sz w:val="22"/>
          <w:szCs w:val="22"/>
        </w:rPr>
        <w:t>anexo 2</w:t>
      </w:r>
      <w:r>
        <w:rPr>
          <w:rFonts w:ascii="Arial" w:hAnsi="Arial" w:cs="Arial"/>
          <w:sz w:val="22"/>
          <w:szCs w:val="22"/>
        </w:rPr>
        <w:t xml:space="preserve"> </w:t>
      </w:r>
      <w:r w:rsidRPr="009741C6">
        <w:rPr>
          <w:rFonts w:ascii="Arial" w:hAnsi="Arial" w:cs="Arial"/>
          <w:i/>
          <w:sz w:val="22"/>
          <w:szCs w:val="22"/>
        </w:rPr>
        <w:t>“Precios de re</w:t>
      </w:r>
      <w:r>
        <w:rPr>
          <w:rFonts w:ascii="Arial" w:hAnsi="Arial" w:cs="Arial"/>
          <w:i/>
          <w:sz w:val="22"/>
          <w:szCs w:val="22"/>
        </w:rPr>
        <w:t>serva</w:t>
      </w:r>
      <w:r w:rsidRPr="00436E92">
        <w:rPr>
          <w:rFonts w:ascii="Arial" w:hAnsi="Arial" w:cs="Arial"/>
          <w:sz w:val="22"/>
          <w:szCs w:val="22"/>
        </w:rPr>
        <w:t>” del Contrato Marco.</w:t>
      </w:r>
    </w:p>
    <w:p w14:paraId="6C1B5141" w14:textId="77777777" w:rsidR="00041929" w:rsidRPr="00A00B62" w:rsidRDefault="00041929" w:rsidP="00041929">
      <w:pPr>
        <w:jc w:val="both"/>
        <w:rPr>
          <w:rFonts w:ascii="Arial" w:hAnsi="Arial" w:cs="Arial"/>
          <w:sz w:val="22"/>
          <w:szCs w:val="22"/>
        </w:rPr>
      </w:pPr>
    </w:p>
    <w:p w14:paraId="260A8F6F" w14:textId="60996777" w:rsidR="00342CC8" w:rsidRPr="00A00B62" w:rsidRDefault="00342CC8" w:rsidP="00457E58">
      <w:pPr>
        <w:numPr>
          <w:ilvl w:val="0"/>
          <w:numId w:val="23"/>
        </w:numPr>
        <w:ind w:left="1134" w:hanging="284"/>
        <w:jc w:val="both"/>
        <w:rPr>
          <w:rFonts w:ascii="Arial" w:hAnsi="Arial" w:cs="Arial"/>
          <w:sz w:val="22"/>
          <w:szCs w:val="22"/>
        </w:rPr>
      </w:pPr>
      <w:r w:rsidRPr="00A00B62">
        <w:rPr>
          <w:rFonts w:ascii="Arial" w:hAnsi="Arial" w:cs="Arial"/>
          <w:sz w:val="22"/>
          <w:szCs w:val="22"/>
        </w:rPr>
        <w:t xml:space="preserve">Los montos y las cantidades propuestos por el </w:t>
      </w:r>
      <w:r w:rsidR="00CB5B1F" w:rsidRPr="00CB5B1F">
        <w:rPr>
          <w:rFonts w:ascii="Arial" w:hAnsi="Arial" w:cs="Arial"/>
          <w:sz w:val="22"/>
          <w:szCs w:val="22"/>
        </w:rPr>
        <w:t>posible proveedor</w:t>
      </w:r>
      <w:r w:rsidRPr="00A00B62">
        <w:rPr>
          <w:rFonts w:ascii="Arial" w:hAnsi="Arial" w:cs="Arial"/>
          <w:sz w:val="22"/>
          <w:szCs w:val="22"/>
        </w:rPr>
        <w:t xml:space="preserv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457E58">
      <w:pPr>
        <w:numPr>
          <w:ilvl w:val="0"/>
          <w:numId w:val="23"/>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441C88EC" w:rsidR="00342CC8" w:rsidRPr="00A00B62" w:rsidRDefault="00342CC8" w:rsidP="00342CC8">
      <w:pPr>
        <w:pStyle w:val="Prrafodelista"/>
        <w:ind w:left="0"/>
        <w:jc w:val="both"/>
        <w:rPr>
          <w:rFonts w:ascii="Arial" w:hAnsi="Arial" w:cs="Arial"/>
        </w:rPr>
      </w:pPr>
      <w:r w:rsidRPr="00A00B62">
        <w:rPr>
          <w:rFonts w:ascii="Arial" w:hAnsi="Arial" w:cs="Arial"/>
          <w:b/>
        </w:rPr>
        <w:t xml:space="preserve">Se desechará (n) la(s) proposición(es) del(los) </w:t>
      </w:r>
      <w:r w:rsidR="0000560A">
        <w:rPr>
          <w:rFonts w:ascii="Arial" w:hAnsi="Arial" w:cs="Arial"/>
          <w:b/>
        </w:rPr>
        <w:t>posible</w:t>
      </w:r>
      <w:r w:rsidRPr="00A00B62">
        <w:rPr>
          <w:rFonts w:ascii="Arial" w:hAnsi="Arial" w:cs="Arial"/>
          <w:b/>
        </w:rPr>
        <w:t xml:space="preserve">(s) </w:t>
      </w:r>
      <w:r w:rsidR="0000560A">
        <w:rPr>
          <w:rFonts w:ascii="Arial" w:hAnsi="Arial" w:cs="Arial"/>
          <w:b/>
        </w:rPr>
        <w:t xml:space="preserve">proveedor(es) </w:t>
      </w:r>
      <w:r w:rsidRPr="00A00B62">
        <w:rPr>
          <w:rFonts w:ascii="Arial" w:hAnsi="Arial" w:cs="Arial"/>
          <w:b/>
        </w:rPr>
        <w:t xml:space="preserve">en cualquiera de las etapas de la </w:t>
      </w:r>
      <w:r w:rsidR="0000560A" w:rsidRPr="0000560A">
        <w:rPr>
          <w:rFonts w:ascii="Arial" w:hAnsi="Arial" w:cs="Arial"/>
          <w:b/>
        </w:rPr>
        <w:t>invitación</w:t>
      </w:r>
      <w:r w:rsidRPr="00A00B62">
        <w:rPr>
          <w:rFonts w:ascii="Arial" w:hAnsi="Arial" w:cs="Arial"/>
          <w:b/>
        </w:rPr>
        <w:t xml:space="preserve">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7330B1B8"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lastRenderedPageBreak/>
        <w:t xml:space="preserve">La no presentación o el incumplimiento de alguno de los requisitos y/o documentos solicitados en la presente convocatoria y los anexos de esta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o los derivados de las Juntas de Aclaraciones que afecten la solvencia de la proposición.</w:t>
      </w:r>
    </w:p>
    <w:p w14:paraId="391AA93D" w14:textId="77777777" w:rsidR="00342CC8" w:rsidRPr="00A00B62" w:rsidRDefault="00342CC8" w:rsidP="00342CC8">
      <w:pPr>
        <w:ind w:left="709" w:hanging="709"/>
        <w:jc w:val="both"/>
        <w:rPr>
          <w:rFonts w:ascii="Arial" w:hAnsi="Arial" w:cs="Arial"/>
          <w:sz w:val="22"/>
          <w:szCs w:val="22"/>
        </w:rPr>
      </w:pPr>
    </w:p>
    <w:p w14:paraId="4EDB55BC" w14:textId="25F1BFE0"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57F3EEBF"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571BD7AF"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Cuando no se agregue a la propuesta técnica los documentos con los que esta Convocante tendrá por acreditada la experiencia d</w:t>
      </w:r>
      <w:r w:rsidR="00407F2E">
        <w:rPr>
          <w:rFonts w:ascii="Arial" w:hAnsi="Arial" w:cs="Arial"/>
        </w:rPr>
        <w:t>el</w:t>
      </w:r>
      <w:r w:rsidRPr="00A00B62">
        <w:rPr>
          <w:rFonts w:ascii="Arial" w:hAnsi="Arial" w:cs="Arial"/>
        </w:rPr>
        <w:t xml:space="preserve"> </w:t>
      </w:r>
      <w:r w:rsidR="00CB5B1F" w:rsidRPr="00CB5B1F">
        <w:rPr>
          <w:rFonts w:ascii="Arial" w:hAnsi="Arial" w:cs="Arial"/>
        </w:rPr>
        <w:t>posible proveedor</w:t>
      </w:r>
      <w:r w:rsidRPr="00A00B62">
        <w:rPr>
          <w:rFonts w:ascii="Arial" w:hAnsi="Arial" w:cs="Arial"/>
        </w:rPr>
        <w:t xml:space="preserve"> mínima en la prestación de servicios de la misma naturaleza de los que son objeto del presente procedimiento de contratación, solicitada para tal efecto en esta convocatoria. (</w:t>
      </w:r>
      <w:r w:rsidR="00407F2E">
        <w:rPr>
          <w:rFonts w:ascii="Arial" w:hAnsi="Arial" w:cs="Arial"/>
        </w:rPr>
        <w:t>A</w:t>
      </w:r>
      <w:r w:rsidRPr="00A00B62">
        <w:rPr>
          <w:rFonts w:ascii="Arial" w:hAnsi="Arial" w:cs="Arial"/>
        </w:rPr>
        <w:t>plica de acuerdo al tipo de metodología de evaluación establecido en la presente convocatoria)</w:t>
      </w:r>
      <w:r w:rsidR="00407F2E">
        <w:rPr>
          <w:rFonts w:ascii="Arial" w:hAnsi="Arial" w:cs="Arial"/>
        </w:rPr>
        <w:t>.</w:t>
      </w:r>
    </w:p>
    <w:p w14:paraId="36765991" w14:textId="77777777" w:rsidR="00342CC8" w:rsidRPr="00A00B62" w:rsidRDefault="00342CC8" w:rsidP="00342CC8">
      <w:pPr>
        <w:pStyle w:val="Prrafodelista"/>
        <w:ind w:left="993"/>
        <w:jc w:val="both"/>
        <w:rPr>
          <w:rFonts w:ascii="Arial" w:hAnsi="Arial" w:cs="Arial"/>
        </w:rPr>
      </w:pPr>
    </w:p>
    <w:p w14:paraId="7556D7E7" w14:textId="184A9091"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1B63995E"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Si se comprueba que el </w:t>
      </w:r>
      <w:r w:rsidR="00CB5B1F" w:rsidRPr="00CB5B1F">
        <w:rPr>
          <w:rFonts w:ascii="Arial" w:hAnsi="Arial" w:cs="Arial"/>
        </w:rPr>
        <w:t>posible proveedor</w:t>
      </w:r>
      <w:r w:rsidRPr="00A00B62">
        <w:rPr>
          <w:rFonts w:ascii="Arial" w:hAnsi="Arial" w:cs="Arial"/>
        </w:rPr>
        <w:t xml:space="preserve"> carece de la </w:t>
      </w:r>
      <w:r w:rsidRPr="00BB09F5">
        <w:rPr>
          <w:rFonts w:ascii="Arial" w:hAnsi="Arial" w:cs="Arial"/>
        </w:rPr>
        <w:t xml:space="preserve">capacidad </w:t>
      </w:r>
      <w:r w:rsidRPr="00A00B62">
        <w:rPr>
          <w:rFonts w:ascii="Arial" w:hAnsi="Arial" w:cs="Arial"/>
        </w:rPr>
        <w:t>para la prestación de los servicios con la calidad requerida, lo anterior por no cumplir con los requisitos legales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6AD82102"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06074A53"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Cuando no cotice por partida(s) completa(s) o lote(s); o en su caso, cuando no cotice la totalidad de la(s) partida(s) de la presente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en las que desee participar.</w:t>
      </w:r>
    </w:p>
    <w:p w14:paraId="13239737" w14:textId="77777777" w:rsidR="00342CC8" w:rsidRPr="00A00B62" w:rsidRDefault="00342CC8" w:rsidP="00342CC8">
      <w:pPr>
        <w:pStyle w:val="Prrafodelista"/>
        <w:rPr>
          <w:rFonts w:ascii="Arial" w:hAnsi="Arial" w:cs="Arial"/>
        </w:rPr>
      </w:pPr>
    </w:p>
    <w:p w14:paraId="576CCE1B" w14:textId="673FCADE"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0FDE5954"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lastRenderedPageBreak/>
        <w:t xml:space="preserve">Cuando el precio de la partida no sea aceptable para el </w:t>
      </w:r>
      <w:r w:rsidRPr="00A00B62">
        <w:rPr>
          <w:rFonts w:ascii="Arial" w:hAnsi="Arial" w:cs="Arial"/>
          <w:b/>
        </w:rPr>
        <w:t>CIATEJ, A.C.</w:t>
      </w:r>
      <w:r w:rsidR="009741C6" w:rsidRPr="009741C6">
        <w:rPr>
          <w:rFonts w:ascii="Arial" w:hAnsi="Arial" w:cs="Arial"/>
        </w:rPr>
        <w:t xml:space="preserve">, de acuerdo a los términos del Contrato Marco y sus Anexos. </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4EA2F956"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Cuando los precios ofertados se encuentren por debajo del precio conveniente que determine la Convocante, </w:t>
      </w:r>
      <w:r w:rsidR="009741C6">
        <w:rPr>
          <w:rFonts w:ascii="Arial" w:hAnsi="Arial" w:cs="Arial"/>
        </w:rPr>
        <w:t xml:space="preserve">de acuerdo a los términos del Contrato Marco y sus Anexos. </w:t>
      </w:r>
    </w:p>
    <w:p w14:paraId="03CDEA51" w14:textId="77777777" w:rsidR="00342CC8" w:rsidRPr="00A00B62" w:rsidRDefault="00342CC8" w:rsidP="00342CC8">
      <w:pPr>
        <w:pStyle w:val="Prrafodelista"/>
        <w:ind w:left="993"/>
        <w:jc w:val="both"/>
        <w:rPr>
          <w:rFonts w:ascii="Arial" w:hAnsi="Arial" w:cs="Arial"/>
        </w:rPr>
      </w:pPr>
    </w:p>
    <w:p w14:paraId="0DA2D190" w14:textId="71553C5B"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w:t>
      </w:r>
      <w:r w:rsidRPr="00436E92">
        <w:rPr>
          <w:rFonts w:ascii="Arial" w:hAnsi="Arial" w:cs="Arial"/>
          <w:color w:val="00B050"/>
        </w:rPr>
        <w:t>LAASSP</w:t>
      </w:r>
      <w:r w:rsidRPr="00A00B62">
        <w:rPr>
          <w:rFonts w:ascii="Arial" w:hAnsi="Arial" w:cs="Arial"/>
        </w:rPr>
        <w:t xml:space="preserve"> y el </w:t>
      </w:r>
      <w:r w:rsidRPr="00436E92">
        <w:rPr>
          <w:rFonts w:ascii="Arial" w:hAnsi="Arial" w:cs="Arial"/>
          <w:color w:val="00B050"/>
        </w:rPr>
        <w:t>RLAASSP</w:t>
      </w:r>
      <w:r w:rsidRPr="00A00B62">
        <w:rPr>
          <w:rFonts w:ascii="Arial" w:hAnsi="Arial" w:cs="Arial"/>
        </w:rPr>
        <w:t xml:space="preserve">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6FBB0EF7" w14:textId="77777777" w:rsidR="00342CC8" w:rsidRPr="009741C6" w:rsidRDefault="00342CC8" w:rsidP="009741C6">
      <w:pPr>
        <w:rPr>
          <w:rFonts w:ascii="Arial" w:hAnsi="Arial" w:cs="Arial"/>
        </w:rPr>
      </w:pPr>
    </w:p>
    <w:p w14:paraId="7639FD75" w14:textId="1DCB3FF6"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Si existe algún incumplimiento o incongruencia entre los resultados de la visita que en su caso se realice a las instalaciones del </w:t>
      </w:r>
      <w:r w:rsidR="00CB5B1F" w:rsidRPr="00CB5B1F">
        <w:rPr>
          <w:rFonts w:ascii="Arial" w:hAnsi="Arial" w:cs="Arial"/>
        </w:rPr>
        <w:t>posible proveedor</w:t>
      </w:r>
      <w:r w:rsidRPr="00A00B62">
        <w:rPr>
          <w:rFonts w:ascii="Arial" w:hAnsi="Arial" w:cs="Arial"/>
        </w:rPr>
        <w:t xml:space="preserv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1A21CCA"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Cuando un mismo </w:t>
      </w:r>
      <w:r w:rsidR="00CB5B1F" w:rsidRPr="00CB5B1F">
        <w:rPr>
          <w:rFonts w:ascii="Arial" w:hAnsi="Arial" w:cs="Arial"/>
        </w:rPr>
        <w:t>posible proveedor</w:t>
      </w:r>
      <w:r w:rsidRPr="00A00B62">
        <w:rPr>
          <w:rFonts w:ascii="Arial" w:hAnsi="Arial" w:cs="Arial"/>
        </w:rPr>
        <w:t xml:space="preserv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457E58">
      <w:pPr>
        <w:pStyle w:val="Prrafodelista"/>
        <w:numPr>
          <w:ilvl w:val="1"/>
          <w:numId w:val="24"/>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12FBD92C"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Si se comprueba que tiene(n) acuerdo con otro(s) </w:t>
      </w:r>
      <w:r w:rsidR="00CB5B1F">
        <w:rPr>
          <w:rFonts w:ascii="Arial" w:hAnsi="Arial" w:cs="Arial"/>
        </w:rPr>
        <w:t>posible</w:t>
      </w:r>
      <w:r w:rsidRPr="00A00B62">
        <w:rPr>
          <w:rFonts w:ascii="Arial" w:hAnsi="Arial" w:cs="Arial"/>
        </w:rPr>
        <w:t>(s)</w:t>
      </w:r>
      <w:r w:rsidR="00CB5B1F">
        <w:rPr>
          <w:rFonts w:ascii="Arial" w:hAnsi="Arial" w:cs="Arial"/>
        </w:rPr>
        <w:t xml:space="preserve"> proveedor(es)</w:t>
      </w:r>
      <w:r w:rsidRPr="00A00B62">
        <w:rPr>
          <w:rFonts w:ascii="Arial" w:hAnsi="Arial" w:cs="Arial"/>
        </w:rPr>
        <w:t xml:space="preserve"> para elevar los precios de los servicios objeto de esta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o cualquier otro acuerdo que tenga como fin obtener una ventaja sobre los demás </w:t>
      </w:r>
      <w:r w:rsidR="004B702A">
        <w:rPr>
          <w:rFonts w:ascii="Arial" w:hAnsi="Arial" w:cs="Arial"/>
        </w:rPr>
        <w:t>posibles proveedores</w:t>
      </w:r>
      <w:r w:rsidRPr="00A00B62">
        <w:rPr>
          <w:rFonts w:ascii="Arial" w:hAnsi="Arial" w:cs="Arial"/>
        </w:rPr>
        <w:t>.</w:t>
      </w:r>
    </w:p>
    <w:p w14:paraId="7F207137" w14:textId="77777777" w:rsidR="00342CC8" w:rsidRPr="00A00B62" w:rsidRDefault="00342CC8" w:rsidP="00342CC8">
      <w:pPr>
        <w:pStyle w:val="Prrafodelista"/>
        <w:ind w:left="993"/>
        <w:jc w:val="both"/>
        <w:rPr>
          <w:rFonts w:ascii="Arial" w:hAnsi="Arial" w:cs="Arial"/>
        </w:rPr>
      </w:pPr>
    </w:p>
    <w:p w14:paraId="1AA44B2F" w14:textId="0AB3F1DF"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Si se encuentra algún elemento que indique que el </w:t>
      </w:r>
      <w:r w:rsidR="00CB5B1F" w:rsidRPr="00CB5B1F">
        <w:rPr>
          <w:rFonts w:ascii="Arial" w:hAnsi="Arial" w:cs="Arial"/>
        </w:rPr>
        <w:t>posible proveedor</w:t>
      </w:r>
      <w:r w:rsidRPr="00A00B62">
        <w:rPr>
          <w:rFonts w:ascii="Arial" w:hAnsi="Arial" w:cs="Arial"/>
        </w:rPr>
        <w:t xml:space="preserve"> tuvo acceso a información sobre la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que lo pueda poner en ventaja sobre los otros </w:t>
      </w:r>
      <w:r w:rsidR="004B702A">
        <w:rPr>
          <w:rFonts w:ascii="Arial" w:hAnsi="Arial" w:cs="Arial"/>
        </w:rPr>
        <w:t>posibles proveedores</w:t>
      </w:r>
      <w:r w:rsidRPr="00A00B62">
        <w:rPr>
          <w:rFonts w:ascii="Arial" w:hAnsi="Arial" w:cs="Arial"/>
        </w:rPr>
        <w:t>,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2C38A4C9"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lastRenderedPageBreak/>
        <w:t xml:space="preserve">Si el </w:t>
      </w:r>
      <w:r w:rsidR="00CB5B1F" w:rsidRPr="00CB5B1F">
        <w:rPr>
          <w:rFonts w:ascii="Arial" w:hAnsi="Arial" w:cs="Arial"/>
        </w:rPr>
        <w:t>posible proveedor</w:t>
      </w:r>
      <w:r w:rsidRPr="00A00B62">
        <w:rPr>
          <w:rFonts w:ascii="Arial" w:hAnsi="Arial" w:cs="Arial"/>
        </w:rPr>
        <w:t xml:space="preserve"> para efectos de su participación en la presente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358CEBA0" w:rsidR="00342CC8" w:rsidRPr="00A00B62" w:rsidRDefault="00342CC8" w:rsidP="00457E58">
      <w:pPr>
        <w:pStyle w:val="Prrafodelista"/>
        <w:numPr>
          <w:ilvl w:val="1"/>
          <w:numId w:val="24"/>
        </w:numPr>
        <w:ind w:left="993" w:hanging="567"/>
        <w:jc w:val="both"/>
        <w:rPr>
          <w:rFonts w:ascii="Arial" w:hAnsi="Arial" w:cs="Arial"/>
          <w:b/>
        </w:rPr>
      </w:pPr>
      <w:r w:rsidRPr="00A00B62">
        <w:rPr>
          <w:rFonts w:ascii="Arial" w:hAnsi="Arial" w:cs="Arial"/>
        </w:rPr>
        <w:t xml:space="preserve">Sí al abrir los archivos de los </w:t>
      </w:r>
      <w:r w:rsidR="004B702A">
        <w:rPr>
          <w:rFonts w:ascii="Arial" w:hAnsi="Arial" w:cs="Arial"/>
        </w:rPr>
        <w:t>posibles proveedores</w:t>
      </w:r>
      <w:r w:rsidRPr="00A00B62">
        <w:rPr>
          <w:rFonts w:ascii="Arial" w:hAnsi="Arial" w:cs="Arial"/>
        </w:rPr>
        <w:t>,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63243696"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2C031558"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w:t>
      </w:r>
      <w:r w:rsidR="00CB5B1F" w:rsidRPr="00CB5B1F">
        <w:rPr>
          <w:rFonts w:ascii="Arial" w:hAnsi="Arial" w:cs="Arial"/>
        </w:rPr>
        <w:t>posible proveedor</w:t>
      </w:r>
      <w:r w:rsidRPr="00A00B62">
        <w:rPr>
          <w:rFonts w:ascii="Arial" w:hAnsi="Arial" w:cs="Arial"/>
        </w:rPr>
        <w:t xml:space="preserve"> después de 60 (sesenta) días naturales, contados a partir de la fecha de comunicación del Fallo de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salvo que exista inconformidad o instancias subsecuentes; pasada esta última fecha, dichas muestras podrán ser devueltas conforme a lo ya señalado o en caso de no ser solicitadas por los </w:t>
      </w:r>
      <w:r w:rsidR="004B702A">
        <w:rPr>
          <w:rFonts w:ascii="Arial" w:hAnsi="Arial" w:cs="Arial"/>
        </w:rPr>
        <w:t xml:space="preserve">posibles </w:t>
      </w:r>
      <w:r w:rsidR="004B702A">
        <w:rPr>
          <w:rFonts w:ascii="Arial" w:hAnsi="Arial" w:cs="Arial"/>
        </w:rPr>
        <w:lastRenderedPageBreak/>
        <w:t>proveedores</w:t>
      </w:r>
      <w:r w:rsidRPr="00A00B62">
        <w:rPr>
          <w:rFonts w:ascii="Arial" w:hAnsi="Arial" w:cs="Arial"/>
        </w:rPr>
        <w:t xml:space="preserve">,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2BC2E643" w:rsidR="00342CC8" w:rsidRPr="00A00B62" w:rsidRDefault="00342CC8" w:rsidP="0073455C">
      <w:pPr>
        <w:pStyle w:val="Prrafodelista"/>
        <w:numPr>
          <w:ilvl w:val="0"/>
          <w:numId w:val="8"/>
        </w:numPr>
        <w:shd w:val="clear" w:color="auto" w:fill="D5DCE4"/>
        <w:ind w:left="709"/>
        <w:jc w:val="both"/>
        <w:rPr>
          <w:rFonts w:ascii="Arial" w:hAnsi="Arial" w:cs="Arial"/>
          <w:sz w:val="24"/>
        </w:rPr>
      </w:pPr>
      <w:r w:rsidRPr="00A00B62">
        <w:rPr>
          <w:rFonts w:ascii="Arial" w:hAnsi="Arial" w:cs="Arial"/>
          <w:b/>
          <w:caps/>
          <w:sz w:val="24"/>
        </w:rPr>
        <w:t xml:space="preserve">DOCUMENTOS Y DATOS QUE DEBERÁN PRESENTAR LOS </w:t>
      </w:r>
      <w:r w:rsidR="00D35901">
        <w:rPr>
          <w:rFonts w:ascii="Arial" w:hAnsi="Arial" w:cs="Arial"/>
          <w:b/>
          <w:caps/>
          <w:sz w:val="24"/>
        </w:rPr>
        <w:t>POSIBLES PROVEEDORES</w:t>
      </w:r>
      <w:r w:rsidRPr="00A00B62">
        <w:rPr>
          <w:rFonts w:ascii="Arial" w:hAnsi="Arial" w:cs="Arial"/>
          <w:b/>
          <w:caps/>
          <w:sz w:val="24"/>
        </w:rPr>
        <w:t xml:space="preserve"> DURANTE EL ACTO DE PRESENTACIÓN Y APERTURA DE PROPOSICIONES DE LA </w:t>
      </w:r>
      <w:r w:rsidR="00D35901">
        <w:rPr>
          <w:rFonts w:ascii="Arial" w:hAnsi="Arial" w:cs="Arial"/>
          <w:b/>
          <w:caps/>
          <w:sz w:val="24"/>
        </w:rPr>
        <w:t>INV</w:t>
      </w:r>
      <w:r w:rsidRPr="00A00B62">
        <w:rPr>
          <w:rFonts w:ascii="Arial" w:hAnsi="Arial" w:cs="Arial"/>
          <w:b/>
          <w:caps/>
          <w:sz w:val="24"/>
        </w:rPr>
        <w:t>ITACIÓN.</w:t>
      </w:r>
    </w:p>
    <w:p w14:paraId="64DBAE1F" w14:textId="77777777" w:rsidR="00342CC8" w:rsidRPr="00A00B62" w:rsidRDefault="00342CC8" w:rsidP="00342CC8">
      <w:pPr>
        <w:rPr>
          <w:rFonts w:ascii="Arial" w:hAnsi="Arial" w:cs="Arial"/>
          <w:sz w:val="22"/>
          <w:szCs w:val="22"/>
        </w:rPr>
      </w:pPr>
    </w:p>
    <w:p w14:paraId="5AB3D6E4" w14:textId="013D3703"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w:t>
      </w:r>
      <w:r w:rsidR="004B702A">
        <w:rPr>
          <w:rFonts w:ascii="Arial" w:hAnsi="Arial" w:cs="Arial"/>
          <w:sz w:val="22"/>
          <w:szCs w:val="22"/>
        </w:rPr>
        <w:t>posibles proveedores</w:t>
      </w:r>
      <w:r w:rsidRPr="00A00B62">
        <w:rPr>
          <w:rFonts w:ascii="Arial" w:hAnsi="Arial" w:cs="Arial"/>
          <w:sz w:val="22"/>
          <w:szCs w:val="22"/>
        </w:rPr>
        <w:t xml:space="preserve"> para participar en la presente </w:t>
      </w:r>
      <w:r w:rsidR="004B702A">
        <w:rPr>
          <w:rFonts w:ascii="Arial" w:hAnsi="Arial" w:cs="Arial"/>
          <w:sz w:val="22"/>
          <w:szCs w:val="22"/>
        </w:rPr>
        <w:t>inv</w:t>
      </w:r>
      <w:r w:rsidRPr="00A00B62">
        <w:rPr>
          <w:rFonts w:ascii="Arial" w:hAnsi="Arial" w:cs="Arial"/>
          <w:sz w:val="22"/>
          <w:szCs w:val="22"/>
        </w:rPr>
        <w:t xml:space="preserve">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0C8D94E2" w14:textId="096D26B0" w:rsidR="00342CC8" w:rsidRDefault="00342CC8" w:rsidP="00342CC8">
      <w:pPr>
        <w:jc w:val="both"/>
        <w:rPr>
          <w:rFonts w:ascii="Arial" w:hAnsi="Arial" w:cs="Arial"/>
          <w:sz w:val="22"/>
        </w:rPr>
      </w:pPr>
      <w:r w:rsidRPr="003D13C0">
        <w:rPr>
          <w:rFonts w:ascii="Arial" w:hAnsi="Arial" w:cs="Arial"/>
          <w:sz w:val="22"/>
        </w:rPr>
        <w:t xml:space="preserve">Los </w:t>
      </w:r>
      <w:r w:rsidR="004B702A">
        <w:rPr>
          <w:rFonts w:ascii="Arial" w:hAnsi="Arial" w:cs="Arial"/>
          <w:sz w:val="22"/>
          <w:szCs w:val="22"/>
        </w:rPr>
        <w:t>posibles proveedores</w:t>
      </w:r>
      <w:r w:rsidRPr="003D13C0">
        <w:rPr>
          <w:rFonts w:ascii="Arial" w:hAnsi="Arial" w:cs="Arial"/>
          <w:sz w:val="22"/>
        </w:rPr>
        <w:t xml:space="preserve">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3B71E7A2" w14:textId="77777777" w:rsidR="00B15B9C" w:rsidRPr="00000AD8" w:rsidRDefault="00B15B9C" w:rsidP="00342CC8">
      <w:pPr>
        <w:jc w:val="both"/>
        <w:rPr>
          <w:rFonts w:ascii="Arial" w:hAnsi="Arial" w:cs="Arial"/>
          <w:sz w:val="22"/>
        </w:rPr>
      </w:pPr>
    </w:p>
    <w:p w14:paraId="2E955D72" w14:textId="478B1EDF" w:rsidR="00342CC8" w:rsidRPr="003D13C0" w:rsidRDefault="00342CC8" w:rsidP="00457E58">
      <w:pPr>
        <w:pStyle w:val="Prrafodelista"/>
        <w:numPr>
          <w:ilvl w:val="0"/>
          <w:numId w:val="66"/>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1BD00673" w:rsidR="00342CC8" w:rsidRDefault="00342CC8" w:rsidP="00342CC8">
      <w:pPr>
        <w:pStyle w:val="Prrafodelista"/>
        <w:ind w:left="993"/>
        <w:jc w:val="both"/>
        <w:rPr>
          <w:rFonts w:ascii="Arial" w:hAnsi="Arial" w:cs="Arial"/>
        </w:rPr>
      </w:pPr>
      <w:r w:rsidRPr="00A00B62">
        <w:rPr>
          <w:rFonts w:ascii="Arial" w:hAnsi="Arial" w:cs="Arial"/>
        </w:rPr>
        <w:t xml:space="preserve">Escrito mediante el cual el </w:t>
      </w:r>
      <w:r w:rsidR="00CB5B1F" w:rsidRPr="00CB5B1F">
        <w:rPr>
          <w:rFonts w:ascii="Arial" w:hAnsi="Arial" w:cs="Arial"/>
        </w:rPr>
        <w:t>posible proveedor</w:t>
      </w:r>
      <w:r w:rsidRPr="00A00B62">
        <w:rPr>
          <w:rFonts w:ascii="Arial" w:hAnsi="Arial" w:cs="Arial"/>
        </w:rPr>
        <w:t>,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16942007" w14:textId="4B9D7380" w:rsidR="00B15B9C" w:rsidRDefault="00B15B9C" w:rsidP="00342CC8">
      <w:pPr>
        <w:pStyle w:val="Prrafodelista"/>
        <w:ind w:left="993"/>
        <w:jc w:val="both"/>
        <w:rPr>
          <w:rFonts w:ascii="Arial" w:hAnsi="Arial" w:cs="Arial"/>
        </w:rPr>
      </w:pPr>
    </w:p>
    <w:p w14:paraId="52260E45" w14:textId="492B008C" w:rsidR="00342CC8" w:rsidRDefault="00342CC8" w:rsidP="00342CC8">
      <w:pPr>
        <w:pStyle w:val="Prrafodelista"/>
        <w:tabs>
          <w:tab w:val="left" w:pos="8080"/>
        </w:tabs>
        <w:ind w:left="993"/>
        <w:jc w:val="both"/>
        <w:rPr>
          <w:rFonts w:ascii="Arial" w:eastAsia="Arial Unicode MS" w:hAnsi="Arial" w:cs="Arial"/>
        </w:rPr>
      </w:pPr>
      <w:r w:rsidRPr="00A00B62">
        <w:rPr>
          <w:rFonts w:ascii="Arial" w:hAnsi="Arial" w:cs="Arial"/>
        </w:rPr>
        <w:t xml:space="preserve">Asimismo, deberá manifestar que, en caso de resultar ganador en esta </w:t>
      </w:r>
      <w:r w:rsidR="00187BA0">
        <w:rPr>
          <w:rFonts w:ascii="Arial" w:hAnsi="Arial" w:cs="Arial"/>
        </w:rPr>
        <w:t>i</w:t>
      </w:r>
      <w:r w:rsidR="00187BA0" w:rsidRPr="0000560A">
        <w:rPr>
          <w:rFonts w:ascii="Arial" w:hAnsi="Arial" w:cs="Arial"/>
        </w:rPr>
        <w:t>nvitación</w:t>
      </w:r>
      <w:r w:rsidRPr="00A00B62">
        <w:rPr>
          <w:rFonts w:ascii="Arial" w:hAnsi="Arial" w:cs="Arial"/>
        </w:rPr>
        <w:t>, que prestará el servicio objeto de la presente</w:t>
      </w:r>
      <w:r w:rsidR="00187BA0" w:rsidRPr="0000560A">
        <w:rPr>
          <w:rFonts w:ascii="Arial" w:hAnsi="Arial" w:cs="Arial"/>
          <w:sz w:val="24"/>
        </w:rPr>
        <w:t xml:space="preserve"> </w:t>
      </w:r>
      <w:r w:rsidR="00187BA0">
        <w:rPr>
          <w:rFonts w:ascii="Arial" w:hAnsi="Arial" w:cs="Arial"/>
        </w:rPr>
        <w:t>i</w:t>
      </w:r>
      <w:r w:rsidR="00187BA0" w:rsidRPr="0000560A">
        <w:rPr>
          <w:rFonts w:ascii="Arial" w:hAnsi="Arial" w:cs="Arial"/>
        </w:rPr>
        <w:t>nvitación</w:t>
      </w:r>
      <w:r w:rsidR="00187BA0" w:rsidRPr="0000560A">
        <w:rPr>
          <w:rFonts w:ascii="Arial" w:hAnsi="Arial" w:cs="Arial"/>
          <w:sz w:val="24"/>
        </w:rPr>
        <w:t xml:space="preserve"> </w:t>
      </w:r>
      <w:r w:rsidRPr="00A00B62">
        <w:rPr>
          <w:rFonts w:ascii="Arial" w:hAnsi="Arial" w:cs="Arial"/>
        </w:rPr>
        <w:t xml:space="preserve">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w:t>
      </w:r>
      <w:r w:rsidR="006427C0">
        <w:rPr>
          <w:rFonts w:ascii="Arial" w:hAnsi="Arial" w:cs="Arial"/>
          <w:color w:val="FF0000"/>
        </w:rPr>
        <w:t>,</w:t>
      </w:r>
      <w:r w:rsidRPr="007A46CF">
        <w:rPr>
          <w:rFonts w:ascii="Arial" w:hAnsi="Arial" w:cs="Arial"/>
          <w:color w:val="FF0000"/>
        </w:rPr>
        <w:t xml:space="preserve"> punto 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53A28E12" w14:textId="1E313A0F" w:rsidR="00000AD8" w:rsidRPr="00000AD8" w:rsidRDefault="00000AD8" w:rsidP="00342CC8">
      <w:pPr>
        <w:pStyle w:val="Prrafodelista"/>
        <w:tabs>
          <w:tab w:val="left" w:pos="8080"/>
        </w:tabs>
        <w:ind w:left="993"/>
        <w:jc w:val="both"/>
        <w:rPr>
          <w:rFonts w:ascii="Arial" w:hAnsi="Arial" w:cs="Arial"/>
          <w:sz w:val="18"/>
        </w:rPr>
      </w:pPr>
    </w:p>
    <w:p w14:paraId="30D05102" w14:textId="2A75DBAD" w:rsidR="00B15B9C" w:rsidRDefault="00000AD8" w:rsidP="00B15B9C">
      <w:pPr>
        <w:pStyle w:val="Prrafodelista"/>
        <w:tabs>
          <w:tab w:val="left" w:pos="8080"/>
        </w:tabs>
        <w:ind w:left="993"/>
        <w:jc w:val="both"/>
        <w:rPr>
          <w:rFonts w:ascii="Arial" w:hAnsi="Arial" w:cs="Arial"/>
        </w:rPr>
      </w:pPr>
      <w:r w:rsidRPr="00000AD8">
        <w:rPr>
          <w:rFonts w:ascii="Arial" w:eastAsia="Arial Unicode MS" w:hAnsi="Arial" w:cs="Arial"/>
          <w:szCs w:val="16"/>
        </w:rPr>
        <w:t xml:space="preserve">El presente </w:t>
      </w:r>
      <w:r w:rsidRPr="00436E92">
        <w:rPr>
          <w:rFonts w:ascii="Arial" w:eastAsia="Arial Unicode MS" w:hAnsi="Arial" w:cs="Arial"/>
          <w:color w:val="FF0000"/>
          <w:szCs w:val="16"/>
        </w:rPr>
        <w:t>Anexo</w:t>
      </w:r>
      <w:r w:rsidRPr="00000AD8">
        <w:rPr>
          <w:rFonts w:ascii="Arial" w:eastAsia="Arial Unicode MS" w:hAnsi="Arial" w:cs="Arial"/>
          <w:szCs w:val="16"/>
        </w:rPr>
        <w:t xml:space="preserve"> se deriva del “</w:t>
      </w:r>
      <w:r w:rsidRPr="00000AD8">
        <w:rPr>
          <w:rFonts w:ascii="Arial" w:eastAsia="Arial Unicode MS" w:hAnsi="Arial" w:cs="Arial"/>
          <w:b/>
          <w:i/>
          <w:szCs w:val="16"/>
        </w:rPr>
        <w:t xml:space="preserve">Contrato Marco para la contratación del Servicio </w:t>
      </w:r>
      <w:r w:rsidR="00656499">
        <w:rPr>
          <w:rFonts w:ascii="Arial" w:eastAsia="Arial Unicode MS" w:hAnsi="Arial" w:cs="Arial"/>
          <w:b/>
          <w:i/>
          <w:szCs w:val="16"/>
        </w:rPr>
        <w:t>Integral de Limpieza</w:t>
      </w:r>
      <w:r w:rsidRPr="00000AD8">
        <w:rPr>
          <w:rFonts w:ascii="Arial" w:eastAsia="Arial Unicode MS" w:hAnsi="Arial" w:cs="Arial"/>
          <w:b/>
          <w:i/>
          <w:szCs w:val="16"/>
        </w:rPr>
        <w:t>”</w:t>
      </w:r>
      <w:r w:rsidRPr="00000AD8">
        <w:rPr>
          <w:rFonts w:ascii="Arial" w:eastAsia="Arial Unicode MS" w:hAnsi="Arial" w:cs="Arial"/>
          <w:szCs w:val="16"/>
        </w:rPr>
        <w:t>, por lo cual la descripción técnica del servicio y los términos contenidos en el mismo deberán ser completamente atendidas por los licitantes.</w:t>
      </w:r>
      <w:r w:rsidR="00B15B9C">
        <w:rPr>
          <w:rFonts w:ascii="Arial" w:eastAsia="Arial Unicode MS" w:hAnsi="Arial" w:cs="Arial"/>
          <w:szCs w:val="16"/>
        </w:rPr>
        <w:t xml:space="preserve"> </w:t>
      </w:r>
      <w:r w:rsidR="00B15B9C" w:rsidRPr="00B15B9C">
        <w:rPr>
          <w:rFonts w:ascii="Arial" w:hAnsi="Arial" w:cs="Arial"/>
        </w:rPr>
        <w:t>En conjunto a su propuesta se deberá proporcionar:</w:t>
      </w:r>
    </w:p>
    <w:p w14:paraId="067938EB" w14:textId="73894445" w:rsidR="00832351" w:rsidRDefault="00832351" w:rsidP="00B15B9C">
      <w:pPr>
        <w:pStyle w:val="Prrafodelista"/>
        <w:tabs>
          <w:tab w:val="left" w:pos="8080"/>
        </w:tabs>
        <w:ind w:left="993"/>
        <w:jc w:val="both"/>
        <w:rPr>
          <w:rFonts w:ascii="Arial" w:hAnsi="Arial" w:cs="Arial"/>
        </w:rPr>
      </w:pPr>
    </w:p>
    <w:p w14:paraId="740CEE0B" w14:textId="2F151A40" w:rsidR="00832351" w:rsidRDefault="00832351" w:rsidP="00B15B9C">
      <w:pPr>
        <w:pStyle w:val="Prrafodelista"/>
        <w:tabs>
          <w:tab w:val="left" w:pos="8080"/>
        </w:tabs>
        <w:ind w:left="993"/>
        <w:jc w:val="both"/>
        <w:rPr>
          <w:rFonts w:ascii="Arial" w:hAnsi="Arial" w:cs="Arial"/>
        </w:rPr>
      </w:pPr>
    </w:p>
    <w:p w14:paraId="579CE5A3" w14:textId="392276A2" w:rsidR="00832351" w:rsidRDefault="00832351" w:rsidP="00B15B9C">
      <w:pPr>
        <w:pStyle w:val="Prrafodelista"/>
        <w:tabs>
          <w:tab w:val="left" w:pos="8080"/>
        </w:tabs>
        <w:ind w:left="993"/>
        <w:jc w:val="both"/>
        <w:rPr>
          <w:rFonts w:ascii="Arial" w:hAnsi="Arial" w:cs="Arial"/>
        </w:rPr>
      </w:pPr>
    </w:p>
    <w:p w14:paraId="7A2DE536" w14:textId="4DBF49F1" w:rsidR="00832351" w:rsidRDefault="00832351" w:rsidP="00B15B9C">
      <w:pPr>
        <w:pStyle w:val="Prrafodelista"/>
        <w:tabs>
          <w:tab w:val="left" w:pos="8080"/>
        </w:tabs>
        <w:ind w:left="993"/>
        <w:jc w:val="both"/>
        <w:rPr>
          <w:rFonts w:ascii="Arial" w:hAnsi="Arial" w:cs="Arial"/>
        </w:rPr>
      </w:pPr>
    </w:p>
    <w:p w14:paraId="3E84902C" w14:textId="7E9BB7DB" w:rsidR="00832351" w:rsidRDefault="00832351" w:rsidP="00B15B9C">
      <w:pPr>
        <w:pStyle w:val="Prrafodelista"/>
        <w:tabs>
          <w:tab w:val="left" w:pos="8080"/>
        </w:tabs>
        <w:ind w:left="993"/>
        <w:jc w:val="both"/>
        <w:rPr>
          <w:rFonts w:ascii="Arial" w:hAnsi="Arial" w:cs="Arial"/>
        </w:rPr>
      </w:pPr>
    </w:p>
    <w:p w14:paraId="36E93E87" w14:textId="2D107F29" w:rsidR="00832351" w:rsidRDefault="00832351" w:rsidP="00B15B9C">
      <w:pPr>
        <w:pStyle w:val="Prrafodelista"/>
        <w:tabs>
          <w:tab w:val="left" w:pos="8080"/>
        </w:tabs>
        <w:ind w:left="993"/>
        <w:jc w:val="both"/>
        <w:rPr>
          <w:rFonts w:ascii="Arial" w:hAnsi="Arial" w:cs="Arial"/>
        </w:rPr>
      </w:pPr>
    </w:p>
    <w:p w14:paraId="6CEB119F" w14:textId="110FF6C7" w:rsidR="00832351" w:rsidRDefault="00832351" w:rsidP="00B15B9C">
      <w:pPr>
        <w:pStyle w:val="Prrafodelista"/>
        <w:tabs>
          <w:tab w:val="left" w:pos="8080"/>
        </w:tabs>
        <w:ind w:left="993"/>
        <w:jc w:val="both"/>
        <w:rPr>
          <w:rFonts w:ascii="Arial" w:hAnsi="Arial" w:cs="Arial"/>
        </w:rPr>
      </w:pPr>
    </w:p>
    <w:p w14:paraId="2C7AE711" w14:textId="01FF488D" w:rsidR="00832351" w:rsidRDefault="00832351" w:rsidP="00B15B9C">
      <w:pPr>
        <w:pStyle w:val="Prrafodelista"/>
        <w:tabs>
          <w:tab w:val="left" w:pos="8080"/>
        </w:tabs>
        <w:ind w:left="993"/>
        <w:jc w:val="both"/>
        <w:rPr>
          <w:rFonts w:ascii="Arial" w:hAnsi="Arial" w:cs="Arial"/>
        </w:rPr>
      </w:pPr>
    </w:p>
    <w:p w14:paraId="398F06BD" w14:textId="3F025F5F" w:rsidR="00832351" w:rsidRDefault="00832351" w:rsidP="00B15B9C">
      <w:pPr>
        <w:pStyle w:val="Prrafodelista"/>
        <w:tabs>
          <w:tab w:val="left" w:pos="8080"/>
        </w:tabs>
        <w:ind w:left="993"/>
        <w:jc w:val="both"/>
        <w:rPr>
          <w:rFonts w:ascii="Arial" w:hAnsi="Arial" w:cs="Arial"/>
        </w:rPr>
      </w:pPr>
    </w:p>
    <w:p w14:paraId="143E59B7" w14:textId="77777777" w:rsidR="00832351" w:rsidRDefault="00832351" w:rsidP="00B15B9C">
      <w:pPr>
        <w:pStyle w:val="Prrafodelista"/>
        <w:tabs>
          <w:tab w:val="left" w:pos="8080"/>
        </w:tabs>
        <w:ind w:left="993"/>
        <w:jc w:val="both"/>
        <w:rPr>
          <w:rFonts w:ascii="Arial" w:hAnsi="Arial" w:cs="Arial"/>
        </w:rPr>
      </w:pPr>
    </w:p>
    <w:p w14:paraId="6C1AC554" w14:textId="5A1107B9" w:rsidR="00436E92" w:rsidRDefault="00436E92" w:rsidP="00B15B9C">
      <w:pPr>
        <w:pStyle w:val="Prrafodelista"/>
        <w:tabs>
          <w:tab w:val="left" w:pos="8080"/>
        </w:tabs>
        <w:ind w:left="993"/>
        <w:jc w:val="both"/>
        <w:rPr>
          <w:rFonts w:ascii="Arial" w:eastAsia="Arial Unicode MS" w:hAnsi="Arial" w:cs="Arial"/>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9"/>
        <w:gridCol w:w="7009"/>
      </w:tblGrid>
      <w:tr w:rsidR="00436E92" w:rsidRPr="00436E92" w14:paraId="1409895C" w14:textId="77777777" w:rsidTr="00436E92">
        <w:trPr>
          <w:tblHeader/>
        </w:trPr>
        <w:tc>
          <w:tcPr>
            <w:tcW w:w="1030" w:type="pct"/>
            <w:shd w:val="clear" w:color="auto" w:fill="DBE5F1"/>
            <w:vAlign w:val="center"/>
          </w:tcPr>
          <w:p w14:paraId="0274F509" w14:textId="77777777" w:rsidR="00436E92" w:rsidRPr="00436E92" w:rsidRDefault="00436E92" w:rsidP="00706E35">
            <w:pPr>
              <w:jc w:val="center"/>
              <w:rPr>
                <w:rFonts w:ascii="Arial" w:hAnsi="Arial" w:cs="Arial"/>
                <w:b/>
                <w:color w:val="000000"/>
                <w:szCs w:val="16"/>
              </w:rPr>
            </w:pPr>
            <w:bookmarkStart w:id="32" w:name="_Hlk157615978"/>
            <w:r w:rsidRPr="00436E92">
              <w:rPr>
                <w:rFonts w:ascii="Arial" w:hAnsi="Arial" w:cs="Arial"/>
                <w:b/>
                <w:color w:val="000000"/>
                <w:szCs w:val="16"/>
              </w:rPr>
              <w:t>Consecutivo</w:t>
            </w:r>
          </w:p>
        </w:tc>
        <w:tc>
          <w:tcPr>
            <w:tcW w:w="3970" w:type="pct"/>
            <w:shd w:val="clear" w:color="auto" w:fill="DBE5F1"/>
            <w:vAlign w:val="center"/>
          </w:tcPr>
          <w:p w14:paraId="5BE8FB9C" w14:textId="77777777" w:rsidR="00436E92" w:rsidRPr="00436E92" w:rsidRDefault="00436E92" w:rsidP="00706E35">
            <w:pPr>
              <w:jc w:val="center"/>
              <w:rPr>
                <w:rFonts w:ascii="Arial" w:hAnsi="Arial" w:cs="Arial"/>
                <w:b/>
                <w:color w:val="000000"/>
                <w:szCs w:val="16"/>
              </w:rPr>
            </w:pPr>
            <w:r w:rsidRPr="00436E92">
              <w:rPr>
                <w:rFonts w:ascii="Arial" w:hAnsi="Arial" w:cs="Arial"/>
                <w:b/>
                <w:color w:val="000000"/>
                <w:szCs w:val="16"/>
              </w:rPr>
              <w:t>Documento</w:t>
            </w:r>
          </w:p>
        </w:tc>
      </w:tr>
      <w:tr w:rsidR="00832351" w:rsidRPr="00436E92" w14:paraId="6A8958BD" w14:textId="77777777" w:rsidTr="00832351">
        <w:trPr>
          <w:tblHeader/>
        </w:trPr>
        <w:tc>
          <w:tcPr>
            <w:tcW w:w="1030" w:type="pct"/>
            <w:shd w:val="clear" w:color="auto" w:fill="FFFFFF" w:themeFill="background1"/>
            <w:vAlign w:val="center"/>
          </w:tcPr>
          <w:p w14:paraId="04714186" w14:textId="724C56DE" w:rsidR="00832351" w:rsidRPr="00832351" w:rsidRDefault="00832351" w:rsidP="00832351">
            <w:pPr>
              <w:pStyle w:val="Prrafodelista"/>
              <w:numPr>
                <w:ilvl w:val="1"/>
                <w:numId w:val="66"/>
              </w:numPr>
              <w:jc w:val="center"/>
              <w:rPr>
                <w:rFonts w:ascii="Arial" w:hAnsi="Arial" w:cs="Arial"/>
                <w:b/>
                <w:color w:val="000000"/>
                <w:szCs w:val="16"/>
              </w:rPr>
            </w:pPr>
          </w:p>
        </w:tc>
        <w:tc>
          <w:tcPr>
            <w:tcW w:w="3970" w:type="pct"/>
            <w:shd w:val="clear" w:color="auto" w:fill="FFFFFF" w:themeFill="background1"/>
            <w:vAlign w:val="center"/>
          </w:tcPr>
          <w:p w14:paraId="16813F3D" w14:textId="77777777" w:rsidR="00832351" w:rsidRDefault="00832351" w:rsidP="00832351">
            <w:pPr>
              <w:jc w:val="both"/>
              <w:rPr>
                <w:rFonts w:ascii="Arial" w:hAnsi="Arial" w:cs="Arial"/>
                <w:b/>
                <w:color w:val="000000"/>
                <w:szCs w:val="16"/>
              </w:rPr>
            </w:pPr>
            <w:r>
              <w:rPr>
                <w:rFonts w:ascii="Arial" w:hAnsi="Arial" w:cs="Arial"/>
                <w:b/>
                <w:color w:val="000000"/>
                <w:szCs w:val="16"/>
              </w:rPr>
              <w:t xml:space="preserve">Contratos. </w:t>
            </w:r>
          </w:p>
          <w:p w14:paraId="07EB5786" w14:textId="48884EF2" w:rsidR="00832351" w:rsidRPr="00436E92" w:rsidRDefault="00832351" w:rsidP="00832351">
            <w:pPr>
              <w:jc w:val="both"/>
              <w:rPr>
                <w:rFonts w:ascii="Arial" w:hAnsi="Arial" w:cs="Arial"/>
                <w:b/>
                <w:color w:val="000000"/>
                <w:szCs w:val="16"/>
              </w:rPr>
            </w:pPr>
            <w:r w:rsidRPr="00832351">
              <w:rPr>
                <w:rFonts w:ascii="Arial" w:hAnsi="Arial" w:cs="Arial"/>
                <w:color w:val="000000"/>
                <w:szCs w:val="16"/>
              </w:rPr>
              <w:t xml:space="preserve">Deberán presentar copia de un contrato </w:t>
            </w:r>
            <w:r>
              <w:rPr>
                <w:rFonts w:ascii="Arial" w:hAnsi="Arial" w:cs="Arial"/>
                <w:color w:val="000000"/>
                <w:szCs w:val="16"/>
              </w:rPr>
              <w:t>completo en todas sus fojas, con sus respectivos anexos, en su caso, (debidamente firmados por las partes)</w:t>
            </w:r>
            <w:r w:rsidR="00D428C8">
              <w:rPr>
                <w:rFonts w:ascii="Arial" w:hAnsi="Arial" w:cs="Arial"/>
                <w:color w:val="000000"/>
                <w:szCs w:val="16"/>
              </w:rPr>
              <w:t xml:space="preserve"> </w:t>
            </w:r>
            <w:r w:rsidRPr="00832351">
              <w:rPr>
                <w:rFonts w:ascii="Arial" w:hAnsi="Arial" w:cs="Arial"/>
                <w:color w:val="000000"/>
                <w:szCs w:val="16"/>
              </w:rPr>
              <w:t>con las características y condiciones similares a las solicitadas en el Contrato Marco, cuya vigencia hubiere concluido en un periodo de hasta dos años atrás, a partir de la fecha de presentación de la documentación.</w:t>
            </w:r>
          </w:p>
        </w:tc>
      </w:tr>
      <w:tr w:rsidR="00832351" w:rsidRPr="00436E92" w14:paraId="5DF47FE6" w14:textId="77777777" w:rsidTr="00832351">
        <w:trPr>
          <w:tblHeader/>
        </w:trPr>
        <w:tc>
          <w:tcPr>
            <w:tcW w:w="1030" w:type="pct"/>
            <w:shd w:val="clear" w:color="auto" w:fill="FFFFFF" w:themeFill="background1"/>
            <w:vAlign w:val="center"/>
          </w:tcPr>
          <w:p w14:paraId="345A3018" w14:textId="0641E740" w:rsidR="00832351" w:rsidRPr="00832351" w:rsidRDefault="00832351" w:rsidP="00832351">
            <w:pPr>
              <w:pStyle w:val="Prrafodelista"/>
              <w:numPr>
                <w:ilvl w:val="1"/>
                <w:numId w:val="66"/>
              </w:numPr>
              <w:jc w:val="center"/>
              <w:rPr>
                <w:rFonts w:ascii="Arial" w:hAnsi="Arial" w:cs="Arial"/>
                <w:b/>
                <w:color w:val="000000"/>
                <w:szCs w:val="16"/>
              </w:rPr>
            </w:pPr>
          </w:p>
        </w:tc>
        <w:tc>
          <w:tcPr>
            <w:tcW w:w="3970" w:type="pct"/>
            <w:shd w:val="clear" w:color="auto" w:fill="FFFFFF" w:themeFill="background1"/>
            <w:vAlign w:val="center"/>
          </w:tcPr>
          <w:p w14:paraId="1FFEEE18" w14:textId="77777777" w:rsidR="00832351" w:rsidRDefault="00832351" w:rsidP="00832351">
            <w:pPr>
              <w:jc w:val="both"/>
              <w:rPr>
                <w:rFonts w:ascii="Arial" w:hAnsi="Arial" w:cs="Arial"/>
                <w:b/>
                <w:color w:val="000000"/>
                <w:szCs w:val="16"/>
              </w:rPr>
            </w:pPr>
            <w:r>
              <w:rPr>
                <w:rFonts w:ascii="Arial" w:hAnsi="Arial" w:cs="Arial"/>
                <w:b/>
                <w:color w:val="000000"/>
                <w:szCs w:val="16"/>
              </w:rPr>
              <w:t xml:space="preserve">Cumplimiento de Contratos. </w:t>
            </w:r>
          </w:p>
          <w:p w14:paraId="02F3CC62" w14:textId="54CDE083" w:rsidR="00D428C8" w:rsidRPr="00436E92" w:rsidRDefault="00D428C8" w:rsidP="00832351">
            <w:pPr>
              <w:jc w:val="both"/>
              <w:rPr>
                <w:rFonts w:ascii="Arial" w:hAnsi="Arial" w:cs="Arial"/>
                <w:b/>
                <w:color w:val="000000"/>
                <w:szCs w:val="16"/>
              </w:rPr>
            </w:pPr>
            <w:r>
              <w:rPr>
                <w:rFonts w:ascii="Arial" w:hAnsi="Arial" w:cs="Arial"/>
                <w:color w:val="000000"/>
                <w:szCs w:val="16"/>
              </w:rPr>
              <w:t xml:space="preserve">Respecto del contrato presentado, el documento en el que conste la cancelación de la garantía de cumplimiento y/o el escrito del contratante en el que manifieste que los servicios del contrato fueron prestados en su totalidad y a entera satisfacción del mismo. </w:t>
            </w:r>
            <w:r w:rsidRPr="00D428C8">
              <w:rPr>
                <w:rFonts w:ascii="Arial" w:hAnsi="Arial" w:cs="Arial"/>
                <w:color w:val="000000"/>
                <w:szCs w:val="22"/>
                <w:lang w:eastAsia="es-MX"/>
              </w:rPr>
              <w:t>(Deberá contener el número de contrato al que pertenece y en su caso, la fecha de firma del contrato referido).</w:t>
            </w:r>
          </w:p>
        </w:tc>
      </w:tr>
      <w:tr w:rsidR="00832351" w:rsidRPr="00436E92" w14:paraId="6D8E7073" w14:textId="77777777" w:rsidTr="00832351">
        <w:trPr>
          <w:tblHeader/>
        </w:trPr>
        <w:tc>
          <w:tcPr>
            <w:tcW w:w="1030" w:type="pct"/>
            <w:shd w:val="clear" w:color="auto" w:fill="FFFFFF" w:themeFill="background1"/>
            <w:vAlign w:val="center"/>
          </w:tcPr>
          <w:p w14:paraId="433F6D8C" w14:textId="154DF24D" w:rsidR="00832351" w:rsidRPr="00832351" w:rsidRDefault="00832351" w:rsidP="00832351">
            <w:pPr>
              <w:pStyle w:val="Prrafodelista"/>
              <w:numPr>
                <w:ilvl w:val="1"/>
                <w:numId w:val="66"/>
              </w:numPr>
              <w:jc w:val="center"/>
              <w:rPr>
                <w:rFonts w:ascii="Arial" w:hAnsi="Arial" w:cs="Arial"/>
                <w:b/>
                <w:color w:val="000000"/>
                <w:szCs w:val="16"/>
              </w:rPr>
            </w:pPr>
          </w:p>
        </w:tc>
        <w:tc>
          <w:tcPr>
            <w:tcW w:w="3970" w:type="pct"/>
            <w:shd w:val="clear" w:color="auto" w:fill="FFFFFF" w:themeFill="background1"/>
            <w:vAlign w:val="center"/>
          </w:tcPr>
          <w:p w14:paraId="4F862747" w14:textId="77777777" w:rsidR="00832351" w:rsidRPr="00D428C8" w:rsidRDefault="00832351" w:rsidP="00832351">
            <w:pPr>
              <w:jc w:val="both"/>
              <w:rPr>
                <w:rFonts w:ascii="Arial" w:hAnsi="Arial" w:cs="Arial"/>
                <w:b/>
                <w:color w:val="000000"/>
              </w:rPr>
            </w:pPr>
            <w:r w:rsidRPr="00D428C8">
              <w:rPr>
                <w:rFonts w:ascii="Arial" w:hAnsi="Arial" w:cs="Arial"/>
                <w:b/>
                <w:color w:val="000000"/>
              </w:rPr>
              <w:t xml:space="preserve">Currículo Vitae. </w:t>
            </w:r>
          </w:p>
          <w:p w14:paraId="689DA449" w14:textId="27E0BE05" w:rsidR="00D428C8" w:rsidRPr="00D428C8" w:rsidRDefault="00D428C8" w:rsidP="00D428C8">
            <w:pPr>
              <w:jc w:val="both"/>
              <w:rPr>
                <w:rFonts w:ascii="Arial" w:hAnsi="Arial" w:cs="Arial"/>
                <w:color w:val="000000"/>
              </w:rPr>
            </w:pPr>
            <w:r w:rsidRPr="00D428C8">
              <w:rPr>
                <w:rFonts w:ascii="Arial" w:hAnsi="Arial" w:cs="Arial"/>
                <w:color w:val="000000"/>
              </w:rPr>
              <w:t>De la persona física o moral, debidamente firmado por el representante o apoderado legal, en el cual manifieste que cuenta con la capacidad jurídica, técnica y financiera, así como la organización administrativa y recursos técnicos, materiales y humanos suficientes para obligarse a prestar el servicio objeto del servicio, y que como mínimo incluya:</w:t>
            </w:r>
          </w:p>
          <w:p w14:paraId="02B46807" w14:textId="77777777" w:rsidR="00D428C8" w:rsidRPr="00D428C8" w:rsidRDefault="00D428C8" w:rsidP="00953099">
            <w:pPr>
              <w:pStyle w:val="Prrafodelista"/>
              <w:numPr>
                <w:ilvl w:val="0"/>
                <w:numId w:val="90"/>
              </w:numPr>
              <w:jc w:val="both"/>
              <w:rPr>
                <w:rFonts w:ascii="Arial" w:hAnsi="Arial" w:cs="Arial"/>
                <w:color w:val="000000"/>
                <w:sz w:val="20"/>
                <w:szCs w:val="20"/>
              </w:rPr>
            </w:pPr>
            <w:r w:rsidRPr="00D428C8">
              <w:rPr>
                <w:rFonts w:ascii="Arial" w:hAnsi="Arial" w:cs="Arial"/>
                <w:color w:val="000000"/>
                <w:sz w:val="20"/>
                <w:szCs w:val="20"/>
              </w:rPr>
              <w:t>Descripción de la capacidad técnica y experiencia del personal con el que se cuenta y las actividades que los mismos desarrollan.</w:t>
            </w:r>
          </w:p>
          <w:p w14:paraId="735A62D5" w14:textId="5358D0CF" w:rsidR="00D428C8" w:rsidRPr="00D428C8" w:rsidRDefault="00D428C8" w:rsidP="00953099">
            <w:pPr>
              <w:pStyle w:val="Prrafodelista"/>
              <w:numPr>
                <w:ilvl w:val="0"/>
                <w:numId w:val="90"/>
              </w:numPr>
              <w:jc w:val="both"/>
              <w:rPr>
                <w:rFonts w:ascii="Arial" w:hAnsi="Arial" w:cs="Arial"/>
                <w:color w:val="000000"/>
                <w:sz w:val="20"/>
                <w:szCs w:val="20"/>
              </w:rPr>
            </w:pPr>
            <w:r w:rsidRPr="00D428C8">
              <w:rPr>
                <w:rFonts w:ascii="Arial" w:hAnsi="Arial" w:cs="Arial"/>
                <w:color w:val="000000"/>
                <w:sz w:val="20"/>
                <w:szCs w:val="20"/>
              </w:rPr>
              <w:t>Relación de los principales clientes, incluyendo datos de contacto.</w:t>
            </w:r>
          </w:p>
        </w:tc>
      </w:tr>
      <w:tr w:rsidR="00436E92" w:rsidRPr="00436E92" w14:paraId="74E0E1B7" w14:textId="77777777" w:rsidTr="00436E92">
        <w:trPr>
          <w:trHeight w:val="551"/>
        </w:trPr>
        <w:tc>
          <w:tcPr>
            <w:tcW w:w="1030" w:type="pct"/>
          </w:tcPr>
          <w:p w14:paraId="4CE7584D" w14:textId="6DB70402" w:rsidR="00436E92" w:rsidRPr="00832351" w:rsidRDefault="00436E92" w:rsidP="00832351">
            <w:pPr>
              <w:pStyle w:val="Prrafodelista"/>
              <w:numPr>
                <w:ilvl w:val="1"/>
                <w:numId w:val="66"/>
              </w:numPr>
              <w:suppressAutoHyphens/>
              <w:jc w:val="center"/>
              <w:rPr>
                <w:rFonts w:ascii="Arial" w:hAnsi="Arial" w:cs="Arial"/>
                <w:szCs w:val="16"/>
              </w:rPr>
            </w:pPr>
          </w:p>
        </w:tc>
        <w:tc>
          <w:tcPr>
            <w:tcW w:w="3970" w:type="pct"/>
          </w:tcPr>
          <w:p w14:paraId="67E5C5C4" w14:textId="1A018D49" w:rsidR="00436E92" w:rsidRPr="00436E92" w:rsidRDefault="00436E92" w:rsidP="00436E92">
            <w:pPr>
              <w:jc w:val="both"/>
              <w:rPr>
                <w:rFonts w:ascii="Arial" w:hAnsi="Arial" w:cs="Arial"/>
                <w:color w:val="000000"/>
                <w:szCs w:val="16"/>
              </w:rPr>
            </w:pPr>
            <w:r w:rsidRPr="00436E92">
              <w:rPr>
                <w:rFonts w:ascii="Arial" w:eastAsia="Arial" w:hAnsi="Arial" w:cs="Arial"/>
                <w:lang w:eastAsia="es-MX"/>
              </w:rPr>
              <w:t xml:space="preserve">Metodología, programa de trabajo y organigrama (administrativo y operativo) que permita garantizar la prestación del Servicio Integral de Limpieza. </w:t>
            </w:r>
          </w:p>
        </w:tc>
      </w:tr>
      <w:tr w:rsidR="00436E92" w:rsidRPr="00436E92" w14:paraId="571D3AEF" w14:textId="77777777" w:rsidTr="00436E92">
        <w:trPr>
          <w:trHeight w:val="274"/>
        </w:trPr>
        <w:tc>
          <w:tcPr>
            <w:tcW w:w="1030" w:type="pct"/>
          </w:tcPr>
          <w:p w14:paraId="724030CC" w14:textId="73CDA48E" w:rsidR="00436E92" w:rsidRPr="00436E92" w:rsidRDefault="00436E92" w:rsidP="00832351">
            <w:pPr>
              <w:pStyle w:val="Prrafodelista"/>
              <w:numPr>
                <w:ilvl w:val="1"/>
                <w:numId w:val="66"/>
              </w:numPr>
              <w:suppressAutoHyphens/>
              <w:jc w:val="center"/>
              <w:rPr>
                <w:rFonts w:ascii="Arial" w:hAnsi="Arial" w:cs="Arial"/>
                <w:sz w:val="20"/>
                <w:szCs w:val="16"/>
              </w:rPr>
            </w:pPr>
          </w:p>
        </w:tc>
        <w:tc>
          <w:tcPr>
            <w:tcW w:w="3970" w:type="pct"/>
          </w:tcPr>
          <w:p w14:paraId="59B385B4" w14:textId="2E7FFE28" w:rsidR="00436E92" w:rsidRPr="00436E92" w:rsidRDefault="00436E92" w:rsidP="00706E35">
            <w:pPr>
              <w:tabs>
                <w:tab w:val="left" w:pos="1050"/>
              </w:tabs>
              <w:jc w:val="both"/>
              <w:rPr>
                <w:rFonts w:ascii="Arial" w:hAnsi="Arial" w:cs="Arial"/>
                <w:color w:val="000000"/>
                <w:szCs w:val="16"/>
              </w:rPr>
            </w:pPr>
            <w:r w:rsidRPr="00436E92">
              <w:rPr>
                <w:rFonts w:ascii="Arial" w:eastAsia="Arial" w:hAnsi="Arial" w:cs="Arial"/>
                <w:lang w:eastAsia="es-MX"/>
              </w:rPr>
              <w:t>Relación de la maquinaria, equipo y herramientas en óptimas condiciones de uso, con los que garantizarán la prestación del</w:t>
            </w:r>
            <w:r>
              <w:rPr>
                <w:rFonts w:ascii="Arial" w:eastAsia="Arial" w:hAnsi="Arial" w:cs="Arial"/>
                <w:lang w:eastAsia="es-MX"/>
              </w:rPr>
              <w:t xml:space="preserve"> Servicio Integral de Limpieza</w:t>
            </w:r>
            <w:r w:rsidRPr="00436E92">
              <w:rPr>
                <w:rFonts w:ascii="Arial" w:eastAsia="Arial" w:hAnsi="Arial" w:cs="Arial"/>
                <w:lang w:eastAsia="es-MX"/>
              </w:rPr>
              <w:t>, la cual deberá ser validada por el personal designado por</w:t>
            </w:r>
            <w:r>
              <w:rPr>
                <w:rFonts w:ascii="Arial" w:eastAsia="Arial" w:hAnsi="Arial" w:cs="Arial"/>
                <w:lang w:eastAsia="es-MX"/>
              </w:rPr>
              <w:t xml:space="preserve"> el</w:t>
            </w:r>
            <w:r w:rsidRPr="00436E92">
              <w:rPr>
                <w:rFonts w:ascii="Arial" w:eastAsia="Arial" w:hAnsi="Arial" w:cs="Arial"/>
                <w:lang w:eastAsia="es-MX"/>
              </w:rPr>
              <w:t xml:space="preserve"> </w:t>
            </w:r>
            <w:r w:rsidRPr="00436E92">
              <w:rPr>
                <w:rFonts w:ascii="Arial" w:eastAsia="Arial" w:hAnsi="Arial" w:cs="Arial"/>
                <w:b/>
                <w:lang w:eastAsia="es-MX"/>
              </w:rPr>
              <w:t>CIATEJ, A.C.</w:t>
            </w:r>
            <w:r w:rsidRPr="00436E92">
              <w:rPr>
                <w:rFonts w:ascii="Arial" w:eastAsia="Arial" w:hAnsi="Arial" w:cs="Arial"/>
                <w:lang w:eastAsia="es-MX"/>
              </w:rPr>
              <w:t xml:space="preserve">, y apegarse al </w:t>
            </w:r>
            <w:r w:rsidRPr="00436E92">
              <w:rPr>
                <w:rFonts w:ascii="Arial" w:eastAsia="Arial" w:hAnsi="Arial" w:cs="Arial"/>
                <w:b/>
                <w:lang w:eastAsia="es-MX"/>
              </w:rPr>
              <w:t>Apéndice I</w:t>
            </w:r>
            <w:r>
              <w:rPr>
                <w:rFonts w:ascii="Arial" w:eastAsia="Arial" w:hAnsi="Arial" w:cs="Arial"/>
                <w:b/>
                <w:lang w:eastAsia="es-MX"/>
              </w:rPr>
              <w:t>.</w:t>
            </w:r>
            <w:r w:rsidRPr="00436E92">
              <w:rPr>
                <w:rFonts w:ascii="Arial" w:eastAsia="Arial" w:hAnsi="Arial" w:cs="Arial"/>
                <w:b/>
                <w:lang w:eastAsia="es-MX"/>
              </w:rPr>
              <w:t xml:space="preserve"> “INSUMOS, MATERIALES, CONSUMIBLES Y MAQUINARIA REQUERIDOS”.</w:t>
            </w:r>
          </w:p>
        </w:tc>
      </w:tr>
      <w:tr w:rsidR="00436E92" w:rsidRPr="00436E92" w14:paraId="68E216E3" w14:textId="77777777" w:rsidTr="00436E92">
        <w:trPr>
          <w:trHeight w:val="376"/>
        </w:trPr>
        <w:tc>
          <w:tcPr>
            <w:tcW w:w="1030" w:type="pct"/>
          </w:tcPr>
          <w:p w14:paraId="176AB5EC" w14:textId="74F41BD3" w:rsidR="00436E92" w:rsidRPr="00436E92" w:rsidRDefault="00436E92" w:rsidP="00832351">
            <w:pPr>
              <w:pStyle w:val="Prrafodelista"/>
              <w:numPr>
                <w:ilvl w:val="1"/>
                <w:numId w:val="66"/>
              </w:numPr>
              <w:suppressAutoHyphens/>
              <w:jc w:val="center"/>
              <w:rPr>
                <w:rFonts w:ascii="Arial" w:hAnsi="Arial" w:cs="Arial"/>
                <w:sz w:val="20"/>
                <w:szCs w:val="16"/>
              </w:rPr>
            </w:pPr>
          </w:p>
        </w:tc>
        <w:tc>
          <w:tcPr>
            <w:tcW w:w="3970" w:type="pct"/>
          </w:tcPr>
          <w:p w14:paraId="474EB5FD" w14:textId="77777777" w:rsidR="00535B2F" w:rsidRDefault="00436E92" w:rsidP="00436E92">
            <w:pPr>
              <w:jc w:val="both"/>
              <w:rPr>
                <w:rFonts w:ascii="Arial" w:hAnsi="Arial" w:cs="Arial"/>
                <w:color w:val="000000"/>
                <w:szCs w:val="16"/>
              </w:rPr>
            </w:pPr>
            <w:r>
              <w:rPr>
                <w:rFonts w:ascii="Arial" w:hAnsi="Arial" w:cs="Arial"/>
                <w:color w:val="000000"/>
                <w:szCs w:val="16"/>
              </w:rPr>
              <w:t xml:space="preserve">Señalaran que </w:t>
            </w:r>
            <w:r w:rsidRPr="00436E92">
              <w:rPr>
                <w:rFonts w:ascii="Arial" w:hAnsi="Arial" w:cs="Arial"/>
                <w:color w:val="000000"/>
                <w:szCs w:val="16"/>
              </w:rPr>
              <w:t xml:space="preserve">el personal que realice las tareas relacionadas con la prestación del </w:t>
            </w:r>
            <w:r>
              <w:rPr>
                <w:rFonts w:ascii="Arial" w:hAnsi="Arial" w:cs="Arial"/>
                <w:color w:val="000000"/>
                <w:szCs w:val="16"/>
              </w:rPr>
              <w:t>Servicio Integral de Limpieza</w:t>
            </w:r>
            <w:r w:rsidRPr="00436E92">
              <w:rPr>
                <w:rFonts w:ascii="Arial" w:hAnsi="Arial" w:cs="Arial"/>
                <w:color w:val="000000"/>
                <w:szCs w:val="16"/>
              </w:rPr>
              <w:t>, estará bajo su responsabilidad única y directa, por lo tanto, en ningún momento se considerará a</w:t>
            </w:r>
            <w:r>
              <w:rPr>
                <w:rFonts w:ascii="Arial" w:hAnsi="Arial" w:cs="Arial"/>
                <w:color w:val="000000"/>
                <w:szCs w:val="16"/>
              </w:rPr>
              <w:t>l</w:t>
            </w:r>
            <w:r w:rsidRPr="00436E92">
              <w:rPr>
                <w:rFonts w:ascii="Arial" w:hAnsi="Arial" w:cs="Arial"/>
                <w:color w:val="000000"/>
                <w:szCs w:val="16"/>
              </w:rPr>
              <w:t xml:space="preserve">  CIATEJ, A.C., como patrón sustituto o solidario,  pues  la misma, no tendrá relación alguna de carácter laboral con dicho personal y consecuentemente, los posibles proveedores se comprometen  a  liberar  a</w:t>
            </w:r>
            <w:r>
              <w:rPr>
                <w:rFonts w:ascii="Arial" w:hAnsi="Arial" w:cs="Arial"/>
                <w:color w:val="000000"/>
                <w:szCs w:val="16"/>
              </w:rPr>
              <w:t>l</w:t>
            </w:r>
            <w:r w:rsidRPr="00436E92">
              <w:rPr>
                <w:rFonts w:ascii="Arial" w:hAnsi="Arial" w:cs="Arial"/>
                <w:color w:val="000000"/>
                <w:szCs w:val="16"/>
              </w:rPr>
              <w:t xml:space="preserve">  CIATEJ, A.C. de cualquier responsabilidad laboral o civil, obligándose éstos a garantizar el pago de las prestaciones laborales y de seguridad social para sus empleados.</w:t>
            </w:r>
            <w:r w:rsidR="00535B2F">
              <w:rPr>
                <w:rFonts w:ascii="Arial" w:hAnsi="Arial" w:cs="Arial"/>
                <w:color w:val="000000"/>
                <w:szCs w:val="16"/>
              </w:rPr>
              <w:t xml:space="preserve"> </w:t>
            </w:r>
          </w:p>
          <w:p w14:paraId="284FF30E" w14:textId="77777777" w:rsidR="00535B2F" w:rsidRDefault="00535B2F" w:rsidP="00436E92">
            <w:pPr>
              <w:jc w:val="both"/>
              <w:rPr>
                <w:rFonts w:ascii="Arial" w:hAnsi="Arial" w:cs="Arial"/>
                <w:color w:val="000000"/>
                <w:szCs w:val="16"/>
              </w:rPr>
            </w:pPr>
          </w:p>
          <w:p w14:paraId="4D985AD9" w14:textId="445DFF73" w:rsidR="00436E92" w:rsidRPr="00436E92" w:rsidRDefault="00535B2F" w:rsidP="00436E92">
            <w:pPr>
              <w:jc w:val="both"/>
              <w:rPr>
                <w:rFonts w:ascii="Arial" w:hAnsi="Arial" w:cs="Arial"/>
                <w:color w:val="000000"/>
                <w:szCs w:val="16"/>
              </w:rPr>
            </w:pPr>
            <w:r w:rsidRPr="00535B2F">
              <w:rPr>
                <w:rFonts w:ascii="Arial" w:hAnsi="Arial" w:cs="Arial"/>
                <w:color w:val="000000"/>
                <w:szCs w:val="16"/>
              </w:rPr>
              <w:t xml:space="preserve">Para esta manifestación deberán utilizar el formato proporcionado en el </w:t>
            </w:r>
            <w:r w:rsidRPr="00E53B0A">
              <w:rPr>
                <w:rFonts w:ascii="Arial" w:hAnsi="Arial" w:cs="Arial"/>
                <w:color w:val="FF0000"/>
                <w:szCs w:val="16"/>
              </w:rPr>
              <w:t xml:space="preserve">Anexo 19 “Relaciones Laborales” </w:t>
            </w:r>
            <w:r w:rsidRPr="00535B2F">
              <w:rPr>
                <w:rFonts w:ascii="Arial" w:hAnsi="Arial" w:cs="Arial"/>
                <w:color w:val="000000"/>
                <w:szCs w:val="16"/>
              </w:rPr>
              <w:t>de la convocatoria.</w:t>
            </w:r>
          </w:p>
        </w:tc>
      </w:tr>
      <w:bookmarkEnd w:id="32"/>
    </w:tbl>
    <w:p w14:paraId="6DE1D37F" w14:textId="77777777" w:rsidR="00342CC8" w:rsidRPr="00407F2E" w:rsidRDefault="00342CC8" w:rsidP="00407F2E">
      <w:pPr>
        <w:jc w:val="both"/>
        <w:rPr>
          <w:rFonts w:ascii="Arial" w:hAnsi="Arial" w:cs="Arial"/>
        </w:rPr>
      </w:pPr>
    </w:p>
    <w:p w14:paraId="4CA6C219" w14:textId="32EB905B" w:rsidR="00C80121" w:rsidRPr="00E53B0A" w:rsidRDefault="00342CC8" w:rsidP="003A30AE">
      <w:pPr>
        <w:pStyle w:val="Prrafodelista"/>
        <w:ind w:left="993"/>
        <w:rPr>
          <w:rFonts w:ascii="Arial" w:eastAsia="Arial Unicode MS" w:hAnsi="Arial" w:cs="Arial"/>
          <w:b/>
          <w:u w:val="single"/>
        </w:rPr>
      </w:pPr>
      <w:r w:rsidRPr="00E53B0A">
        <w:rPr>
          <w:rFonts w:ascii="Arial" w:eastAsia="Arial Unicode MS" w:hAnsi="Arial" w:cs="Arial"/>
          <w:b/>
          <w:u w:val="single"/>
        </w:rPr>
        <w:t>La propuesta técnica deberá estar firmada electrónicamente.</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457E58">
      <w:pPr>
        <w:pStyle w:val="Prrafodelista"/>
        <w:numPr>
          <w:ilvl w:val="0"/>
          <w:numId w:val="66"/>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431AB7EB" w:rsidR="00342CC8" w:rsidRDefault="00342CC8" w:rsidP="00342CC8">
      <w:pPr>
        <w:pStyle w:val="Prrafodelista"/>
        <w:ind w:left="993"/>
        <w:jc w:val="both"/>
        <w:rPr>
          <w:rFonts w:ascii="Arial" w:hAnsi="Arial" w:cs="Arial"/>
        </w:rPr>
      </w:pPr>
      <w:r w:rsidRPr="00A00B62">
        <w:rPr>
          <w:rFonts w:ascii="Arial" w:eastAsia="Arial Unicode MS" w:hAnsi="Arial" w:cs="Arial"/>
        </w:rPr>
        <w:lastRenderedPageBreak/>
        <w:t xml:space="preserve">La oferta económica se deberá manifestar a través del formulario provisto para tal efecto en CompraNet para la presente </w:t>
      </w:r>
      <w:r w:rsidR="00187BA0">
        <w:rPr>
          <w:rFonts w:ascii="Arial" w:hAnsi="Arial" w:cs="Arial"/>
        </w:rPr>
        <w:t>i</w:t>
      </w:r>
      <w:r w:rsidR="00187BA0" w:rsidRPr="0000560A">
        <w:rPr>
          <w:rFonts w:ascii="Arial" w:hAnsi="Arial" w:cs="Arial"/>
        </w:rPr>
        <w:t>nvitación</w:t>
      </w:r>
      <w:r w:rsidRPr="00A00B62">
        <w:rPr>
          <w:rFonts w:ascii="Arial" w:eastAsia="Arial Unicode MS" w:hAnsi="Arial" w:cs="Arial"/>
        </w:rPr>
        <w:t>;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70D81CB1"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CompraNet 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0AD35C1A" w:rsidR="00342CC8" w:rsidRPr="00A00B62" w:rsidRDefault="00342CC8" w:rsidP="00457E58">
      <w:pPr>
        <w:pStyle w:val="Textoindependiente31"/>
        <w:widowControl/>
        <w:numPr>
          <w:ilvl w:val="0"/>
          <w:numId w:val="25"/>
        </w:numPr>
        <w:ind w:left="1418"/>
        <w:rPr>
          <w:rFonts w:ascii="Arial" w:eastAsia="Arial Unicode MS" w:hAnsi="Arial" w:cs="Arial"/>
          <w:szCs w:val="22"/>
        </w:rPr>
      </w:pPr>
      <w:r w:rsidRPr="00A00B62">
        <w:rPr>
          <w:rFonts w:ascii="Arial" w:eastAsia="Arial Unicode MS" w:hAnsi="Arial" w:cs="Arial"/>
          <w:szCs w:val="22"/>
        </w:rPr>
        <w:t xml:space="preserve">Resumen de la proposición económica por partida, desglosando el I.V.A. y cualquier otro impuesto aplicable al servicio objeto de la presente </w:t>
      </w:r>
      <w:r w:rsidR="00187BA0">
        <w:rPr>
          <w:rFonts w:ascii="Arial" w:hAnsi="Arial" w:cs="Arial"/>
        </w:rPr>
        <w:t>i</w:t>
      </w:r>
      <w:r w:rsidR="00187BA0" w:rsidRPr="0000560A">
        <w:rPr>
          <w:rFonts w:ascii="Arial" w:hAnsi="Arial" w:cs="Arial"/>
        </w:rPr>
        <w:t>nvitación</w:t>
      </w:r>
      <w:r w:rsidRPr="00A00B62">
        <w:rPr>
          <w:rFonts w:ascii="Arial" w:eastAsia="Arial Unicode MS" w:hAnsi="Arial" w:cs="Arial"/>
          <w:szCs w:val="22"/>
        </w:rPr>
        <w:t>, 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097403">
        <w:rPr>
          <w:rFonts w:ascii="Arial" w:eastAsia="Arial Unicode MS" w:hAnsi="Arial" w:cs="Arial"/>
          <w:szCs w:val="22"/>
        </w:rPr>
        <w:t xml:space="preserve">, de esta convocatoria. </w:t>
      </w:r>
    </w:p>
    <w:p w14:paraId="4D4D89AE" w14:textId="4FF63579" w:rsidR="00342CC8" w:rsidRPr="00A00B62" w:rsidRDefault="00342CC8" w:rsidP="00457E58">
      <w:pPr>
        <w:pStyle w:val="Textoindependiente31"/>
        <w:widowControl/>
        <w:numPr>
          <w:ilvl w:val="0"/>
          <w:numId w:val="25"/>
        </w:numPr>
        <w:ind w:left="1418"/>
        <w:rPr>
          <w:rFonts w:ascii="Arial" w:eastAsia="Arial Unicode MS" w:hAnsi="Arial" w:cs="Arial"/>
          <w:szCs w:val="22"/>
        </w:rPr>
      </w:pPr>
      <w:r w:rsidRPr="00A00B62">
        <w:rPr>
          <w:rFonts w:ascii="Arial" w:eastAsia="Arial Unicode MS" w:hAnsi="Arial" w:cs="Arial"/>
          <w:szCs w:val="22"/>
        </w:rPr>
        <w:t xml:space="preserve">Que la oferta estará vigente </w:t>
      </w:r>
      <w:r w:rsidR="003C5889">
        <w:rPr>
          <w:rFonts w:ascii="Arial" w:eastAsia="Arial Unicode MS" w:hAnsi="Arial" w:cs="Arial"/>
          <w:szCs w:val="22"/>
        </w:rPr>
        <w:t>9</w:t>
      </w:r>
      <w:r w:rsidRPr="003C5889">
        <w:rPr>
          <w:rFonts w:ascii="Arial" w:eastAsia="Arial Unicode MS" w:hAnsi="Arial" w:cs="Arial"/>
          <w:szCs w:val="22"/>
        </w:rPr>
        <w:t>0 (</w:t>
      </w:r>
      <w:r w:rsidR="003C5889">
        <w:rPr>
          <w:rFonts w:ascii="Arial" w:eastAsia="Arial Unicode MS" w:hAnsi="Arial" w:cs="Arial"/>
          <w:szCs w:val="22"/>
        </w:rPr>
        <w:t>noventa</w:t>
      </w:r>
      <w:r w:rsidRPr="003C5889">
        <w:rPr>
          <w:rFonts w:ascii="Arial" w:eastAsia="Arial Unicode MS" w:hAnsi="Arial" w:cs="Arial"/>
          <w:szCs w:val="22"/>
        </w:rPr>
        <w:t>)</w:t>
      </w:r>
      <w:r w:rsidRPr="00A00B62">
        <w:rPr>
          <w:rFonts w:ascii="Arial" w:eastAsia="Arial Unicode MS" w:hAnsi="Arial" w:cs="Arial"/>
          <w:szCs w:val="22"/>
        </w:rPr>
        <w:t xml:space="preserve">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457E58">
      <w:pPr>
        <w:pStyle w:val="Textoindependiente31"/>
        <w:widowControl/>
        <w:numPr>
          <w:ilvl w:val="0"/>
          <w:numId w:val="25"/>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457E58">
      <w:pPr>
        <w:pStyle w:val="Prrafodelista"/>
        <w:numPr>
          <w:ilvl w:val="0"/>
          <w:numId w:val="66"/>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53B48E8"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 xml:space="preserve">Los </w:t>
      </w:r>
      <w:r w:rsidR="004B702A">
        <w:rPr>
          <w:rFonts w:ascii="Arial" w:hAnsi="Arial" w:cs="Arial"/>
          <w:sz w:val="22"/>
          <w:szCs w:val="22"/>
        </w:rPr>
        <w:t>posibles proveedores</w:t>
      </w:r>
      <w:r w:rsidRPr="00293B40">
        <w:rPr>
          <w:rFonts w:ascii="Arial" w:hAnsi="Arial" w:cs="Arial"/>
          <w:sz w:val="22"/>
          <w:szCs w:val="22"/>
        </w:rPr>
        <w:t xml:space="preserve">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457E58">
      <w:pPr>
        <w:pStyle w:val="Prrafodelista"/>
        <w:numPr>
          <w:ilvl w:val="1"/>
          <w:numId w:val="66"/>
        </w:numPr>
        <w:shd w:val="clear" w:color="auto" w:fill="D5DCE4"/>
        <w:ind w:left="1560"/>
        <w:jc w:val="both"/>
        <w:rPr>
          <w:rFonts w:ascii="Arial" w:hAnsi="Arial"/>
          <w:b/>
        </w:rPr>
      </w:pPr>
      <w:bookmarkStart w:id="33" w:name="_Adquisición_de_las_bases_de_licitac"/>
      <w:bookmarkStart w:id="34" w:name="_Formato_de_acreditación."/>
      <w:bookmarkEnd w:id="33"/>
      <w:bookmarkEnd w:id="34"/>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3FAFB335"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w:t>
      </w:r>
      <w:r w:rsidR="004B702A">
        <w:rPr>
          <w:rFonts w:ascii="Arial" w:hAnsi="Arial" w:cs="Arial"/>
        </w:rPr>
        <w:t xml:space="preserve"> posibles proveedores</w:t>
      </w:r>
      <w:r w:rsidR="004B702A" w:rsidRPr="00A00B62">
        <w:rPr>
          <w:rFonts w:ascii="Arial" w:hAnsi="Arial" w:cs="Arial"/>
        </w:rPr>
        <w:t xml:space="preserve"> </w:t>
      </w:r>
      <w:r w:rsidRPr="00A00B62">
        <w:rPr>
          <w:rFonts w:ascii="Arial" w:hAnsi="Arial" w:cs="Arial"/>
        </w:rPr>
        <w:t>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457E58">
      <w:pPr>
        <w:pStyle w:val="Prrafodelista"/>
        <w:numPr>
          <w:ilvl w:val="2"/>
          <w:numId w:val="26"/>
        </w:numPr>
        <w:ind w:left="1276"/>
        <w:jc w:val="both"/>
        <w:rPr>
          <w:rFonts w:ascii="Arial" w:hAnsi="Arial" w:cs="Arial"/>
          <w:b/>
        </w:rPr>
      </w:pPr>
      <w:r w:rsidRPr="00293B40">
        <w:rPr>
          <w:rFonts w:ascii="Arial" w:hAnsi="Arial" w:cs="Arial"/>
        </w:rPr>
        <w:lastRenderedPageBreak/>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457E58">
      <w:pPr>
        <w:pStyle w:val="Prrafodelista"/>
        <w:numPr>
          <w:ilvl w:val="1"/>
          <w:numId w:val="67"/>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264EC1A5"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 xml:space="preserve">Del </w:t>
      </w:r>
      <w:r w:rsidR="00CB5B1F" w:rsidRPr="00CB5B1F">
        <w:rPr>
          <w:rFonts w:ascii="Arial" w:hAnsi="Arial" w:cs="Arial"/>
        </w:rPr>
        <w:t>posible proveedor</w:t>
      </w:r>
      <w:r w:rsidRPr="00293B40">
        <w:rPr>
          <w:rFonts w:ascii="Arial" w:hAnsi="Arial" w:cs="Arial"/>
        </w:rPr>
        <w:t>:</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457E58">
      <w:pPr>
        <w:pStyle w:val="Prrafodelista"/>
        <w:numPr>
          <w:ilvl w:val="1"/>
          <w:numId w:val="68"/>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457E58">
      <w:pPr>
        <w:pStyle w:val="Prrafodelista"/>
        <w:numPr>
          <w:ilvl w:val="1"/>
          <w:numId w:val="68"/>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457E58">
      <w:pPr>
        <w:pStyle w:val="Prrafodelista"/>
        <w:numPr>
          <w:ilvl w:val="1"/>
          <w:numId w:val="68"/>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457E58">
      <w:pPr>
        <w:pStyle w:val="Prrafodelista"/>
        <w:numPr>
          <w:ilvl w:val="1"/>
          <w:numId w:val="68"/>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457E58">
      <w:pPr>
        <w:pStyle w:val="Prrafodelista"/>
        <w:numPr>
          <w:ilvl w:val="1"/>
          <w:numId w:val="68"/>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67FDB3C4" w:rsidR="00342CC8" w:rsidRPr="00A00B62" w:rsidRDefault="00342CC8" w:rsidP="00457E58">
      <w:pPr>
        <w:pStyle w:val="Prrafodelista"/>
        <w:numPr>
          <w:ilvl w:val="1"/>
          <w:numId w:val="68"/>
        </w:numPr>
        <w:jc w:val="both"/>
        <w:rPr>
          <w:rFonts w:ascii="Arial" w:hAnsi="Arial" w:cs="Arial"/>
        </w:rPr>
      </w:pPr>
      <w:r w:rsidRPr="00A00B62">
        <w:rPr>
          <w:rFonts w:ascii="Arial" w:hAnsi="Arial" w:cs="Arial"/>
        </w:rPr>
        <w:t xml:space="preserve">Dirección de correo electrónico oficial del </w:t>
      </w:r>
      <w:r w:rsidR="00CB5B1F" w:rsidRPr="00CB5B1F">
        <w:rPr>
          <w:rFonts w:ascii="Arial" w:hAnsi="Arial" w:cs="Arial"/>
        </w:rPr>
        <w:t>posible proveedor</w:t>
      </w:r>
      <w:r w:rsidRPr="00A00B62">
        <w:rPr>
          <w:rFonts w:ascii="Arial" w:hAnsi="Arial" w:cs="Arial"/>
        </w:rPr>
        <w:t>.</w:t>
      </w:r>
    </w:p>
    <w:p w14:paraId="608187B6" w14:textId="098AD657" w:rsidR="00342CC8" w:rsidRPr="00A00B62" w:rsidRDefault="00342CC8" w:rsidP="00457E58">
      <w:pPr>
        <w:pStyle w:val="Prrafodelista"/>
        <w:numPr>
          <w:ilvl w:val="1"/>
          <w:numId w:val="68"/>
        </w:numPr>
        <w:jc w:val="both"/>
        <w:rPr>
          <w:rFonts w:ascii="Arial" w:hAnsi="Arial" w:cs="Arial"/>
        </w:rPr>
      </w:pPr>
      <w:r w:rsidRPr="00A00B62">
        <w:rPr>
          <w:rFonts w:ascii="Arial" w:hAnsi="Arial" w:cs="Arial"/>
        </w:rPr>
        <w:t xml:space="preserve">Relación de los accionistas o socios, con su RFC y </w:t>
      </w:r>
      <w:proofErr w:type="spellStart"/>
      <w:r w:rsidRPr="00A00B62">
        <w:rPr>
          <w:rFonts w:ascii="Arial" w:hAnsi="Arial" w:cs="Arial"/>
        </w:rPr>
        <w:t>homoclave</w:t>
      </w:r>
      <w:proofErr w:type="spellEnd"/>
      <w:r w:rsidRPr="00A00B62">
        <w:rPr>
          <w:rFonts w:ascii="Arial" w:hAnsi="Arial" w:cs="Arial"/>
        </w:rPr>
        <w:t>, y</w:t>
      </w:r>
    </w:p>
    <w:p w14:paraId="64403033" w14:textId="398F2084" w:rsidR="00342CC8" w:rsidRPr="00293B40" w:rsidRDefault="00342CC8" w:rsidP="00457E58">
      <w:pPr>
        <w:pStyle w:val="Prrafodelista"/>
        <w:numPr>
          <w:ilvl w:val="1"/>
          <w:numId w:val="68"/>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3C3D2121" w:rsidR="00342CC8" w:rsidRPr="00293B40" w:rsidRDefault="00342CC8" w:rsidP="00457E58">
      <w:pPr>
        <w:pStyle w:val="Prrafodelista"/>
        <w:numPr>
          <w:ilvl w:val="0"/>
          <w:numId w:val="68"/>
        </w:numPr>
        <w:ind w:left="1276"/>
        <w:jc w:val="both"/>
        <w:rPr>
          <w:rFonts w:ascii="Arial" w:hAnsi="Arial" w:cs="Arial"/>
        </w:rPr>
      </w:pPr>
      <w:r w:rsidRPr="00293B40">
        <w:rPr>
          <w:rFonts w:ascii="Arial" w:hAnsi="Arial" w:cs="Arial"/>
        </w:rPr>
        <w:t xml:space="preserve">Del representante o apoderado legal del </w:t>
      </w:r>
      <w:r w:rsidR="00CB5B1F" w:rsidRPr="00CB5B1F">
        <w:rPr>
          <w:rFonts w:ascii="Arial" w:hAnsi="Arial" w:cs="Arial"/>
        </w:rPr>
        <w:t>posible proveedor</w:t>
      </w:r>
      <w:r w:rsidRPr="00293B40">
        <w:rPr>
          <w:rFonts w:ascii="Arial" w:hAnsi="Arial" w:cs="Arial"/>
        </w:rPr>
        <w:t xml:space="preserv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457E58">
      <w:pPr>
        <w:pStyle w:val="Prrafodelista"/>
        <w:numPr>
          <w:ilvl w:val="1"/>
          <w:numId w:val="68"/>
        </w:numPr>
        <w:jc w:val="both"/>
        <w:rPr>
          <w:rFonts w:ascii="Arial" w:hAnsi="Arial" w:cs="Arial"/>
        </w:rPr>
      </w:pPr>
      <w:r w:rsidRPr="00A00B62">
        <w:rPr>
          <w:rFonts w:ascii="Arial" w:hAnsi="Arial" w:cs="Arial"/>
        </w:rPr>
        <w:t>Nombre completo,</w:t>
      </w:r>
    </w:p>
    <w:p w14:paraId="7FCBF145" w14:textId="7E302A03" w:rsidR="00342CC8" w:rsidRPr="00A00B62" w:rsidRDefault="00342CC8" w:rsidP="00457E58">
      <w:pPr>
        <w:pStyle w:val="Prrafodelista"/>
        <w:numPr>
          <w:ilvl w:val="1"/>
          <w:numId w:val="68"/>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2"/>
        <w:gridCol w:w="7336"/>
      </w:tblGrid>
      <w:tr w:rsidR="00342CC8" w:rsidRPr="00A00B62" w14:paraId="5C7A25E8" w14:textId="77777777" w:rsidTr="00E53B0A">
        <w:trPr>
          <w:trHeight w:val="20"/>
        </w:trPr>
        <w:tc>
          <w:tcPr>
            <w:tcW w:w="84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41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E53B0A">
        <w:trPr>
          <w:trHeight w:val="20"/>
        </w:trPr>
        <w:tc>
          <w:tcPr>
            <w:tcW w:w="845" w:type="pct"/>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4155" w:type="pct"/>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75CB056F"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hasta en donde consten los </w:t>
            </w:r>
            <w:r w:rsidR="00E218FA" w:rsidRPr="00793B5D">
              <w:rPr>
                <w:rFonts w:ascii="Arial" w:hAnsi="Arial" w:cs="Arial"/>
              </w:rPr>
              <w:t>estatutos sociales vigentes</w:t>
            </w:r>
            <w:r w:rsidR="004D59CE" w:rsidRPr="004D59CE">
              <w:rPr>
                <w:rFonts w:ascii="Arial" w:hAnsi="Arial" w:cs="Arial"/>
                <w:color w:val="000000"/>
              </w:rPr>
              <w:t xml:space="preserve">, </w:t>
            </w:r>
            <w:r w:rsidRPr="004D59CE">
              <w:rPr>
                <w:rFonts w:ascii="Arial" w:hAnsi="Arial" w:cs="Arial"/>
                <w:color w:val="000000"/>
              </w:rPr>
              <w:t xml:space="preserve">certificadas ante fedatario público y previamente inscritas en el Registro Público de la Propiedad y de Comercio, y </w:t>
            </w:r>
          </w:p>
          <w:p w14:paraId="6D92DC40" w14:textId="0421A9D0"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 xml:space="preserve">Poder notarial certificado ante fedatario público en el cual se otorgue al representante o apoderado legal poder general para actos de administración o poder especial para suscribir contratos o convenios, </w:t>
            </w:r>
            <w:r w:rsidRPr="004D59CE">
              <w:rPr>
                <w:rFonts w:ascii="Arial" w:hAnsi="Arial" w:cs="Arial"/>
                <w:color w:val="000000"/>
              </w:rPr>
              <w:lastRenderedPageBreak/>
              <w:t>o bien para llevar a cabo todos los trámites derivados de procedimientos de contratación o adjudicación en el Gobierno Federal o su equivalente</w:t>
            </w:r>
            <w:r w:rsidR="00000AD8">
              <w:rPr>
                <w:rFonts w:ascii="Arial" w:hAnsi="Arial" w:cs="Arial"/>
                <w:color w:val="000000"/>
              </w:rPr>
              <w:t xml:space="preserve">, junto con la boleta de inscripción al </w:t>
            </w:r>
            <w:r w:rsidR="00000AD8" w:rsidRPr="00DE0058">
              <w:rPr>
                <w:rFonts w:ascii="Arial" w:hAnsi="Arial" w:cs="Arial"/>
                <w:color w:val="000000"/>
              </w:rPr>
              <w:t>Registro Público de la Propiedad y de Comercio</w:t>
            </w:r>
            <w:r w:rsidR="00000AD8">
              <w:rPr>
                <w:rFonts w:ascii="Arial" w:hAnsi="Arial" w:cs="Arial"/>
                <w:color w:val="000000"/>
              </w:rPr>
              <w:t>.</w:t>
            </w:r>
          </w:p>
        </w:tc>
      </w:tr>
      <w:tr w:rsidR="00342CC8" w:rsidRPr="00A00B62" w14:paraId="57E23DA5" w14:textId="77777777" w:rsidTr="00E53B0A">
        <w:trPr>
          <w:trHeight w:val="20"/>
        </w:trPr>
        <w:tc>
          <w:tcPr>
            <w:tcW w:w="845" w:type="pct"/>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lastRenderedPageBreak/>
              <w:t>3.1.2</w:t>
            </w:r>
          </w:p>
        </w:tc>
        <w:tc>
          <w:tcPr>
            <w:tcW w:w="4155" w:type="pct"/>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5329AF83"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rPr>
              <w:t xml:space="preserve">, junto con la boleta de inscripción al </w:t>
            </w:r>
            <w:r w:rsidR="00000AD8" w:rsidRPr="00DE0058">
              <w:rPr>
                <w:rFonts w:ascii="Arial" w:hAnsi="Arial" w:cs="Arial"/>
                <w:color w:val="000000"/>
              </w:rPr>
              <w:t>Registro Público de la Propiedad y de Comercio</w:t>
            </w:r>
            <w:r w:rsidR="00000AD8">
              <w:rPr>
                <w:rFonts w:ascii="Arial" w:hAnsi="Arial" w:cs="Arial"/>
                <w:color w:val="000000"/>
              </w:rPr>
              <w:t xml:space="preserve">. </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E53B0A">
      <w:pPr>
        <w:pStyle w:val="Prrafodelista"/>
        <w:numPr>
          <w:ilvl w:val="1"/>
          <w:numId w:val="66"/>
        </w:numPr>
        <w:pBdr>
          <w:top w:val="nil"/>
          <w:left w:val="nil"/>
          <w:bottom w:val="nil"/>
          <w:right w:val="nil"/>
          <w:between w:val="nil"/>
        </w:pBdr>
        <w:shd w:val="clear" w:color="auto" w:fill="D5DCE4"/>
        <w:spacing w:line="120" w:lineRule="atLeast"/>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20F060E3"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w:t>
      </w:r>
      <w:r w:rsidR="00CB5B1F" w:rsidRPr="00CB5B1F">
        <w:rPr>
          <w:rFonts w:ascii="Arial" w:hAnsi="Arial" w:cs="Arial"/>
          <w:color w:val="000000"/>
          <w:sz w:val="22"/>
          <w:lang w:eastAsia="es-MX"/>
        </w:rPr>
        <w:t>posible proveedor</w:t>
      </w:r>
      <w:r w:rsidRPr="00293B40">
        <w:rPr>
          <w:rFonts w:ascii="Arial" w:hAnsi="Arial" w:cs="Arial"/>
          <w:color w:val="000000"/>
          <w:sz w:val="22"/>
          <w:lang w:eastAsia="es-MX"/>
        </w:rPr>
        <w:t xml:space="preserv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457E58">
      <w:pPr>
        <w:pStyle w:val="Prrafodelista"/>
        <w:numPr>
          <w:ilvl w:val="1"/>
          <w:numId w:val="66"/>
        </w:numPr>
        <w:shd w:val="clear" w:color="auto" w:fill="D5DCE4"/>
        <w:ind w:hanging="295"/>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4D834281"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w:t>
      </w:r>
      <w:r w:rsidR="00CB5B1F" w:rsidRPr="00CB5B1F">
        <w:rPr>
          <w:rFonts w:ascii="Arial" w:eastAsia="Calibri" w:hAnsi="Arial" w:cs="Arial"/>
          <w:sz w:val="22"/>
        </w:rPr>
        <w:t>posible proveedor</w:t>
      </w:r>
      <w:r w:rsidRPr="008A6964">
        <w:rPr>
          <w:rFonts w:ascii="Arial" w:eastAsia="Calibri" w:hAnsi="Arial" w:cs="Arial"/>
          <w:sz w:val="22"/>
        </w:rPr>
        <w:t xml:space="preserv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457E58">
      <w:pPr>
        <w:numPr>
          <w:ilvl w:val="1"/>
          <w:numId w:val="66"/>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4330AF31"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w:t>
      </w:r>
      <w:r w:rsidR="00CB5B1F" w:rsidRPr="00CB5B1F">
        <w:rPr>
          <w:rFonts w:ascii="Arial" w:hAnsi="Arial" w:cs="Arial"/>
          <w:sz w:val="22"/>
          <w:szCs w:val="22"/>
        </w:rPr>
        <w:t>posible proveedor</w:t>
      </w:r>
      <w:r w:rsidRPr="008A6964">
        <w:rPr>
          <w:rFonts w:ascii="Arial" w:hAnsi="Arial" w:cs="Arial"/>
          <w:sz w:val="22"/>
          <w:szCs w:val="22"/>
        </w:rPr>
        <w:t xml:space="preserv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w:t>
      </w:r>
      <w:r w:rsidR="004B702A">
        <w:rPr>
          <w:rFonts w:ascii="Arial" w:hAnsi="Arial" w:cs="Arial"/>
          <w:sz w:val="22"/>
          <w:szCs w:val="22"/>
        </w:rPr>
        <w:t>posibles proveedores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lastRenderedPageBreak/>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08005B40" w:rsidR="008A6964" w:rsidRPr="008A6964" w:rsidRDefault="008A6964" w:rsidP="00457E58">
      <w:pPr>
        <w:numPr>
          <w:ilvl w:val="1"/>
          <w:numId w:val="66"/>
        </w:numPr>
        <w:shd w:val="clear" w:color="auto" w:fill="D5DCE4"/>
        <w:ind w:left="1282" w:hanging="431"/>
        <w:jc w:val="both"/>
        <w:rPr>
          <w:rFonts w:ascii="Arial" w:hAnsi="Arial"/>
          <w:b/>
          <w:sz w:val="22"/>
          <w:szCs w:val="22"/>
        </w:rPr>
      </w:pPr>
      <w:r w:rsidRPr="008A6964">
        <w:rPr>
          <w:rFonts w:ascii="Arial" w:hAnsi="Arial"/>
          <w:b/>
          <w:sz w:val="22"/>
          <w:szCs w:val="22"/>
        </w:rPr>
        <w:t xml:space="preserve">Identificación oficial vigente del </w:t>
      </w:r>
      <w:r w:rsidR="00CB5B1F" w:rsidRPr="00CB5B1F">
        <w:rPr>
          <w:rFonts w:ascii="Arial" w:hAnsi="Arial"/>
          <w:b/>
          <w:sz w:val="22"/>
          <w:szCs w:val="22"/>
        </w:rPr>
        <w:t>posible proveedor</w:t>
      </w:r>
      <w:r w:rsidRPr="008A6964">
        <w:rPr>
          <w:rFonts w:ascii="Arial" w:hAnsi="Arial"/>
          <w:b/>
          <w:sz w:val="22"/>
          <w:szCs w:val="22"/>
        </w:rPr>
        <w:t xml:space="preserve"> o en su caso, del representante o apoderado legal.</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077EAB29"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Los </w:t>
      </w:r>
      <w:r w:rsidR="004B702A">
        <w:rPr>
          <w:rFonts w:ascii="Arial" w:hAnsi="Arial" w:cs="Arial"/>
          <w:sz w:val="22"/>
          <w:szCs w:val="22"/>
        </w:rPr>
        <w:t>posibles proveedores</w:t>
      </w:r>
      <w:r w:rsidRPr="008A6964">
        <w:rPr>
          <w:rFonts w:ascii="Arial" w:hAnsi="Arial" w:cs="Arial"/>
          <w:sz w:val="22"/>
          <w:szCs w:val="22"/>
        </w:rPr>
        <w:t xml:space="preserve">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457E58">
      <w:pPr>
        <w:numPr>
          <w:ilvl w:val="1"/>
          <w:numId w:val="66"/>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968D5EE"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w:t>
      </w:r>
      <w:r w:rsidR="00CB5B1F" w:rsidRPr="00CB5B1F">
        <w:rPr>
          <w:rFonts w:ascii="Arial" w:hAnsi="Arial" w:cs="Arial"/>
          <w:sz w:val="22"/>
          <w:szCs w:val="22"/>
        </w:rPr>
        <w:t>posible proveedor</w:t>
      </w:r>
      <w:r w:rsidRPr="008A6964">
        <w:rPr>
          <w:rFonts w:ascii="Arial" w:hAnsi="Arial" w:cs="Arial"/>
          <w:sz w:val="22"/>
          <w:szCs w:val="22"/>
        </w:rPr>
        <w:t xml:space="preserv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457E58">
      <w:pPr>
        <w:numPr>
          <w:ilvl w:val="1"/>
          <w:numId w:val="66"/>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2610FBF1"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con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Pr="008A6964">
        <w:rPr>
          <w:rFonts w:ascii="Arial" w:hAnsi="Arial" w:cs="Arial"/>
          <w:color w:val="000000"/>
          <w:sz w:val="22"/>
          <w:szCs w:val="22"/>
          <w:shd w:val="clear" w:color="auto" w:fill="FFFFFF"/>
        </w:rPr>
        <w:t xml:space="preserve">presentación de la proposición.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457E58">
      <w:pPr>
        <w:numPr>
          <w:ilvl w:val="1"/>
          <w:numId w:val="66"/>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749E0352"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 xml:space="preserve">“Lo anterior, conforme a lo dispuesto por las Reglas 2.1.29 y 2.1.37 de la Resolución </w:t>
      </w:r>
      <w:r w:rsidRPr="008A6964">
        <w:rPr>
          <w:rFonts w:ascii="Arial" w:eastAsia="Arial" w:hAnsi="Arial" w:cs="Arial"/>
          <w:color w:val="000000"/>
          <w:sz w:val="22"/>
          <w:szCs w:val="22"/>
          <w:lang w:eastAsia="es-MX"/>
        </w:rPr>
        <w:lastRenderedPageBreak/>
        <w:t>Miscelánea Fiscal vigente y sus actualizaciones, emitida por el S.A.T. publicada en el Diario Oficial de la Federación el 27 de diciembre de 2022, o las que se encuentren vigentes al momento de la firma correspondiente.”</w:t>
      </w:r>
      <w:r w:rsidRPr="008A6964">
        <w:rPr>
          <w:rFonts w:ascii="Arial" w:hAnsi="Arial" w:cs="Arial"/>
        </w:rPr>
        <w:t xml:space="preserve">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457E58">
      <w:pPr>
        <w:numPr>
          <w:ilvl w:val="1"/>
          <w:numId w:val="66"/>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6CF25886"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4A69211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457E58">
      <w:pPr>
        <w:numPr>
          <w:ilvl w:val="1"/>
          <w:numId w:val="66"/>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283AF0B6"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 xml:space="preserve">emitidas en virtud de la Resolución RCA-5789-01/17 tomada de la Sesión Ordinaria número 790, del 25 de enero del 2017 por el Consejo de Administración del INFONAVIT, publicada en el Diario Oficial de la Federación el día 28 de junio de 2017.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457E58">
      <w:pPr>
        <w:numPr>
          <w:ilvl w:val="1"/>
          <w:numId w:val="66"/>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06E80D22"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 xml:space="preserve">Documento en donde el </w:t>
      </w:r>
      <w:r w:rsidR="00CB5B1F" w:rsidRPr="00CB5B1F">
        <w:rPr>
          <w:rFonts w:ascii="Arial" w:hAnsi="Arial" w:cs="Arial"/>
          <w:color w:val="000000"/>
          <w:sz w:val="22"/>
          <w:szCs w:val="22"/>
          <w:lang w:eastAsia="es-MX"/>
        </w:rPr>
        <w:t>posible proveedor</w:t>
      </w:r>
      <w:r w:rsidRPr="008A6964">
        <w:rPr>
          <w:rFonts w:ascii="Arial" w:hAnsi="Arial" w:cs="Arial"/>
          <w:color w:val="000000"/>
          <w:sz w:val="22"/>
          <w:szCs w:val="22"/>
          <w:lang w:eastAsia="es-MX"/>
        </w:rPr>
        <w:t xml:space="preserv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391F39F6" w:rsidR="008A6964" w:rsidRPr="008A6964" w:rsidRDefault="008A6964" w:rsidP="00457E58">
      <w:pPr>
        <w:numPr>
          <w:ilvl w:val="1"/>
          <w:numId w:val="66"/>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lastRenderedPageBreak/>
        <w:t>Formato de manifestación de cumplimiento de normas aplicables para la prestación de</w:t>
      </w:r>
      <w:r w:rsidR="00E53B0A">
        <w:rPr>
          <w:rFonts w:ascii="Arial" w:eastAsia="Arial" w:hAnsi="Arial" w:cs="Arial"/>
          <w:b/>
          <w:color w:val="000000"/>
          <w:sz w:val="22"/>
          <w:szCs w:val="22"/>
          <w:lang w:eastAsia="es-MX"/>
        </w:rPr>
        <w:t>l</w:t>
      </w:r>
      <w:r w:rsidRPr="008A6964">
        <w:rPr>
          <w:rFonts w:ascii="Arial" w:eastAsia="Arial" w:hAnsi="Arial" w:cs="Arial"/>
          <w:b/>
          <w:color w:val="000000"/>
          <w:sz w:val="22"/>
          <w:szCs w:val="22"/>
          <w:lang w:eastAsia="es-MX"/>
        </w:rPr>
        <w:t xml:space="preserve"> Servicio. </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para la prestación del servicio”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457E58">
      <w:pPr>
        <w:numPr>
          <w:ilvl w:val="1"/>
          <w:numId w:val="66"/>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3935437E"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w:t>
      </w:r>
      <w:r w:rsidR="004B702A">
        <w:rPr>
          <w:rFonts w:ascii="Arial" w:hAnsi="Arial" w:cs="Arial"/>
          <w:sz w:val="22"/>
          <w:szCs w:val="22"/>
        </w:rPr>
        <w:t>posibles proveedores</w:t>
      </w:r>
      <w:r w:rsidRPr="008A6964">
        <w:rPr>
          <w:rFonts w:ascii="Arial" w:eastAsia="Arial" w:hAnsi="Arial" w:cs="Arial"/>
          <w:color w:val="000000"/>
          <w:sz w:val="22"/>
          <w:szCs w:val="22"/>
        </w:rPr>
        <w:t xml:space="preserve">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457E58">
      <w:pPr>
        <w:numPr>
          <w:ilvl w:val="1"/>
          <w:numId w:val="66"/>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DA6C87">
      <w:pPr>
        <w:pStyle w:val="Prrafodelista"/>
        <w:numPr>
          <w:ilvl w:val="1"/>
          <w:numId w:val="66"/>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2B95AF15" w14:textId="77777777" w:rsidR="0053106C" w:rsidRPr="0053106C" w:rsidRDefault="0053106C" w:rsidP="0053106C">
      <w:pPr>
        <w:pBdr>
          <w:top w:val="nil"/>
          <w:left w:val="nil"/>
          <w:bottom w:val="nil"/>
          <w:right w:val="nil"/>
          <w:between w:val="nil"/>
        </w:pBdr>
        <w:ind w:left="850"/>
        <w:jc w:val="both"/>
        <w:rPr>
          <w:rFonts w:ascii="Arial" w:hAnsi="Arial"/>
          <w:color w:val="0070C0"/>
          <w:sz w:val="22"/>
        </w:rPr>
      </w:pPr>
      <w:r w:rsidRPr="0053106C">
        <w:rPr>
          <w:rFonts w:ascii="Arial" w:hAnsi="Arial"/>
          <w:color w:val="0070C0"/>
          <w:sz w:val="22"/>
        </w:rPr>
        <w:t>El presente anexo deberá ser presentado por las personas morales o personas físicas que cuenten con representante o apoderado legal para la adjudicación del presente procedimiento.</w:t>
      </w:r>
    </w:p>
    <w:p w14:paraId="5B0249D4"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DA6C87">
      <w:pPr>
        <w:pStyle w:val="Prrafodelista"/>
        <w:numPr>
          <w:ilvl w:val="1"/>
          <w:numId w:val="66"/>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DA6C87">
      <w:pPr>
        <w:pStyle w:val="Prrafodelista"/>
        <w:numPr>
          <w:ilvl w:val="1"/>
          <w:numId w:val="66"/>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63A9ABAF"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w:t>
      </w:r>
      <w:r w:rsidR="00CB5B1F" w:rsidRPr="00CB5B1F">
        <w:rPr>
          <w:rFonts w:ascii="Arial" w:eastAsia="Arial" w:hAnsi="Arial" w:cs="Arial"/>
          <w:sz w:val="22"/>
          <w:szCs w:val="22"/>
          <w:lang w:eastAsia="es-MX"/>
        </w:rPr>
        <w:t>posible proveedor</w:t>
      </w:r>
      <w:r w:rsidRPr="008A6964">
        <w:rPr>
          <w:rFonts w:ascii="Arial" w:eastAsia="Arial" w:hAnsi="Arial" w:cs="Arial"/>
          <w:sz w:val="22"/>
          <w:szCs w:val="22"/>
          <w:lang w:eastAsia="es-MX"/>
        </w:rPr>
        <w:t xml:space="preserv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DA6C87">
      <w:pPr>
        <w:pStyle w:val="Prrafodelista"/>
        <w:numPr>
          <w:ilvl w:val="1"/>
          <w:numId w:val="66"/>
        </w:numPr>
        <w:shd w:val="clear" w:color="auto" w:fill="D5DCE4"/>
        <w:ind w:left="993" w:hanging="142"/>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97232F" w14:textId="0198D0AC" w:rsidR="007A15C3" w:rsidRPr="00535B2F" w:rsidRDefault="008A6964" w:rsidP="00535B2F">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41184E57" w14:textId="5C823B17" w:rsidR="007A15C3" w:rsidRDefault="007A15C3" w:rsidP="007A15C3">
      <w:pPr>
        <w:pBdr>
          <w:top w:val="nil"/>
          <w:left w:val="nil"/>
          <w:bottom w:val="nil"/>
          <w:right w:val="nil"/>
          <w:between w:val="nil"/>
        </w:pBdr>
        <w:ind w:left="851"/>
        <w:jc w:val="both"/>
        <w:rPr>
          <w:rFonts w:ascii="Arial" w:eastAsia="Arial" w:hAnsi="Arial" w:cs="Arial"/>
          <w:color w:val="000000"/>
          <w:sz w:val="22"/>
          <w:szCs w:val="22"/>
          <w:lang w:eastAsia="es-MX"/>
        </w:rPr>
      </w:pPr>
    </w:p>
    <w:p w14:paraId="2C97EAFA" w14:textId="2E918460" w:rsidR="007A15C3" w:rsidRPr="008A6964" w:rsidRDefault="007A15C3" w:rsidP="007A15C3">
      <w:pPr>
        <w:pStyle w:val="Prrafodelista"/>
        <w:numPr>
          <w:ilvl w:val="1"/>
          <w:numId w:val="66"/>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Pr>
          <w:rFonts w:ascii="Arial" w:eastAsia="Arial" w:hAnsi="Arial" w:cs="Arial"/>
          <w:b/>
          <w:color w:val="000000"/>
          <w:lang w:eastAsia="es-MX"/>
        </w:rPr>
        <w:t xml:space="preserve">Registro de Prestadores de Servicios Especializados u Obras Especializados. </w:t>
      </w:r>
      <w:r w:rsidRPr="008A6964">
        <w:rPr>
          <w:rFonts w:ascii="Arial" w:eastAsia="Arial" w:hAnsi="Arial" w:cs="Arial"/>
          <w:b/>
          <w:color w:val="000000"/>
          <w:lang w:eastAsia="es-MX"/>
        </w:rPr>
        <w:t xml:space="preserve"> </w:t>
      </w:r>
    </w:p>
    <w:p w14:paraId="54BB7FBF" w14:textId="77777777" w:rsidR="00DA6C87" w:rsidRDefault="00DA6C87" w:rsidP="00DA6C87">
      <w:pPr>
        <w:pStyle w:val="Prrafodelista"/>
        <w:pBdr>
          <w:top w:val="nil"/>
          <w:left w:val="nil"/>
          <w:bottom w:val="nil"/>
          <w:right w:val="nil"/>
          <w:between w:val="nil"/>
        </w:pBdr>
        <w:ind w:left="720"/>
        <w:jc w:val="both"/>
        <w:rPr>
          <w:rFonts w:ascii="Arial" w:eastAsia="Arial" w:hAnsi="Arial" w:cs="Arial"/>
          <w:color w:val="000000"/>
          <w:lang w:eastAsia="es-MX"/>
        </w:rPr>
      </w:pPr>
    </w:p>
    <w:p w14:paraId="3620CCE0" w14:textId="1E19CCD4" w:rsidR="00DA6C87" w:rsidRPr="00DA6C87" w:rsidRDefault="00DA6C87" w:rsidP="00DA6C87">
      <w:pPr>
        <w:pStyle w:val="Prrafodelista"/>
        <w:pBdr>
          <w:top w:val="nil"/>
          <w:left w:val="nil"/>
          <w:bottom w:val="nil"/>
          <w:right w:val="nil"/>
          <w:between w:val="nil"/>
        </w:pBdr>
        <w:ind w:left="851"/>
        <w:jc w:val="both"/>
        <w:rPr>
          <w:rFonts w:ascii="Arial" w:eastAsia="Arial" w:hAnsi="Arial" w:cs="Arial"/>
          <w:color w:val="000000"/>
          <w:lang w:eastAsia="es-MX"/>
        </w:rPr>
      </w:pPr>
      <w:r w:rsidRPr="00DA6C87">
        <w:rPr>
          <w:rFonts w:ascii="Arial" w:eastAsia="Arial" w:hAnsi="Arial" w:cs="Arial"/>
          <w:color w:val="000000"/>
          <w:lang w:eastAsia="es-MX"/>
        </w:rPr>
        <w:t xml:space="preserve">Registro vigente ante el </w:t>
      </w:r>
      <w:r w:rsidRPr="00DA6C87">
        <w:rPr>
          <w:rFonts w:ascii="Arial" w:eastAsia="Arial" w:hAnsi="Arial" w:cs="Arial"/>
          <w:b/>
          <w:color w:val="000000"/>
          <w:lang w:eastAsia="es-MX"/>
        </w:rPr>
        <w:t>REPSE</w:t>
      </w:r>
      <w:r w:rsidRPr="00DA6C87">
        <w:rPr>
          <w:rFonts w:ascii="Arial" w:eastAsia="Arial" w:hAnsi="Arial" w:cs="Arial"/>
          <w:color w:val="000000"/>
          <w:lang w:eastAsia="es-MX"/>
        </w:rPr>
        <w:t xml:space="preserve"> de la Secretaría de Trabajo y Previsión Social en cumplimiento a lo dispuesto en el </w:t>
      </w:r>
      <w:r w:rsidRPr="00DA6C87">
        <w:rPr>
          <w:rFonts w:ascii="Arial" w:eastAsia="Arial" w:hAnsi="Arial" w:cs="Arial"/>
          <w:color w:val="00B050"/>
          <w:lang w:eastAsia="es-MX"/>
        </w:rPr>
        <w:t>artículo 15 de la Ley Federal del Trabajo</w:t>
      </w:r>
      <w:r w:rsidRPr="00DA6C87">
        <w:rPr>
          <w:rFonts w:ascii="Arial" w:eastAsia="Arial" w:hAnsi="Arial" w:cs="Arial"/>
          <w:color w:val="000000"/>
          <w:lang w:eastAsia="es-MX"/>
        </w:rPr>
        <w:t xml:space="preserve">, junto </w:t>
      </w:r>
      <w:r w:rsidRPr="00DA6C87">
        <w:rPr>
          <w:rFonts w:ascii="Arial" w:eastAsia="Arial" w:hAnsi="Arial" w:cs="Arial"/>
          <w:color w:val="000000"/>
          <w:lang w:eastAsia="es-MX"/>
        </w:rPr>
        <w:lastRenderedPageBreak/>
        <w:t xml:space="preserve">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Pr="00DA6C87">
        <w:rPr>
          <w:rFonts w:ascii="Arial" w:eastAsia="Arial" w:hAnsi="Arial" w:cs="Arial"/>
          <w:b/>
          <w:color w:val="000000"/>
          <w:lang w:eastAsia="es-MX"/>
        </w:rPr>
        <w:t>REPSE</w:t>
      </w:r>
      <w:r w:rsidRPr="00DA6C87">
        <w:rPr>
          <w:rFonts w:ascii="Arial" w:eastAsia="Arial" w:hAnsi="Arial" w:cs="Arial"/>
          <w:color w:val="000000"/>
          <w:lang w:eastAsia="es-MX"/>
        </w:rPr>
        <w:t xml:space="preserve">, se acredite que el participante tiene registrada la actividad relativa a la prestación del servicio </w:t>
      </w:r>
      <w:r>
        <w:rPr>
          <w:rFonts w:ascii="Arial" w:eastAsia="Arial" w:hAnsi="Arial" w:cs="Arial"/>
          <w:color w:val="000000"/>
          <w:lang w:eastAsia="es-MX"/>
        </w:rPr>
        <w:t>integral de limpieza</w:t>
      </w:r>
      <w:r w:rsidRPr="00DA6C87">
        <w:rPr>
          <w:rFonts w:ascii="Arial" w:eastAsia="Arial" w:hAnsi="Arial" w:cs="Arial"/>
          <w:color w:val="000000"/>
          <w:lang w:eastAsia="es-MX"/>
        </w:rPr>
        <w:t>.</w:t>
      </w:r>
    </w:p>
    <w:p w14:paraId="63794807" w14:textId="3ECD12CE" w:rsidR="008A6964" w:rsidRDefault="008A6964" w:rsidP="00820726">
      <w:pPr>
        <w:jc w:val="both"/>
        <w:rPr>
          <w:rFonts w:ascii="Arial" w:hAnsi="Arial" w:cs="Arial"/>
          <w:sz w:val="22"/>
          <w:szCs w:val="16"/>
        </w:rPr>
      </w:pPr>
    </w:p>
    <w:p w14:paraId="060C6747" w14:textId="640444E0" w:rsidR="008A6964" w:rsidRPr="008A6964" w:rsidRDefault="008A6964" w:rsidP="007A15C3">
      <w:pPr>
        <w:pStyle w:val="Prrafodelista"/>
        <w:numPr>
          <w:ilvl w:val="1"/>
          <w:numId w:val="66"/>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21088D00"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 xml:space="preserve">Anexo </w:t>
      </w:r>
      <w:r w:rsidR="007A15C3">
        <w:rPr>
          <w:rFonts w:ascii="Arial" w:eastAsia="Arial" w:hAnsi="Arial" w:cs="Arial"/>
          <w:color w:val="FF0000"/>
          <w:sz w:val="22"/>
          <w:szCs w:val="22"/>
          <w:lang w:eastAsia="es-MX"/>
        </w:rPr>
        <w:t>20</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77777777" w:rsidR="003F5937" w:rsidRPr="008A6964" w:rsidRDefault="003F5937" w:rsidP="007A15C3">
      <w:pPr>
        <w:pStyle w:val="Prrafodelista"/>
        <w:numPr>
          <w:ilvl w:val="1"/>
          <w:numId w:val="66"/>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con otras personas los precios o descuentos ofertados.</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67664AA9" w14:textId="4908DD59"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2</w:t>
      </w:r>
      <w:r w:rsidR="007A15C3">
        <w:rPr>
          <w:rFonts w:ascii="Arial" w:eastAsia="Arial" w:hAnsi="Arial" w:cs="Arial"/>
          <w:color w:val="FF0000"/>
          <w:sz w:val="22"/>
          <w:szCs w:val="22"/>
          <w:lang w:eastAsia="es-MX"/>
        </w:rPr>
        <w:t>1</w:t>
      </w:r>
      <w:r w:rsidRPr="008A6964">
        <w:rPr>
          <w:rFonts w:ascii="Arial" w:eastAsia="Arial" w:hAnsi="Arial" w:cs="Arial"/>
          <w:color w:val="FF0000"/>
          <w:sz w:val="22"/>
          <w:szCs w:val="22"/>
          <w:lang w:eastAsia="es-MX"/>
        </w:rPr>
        <w:t xml:space="preserve"> “Formato para la manifestación de abstenerse de acordar con otras personas los precios o descuentos ofertados” </w:t>
      </w:r>
      <w:r w:rsidRPr="008A6964">
        <w:rPr>
          <w:rFonts w:ascii="Arial" w:eastAsia="Arial" w:hAnsi="Arial" w:cs="Arial"/>
          <w:color w:val="000000"/>
          <w:sz w:val="22"/>
          <w:szCs w:val="22"/>
          <w:lang w:eastAsia="es-MX"/>
        </w:rPr>
        <w:t>de esta convocatoria.</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77777777" w:rsidR="008A6964" w:rsidRPr="00261070" w:rsidRDefault="008A6964" w:rsidP="007A15C3">
      <w:pPr>
        <w:pStyle w:val="Prrafodelista"/>
        <w:numPr>
          <w:ilvl w:val="1"/>
          <w:numId w:val="66"/>
        </w:numPr>
        <w:shd w:val="clear" w:color="auto" w:fill="D5DCE4"/>
        <w:ind w:left="1282" w:hanging="431"/>
        <w:jc w:val="both"/>
        <w:rPr>
          <w:rFonts w:ascii="Arial" w:hAnsi="Arial" w:cs="Arial"/>
          <w:b/>
          <w:bCs/>
        </w:rPr>
      </w:pPr>
      <w:r w:rsidRPr="00261070">
        <w:rPr>
          <w:rFonts w:ascii="Arial" w:hAnsi="Arial" w:cs="Arial"/>
          <w:b/>
        </w:rPr>
        <w:t xml:space="preserve">Protocolo de actuación en materia de contrataciones públicas, otorgamiento y prórroga de licencias, permisos, autorizaciones y concesiones. </w:t>
      </w:r>
    </w:p>
    <w:p w14:paraId="5D52B42C" w14:textId="77777777" w:rsidR="008A6964" w:rsidRPr="00A00B62" w:rsidRDefault="008A6964" w:rsidP="008A6964">
      <w:pPr>
        <w:pStyle w:val="Prrafodelista"/>
        <w:ind w:left="993"/>
        <w:jc w:val="both"/>
        <w:rPr>
          <w:rFonts w:ascii="Arial" w:hAnsi="Arial" w:cs="Arial"/>
        </w:rPr>
      </w:pPr>
    </w:p>
    <w:p w14:paraId="48D6E8DB" w14:textId="45732C4A"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w:t>
      </w:r>
      <w:r w:rsidR="00CB5B1F" w:rsidRPr="00CB5B1F">
        <w:rPr>
          <w:rFonts w:ascii="Arial" w:hAnsi="Arial" w:cs="Arial"/>
          <w:bCs/>
          <w:sz w:val="22"/>
          <w:szCs w:val="22"/>
        </w:rPr>
        <w:t>posible proveedor</w:t>
      </w:r>
      <w:r w:rsidRPr="00870FD6">
        <w:rPr>
          <w:rFonts w:ascii="Arial" w:hAnsi="Arial" w:cs="Arial"/>
          <w:bCs/>
          <w:sz w:val="22"/>
          <w:szCs w:val="22"/>
          <w:lang w:val="es-ES"/>
        </w:rPr>
        <w:t xml:space="preserv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457E58">
      <w:pPr>
        <w:numPr>
          <w:ilvl w:val="0"/>
          <w:numId w:val="47"/>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 xml:space="preserve">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w:t>
      </w:r>
      <w:r w:rsidRPr="00870FD6">
        <w:rPr>
          <w:rFonts w:ascii="Arial" w:hAnsi="Arial" w:cs="Arial"/>
          <w:sz w:val="22"/>
          <w:szCs w:val="22"/>
          <w:lang w:val="es-ES"/>
        </w:rPr>
        <w:lastRenderedPageBreak/>
        <w:t>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457E58">
      <w:pPr>
        <w:numPr>
          <w:ilvl w:val="0"/>
          <w:numId w:val="47"/>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457E58">
      <w:pPr>
        <w:pStyle w:val="Prrafodelista"/>
        <w:numPr>
          <w:ilvl w:val="0"/>
          <w:numId w:val="48"/>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457E58">
      <w:pPr>
        <w:pStyle w:val="Prrafodelista"/>
        <w:numPr>
          <w:ilvl w:val="0"/>
          <w:numId w:val="48"/>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457E58">
      <w:pPr>
        <w:pStyle w:val="Prrafodelista"/>
        <w:numPr>
          <w:ilvl w:val="0"/>
          <w:numId w:val="48"/>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457E58">
      <w:pPr>
        <w:pStyle w:val="Prrafodelista"/>
        <w:numPr>
          <w:ilvl w:val="0"/>
          <w:numId w:val="48"/>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457E58">
      <w:pPr>
        <w:pStyle w:val="Prrafodelista"/>
        <w:numPr>
          <w:ilvl w:val="0"/>
          <w:numId w:val="47"/>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457E58">
      <w:pPr>
        <w:pStyle w:val="Prrafodelista"/>
        <w:numPr>
          <w:ilvl w:val="0"/>
          <w:numId w:val="47"/>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457E58">
      <w:pPr>
        <w:pStyle w:val="Prrafodelista"/>
        <w:numPr>
          <w:ilvl w:val="0"/>
          <w:numId w:val="47"/>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1C7962CC"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7A15C3">
        <w:rPr>
          <w:rFonts w:ascii="Arial" w:hAnsi="Arial" w:cs="Arial"/>
          <w:color w:val="FF0000"/>
        </w:rPr>
        <w:t>2</w:t>
      </w:r>
      <w:r w:rsidRPr="0035541B">
        <w:rPr>
          <w:rFonts w:ascii="Arial" w:hAnsi="Arial" w:cs="Arial"/>
          <w:color w:val="FF0000"/>
        </w:rPr>
        <w:t xml:space="preserve"> “Protocolo de actuación en materia de contrataciones públicas, otorgamiento y prórroga de licencias, permisos, autorizaciones y concesiones”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7A15C3">
      <w:pPr>
        <w:pStyle w:val="Prrafodelista"/>
        <w:numPr>
          <w:ilvl w:val="1"/>
          <w:numId w:val="66"/>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389EC947" w:rsidR="008A6964" w:rsidRPr="00A00B62" w:rsidRDefault="008A6964" w:rsidP="008A6964">
      <w:pPr>
        <w:pStyle w:val="Prrafodelista"/>
        <w:ind w:left="850"/>
        <w:jc w:val="both"/>
        <w:rPr>
          <w:rFonts w:ascii="Arial" w:hAnsi="Arial" w:cs="Arial"/>
          <w:color w:val="FF0000"/>
        </w:rPr>
      </w:pPr>
      <w:r w:rsidRPr="00A00B62">
        <w:rPr>
          <w:rFonts w:ascii="Arial" w:hAnsi="Arial" w:cs="Arial"/>
        </w:rPr>
        <w:lastRenderedPageBreak/>
        <w:t xml:space="preserve">Escrito de entrega de la proposición presentada (preferentemente en papel membretado del </w:t>
      </w:r>
      <w:r w:rsidR="00CB5B1F" w:rsidRPr="00CB5B1F">
        <w:rPr>
          <w:rFonts w:ascii="Arial" w:hAnsi="Arial" w:cs="Arial"/>
        </w:rPr>
        <w:t>posible proveedor</w:t>
      </w:r>
      <w:r w:rsidRPr="00A00B62">
        <w:rPr>
          <w:rFonts w:ascii="Arial" w:hAnsi="Arial" w:cs="Arial"/>
        </w:rPr>
        <w:t xml:space="preserv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w:t>
      </w:r>
      <w:r w:rsidR="004B702A">
        <w:rPr>
          <w:rFonts w:ascii="Arial" w:hAnsi="Arial" w:cs="Arial"/>
        </w:rPr>
        <w:t>posibles proveedores</w:t>
      </w:r>
      <w:r w:rsidRPr="00A00B62">
        <w:rPr>
          <w:rFonts w:ascii="Arial" w:hAnsi="Arial" w:cs="Arial"/>
        </w:rPr>
        <w:t xml:space="preserve"> participantes en CompraNet para el acto de presentación y apertura de proposiciones, relacionándolos con los numerales específicos de la convocatoria en los que se solicitan. En el supuesto de documentos o información solicitada en la junta de aclaraciones u otra que el </w:t>
      </w:r>
      <w:r w:rsidR="00CB5B1F" w:rsidRPr="00CB5B1F">
        <w:rPr>
          <w:rFonts w:ascii="Arial" w:hAnsi="Arial" w:cs="Arial"/>
        </w:rPr>
        <w:t>posible proveedor</w:t>
      </w:r>
      <w:r w:rsidRPr="00A00B62">
        <w:rPr>
          <w:rFonts w:ascii="Arial" w:hAnsi="Arial" w:cs="Arial"/>
        </w:rPr>
        <w:t xml:space="preserv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3C55DE8B" w:rsidR="008A6964" w:rsidRDefault="008A6964" w:rsidP="008A6964">
      <w:pPr>
        <w:pStyle w:val="Prrafodelista"/>
        <w:ind w:left="850"/>
        <w:jc w:val="both"/>
        <w:rPr>
          <w:rFonts w:ascii="Arial" w:hAnsi="Arial" w:cs="Arial"/>
        </w:rPr>
      </w:pPr>
      <w:r w:rsidRPr="00A00B62">
        <w:rPr>
          <w:rFonts w:ascii="Arial" w:hAnsi="Arial" w:cs="Arial"/>
        </w:rPr>
        <w:t xml:space="preserve">La falta de presentación del formato no afectará la solvencia de la proposición, por lo que no será motivo de desechamiento de la proposición y en su caso se extenderá un acuse de recibo de la documentación que entregue el </w:t>
      </w:r>
      <w:r w:rsidR="00CB5B1F" w:rsidRPr="00CB5B1F">
        <w:rPr>
          <w:rFonts w:ascii="Arial" w:hAnsi="Arial" w:cs="Arial"/>
        </w:rPr>
        <w:t>posible proveedor</w:t>
      </w:r>
      <w:r w:rsidRPr="00A00B62">
        <w:rPr>
          <w:rFonts w:ascii="Arial" w:hAnsi="Arial" w:cs="Arial"/>
        </w:rPr>
        <w:t>.</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7A15C3">
      <w:pPr>
        <w:pStyle w:val="Prrafodelista"/>
        <w:numPr>
          <w:ilvl w:val="1"/>
          <w:numId w:val="66"/>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3A6481D1"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w:t>
      </w:r>
      <w:r w:rsidR="004B702A">
        <w:rPr>
          <w:rFonts w:ascii="Arial" w:hAnsi="Arial" w:cs="Arial"/>
        </w:rPr>
        <w:t>posibles proveedores</w:t>
      </w:r>
      <w:r w:rsidRPr="00A00B62">
        <w:rPr>
          <w:rFonts w:ascii="Arial" w:hAnsi="Arial" w:cs="Arial"/>
        </w:rPr>
        <w:t xml:space="preserve">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35" w:name="_3.9_Carta_de_manifestación_relativa"/>
      <w:bookmarkStart w:id="36" w:name="_3.12_Carta_de"/>
      <w:bookmarkStart w:id="37" w:name="_3.10_Propuesta_técnica_y_económica."/>
      <w:bookmarkStart w:id="38" w:name="_3.13_Propuesta_económica."/>
      <w:bookmarkStart w:id="39" w:name="_3.14__"/>
      <w:bookmarkEnd w:id="35"/>
      <w:bookmarkEnd w:id="36"/>
      <w:bookmarkEnd w:id="37"/>
      <w:bookmarkEnd w:id="38"/>
      <w:bookmarkEnd w:id="39"/>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4BCE1FEB"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6" w:history="1">
        <w:r w:rsidR="00843DA8" w:rsidRPr="00CE576C">
          <w:rPr>
            <w:rStyle w:val="Hipervnculo"/>
            <w:rFonts w:ascii="Arial" w:hAnsi="Arial" w:cs="Arial"/>
            <w:sz w:val="22"/>
            <w:szCs w:val="22"/>
          </w:rPr>
          <w:t>https://upcp-compranet.hacienda.gob.mx/</w:t>
        </w:r>
      </w:hyperlink>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w:t>
      </w:r>
      <w:r w:rsidRPr="00A00B62">
        <w:rPr>
          <w:rFonts w:ascii="Arial" w:hAnsi="Arial" w:cs="Arial"/>
          <w:sz w:val="22"/>
          <w:szCs w:val="22"/>
          <w:lang w:val="es-ES"/>
        </w:rPr>
        <w:lastRenderedPageBreak/>
        <w:t>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E5811" w14:textId="258CAE43"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xml:space="preserve">, código postal 01020, Alcaldía Álvaro Obregón, Ciudad de México, vía telefónica a través de SACTEL (Servicio de Atención Ciudadana Telefónica) lada sin costo 018003862466 o al teléfono 01(55)14542000.; en </w:t>
      </w:r>
      <w:proofErr w:type="spellStart"/>
      <w:proofErr w:type="gramStart"/>
      <w:r w:rsidRPr="00A00B62">
        <w:rPr>
          <w:rFonts w:ascii="Arial" w:hAnsi="Arial" w:cs="Arial"/>
          <w:sz w:val="22"/>
          <w:szCs w:val="22"/>
          <w:lang w:val="es-ES"/>
        </w:rPr>
        <w:t>lo</w:t>
      </w:r>
      <w:r w:rsidR="00BB4329">
        <w:rPr>
          <w:rFonts w:ascii="Arial" w:hAnsi="Arial" w:cs="Arial"/>
          <w:sz w:val="22"/>
          <w:szCs w:val="22"/>
          <w:lang w:val="es-ES"/>
        </w:rPr>
        <w:t>.</w:t>
      </w:r>
      <w:r w:rsidRPr="00A00B62">
        <w:rPr>
          <w:rFonts w:ascii="Arial" w:hAnsi="Arial" w:cs="Arial"/>
          <w:sz w:val="22"/>
          <w:szCs w:val="22"/>
          <w:lang w:val="es-ES"/>
        </w:rPr>
        <w:t>s</w:t>
      </w:r>
      <w:proofErr w:type="spellEnd"/>
      <w:proofErr w:type="gramEnd"/>
      <w:r w:rsidRPr="00A00B62">
        <w:rPr>
          <w:rFonts w:ascii="Arial" w:hAnsi="Arial" w:cs="Arial"/>
          <w:sz w:val="22"/>
          <w:szCs w:val="22"/>
          <w:lang w:val="es-ES"/>
        </w:rPr>
        <w:t xml:space="preserve"> términos de las disposiciones jurídicas aplicables.</w:t>
      </w:r>
    </w:p>
    <w:p w14:paraId="4F2554A6" w14:textId="315DB3AF"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SUSPENSIÓN O CANCELACIÓN DE LA </w:t>
      </w:r>
      <w:r w:rsidR="00D35901">
        <w:rPr>
          <w:rFonts w:ascii="Arial" w:hAnsi="Arial" w:cs="Arial"/>
          <w:b/>
          <w:caps/>
          <w:sz w:val="24"/>
        </w:rPr>
        <w:t>INV</w:t>
      </w:r>
      <w:r w:rsidRPr="00A00B62">
        <w:rPr>
          <w:rFonts w:ascii="Arial" w:hAnsi="Arial" w:cs="Arial"/>
          <w:b/>
          <w:caps/>
          <w:sz w:val="24"/>
        </w:rPr>
        <w:t>ITACIÓN.</w:t>
      </w:r>
    </w:p>
    <w:p w14:paraId="662D414A" w14:textId="77777777" w:rsidR="00342CC8" w:rsidRPr="00A00B62" w:rsidRDefault="00342CC8" w:rsidP="00342CC8">
      <w:pPr>
        <w:jc w:val="both"/>
        <w:rPr>
          <w:rFonts w:ascii="Arial" w:hAnsi="Arial" w:cs="Arial"/>
          <w:b/>
          <w:sz w:val="22"/>
          <w:szCs w:val="22"/>
        </w:rPr>
      </w:pPr>
    </w:p>
    <w:p w14:paraId="712E9DAE" w14:textId="36ED8F6D" w:rsidR="00342CC8" w:rsidRPr="00A00B62" w:rsidRDefault="00342CC8" w:rsidP="00457E58">
      <w:pPr>
        <w:pStyle w:val="Prrafodelista"/>
        <w:numPr>
          <w:ilvl w:val="0"/>
          <w:numId w:val="27"/>
        </w:numPr>
        <w:rPr>
          <w:rFonts w:ascii="Arial" w:hAnsi="Arial" w:cs="Arial"/>
          <w:b/>
        </w:rPr>
      </w:pPr>
      <w:r w:rsidRPr="00A00B62">
        <w:rPr>
          <w:rFonts w:ascii="Arial" w:hAnsi="Arial" w:cs="Arial"/>
          <w:b/>
        </w:rPr>
        <w:t xml:space="preserve">Suspensión de la </w:t>
      </w:r>
      <w:r w:rsidR="00D35901">
        <w:rPr>
          <w:rFonts w:ascii="Arial" w:hAnsi="Arial" w:cs="Arial"/>
          <w:b/>
        </w:rPr>
        <w:t>Inv</w:t>
      </w:r>
      <w:r w:rsidRPr="00A00B62">
        <w:rPr>
          <w:rFonts w:ascii="Arial" w:hAnsi="Arial" w:cs="Arial"/>
          <w:b/>
        </w:rPr>
        <w:t>itación.</w:t>
      </w:r>
    </w:p>
    <w:p w14:paraId="24640856" w14:textId="77777777" w:rsidR="00342CC8" w:rsidRPr="00A00B62" w:rsidRDefault="00342CC8" w:rsidP="00342CC8">
      <w:pPr>
        <w:jc w:val="both"/>
        <w:rPr>
          <w:rFonts w:ascii="Arial" w:hAnsi="Arial" w:cs="Arial"/>
          <w:bCs/>
          <w:sz w:val="22"/>
          <w:szCs w:val="22"/>
        </w:rPr>
      </w:pPr>
    </w:p>
    <w:p w14:paraId="2CA082EA" w14:textId="1B441B46"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w:t>
      </w:r>
      <w:r w:rsidR="00187BA0">
        <w:rPr>
          <w:rFonts w:ascii="Arial" w:hAnsi="Arial" w:cs="Arial"/>
        </w:rPr>
        <w:t>i</w:t>
      </w:r>
      <w:r w:rsidR="00187BA0" w:rsidRPr="0000560A">
        <w:rPr>
          <w:rFonts w:ascii="Arial" w:hAnsi="Arial" w:cs="Arial"/>
        </w:rPr>
        <w:t>nvitación</w:t>
      </w:r>
      <w:r w:rsidRPr="00A00B62">
        <w:rPr>
          <w:rFonts w:ascii="Arial" w:hAnsi="Arial" w:cs="Arial"/>
          <w:bCs/>
        </w:rPr>
        <w:t xml:space="preserve">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522BAAFB" w:rsidR="00342CC8" w:rsidRPr="00A00B62" w:rsidRDefault="00342CC8" w:rsidP="00342CC8">
      <w:pPr>
        <w:pStyle w:val="Prrafodelista"/>
        <w:ind w:left="360"/>
        <w:jc w:val="both"/>
        <w:rPr>
          <w:rFonts w:ascii="Arial" w:hAnsi="Arial" w:cs="Arial"/>
          <w:bCs/>
        </w:rPr>
      </w:pPr>
      <w:r w:rsidRPr="00A00B62">
        <w:rPr>
          <w:rFonts w:ascii="Arial" w:hAnsi="Arial" w:cs="Arial"/>
          <w:bCs/>
        </w:rPr>
        <w:t xml:space="preserve">Una vez que desaparezcan las causas que motivaron la suspensión, se reanudará la misma, previo aviso a los </w:t>
      </w:r>
      <w:r w:rsidR="004B702A">
        <w:rPr>
          <w:rFonts w:ascii="Arial" w:hAnsi="Arial" w:cs="Arial"/>
        </w:rPr>
        <w:t>posibles proveedores</w:t>
      </w:r>
      <w:r w:rsidRPr="00A00B62">
        <w:rPr>
          <w:rFonts w:ascii="Arial" w:hAnsi="Arial" w:cs="Arial"/>
          <w:bCs/>
        </w:rPr>
        <w:t>.</w:t>
      </w:r>
    </w:p>
    <w:p w14:paraId="62A9008C" w14:textId="77777777" w:rsidR="00342CC8" w:rsidRPr="00A00B62" w:rsidRDefault="00342CC8" w:rsidP="00342CC8">
      <w:pPr>
        <w:jc w:val="both"/>
        <w:rPr>
          <w:rFonts w:ascii="Arial" w:hAnsi="Arial" w:cs="Arial"/>
          <w:sz w:val="22"/>
          <w:szCs w:val="22"/>
        </w:rPr>
      </w:pPr>
    </w:p>
    <w:p w14:paraId="0886E796" w14:textId="02433B11" w:rsidR="00342CC8" w:rsidRPr="00A00B62" w:rsidRDefault="00342CC8" w:rsidP="00457E58">
      <w:pPr>
        <w:pStyle w:val="Prrafodelista"/>
        <w:numPr>
          <w:ilvl w:val="0"/>
          <w:numId w:val="27"/>
        </w:numPr>
        <w:rPr>
          <w:rFonts w:ascii="Arial" w:hAnsi="Arial" w:cs="Arial"/>
          <w:b/>
        </w:rPr>
      </w:pPr>
      <w:r w:rsidRPr="00A00B62">
        <w:rPr>
          <w:rFonts w:ascii="Arial" w:hAnsi="Arial" w:cs="Arial"/>
          <w:b/>
        </w:rPr>
        <w:t xml:space="preserve">Cancelación de la </w:t>
      </w:r>
      <w:r w:rsidR="00D35901">
        <w:rPr>
          <w:rFonts w:ascii="Arial" w:hAnsi="Arial" w:cs="Arial"/>
          <w:b/>
        </w:rPr>
        <w:t>Inv</w:t>
      </w:r>
      <w:r w:rsidRPr="00A00B62">
        <w:rPr>
          <w:rFonts w:ascii="Arial" w:hAnsi="Arial" w:cs="Arial"/>
          <w:b/>
        </w:rPr>
        <w:t>itación.</w:t>
      </w:r>
    </w:p>
    <w:p w14:paraId="3A6F081C" w14:textId="77777777" w:rsidR="00342CC8" w:rsidRPr="00A00B62" w:rsidRDefault="00342CC8" w:rsidP="00342CC8">
      <w:pPr>
        <w:pStyle w:val="Prrafodelista"/>
        <w:ind w:left="360"/>
        <w:rPr>
          <w:rFonts w:ascii="Arial" w:hAnsi="Arial" w:cs="Arial"/>
          <w:b/>
        </w:rPr>
      </w:pPr>
    </w:p>
    <w:p w14:paraId="5096F0DD" w14:textId="3C577419"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457E58">
      <w:pPr>
        <w:pStyle w:val="Prrafodelista"/>
        <w:numPr>
          <w:ilvl w:val="0"/>
          <w:numId w:val="28"/>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457E58">
      <w:pPr>
        <w:pStyle w:val="Prrafodelista"/>
        <w:numPr>
          <w:ilvl w:val="0"/>
          <w:numId w:val="28"/>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457E58">
      <w:pPr>
        <w:pStyle w:val="Prrafodelista"/>
        <w:numPr>
          <w:ilvl w:val="0"/>
          <w:numId w:val="28"/>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457E58">
      <w:pPr>
        <w:pStyle w:val="Prrafodelista"/>
        <w:numPr>
          <w:ilvl w:val="0"/>
          <w:numId w:val="28"/>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10FFAB0B" w:rsidR="00342CC8" w:rsidRPr="00A00B62" w:rsidRDefault="00342CC8" w:rsidP="00342CC8">
      <w:pPr>
        <w:pStyle w:val="Prrafodelista"/>
        <w:ind w:left="360"/>
        <w:jc w:val="both"/>
        <w:rPr>
          <w:rFonts w:ascii="Arial" w:hAnsi="Arial" w:cs="Arial"/>
        </w:rPr>
      </w:pPr>
      <w:r w:rsidRPr="00A00B62">
        <w:rPr>
          <w:rFonts w:ascii="Arial" w:hAnsi="Arial" w:cs="Arial"/>
        </w:rPr>
        <w:t xml:space="preserve">En el acta correspondiente, se asentarán las causas que motivaron la suspensión o cancelación del proceso, haciéndose del conocimiento de los </w:t>
      </w:r>
      <w:r w:rsidR="004B702A">
        <w:rPr>
          <w:rFonts w:ascii="Arial" w:hAnsi="Arial" w:cs="Arial"/>
        </w:rPr>
        <w:t>posibles proveedores</w:t>
      </w:r>
      <w:r w:rsidRPr="00A00B62">
        <w:rPr>
          <w:rFonts w:ascii="Arial" w:hAnsi="Arial" w:cs="Arial"/>
        </w:rPr>
        <w:t xml:space="preserve">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48E0ACF0"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declaración de la </w:t>
      </w:r>
      <w:r w:rsidR="00D35901">
        <w:rPr>
          <w:rFonts w:ascii="Arial" w:hAnsi="Arial" w:cs="Arial"/>
          <w:b/>
          <w:caps/>
          <w:sz w:val="24"/>
        </w:rPr>
        <w:t xml:space="preserve">INVITACIÓN </w:t>
      </w:r>
      <w:r w:rsidRPr="00A00B62">
        <w:rPr>
          <w:rFonts w:ascii="Arial" w:hAnsi="Arial" w:cs="Arial"/>
          <w:b/>
          <w:caps/>
          <w:sz w:val="24"/>
        </w:rPr>
        <w:t>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623298A8" w:rsidR="00342CC8" w:rsidRPr="00A00B62" w:rsidRDefault="00D35901" w:rsidP="00457E58">
      <w:pPr>
        <w:pStyle w:val="Prrafodelista"/>
        <w:numPr>
          <w:ilvl w:val="0"/>
          <w:numId w:val="29"/>
        </w:numPr>
        <w:rPr>
          <w:rFonts w:ascii="Arial" w:hAnsi="Arial" w:cs="Arial"/>
          <w:b/>
        </w:rPr>
      </w:pPr>
      <w:r>
        <w:rPr>
          <w:rFonts w:ascii="Arial" w:hAnsi="Arial" w:cs="Arial"/>
          <w:b/>
        </w:rPr>
        <w:t>Inv</w:t>
      </w:r>
      <w:r w:rsidR="00342CC8" w:rsidRPr="00A00B62">
        <w:rPr>
          <w:rFonts w:ascii="Arial" w:hAnsi="Arial" w:cs="Arial"/>
          <w:b/>
        </w:rPr>
        <w:t>itación desierta:</w:t>
      </w:r>
    </w:p>
    <w:p w14:paraId="4A45067E" w14:textId="77777777" w:rsidR="00342CC8" w:rsidRPr="00A00B62" w:rsidRDefault="00342CC8" w:rsidP="00342CC8">
      <w:pPr>
        <w:jc w:val="both"/>
        <w:rPr>
          <w:rFonts w:ascii="Arial" w:hAnsi="Arial" w:cs="Arial"/>
          <w:sz w:val="22"/>
          <w:szCs w:val="22"/>
        </w:rPr>
      </w:pPr>
    </w:p>
    <w:p w14:paraId="5516ECE9" w14:textId="1E567C32" w:rsidR="00342CC8" w:rsidRPr="00A00B62" w:rsidRDefault="00342CC8" w:rsidP="00457E58">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Si no se registra o manifiesta su interés cuando menos un </w:t>
      </w:r>
      <w:r w:rsidR="00CB5B1F" w:rsidRPr="00CB5B1F">
        <w:rPr>
          <w:rFonts w:ascii="Arial" w:hAnsi="Arial" w:cs="Arial"/>
        </w:rPr>
        <w:t>posible proveedor</w:t>
      </w:r>
      <w:r w:rsidRPr="00A00B62">
        <w:rPr>
          <w:rFonts w:ascii="Arial" w:hAnsi="Arial" w:cs="Arial"/>
        </w:rPr>
        <w:t xml:space="preserv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457E58">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lastRenderedPageBreak/>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457E58">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457E58">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3FDDD220" w:rsidR="00342CC8" w:rsidRPr="00A00B62" w:rsidRDefault="00342CC8" w:rsidP="00457E58">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Por exceder el presupuesto autorizado para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457E58">
      <w:pPr>
        <w:pStyle w:val="Prrafodelista"/>
        <w:numPr>
          <w:ilvl w:val="0"/>
          <w:numId w:val="29"/>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457E58">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457E58">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457E58">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457E58">
      <w:pPr>
        <w:pStyle w:val="Prrafodelista"/>
        <w:numPr>
          <w:ilvl w:val="0"/>
          <w:numId w:val="31"/>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457E58">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1C12741"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 xml:space="preserve">OBLIGACIONES DE LOS </w:t>
      </w:r>
      <w:r w:rsidR="00D35901">
        <w:rPr>
          <w:rFonts w:ascii="Arial" w:hAnsi="Arial" w:cs="Arial"/>
          <w:b/>
          <w:caps/>
          <w:sz w:val="24"/>
          <w:szCs w:val="24"/>
        </w:rPr>
        <w:t>POSIBLES PROVEEDORES</w:t>
      </w:r>
      <w:r w:rsidRPr="00A00B62">
        <w:rPr>
          <w:rFonts w:ascii="Arial" w:hAnsi="Arial" w:cs="Arial"/>
          <w:b/>
          <w:caps/>
          <w:sz w:val="24"/>
          <w:szCs w:val="24"/>
        </w:rPr>
        <w:t>.</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257042F5" w:rsidR="00342CC8" w:rsidRPr="00A00B62" w:rsidRDefault="00342CC8" w:rsidP="00342CC8">
      <w:pPr>
        <w:pStyle w:val="Textoindependiente3"/>
        <w:rPr>
          <w:rFonts w:cs="Arial"/>
          <w:szCs w:val="22"/>
        </w:rPr>
      </w:pPr>
      <w:r w:rsidRPr="00A00B62">
        <w:rPr>
          <w:rFonts w:cs="Arial"/>
          <w:szCs w:val="22"/>
        </w:rPr>
        <w:t xml:space="preserve">Para esta </w:t>
      </w:r>
      <w:r w:rsidR="00187BA0">
        <w:rPr>
          <w:rFonts w:cs="Arial"/>
        </w:rPr>
        <w:t>i</w:t>
      </w:r>
      <w:r w:rsidR="00187BA0" w:rsidRPr="0000560A">
        <w:rPr>
          <w:rFonts w:cs="Arial"/>
        </w:rPr>
        <w:t>nvitación</w:t>
      </w:r>
      <w:r w:rsidRPr="00A00B62">
        <w:rPr>
          <w:rFonts w:cs="Arial"/>
          <w:szCs w:val="22"/>
        </w:rPr>
        <w:t xml:space="preserve">, se da por hecho que los </w:t>
      </w:r>
      <w:r w:rsidR="004B702A">
        <w:rPr>
          <w:rFonts w:cs="Arial"/>
          <w:szCs w:val="22"/>
        </w:rPr>
        <w:t>posibles proveedores</w:t>
      </w:r>
      <w:r w:rsidRPr="00A00B62">
        <w:rPr>
          <w:rFonts w:cs="Arial"/>
          <w:szCs w:val="22"/>
        </w:rPr>
        <w:t xml:space="preserve"> que presenten ofertas se obligan a cumplir todos los requerimientos incluidos en el presente documento, sus anexos y los que se desprendan de sus juntas de aclaraciones y que éstos han sido comprendidos en su totalidad. En consecuencia, los </w:t>
      </w:r>
      <w:r w:rsidR="004B702A">
        <w:rPr>
          <w:rFonts w:cs="Arial"/>
          <w:szCs w:val="22"/>
        </w:rPr>
        <w:t>posibles proveedores</w:t>
      </w:r>
      <w:r w:rsidR="004B702A" w:rsidRPr="00A00B62">
        <w:rPr>
          <w:rFonts w:cs="Arial"/>
          <w:szCs w:val="22"/>
        </w:rPr>
        <w:t xml:space="preserve"> </w:t>
      </w:r>
      <w:r w:rsidRPr="00A00B62">
        <w:rPr>
          <w:rFonts w:cs="Arial"/>
          <w:szCs w:val="22"/>
        </w:rPr>
        <w:t>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E782232" w:rsidR="00342CC8" w:rsidRPr="00A00B62" w:rsidRDefault="00342CC8" w:rsidP="00342CC8">
      <w:pPr>
        <w:pStyle w:val="Textoindependiente3"/>
        <w:rPr>
          <w:rFonts w:cs="Arial"/>
          <w:color w:val="FF0000"/>
          <w:szCs w:val="22"/>
        </w:rPr>
      </w:pPr>
      <w:r w:rsidRPr="00A00B62">
        <w:rPr>
          <w:rFonts w:cs="Arial"/>
          <w:szCs w:val="22"/>
        </w:rPr>
        <w:t xml:space="preserve">El </w:t>
      </w:r>
      <w:r w:rsidR="00CB5B1F" w:rsidRPr="00CB5B1F">
        <w:rPr>
          <w:rFonts w:cs="Arial"/>
          <w:szCs w:val="22"/>
        </w:rPr>
        <w:t>posible proveedor</w:t>
      </w:r>
      <w:r w:rsidRPr="00A00B62">
        <w:rPr>
          <w:rFonts w:cs="Arial"/>
          <w:szCs w:val="22"/>
        </w:rPr>
        <w:t xml:space="preserve"> deberá examinar todas las instrucciones, formularios, condiciones y especificaciones que figuren en la convocatoria de la presente </w:t>
      </w:r>
      <w:r w:rsidR="00187BA0">
        <w:rPr>
          <w:rFonts w:cs="Arial"/>
        </w:rPr>
        <w:t>i</w:t>
      </w:r>
      <w:r w:rsidR="00187BA0" w:rsidRPr="0000560A">
        <w:rPr>
          <w:rFonts w:cs="Arial"/>
        </w:rPr>
        <w:t>nvitación</w:t>
      </w:r>
      <w:r w:rsidRPr="00A00B62">
        <w:rPr>
          <w:rFonts w:cs="Arial"/>
          <w:szCs w:val="22"/>
        </w:rPr>
        <w:t xml:space="preserve">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5A9029D2" w:rsidR="00342CC8" w:rsidRPr="00A00B62" w:rsidRDefault="00342CC8" w:rsidP="00342CC8">
      <w:pPr>
        <w:pStyle w:val="Textoindependiente3"/>
        <w:rPr>
          <w:rFonts w:cs="Arial"/>
          <w:szCs w:val="22"/>
          <w:lang w:val="es-ES"/>
        </w:rPr>
      </w:pPr>
      <w:r w:rsidRPr="00A00B62">
        <w:rPr>
          <w:rFonts w:cs="Arial"/>
          <w:szCs w:val="22"/>
        </w:rPr>
        <w:t xml:space="preserve">Para el envío de las proposiciones por medios remotos de comunicación electrónica CompraNet, los </w:t>
      </w:r>
      <w:r w:rsidR="004B702A">
        <w:rPr>
          <w:rFonts w:cs="Arial"/>
          <w:szCs w:val="22"/>
        </w:rPr>
        <w:t>posibles proveedores</w:t>
      </w:r>
      <w:r w:rsidRPr="00A00B62">
        <w:rPr>
          <w:rFonts w:cs="Arial"/>
          <w:szCs w:val="22"/>
        </w:rPr>
        <w:t xml:space="preserve">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1E5A428D" w:rsidR="00342CC8" w:rsidRPr="00A00B62" w:rsidRDefault="00342CC8" w:rsidP="00342CC8">
      <w:pPr>
        <w:pStyle w:val="Textoindependiente3"/>
        <w:rPr>
          <w:rFonts w:cs="Arial"/>
          <w:szCs w:val="22"/>
        </w:rPr>
      </w:pPr>
      <w:r w:rsidRPr="00A00B62">
        <w:rPr>
          <w:rFonts w:cs="Arial"/>
          <w:szCs w:val="22"/>
        </w:rPr>
        <w:t xml:space="preserve">Las controversias que se susciten con motivo de esta </w:t>
      </w:r>
      <w:r w:rsidR="00187BA0">
        <w:rPr>
          <w:rFonts w:cs="Arial"/>
        </w:rPr>
        <w:t>I</w:t>
      </w:r>
      <w:r w:rsidR="00187BA0" w:rsidRPr="0000560A">
        <w:rPr>
          <w:rFonts w:cs="Arial"/>
        </w:rPr>
        <w:t>nvitación</w:t>
      </w:r>
      <w:r w:rsidRPr="00A00B62">
        <w:rPr>
          <w:rFonts w:cs="Arial"/>
          <w:szCs w:val="22"/>
        </w:rPr>
        <w:t xml:space="preserve">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07308E11" w:rsidR="00342CC8" w:rsidRPr="00A00B62" w:rsidRDefault="00342CC8" w:rsidP="00342CC8">
      <w:pPr>
        <w:pStyle w:val="Textoindependiente3"/>
        <w:rPr>
          <w:rFonts w:cs="Arial"/>
          <w:szCs w:val="22"/>
        </w:rPr>
      </w:pPr>
      <w:r w:rsidRPr="00A00B62">
        <w:rPr>
          <w:rFonts w:cs="Arial"/>
          <w:szCs w:val="22"/>
        </w:rPr>
        <w:t xml:space="preserve">Para la resolución de controversias jurisdiccionales serán competentes los Tribunales Federales asentados en la Ciudad de Guadalajara, Jalisco. El </w:t>
      </w:r>
      <w:r w:rsidR="00CB5B1F" w:rsidRPr="00CB5B1F">
        <w:rPr>
          <w:rFonts w:cs="Arial"/>
          <w:szCs w:val="22"/>
        </w:rPr>
        <w:t>proveedor</w:t>
      </w:r>
      <w:r w:rsidRPr="00A00B62">
        <w:rPr>
          <w:rFonts w:cs="Arial"/>
          <w:szCs w:val="22"/>
        </w:rPr>
        <w:t xml:space="preserv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307BEB43"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w:t>
      </w:r>
      <w:r w:rsidR="004B702A">
        <w:rPr>
          <w:rFonts w:cs="Arial"/>
          <w:szCs w:val="22"/>
        </w:rPr>
        <w:t>posibles proveedores</w:t>
      </w:r>
      <w:r w:rsidRPr="00A00B62">
        <w:rPr>
          <w:rFonts w:cs="Arial"/>
          <w:szCs w:val="22"/>
        </w:rPr>
        <w:t xml:space="preserve">,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4173432C"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 xml:space="preserve">ASISTENCIA A LOS ACTOS PÚBLICOS DE LA </w:t>
      </w:r>
      <w:r w:rsidR="00D35901">
        <w:rPr>
          <w:rFonts w:ascii="Arial" w:hAnsi="Arial" w:cs="Arial"/>
          <w:b/>
          <w:caps/>
          <w:sz w:val="24"/>
          <w:szCs w:val="24"/>
        </w:rPr>
        <w:t>INV</w:t>
      </w:r>
      <w:r w:rsidRPr="00B06C0A">
        <w:rPr>
          <w:rFonts w:ascii="Arial" w:hAnsi="Arial" w:cs="Arial"/>
          <w:b/>
          <w:caps/>
          <w:sz w:val="24"/>
          <w:szCs w:val="24"/>
        </w:rPr>
        <w:t>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3694C03F"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xml:space="preserve">, se hace saber a todos los </w:t>
      </w:r>
      <w:r w:rsidR="004B702A">
        <w:rPr>
          <w:rFonts w:ascii="Arial" w:hAnsi="Arial" w:cs="Arial"/>
          <w:sz w:val="22"/>
          <w:szCs w:val="22"/>
        </w:rPr>
        <w:t>posibles proveedores</w:t>
      </w:r>
      <w:r w:rsidRPr="00A00B62">
        <w:rPr>
          <w:rFonts w:ascii="Arial" w:hAnsi="Arial" w:cs="Arial"/>
          <w:sz w:val="22"/>
          <w:szCs w:val="22"/>
        </w:rPr>
        <w:t xml:space="preserve">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w:t>
      </w:r>
      <w:r w:rsidR="00187BA0">
        <w:rPr>
          <w:rFonts w:ascii="Arial" w:hAnsi="Arial" w:cs="Arial"/>
          <w:sz w:val="22"/>
        </w:rPr>
        <w:t>i</w:t>
      </w:r>
      <w:r w:rsidR="00187BA0" w:rsidRPr="0000560A">
        <w:rPr>
          <w:rFonts w:ascii="Arial" w:hAnsi="Arial" w:cs="Arial"/>
          <w:sz w:val="22"/>
        </w:rPr>
        <w:t>nvitación</w:t>
      </w:r>
      <w:r w:rsidR="00187BA0" w:rsidRPr="0000560A">
        <w:rPr>
          <w:rFonts w:ascii="Arial" w:hAnsi="Arial" w:cs="Arial"/>
          <w:sz w:val="24"/>
          <w:szCs w:val="22"/>
        </w:rPr>
        <w:t xml:space="preserve"> </w:t>
      </w:r>
      <w:r w:rsidRPr="00A00B62">
        <w:rPr>
          <w:rFonts w:ascii="Arial" w:hAnsi="Arial" w:cs="Arial"/>
          <w:sz w:val="22"/>
          <w:szCs w:val="22"/>
        </w:rPr>
        <w:t>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16E85"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Se hace del conocimiento de los </w:t>
      </w:r>
      <w:r w:rsidR="004B702A">
        <w:rPr>
          <w:rFonts w:ascii="Arial" w:hAnsi="Arial" w:cs="Arial"/>
          <w:sz w:val="22"/>
          <w:szCs w:val="22"/>
        </w:rPr>
        <w:t>posibles proveedores</w:t>
      </w:r>
      <w:r w:rsidRPr="00A00B62">
        <w:rPr>
          <w:rFonts w:ascii="Arial" w:hAnsi="Arial" w:cs="Arial"/>
          <w:sz w:val="22"/>
          <w:szCs w:val="22"/>
        </w:rPr>
        <w:t xml:space="preserve">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w:t>
      </w:r>
      <w:r w:rsidRPr="00A00B62">
        <w:rPr>
          <w:rFonts w:ascii="Arial" w:hAnsi="Arial" w:cs="Arial"/>
          <w:sz w:val="22"/>
          <w:szCs w:val="22"/>
        </w:rPr>
        <w:lastRenderedPageBreak/>
        <w:t>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6EDC34A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w:t>
      </w:r>
      <w:r w:rsidR="004B702A">
        <w:rPr>
          <w:rFonts w:ascii="Arial" w:hAnsi="Arial" w:cs="Arial"/>
          <w:sz w:val="22"/>
          <w:szCs w:val="22"/>
        </w:rPr>
        <w:t>posibles proveedores</w:t>
      </w:r>
      <w:r w:rsidRPr="00A00B62">
        <w:rPr>
          <w:rFonts w:ascii="Arial" w:hAnsi="Arial" w:cs="Arial"/>
          <w:sz w:val="22"/>
          <w:szCs w:val="22"/>
        </w:rPr>
        <w:t xml:space="preserve">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0CCE6068" w14:textId="01CD1125" w:rsidR="00342CC8" w:rsidRDefault="00342CC8" w:rsidP="00E94EFA">
      <w:pPr>
        <w:jc w:val="both"/>
        <w:rPr>
          <w:rFonts w:ascii="Arial" w:hAnsi="Arial" w:cs="Arial"/>
          <w:sz w:val="22"/>
          <w:szCs w:val="22"/>
        </w:rPr>
      </w:pPr>
      <w:r w:rsidRPr="00A00B62">
        <w:rPr>
          <w:rFonts w:ascii="Arial" w:hAnsi="Arial" w:cs="Arial"/>
          <w:sz w:val="22"/>
          <w:szCs w:val="22"/>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w:t>
      </w:r>
      <w:r w:rsidR="004B702A">
        <w:rPr>
          <w:rFonts w:ascii="Arial" w:hAnsi="Arial" w:cs="Arial"/>
          <w:sz w:val="22"/>
          <w:szCs w:val="22"/>
        </w:rPr>
        <w:t>posibles proveedores</w:t>
      </w:r>
      <w:r w:rsidRPr="00A00B62">
        <w:rPr>
          <w:rFonts w:ascii="Arial" w:hAnsi="Arial" w:cs="Arial"/>
          <w:sz w:val="22"/>
          <w:szCs w:val="22"/>
        </w:rPr>
        <w:t xml:space="preserve">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2B7BC665"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lastRenderedPageBreak/>
        <w:t>El</w:t>
      </w:r>
      <w:r w:rsidRPr="00B42BDA">
        <w:rPr>
          <w:rFonts w:ascii="Arial" w:hAnsi="Arial" w:cs="Arial"/>
          <w:b/>
          <w:sz w:val="22"/>
          <w:szCs w:val="22"/>
        </w:rPr>
        <w:t xml:space="preserve"> CIATEJ, A.C. </w:t>
      </w:r>
      <w:r w:rsidRPr="00B42BDA">
        <w:rPr>
          <w:rFonts w:ascii="Arial" w:hAnsi="Arial" w:cs="Arial"/>
          <w:sz w:val="22"/>
          <w:szCs w:val="22"/>
        </w:rPr>
        <w:t xml:space="preserve">y el </w:t>
      </w:r>
      <w:r w:rsidRPr="00B42BDA">
        <w:rPr>
          <w:rFonts w:ascii="Arial" w:hAnsi="Arial" w:cs="Arial"/>
          <w:b/>
          <w:sz w:val="22"/>
          <w:szCs w:val="22"/>
        </w:rPr>
        <w:t xml:space="preserve">PROVEEDOR </w:t>
      </w:r>
      <w:r w:rsidRPr="00B42BDA">
        <w:rPr>
          <w:rFonts w:ascii="Arial" w:hAnsi="Arial" w:cs="Arial"/>
          <w:sz w:val="22"/>
          <w:szCs w:val="22"/>
        </w:rPr>
        <w:t xml:space="preserve">aceptan y reconocen expresamente que no son aplicables, las disposiciones de la </w:t>
      </w:r>
      <w:r w:rsidRPr="00B42BDA">
        <w:rPr>
          <w:rFonts w:ascii="Arial" w:hAnsi="Arial" w:cs="Arial"/>
          <w:color w:val="00B050"/>
          <w:sz w:val="22"/>
          <w:szCs w:val="22"/>
        </w:rPr>
        <w:t>Ley Federal del Trabajo</w:t>
      </w:r>
      <w:r w:rsidRPr="00B42BDA">
        <w:rPr>
          <w:rFonts w:ascii="Arial" w:hAnsi="Arial" w:cs="Arial"/>
          <w:sz w:val="22"/>
          <w:szCs w:val="22"/>
        </w:rPr>
        <w:t xml:space="preserve">, ni de la </w:t>
      </w:r>
      <w:r w:rsidRPr="00B42BDA">
        <w:rPr>
          <w:rFonts w:ascii="Arial" w:hAnsi="Arial" w:cs="Arial"/>
          <w:color w:val="00B050"/>
          <w:sz w:val="22"/>
          <w:szCs w:val="22"/>
        </w:rPr>
        <w:t xml:space="preserve">Ley Federal de los Trabajadores al Servicio del Estado, Reglamentaria del apartado “B” del artículo 123 Constitucional. </w:t>
      </w:r>
      <w:r w:rsidRPr="00B42BDA">
        <w:rPr>
          <w:rFonts w:ascii="Arial" w:hAnsi="Arial" w:cs="Arial"/>
          <w:sz w:val="22"/>
          <w:szCs w:val="22"/>
        </w:rPr>
        <w:t xml:space="preserve">El </w:t>
      </w:r>
      <w:r w:rsidRPr="00B42BDA">
        <w:rPr>
          <w:rFonts w:ascii="Arial" w:hAnsi="Arial" w:cs="Arial"/>
          <w:b/>
          <w:sz w:val="22"/>
          <w:szCs w:val="22"/>
        </w:rPr>
        <w:t xml:space="preserve">CIATEJ, A.C.  </w:t>
      </w:r>
      <w:r w:rsidRPr="00B42BDA">
        <w:rPr>
          <w:rFonts w:ascii="Arial" w:hAnsi="Arial" w:cs="Arial"/>
          <w:sz w:val="22"/>
          <w:szCs w:val="22"/>
        </w:rPr>
        <w:t>no adquiere, ni reconoce obligación alguna de carácter laboral, a favor del</w:t>
      </w:r>
      <w:r w:rsidRPr="00B42BDA">
        <w:rPr>
          <w:rFonts w:ascii="Arial" w:hAnsi="Arial" w:cs="Arial"/>
          <w:b/>
          <w:sz w:val="22"/>
          <w:szCs w:val="22"/>
        </w:rPr>
        <w:t xml:space="preserve"> PROVEEDOR</w:t>
      </w:r>
      <w:r w:rsidRPr="00B42BDA">
        <w:rPr>
          <w:rFonts w:ascii="Arial" w:hAnsi="Arial" w:cs="Arial"/>
          <w:sz w:val="22"/>
          <w:szCs w:val="22"/>
        </w:rPr>
        <w:t>, ni de su personal.</w:t>
      </w:r>
    </w:p>
    <w:p w14:paraId="4676DCD2" w14:textId="77777777" w:rsidR="00B42BDA" w:rsidRPr="00B42BDA" w:rsidRDefault="00B42BDA" w:rsidP="00B42BDA">
      <w:pPr>
        <w:jc w:val="both"/>
        <w:rPr>
          <w:rFonts w:ascii="Arial" w:hAnsi="Arial" w:cs="Arial"/>
          <w:b/>
          <w:sz w:val="22"/>
          <w:szCs w:val="22"/>
        </w:rPr>
      </w:pPr>
    </w:p>
    <w:p w14:paraId="59022CBE"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t xml:space="preserve">El personal que se ocupará, con motivo de la prestación del </w:t>
      </w:r>
      <w:r w:rsidRPr="00B42BDA">
        <w:rPr>
          <w:rFonts w:ascii="Arial" w:hAnsi="Arial" w:cs="Arial"/>
          <w:b/>
          <w:sz w:val="22"/>
          <w:szCs w:val="22"/>
        </w:rPr>
        <w:t>SERVICIO</w:t>
      </w:r>
      <w:r w:rsidRPr="00B42BDA">
        <w:rPr>
          <w:rFonts w:ascii="Arial" w:hAnsi="Arial" w:cs="Arial"/>
          <w:sz w:val="22"/>
          <w:szCs w:val="22"/>
        </w:rPr>
        <w:t>, estará bajo la responsabilidad directa del</w:t>
      </w:r>
      <w:r w:rsidRPr="00B42BDA">
        <w:rPr>
          <w:rFonts w:ascii="Arial" w:hAnsi="Arial" w:cs="Arial"/>
          <w:b/>
          <w:sz w:val="22"/>
          <w:szCs w:val="22"/>
        </w:rPr>
        <w:t xml:space="preserve"> PROVEEDOR </w:t>
      </w:r>
      <w:r w:rsidRPr="00B42BDA">
        <w:rPr>
          <w:rFonts w:ascii="Arial" w:hAnsi="Arial" w:cs="Arial"/>
          <w:sz w:val="22"/>
          <w:szCs w:val="22"/>
        </w:rPr>
        <w:t xml:space="preserve">y, como consecuencia, en ningún momento se considerará al </w:t>
      </w:r>
      <w:r w:rsidRPr="00B42BDA">
        <w:rPr>
          <w:rFonts w:ascii="Arial" w:hAnsi="Arial" w:cs="Arial"/>
          <w:b/>
          <w:sz w:val="22"/>
          <w:szCs w:val="22"/>
        </w:rPr>
        <w:t xml:space="preserve">CIATEJ, A.C.  </w:t>
      </w:r>
      <w:r w:rsidRPr="00B42BDA">
        <w:rPr>
          <w:rFonts w:ascii="Arial" w:hAnsi="Arial" w:cs="Arial"/>
          <w:sz w:val="22"/>
          <w:szCs w:val="22"/>
        </w:rPr>
        <w:t xml:space="preserve">como patrón sustituto o solidario, ni al </w:t>
      </w:r>
      <w:r w:rsidRPr="00B42BDA">
        <w:rPr>
          <w:rFonts w:ascii="Arial" w:hAnsi="Arial" w:cs="Arial"/>
          <w:b/>
          <w:sz w:val="22"/>
          <w:szCs w:val="22"/>
        </w:rPr>
        <w:t xml:space="preserve">PROVEEDOR </w:t>
      </w:r>
      <w:r w:rsidRPr="00B42BDA">
        <w:rPr>
          <w:rFonts w:ascii="Arial" w:hAnsi="Arial" w:cs="Arial"/>
          <w:sz w:val="22"/>
          <w:szCs w:val="22"/>
        </w:rPr>
        <w:t xml:space="preserve">como intermediario sino como patrón en términos de lo previsto en el </w:t>
      </w:r>
      <w:r w:rsidRPr="00B42BDA">
        <w:rPr>
          <w:rFonts w:ascii="Arial" w:hAnsi="Arial" w:cs="Arial"/>
          <w:color w:val="00B050"/>
          <w:sz w:val="22"/>
          <w:szCs w:val="22"/>
        </w:rPr>
        <w:t>artículo 15-A de la Ley del Seguro Social.</w:t>
      </w:r>
    </w:p>
    <w:p w14:paraId="437B67AA" w14:textId="77777777" w:rsidR="00B42BDA" w:rsidRPr="00B42BDA" w:rsidRDefault="00B42BDA" w:rsidP="00B42BDA">
      <w:pPr>
        <w:jc w:val="both"/>
        <w:rPr>
          <w:rFonts w:ascii="Arial" w:hAnsi="Arial" w:cs="Arial"/>
          <w:sz w:val="22"/>
          <w:szCs w:val="22"/>
        </w:rPr>
      </w:pPr>
    </w:p>
    <w:p w14:paraId="7044BB26"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t>Por lo anterior, el</w:t>
      </w:r>
      <w:r w:rsidRPr="00B42BDA">
        <w:rPr>
          <w:rFonts w:ascii="Arial" w:hAnsi="Arial" w:cs="Arial"/>
          <w:b/>
          <w:sz w:val="22"/>
          <w:szCs w:val="22"/>
        </w:rPr>
        <w:t xml:space="preserve"> CIATEJ, A.C.  </w:t>
      </w:r>
      <w:r w:rsidRPr="00B42BDA">
        <w:rPr>
          <w:rFonts w:ascii="Arial" w:hAnsi="Arial" w:cs="Arial"/>
          <w:sz w:val="22"/>
          <w:szCs w:val="22"/>
        </w:rPr>
        <w:t xml:space="preserve">no tendrá relación alguna de carácter laboral con dicho personal y, consecuentemente, queda liberada de cualquier responsabilidad, obligándose el </w:t>
      </w:r>
      <w:r w:rsidRPr="00B42BDA">
        <w:rPr>
          <w:rFonts w:ascii="Arial" w:hAnsi="Arial" w:cs="Arial"/>
          <w:b/>
          <w:sz w:val="22"/>
          <w:szCs w:val="22"/>
        </w:rPr>
        <w:t xml:space="preserve">PROVEEDOR </w:t>
      </w:r>
      <w:r w:rsidRPr="00B42BDA">
        <w:rPr>
          <w:rFonts w:ascii="Arial" w:hAnsi="Arial" w:cs="Arial"/>
          <w:sz w:val="22"/>
          <w:szCs w:val="22"/>
        </w:rPr>
        <w:t xml:space="preserve">a responder a todas las reclamaciones que sus trabajadores presenten en su contra o en contra del </w:t>
      </w:r>
      <w:r w:rsidRPr="00B42BDA">
        <w:rPr>
          <w:rFonts w:ascii="Arial" w:hAnsi="Arial" w:cs="Arial"/>
          <w:b/>
          <w:sz w:val="22"/>
          <w:szCs w:val="22"/>
        </w:rPr>
        <w:t>CIATEJ, A.C.</w:t>
      </w:r>
      <w:r w:rsidRPr="00B42BDA">
        <w:rPr>
          <w:rFonts w:ascii="Arial" w:hAnsi="Arial" w:cs="Arial"/>
          <w:sz w:val="22"/>
          <w:szCs w:val="22"/>
        </w:rPr>
        <w:t>, con relación a los ordenamientos en materia de trabajo, higiene y seguridad social.</w:t>
      </w:r>
    </w:p>
    <w:p w14:paraId="17CC8B35" w14:textId="77777777" w:rsidR="00B42BDA" w:rsidRPr="00B42BDA" w:rsidRDefault="00B42BDA" w:rsidP="00B42BDA">
      <w:pPr>
        <w:jc w:val="both"/>
        <w:rPr>
          <w:rFonts w:ascii="Arial" w:hAnsi="Arial" w:cs="Arial"/>
          <w:sz w:val="22"/>
          <w:szCs w:val="22"/>
        </w:rPr>
      </w:pPr>
    </w:p>
    <w:p w14:paraId="1D052109"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t xml:space="preserve">El </w:t>
      </w:r>
      <w:r w:rsidRPr="00B42BDA">
        <w:rPr>
          <w:rFonts w:ascii="Arial" w:hAnsi="Arial" w:cs="Arial"/>
          <w:b/>
          <w:sz w:val="22"/>
          <w:szCs w:val="22"/>
        </w:rPr>
        <w:t xml:space="preserve">CIATEJ, A.C. </w:t>
      </w:r>
      <w:r w:rsidRPr="00B42BDA">
        <w:rPr>
          <w:rFonts w:ascii="Arial" w:hAnsi="Arial" w:cs="Arial"/>
          <w:sz w:val="22"/>
          <w:szCs w:val="22"/>
        </w:rPr>
        <w:t xml:space="preserve">no adquiere ninguna obligación de carácter laboral con el </w:t>
      </w:r>
      <w:r w:rsidRPr="00B42BDA">
        <w:rPr>
          <w:rFonts w:ascii="Arial" w:hAnsi="Arial" w:cs="Arial"/>
          <w:b/>
          <w:sz w:val="22"/>
          <w:szCs w:val="22"/>
        </w:rPr>
        <w:t>PROVEEDOR</w:t>
      </w:r>
      <w:r w:rsidRPr="00B42BDA">
        <w:rPr>
          <w:rFonts w:ascii="Arial" w:hAnsi="Arial" w:cs="Arial"/>
          <w:sz w:val="22"/>
          <w:szCs w:val="22"/>
        </w:rPr>
        <w:t xml:space="preserve"> ni con los elementos que éste utilice para el suministro de los bienes o prestación de los servicios, por lo cual no se le podrá considerar como patrón ni como un sustituto. En particular el personal se entenderá relacionado exclusivamente con la o las personas que lo emplearon y por ende cada una de ellas asumirá su responsabilidad por dicho concepto.</w:t>
      </w:r>
    </w:p>
    <w:p w14:paraId="68D11342" w14:textId="77777777" w:rsidR="00B42BDA" w:rsidRPr="00B42BDA" w:rsidRDefault="00B42BDA" w:rsidP="00B42BDA">
      <w:pPr>
        <w:jc w:val="both"/>
        <w:rPr>
          <w:rFonts w:ascii="Arial" w:hAnsi="Arial" w:cs="Arial"/>
          <w:sz w:val="22"/>
          <w:szCs w:val="22"/>
        </w:rPr>
      </w:pPr>
    </w:p>
    <w:p w14:paraId="37DCC5A3"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t xml:space="preserve">Igualmente, y para este efecto y cualquiera no previsto, el </w:t>
      </w:r>
      <w:r w:rsidRPr="00B42BDA">
        <w:rPr>
          <w:rFonts w:ascii="Arial" w:hAnsi="Arial" w:cs="Arial"/>
          <w:b/>
          <w:sz w:val="22"/>
          <w:szCs w:val="22"/>
        </w:rPr>
        <w:t xml:space="preserve">PROVEEDOR </w:t>
      </w:r>
      <w:r w:rsidRPr="00B42BDA">
        <w:rPr>
          <w:rFonts w:ascii="Arial" w:hAnsi="Arial" w:cs="Arial"/>
          <w:sz w:val="22"/>
          <w:szCs w:val="22"/>
        </w:rPr>
        <w:t xml:space="preserve">exime expresamente al </w:t>
      </w:r>
      <w:r w:rsidRPr="00B42BDA">
        <w:rPr>
          <w:rFonts w:ascii="Arial" w:hAnsi="Arial" w:cs="Arial"/>
          <w:b/>
          <w:sz w:val="22"/>
          <w:szCs w:val="22"/>
        </w:rPr>
        <w:t xml:space="preserve">CIATEJ, A.C. </w:t>
      </w:r>
      <w:r w:rsidRPr="00B42BDA">
        <w:rPr>
          <w:rFonts w:ascii="Arial" w:hAnsi="Arial" w:cs="Arial"/>
          <w:sz w:val="22"/>
          <w:szCs w:val="22"/>
        </w:rPr>
        <w:t>de cualquier responsabilidad laboral, civil, penal, de seguridad social o de otra especie que, en su caso, pudiera llegar a generarse; sin embargo, si el</w:t>
      </w:r>
      <w:r w:rsidRPr="00B42BDA">
        <w:rPr>
          <w:rFonts w:ascii="Arial" w:hAnsi="Arial" w:cs="Arial"/>
          <w:b/>
          <w:sz w:val="22"/>
          <w:szCs w:val="22"/>
        </w:rPr>
        <w:t xml:space="preserve"> CIATEJ, A.C. </w:t>
      </w:r>
      <w:r w:rsidRPr="00B42BDA">
        <w:rPr>
          <w:rFonts w:ascii="Arial" w:hAnsi="Arial" w:cs="Arial"/>
          <w:sz w:val="22"/>
          <w:szCs w:val="22"/>
        </w:rPr>
        <w:t xml:space="preserve">tuviera que realizar alguna erogación por alguno de los conceptos que anteceden, el </w:t>
      </w:r>
      <w:r w:rsidRPr="00B42BDA">
        <w:rPr>
          <w:rFonts w:ascii="Arial" w:hAnsi="Arial" w:cs="Arial"/>
          <w:b/>
          <w:sz w:val="22"/>
          <w:szCs w:val="22"/>
        </w:rPr>
        <w:t>PROVEEDOR</w:t>
      </w:r>
      <w:r w:rsidRPr="00B42BDA">
        <w:rPr>
          <w:rFonts w:ascii="Arial" w:hAnsi="Arial" w:cs="Arial"/>
          <w:sz w:val="22"/>
          <w:szCs w:val="22"/>
        </w:rPr>
        <w:t xml:space="preserve"> se obliga a realizar el reembolso e indemnización correspondiente.</w:t>
      </w:r>
    </w:p>
    <w:p w14:paraId="2B96BEF4" w14:textId="77777777" w:rsidR="00B42BDA" w:rsidRPr="00B42BDA" w:rsidRDefault="00B42BDA" w:rsidP="00B42BDA">
      <w:pPr>
        <w:jc w:val="both"/>
        <w:rPr>
          <w:rFonts w:ascii="Arial" w:hAnsi="Arial" w:cs="Arial"/>
          <w:sz w:val="22"/>
          <w:szCs w:val="22"/>
        </w:rPr>
      </w:pPr>
    </w:p>
    <w:p w14:paraId="51286E15"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t xml:space="preserve">Por lo anterior, reconocen expresamente en este acto que el </w:t>
      </w:r>
      <w:r w:rsidRPr="00B42BDA">
        <w:rPr>
          <w:rFonts w:ascii="Arial" w:hAnsi="Arial" w:cs="Arial"/>
          <w:b/>
          <w:sz w:val="22"/>
          <w:szCs w:val="22"/>
        </w:rPr>
        <w:t xml:space="preserve">CIATEJ, A.C. </w:t>
      </w:r>
      <w:r w:rsidRPr="00B42BDA">
        <w:rPr>
          <w:rFonts w:ascii="Arial" w:hAnsi="Arial" w:cs="Arial"/>
          <w:sz w:val="22"/>
          <w:szCs w:val="22"/>
        </w:rPr>
        <w:t xml:space="preserve">no tiene nexo laboral alguno con el </w:t>
      </w:r>
      <w:r w:rsidRPr="00B42BDA">
        <w:rPr>
          <w:rFonts w:ascii="Arial" w:hAnsi="Arial" w:cs="Arial"/>
          <w:b/>
          <w:sz w:val="22"/>
          <w:szCs w:val="22"/>
        </w:rPr>
        <w:t>PROVEEDOR</w:t>
      </w:r>
      <w:r w:rsidRPr="00B42BDA">
        <w:rPr>
          <w:rFonts w:ascii="Arial" w:hAnsi="Arial" w:cs="Arial"/>
          <w:sz w:val="22"/>
          <w:szCs w:val="22"/>
        </w:rPr>
        <w:t xml:space="preserve">, por lo que éste último libera al </w:t>
      </w:r>
      <w:r w:rsidRPr="00B42BDA">
        <w:rPr>
          <w:rFonts w:ascii="Arial" w:hAnsi="Arial" w:cs="Arial"/>
          <w:b/>
          <w:sz w:val="22"/>
          <w:szCs w:val="22"/>
        </w:rPr>
        <w:t xml:space="preserve">CIATEJ, A.C. </w:t>
      </w:r>
      <w:r w:rsidRPr="00B42BDA">
        <w:rPr>
          <w:rFonts w:ascii="Arial" w:hAnsi="Arial" w:cs="Arial"/>
          <w:sz w:val="22"/>
          <w:szCs w:val="22"/>
        </w:rPr>
        <w:t xml:space="preserve">de toda responsabilidad relativa a cualquier accidente o enfermedad que pudiera sufrir o contraer cualquiera de sus trabajadores durante el desarrollo de sus labores o como consecuencia de ellos, así como de cualquier responsabilidad que resulte de la aplicación de la </w:t>
      </w:r>
      <w:r w:rsidRPr="00B42BDA">
        <w:rPr>
          <w:rFonts w:ascii="Arial" w:hAnsi="Arial" w:cs="Arial"/>
          <w:color w:val="00B050"/>
          <w:sz w:val="22"/>
          <w:szCs w:val="22"/>
        </w:rPr>
        <w:t>Ley Federal del Trabajo, de la Ley del Seguro Social, de la Ley del Instituto del Fondo Nacional de la Vivienda para los Trabajadores y/o cualquier otra aplicable</w:t>
      </w:r>
      <w:r w:rsidRPr="00B42BDA">
        <w:rPr>
          <w:rFonts w:ascii="Arial" w:hAnsi="Arial" w:cs="Arial"/>
          <w:sz w:val="22"/>
          <w:szCs w:val="22"/>
        </w:rPr>
        <w:t>, derivada de la entrega de los bienes o prestación de los servicios materia de este contrato.</w:t>
      </w:r>
    </w:p>
    <w:p w14:paraId="1713F47F" w14:textId="77777777" w:rsidR="00B42BDA" w:rsidRPr="00B42BDA" w:rsidRDefault="00B42BDA" w:rsidP="00B42BDA">
      <w:pPr>
        <w:jc w:val="both"/>
        <w:rPr>
          <w:rFonts w:ascii="Arial" w:hAnsi="Arial" w:cs="Arial"/>
          <w:sz w:val="22"/>
          <w:szCs w:val="22"/>
        </w:rPr>
      </w:pPr>
    </w:p>
    <w:p w14:paraId="73976FF2" w14:textId="77777777" w:rsidR="00B42BDA" w:rsidRPr="00B42BDA" w:rsidRDefault="00B42BDA" w:rsidP="00B42BDA">
      <w:pPr>
        <w:jc w:val="both"/>
        <w:rPr>
          <w:rFonts w:ascii="Arial" w:hAnsi="Arial" w:cs="Arial"/>
          <w:iCs/>
          <w:sz w:val="22"/>
          <w:szCs w:val="22"/>
        </w:rPr>
      </w:pPr>
      <w:bookmarkStart w:id="40" w:name="_Hlk123136091"/>
      <w:r w:rsidRPr="00B42BDA">
        <w:rPr>
          <w:rFonts w:ascii="Arial" w:hAnsi="Arial" w:cs="Arial"/>
          <w:bCs/>
          <w:iCs/>
          <w:sz w:val="22"/>
          <w:szCs w:val="22"/>
          <w:lang w:val="es-ES_tradnl"/>
        </w:rPr>
        <w:t xml:space="preserve">De conformidad con lo establecido en el </w:t>
      </w:r>
      <w:r w:rsidRPr="00B42BDA">
        <w:rPr>
          <w:rFonts w:ascii="Arial" w:hAnsi="Arial" w:cs="Arial"/>
          <w:bCs/>
          <w:iCs/>
          <w:color w:val="00B050"/>
          <w:sz w:val="22"/>
          <w:szCs w:val="22"/>
          <w:lang w:val="es-ES_tradnl"/>
        </w:rPr>
        <w:t>artículo 27 fracción V tercer párrafo de la Ley del Impuesto Sobre la Renta</w:t>
      </w:r>
      <w:r w:rsidRPr="00B42BDA">
        <w:rPr>
          <w:rFonts w:ascii="Arial" w:hAnsi="Arial" w:cs="Arial"/>
          <w:bCs/>
          <w:iCs/>
          <w:sz w:val="22"/>
          <w:szCs w:val="22"/>
          <w:lang w:val="es-ES_tradnl"/>
        </w:rPr>
        <w:t xml:space="preserve">, el </w:t>
      </w:r>
      <w:r w:rsidRPr="00B42BDA">
        <w:rPr>
          <w:rFonts w:ascii="Arial" w:hAnsi="Arial" w:cs="Arial"/>
          <w:b/>
          <w:bCs/>
          <w:iCs/>
          <w:sz w:val="22"/>
          <w:szCs w:val="22"/>
          <w:lang w:val="es-ES_tradnl"/>
        </w:rPr>
        <w:t xml:space="preserve">CIATEJ, A.C. </w:t>
      </w:r>
      <w:r w:rsidRPr="00B42BDA">
        <w:rPr>
          <w:rFonts w:ascii="Arial" w:hAnsi="Arial" w:cs="Arial"/>
          <w:iCs/>
          <w:sz w:val="22"/>
          <w:szCs w:val="22"/>
        </w:rPr>
        <w:t xml:space="preserve">verificara cuando se efectúe el pago de la contraprestación por el servicio recibido, que el contratista cuente con el registro a que se refiere el </w:t>
      </w:r>
      <w:r w:rsidRPr="00B42BDA">
        <w:rPr>
          <w:rFonts w:ascii="Arial" w:hAnsi="Arial" w:cs="Arial"/>
          <w:iCs/>
          <w:color w:val="00B050"/>
          <w:sz w:val="22"/>
          <w:szCs w:val="22"/>
        </w:rPr>
        <w:t>artículo 15 de la Ley Federal del Trabajo</w:t>
      </w:r>
      <w:r w:rsidRPr="00B42BDA">
        <w:rPr>
          <w:rFonts w:ascii="Arial" w:hAnsi="Arial" w:cs="Arial"/>
          <w:iCs/>
          <w:sz w:val="22"/>
          <w:szCs w:val="22"/>
        </w:rPr>
        <w:t xml:space="preserve">, asimismo el </w:t>
      </w:r>
      <w:r w:rsidRPr="00B42BDA">
        <w:rPr>
          <w:rFonts w:ascii="Arial" w:hAnsi="Arial" w:cs="Arial"/>
          <w:b/>
          <w:bCs/>
          <w:iCs/>
          <w:sz w:val="22"/>
          <w:szCs w:val="22"/>
        </w:rPr>
        <w:t>PROVEEDOR</w:t>
      </w:r>
      <w:r w:rsidRPr="00B42BDA">
        <w:rPr>
          <w:rFonts w:ascii="Arial" w:hAnsi="Arial" w:cs="Arial"/>
          <w:iCs/>
          <w:sz w:val="22"/>
          <w:szCs w:val="22"/>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w:t>
      </w:r>
      <w:r w:rsidRPr="00B42BDA">
        <w:rPr>
          <w:rFonts w:ascii="Arial" w:hAnsi="Arial" w:cs="Arial"/>
          <w:iCs/>
          <w:sz w:val="22"/>
          <w:szCs w:val="22"/>
        </w:rPr>
        <w:lastRenderedPageBreak/>
        <w:t xml:space="preserve">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El </w:t>
      </w:r>
      <w:r w:rsidRPr="00B42BDA">
        <w:rPr>
          <w:rFonts w:ascii="Arial" w:hAnsi="Arial" w:cs="Arial"/>
          <w:b/>
          <w:bCs/>
          <w:iCs/>
          <w:sz w:val="22"/>
          <w:szCs w:val="22"/>
        </w:rPr>
        <w:t>PROVEEDOR</w:t>
      </w:r>
      <w:r w:rsidRPr="00B42BDA">
        <w:rPr>
          <w:rFonts w:ascii="Arial" w:hAnsi="Arial" w:cs="Arial"/>
          <w:iCs/>
          <w:sz w:val="22"/>
          <w:szCs w:val="22"/>
        </w:rPr>
        <w:t xml:space="preserve"> estará obligado a entregar al área requirente del </w:t>
      </w:r>
      <w:r w:rsidRPr="00B42BDA">
        <w:rPr>
          <w:rFonts w:ascii="Arial" w:hAnsi="Arial" w:cs="Arial"/>
          <w:b/>
          <w:bCs/>
          <w:iCs/>
          <w:sz w:val="22"/>
          <w:szCs w:val="22"/>
          <w:lang w:val="es-ES_tradnl"/>
        </w:rPr>
        <w:t xml:space="preserve">CIATEJ, A.C. </w:t>
      </w:r>
      <w:r w:rsidRPr="00B42BDA">
        <w:rPr>
          <w:rFonts w:ascii="Arial" w:hAnsi="Arial" w:cs="Arial"/>
          <w:iCs/>
          <w:sz w:val="22"/>
          <w:szCs w:val="22"/>
        </w:rPr>
        <w:t xml:space="preserve"> los comprobantes y la información a que se refiere este párrafo y que se enlistan a continuación:</w:t>
      </w:r>
    </w:p>
    <w:p w14:paraId="13AE7F84" w14:textId="77777777" w:rsidR="00B42BDA" w:rsidRPr="00B42BDA" w:rsidRDefault="00B42BDA" w:rsidP="00B42BDA">
      <w:pPr>
        <w:jc w:val="both"/>
        <w:rPr>
          <w:rFonts w:ascii="Arial" w:hAnsi="Arial" w:cs="Arial"/>
          <w:iCs/>
          <w:sz w:val="22"/>
          <w:szCs w:val="22"/>
        </w:rPr>
      </w:pPr>
    </w:p>
    <w:p w14:paraId="285EB44F" w14:textId="77777777" w:rsidR="00B42BDA" w:rsidRPr="00B42BDA" w:rsidRDefault="00B42BDA" w:rsidP="00953099">
      <w:pPr>
        <w:numPr>
          <w:ilvl w:val="0"/>
          <w:numId w:val="91"/>
        </w:numPr>
        <w:jc w:val="both"/>
        <w:rPr>
          <w:rFonts w:ascii="Arial" w:hAnsi="Arial" w:cs="Arial"/>
          <w:sz w:val="22"/>
          <w:szCs w:val="22"/>
        </w:rPr>
      </w:pPr>
      <w:r w:rsidRPr="00B42BDA">
        <w:rPr>
          <w:rFonts w:ascii="Arial" w:hAnsi="Arial" w:cs="Arial"/>
          <w:sz w:val="22"/>
          <w:szCs w:val="22"/>
        </w:rPr>
        <w:t>Registro de la STPS como prestador de servicios especializados.</w:t>
      </w:r>
    </w:p>
    <w:p w14:paraId="54380DDE" w14:textId="77777777" w:rsidR="00B42BDA" w:rsidRPr="00B42BDA" w:rsidRDefault="00B42BDA" w:rsidP="00953099">
      <w:pPr>
        <w:numPr>
          <w:ilvl w:val="0"/>
          <w:numId w:val="91"/>
        </w:numPr>
        <w:jc w:val="both"/>
        <w:rPr>
          <w:rFonts w:ascii="Arial" w:hAnsi="Arial" w:cs="Arial"/>
          <w:sz w:val="22"/>
          <w:szCs w:val="22"/>
        </w:rPr>
      </w:pPr>
      <w:r w:rsidRPr="00B42BDA">
        <w:rPr>
          <w:rFonts w:ascii="Arial" w:hAnsi="Arial" w:cs="Arial"/>
          <w:sz w:val="22"/>
          <w:szCs w:val="22"/>
        </w:rPr>
        <w:t>Pago de salarios de los trabajadores con los que le hayan proporcionado el servicio.</w:t>
      </w:r>
    </w:p>
    <w:p w14:paraId="0578EF52" w14:textId="77777777" w:rsidR="00B42BDA" w:rsidRPr="00B42BDA" w:rsidRDefault="00B42BDA" w:rsidP="00953099">
      <w:pPr>
        <w:numPr>
          <w:ilvl w:val="0"/>
          <w:numId w:val="91"/>
        </w:numPr>
        <w:jc w:val="both"/>
        <w:rPr>
          <w:rFonts w:ascii="Arial" w:hAnsi="Arial" w:cs="Arial"/>
          <w:sz w:val="22"/>
          <w:szCs w:val="22"/>
        </w:rPr>
      </w:pPr>
      <w:r w:rsidRPr="00B42BDA">
        <w:rPr>
          <w:rFonts w:ascii="Arial" w:hAnsi="Arial" w:cs="Arial"/>
          <w:sz w:val="22"/>
          <w:szCs w:val="22"/>
        </w:rPr>
        <w:t>Recibo de pago expedido por institución bancaria por la declaración de entero de las retenciones de impuestos efectuadas a dichos trabajadores.</w:t>
      </w:r>
    </w:p>
    <w:p w14:paraId="0B81BEF6" w14:textId="77777777" w:rsidR="00B42BDA" w:rsidRPr="00B42BDA" w:rsidRDefault="00B42BDA" w:rsidP="00953099">
      <w:pPr>
        <w:numPr>
          <w:ilvl w:val="0"/>
          <w:numId w:val="91"/>
        </w:numPr>
        <w:jc w:val="both"/>
        <w:rPr>
          <w:rFonts w:ascii="Arial" w:hAnsi="Arial" w:cs="Arial"/>
          <w:sz w:val="22"/>
          <w:szCs w:val="22"/>
        </w:rPr>
      </w:pPr>
      <w:r w:rsidRPr="00B42BDA">
        <w:rPr>
          <w:rFonts w:ascii="Arial" w:hAnsi="Arial" w:cs="Arial"/>
          <w:sz w:val="22"/>
          <w:szCs w:val="22"/>
        </w:rPr>
        <w:t>Pago de las cuotas obrero patronales al Instituto Mexicano del Seguro Social.</w:t>
      </w:r>
    </w:p>
    <w:p w14:paraId="0B879041" w14:textId="77777777" w:rsidR="00B42BDA" w:rsidRPr="00B42BDA" w:rsidRDefault="00B42BDA" w:rsidP="00953099">
      <w:pPr>
        <w:numPr>
          <w:ilvl w:val="0"/>
          <w:numId w:val="91"/>
        </w:numPr>
        <w:jc w:val="both"/>
        <w:rPr>
          <w:rFonts w:ascii="Arial" w:hAnsi="Arial" w:cs="Arial"/>
          <w:sz w:val="22"/>
          <w:szCs w:val="22"/>
        </w:rPr>
      </w:pPr>
      <w:r w:rsidRPr="00B42BDA">
        <w:rPr>
          <w:rFonts w:ascii="Arial" w:hAnsi="Arial" w:cs="Arial"/>
          <w:sz w:val="22"/>
          <w:szCs w:val="22"/>
        </w:rPr>
        <w:t>Pago de las aportaciones al Instituto del Fondo Nacional de la Vivienda para los Trabajadores.</w:t>
      </w:r>
    </w:p>
    <w:bookmarkEnd w:id="40"/>
    <w:p w14:paraId="6AB5B985" w14:textId="77777777" w:rsidR="00B42BDA" w:rsidRPr="00B42BDA" w:rsidRDefault="00B42BDA" w:rsidP="00B42BDA">
      <w:pPr>
        <w:jc w:val="both"/>
        <w:rPr>
          <w:rFonts w:ascii="Arial" w:hAnsi="Arial" w:cs="Arial"/>
          <w:sz w:val="22"/>
          <w:szCs w:val="22"/>
        </w:rPr>
      </w:pPr>
    </w:p>
    <w:p w14:paraId="589B0E17" w14:textId="77777777" w:rsidR="00B42BDA" w:rsidRPr="00B42BDA" w:rsidRDefault="00B42BDA" w:rsidP="00B42BDA">
      <w:pPr>
        <w:jc w:val="both"/>
        <w:rPr>
          <w:rFonts w:ascii="Arial" w:hAnsi="Arial" w:cs="Arial"/>
          <w:iCs/>
          <w:sz w:val="22"/>
          <w:szCs w:val="22"/>
        </w:rPr>
      </w:pPr>
      <w:r w:rsidRPr="00B42BDA">
        <w:rPr>
          <w:rFonts w:ascii="Arial" w:hAnsi="Arial" w:cs="Arial"/>
          <w:iCs/>
          <w:sz w:val="22"/>
          <w:szCs w:val="22"/>
        </w:rPr>
        <w:t xml:space="preserve">En cumplimiento al </w:t>
      </w:r>
      <w:r w:rsidRPr="00B42BDA">
        <w:rPr>
          <w:rFonts w:ascii="Arial" w:hAnsi="Arial" w:cs="Arial"/>
          <w:iCs/>
          <w:color w:val="00B050"/>
          <w:sz w:val="22"/>
          <w:szCs w:val="22"/>
        </w:rPr>
        <w:t>artículo 15 A de la Ley del Seguro Social</w:t>
      </w:r>
      <w:r w:rsidRPr="00B42BDA">
        <w:rPr>
          <w:rFonts w:ascii="Arial" w:hAnsi="Arial" w:cs="Arial"/>
          <w:iCs/>
          <w:sz w:val="22"/>
          <w:szCs w:val="22"/>
        </w:rPr>
        <w:t xml:space="preserve">, </w:t>
      </w:r>
      <w:r w:rsidRPr="00B42BDA">
        <w:rPr>
          <w:rFonts w:ascii="Arial" w:hAnsi="Arial" w:cs="Arial"/>
          <w:bCs/>
          <w:iCs/>
          <w:sz w:val="22"/>
          <w:szCs w:val="22"/>
        </w:rPr>
        <w:t>el</w:t>
      </w:r>
      <w:r w:rsidRPr="00B42BDA">
        <w:rPr>
          <w:rFonts w:ascii="Arial" w:hAnsi="Arial" w:cs="Arial"/>
          <w:b/>
          <w:bCs/>
          <w:iCs/>
          <w:sz w:val="22"/>
          <w:szCs w:val="22"/>
        </w:rPr>
        <w:t xml:space="preserve"> PROVEEDOR</w:t>
      </w:r>
      <w:r w:rsidRPr="00B42BDA">
        <w:rPr>
          <w:rFonts w:ascii="Arial" w:hAnsi="Arial" w:cs="Arial"/>
          <w:iCs/>
          <w:sz w:val="22"/>
          <w:szCs w:val="22"/>
        </w:rPr>
        <w:t xml:space="preserve"> se obliga a cumplir las obligaciones en materia de seguridad social durante la vigencia del contrato para ello deberá presentar al Área Requirente y Técnica del </w:t>
      </w:r>
      <w:r w:rsidRPr="00B42BDA">
        <w:rPr>
          <w:rFonts w:ascii="Arial" w:hAnsi="Arial" w:cs="Arial"/>
          <w:b/>
          <w:bCs/>
          <w:iCs/>
          <w:sz w:val="22"/>
          <w:szCs w:val="22"/>
        </w:rPr>
        <w:t>CIATEJ, A.C.</w:t>
      </w:r>
      <w:r w:rsidRPr="00B42BDA">
        <w:rPr>
          <w:rFonts w:ascii="Arial" w:hAnsi="Arial" w:cs="Arial"/>
          <w:iCs/>
          <w:sz w:val="22"/>
          <w:szCs w:val="22"/>
        </w:rPr>
        <w:t xml:space="preserve"> en forma bimestral y/o cuando se le requiera toda la información relativa a movimientos de afiliación al Instituto Mexicano del Seguro Social del personal contratado para la prestación del </w:t>
      </w:r>
      <w:r w:rsidRPr="00B42BDA">
        <w:rPr>
          <w:rFonts w:ascii="Arial" w:hAnsi="Arial" w:cs="Arial"/>
          <w:b/>
          <w:bCs/>
          <w:iCs/>
          <w:sz w:val="22"/>
          <w:szCs w:val="22"/>
        </w:rPr>
        <w:t>SERVICIO</w:t>
      </w:r>
      <w:r w:rsidRPr="00B42BDA">
        <w:rPr>
          <w:rFonts w:ascii="Arial" w:hAnsi="Arial" w:cs="Arial"/>
          <w:iCs/>
          <w:sz w:val="22"/>
          <w:szCs w:val="22"/>
        </w:rPr>
        <w:t>, así como la documentación comprobatoria sobre sus obligaciones obrero patronales como sigue:</w:t>
      </w:r>
    </w:p>
    <w:p w14:paraId="4F785BFA" w14:textId="77777777" w:rsidR="00B42BDA" w:rsidRPr="00B42BDA" w:rsidRDefault="00B42BDA" w:rsidP="00B42BDA">
      <w:pPr>
        <w:jc w:val="both"/>
        <w:rPr>
          <w:rFonts w:ascii="Arial" w:hAnsi="Arial" w:cs="Arial"/>
          <w:iCs/>
          <w:sz w:val="22"/>
          <w:szCs w:val="22"/>
        </w:rPr>
      </w:pPr>
    </w:p>
    <w:p w14:paraId="576D5492" w14:textId="77777777" w:rsidR="00B42BDA" w:rsidRPr="00B42BDA" w:rsidRDefault="00B42BDA" w:rsidP="00953099">
      <w:pPr>
        <w:numPr>
          <w:ilvl w:val="0"/>
          <w:numId w:val="92"/>
        </w:numPr>
        <w:jc w:val="both"/>
        <w:rPr>
          <w:rFonts w:ascii="Arial" w:hAnsi="Arial" w:cs="Arial"/>
          <w:sz w:val="22"/>
          <w:szCs w:val="22"/>
        </w:rPr>
      </w:pPr>
      <w:r w:rsidRPr="00B42BDA">
        <w:rPr>
          <w:rFonts w:ascii="Arial" w:hAnsi="Arial" w:cs="Arial"/>
          <w:sz w:val="22"/>
          <w:szCs w:val="22"/>
        </w:rPr>
        <w:t xml:space="preserve">Movimientos de afiliación al Instituto Mexicano del Seguro Social del personal contratado para la prestación del </w:t>
      </w:r>
      <w:r w:rsidRPr="00B42BDA">
        <w:rPr>
          <w:rFonts w:ascii="Arial" w:hAnsi="Arial" w:cs="Arial"/>
          <w:b/>
          <w:bCs/>
          <w:sz w:val="22"/>
          <w:szCs w:val="22"/>
        </w:rPr>
        <w:t>SERVICIO.</w:t>
      </w:r>
    </w:p>
    <w:p w14:paraId="18523B36" w14:textId="77777777" w:rsidR="00B42BDA" w:rsidRPr="00B42BDA" w:rsidRDefault="00B42BDA" w:rsidP="00953099">
      <w:pPr>
        <w:numPr>
          <w:ilvl w:val="0"/>
          <w:numId w:val="92"/>
        </w:numPr>
        <w:jc w:val="both"/>
        <w:rPr>
          <w:rFonts w:ascii="Arial" w:hAnsi="Arial" w:cs="Arial"/>
          <w:sz w:val="22"/>
          <w:szCs w:val="22"/>
        </w:rPr>
      </w:pPr>
      <w:r w:rsidRPr="00B42BDA">
        <w:rPr>
          <w:rFonts w:ascii="Arial" w:hAnsi="Arial" w:cs="Arial"/>
          <w:sz w:val="22"/>
          <w:szCs w:val="22"/>
        </w:rPr>
        <w:t>Documentación comprobatoria sobre sus obligaciones obrero patronal.</w:t>
      </w:r>
    </w:p>
    <w:p w14:paraId="25B635C0" w14:textId="77777777" w:rsidR="00B42BDA" w:rsidRPr="00B42BDA" w:rsidRDefault="00B42BDA" w:rsidP="00B42BDA">
      <w:pPr>
        <w:jc w:val="both"/>
        <w:rPr>
          <w:rFonts w:ascii="Arial" w:hAnsi="Arial" w:cs="Arial"/>
          <w:b/>
          <w:sz w:val="22"/>
          <w:szCs w:val="22"/>
          <w:u w:val="single"/>
        </w:rPr>
      </w:pPr>
    </w:p>
    <w:p w14:paraId="5A38C3E4"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t xml:space="preserve">El proveedor deslinda expresamente al </w:t>
      </w:r>
      <w:r w:rsidRPr="00B42BDA">
        <w:rPr>
          <w:rFonts w:ascii="Arial" w:hAnsi="Arial" w:cs="Arial"/>
          <w:b/>
          <w:sz w:val="22"/>
          <w:szCs w:val="22"/>
        </w:rPr>
        <w:t>CIATEJ, A.C.</w:t>
      </w:r>
      <w:r w:rsidRPr="00B42BDA">
        <w:rPr>
          <w:rFonts w:ascii="Arial" w:hAnsi="Arial" w:cs="Arial"/>
          <w:sz w:val="22"/>
          <w:szCs w:val="22"/>
        </w:rPr>
        <w:t xml:space="preserve"> de cualquier reclamación legal que derive de las relaciones laborales entre el proveedor y sus trabajadores, y en el caso de que el </w:t>
      </w:r>
      <w:r w:rsidRPr="00B42BDA">
        <w:rPr>
          <w:rFonts w:ascii="Arial" w:hAnsi="Arial" w:cs="Arial"/>
          <w:b/>
          <w:sz w:val="22"/>
          <w:szCs w:val="22"/>
        </w:rPr>
        <w:t>CIATEJ, A.C.</w:t>
      </w:r>
      <w:r w:rsidRPr="00B42BDA">
        <w:rPr>
          <w:rFonts w:ascii="Arial" w:hAnsi="Arial" w:cs="Arial"/>
          <w:sz w:val="22"/>
          <w:szCs w:val="22"/>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w:t>
      </w:r>
      <w:r w:rsidRPr="00B42BDA">
        <w:rPr>
          <w:rFonts w:ascii="Arial" w:hAnsi="Arial" w:cs="Arial"/>
          <w:color w:val="00B050"/>
          <w:sz w:val="22"/>
          <w:szCs w:val="22"/>
        </w:rPr>
        <w:t xml:space="preserve">Código Fiscal de la Federación </w:t>
      </w:r>
      <w:r w:rsidRPr="00B42BDA">
        <w:rPr>
          <w:rFonts w:ascii="Arial" w:hAnsi="Arial" w:cs="Arial"/>
          <w:sz w:val="22"/>
          <w:szCs w:val="22"/>
        </w:rPr>
        <w:t>para los créditos fiscales.</w:t>
      </w:r>
    </w:p>
    <w:p w14:paraId="4EBFE40F" w14:textId="77777777" w:rsidR="00B42BDA" w:rsidRPr="00B42BDA" w:rsidRDefault="00B42BDA" w:rsidP="00B42BDA">
      <w:pPr>
        <w:jc w:val="both"/>
        <w:rPr>
          <w:rFonts w:ascii="Arial" w:hAnsi="Arial" w:cs="Arial"/>
          <w:b/>
          <w:bCs/>
          <w:iCs/>
          <w:sz w:val="22"/>
          <w:szCs w:val="22"/>
        </w:rPr>
      </w:pPr>
    </w:p>
    <w:p w14:paraId="329CF24F" w14:textId="77777777" w:rsidR="00B42BDA" w:rsidRPr="00B42BDA" w:rsidRDefault="00B42BDA" w:rsidP="00B42BDA">
      <w:pPr>
        <w:jc w:val="both"/>
        <w:rPr>
          <w:rFonts w:ascii="Arial" w:hAnsi="Arial" w:cs="Arial"/>
          <w:sz w:val="22"/>
          <w:szCs w:val="22"/>
        </w:rPr>
      </w:pPr>
      <w:r w:rsidRPr="00B42BDA">
        <w:rPr>
          <w:rFonts w:ascii="Arial" w:hAnsi="Arial" w:cs="Arial"/>
          <w:bCs/>
          <w:iCs/>
          <w:sz w:val="22"/>
          <w:szCs w:val="22"/>
        </w:rPr>
        <w:t xml:space="preserve">El </w:t>
      </w:r>
      <w:r w:rsidRPr="00B42BDA">
        <w:rPr>
          <w:rFonts w:ascii="Arial" w:hAnsi="Arial" w:cs="Arial"/>
          <w:b/>
          <w:bCs/>
          <w:iCs/>
          <w:sz w:val="22"/>
          <w:szCs w:val="22"/>
        </w:rPr>
        <w:t>PROVEEDOR</w:t>
      </w:r>
      <w:r w:rsidRPr="00B42BDA">
        <w:rPr>
          <w:rFonts w:ascii="Arial" w:hAnsi="Arial" w:cs="Arial"/>
          <w:iCs/>
          <w:sz w:val="22"/>
          <w:szCs w:val="22"/>
        </w:rPr>
        <w:t xml:space="preserve">  </w:t>
      </w:r>
      <w:r w:rsidRPr="00B42BDA">
        <w:rPr>
          <w:rFonts w:ascii="Arial" w:hAnsi="Arial" w:cs="Arial"/>
          <w:sz w:val="22"/>
          <w:szCs w:val="22"/>
        </w:rPr>
        <w:t xml:space="preserve">como patrón y responsable directo de la relación laboral del personal y trabajadores que utilice para la prestación de los servicios a favor del </w:t>
      </w:r>
      <w:r w:rsidRPr="00B42BDA">
        <w:rPr>
          <w:rFonts w:ascii="Arial" w:hAnsi="Arial" w:cs="Arial"/>
          <w:b/>
          <w:sz w:val="22"/>
          <w:szCs w:val="22"/>
        </w:rPr>
        <w:t>CIATEJ, A.C.</w:t>
      </w:r>
      <w:r w:rsidRPr="00B42BDA">
        <w:rPr>
          <w:rFonts w:ascii="Arial" w:hAnsi="Arial" w:cs="Arial"/>
          <w:sz w:val="22"/>
          <w:szCs w:val="22"/>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B42BDA">
        <w:rPr>
          <w:rFonts w:ascii="Arial" w:hAnsi="Arial" w:cs="Arial"/>
          <w:color w:val="00B050"/>
          <w:sz w:val="22"/>
          <w:szCs w:val="22"/>
        </w:rPr>
        <w:t xml:space="preserve">artículos 132, 133, 136, 142, 150, 153-A, 153-B, 153-M, 153-N, 154, 157, 487, 495, 496, 498, 499, 500, 504, y demás relativos y aplicables de la Ley Federal del Trabajo. </w:t>
      </w:r>
      <w:r w:rsidRPr="00B42BDA">
        <w:rPr>
          <w:rFonts w:ascii="Arial" w:hAnsi="Arial" w:cs="Arial"/>
          <w:sz w:val="22"/>
          <w:szCs w:val="22"/>
        </w:rPr>
        <w:t xml:space="preserve">Dicho representante patronal del proveedor fungirá como enlace permanente entre el </w:t>
      </w:r>
      <w:r w:rsidRPr="00B42BDA">
        <w:rPr>
          <w:rFonts w:ascii="Arial" w:hAnsi="Arial" w:cs="Arial"/>
          <w:b/>
          <w:sz w:val="22"/>
          <w:szCs w:val="22"/>
        </w:rPr>
        <w:t>CIATEJ, A.C.</w:t>
      </w:r>
      <w:r w:rsidRPr="00B42BDA">
        <w:rPr>
          <w:rFonts w:ascii="Arial" w:hAnsi="Arial" w:cs="Arial"/>
          <w:sz w:val="22"/>
          <w:szCs w:val="22"/>
        </w:rPr>
        <w:t xml:space="preserve"> y el proveedor en lo tocante al manejo del personal y atención de las incidencias laborales que se presenten con los trabajadores contratados por el proveedor,  motivadas por la prestación del servicio, estando a su cargo el control de asistencia de sus </w:t>
      </w:r>
      <w:r w:rsidRPr="00B42BDA">
        <w:rPr>
          <w:rFonts w:ascii="Arial" w:hAnsi="Arial" w:cs="Arial"/>
          <w:sz w:val="22"/>
          <w:szCs w:val="22"/>
        </w:rPr>
        <w:lastRenderedPageBreak/>
        <w:t xml:space="preserve">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14:paraId="4A0898E4" w14:textId="77777777" w:rsidR="00B42BDA" w:rsidRPr="00B42BDA" w:rsidRDefault="00B42BDA" w:rsidP="00B42BDA">
      <w:pPr>
        <w:jc w:val="both"/>
        <w:rPr>
          <w:rFonts w:ascii="Arial" w:hAnsi="Arial" w:cs="Arial"/>
          <w:sz w:val="22"/>
          <w:szCs w:val="22"/>
        </w:rPr>
      </w:pPr>
    </w:p>
    <w:p w14:paraId="46DE34A6" w14:textId="77777777" w:rsidR="00B42BDA" w:rsidRPr="00B42BDA" w:rsidRDefault="00B42BDA" w:rsidP="00B42BDA">
      <w:pPr>
        <w:jc w:val="both"/>
        <w:rPr>
          <w:rFonts w:ascii="Arial" w:hAnsi="Arial" w:cs="Arial"/>
          <w:color w:val="00B050"/>
          <w:sz w:val="22"/>
          <w:szCs w:val="22"/>
        </w:rPr>
      </w:pPr>
      <w:r w:rsidRPr="00B42BDA">
        <w:rPr>
          <w:rFonts w:ascii="Arial" w:hAnsi="Arial" w:cs="Arial"/>
          <w:bCs/>
          <w:sz w:val="22"/>
          <w:szCs w:val="22"/>
        </w:rPr>
        <w:t xml:space="preserve">El </w:t>
      </w:r>
      <w:r w:rsidRPr="00B42BDA">
        <w:rPr>
          <w:rFonts w:ascii="Arial" w:hAnsi="Arial" w:cs="Arial"/>
          <w:b/>
          <w:bCs/>
          <w:sz w:val="22"/>
          <w:szCs w:val="22"/>
        </w:rPr>
        <w:t>PROVEEDOR</w:t>
      </w:r>
      <w:r w:rsidRPr="00B42BDA">
        <w:rPr>
          <w:rFonts w:ascii="Arial" w:hAnsi="Arial" w:cs="Arial"/>
          <w:sz w:val="22"/>
          <w:szCs w:val="22"/>
        </w:rPr>
        <w:t xml:space="preserve"> designa en este instrumento como  representante patronal a  </w:t>
      </w:r>
      <w:r w:rsidRPr="00B42BDA">
        <w:rPr>
          <w:rFonts w:ascii="Arial" w:hAnsi="Arial" w:cs="Arial"/>
          <w:b/>
          <w:sz w:val="22"/>
          <w:szCs w:val="22"/>
        </w:rPr>
        <w:t xml:space="preserve"> </w:t>
      </w:r>
      <w:r w:rsidRPr="00B42BDA">
        <w:rPr>
          <w:rFonts w:ascii="Arial" w:hAnsi="Arial" w:cs="Arial"/>
          <w:sz w:val="22"/>
          <w:szCs w:val="22"/>
        </w:rPr>
        <w:t>_____________________________________________,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del</w:t>
      </w:r>
      <w:r w:rsidRPr="00B42BDA">
        <w:rPr>
          <w:rFonts w:ascii="Arial" w:hAnsi="Arial" w:cs="Arial"/>
          <w:b/>
          <w:bCs/>
          <w:sz w:val="22"/>
          <w:szCs w:val="22"/>
        </w:rPr>
        <w:t xml:space="preserve"> PROVEEDOR</w:t>
      </w:r>
      <w:r w:rsidRPr="00B42BDA">
        <w:rPr>
          <w:rFonts w:ascii="Arial" w:hAnsi="Arial" w:cs="Arial"/>
          <w:b/>
          <w:sz w:val="22"/>
          <w:szCs w:val="22"/>
        </w:rPr>
        <w:t xml:space="preserve"> </w:t>
      </w:r>
      <w:r w:rsidRPr="00B42BDA">
        <w:rPr>
          <w:rFonts w:ascii="Arial" w:hAnsi="Arial" w:cs="Arial"/>
          <w:sz w:val="22"/>
          <w:szCs w:val="22"/>
        </w:rPr>
        <w:t>deberá</w:t>
      </w:r>
      <w:r w:rsidRPr="00B42BDA">
        <w:rPr>
          <w:rFonts w:ascii="Arial" w:hAnsi="Arial" w:cs="Arial"/>
          <w:b/>
          <w:sz w:val="22"/>
          <w:szCs w:val="22"/>
        </w:rPr>
        <w:t xml:space="preserve"> </w:t>
      </w:r>
      <w:r w:rsidRPr="00B42BDA">
        <w:rPr>
          <w:rFonts w:ascii="Arial" w:hAnsi="Arial" w:cs="Arial"/>
          <w:sz w:val="22"/>
          <w:szCs w:val="22"/>
        </w:rPr>
        <w:t xml:space="preserve">comunicarlo por escrito firmado de manera autógrafa y dirigido al área de seguimiento del Contrato de </w:t>
      </w:r>
      <w:r w:rsidRPr="00B42BDA">
        <w:rPr>
          <w:rFonts w:ascii="Arial" w:hAnsi="Arial" w:cs="Arial"/>
          <w:b/>
          <w:bCs/>
          <w:sz w:val="22"/>
          <w:szCs w:val="22"/>
        </w:rPr>
        <w:t xml:space="preserve">CIATEJ, A.C., </w:t>
      </w:r>
      <w:r w:rsidRPr="00B42BDA">
        <w:rPr>
          <w:rFonts w:ascii="Arial" w:hAnsi="Arial" w:cs="Arial"/>
          <w:sz w:val="22"/>
          <w:szCs w:val="22"/>
        </w:rPr>
        <w:t xml:space="preserve">dentro de las 24 veinticuatro horas siguientes al cambio. La obligación de designar representante patronal por parte del </w:t>
      </w:r>
      <w:r w:rsidRPr="00B42BDA">
        <w:rPr>
          <w:rFonts w:ascii="Arial" w:hAnsi="Arial" w:cs="Arial"/>
          <w:b/>
          <w:bCs/>
          <w:sz w:val="22"/>
          <w:szCs w:val="22"/>
        </w:rPr>
        <w:t>PROVEEDOR</w:t>
      </w:r>
      <w:r w:rsidRPr="00B42BDA">
        <w:rPr>
          <w:rFonts w:ascii="Arial" w:hAnsi="Arial" w:cs="Arial"/>
          <w:b/>
          <w:sz w:val="22"/>
          <w:szCs w:val="22"/>
        </w:rPr>
        <w:t>,</w:t>
      </w:r>
      <w:r w:rsidRPr="00B42BDA">
        <w:rPr>
          <w:rFonts w:ascii="Arial" w:hAnsi="Arial" w:cs="Arial"/>
          <w:sz w:val="22"/>
          <w:szCs w:val="22"/>
        </w:rPr>
        <w:t xml:space="preserve"> de comunicar cambio de representante o domicilio del mismo, así como el cumplimiento del encargo del representante patronal del</w:t>
      </w:r>
      <w:r w:rsidRPr="00B42BDA">
        <w:rPr>
          <w:rFonts w:ascii="Arial" w:hAnsi="Arial" w:cs="Arial"/>
          <w:b/>
          <w:bCs/>
          <w:sz w:val="22"/>
          <w:szCs w:val="22"/>
        </w:rPr>
        <w:t xml:space="preserve"> PROVEEDOR,</w:t>
      </w:r>
      <w:r w:rsidRPr="00B42BDA">
        <w:rPr>
          <w:rFonts w:ascii="Arial" w:hAnsi="Arial" w:cs="Arial"/>
          <w:sz w:val="22"/>
          <w:szCs w:val="22"/>
        </w:rPr>
        <w:t xml:space="preserve"> son obligaciones que también son objeto del presente contrato y por tanto su incumplimiento es causal de rescisión, en términos de lo previsto en el </w:t>
      </w:r>
      <w:r w:rsidRPr="00B42BDA">
        <w:rPr>
          <w:rFonts w:ascii="Arial" w:hAnsi="Arial" w:cs="Arial"/>
          <w:color w:val="00B050"/>
          <w:sz w:val="22"/>
          <w:szCs w:val="22"/>
        </w:rPr>
        <w:t>artículo 54 de la Ley de Adquisiciones, Arrendamientos y Servicios del Sector Público.</w:t>
      </w:r>
    </w:p>
    <w:p w14:paraId="5596ABA1" w14:textId="77777777" w:rsidR="00B42BDA" w:rsidRPr="00B42BDA" w:rsidRDefault="00B42BDA" w:rsidP="00B42BDA">
      <w:pPr>
        <w:jc w:val="both"/>
        <w:rPr>
          <w:rFonts w:ascii="Arial" w:hAnsi="Arial" w:cs="Arial"/>
          <w:color w:val="00B050"/>
          <w:sz w:val="22"/>
          <w:szCs w:val="22"/>
        </w:rPr>
      </w:pPr>
    </w:p>
    <w:p w14:paraId="10432BD6"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t xml:space="preserve">Asimismo, el proveedor se obliga a responder jurídica y patrimonialmente para el caso de que alguno de sus trabajadores designados para la prestación del servicio entable demanda laboral en contra del </w:t>
      </w:r>
      <w:r w:rsidRPr="00B42BDA">
        <w:rPr>
          <w:rFonts w:ascii="Arial" w:hAnsi="Arial" w:cs="Arial"/>
          <w:b/>
          <w:sz w:val="22"/>
          <w:szCs w:val="22"/>
        </w:rPr>
        <w:t>CIATEJ, A.C.</w:t>
      </w:r>
      <w:r w:rsidRPr="00B42BDA">
        <w:rPr>
          <w:rFonts w:ascii="Arial" w:hAnsi="Arial" w:cs="Arial"/>
          <w:sz w:val="22"/>
          <w:szCs w:val="22"/>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B42BDA">
        <w:rPr>
          <w:rFonts w:ascii="Arial" w:hAnsi="Arial" w:cs="Arial"/>
          <w:b/>
          <w:sz w:val="22"/>
          <w:szCs w:val="22"/>
        </w:rPr>
        <w:t>CIATEJ, A.C.</w:t>
      </w:r>
      <w:r w:rsidRPr="00B42BDA">
        <w:rPr>
          <w:rFonts w:ascii="Arial" w:hAnsi="Arial" w:cs="Arial"/>
          <w:sz w:val="22"/>
          <w:szCs w:val="22"/>
        </w:rPr>
        <w:t xml:space="preserve"> de todo daño o perjuicio que ésta pudiera sufrir por tal situación.</w:t>
      </w:r>
    </w:p>
    <w:p w14:paraId="7BF57D3E" w14:textId="77777777" w:rsidR="00B42BDA" w:rsidRPr="00B42BDA" w:rsidRDefault="00B42BDA" w:rsidP="00B42BDA">
      <w:pPr>
        <w:jc w:val="both"/>
        <w:rPr>
          <w:rFonts w:ascii="Arial" w:hAnsi="Arial" w:cs="Arial"/>
          <w:sz w:val="22"/>
          <w:szCs w:val="22"/>
        </w:rPr>
      </w:pPr>
    </w:p>
    <w:p w14:paraId="13D29ED3"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t xml:space="preserve">A dicho efecto, el licitante que resulte ganador deberá exhibir al </w:t>
      </w:r>
      <w:r w:rsidRPr="00B42BDA">
        <w:rPr>
          <w:rFonts w:ascii="Arial" w:hAnsi="Arial" w:cs="Arial"/>
          <w:b/>
          <w:sz w:val="22"/>
          <w:szCs w:val="22"/>
        </w:rPr>
        <w:t>CIATEJ, A.C.</w:t>
      </w:r>
      <w:r w:rsidRPr="00B42BDA">
        <w:rPr>
          <w:rFonts w:ascii="Arial" w:hAnsi="Arial" w:cs="Arial"/>
          <w:sz w:val="22"/>
          <w:szCs w:val="22"/>
        </w:rPr>
        <w:t xml:space="preserve"> a través del área responsable de administrar el contrato, en la </w:t>
      </w:r>
      <w:r w:rsidRPr="00B42BDA">
        <w:rPr>
          <w:rFonts w:ascii="Arial" w:hAnsi="Arial" w:cs="Arial"/>
          <w:b/>
          <w:sz w:val="22"/>
          <w:szCs w:val="22"/>
        </w:rPr>
        <w:t>primera quincena de prestación de los servicios</w:t>
      </w:r>
      <w:r w:rsidRPr="00B42BDA">
        <w:rPr>
          <w:rFonts w:ascii="Arial" w:hAnsi="Arial" w:cs="Arial"/>
          <w:sz w:val="22"/>
          <w:szCs w:val="22"/>
        </w:rPr>
        <w:t xml:space="preserve"> del contrato, la planilla completa de su personal contratado, por medio del cual está prestando los servicios, los contratos individuales de trabajo originales, celebrados con todos y cada uno de sus trabajadores que prestaran el servicio objeto del contrato,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Pr="00B42BDA">
        <w:rPr>
          <w:rFonts w:ascii="Arial" w:hAnsi="Arial" w:cs="Arial"/>
          <w:b/>
          <w:sz w:val="22"/>
          <w:szCs w:val="22"/>
        </w:rPr>
        <w:t xml:space="preserve"> CIATEJ, A.C.</w:t>
      </w:r>
      <w:r w:rsidRPr="00B42BDA">
        <w:rPr>
          <w:rFonts w:ascii="Arial" w:hAnsi="Arial" w:cs="Arial"/>
          <w:sz w:val="22"/>
          <w:szCs w:val="22"/>
        </w:rPr>
        <w:t xml:space="preserve">  que por este instrumento se contratan. </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lastRenderedPageBreak/>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2A86B8C0" w:rsidR="00342CC8" w:rsidRPr="00A00B62" w:rsidRDefault="00342CC8" w:rsidP="00342CC8">
      <w:pPr>
        <w:pStyle w:val="Prrafodelista"/>
        <w:ind w:left="360"/>
        <w:jc w:val="both"/>
        <w:rPr>
          <w:rFonts w:ascii="Arial" w:hAnsi="Arial" w:cs="Arial"/>
        </w:rPr>
      </w:pPr>
      <w:r w:rsidRPr="00A00B62">
        <w:rPr>
          <w:rFonts w:ascii="Arial" w:hAnsi="Arial" w:cs="Arial"/>
        </w:rPr>
        <w:t xml:space="preserve">Para la presente </w:t>
      </w:r>
      <w:r w:rsidR="00187BA0">
        <w:rPr>
          <w:rFonts w:ascii="Arial" w:hAnsi="Arial" w:cs="Arial"/>
        </w:rPr>
        <w:t>i</w:t>
      </w:r>
      <w:r w:rsidR="00187BA0" w:rsidRPr="0000560A">
        <w:rPr>
          <w:rFonts w:ascii="Arial" w:hAnsi="Arial" w:cs="Arial"/>
        </w:rPr>
        <w:t>nvitación</w:t>
      </w:r>
      <w:r w:rsidRPr="00A00B62">
        <w:rPr>
          <w:rFonts w:ascii="Arial" w:hAnsi="Arial" w:cs="Arial"/>
        </w:rPr>
        <w:t>,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457E58">
      <w:pPr>
        <w:pStyle w:val="Prrafodelista"/>
        <w:numPr>
          <w:ilvl w:val="1"/>
          <w:numId w:val="32"/>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0B39785E"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xml:space="preserve">, el </w:t>
      </w:r>
      <w:r w:rsidR="00CB5B1F" w:rsidRPr="003A78F3">
        <w:rPr>
          <w:rFonts w:ascii="Arial" w:eastAsia="Arial" w:hAnsi="Arial" w:cs="Arial"/>
        </w:rPr>
        <w:t>proveedor</w:t>
      </w:r>
      <w:r w:rsidRPr="00A00B62">
        <w:rPr>
          <w:rFonts w:ascii="Arial" w:hAnsi="Arial" w:cs="Arial"/>
        </w:rPr>
        <w:t xml:space="preserv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457E58">
      <w:pPr>
        <w:numPr>
          <w:ilvl w:val="0"/>
          <w:numId w:val="33"/>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457E58">
      <w:pPr>
        <w:numPr>
          <w:ilvl w:val="0"/>
          <w:numId w:val="33"/>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601AAB1D" w:rsidR="00342CC8" w:rsidRPr="00A00B62" w:rsidRDefault="00342CC8" w:rsidP="00342CC8">
      <w:pPr>
        <w:pStyle w:val="Prrafodelista"/>
        <w:ind w:left="993"/>
        <w:jc w:val="both"/>
        <w:rPr>
          <w:rFonts w:ascii="Arial" w:hAnsi="Arial" w:cs="Arial"/>
        </w:rPr>
      </w:pPr>
      <w:r w:rsidRPr="00A00B62">
        <w:rPr>
          <w:rFonts w:ascii="Arial" w:hAnsi="Arial" w:cs="Arial"/>
        </w:rPr>
        <w:t xml:space="preserve">El </w:t>
      </w:r>
      <w:r w:rsidR="00CB5B1F" w:rsidRPr="00CB5B1F">
        <w:rPr>
          <w:rFonts w:ascii="Arial" w:hAnsi="Arial" w:cs="Arial"/>
        </w:rPr>
        <w:t>proveedor</w:t>
      </w:r>
      <w:r w:rsidRPr="00A00B62">
        <w:rPr>
          <w:rFonts w:ascii="Arial" w:hAnsi="Arial" w:cs="Arial"/>
        </w:rPr>
        <w:t xml:space="preserv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37D602F8"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y contraídas mediante contrato, según características, cantidad y calidad que se describen en la proposición presentada por el </w:t>
      </w:r>
      <w:r w:rsidR="00CB5B1F" w:rsidRPr="00CB5B1F">
        <w:rPr>
          <w:rFonts w:ascii="Arial" w:hAnsi="Arial" w:cs="Arial"/>
        </w:rPr>
        <w:t>posible proveedor</w:t>
      </w:r>
      <w:r w:rsidRPr="00A00B62">
        <w:rPr>
          <w:rFonts w:ascii="Arial" w:hAnsi="Arial" w:cs="Arial"/>
        </w:rPr>
        <w:t xml:space="preserve"> y de conformidad a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6463B20C"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w:t>
      </w:r>
      <w:r w:rsidR="00CB5B1F" w:rsidRPr="00CB5B1F">
        <w:rPr>
          <w:rFonts w:ascii="Arial" w:hAnsi="Arial" w:cs="Arial"/>
        </w:rPr>
        <w:t>proveedor</w:t>
      </w:r>
      <w:r w:rsidRPr="00A00B62">
        <w:rPr>
          <w:rFonts w:ascii="Arial" w:hAnsi="Arial" w:cs="Arial"/>
        </w:rPr>
        <w:t xml:space="preserv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58D22E25" w:rsidR="00342CC8" w:rsidRPr="00A00B62" w:rsidRDefault="00342CC8" w:rsidP="00342CC8">
      <w:pPr>
        <w:pStyle w:val="Prrafodelista"/>
        <w:ind w:left="993"/>
        <w:jc w:val="both"/>
        <w:rPr>
          <w:rFonts w:ascii="Arial" w:hAnsi="Arial" w:cs="Arial"/>
        </w:rPr>
      </w:pPr>
      <w:r w:rsidRPr="00A00B62">
        <w:rPr>
          <w:rFonts w:ascii="Arial" w:hAnsi="Arial" w:cs="Arial"/>
        </w:rPr>
        <w:t xml:space="preserve">La obligación garantizada en el contrato que derive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será indivisible y en caso de presentarse algún incumplimiento por parte del </w:t>
      </w:r>
      <w:r w:rsidR="00CB5B1F" w:rsidRPr="00CB5B1F">
        <w:rPr>
          <w:rFonts w:ascii="Arial" w:hAnsi="Arial" w:cs="Arial"/>
        </w:rPr>
        <w:t>posible proveedor</w:t>
      </w:r>
      <w:r w:rsidRPr="00A00B62">
        <w:rPr>
          <w:rFonts w:ascii="Arial" w:hAnsi="Arial" w:cs="Arial"/>
        </w:rPr>
        <w:t>,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84C44D0"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w:t>
      </w:r>
      <w:r w:rsidR="00CB5B1F" w:rsidRPr="00CB5B1F">
        <w:rPr>
          <w:rFonts w:ascii="Arial" w:hAnsi="Arial" w:cs="Arial"/>
        </w:rPr>
        <w:t>posible proveedor</w:t>
      </w:r>
      <w:r w:rsidRPr="00A00B62">
        <w:rPr>
          <w:rFonts w:ascii="Arial" w:hAnsi="Arial" w:cs="Arial"/>
        </w:rPr>
        <w:t xml:space="preserv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4718DAE4" w14:textId="70839FC4" w:rsidR="00843DA8" w:rsidRDefault="00843DA8" w:rsidP="00843DA8">
      <w:pPr>
        <w:pStyle w:val="Prrafodelista"/>
        <w:ind w:left="993"/>
        <w:jc w:val="both"/>
        <w:rPr>
          <w:rFonts w:ascii="Arial" w:hAnsi="Arial" w:cs="Arial"/>
        </w:rPr>
      </w:pPr>
      <w:r w:rsidRPr="00A00B62">
        <w:rPr>
          <w:rFonts w:ascii="Arial" w:hAnsi="Arial" w:cs="Arial"/>
        </w:rPr>
        <w:t xml:space="preserve">Para el presente procedimiento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no se requiere garantía de anticipo, toda vez que no se otorgarán anticipos.</w:t>
      </w:r>
    </w:p>
    <w:p w14:paraId="04952003" w14:textId="67F9C5AA" w:rsidR="00B42BDA" w:rsidRDefault="00B42BDA" w:rsidP="00843DA8">
      <w:pPr>
        <w:pStyle w:val="Prrafodelista"/>
        <w:ind w:left="993"/>
        <w:jc w:val="both"/>
        <w:rPr>
          <w:rFonts w:ascii="Arial" w:hAnsi="Arial" w:cs="Arial"/>
          <w:b/>
        </w:rPr>
      </w:pPr>
    </w:p>
    <w:p w14:paraId="05F9C735" w14:textId="7F8F12F5" w:rsidR="00B42BDA" w:rsidRDefault="00B42BDA" w:rsidP="00B42BDA">
      <w:pPr>
        <w:pStyle w:val="Prrafodelista"/>
        <w:ind w:left="993" w:hanging="567"/>
        <w:jc w:val="both"/>
        <w:rPr>
          <w:rFonts w:ascii="Arial" w:hAnsi="Arial" w:cs="Arial"/>
          <w:b/>
        </w:rPr>
      </w:pPr>
      <w:r>
        <w:rPr>
          <w:rFonts w:ascii="Arial" w:hAnsi="Arial" w:cs="Arial"/>
          <w:b/>
        </w:rPr>
        <w:t xml:space="preserve">1.3    Póliza de </w:t>
      </w:r>
      <w:r w:rsidR="00A13FAD">
        <w:rPr>
          <w:rFonts w:ascii="Arial" w:hAnsi="Arial" w:cs="Arial"/>
          <w:b/>
        </w:rPr>
        <w:t>Fidelidad</w:t>
      </w:r>
      <w:r>
        <w:rPr>
          <w:rFonts w:ascii="Arial" w:hAnsi="Arial" w:cs="Arial"/>
          <w:b/>
        </w:rPr>
        <w:t>.</w:t>
      </w:r>
    </w:p>
    <w:p w14:paraId="5A5BE9E2" w14:textId="77777777" w:rsidR="00B42BDA" w:rsidRDefault="00B42BDA" w:rsidP="00B42BDA">
      <w:pPr>
        <w:pStyle w:val="Prrafodelista"/>
        <w:ind w:left="993" w:hanging="567"/>
        <w:jc w:val="both"/>
        <w:rPr>
          <w:rFonts w:ascii="Arial" w:hAnsi="Arial" w:cs="Arial"/>
          <w:b/>
        </w:rPr>
      </w:pPr>
    </w:p>
    <w:p w14:paraId="13BF367D" w14:textId="299A1282" w:rsidR="00A13FAD" w:rsidRPr="00A13FAD" w:rsidRDefault="00A13FAD" w:rsidP="00A13FAD">
      <w:pPr>
        <w:ind w:left="1015"/>
        <w:jc w:val="both"/>
        <w:rPr>
          <w:rFonts w:ascii="Arial" w:hAnsi="Arial" w:cs="Arial"/>
          <w:sz w:val="22"/>
          <w:szCs w:val="22"/>
        </w:rPr>
      </w:pPr>
      <w:r w:rsidRPr="00A13FAD">
        <w:rPr>
          <w:rFonts w:ascii="Arial" w:hAnsi="Arial" w:cs="Arial"/>
          <w:sz w:val="22"/>
          <w:szCs w:val="22"/>
        </w:rPr>
        <w:t xml:space="preserve">Los licitantes, en caso de resultar adjudicados en alguna de las partidas en las que participa dentro del presente procedimiento de licitación pública deberán de contratar con compañía Afianzadora de su elección, una póliza que ampare robo, fraude y abuso de confianza en contra de las personas, instalaciones y bienes de la convocante por un monto mínimo de $50,000.00 (Cincuenta mil pesos 00/100 M.N.). </w:t>
      </w:r>
      <w:r>
        <w:rPr>
          <w:rFonts w:ascii="Arial" w:hAnsi="Arial" w:cs="Arial"/>
          <w:sz w:val="22"/>
          <w:szCs w:val="22"/>
        </w:rPr>
        <w:t xml:space="preserve"> </w:t>
      </w:r>
    </w:p>
    <w:p w14:paraId="68E22C3B" w14:textId="77777777" w:rsidR="00B42BDA" w:rsidRDefault="00B42BDA" w:rsidP="00B42BDA">
      <w:pPr>
        <w:pStyle w:val="Prrafodelista"/>
        <w:ind w:left="992"/>
        <w:jc w:val="both"/>
        <w:rPr>
          <w:rFonts w:ascii="Arial" w:hAnsi="Arial" w:cs="Arial"/>
          <w:b/>
          <w:u w:val="single"/>
        </w:rPr>
      </w:pPr>
    </w:p>
    <w:p w14:paraId="132874B2" w14:textId="19D0588F" w:rsidR="00B42BDA" w:rsidRDefault="00B42BDA" w:rsidP="00B42BDA">
      <w:pPr>
        <w:pStyle w:val="Prrafodelista"/>
        <w:ind w:left="992"/>
        <w:jc w:val="both"/>
        <w:rPr>
          <w:rFonts w:ascii="Arial" w:hAnsi="Arial" w:cs="Arial"/>
          <w:b/>
        </w:rPr>
      </w:pPr>
      <w:r w:rsidRPr="00DA09E2">
        <w:rPr>
          <w:rFonts w:ascii="Arial" w:hAnsi="Arial" w:cs="Arial"/>
          <w:b/>
          <w:u w:val="single"/>
        </w:rPr>
        <w:t>La no presentación de este documento afectará la solvencia de la proposición de los posibles proveedores.</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457E58">
      <w:pPr>
        <w:pStyle w:val="Prrafodelista"/>
        <w:numPr>
          <w:ilvl w:val="1"/>
          <w:numId w:val="32"/>
        </w:numPr>
        <w:ind w:left="993" w:hanging="567"/>
        <w:rPr>
          <w:rFonts w:ascii="Arial" w:hAnsi="Arial"/>
          <w:b/>
          <w:snapToGrid w:val="0"/>
        </w:rPr>
      </w:pPr>
      <w:r w:rsidRPr="00A00B62">
        <w:rPr>
          <w:rFonts w:ascii="Arial" w:hAnsi="Arial"/>
          <w:b/>
          <w:snapToGrid w:val="0"/>
        </w:rPr>
        <w:t>Anticipos.</w:t>
      </w:r>
    </w:p>
    <w:p w14:paraId="021EAB04" w14:textId="77777777" w:rsidR="00B96947" w:rsidRPr="00F72F07" w:rsidRDefault="00B96947" w:rsidP="00B96947">
      <w:pPr>
        <w:pStyle w:val="Prrafodelista"/>
        <w:ind w:left="993"/>
        <w:rPr>
          <w:rFonts w:ascii="Arial" w:hAnsi="Arial"/>
          <w:b/>
          <w:snapToGrid w:val="0"/>
        </w:rPr>
      </w:pPr>
    </w:p>
    <w:p w14:paraId="66F1C149" w14:textId="4AAA90A2" w:rsidR="00B96947" w:rsidRPr="00B96947" w:rsidRDefault="00B96947" w:rsidP="00B96947">
      <w:pPr>
        <w:ind w:left="993"/>
        <w:jc w:val="both"/>
        <w:rPr>
          <w:rFonts w:ascii="Arial" w:hAnsi="Arial" w:cs="Arial"/>
          <w:sz w:val="22"/>
          <w:szCs w:val="22"/>
        </w:rPr>
      </w:pPr>
      <w:r w:rsidRPr="00B96947">
        <w:rPr>
          <w:rFonts w:ascii="Arial" w:hAnsi="Arial" w:cs="Arial"/>
          <w:sz w:val="22"/>
          <w:szCs w:val="22"/>
        </w:rPr>
        <w:t xml:space="preserve">Para el presente procedimiento de </w:t>
      </w:r>
      <w:r w:rsidR="00187BA0">
        <w:rPr>
          <w:rFonts w:ascii="Arial" w:hAnsi="Arial" w:cs="Arial"/>
          <w:sz w:val="22"/>
        </w:rPr>
        <w:t>i</w:t>
      </w:r>
      <w:r w:rsidR="00187BA0" w:rsidRPr="0000560A">
        <w:rPr>
          <w:rFonts w:ascii="Arial" w:hAnsi="Arial" w:cs="Arial"/>
          <w:sz w:val="22"/>
        </w:rPr>
        <w:t>nvitación</w:t>
      </w:r>
      <w:r w:rsidRPr="00B96947">
        <w:rPr>
          <w:rFonts w:ascii="Arial" w:hAnsi="Arial" w:cs="Arial"/>
          <w:sz w:val="22"/>
          <w:szCs w:val="22"/>
        </w:rPr>
        <w:t xml:space="preserve">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457E58">
      <w:pPr>
        <w:pStyle w:val="Prrafodelista"/>
        <w:numPr>
          <w:ilvl w:val="1"/>
          <w:numId w:val="32"/>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43DA363" w:rsidR="00403C01" w:rsidRDefault="00342CC8" w:rsidP="00403C01">
      <w:pPr>
        <w:ind w:left="993"/>
        <w:jc w:val="both"/>
        <w:rPr>
          <w:rFonts w:ascii="Arial" w:hAnsi="Arial" w:cs="Arial"/>
          <w:sz w:val="22"/>
          <w:szCs w:val="22"/>
        </w:rPr>
      </w:pPr>
      <w:r w:rsidRPr="00A00B62">
        <w:rPr>
          <w:rFonts w:ascii="Arial" w:hAnsi="Arial" w:cs="Arial"/>
          <w:sz w:val="22"/>
          <w:szCs w:val="22"/>
        </w:rPr>
        <w:t xml:space="preserve">El pago de los servicios objeto de la presente </w:t>
      </w:r>
      <w:r w:rsidR="00187BA0">
        <w:rPr>
          <w:rFonts w:ascii="Arial" w:hAnsi="Arial" w:cs="Arial"/>
          <w:sz w:val="22"/>
        </w:rPr>
        <w:t>i</w:t>
      </w:r>
      <w:r w:rsidR="00187BA0" w:rsidRPr="0000560A">
        <w:rPr>
          <w:rFonts w:ascii="Arial" w:hAnsi="Arial" w:cs="Arial"/>
          <w:sz w:val="22"/>
        </w:rPr>
        <w:t>nvitación</w:t>
      </w:r>
      <w:r w:rsidRPr="00A00B62">
        <w:rPr>
          <w:rFonts w:ascii="Arial" w:hAnsi="Arial" w:cs="Arial"/>
          <w:sz w:val="22"/>
          <w:szCs w:val="22"/>
        </w:rPr>
        <w:t xml:space="preserve">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3F6B6549" w14:textId="30DE33B9" w:rsidR="00B42BDA" w:rsidRDefault="00342CC8" w:rsidP="00B42BDA">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xml:space="preserve">, con la aprobación </w:t>
      </w:r>
      <w:r w:rsidR="00DD5DC6">
        <w:rPr>
          <w:rFonts w:ascii="Arial" w:hAnsi="Arial" w:cs="Arial"/>
          <w:sz w:val="22"/>
        </w:rPr>
        <w:t xml:space="preserve">y verificación </w:t>
      </w:r>
      <w:r w:rsidR="00403C01" w:rsidRPr="001B64D6">
        <w:rPr>
          <w:rFonts w:ascii="Arial" w:hAnsi="Arial" w:cs="Arial"/>
          <w:sz w:val="22"/>
        </w:rPr>
        <w:t>del Administrador del presente contrato</w:t>
      </w:r>
      <w:r w:rsidR="00E97629">
        <w:rPr>
          <w:rFonts w:ascii="Arial" w:hAnsi="Arial" w:cs="Arial"/>
          <w:sz w:val="22"/>
        </w:rPr>
        <w:t>,</w:t>
      </w:r>
      <w:r w:rsidR="00347C60" w:rsidRPr="001B64D6">
        <w:rPr>
          <w:rFonts w:ascii="Arial" w:hAnsi="Arial" w:cs="Arial"/>
          <w:sz w:val="22"/>
        </w:rPr>
        <w:t xml:space="preserve"> </w:t>
      </w:r>
      <w:r w:rsidR="00DD5DC6">
        <w:rPr>
          <w:rFonts w:ascii="Arial" w:hAnsi="Arial" w:cs="Arial"/>
          <w:sz w:val="22"/>
        </w:rPr>
        <w:t xml:space="preserve">sobre los </w:t>
      </w:r>
      <w:r w:rsidRPr="001B64D6">
        <w:rPr>
          <w:rFonts w:ascii="Arial" w:hAnsi="Arial" w:cs="Arial"/>
          <w:sz w:val="22"/>
        </w:rPr>
        <w:t xml:space="preserve">servicios objeto del presente </w:t>
      </w:r>
      <w:r w:rsidR="00E97629">
        <w:rPr>
          <w:rFonts w:ascii="Arial" w:hAnsi="Arial" w:cs="Arial"/>
          <w:sz w:val="22"/>
        </w:rPr>
        <w:t>procedimiento</w:t>
      </w:r>
      <w:r w:rsidRPr="001B64D6">
        <w:rPr>
          <w:rFonts w:ascii="Arial" w:hAnsi="Arial" w:cs="Arial"/>
          <w:sz w:val="22"/>
        </w:rPr>
        <w:t xml:space="preserve">,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6C253881" w14:textId="77777777" w:rsidR="00B42BDA" w:rsidRDefault="00B42BDA" w:rsidP="00B42BDA">
      <w:pPr>
        <w:ind w:left="993"/>
        <w:jc w:val="both"/>
        <w:rPr>
          <w:rFonts w:ascii="Arial" w:hAnsi="Arial" w:cs="Arial"/>
          <w:sz w:val="24"/>
          <w:szCs w:val="22"/>
        </w:rPr>
      </w:pPr>
    </w:p>
    <w:p w14:paraId="6AF5953C" w14:textId="77777777" w:rsidR="00B42BDA" w:rsidRPr="00444251" w:rsidRDefault="00B42BDA" w:rsidP="00B42BDA">
      <w:pPr>
        <w:ind w:left="1015"/>
        <w:jc w:val="both"/>
        <w:rPr>
          <w:rFonts w:ascii="Arial" w:hAnsi="Arial"/>
          <w:sz w:val="22"/>
        </w:rPr>
      </w:pPr>
      <w:r w:rsidRPr="00444251">
        <w:rPr>
          <w:rFonts w:ascii="Arial" w:hAnsi="Arial"/>
          <w:sz w:val="22"/>
        </w:rPr>
        <w:t xml:space="preserve">De conformidad con lo establecido en el artículo </w:t>
      </w:r>
      <w:r w:rsidRPr="00444251">
        <w:rPr>
          <w:rFonts w:ascii="Arial" w:hAnsi="Arial"/>
          <w:color w:val="00B050"/>
          <w:sz w:val="22"/>
        </w:rPr>
        <w:t>27 fracción V tercer párrafo de la Ley del Impuesto Sobre la Renta</w:t>
      </w:r>
      <w:r w:rsidRPr="00444251">
        <w:rPr>
          <w:rFonts w:ascii="Arial" w:hAnsi="Arial"/>
          <w:sz w:val="22"/>
        </w:rPr>
        <w:t xml:space="preserve">, </w:t>
      </w:r>
      <w:r>
        <w:rPr>
          <w:rFonts w:ascii="Arial" w:hAnsi="Arial"/>
          <w:sz w:val="22"/>
        </w:rPr>
        <w:t>el</w:t>
      </w:r>
      <w:r w:rsidRPr="00444251">
        <w:rPr>
          <w:rFonts w:ascii="Arial" w:hAnsi="Arial"/>
          <w:sz w:val="22"/>
        </w:rPr>
        <w:t xml:space="preserve"> </w:t>
      </w:r>
      <w:r w:rsidRPr="00444251">
        <w:rPr>
          <w:rFonts w:ascii="Arial" w:hAnsi="Arial"/>
          <w:b/>
          <w:sz w:val="22"/>
        </w:rPr>
        <w:t>CIATEJ, A.C.</w:t>
      </w:r>
      <w:r w:rsidRPr="00444251">
        <w:rPr>
          <w:rFonts w:ascii="Arial" w:hAnsi="Arial"/>
          <w:sz w:val="22"/>
        </w:rPr>
        <w:t xml:space="preserve"> verificar</w:t>
      </w:r>
      <w:r>
        <w:rPr>
          <w:rFonts w:ascii="Arial" w:hAnsi="Arial"/>
          <w:sz w:val="22"/>
        </w:rPr>
        <w:t>á</w:t>
      </w:r>
      <w:r w:rsidRPr="00444251">
        <w:rPr>
          <w:rFonts w:ascii="Arial" w:hAnsi="Arial"/>
          <w:sz w:val="22"/>
        </w:rPr>
        <w:t xml:space="preserve"> cuando se efectúe el pago de la contraprestación por el servicio recibido, que el contratista cuente con el registro a que se refiere el </w:t>
      </w:r>
      <w:r w:rsidRPr="00444251">
        <w:rPr>
          <w:rFonts w:ascii="Arial" w:hAnsi="Arial"/>
          <w:color w:val="00B050"/>
          <w:sz w:val="22"/>
        </w:rPr>
        <w:t>artículo 15 de la Ley Federal del Trabajo</w:t>
      </w:r>
      <w:r w:rsidRPr="00444251">
        <w:rPr>
          <w:rFonts w:ascii="Arial" w:hAnsi="Arial"/>
          <w:sz w:val="22"/>
        </w:rPr>
        <w:t xml:space="preserve">, asimismo </w:t>
      </w:r>
      <w:r>
        <w:rPr>
          <w:rFonts w:ascii="Arial" w:hAnsi="Arial"/>
          <w:sz w:val="22"/>
        </w:rPr>
        <w:t>el licitante</w:t>
      </w:r>
      <w:r w:rsidRPr="00444251">
        <w:rPr>
          <w:rFonts w:ascii="Arial" w:hAnsi="Arial"/>
          <w:sz w:val="22"/>
        </w:rPr>
        <w:t xml:space="preserve"> deberá proporcionar al Área Requirente y Técnica del </w:t>
      </w:r>
      <w:r w:rsidRPr="00444251">
        <w:rPr>
          <w:rFonts w:ascii="Arial" w:hAnsi="Arial"/>
          <w:sz w:val="22"/>
        </w:rPr>
        <w:lastRenderedPageBreak/>
        <w:t>servicio copia de los comprobantes fiscales por concepto de pago de salarios de los trabajadores</w:t>
      </w:r>
      <w:r>
        <w:rPr>
          <w:rFonts w:ascii="Arial" w:hAnsi="Arial"/>
          <w:sz w:val="22"/>
        </w:rPr>
        <w:t>,</w:t>
      </w:r>
      <w:r w:rsidRPr="00444251">
        <w:rPr>
          <w:rFonts w:ascii="Arial" w:hAnsi="Arial"/>
          <w:sz w:val="22"/>
        </w:rPr>
        <w:t xml:space="preserve">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Pr>
          <w:rFonts w:ascii="Arial" w:hAnsi="Arial"/>
          <w:sz w:val="22"/>
        </w:rPr>
        <w:t xml:space="preserve">El licitante </w:t>
      </w:r>
      <w:r w:rsidRPr="00444251">
        <w:rPr>
          <w:rFonts w:ascii="Arial" w:hAnsi="Arial"/>
          <w:sz w:val="22"/>
        </w:rPr>
        <w:t>estará obligado a entregar al área requirente de</w:t>
      </w:r>
      <w:r>
        <w:rPr>
          <w:rFonts w:ascii="Arial" w:hAnsi="Arial"/>
          <w:sz w:val="22"/>
        </w:rPr>
        <w:t xml:space="preserve">l </w:t>
      </w:r>
      <w:r w:rsidRPr="00444251">
        <w:rPr>
          <w:rFonts w:ascii="Arial" w:hAnsi="Arial"/>
          <w:b/>
          <w:sz w:val="22"/>
        </w:rPr>
        <w:t>CIATEJ, A.C</w:t>
      </w:r>
      <w:r w:rsidRPr="00444251">
        <w:rPr>
          <w:rFonts w:ascii="Arial" w:hAnsi="Arial"/>
          <w:sz w:val="22"/>
        </w:rPr>
        <w:t>.  los comprobantes y la información a que se refiere este párrafo y que se enlistan a continuación:</w:t>
      </w:r>
    </w:p>
    <w:p w14:paraId="6A6B200C" w14:textId="77777777" w:rsidR="00B42BDA" w:rsidRPr="00444251" w:rsidRDefault="00B42BDA" w:rsidP="00B42BDA">
      <w:pPr>
        <w:ind w:left="1015"/>
        <w:jc w:val="both"/>
        <w:rPr>
          <w:rFonts w:ascii="Arial" w:hAnsi="Arial"/>
          <w:sz w:val="22"/>
        </w:rPr>
      </w:pPr>
    </w:p>
    <w:p w14:paraId="2AB952F0" w14:textId="77777777" w:rsidR="00B42BDA" w:rsidRPr="00444251" w:rsidRDefault="00B42BDA" w:rsidP="00953099">
      <w:pPr>
        <w:numPr>
          <w:ilvl w:val="0"/>
          <w:numId w:val="93"/>
        </w:numPr>
        <w:tabs>
          <w:tab w:val="clear" w:pos="2421"/>
        </w:tabs>
        <w:ind w:left="1560" w:hanging="284"/>
        <w:jc w:val="both"/>
        <w:rPr>
          <w:rFonts w:ascii="Arial" w:hAnsi="Arial"/>
          <w:sz w:val="22"/>
        </w:rPr>
      </w:pPr>
      <w:r w:rsidRPr="00444251">
        <w:rPr>
          <w:rFonts w:ascii="Arial" w:hAnsi="Arial"/>
          <w:sz w:val="22"/>
        </w:rPr>
        <w:t>Registro de la STPS como prestador de servicios especializados.</w:t>
      </w:r>
    </w:p>
    <w:p w14:paraId="22AF8E37" w14:textId="77777777" w:rsidR="00B42BDA" w:rsidRPr="00444251" w:rsidRDefault="00B42BDA" w:rsidP="00953099">
      <w:pPr>
        <w:numPr>
          <w:ilvl w:val="0"/>
          <w:numId w:val="93"/>
        </w:numPr>
        <w:tabs>
          <w:tab w:val="clear" w:pos="2421"/>
        </w:tabs>
        <w:ind w:left="1560" w:hanging="284"/>
        <w:jc w:val="both"/>
        <w:rPr>
          <w:rFonts w:ascii="Arial" w:hAnsi="Arial"/>
          <w:sz w:val="22"/>
        </w:rPr>
      </w:pPr>
      <w:r w:rsidRPr="00444251">
        <w:rPr>
          <w:rFonts w:ascii="Arial" w:hAnsi="Arial"/>
          <w:sz w:val="22"/>
        </w:rPr>
        <w:t>Pago de salarios de los trabajadores con los que le hayan proporcionado el servicio.</w:t>
      </w:r>
    </w:p>
    <w:p w14:paraId="43EFA354" w14:textId="77777777" w:rsidR="00B42BDA" w:rsidRPr="00444251" w:rsidRDefault="00B42BDA" w:rsidP="00953099">
      <w:pPr>
        <w:numPr>
          <w:ilvl w:val="0"/>
          <w:numId w:val="93"/>
        </w:numPr>
        <w:tabs>
          <w:tab w:val="clear" w:pos="2421"/>
        </w:tabs>
        <w:ind w:left="1560" w:hanging="284"/>
        <w:jc w:val="both"/>
        <w:rPr>
          <w:rFonts w:ascii="Arial" w:hAnsi="Arial"/>
          <w:sz w:val="22"/>
        </w:rPr>
      </w:pPr>
      <w:r w:rsidRPr="00444251">
        <w:rPr>
          <w:rFonts w:ascii="Arial" w:hAnsi="Arial"/>
          <w:sz w:val="22"/>
        </w:rPr>
        <w:t>Recibo de pago expedido por institución bancaria por la declaración de entero de las retenciones de impuestos efectuadas a dichos trabajadores.</w:t>
      </w:r>
    </w:p>
    <w:p w14:paraId="5B59B511" w14:textId="77777777" w:rsidR="00B42BDA" w:rsidRPr="00444251" w:rsidRDefault="00B42BDA" w:rsidP="00953099">
      <w:pPr>
        <w:numPr>
          <w:ilvl w:val="0"/>
          <w:numId w:val="93"/>
        </w:numPr>
        <w:tabs>
          <w:tab w:val="clear" w:pos="2421"/>
        </w:tabs>
        <w:ind w:left="1560" w:hanging="284"/>
        <w:jc w:val="both"/>
        <w:rPr>
          <w:rFonts w:ascii="Arial" w:hAnsi="Arial"/>
          <w:sz w:val="22"/>
        </w:rPr>
      </w:pPr>
      <w:r w:rsidRPr="00444251">
        <w:rPr>
          <w:rFonts w:ascii="Arial" w:hAnsi="Arial"/>
          <w:sz w:val="22"/>
        </w:rPr>
        <w:t>Pago de las cuotas obrero patronales al Instituto Mexicano del Seguro Social.</w:t>
      </w:r>
    </w:p>
    <w:p w14:paraId="1B842811" w14:textId="77777777" w:rsidR="00B42BDA" w:rsidRPr="00444251" w:rsidRDefault="00B42BDA" w:rsidP="00953099">
      <w:pPr>
        <w:numPr>
          <w:ilvl w:val="0"/>
          <w:numId w:val="93"/>
        </w:numPr>
        <w:tabs>
          <w:tab w:val="clear" w:pos="2421"/>
        </w:tabs>
        <w:ind w:left="1560" w:hanging="284"/>
        <w:jc w:val="both"/>
        <w:rPr>
          <w:rFonts w:ascii="Arial" w:hAnsi="Arial"/>
          <w:sz w:val="22"/>
        </w:rPr>
      </w:pPr>
      <w:r w:rsidRPr="00444251">
        <w:rPr>
          <w:rFonts w:ascii="Arial" w:hAnsi="Arial"/>
          <w:sz w:val="22"/>
        </w:rPr>
        <w:t>Pago de las aportaciones al Instituto del Fondo Nacional de la Vivienda para los Trabajadores.</w:t>
      </w:r>
    </w:p>
    <w:p w14:paraId="3BAB71CC" w14:textId="1619858D" w:rsidR="00342CC8" w:rsidRPr="001B64D6" w:rsidRDefault="00342CC8" w:rsidP="00B42BDA">
      <w:pPr>
        <w:ind w:left="993"/>
        <w:jc w:val="both"/>
        <w:rPr>
          <w:rFonts w:ascii="Arial" w:hAnsi="Arial" w:cs="Arial"/>
          <w:sz w:val="24"/>
          <w:szCs w:val="22"/>
        </w:rPr>
      </w:pPr>
      <w:r w:rsidRPr="001B64D6">
        <w:rPr>
          <w:rFonts w:ascii="Arial" w:hAnsi="Arial" w:cs="Arial"/>
          <w:sz w:val="24"/>
          <w:szCs w:val="22"/>
        </w:rPr>
        <w:tab/>
      </w:r>
    </w:p>
    <w:p w14:paraId="393AED7C" w14:textId="24B58185" w:rsidR="00B42BDA" w:rsidRPr="00B42BDA" w:rsidRDefault="00B42BDA" w:rsidP="00B42BDA">
      <w:pPr>
        <w:tabs>
          <w:tab w:val="num" w:pos="1701"/>
        </w:tabs>
        <w:spacing w:line="240" w:lineRule="exact"/>
        <w:ind w:left="993"/>
        <w:jc w:val="both"/>
        <w:rPr>
          <w:rFonts w:ascii="Arial" w:hAnsi="Arial" w:cs="Arial"/>
          <w:sz w:val="22"/>
          <w:szCs w:val="22"/>
        </w:rPr>
      </w:pPr>
      <w:r w:rsidRPr="00B42BDA">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Pr>
          <w:rFonts w:ascii="Arial" w:hAnsi="Arial"/>
          <w:sz w:val="22"/>
          <w:szCs w:val="22"/>
        </w:rPr>
        <w:t xml:space="preserve"> </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457E58">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w:t>
      </w:r>
      <w:r w:rsidRPr="00A00B62">
        <w:rPr>
          <w:rFonts w:ascii="Arial" w:hAnsi="Arial" w:cs="Arial"/>
          <w:sz w:val="22"/>
          <w:szCs w:val="22"/>
        </w:rPr>
        <w:lastRenderedPageBreak/>
        <w:t xml:space="preserve">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514C24"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deberán contener entre otros, la información relativa al nombre y número de la </w:t>
      </w:r>
      <w:r w:rsidR="00187BA0">
        <w:rPr>
          <w:rFonts w:ascii="Arial" w:hAnsi="Arial" w:cs="Arial"/>
          <w:sz w:val="22"/>
        </w:rPr>
        <w:t>i</w:t>
      </w:r>
      <w:r w:rsidR="00187BA0" w:rsidRPr="0000560A">
        <w:rPr>
          <w:rFonts w:ascii="Arial" w:hAnsi="Arial" w:cs="Arial"/>
          <w:sz w:val="22"/>
        </w:rPr>
        <w:t>nvitación</w:t>
      </w:r>
      <w:r w:rsidRPr="00A00B62">
        <w:rPr>
          <w:rFonts w:ascii="Arial" w:hAnsi="Arial" w:cs="Arial"/>
          <w:sz w:val="22"/>
          <w:szCs w:val="22"/>
        </w:rPr>
        <w:t xml:space="preserve">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457E58">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457E58">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457E58">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457E58">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6CC6D80C" w:rsidR="00342CC8" w:rsidRPr="00A00B62" w:rsidRDefault="00342CC8" w:rsidP="00457E58">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 xml:space="preserve">Para el trámite de las transferencias electrónicas a las cuentas bancarias de las solicitudes de pago a favor de los </w:t>
      </w:r>
      <w:r w:rsidR="004B702A">
        <w:rPr>
          <w:rFonts w:ascii="Arial" w:hAnsi="Arial" w:cs="Arial"/>
          <w:sz w:val="22"/>
          <w:szCs w:val="22"/>
        </w:rPr>
        <w:t>proveedores</w:t>
      </w:r>
      <w:r w:rsidRPr="00A00B62">
        <w:rPr>
          <w:rFonts w:ascii="Arial" w:hAnsi="Arial" w:cs="Arial"/>
          <w:sz w:val="22"/>
          <w:szCs w:val="22"/>
        </w:rPr>
        <w:t xml:space="preserve">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457E58">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3737BFE5" w:rsidR="00342CC8" w:rsidRPr="00A00B62" w:rsidRDefault="00342CC8" w:rsidP="00457E58">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w:t>
      </w:r>
      <w:r w:rsidR="00CB5B1F" w:rsidRPr="00CB5B1F">
        <w:rPr>
          <w:rFonts w:ascii="Arial" w:hAnsi="Arial" w:cs="Arial"/>
          <w:sz w:val="22"/>
          <w:szCs w:val="22"/>
        </w:rPr>
        <w:t>posible proveedor</w:t>
      </w:r>
      <w:r w:rsidRPr="00A00B62">
        <w:rPr>
          <w:rFonts w:ascii="Arial" w:hAnsi="Arial" w:cs="Arial"/>
          <w:sz w:val="22"/>
          <w:szCs w:val="22"/>
        </w:rPr>
        <w:t xml:space="preserv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w:t>
      </w:r>
      <w:r w:rsidRPr="00A00B62">
        <w:rPr>
          <w:rFonts w:ascii="Arial" w:hAnsi="Arial" w:cs="Arial"/>
          <w:bCs/>
          <w:sz w:val="22"/>
          <w:szCs w:val="22"/>
        </w:rPr>
        <w:lastRenderedPageBreak/>
        <w:t xml:space="preserve">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1572940E"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w:t>
      </w:r>
      <w:r w:rsidR="00CB5B1F" w:rsidRPr="00CB5B1F">
        <w:rPr>
          <w:rFonts w:ascii="Arial" w:hAnsi="Arial" w:cs="Arial"/>
          <w:sz w:val="22"/>
          <w:szCs w:val="22"/>
        </w:rPr>
        <w:t>posible proveedor</w:t>
      </w:r>
      <w:r w:rsidRPr="00A00B62">
        <w:rPr>
          <w:rFonts w:ascii="Arial" w:hAnsi="Arial" w:cs="Arial"/>
          <w:sz w:val="22"/>
          <w:szCs w:val="22"/>
        </w:rPr>
        <w:t xml:space="preserv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235B3534"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w:t>
      </w:r>
      <w:r w:rsidR="004B702A">
        <w:rPr>
          <w:rFonts w:ascii="Arial" w:hAnsi="Arial" w:cs="Arial"/>
          <w:sz w:val="22"/>
          <w:szCs w:val="22"/>
        </w:rPr>
        <w:t>proveedores</w:t>
      </w:r>
      <w:r w:rsidRPr="00A00B62">
        <w:rPr>
          <w:rFonts w:ascii="Arial" w:hAnsi="Arial" w:cs="Arial"/>
          <w:sz w:val="22"/>
          <w:szCs w:val="22"/>
        </w:rPr>
        <w:t xml:space="preserve">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7" w:history="1">
        <w:r w:rsidRPr="00A00B62">
          <w:rPr>
            <w:rStyle w:val="Hipervnculo"/>
            <w:rFonts w:ascii="Arial" w:hAnsi="Arial" w:cs="Arial"/>
            <w:sz w:val="22"/>
            <w:szCs w:val="22"/>
          </w:rPr>
          <w:t>www.nafin.com.mx</w:t>
        </w:r>
      </w:hyperlink>
    </w:p>
    <w:p w14:paraId="52955E93"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lastRenderedPageBreak/>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457E58">
      <w:pPr>
        <w:pStyle w:val="Prrafodelista"/>
        <w:numPr>
          <w:ilvl w:val="1"/>
          <w:numId w:val="32"/>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554EE82B" w14:textId="1FA05277" w:rsidR="006F5FAD" w:rsidRDefault="00342CC8" w:rsidP="00B42BDA">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6488658C" w14:textId="77777777" w:rsidR="00B42BDA" w:rsidRPr="00B42BDA" w:rsidRDefault="00B42BDA" w:rsidP="00B42BDA">
      <w:pPr>
        <w:pStyle w:val="Prrafodelista"/>
        <w:ind w:left="36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038"/>
      </w:tblGrid>
      <w:tr w:rsidR="00B42BDA" w:rsidRPr="00B42BDA" w14:paraId="3D0F4750" w14:textId="77777777" w:rsidTr="00B42BDA">
        <w:trPr>
          <w:tblHeader/>
        </w:trPr>
        <w:tc>
          <w:tcPr>
            <w:tcW w:w="2713" w:type="pct"/>
            <w:shd w:val="clear" w:color="auto" w:fill="D5DCE4"/>
          </w:tcPr>
          <w:p w14:paraId="19D137CF" w14:textId="77777777" w:rsidR="00B42BDA" w:rsidRPr="00B42BDA" w:rsidRDefault="00B42BDA" w:rsidP="00B42BDA">
            <w:pPr>
              <w:jc w:val="center"/>
              <w:rPr>
                <w:rFonts w:ascii="Arial" w:hAnsi="Arial" w:cs="Arial"/>
                <w:b/>
                <w:szCs w:val="18"/>
              </w:rPr>
            </w:pPr>
            <w:r w:rsidRPr="00B42BDA">
              <w:rPr>
                <w:rFonts w:ascii="Arial" w:hAnsi="Arial" w:cs="Arial"/>
                <w:b/>
                <w:szCs w:val="18"/>
              </w:rPr>
              <w:t>DESCRIPCIÓN</w:t>
            </w:r>
          </w:p>
        </w:tc>
        <w:tc>
          <w:tcPr>
            <w:tcW w:w="2287" w:type="pct"/>
            <w:shd w:val="clear" w:color="auto" w:fill="D5DCE4"/>
          </w:tcPr>
          <w:p w14:paraId="0A56BFF8" w14:textId="77777777" w:rsidR="00B42BDA" w:rsidRPr="00B42BDA" w:rsidRDefault="00B42BDA" w:rsidP="00B42BDA">
            <w:pPr>
              <w:jc w:val="center"/>
              <w:rPr>
                <w:rFonts w:ascii="Arial" w:hAnsi="Arial" w:cs="Arial"/>
                <w:b/>
                <w:szCs w:val="18"/>
              </w:rPr>
            </w:pPr>
            <w:r w:rsidRPr="00B42BDA">
              <w:rPr>
                <w:rFonts w:ascii="Arial" w:hAnsi="Arial" w:cs="Arial"/>
                <w:b/>
                <w:szCs w:val="18"/>
              </w:rPr>
              <w:t>PENALIZACIÓN</w:t>
            </w:r>
          </w:p>
        </w:tc>
      </w:tr>
      <w:tr w:rsidR="00B42BDA" w:rsidRPr="00B42BDA" w14:paraId="2B15C0B4" w14:textId="77777777" w:rsidTr="00B42BDA">
        <w:tc>
          <w:tcPr>
            <w:tcW w:w="2713" w:type="pct"/>
            <w:tcBorders>
              <w:top w:val="single" w:sz="4" w:space="0" w:color="auto"/>
              <w:left w:val="single" w:sz="4" w:space="0" w:color="auto"/>
              <w:bottom w:val="single" w:sz="4" w:space="0" w:color="auto"/>
              <w:right w:val="single" w:sz="4" w:space="0" w:color="auto"/>
            </w:tcBorders>
            <w:vAlign w:val="center"/>
          </w:tcPr>
          <w:p w14:paraId="0E2FA713" w14:textId="19EC163F" w:rsidR="00B42BDA" w:rsidRPr="00B42BDA" w:rsidRDefault="00B42BDA" w:rsidP="00B42BDA">
            <w:pPr>
              <w:autoSpaceDE w:val="0"/>
              <w:autoSpaceDN w:val="0"/>
              <w:adjustRightInd w:val="0"/>
              <w:jc w:val="both"/>
              <w:rPr>
                <w:rFonts w:ascii="Arial" w:hAnsi="Arial" w:cs="Arial"/>
                <w:szCs w:val="18"/>
              </w:rPr>
            </w:pPr>
            <w:r w:rsidRPr="00B42BDA">
              <w:rPr>
                <w:rFonts w:ascii="Arial" w:hAnsi="Arial" w:cs="Arial"/>
                <w:szCs w:val="18"/>
              </w:rPr>
              <w:t>Por atraso en el cumplimiento de las fechas pactadas para el inicio en la prestación de los servicios con las especificaciones y términos señalados en la presente convocatoria y sus anexos</w:t>
            </w:r>
            <w:r w:rsidR="0085518E">
              <w:rPr>
                <w:rFonts w:ascii="Arial" w:hAnsi="Arial" w:cs="Arial"/>
                <w:szCs w:val="18"/>
              </w:rPr>
              <w:t>, el Contrato marco y sus Anexos</w:t>
            </w:r>
            <w:r w:rsidRPr="00B42BDA">
              <w:rPr>
                <w:rFonts w:ascii="Arial" w:hAnsi="Arial" w:cs="Arial"/>
                <w:szCs w:val="18"/>
              </w:rPr>
              <w:t>; las señaladas en la Junta de Aclaraciones a la convocatoria y las que se desprendan del contrato que se suscriba.</w:t>
            </w:r>
          </w:p>
        </w:tc>
        <w:tc>
          <w:tcPr>
            <w:tcW w:w="2287" w:type="pct"/>
            <w:tcBorders>
              <w:top w:val="single" w:sz="4" w:space="0" w:color="auto"/>
              <w:left w:val="single" w:sz="4" w:space="0" w:color="auto"/>
              <w:bottom w:val="single" w:sz="4" w:space="0" w:color="auto"/>
              <w:right w:val="single" w:sz="4" w:space="0" w:color="auto"/>
            </w:tcBorders>
            <w:vAlign w:val="center"/>
          </w:tcPr>
          <w:p w14:paraId="552943AA" w14:textId="01E707E7" w:rsidR="00B42BDA" w:rsidRPr="00B42BDA" w:rsidRDefault="00B42BDA" w:rsidP="00B42BDA">
            <w:pPr>
              <w:jc w:val="center"/>
              <w:rPr>
                <w:rFonts w:ascii="Arial" w:hAnsi="Arial" w:cs="Arial"/>
                <w:szCs w:val="18"/>
              </w:rPr>
            </w:pPr>
            <w:r w:rsidRPr="00B42BDA">
              <w:rPr>
                <w:rFonts w:ascii="Arial" w:hAnsi="Arial" w:cs="Arial"/>
                <w:szCs w:val="18"/>
              </w:rPr>
              <w:t>1% (uno por ciento) del valor del servicio prestado con atraso</w:t>
            </w:r>
            <w:r>
              <w:rPr>
                <w:rFonts w:ascii="Arial" w:hAnsi="Arial" w:cs="Arial"/>
                <w:szCs w:val="18"/>
              </w:rPr>
              <w:t>,</w:t>
            </w:r>
            <w:r w:rsidRPr="00B42BDA">
              <w:rPr>
                <w:rFonts w:ascii="Arial" w:hAnsi="Arial" w:cs="Arial"/>
                <w:szCs w:val="18"/>
              </w:rPr>
              <w:t xml:space="preserve"> por día natural.</w:t>
            </w:r>
          </w:p>
        </w:tc>
      </w:tr>
      <w:tr w:rsidR="00B42BDA" w:rsidRPr="00B42BDA" w14:paraId="2FEC8468" w14:textId="77777777" w:rsidTr="00B42BDA">
        <w:tc>
          <w:tcPr>
            <w:tcW w:w="2713" w:type="pct"/>
            <w:tcBorders>
              <w:top w:val="single" w:sz="4" w:space="0" w:color="auto"/>
              <w:left w:val="single" w:sz="4" w:space="0" w:color="auto"/>
              <w:bottom w:val="single" w:sz="4" w:space="0" w:color="auto"/>
              <w:right w:val="single" w:sz="4" w:space="0" w:color="auto"/>
            </w:tcBorders>
            <w:vAlign w:val="center"/>
          </w:tcPr>
          <w:p w14:paraId="7C8E7B19" w14:textId="4E85FF86" w:rsidR="00B42BDA" w:rsidRPr="00B42BDA" w:rsidRDefault="00B42BDA" w:rsidP="00B42BDA">
            <w:pPr>
              <w:autoSpaceDE w:val="0"/>
              <w:autoSpaceDN w:val="0"/>
              <w:adjustRightInd w:val="0"/>
              <w:jc w:val="both"/>
              <w:rPr>
                <w:rFonts w:ascii="Arial" w:hAnsi="Arial" w:cs="Arial"/>
                <w:szCs w:val="18"/>
              </w:rPr>
            </w:pPr>
            <w:r w:rsidRPr="00B42BDA">
              <w:rPr>
                <w:rFonts w:ascii="Arial" w:hAnsi="Arial" w:cs="Arial"/>
                <w:szCs w:val="18"/>
              </w:rPr>
              <w:t>Por atraso en el cumplimiento de los tiempos pactados para la sustitución de elementos por cualquiera causa, cuando así lo solicite el CIATEJ, A.C. y de acuerdo a lo señalado en el Anexo 1 “Términos de Referencia” para la prestación de los servicios con las especificaciones y términos señalados en la presente convocatoria y sus anexos</w:t>
            </w:r>
            <w:r w:rsidR="0085518E">
              <w:rPr>
                <w:rFonts w:ascii="Arial" w:hAnsi="Arial" w:cs="Arial"/>
                <w:szCs w:val="18"/>
              </w:rPr>
              <w:t>, el Contrato marco y sus Anexos</w:t>
            </w:r>
            <w:r w:rsidRPr="00B42BDA">
              <w:rPr>
                <w:rFonts w:ascii="Arial" w:hAnsi="Arial" w:cs="Arial"/>
                <w:szCs w:val="18"/>
              </w:rPr>
              <w:t>; las señaladas en la Junta de Aclaraciones a la convocatoria y las que se desprendan del contrato que se suscriba.</w:t>
            </w:r>
          </w:p>
        </w:tc>
        <w:tc>
          <w:tcPr>
            <w:tcW w:w="2287" w:type="pct"/>
            <w:tcBorders>
              <w:top w:val="single" w:sz="4" w:space="0" w:color="auto"/>
              <w:left w:val="single" w:sz="4" w:space="0" w:color="auto"/>
              <w:bottom w:val="single" w:sz="4" w:space="0" w:color="auto"/>
              <w:right w:val="single" w:sz="4" w:space="0" w:color="auto"/>
            </w:tcBorders>
            <w:vAlign w:val="center"/>
          </w:tcPr>
          <w:p w14:paraId="011579C1" w14:textId="721A9C31" w:rsidR="00B42BDA" w:rsidRPr="00B42BDA" w:rsidRDefault="00B42BDA" w:rsidP="00B42BDA">
            <w:pPr>
              <w:jc w:val="center"/>
              <w:rPr>
                <w:rFonts w:ascii="Arial" w:hAnsi="Arial" w:cs="Arial"/>
                <w:szCs w:val="18"/>
              </w:rPr>
            </w:pPr>
            <w:r w:rsidRPr="00B42BDA">
              <w:rPr>
                <w:rFonts w:ascii="Arial" w:hAnsi="Arial" w:cs="Arial"/>
                <w:szCs w:val="18"/>
              </w:rPr>
              <w:t>1% (uno por ciento) del valor del servicio prestado con atraso</w:t>
            </w:r>
            <w:r>
              <w:rPr>
                <w:rFonts w:ascii="Arial" w:hAnsi="Arial" w:cs="Arial"/>
                <w:szCs w:val="18"/>
              </w:rPr>
              <w:t>,</w:t>
            </w:r>
            <w:r w:rsidRPr="00B42BDA">
              <w:rPr>
                <w:rFonts w:ascii="Arial" w:hAnsi="Arial" w:cs="Arial"/>
                <w:szCs w:val="18"/>
              </w:rPr>
              <w:t xml:space="preserve"> por día natural.</w:t>
            </w:r>
          </w:p>
        </w:tc>
      </w:tr>
    </w:tbl>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lastRenderedPageBreak/>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457E58">
      <w:pPr>
        <w:numPr>
          <w:ilvl w:val="0"/>
          <w:numId w:val="34"/>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59D47BFD" w:rsidR="00342CC8" w:rsidRPr="00A00B62" w:rsidRDefault="00342CC8" w:rsidP="00457E58">
      <w:pPr>
        <w:numPr>
          <w:ilvl w:val="0"/>
          <w:numId w:val="34"/>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 xml:space="preserve">Nota de crédito afectando a la factura que el </w:t>
      </w:r>
      <w:r w:rsidR="00CB5B1F" w:rsidRPr="00CB5B1F">
        <w:rPr>
          <w:rFonts w:ascii="Arial" w:hAnsi="Arial" w:cs="Arial"/>
          <w:sz w:val="22"/>
          <w:szCs w:val="22"/>
        </w:rPr>
        <w:t>proveedor</w:t>
      </w:r>
      <w:r w:rsidRPr="00A00B62">
        <w:rPr>
          <w:rFonts w:ascii="Arial" w:hAnsi="Arial" w:cs="Arial"/>
          <w:sz w:val="22"/>
          <w:szCs w:val="22"/>
        </w:rPr>
        <w:t xml:space="preserv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5A3D25E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los servicios quedará condicionado, proporcionalmente, al pago que el </w:t>
      </w:r>
      <w:r w:rsidR="00CB5B1F" w:rsidRPr="00CB5B1F">
        <w:rPr>
          <w:rFonts w:ascii="Arial" w:hAnsi="Arial" w:cs="Arial"/>
        </w:rPr>
        <w:t>proveedor</w:t>
      </w:r>
      <w:r w:rsidRPr="00A00B62">
        <w:rPr>
          <w:rFonts w:ascii="Arial" w:hAnsi="Arial" w:cs="Arial"/>
        </w:rPr>
        <w:t xml:space="preserv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154D268B"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w:t>
      </w:r>
      <w:r w:rsidR="00187BA0">
        <w:rPr>
          <w:rFonts w:ascii="Arial" w:hAnsi="Arial" w:cs="Arial"/>
          <w:sz w:val="22"/>
        </w:rPr>
        <w:t>i</w:t>
      </w:r>
      <w:r w:rsidR="00187BA0" w:rsidRPr="0000560A">
        <w:rPr>
          <w:rFonts w:ascii="Arial" w:hAnsi="Arial" w:cs="Arial"/>
          <w:sz w:val="22"/>
        </w:rPr>
        <w:t>nvitación</w:t>
      </w:r>
      <w:r w:rsidRPr="00A00B62">
        <w:rPr>
          <w:rFonts w:ascii="Arial" w:hAnsi="Arial" w:cs="Arial"/>
          <w:bCs/>
          <w:iCs/>
          <w:sz w:val="22"/>
          <w:szCs w:val="22"/>
        </w:rPr>
        <w:t xml:space="preserve">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57B68F0E"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0085518E">
        <w:rPr>
          <w:rFonts w:ascii="Arial" w:hAnsi="Arial" w:cs="Arial"/>
          <w:bCs/>
          <w:iCs/>
          <w:color w:val="FF0000"/>
          <w:sz w:val="22"/>
          <w:szCs w:val="22"/>
        </w:rPr>
        <w:t>10</w:t>
      </w:r>
      <w:r w:rsidRPr="00A00B62">
        <w:rPr>
          <w:rFonts w:ascii="Arial" w:hAnsi="Arial" w:cs="Arial"/>
          <w:bCs/>
          <w:iCs/>
          <w:color w:val="FF0000"/>
          <w:sz w:val="22"/>
          <w:szCs w:val="22"/>
        </w:rPr>
        <w:t>% (d</w:t>
      </w:r>
      <w:r w:rsidR="0085518E">
        <w:rPr>
          <w:rFonts w:ascii="Arial" w:hAnsi="Arial" w:cs="Arial"/>
          <w:bCs/>
          <w:iCs/>
          <w:color w:val="FF0000"/>
          <w:sz w:val="22"/>
          <w:szCs w:val="22"/>
        </w:rPr>
        <w:t>iez</w:t>
      </w:r>
      <w:r w:rsidRPr="00A00B62">
        <w:rPr>
          <w:rFonts w:ascii="Arial" w:hAnsi="Arial" w:cs="Arial"/>
          <w:bCs/>
          <w:iCs/>
          <w:color w:val="FF0000"/>
          <w:sz w:val="22"/>
          <w:szCs w:val="22"/>
        </w:rPr>
        <w:t xml:space="preserve">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4BBE70F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w:t>
      </w:r>
      <w:r w:rsidR="00A41FEC" w:rsidRPr="00A41FEC">
        <w:rPr>
          <w:rFonts w:ascii="Arial" w:hAnsi="Arial" w:cs="Arial"/>
          <w:bCs/>
          <w:iCs/>
          <w:sz w:val="22"/>
          <w:szCs w:val="22"/>
        </w:rPr>
        <w:t xml:space="preserve"> proveedor</w:t>
      </w:r>
      <w:r w:rsidRPr="00A00B62">
        <w:rPr>
          <w:rFonts w:ascii="Arial" w:hAnsi="Arial" w:cs="Arial"/>
          <w:bCs/>
          <w:iCs/>
          <w:sz w:val="22"/>
          <w:szCs w:val="22"/>
          <w:lang w:val="es-ES_tradnl"/>
        </w:rPr>
        <w:t xml:space="preserv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01F64D76"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w:t>
      </w:r>
      <w:r w:rsidR="00A41FEC" w:rsidRPr="00A41FEC">
        <w:rPr>
          <w:rFonts w:ascii="Arial" w:hAnsi="Arial" w:cs="Arial"/>
        </w:rPr>
        <w:t>proveedor</w:t>
      </w:r>
      <w:r w:rsidRPr="00A00B62">
        <w:rPr>
          <w:rFonts w:ascii="Arial" w:hAnsi="Arial" w:cs="Arial"/>
        </w:rPr>
        <w:t xml:space="preserv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4D1388AE"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presente procedimiento de contratación, así como para el contrato que se suscriba, se entenderá que existe incumplimiento a las obligaciones a cargo del </w:t>
      </w:r>
      <w:r w:rsidR="00A41FEC" w:rsidRPr="00A41FEC">
        <w:rPr>
          <w:rFonts w:ascii="Arial" w:hAnsi="Arial" w:cs="Arial"/>
        </w:rPr>
        <w:t>proveedor</w:t>
      </w:r>
      <w:r w:rsidRPr="00A00B62">
        <w:rPr>
          <w:rFonts w:ascii="Arial" w:hAnsi="Arial" w:cs="Arial"/>
        </w:rPr>
        <w:t xml:space="preserv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6EBEF8E4"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447FF7A"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lastRenderedPageBreak/>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4BE788CF"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w:t>
      </w:r>
      <w:r w:rsidR="00187BA0" w:rsidRPr="00187BA0">
        <w:rPr>
          <w:rFonts w:ascii="Arial" w:hAnsi="Arial" w:cs="Arial"/>
        </w:rPr>
        <w:t>invitación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w:t>
      </w:r>
      <w:r w:rsidRPr="00A00B62">
        <w:rPr>
          <w:rFonts w:ascii="Arial" w:hAnsi="Arial" w:cs="Arial"/>
        </w:rPr>
        <w:lastRenderedPageBreak/>
        <w:t xml:space="preserve">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4C87D2EB"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 xml:space="preserve">Los </w:t>
      </w:r>
      <w:r w:rsidR="004B702A">
        <w:rPr>
          <w:sz w:val="22"/>
        </w:rPr>
        <w:t>posibles proveedores</w:t>
      </w:r>
      <w:r w:rsidRPr="00A00B62">
        <w:rPr>
          <w:color w:val="000000"/>
          <w:sz w:val="22"/>
        </w:rPr>
        <w:t xml:space="preserve">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lastRenderedPageBreak/>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 xml:space="preserve">Las que se encuentren en el supuesto de la </w:t>
      </w:r>
      <w:r w:rsidRPr="006F5FAD">
        <w:rPr>
          <w:color w:val="00B050"/>
          <w:sz w:val="22"/>
        </w:rPr>
        <w:t>fracción XII del artículo 50 de este ordenamiento</w:t>
      </w:r>
      <w:r w:rsidRPr="00A00B62">
        <w:rPr>
          <w:color w:val="000000"/>
          <w:sz w:val="22"/>
        </w:rPr>
        <w:t>,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 xml:space="preserve">Aquéllas que se encuentren en el supuesto del segundo párrafo del </w:t>
      </w:r>
      <w:r w:rsidRPr="006F5FAD">
        <w:rPr>
          <w:color w:val="00B050"/>
          <w:sz w:val="22"/>
        </w:rPr>
        <w:t>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457E58">
      <w:pPr>
        <w:pStyle w:val="Prrafodelista"/>
        <w:numPr>
          <w:ilvl w:val="0"/>
          <w:numId w:val="32"/>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0BCA75C5"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requiere que los servicios objeto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77777777"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2AAD790D"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 xml:space="preserve">numeral IV, punto 9 “Notificaciones a los </w:t>
      </w:r>
      <w:r w:rsidR="004B702A" w:rsidRPr="004B702A">
        <w:rPr>
          <w:rFonts w:ascii="Arial" w:hAnsi="Arial" w:cs="Arial"/>
          <w:color w:val="FF0000"/>
        </w:rPr>
        <w:t>posibles proveedores</w:t>
      </w:r>
      <w:r w:rsidRPr="004B702A">
        <w:rPr>
          <w:rFonts w:ascii="Arial" w:hAnsi="Arial" w:cs="Arial"/>
          <w:color w:val="FF0000"/>
        </w:rPr>
        <w:t xml:space="preserve"> </w:t>
      </w:r>
      <w:r w:rsidRPr="00AB0A18">
        <w:rPr>
          <w:rFonts w:ascii="Arial" w:hAnsi="Arial" w:cs="Arial"/>
          <w:color w:val="FF0000"/>
        </w:rPr>
        <w:t>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w:t>
      </w:r>
      <w:r w:rsidRPr="00A00B62">
        <w:rPr>
          <w:rFonts w:ascii="Arial" w:hAnsi="Arial" w:cs="Arial"/>
        </w:rPr>
        <w:lastRenderedPageBreak/>
        <w:t xml:space="preserve">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457E58">
      <w:pPr>
        <w:pStyle w:val="Prrafodelista"/>
        <w:numPr>
          <w:ilvl w:val="0"/>
          <w:numId w:val="37"/>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457E58">
      <w:pPr>
        <w:pStyle w:val="Prrafodelista"/>
        <w:numPr>
          <w:ilvl w:val="0"/>
          <w:numId w:val="37"/>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457E58">
      <w:pPr>
        <w:pStyle w:val="Prrafodelista"/>
        <w:numPr>
          <w:ilvl w:val="0"/>
          <w:numId w:val="37"/>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513852E6"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w:t>
      </w:r>
      <w:r w:rsidR="00A41FEC" w:rsidRPr="00A41FEC">
        <w:rPr>
          <w:rFonts w:ascii="Arial" w:hAnsi="Arial" w:cs="Arial"/>
        </w:rPr>
        <w:t>proveedor</w:t>
      </w:r>
      <w:r w:rsidRPr="00A00B62">
        <w:rPr>
          <w:rFonts w:ascii="Arial" w:hAnsi="Arial" w:cs="Arial"/>
        </w:rPr>
        <w:t xml:space="preserv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43B083FA"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w:t>
      </w:r>
      <w:r w:rsidRPr="00A00B62">
        <w:rPr>
          <w:rFonts w:ascii="Arial" w:hAnsi="Arial" w:cs="Arial"/>
        </w:rPr>
        <w:lastRenderedPageBreak/>
        <w:t xml:space="preserve">derivadas del cumplimiento del contrato que se suscriba derivado de la presente </w:t>
      </w:r>
      <w:r w:rsidR="00187BA0">
        <w:rPr>
          <w:rFonts w:ascii="Arial" w:hAnsi="Arial" w:cs="Arial"/>
        </w:rPr>
        <w:t>i</w:t>
      </w:r>
      <w:r w:rsidR="00187BA0" w:rsidRPr="0000560A">
        <w:rPr>
          <w:rFonts w:ascii="Arial" w:hAnsi="Arial" w:cs="Arial"/>
        </w:rPr>
        <w:t>nvitación</w:t>
      </w:r>
      <w:r w:rsidRPr="00A00B62">
        <w:rPr>
          <w:rFonts w:ascii="Arial" w:hAnsi="Arial" w:cs="Arial"/>
        </w:rPr>
        <w:t>.</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155719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proveedor</w:t>
      </w:r>
      <w:r w:rsidRPr="00A00B62">
        <w:rPr>
          <w:rFonts w:ascii="Arial" w:hAnsi="Arial" w:cs="Arial"/>
        </w:rPr>
        <w:t xml:space="preserv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w:t>
      </w:r>
      <w:r w:rsidR="00187BA0">
        <w:rPr>
          <w:rFonts w:ascii="Arial" w:hAnsi="Arial" w:cs="Arial"/>
        </w:rPr>
        <w:t>i</w:t>
      </w:r>
      <w:r w:rsidR="00187BA0" w:rsidRPr="0000560A">
        <w:rPr>
          <w:rFonts w:ascii="Arial" w:hAnsi="Arial" w:cs="Arial"/>
        </w:rPr>
        <w:t>nvitación</w:t>
      </w:r>
      <w:r w:rsidRPr="00A00B62">
        <w:rPr>
          <w:rFonts w:ascii="Arial" w:hAnsi="Arial" w:cs="Arial"/>
        </w:rPr>
        <w:t>,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276BC4C9" w:rsidR="00AC7011" w:rsidRDefault="00342CC8" w:rsidP="008562A6">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proveedor</w:t>
      </w:r>
      <w:r w:rsidRPr="00A00B62">
        <w:rPr>
          <w:rFonts w:ascii="Arial" w:hAnsi="Arial" w:cs="Arial"/>
        </w:rPr>
        <w:t xml:space="preserve"> ganador asumirá la responsabilidad total en caso de que al prestar el servicio objeto de la presente </w:t>
      </w:r>
      <w:r w:rsidR="00187BA0">
        <w:rPr>
          <w:rFonts w:ascii="Arial" w:hAnsi="Arial" w:cs="Arial"/>
        </w:rPr>
        <w:t>i</w:t>
      </w:r>
      <w:r w:rsidR="00187BA0" w:rsidRPr="0000560A">
        <w:rPr>
          <w:rFonts w:ascii="Arial" w:hAnsi="Arial" w:cs="Arial"/>
        </w:rPr>
        <w:t>nvitación</w:t>
      </w:r>
      <w:r w:rsidR="00187BA0">
        <w:rPr>
          <w:rFonts w:ascii="Arial" w:hAnsi="Arial" w:cs="Arial"/>
          <w:sz w:val="24"/>
        </w:rPr>
        <w:t xml:space="preserve">, </w:t>
      </w:r>
      <w:r w:rsidRPr="00A00B62">
        <w:rPr>
          <w:rFonts w:ascii="Arial" w:hAnsi="Arial" w:cs="Arial"/>
        </w:rPr>
        <w:t>viole el registro de derechos a nivel nacional o internacional, derechos de autor, propiedad intelectual o industrial, marcas o patentes.</w:t>
      </w:r>
    </w:p>
    <w:p w14:paraId="5B2D6E8A" w14:textId="77777777" w:rsidR="008E12DB" w:rsidRPr="008562A6" w:rsidRDefault="008E12DB" w:rsidP="009C62C9">
      <w:pPr>
        <w:jc w:val="both"/>
      </w:pPr>
    </w:p>
    <w:p w14:paraId="23D2EEF7"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lastRenderedPageBreak/>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13668901"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w:t>
      </w:r>
      <w:r w:rsidR="00A41FEC" w:rsidRPr="00A41FEC">
        <w:rPr>
          <w:rFonts w:ascii="Arial" w:hAnsi="Arial" w:cs="Arial"/>
        </w:rPr>
        <w:t>posible proveedor</w:t>
      </w:r>
      <w:r w:rsidRPr="00A00B62">
        <w:rPr>
          <w:rFonts w:ascii="Arial" w:hAnsi="Arial" w:cs="Arial"/>
        </w:rPr>
        <w:t xml:space="preserv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w:t>
      </w:r>
      <w:r w:rsidR="00A41FEC" w:rsidRPr="00A41FEC">
        <w:rPr>
          <w:rFonts w:ascii="Arial" w:hAnsi="Arial" w:cs="Arial"/>
        </w:rPr>
        <w:t>posible proveedor</w:t>
      </w:r>
      <w:r w:rsidRPr="00A00B62">
        <w:rPr>
          <w:rFonts w:ascii="Arial" w:hAnsi="Arial" w:cs="Arial"/>
        </w:rPr>
        <w:t>.</w:t>
      </w:r>
    </w:p>
    <w:p w14:paraId="717DB0FE" w14:textId="77777777" w:rsidR="00342CC8" w:rsidRPr="00A00B62" w:rsidRDefault="00342CC8" w:rsidP="00342CC8">
      <w:pPr>
        <w:pStyle w:val="Prrafodelista"/>
        <w:ind w:left="360"/>
        <w:jc w:val="both"/>
        <w:rPr>
          <w:rFonts w:ascii="Arial" w:hAnsi="Arial" w:cs="Arial"/>
        </w:rPr>
      </w:pPr>
    </w:p>
    <w:p w14:paraId="7DFBFC9C" w14:textId="47805E18"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posible proveedor</w:t>
      </w:r>
      <w:r w:rsidRPr="00A00B62">
        <w:rPr>
          <w:rFonts w:ascii="Arial" w:hAnsi="Arial" w:cs="Arial"/>
        </w:rPr>
        <w:t xml:space="preserv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37526F69"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w:t>
      </w:r>
      <w:r w:rsidR="00A41FEC" w:rsidRPr="00A41FEC">
        <w:rPr>
          <w:rFonts w:ascii="Arial" w:hAnsi="Arial" w:cs="Arial"/>
        </w:rPr>
        <w:t>posible proveedor</w:t>
      </w:r>
      <w:r w:rsidRPr="00A00B62">
        <w:rPr>
          <w:rFonts w:ascii="Arial" w:hAnsi="Arial" w:cs="Arial"/>
        </w:rPr>
        <w:t xml:space="preserve"> no podrá hacer uso de la misma bajo ninguna circunstancia. </w:t>
      </w:r>
    </w:p>
    <w:p w14:paraId="6D33B797" w14:textId="726CFA78"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9F5ED2" w:rsidRPr="009F5ED2">
        <w:rPr>
          <w:rFonts w:ascii="Arial" w:hAnsi="Arial" w:cs="Arial"/>
          <w:b/>
          <w:sz w:val="22"/>
          <w:szCs w:val="22"/>
          <w:highlight w:val="yellow"/>
        </w:rPr>
        <w:t>__</w:t>
      </w:r>
      <w:r w:rsidR="00267982" w:rsidRPr="009F5ED2">
        <w:rPr>
          <w:rFonts w:ascii="Arial" w:hAnsi="Arial" w:cs="Arial"/>
          <w:b/>
          <w:sz w:val="22"/>
          <w:szCs w:val="22"/>
          <w:highlight w:val="yellow"/>
        </w:rPr>
        <w:t xml:space="preserve"> de </w:t>
      </w:r>
      <w:r w:rsidR="005D7823">
        <w:rPr>
          <w:rFonts w:ascii="Arial" w:hAnsi="Arial" w:cs="Arial"/>
          <w:b/>
          <w:sz w:val="22"/>
          <w:szCs w:val="22"/>
          <w:highlight w:val="yellow"/>
        </w:rPr>
        <w:t>enero</w:t>
      </w:r>
      <w:r w:rsidR="00A00B62" w:rsidRPr="009F5ED2">
        <w:rPr>
          <w:rFonts w:ascii="Arial" w:hAnsi="Arial" w:cs="Arial"/>
          <w:b/>
          <w:sz w:val="22"/>
          <w:szCs w:val="22"/>
          <w:highlight w:val="yellow"/>
        </w:rPr>
        <w:t xml:space="preserve"> </w:t>
      </w:r>
      <w:r w:rsidRPr="009F5ED2">
        <w:rPr>
          <w:rFonts w:ascii="Arial" w:hAnsi="Arial" w:cs="Arial"/>
          <w:b/>
          <w:sz w:val="22"/>
          <w:szCs w:val="22"/>
          <w:highlight w:val="yellow"/>
        </w:rPr>
        <w:t>de 202</w:t>
      </w:r>
      <w:r w:rsidR="005D7823">
        <w:rPr>
          <w:rFonts w:ascii="Arial" w:hAnsi="Arial" w:cs="Arial"/>
          <w:b/>
          <w:sz w:val="22"/>
          <w:szCs w:val="22"/>
          <w:highlight w:val="yellow"/>
        </w:rPr>
        <w:t>4</w:t>
      </w:r>
      <w:r w:rsidRPr="009F5ED2">
        <w:rPr>
          <w:rFonts w:ascii="Arial" w:hAnsi="Arial" w:cs="Arial"/>
          <w:b/>
          <w:sz w:val="22"/>
          <w:szCs w:val="22"/>
          <w:highlight w:val="yellow"/>
        </w:rPr>
        <w:t>.</w:t>
      </w:r>
      <w:r w:rsidRPr="00A00B62">
        <w:rPr>
          <w:rFonts w:ascii="Arial" w:hAnsi="Arial" w:cs="Arial"/>
          <w:sz w:val="22"/>
          <w:szCs w:val="22"/>
        </w:rPr>
        <w:t xml:space="preserve"> </w:t>
      </w:r>
      <w:bookmarkStart w:id="41" w:name="ANEXO4"/>
    </w:p>
    <w:bookmarkEnd w:id="2"/>
    <w:bookmarkEnd w:id="41"/>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42337277" w14:textId="19A52B88" w:rsidR="00C8163F" w:rsidRPr="00F651FE" w:rsidRDefault="00870FD6" w:rsidP="004B1D0E">
      <w:pPr>
        <w:spacing w:after="160" w:line="259" w:lineRule="auto"/>
        <w:jc w:val="center"/>
        <w:rPr>
          <w:rFonts w:ascii="Arial" w:hAnsi="Arial" w:cs="Arial"/>
          <w:b/>
          <w:color w:val="FF0000"/>
          <w:sz w:val="22"/>
          <w:szCs w:val="24"/>
        </w:rPr>
      </w:pPr>
      <w:r>
        <w:rPr>
          <w:rFonts w:ascii="Arial" w:hAnsi="Arial" w:cs="Arial"/>
          <w:b/>
          <w:color w:val="FF0000"/>
          <w:sz w:val="22"/>
          <w:szCs w:val="24"/>
        </w:rPr>
        <w:br w:type="page"/>
      </w:r>
      <w:r w:rsidR="003E4A74"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33465819" w14:textId="2F599330"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1A706ADC" w14:textId="77777777" w:rsidR="00961757" w:rsidRPr="003B737B" w:rsidRDefault="00961757" w:rsidP="00342CC8">
      <w:pPr>
        <w:ind w:right="141"/>
        <w:jc w:val="center"/>
        <w:rPr>
          <w:rFonts w:ascii="Arial" w:hAnsi="Arial" w:cs="Arial"/>
          <w:color w:val="FF0000"/>
          <w:sz w:val="22"/>
          <w:szCs w:val="24"/>
        </w:rPr>
      </w:pPr>
    </w:p>
    <w:p w14:paraId="4B4BA083"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D319F7B" w14:textId="77777777" w:rsidR="00342CC8" w:rsidRPr="003B737B" w:rsidRDefault="00342CC8" w:rsidP="00342CC8">
      <w:pPr>
        <w:rPr>
          <w:rFonts w:ascii="Arial" w:hAnsi="Arial" w:cs="Arial"/>
          <w:b/>
          <w:sz w:val="14"/>
        </w:rPr>
      </w:pP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01CD935B" w14:textId="77777777" w:rsidR="00676354" w:rsidRPr="00FF3E62" w:rsidRDefault="00676354" w:rsidP="00FF3E62">
      <w:pPr>
        <w:jc w:val="both"/>
        <w:rPr>
          <w:rFonts w:ascii="Arial" w:hAnsi="Arial" w:cs="Arial"/>
          <w:sz w:val="22"/>
          <w:lang w:val="es-ES"/>
        </w:rPr>
      </w:pPr>
    </w:p>
    <w:p w14:paraId="75CB9364" w14:textId="77777777" w:rsidR="00676354" w:rsidRPr="00AE3A5F" w:rsidRDefault="00676354" w:rsidP="00676354">
      <w:pPr>
        <w:ind w:right="381"/>
        <w:jc w:val="both"/>
        <w:rPr>
          <w:rFonts w:ascii="Arial" w:eastAsia="Arial" w:hAnsi="Arial" w:cs="Arial"/>
          <w:color w:val="000000"/>
          <w:sz w:val="22"/>
          <w:szCs w:val="22"/>
        </w:rPr>
      </w:pPr>
      <w:r w:rsidRPr="00AE3A5F">
        <w:rPr>
          <w:rFonts w:ascii="Arial" w:eastAsia="Arial" w:hAnsi="Arial" w:cs="Arial"/>
          <w:color w:val="000000"/>
          <w:sz w:val="22"/>
          <w:szCs w:val="22"/>
        </w:rPr>
        <w:t xml:space="preserve">El Centro de Investigación y Asistencia en Tecnología y Diseño del Estado de Jalisco, A.C., requiere contar con el </w:t>
      </w:r>
      <w:r w:rsidRPr="00CA42D0">
        <w:rPr>
          <w:rFonts w:ascii="Arial" w:eastAsia="Arial" w:hAnsi="Arial" w:cs="Arial"/>
          <w:b/>
          <w:sz w:val="22"/>
          <w:szCs w:val="22"/>
        </w:rPr>
        <w:t>“Servicio Integral de Limpieza para Instalaciones del Centro de Investigación y Asistencia en Tecnología y Diseño del Estado de Jalisco, A.C. 2024”</w:t>
      </w:r>
      <w:r w:rsidRPr="00CA42D0">
        <w:rPr>
          <w:rFonts w:ascii="Arial" w:eastAsia="Arial" w:hAnsi="Arial" w:cs="Arial"/>
          <w:b/>
          <w:color w:val="000000"/>
          <w:sz w:val="22"/>
          <w:szCs w:val="22"/>
        </w:rPr>
        <w:t>,</w:t>
      </w:r>
      <w:r w:rsidRPr="00CA42D0">
        <w:rPr>
          <w:rFonts w:ascii="Arial" w:eastAsia="Arial" w:hAnsi="Arial" w:cs="Arial"/>
          <w:color w:val="000000"/>
          <w:sz w:val="22"/>
          <w:szCs w:val="22"/>
        </w:rPr>
        <w:t xml:space="preserve"> </w:t>
      </w:r>
      <w:r w:rsidRPr="00AE3A5F">
        <w:rPr>
          <w:rFonts w:ascii="Arial" w:eastAsia="Arial" w:hAnsi="Arial" w:cs="Arial"/>
          <w:color w:val="000000"/>
          <w:sz w:val="22"/>
          <w:szCs w:val="22"/>
        </w:rPr>
        <w:t xml:space="preserve">por conducto de un tercero, persona física o moral que </w:t>
      </w:r>
      <w:r w:rsidRPr="00CA42D0">
        <w:rPr>
          <w:rFonts w:ascii="Arial" w:eastAsia="Arial" w:hAnsi="Arial" w:cs="Arial"/>
          <w:color w:val="000000"/>
          <w:sz w:val="22"/>
          <w:szCs w:val="22"/>
          <w:u w:val="single"/>
        </w:rPr>
        <w:t>será responsable directo de las relaciones laborales con sus trabajadores,</w:t>
      </w:r>
      <w:r w:rsidRPr="00AE3A5F">
        <w:rPr>
          <w:rFonts w:ascii="Arial" w:eastAsia="Arial" w:hAnsi="Arial" w:cs="Arial"/>
          <w:color w:val="000000"/>
          <w:sz w:val="22"/>
          <w:szCs w:val="22"/>
        </w:rPr>
        <w:t xml:space="preserve"> el cual será de prestación continua durante la vigencia del contrato y de acuerdo a lo señalado en el Anexo 1, el cual se distribuye en</w:t>
      </w:r>
      <w:r w:rsidRPr="00AE3A5F">
        <w:rPr>
          <w:rFonts w:ascii="Arial" w:eastAsia="Arial" w:hAnsi="Arial" w:cs="Arial"/>
          <w:color w:val="008000"/>
          <w:sz w:val="22"/>
          <w:szCs w:val="22"/>
        </w:rPr>
        <w:t xml:space="preserve"> </w:t>
      </w:r>
      <w:r w:rsidRPr="005A67C0">
        <w:rPr>
          <w:rFonts w:ascii="Arial" w:eastAsia="Arial" w:hAnsi="Arial" w:cs="Arial"/>
          <w:b/>
          <w:sz w:val="22"/>
          <w:szCs w:val="22"/>
        </w:rPr>
        <w:t>0</w:t>
      </w:r>
      <w:r w:rsidRPr="00AE3A5F">
        <w:rPr>
          <w:rFonts w:ascii="Arial" w:eastAsia="Arial" w:hAnsi="Arial" w:cs="Arial"/>
          <w:b/>
          <w:sz w:val="22"/>
          <w:szCs w:val="22"/>
        </w:rPr>
        <w:t>3 (tres) partidas,</w:t>
      </w:r>
      <w:r w:rsidRPr="00AE3A5F">
        <w:rPr>
          <w:rFonts w:ascii="Arial" w:eastAsia="Arial" w:hAnsi="Arial" w:cs="Arial"/>
          <w:b/>
          <w:color w:val="00B050"/>
          <w:sz w:val="22"/>
          <w:szCs w:val="22"/>
        </w:rPr>
        <w:t xml:space="preserve"> </w:t>
      </w:r>
      <w:r w:rsidRPr="00AE3A5F">
        <w:rPr>
          <w:rFonts w:ascii="Arial" w:eastAsia="Arial" w:hAnsi="Arial" w:cs="Arial"/>
          <w:color w:val="000000"/>
          <w:sz w:val="22"/>
          <w:szCs w:val="22"/>
        </w:rPr>
        <w:t>mismas que se detallan a continuación</w:t>
      </w:r>
      <w:r>
        <w:rPr>
          <w:rFonts w:ascii="Arial" w:eastAsia="Arial" w:hAnsi="Arial" w:cs="Arial"/>
          <w:color w:val="000000"/>
          <w:sz w:val="22"/>
          <w:szCs w:val="22"/>
        </w:rPr>
        <w:t>.</w:t>
      </w:r>
    </w:p>
    <w:p w14:paraId="1DE25585" w14:textId="77777777" w:rsidR="00676354" w:rsidRPr="00AE3A5F" w:rsidRDefault="00676354" w:rsidP="00676354">
      <w:pPr>
        <w:ind w:right="381"/>
        <w:rPr>
          <w:rFonts w:ascii="Arial" w:eastAsia="Arial" w:hAnsi="Arial" w:cs="Arial"/>
          <w:b/>
          <w:sz w:val="22"/>
          <w:szCs w:val="22"/>
        </w:rPr>
      </w:pPr>
    </w:p>
    <w:p w14:paraId="0EF7A244" w14:textId="77777777" w:rsidR="00676354" w:rsidRPr="00AC5325" w:rsidRDefault="00676354" w:rsidP="00676354">
      <w:pPr>
        <w:ind w:right="423"/>
        <w:jc w:val="both"/>
        <w:rPr>
          <w:rFonts w:ascii="Arial" w:hAnsi="Arial" w:cs="Arial"/>
          <w:sz w:val="22"/>
          <w:lang w:val="es-ES"/>
        </w:rPr>
      </w:pPr>
      <w:r w:rsidRPr="00AC5325">
        <w:rPr>
          <w:rFonts w:ascii="Arial" w:hAnsi="Arial" w:cs="Arial"/>
          <w:b/>
          <w:sz w:val="22"/>
          <w:lang w:val="es-ES"/>
        </w:rPr>
        <w:t>Nota:</w:t>
      </w:r>
      <w:r w:rsidRPr="00AC5325">
        <w:rPr>
          <w:rFonts w:ascii="Arial" w:hAnsi="Arial" w:cs="Arial"/>
          <w:sz w:val="22"/>
          <w:lang w:val="es-ES"/>
        </w:rPr>
        <w:t xml:space="preserve"> la propuesta técnica </w:t>
      </w:r>
      <w:r>
        <w:rPr>
          <w:rFonts w:ascii="Arial" w:hAnsi="Arial" w:cs="Arial"/>
          <w:sz w:val="22"/>
          <w:lang w:val="es-ES"/>
        </w:rPr>
        <w:t>d</w:t>
      </w:r>
      <w:r w:rsidRPr="00AC5325">
        <w:rPr>
          <w:rFonts w:ascii="Arial" w:hAnsi="Arial" w:cs="Arial"/>
          <w:sz w:val="22"/>
          <w:lang w:val="es-ES"/>
        </w:rPr>
        <w:t>el proveedor deberá cumplir con las especificaciones técnicas proporcionadas por el CIATEJ, A.C. en el presente anexo:</w:t>
      </w:r>
    </w:p>
    <w:p w14:paraId="4D18C11A" w14:textId="77777777" w:rsidR="00676354" w:rsidRDefault="00676354" w:rsidP="00676354">
      <w:pPr>
        <w:ind w:right="381"/>
        <w:rPr>
          <w:rFonts w:ascii="Arial" w:eastAsia="Arial" w:hAnsi="Arial" w:cs="Arial"/>
          <w:b/>
          <w:sz w:val="24"/>
          <w:szCs w:val="24"/>
        </w:rPr>
      </w:pPr>
    </w:p>
    <w:p w14:paraId="49B4D757" w14:textId="77777777" w:rsidR="00676354" w:rsidRPr="00AE3A5F" w:rsidRDefault="00676354" w:rsidP="00457E58">
      <w:pPr>
        <w:numPr>
          <w:ilvl w:val="0"/>
          <w:numId w:val="46"/>
        </w:numPr>
        <w:shd w:val="clear" w:color="auto" w:fill="8EAADB" w:themeFill="accent1" w:themeFillTint="99"/>
        <w:tabs>
          <w:tab w:val="left" w:pos="0"/>
        </w:tabs>
        <w:ind w:left="426" w:right="423" w:hanging="426"/>
        <w:jc w:val="both"/>
        <w:rPr>
          <w:rFonts w:ascii="Arial" w:hAnsi="Arial" w:cs="Arial"/>
          <w:b/>
          <w:sz w:val="21"/>
          <w:szCs w:val="21"/>
        </w:rPr>
      </w:pPr>
      <w:r w:rsidRPr="00AE3A5F">
        <w:rPr>
          <w:rFonts w:ascii="Arial" w:hAnsi="Arial" w:cs="Arial"/>
          <w:b/>
          <w:sz w:val="21"/>
          <w:szCs w:val="21"/>
        </w:rPr>
        <w:t>LUGAR Y FECHA DE PRESTACIÓN DEL SERVICIO.</w:t>
      </w:r>
    </w:p>
    <w:p w14:paraId="39B5F6BA" w14:textId="77777777" w:rsidR="00676354" w:rsidRDefault="00676354" w:rsidP="00676354">
      <w:pPr>
        <w:ind w:right="381"/>
        <w:jc w:val="both"/>
        <w:rPr>
          <w:rFonts w:ascii="Arial" w:eastAsia="Arial" w:hAnsi="Arial" w:cs="Arial"/>
        </w:rPr>
      </w:pPr>
    </w:p>
    <w:p w14:paraId="14C71A69" w14:textId="77777777" w:rsidR="00676354" w:rsidRPr="00AE3A5F" w:rsidRDefault="00676354" w:rsidP="00676354">
      <w:pPr>
        <w:ind w:right="423"/>
        <w:jc w:val="both"/>
        <w:rPr>
          <w:rFonts w:ascii="Arial" w:eastAsia="Arial" w:hAnsi="Arial" w:cs="Arial"/>
          <w:sz w:val="22"/>
        </w:rPr>
      </w:pPr>
      <w:r w:rsidRPr="00AE3A5F">
        <w:rPr>
          <w:rFonts w:ascii="Arial" w:eastAsia="Arial" w:hAnsi="Arial" w:cs="Arial"/>
          <w:sz w:val="22"/>
        </w:rPr>
        <w:t xml:space="preserve">Para el presente procedimiento de contratación manifiesto que en caso de resultar con adjudicación, la prestación de los servicios podrá ser a partir del día de la emisión del fallo y concluirá el </w:t>
      </w:r>
      <w:r w:rsidRPr="00AE3A5F">
        <w:rPr>
          <w:rFonts w:ascii="Arial" w:eastAsia="Arial" w:hAnsi="Arial" w:cs="Arial"/>
          <w:color w:val="FF0000"/>
          <w:sz w:val="22"/>
        </w:rPr>
        <w:t>31 (treinta y uno) de diciembre del 202</w:t>
      </w:r>
      <w:r>
        <w:rPr>
          <w:rFonts w:ascii="Arial" w:eastAsia="Arial" w:hAnsi="Arial" w:cs="Arial"/>
          <w:color w:val="FF0000"/>
          <w:sz w:val="22"/>
        </w:rPr>
        <w:t>4</w:t>
      </w:r>
      <w:r w:rsidRPr="00AE3A5F">
        <w:rPr>
          <w:rFonts w:ascii="Arial" w:eastAsia="Arial" w:hAnsi="Arial" w:cs="Arial"/>
          <w:color w:val="FF0000"/>
          <w:sz w:val="22"/>
        </w:rPr>
        <w:t xml:space="preserve"> (dos mil veint</w:t>
      </w:r>
      <w:r>
        <w:rPr>
          <w:rFonts w:ascii="Arial" w:eastAsia="Arial" w:hAnsi="Arial" w:cs="Arial"/>
          <w:color w:val="FF0000"/>
          <w:sz w:val="22"/>
        </w:rPr>
        <w:t>icuatro)</w:t>
      </w:r>
      <w:r w:rsidRPr="00AE3A5F">
        <w:rPr>
          <w:rFonts w:ascii="Arial" w:eastAsia="Arial" w:hAnsi="Arial" w:cs="Arial"/>
          <w:sz w:val="22"/>
        </w:rPr>
        <w:t xml:space="preserve">, conforme al presente anexo, para lo cual concertaré una cita a más tardar el día hábil siguiente a la notificación de la adjudicación con el área responsable de administrar y verificar el cumplimiento del contrato, en las oficinas centrales del </w:t>
      </w:r>
      <w:r w:rsidRPr="00AE3A5F">
        <w:rPr>
          <w:rFonts w:ascii="Arial" w:eastAsia="Arial" w:hAnsi="Arial" w:cs="Arial"/>
          <w:b/>
          <w:sz w:val="22"/>
        </w:rPr>
        <w:t>CIATEJ, A.C</w:t>
      </w:r>
      <w:r w:rsidRPr="00AE3A5F">
        <w:rPr>
          <w:rFonts w:ascii="Arial" w:eastAsia="Arial" w:hAnsi="Arial" w:cs="Arial"/>
          <w:sz w:val="22"/>
        </w:rPr>
        <w:t>.</w:t>
      </w:r>
    </w:p>
    <w:p w14:paraId="354CE3A5" w14:textId="77777777" w:rsidR="00676354" w:rsidRPr="00AE3A5F" w:rsidRDefault="00676354" w:rsidP="00676354">
      <w:pPr>
        <w:ind w:right="381"/>
        <w:jc w:val="both"/>
        <w:rPr>
          <w:rFonts w:ascii="Arial" w:eastAsia="Arial" w:hAnsi="Arial" w:cs="Arial"/>
          <w:sz w:val="22"/>
        </w:rPr>
      </w:pPr>
    </w:p>
    <w:p w14:paraId="61C5FEF1" w14:textId="77777777" w:rsidR="00676354" w:rsidRPr="00AE3A5F" w:rsidRDefault="00676354" w:rsidP="00676354">
      <w:pPr>
        <w:ind w:right="381"/>
        <w:jc w:val="both"/>
        <w:rPr>
          <w:rFonts w:ascii="Arial" w:eastAsia="Arial" w:hAnsi="Arial" w:cs="Arial"/>
          <w:sz w:val="22"/>
        </w:rPr>
      </w:pPr>
      <w:r w:rsidRPr="00AE3A5F">
        <w:rPr>
          <w:rFonts w:ascii="Arial" w:eastAsia="Arial" w:hAnsi="Arial" w:cs="Arial"/>
          <w:sz w:val="22"/>
        </w:rPr>
        <w:t>El servicio objeto de</w:t>
      </w:r>
      <w:r>
        <w:rPr>
          <w:rFonts w:ascii="Arial" w:eastAsia="Arial" w:hAnsi="Arial" w:cs="Arial"/>
          <w:sz w:val="22"/>
        </w:rPr>
        <w:t>l</w:t>
      </w:r>
      <w:r w:rsidRPr="00AE3A5F">
        <w:rPr>
          <w:rFonts w:ascii="Arial" w:eastAsia="Arial" w:hAnsi="Arial" w:cs="Arial"/>
          <w:sz w:val="22"/>
        </w:rPr>
        <w:t xml:space="preserve"> presente </w:t>
      </w:r>
      <w:r>
        <w:rPr>
          <w:rFonts w:ascii="Arial" w:eastAsia="Arial" w:hAnsi="Arial" w:cs="Arial"/>
          <w:sz w:val="22"/>
        </w:rPr>
        <w:t xml:space="preserve">procedimiento </w:t>
      </w:r>
      <w:r w:rsidRPr="00AE3A5F">
        <w:rPr>
          <w:rFonts w:ascii="Arial" w:eastAsia="Arial" w:hAnsi="Arial" w:cs="Arial"/>
          <w:sz w:val="22"/>
        </w:rPr>
        <w:t>deberá prestarse de manera in</w:t>
      </w:r>
      <w:r>
        <w:rPr>
          <w:rFonts w:ascii="Arial" w:eastAsia="Arial" w:hAnsi="Arial" w:cs="Arial"/>
          <w:sz w:val="22"/>
        </w:rPr>
        <w:t>in</w:t>
      </w:r>
      <w:r w:rsidRPr="00AE3A5F">
        <w:rPr>
          <w:rFonts w:ascii="Arial" w:eastAsia="Arial" w:hAnsi="Arial" w:cs="Arial"/>
          <w:sz w:val="22"/>
        </w:rPr>
        <w:t>terrumpida durante la vigencia del contrato.</w:t>
      </w:r>
    </w:p>
    <w:p w14:paraId="03D240C4" w14:textId="77777777" w:rsidR="00676354" w:rsidRDefault="00676354" w:rsidP="00676354">
      <w:pPr>
        <w:ind w:right="381"/>
        <w:jc w:val="both"/>
        <w:rPr>
          <w:rFonts w:ascii="Arial" w:eastAsia="Arial" w:hAnsi="Arial" w:cs="Arial"/>
        </w:rPr>
      </w:pPr>
      <w:r>
        <w:rPr>
          <w:rFonts w:ascii="Arial" w:eastAsia="Arial" w:hAnsi="Arial" w:cs="Arial"/>
        </w:rPr>
        <w:t xml:space="preserve"> </w:t>
      </w:r>
    </w:p>
    <w:p w14:paraId="340B512E" w14:textId="77777777" w:rsidR="00676354" w:rsidRPr="005A67C0" w:rsidRDefault="00676354" w:rsidP="00457E58">
      <w:pPr>
        <w:pStyle w:val="Prrafodelista"/>
        <w:numPr>
          <w:ilvl w:val="0"/>
          <w:numId w:val="46"/>
        </w:numPr>
        <w:shd w:val="clear" w:color="auto" w:fill="8EAADB" w:themeFill="accent1" w:themeFillTint="99"/>
        <w:tabs>
          <w:tab w:val="left" w:pos="0"/>
        </w:tabs>
        <w:ind w:left="426" w:right="423" w:hanging="426"/>
        <w:jc w:val="both"/>
        <w:rPr>
          <w:rFonts w:ascii="Arial" w:hAnsi="Arial" w:cs="Arial"/>
          <w:b/>
          <w:sz w:val="21"/>
          <w:szCs w:val="21"/>
        </w:rPr>
      </w:pPr>
      <w:r w:rsidRPr="005A67C0">
        <w:rPr>
          <w:rFonts w:ascii="Arial" w:hAnsi="Arial" w:cs="Arial"/>
          <w:b/>
          <w:sz w:val="21"/>
          <w:szCs w:val="21"/>
        </w:rPr>
        <w:t>DESCRIPCIÓN Y CONDICIONES DEL SERVICIO.</w:t>
      </w:r>
    </w:p>
    <w:p w14:paraId="31363178" w14:textId="77777777" w:rsidR="00676354" w:rsidRDefault="00676354" w:rsidP="00676354">
      <w:pPr>
        <w:ind w:right="381"/>
        <w:jc w:val="both"/>
        <w:rPr>
          <w:rFonts w:ascii="Arial" w:eastAsia="Arial" w:hAnsi="Arial" w:cs="Arial"/>
        </w:rPr>
      </w:pPr>
    </w:p>
    <w:p w14:paraId="0714A7AE" w14:textId="77777777" w:rsidR="00676354" w:rsidRPr="00D21041" w:rsidRDefault="00676354" w:rsidP="00457E58">
      <w:pPr>
        <w:widowControl w:val="0"/>
        <w:numPr>
          <w:ilvl w:val="0"/>
          <w:numId w:val="81"/>
        </w:numPr>
        <w:tabs>
          <w:tab w:val="left" w:pos="540"/>
        </w:tabs>
        <w:spacing w:before="92"/>
        <w:ind w:left="540" w:right="381"/>
        <w:rPr>
          <w:rFonts w:ascii="Arial" w:eastAsia="Arial" w:hAnsi="Arial" w:cs="Arial"/>
          <w:b/>
        </w:rPr>
      </w:pPr>
      <w:r w:rsidRPr="00D21041">
        <w:rPr>
          <w:rFonts w:ascii="Arial" w:eastAsia="Arial" w:hAnsi="Arial" w:cs="Arial"/>
          <w:b/>
        </w:rPr>
        <w:t>OBJETIVO DE LA CONTRATACIÓN</w:t>
      </w:r>
      <w:r>
        <w:rPr>
          <w:rFonts w:ascii="Arial" w:eastAsia="Arial" w:hAnsi="Arial" w:cs="Arial"/>
          <w:b/>
        </w:rPr>
        <w:t>.</w:t>
      </w:r>
    </w:p>
    <w:p w14:paraId="3E7184F2" w14:textId="77777777" w:rsidR="00676354" w:rsidRPr="005A67C0" w:rsidRDefault="00676354" w:rsidP="00676354">
      <w:pPr>
        <w:widowControl w:val="0"/>
        <w:tabs>
          <w:tab w:val="left" w:pos="540"/>
        </w:tabs>
        <w:spacing w:before="92"/>
        <w:ind w:left="540" w:right="381"/>
        <w:rPr>
          <w:rFonts w:ascii="Arial" w:eastAsia="Arial" w:hAnsi="Arial" w:cs="Arial"/>
          <w:b/>
          <w:i/>
          <w:sz w:val="6"/>
        </w:rPr>
      </w:pPr>
    </w:p>
    <w:p w14:paraId="2405FD60" w14:textId="77777777" w:rsidR="00676354" w:rsidRDefault="00676354" w:rsidP="00676354">
      <w:pPr>
        <w:ind w:left="540" w:right="381"/>
        <w:jc w:val="both"/>
        <w:rPr>
          <w:rFonts w:ascii="Arial" w:eastAsia="Arial" w:hAnsi="Arial" w:cs="Arial"/>
        </w:rPr>
      </w:pPr>
      <w:r>
        <w:rPr>
          <w:rFonts w:ascii="Arial" w:eastAsia="Arial" w:hAnsi="Arial" w:cs="Arial"/>
        </w:rPr>
        <w:t xml:space="preserve">Proporcionar el “Servicio Integral de Limpieza”, en adelante el </w:t>
      </w:r>
      <w:r>
        <w:rPr>
          <w:rFonts w:ascii="Arial" w:eastAsia="Arial" w:hAnsi="Arial" w:cs="Arial"/>
          <w:b/>
        </w:rPr>
        <w:t>SERVICIO</w:t>
      </w:r>
      <w:r>
        <w:rPr>
          <w:rFonts w:ascii="Arial" w:eastAsia="Arial" w:hAnsi="Arial" w:cs="Arial"/>
        </w:rPr>
        <w:t xml:space="preserve">, en los diversos inmuebles de </w:t>
      </w:r>
      <w:r>
        <w:rPr>
          <w:rFonts w:ascii="Arial" w:eastAsia="Arial" w:hAnsi="Arial" w:cs="Arial"/>
          <w:b/>
        </w:rPr>
        <w:t>“EL CIATEJ, A.C.”</w:t>
      </w:r>
      <w:r>
        <w:rPr>
          <w:rFonts w:ascii="Arial" w:eastAsia="Arial" w:hAnsi="Arial" w:cs="Arial"/>
        </w:rPr>
        <w:t xml:space="preserve"> de las Sede Guadalajara, Subsede Zapopan, Subsede Noreste y Subsede Sureste.</w:t>
      </w:r>
    </w:p>
    <w:p w14:paraId="14D60DF7" w14:textId="77777777" w:rsidR="00676354" w:rsidRDefault="00676354" w:rsidP="00676354">
      <w:pPr>
        <w:ind w:left="540" w:right="381"/>
        <w:jc w:val="both"/>
        <w:rPr>
          <w:rFonts w:ascii="Arial" w:eastAsia="Arial" w:hAnsi="Arial" w:cs="Arial"/>
        </w:rPr>
      </w:pPr>
    </w:p>
    <w:p w14:paraId="72E27825" w14:textId="77777777" w:rsidR="00676354" w:rsidRPr="00D21041" w:rsidRDefault="00676354" w:rsidP="00457E58">
      <w:pPr>
        <w:widowControl w:val="0"/>
        <w:numPr>
          <w:ilvl w:val="0"/>
          <w:numId w:val="81"/>
        </w:numPr>
        <w:tabs>
          <w:tab w:val="left" w:pos="709"/>
        </w:tabs>
        <w:ind w:left="567" w:right="381" w:hanging="425"/>
        <w:rPr>
          <w:rFonts w:ascii="Arial" w:eastAsia="Arial" w:hAnsi="Arial" w:cs="Arial"/>
          <w:b/>
        </w:rPr>
      </w:pPr>
      <w:r w:rsidRPr="00D21041">
        <w:rPr>
          <w:rFonts w:ascii="Arial" w:eastAsia="Arial" w:hAnsi="Arial" w:cs="Arial"/>
          <w:b/>
        </w:rPr>
        <w:t>DESCRIPCIÓN GENERAL DEL SERVICIO</w:t>
      </w:r>
      <w:r>
        <w:rPr>
          <w:rFonts w:ascii="Arial" w:eastAsia="Arial" w:hAnsi="Arial" w:cs="Arial"/>
          <w:b/>
        </w:rPr>
        <w:t>.</w:t>
      </w:r>
    </w:p>
    <w:p w14:paraId="75282537" w14:textId="77777777" w:rsidR="00676354" w:rsidRDefault="00676354" w:rsidP="00676354">
      <w:pPr>
        <w:spacing w:before="182" w:line="237" w:lineRule="auto"/>
        <w:ind w:left="567" w:right="381"/>
        <w:jc w:val="both"/>
        <w:rPr>
          <w:rFonts w:ascii="Arial" w:eastAsia="Arial" w:hAnsi="Arial" w:cs="Arial"/>
        </w:rPr>
      </w:pPr>
      <w:r>
        <w:rPr>
          <w:rFonts w:ascii="Arial" w:eastAsia="Arial" w:hAnsi="Arial" w:cs="Arial"/>
        </w:rPr>
        <w:t xml:space="preserve">El </w:t>
      </w:r>
      <w:r>
        <w:rPr>
          <w:rFonts w:ascii="Arial" w:eastAsia="Arial" w:hAnsi="Arial" w:cs="Arial"/>
          <w:b/>
        </w:rPr>
        <w:t xml:space="preserve">SERVICIO </w:t>
      </w:r>
      <w:r>
        <w:rPr>
          <w:rFonts w:ascii="Arial" w:eastAsia="Arial" w:hAnsi="Arial" w:cs="Arial"/>
        </w:rPr>
        <w:t xml:space="preserve">consiste en mantener y conservar limpios y en condiciones óptimas de salubridad e higiene las áreas interiores y exteriores de los inmuebles que ocupa el “CIATEJ, A.C.”, a través de acciones de asepsia y desinfección, para cuyo propósito se </w:t>
      </w:r>
      <w:r>
        <w:rPr>
          <w:rFonts w:ascii="Arial" w:eastAsia="Arial" w:hAnsi="Arial" w:cs="Arial"/>
        </w:rPr>
        <w:lastRenderedPageBreak/>
        <w:t xml:space="preserve">utilizan sustancias químicas biodegradables, detergentes y otros implementos de higiene, y que tienden a eliminar organismos y microorganismos patógenos con el objeto de proteger la salud humana; mediante un modelo de servicio integral que incluya todo lo necesario para la correcta ejecución del </w:t>
      </w:r>
      <w:r>
        <w:rPr>
          <w:rFonts w:ascii="Arial" w:eastAsia="Arial" w:hAnsi="Arial" w:cs="Arial"/>
          <w:b/>
        </w:rPr>
        <w:t>SERVICIO</w:t>
      </w:r>
      <w:r>
        <w:rPr>
          <w:rFonts w:ascii="Arial" w:eastAsia="Arial" w:hAnsi="Arial" w:cs="Arial"/>
        </w:rPr>
        <w:t>.</w:t>
      </w:r>
    </w:p>
    <w:p w14:paraId="20289FE6" w14:textId="77777777" w:rsidR="00676354" w:rsidRDefault="00676354" w:rsidP="00676354">
      <w:pPr>
        <w:spacing w:before="9" w:after="120"/>
        <w:ind w:left="567" w:right="381"/>
        <w:rPr>
          <w:rFonts w:ascii="Arial" w:eastAsia="Arial" w:hAnsi="Arial" w:cs="Arial"/>
        </w:rPr>
      </w:pPr>
    </w:p>
    <w:p w14:paraId="518B0A34" w14:textId="77777777" w:rsidR="00676354" w:rsidRDefault="00676354" w:rsidP="00676354">
      <w:pPr>
        <w:spacing w:line="237" w:lineRule="auto"/>
        <w:ind w:left="567" w:right="381"/>
        <w:jc w:val="both"/>
        <w:rPr>
          <w:rFonts w:ascii="Arial" w:eastAsia="Arial" w:hAnsi="Arial" w:cs="Arial"/>
        </w:rPr>
      </w:pPr>
      <w:r>
        <w:rPr>
          <w:rFonts w:ascii="Arial" w:eastAsia="Arial" w:hAnsi="Arial" w:cs="Arial"/>
        </w:rPr>
        <w:t xml:space="preserve">Para efectos de la administración del </w:t>
      </w:r>
      <w:r>
        <w:rPr>
          <w:rFonts w:ascii="Arial" w:eastAsia="Arial" w:hAnsi="Arial" w:cs="Arial"/>
          <w:b/>
        </w:rPr>
        <w:t xml:space="preserve">SERVICIO, “EL CIATEJ, A.C.” </w:t>
      </w:r>
      <w:r>
        <w:rPr>
          <w:rFonts w:ascii="Arial" w:eastAsia="Arial" w:hAnsi="Arial" w:cs="Arial"/>
        </w:rPr>
        <w:t xml:space="preserve">designará en los contratos específicos que celebren, a un </w:t>
      </w:r>
      <w:r>
        <w:rPr>
          <w:rFonts w:ascii="Arial" w:eastAsia="Arial" w:hAnsi="Arial" w:cs="Arial"/>
          <w:b/>
        </w:rPr>
        <w:t xml:space="preserve">ADMINISTRADOR DEL CONTRATO </w:t>
      </w:r>
      <w:r w:rsidRPr="00B70AC6">
        <w:rPr>
          <w:rFonts w:ascii="Arial" w:eastAsia="Arial" w:hAnsi="Arial" w:cs="Arial"/>
        </w:rPr>
        <w:t>por</w:t>
      </w:r>
      <w:r>
        <w:rPr>
          <w:rFonts w:ascii="Arial" w:eastAsia="Arial" w:hAnsi="Arial" w:cs="Arial"/>
          <w:b/>
        </w:rPr>
        <w:t xml:space="preserve"> </w:t>
      </w:r>
      <w:r>
        <w:rPr>
          <w:rFonts w:ascii="Arial" w:eastAsia="Arial" w:hAnsi="Arial" w:cs="Arial"/>
        </w:rPr>
        <w:t xml:space="preserve">inmueble del </w:t>
      </w:r>
      <w:r>
        <w:rPr>
          <w:rFonts w:ascii="Arial" w:eastAsia="Arial" w:hAnsi="Arial" w:cs="Arial"/>
          <w:b/>
        </w:rPr>
        <w:t>“CIATEJ, A.C.”</w:t>
      </w:r>
    </w:p>
    <w:p w14:paraId="5E1349F3" w14:textId="77777777" w:rsidR="00676354" w:rsidRDefault="00676354" w:rsidP="00676354">
      <w:pPr>
        <w:spacing w:before="1" w:after="120"/>
        <w:ind w:left="567" w:right="381"/>
        <w:rPr>
          <w:rFonts w:ascii="Arial" w:eastAsia="Arial" w:hAnsi="Arial" w:cs="Arial"/>
        </w:rPr>
      </w:pPr>
    </w:p>
    <w:p w14:paraId="2508E00C" w14:textId="77777777" w:rsidR="00676354" w:rsidRDefault="00676354" w:rsidP="00676354">
      <w:pPr>
        <w:spacing w:line="237" w:lineRule="auto"/>
        <w:ind w:left="567" w:right="381"/>
        <w:jc w:val="both"/>
        <w:rPr>
          <w:rFonts w:ascii="Arial" w:eastAsia="Arial" w:hAnsi="Arial" w:cs="Arial"/>
        </w:rPr>
      </w:pPr>
      <w:r>
        <w:rPr>
          <w:rFonts w:ascii="Arial" w:eastAsia="Arial" w:hAnsi="Arial" w:cs="Arial"/>
        </w:rPr>
        <w:t xml:space="preserve">De la misma forma, </w:t>
      </w:r>
      <w:r>
        <w:rPr>
          <w:rFonts w:ascii="Arial" w:eastAsia="Arial" w:hAnsi="Arial" w:cs="Arial"/>
          <w:b/>
        </w:rPr>
        <w:t xml:space="preserve">LOS POSIBLES PROVEEDORES </w:t>
      </w:r>
      <w:r>
        <w:rPr>
          <w:rFonts w:ascii="Arial" w:eastAsia="Arial" w:hAnsi="Arial" w:cs="Arial"/>
        </w:rPr>
        <w:t xml:space="preserve">que se adhirieron al Contrato Marco del </w:t>
      </w:r>
      <w:r>
        <w:rPr>
          <w:rFonts w:ascii="Arial" w:eastAsia="Arial" w:hAnsi="Arial" w:cs="Arial"/>
          <w:b/>
        </w:rPr>
        <w:t xml:space="preserve">SERVICIO </w:t>
      </w:r>
      <w:r>
        <w:rPr>
          <w:rFonts w:ascii="Arial" w:eastAsia="Arial" w:hAnsi="Arial" w:cs="Arial"/>
        </w:rPr>
        <w:t xml:space="preserve">se obligan a designar por partida y/o inmueble al o los ejecutivos de cuenta que se requieran para cumplir con las necesidades de </w:t>
      </w:r>
      <w:r>
        <w:rPr>
          <w:rFonts w:ascii="Arial" w:eastAsia="Arial" w:hAnsi="Arial" w:cs="Arial"/>
          <w:b/>
        </w:rPr>
        <w:t xml:space="preserve">“EL CIATEJ, A.C.” </w:t>
      </w:r>
      <w:r>
        <w:rPr>
          <w:rFonts w:ascii="Arial" w:eastAsia="Arial" w:hAnsi="Arial" w:cs="Arial"/>
        </w:rPr>
        <w:t xml:space="preserve">así como proporcionar a éstas los nombres y datos de contacto (teléfono de oficina y celular, así como correo electrónico y horarios de atención) de dichos ejecutivos, para resolver cualquier contingencia administrativa u operativa que se presente durante la vigencia del </w:t>
      </w:r>
      <w:r>
        <w:rPr>
          <w:rFonts w:ascii="Arial" w:eastAsia="Arial" w:hAnsi="Arial" w:cs="Arial"/>
          <w:b/>
        </w:rPr>
        <w:t>SERVICIO</w:t>
      </w:r>
      <w:r>
        <w:rPr>
          <w:rFonts w:ascii="Arial" w:eastAsia="Arial" w:hAnsi="Arial" w:cs="Arial"/>
        </w:rPr>
        <w:t>.</w:t>
      </w:r>
    </w:p>
    <w:p w14:paraId="6087EDFF" w14:textId="77777777" w:rsidR="00676354" w:rsidRPr="00B70AC6" w:rsidRDefault="00676354" w:rsidP="00676354">
      <w:pPr>
        <w:widowControl w:val="0"/>
        <w:pBdr>
          <w:top w:val="nil"/>
          <w:left w:val="nil"/>
          <w:bottom w:val="nil"/>
          <w:right w:val="nil"/>
          <w:between w:val="nil"/>
        </w:pBdr>
        <w:tabs>
          <w:tab w:val="left" w:pos="844"/>
        </w:tabs>
        <w:spacing w:before="198"/>
        <w:ind w:left="567" w:right="381"/>
        <w:rPr>
          <w:rFonts w:ascii="Arial" w:eastAsia="Arial" w:hAnsi="Arial" w:cs="Arial"/>
          <w:b/>
        </w:rPr>
      </w:pPr>
      <w:r w:rsidRPr="00837E0A">
        <w:rPr>
          <w:rFonts w:ascii="Arial" w:eastAsia="Arial" w:hAnsi="Arial" w:cs="Arial"/>
          <w:b/>
          <w:color w:val="000000"/>
        </w:rPr>
        <w:t>2.1</w:t>
      </w:r>
      <w:r>
        <w:rPr>
          <w:rFonts w:ascii="Arial" w:eastAsia="Arial" w:hAnsi="Arial" w:cs="Arial"/>
          <w:b/>
          <w:i/>
          <w:color w:val="000000"/>
        </w:rPr>
        <w:t xml:space="preserve"> </w:t>
      </w:r>
      <w:r w:rsidRPr="00837E0A">
        <w:rPr>
          <w:rFonts w:ascii="Arial" w:eastAsia="Arial" w:hAnsi="Arial" w:cs="Arial"/>
          <w:b/>
          <w:color w:val="000000"/>
        </w:rPr>
        <w:t>VIGENCIA DE LOS CONTRATOS ESPECÍFICOS</w:t>
      </w:r>
      <w:r>
        <w:rPr>
          <w:rFonts w:ascii="Arial" w:eastAsia="Arial" w:hAnsi="Arial" w:cs="Arial"/>
          <w:b/>
        </w:rPr>
        <w:t>.</w:t>
      </w:r>
      <w:r w:rsidRPr="00837E0A">
        <w:rPr>
          <w:rFonts w:ascii="Arial" w:eastAsia="Arial" w:hAnsi="Arial" w:cs="Arial"/>
          <w:b/>
        </w:rPr>
        <w:t xml:space="preserve"> </w:t>
      </w:r>
    </w:p>
    <w:p w14:paraId="59C22DF8" w14:textId="77777777" w:rsidR="00676354" w:rsidRDefault="00676354" w:rsidP="00676354">
      <w:pPr>
        <w:ind w:left="567" w:right="381"/>
        <w:jc w:val="both"/>
        <w:rPr>
          <w:rFonts w:ascii="Arial" w:eastAsia="Arial" w:hAnsi="Arial" w:cs="Arial"/>
        </w:rPr>
      </w:pPr>
    </w:p>
    <w:p w14:paraId="096A773C" w14:textId="77777777" w:rsidR="00676354" w:rsidRDefault="00676354" w:rsidP="00676354">
      <w:pPr>
        <w:ind w:left="567" w:right="381"/>
        <w:jc w:val="both"/>
        <w:rPr>
          <w:rFonts w:ascii="Arial" w:eastAsia="Arial" w:hAnsi="Arial" w:cs="Arial"/>
        </w:rPr>
      </w:pPr>
      <w:r>
        <w:rPr>
          <w:rFonts w:ascii="Arial" w:eastAsia="Arial" w:hAnsi="Arial" w:cs="Arial"/>
        </w:rPr>
        <w:t>Los contratos específicos que se celebren, no podrán exceder de la fecha de vigencia establecida para el Contrato Marco. Que sería a partir de la firma del contrato y hasta el 31 de diciembre 2024.</w:t>
      </w:r>
    </w:p>
    <w:p w14:paraId="546D011A" w14:textId="77777777" w:rsidR="00676354" w:rsidRDefault="00676354" w:rsidP="00676354">
      <w:pPr>
        <w:ind w:left="567" w:right="381"/>
        <w:jc w:val="both"/>
        <w:rPr>
          <w:rFonts w:ascii="Arial" w:eastAsia="Arial" w:hAnsi="Arial" w:cs="Arial"/>
        </w:rPr>
      </w:pPr>
    </w:p>
    <w:p w14:paraId="74D02725" w14:textId="77777777" w:rsidR="00676354" w:rsidRPr="00A24816" w:rsidRDefault="00676354" w:rsidP="00457E58">
      <w:pPr>
        <w:widowControl w:val="0"/>
        <w:numPr>
          <w:ilvl w:val="0"/>
          <w:numId w:val="81"/>
        </w:numPr>
        <w:tabs>
          <w:tab w:val="left" w:pos="910"/>
          <w:tab w:val="left" w:pos="911"/>
        </w:tabs>
        <w:ind w:left="567" w:right="381" w:hanging="425"/>
        <w:rPr>
          <w:rFonts w:ascii="Arial" w:eastAsia="Arial" w:hAnsi="Arial" w:cs="Arial"/>
          <w:b/>
        </w:rPr>
      </w:pPr>
      <w:r w:rsidRPr="00A24816">
        <w:rPr>
          <w:rFonts w:ascii="Arial" w:eastAsia="Arial" w:hAnsi="Arial" w:cs="Arial"/>
          <w:b/>
        </w:rPr>
        <w:t>METODOLOGÍA</w:t>
      </w:r>
      <w:r>
        <w:rPr>
          <w:rFonts w:ascii="Arial" w:eastAsia="Arial" w:hAnsi="Arial" w:cs="Arial"/>
          <w:b/>
        </w:rPr>
        <w:t>.</w:t>
      </w:r>
    </w:p>
    <w:p w14:paraId="707ABB70" w14:textId="77777777" w:rsidR="00676354" w:rsidRPr="00A24816" w:rsidRDefault="00676354" w:rsidP="00676354">
      <w:pPr>
        <w:spacing w:before="3" w:after="120"/>
        <w:ind w:left="567" w:right="381" w:hanging="425"/>
        <w:rPr>
          <w:rFonts w:ascii="Arial" w:eastAsia="Arial" w:hAnsi="Arial" w:cs="Arial"/>
          <w:b/>
          <w:sz w:val="8"/>
        </w:rPr>
      </w:pPr>
    </w:p>
    <w:p w14:paraId="2F75A16A" w14:textId="77777777" w:rsidR="00676354" w:rsidRDefault="00676354" w:rsidP="00676354">
      <w:pPr>
        <w:spacing w:before="6" w:after="120"/>
        <w:ind w:left="567" w:right="381"/>
        <w:jc w:val="both"/>
        <w:rPr>
          <w:rFonts w:ascii="Arial" w:eastAsia="Arial" w:hAnsi="Arial" w:cs="Arial"/>
        </w:rPr>
      </w:pPr>
      <w:r>
        <w:rPr>
          <w:rFonts w:ascii="Arial" w:eastAsia="Arial" w:hAnsi="Arial" w:cs="Arial"/>
          <w:b/>
        </w:rPr>
        <w:t>LOS POSIBLES PROVEEDORES</w:t>
      </w:r>
      <w:r>
        <w:rPr>
          <w:rFonts w:ascii="Arial" w:eastAsia="Arial" w:hAnsi="Arial" w:cs="Arial"/>
        </w:rPr>
        <w:t xml:space="preserve"> que se adhieran realizarán la ejecución del </w:t>
      </w:r>
      <w:r>
        <w:rPr>
          <w:rFonts w:ascii="Arial" w:eastAsia="Arial" w:hAnsi="Arial" w:cs="Arial"/>
          <w:b/>
        </w:rPr>
        <w:t>SERVICIO</w:t>
      </w:r>
      <w:r>
        <w:rPr>
          <w:rFonts w:ascii="Arial" w:eastAsia="Arial" w:hAnsi="Arial" w:cs="Arial"/>
        </w:rPr>
        <w:t>, con base en las funciones y los aspectos metodológicos que determine “</w:t>
      </w:r>
      <w:r w:rsidRPr="00B70AC6">
        <w:rPr>
          <w:rFonts w:ascii="Arial" w:eastAsia="Arial" w:hAnsi="Arial" w:cs="Arial"/>
          <w:b/>
        </w:rPr>
        <w:t>EL</w:t>
      </w:r>
      <w:r>
        <w:rPr>
          <w:rFonts w:ascii="Arial" w:eastAsia="Arial" w:hAnsi="Arial" w:cs="Arial"/>
          <w:b/>
        </w:rPr>
        <w:t xml:space="preserve"> CIATEJ, A.C.”</w:t>
      </w:r>
      <w:r>
        <w:rPr>
          <w:rFonts w:ascii="Arial" w:eastAsia="Arial" w:hAnsi="Arial" w:cs="Arial"/>
        </w:rPr>
        <w:t xml:space="preserve"> de conformidad con lo establecido en el numeral 4, inciso f) del presente Anexo.</w:t>
      </w:r>
    </w:p>
    <w:p w14:paraId="4EBE1E5F" w14:textId="77777777" w:rsidR="00676354" w:rsidRPr="00A24816" w:rsidRDefault="00676354" w:rsidP="00676354">
      <w:pPr>
        <w:spacing w:before="6" w:after="120"/>
        <w:jc w:val="both"/>
        <w:rPr>
          <w:rFonts w:ascii="Arial" w:eastAsia="Arial" w:hAnsi="Arial" w:cs="Arial"/>
          <w:sz w:val="2"/>
        </w:rPr>
      </w:pPr>
    </w:p>
    <w:p w14:paraId="6EA00B8F" w14:textId="77777777" w:rsidR="00676354" w:rsidRPr="00A24816" w:rsidRDefault="00676354" w:rsidP="00457E58">
      <w:pPr>
        <w:widowControl w:val="0"/>
        <w:numPr>
          <w:ilvl w:val="0"/>
          <w:numId w:val="81"/>
        </w:numPr>
        <w:tabs>
          <w:tab w:val="left" w:pos="910"/>
          <w:tab w:val="left" w:pos="911"/>
        </w:tabs>
        <w:ind w:left="567" w:hanging="425"/>
        <w:rPr>
          <w:rFonts w:ascii="Arial" w:eastAsia="Arial" w:hAnsi="Arial" w:cs="Arial"/>
          <w:b/>
        </w:rPr>
      </w:pPr>
      <w:r w:rsidRPr="00A24816">
        <w:rPr>
          <w:rFonts w:ascii="Arial" w:eastAsia="Arial" w:hAnsi="Arial" w:cs="Arial"/>
          <w:b/>
        </w:rPr>
        <w:t>LINEAMIENTOS GENERALES</w:t>
      </w:r>
      <w:r>
        <w:rPr>
          <w:rFonts w:ascii="Arial" w:eastAsia="Arial" w:hAnsi="Arial" w:cs="Arial"/>
          <w:b/>
        </w:rPr>
        <w:t>.</w:t>
      </w:r>
    </w:p>
    <w:p w14:paraId="0CE8601E" w14:textId="77777777" w:rsidR="00676354" w:rsidRPr="00B70AC6" w:rsidRDefault="00676354" w:rsidP="00676354">
      <w:pPr>
        <w:pStyle w:val="Sinespaciado"/>
        <w:ind w:left="567" w:hanging="425"/>
        <w:rPr>
          <w:rFonts w:ascii="Arial" w:hAnsi="Arial" w:cs="Arial"/>
          <w:sz w:val="20"/>
        </w:rPr>
      </w:pPr>
    </w:p>
    <w:p w14:paraId="49BC196B" w14:textId="77777777" w:rsidR="00676354" w:rsidRPr="00B70AC6" w:rsidRDefault="00676354" w:rsidP="00676354">
      <w:pPr>
        <w:pStyle w:val="Sinespaciado"/>
        <w:ind w:left="567" w:right="423"/>
        <w:jc w:val="both"/>
        <w:rPr>
          <w:rFonts w:ascii="Arial" w:hAnsi="Arial" w:cs="Arial"/>
          <w:color w:val="000000"/>
          <w:sz w:val="20"/>
        </w:rPr>
      </w:pPr>
      <w:r w:rsidRPr="00B70AC6">
        <w:rPr>
          <w:rFonts w:ascii="Arial" w:hAnsi="Arial" w:cs="Arial"/>
          <w:color w:val="000000"/>
          <w:sz w:val="20"/>
        </w:rPr>
        <w:t>Los trabajos de limpieza se realizarán en los inmuebles de</w:t>
      </w:r>
      <w:r>
        <w:rPr>
          <w:rFonts w:ascii="Arial" w:hAnsi="Arial" w:cs="Arial"/>
          <w:color w:val="000000"/>
          <w:sz w:val="20"/>
        </w:rPr>
        <w:t xml:space="preserve"> </w:t>
      </w:r>
      <w:r w:rsidRPr="009673C5">
        <w:rPr>
          <w:rFonts w:ascii="Arial" w:hAnsi="Arial" w:cs="Arial"/>
          <w:b/>
          <w:color w:val="000000"/>
          <w:sz w:val="20"/>
        </w:rPr>
        <w:t>“EL CIATEJ, A.C.”</w:t>
      </w:r>
      <w:r>
        <w:rPr>
          <w:rFonts w:ascii="Arial" w:hAnsi="Arial" w:cs="Arial"/>
          <w:b/>
          <w:color w:val="000000"/>
          <w:sz w:val="20"/>
        </w:rPr>
        <w:t>.</w:t>
      </w:r>
    </w:p>
    <w:p w14:paraId="5027F264" w14:textId="77777777" w:rsidR="00676354" w:rsidRDefault="00676354" w:rsidP="00676354">
      <w:pPr>
        <w:widowControl w:val="0"/>
        <w:tabs>
          <w:tab w:val="left" w:pos="910"/>
          <w:tab w:val="left" w:pos="911"/>
        </w:tabs>
        <w:rPr>
          <w:rFonts w:ascii="Arial" w:eastAsia="Arial" w:hAnsi="Arial" w:cs="Arial"/>
          <w:b/>
          <w:i/>
        </w:rPr>
      </w:pPr>
    </w:p>
    <w:p w14:paraId="278ABBF9" w14:textId="77777777" w:rsidR="00676354" w:rsidRDefault="00676354" w:rsidP="00676354">
      <w:pPr>
        <w:pStyle w:val="Sinespaciado"/>
        <w:ind w:left="567" w:right="381"/>
        <w:jc w:val="both"/>
        <w:rPr>
          <w:rFonts w:ascii="Arial" w:hAnsi="Arial" w:cs="Arial"/>
          <w:sz w:val="20"/>
          <w:szCs w:val="20"/>
        </w:rPr>
      </w:pPr>
      <w:r w:rsidRPr="009E37D3">
        <w:rPr>
          <w:rFonts w:ascii="Arial" w:hAnsi="Arial" w:cs="Arial"/>
          <w:sz w:val="20"/>
          <w:szCs w:val="20"/>
        </w:rPr>
        <w:t xml:space="preserve">La ejecución del </w:t>
      </w:r>
      <w:r w:rsidRPr="009E37D3">
        <w:rPr>
          <w:rFonts w:ascii="Arial" w:hAnsi="Arial" w:cs="Arial"/>
          <w:b/>
          <w:sz w:val="20"/>
          <w:szCs w:val="20"/>
        </w:rPr>
        <w:t xml:space="preserve">SERVICIO </w:t>
      </w:r>
      <w:r w:rsidRPr="009E37D3">
        <w:rPr>
          <w:rFonts w:ascii="Arial" w:hAnsi="Arial" w:cs="Arial"/>
          <w:sz w:val="20"/>
          <w:szCs w:val="20"/>
        </w:rPr>
        <w:t>previsto en cada contrato específico se sujetará a los siguientes lineamientos.</w:t>
      </w:r>
    </w:p>
    <w:p w14:paraId="105A0A8A" w14:textId="77777777" w:rsidR="00676354" w:rsidRPr="009E37D3" w:rsidRDefault="00676354" w:rsidP="00676354">
      <w:pPr>
        <w:pStyle w:val="Sinespaciado"/>
        <w:ind w:left="720" w:right="381"/>
        <w:jc w:val="both"/>
        <w:rPr>
          <w:rFonts w:ascii="Arial" w:hAnsi="Arial" w:cs="Arial"/>
          <w:sz w:val="20"/>
          <w:szCs w:val="20"/>
        </w:rPr>
      </w:pPr>
    </w:p>
    <w:p w14:paraId="695303C2" w14:textId="77777777" w:rsidR="00676354" w:rsidRDefault="00676354" w:rsidP="00457E58">
      <w:pPr>
        <w:pStyle w:val="Sinespaciado"/>
        <w:numPr>
          <w:ilvl w:val="0"/>
          <w:numId w:val="84"/>
        </w:numPr>
        <w:ind w:left="1440" w:right="381"/>
        <w:jc w:val="both"/>
        <w:rPr>
          <w:rFonts w:ascii="Arial" w:hAnsi="Arial" w:cs="Arial"/>
          <w:sz w:val="20"/>
          <w:szCs w:val="20"/>
        </w:rPr>
      </w:pPr>
      <w:r w:rsidRPr="009E37D3">
        <w:rPr>
          <w:rFonts w:ascii="Arial" w:hAnsi="Arial" w:cs="Arial"/>
          <w:sz w:val="20"/>
          <w:szCs w:val="20"/>
        </w:rPr>
        <w:t xml:space="preserve">Las ofertas que presenten </w:t>
      </w:r>
      <w:r w:rsidRPr="009E37D3">
        <w:rPr>
          <w:rFonts w:ascii="Arial" w:hAnsi="Arial" w:cs="Arial"/>
          <w:b/>
          <w:sz w:val="20"/>
          <w:szCs w:val="20"/>
        </w:rPr>
        <w:t xml:space="preserve">LOS POSIBLES PROVEEDORES </w:t>
      </w:r>
      <w:r w:rsidRPr="009E37D3">
        <w:rPr>
          <w:rFonts w:ascii="Arial" w:hAnsi="Arial" w:cs="Arial"/>
          <w:sz w:val="20"/>
          <w:szCs w:val="20"/>
        </w:rPr>
        <w:t xml:space="preserve">deberán considerar el costo mensual por operario y supervisor, de conformidad con las necesidades establecidas por </w:t>
      </w:r>
      <w:r w:rsidRPr="009E37D3">
        <w:rPr>
          <w:rFonts w:ascii="Arial" w:eastAsia="Arial" w:hAnsi="Arial" w:cs="Arial"/>
          <w:sz w:val="20"/>
          <w:szCs w:val="20"/>
        </w:rPr>
        <w:t>el</w:t>
      </w:r>
      <w:r w:rsidRPr="009E37D3">
        <w:rPr>
          <w:rFonts w:ascii="Arial" w:eastAsia="Arial" w:hAnsi="Arial" w:cs="Arial"/>
          <w:b/>
          <w:sz w:val="20"/>
          <w:szCs w:val="20"/>
        </w:rPr>
        <w:t xml:space="preserve"> “CIATEJ, A.C.”, </w:t>
      </w:r>
      <w:r w:rsidRPr="009E37D3">
        <w:rPr>
          <w:rFonts w:ascii="Arial" w:hAnsi="Arial" w:cs="Arial"/>
          <w:sz w:val="20"/>
          <w:szCs w:val="20"/>
        </w:rPr>
        <w:t xml:space="preserve">para cada uno de los inmuebles relacionados respectivamente, conforme a lo señalado en el presente Anexo. Este costo deberá considerar los materiales, herramientas, uniforme, equipo y demás condiciones definidas en el presente Anexo que requieran para la prestación del </w:t>
      </w:r>
      <w:r w:rsidRPr="009E37D3">
        <w:rPr>
          <w:rFonts w:ascii="Arial" w:hAnsi="Arial" w:cs="Arial"/>
          <w:b/>
          <w:sz w:val="20"/>
          <w:szCs w:val="20"/>
        </w:rPr>
        <w:t>SERVICIO</w:t>
      </w:r>
      <w:r w:rsidRPr="009E37D3">
        <w:rPr>
          <w:rFonts w:ascii="Arial" w:hAnsi="Arial" w:cs="Arial"/>
          <w:sz w:val="20"/>
          <w:szCs w:val="20"/>
        </w:rPr>
        <w:t>.</w:t>
      </w:r>
    </w:p>
    <w:p w14:paraId="30C40916" w14:textId="77777777" w:rsidR="00676354" w:rsidRPr="009E37D3" w:rsidRDefault="00676354" w:rsidP="00676354">
      <w:pPr>
        <w:pStyle w:val="Sinespaciado"/>
        <w:ind w:left="720" w:right="381"/>
        <w:jc w:val="both"/>
        <w:rPr>
          <w:rFonts w:ascii="Arial" w:hAnsi="Arial" w:cs="Arial"/>
          <w:sz w:val="20"/>
          <w:szCs w:val="20"/>
        </w:rPr>
      </w:pPr>
    </w:p>
    <w:p w14:paraId="6B9D6223" w14:textId="77777777" w:rsidR="00676354" w:rsidRDefault="00676354" w:rsidP="00457E58">
      <w:pPr>
        <w:pStyle w:val="Sinespaciado"/>
        <w:numPr>
          <w:ilvl w:val="0"/>
          <w:numId w:val="84"/>
        </w:numPr>
        <w:ind w:left="1440" w:right="381"/>
        <w:jc w:val="both"/>
        <w:rPr>
          <w:rFonts w:ascii="Arial" w:hAnsi="Arial" w:cs="Arial"/>
          <w:sz w:val="20"/>
          <w:szCs w:val="20"/>
        </w:rPr>
      </w:pPr>
      <w:r w:rsidRPr="009E37D3">
        <w:rPr>
          <w:rFonts w:ascii="Arial" w:hAnsi="Arial" w:cs="Arial"/>
          <w:b/>
          <w:sz w:val="20"/>
          <w:szCs w:val="20"/>
        </w:rPr>
        <w:t xml:space="preserve">LOS POSIBLES PROVEEDORES </w:t>
      </w:r>
      <w:r w:rsidRPr="009E37D3">
        <w:rPr>
          <w:rFonts w:ascii="Arial" w:hAnsi="Arial" w:cs="Arial"/>
          <w:sz w:val="20"/>
          <w:szCs w:val="20"/>
        </w:rPr>
        <w:t xml:space="preserve">que resulten adjudicados tramitarán los permisos y/o autorizaciones necesarias, para la prestación del </w:t>
      </w:r>
      <w:r w:rsidRPr="009E37D3">
        <w:rPr>
          <w:rFonts w:ascii="Arial" w:hAnsi="Arial" w:cs="Arial"/>
          <w:b/>
          <w:sz w:val="20"/>
          <w:szCs w:val="20"/>
        </w:rPr>
        <w:t xml:space="preserve">SERVICIO </w:t>
      </w:r>
      <w:r w:rsidRPr="009E37D3">
        <w:rPr>
          <w:rFonts w:ascii="Arial" w:hAnsi="Arial" w:cs="Arial"/>
          <w:sz w:val="20"/>
          <w:szCs w:val="20"/>
        </w:rPr>
        <w:t xml:space="preserve">a que se refieren en el presente Anexo; y deberán contar con ellos previo al inicio de la prestación del </w:t>
      </w:r>
      <w:r w:rsidRPr="009E37D3">
        <w:rPr>
          <w:rFonts w:ascii="Arial" w:hAnsi="Arial" w:cs="Arial"/>
          <w:b/>
          <w:sz w:val="20"/>
          <w:szCs w:val="20"/>
        </w:rPr>
        <w:t>SERVICIO</w:t>
      </w:r>
      <w:r w:rsidRPr="009E37D3">
        <w:rPr>
          <w:rFonts w:ascii="Arial" w:hAnsi="Arial" w:cs="Arial"/>
          <w:sz w:val="20"/>
          <w:szCs w:val="20"/>
        </w:rPr>
        <w:t>.</w:t>
      </w:r>
    </w:p>
    <w:p w14:paraId="0FCACE0E" w14:textId="77777777" w:rsidR="00676354" w:rsidRDefault="00676354" w:rsidP="00676354">
      <w:pPr>
        <w:pStyle w:val="Sinespaciado"/>
        <w:ind w:left="720" w:right="381"/>
        <w:jc w:val="both"/>
        <w:rPr>
          <w:rFonts w:ascii="Arial" w:hAnsi="Arial" w:cs="Arial"/>
          <w:sz w:val="20"/>
          <w:szCs w:val="20"/>
        </w:rPr>
      </w:pPr>
    </w:p>
    <w:p w14:paraId="724FB3F1" w14:textId="77777777" w:rsidR="00676354" w:rsidRPr="009E37D3" w:rsidRDefault="00676354" w:rsidP="00457E58">
      <w:pPr>
        <w:pStyle w:val="Sinespaciado"/>
        <w:numPr>
          <w:ilvl w:val="0"/>
          <w:numId w:val="84"/>
        </w:numPr>
        <w:ind w:left="1440" w:right="381"/>
        <w:jc w:val="both"/>
        <w:rPr>
          <w:rFonts w:ascii="Arial" w:hAnsi="Arial" w:cs="Arial"/>
          <w:sz w:val="20"/>
          <w:szCs w:val="20"/>
        </w:rPr>
      </w:pPr>
      <w:r w:rsidRPr="009E37D3">
        <w:rPr>
          <w:rFonts w:ascii="Arial" w:hAnsi="Arial" w:cs="Arial"/>
          <w:b/>
          <w:sz w:val="20"/>
          <w:szCs w:val="20"/>
        </w:rPr>
        <w:t xml:space="preserve">LOS POSIBLES PROVEEDORES </w:t>
      </w:r>
      <w:r w:rsidRPr="009E37D3">
        <w:rPr>
          <w:rFonts w:ascii="Arial" w:hAnsi="Arial" w:cs="Arial"/>
          <w:sz w:val="20"/>
          <w:szCs w:val="20"/>
        </w:rPr>
        <w:t xml:space="preserve">serán responsables de realizar el </w:t>
      </w:r>
      <w:r w:rsidRPr="009E37D3">
        <w:rPr>
          <w:rFonts w:ascii="Arial" w:hAnsi="Arial" w:cs="Arial"/>
          <w:b/>
          <w:sz w:val="20"/>
          <w:szCs w:val="20"/>
        </w:rPr>
        <w:t xml:space="preserve">SERVICIO </w:t>
      </w:r>
      <w:r w:rsidRPr="009E37D3">
        <w:rPr>
          <w:rFonts w:ascii="Arial" w:hAnsi="Arial" w:cs="Arial"/>
          <w:sz w:val="20"/>
          <w:szCs w:val="20"/>
        </w:rPr>
        <w:t>de acuerdo con las características de cada uno de los inmuebles y de lo que</w:t>
      </w:r>
      <w:r w:rsidRPr="009E37D3">
        <w:rPr>
          <w:rFonts w:ascii="Arial" w:hAnsi="Arial" w:cs="Arial"/>
          <w:b/>
          <w:sz w:val="20"/>
          <w:szCs w:val="20"/>
        </w:rPr>
        <w:t xml:space="preserve"> </w:t>
      </w:r>
      <w:r w:rsidRPr="009E37D3">
        <w:rPr>
          <w:rFonts w:ascii="Arial" w:hAnsi="Arial" w:cs="Arial"/>
          <w:sz w:val="20"/>
          <w:szCs w:val="20"/>
        </w:rPr>
        <w:lastRenderedPageBreak/>
        <w:t xml:space="preserve">determine el </w:t>
      </w:r>
      <w:r w:rsidRPr="009E37D3">
        <w:rPr>
          <w:rFonts w:ascii="Arial" w:eastAsia="Arial" w:hAnsi="Arial" w:cs="Arial"/>
          <w:b/>
          <w:sz w:val="20"/>
          <w:szCs w:val="20"/>
        </w:rPr>
        <w:t xml:space="preserve">“CIATEJ, A.C.”, </w:t>
      </w:r>
      <w:r w:rsidRPr="009E37D3">
        <w:rPr>
          <w:rFonts w:ascii="Arial" w:hAnsi="Arial" w:cs="Arial"/>
          <w:sz w:val="20"/>
          <w:szCs w:val="20"/>
        </w:rPr>
        <w:t>de conformidad con lo</w:t>
      </w:r>
      <w:r w:rsidRPr="009E37D3">
        <w:rPr>
          <w:rFonts w:ascii="Arial" w:hAnsi="Arial" w:cs="Arial"/>
          <w:b/>
          <w:sz w:val="20"/>
          <w:szCs w:val="20"/>
        </w:rPr>
        <w:t xml:space="preserve"> </w:t>
      </w:r>
      <w:r w:rsidRPr="009E37D3">
        <w:rPr>
          <w:rFonts w:ascii="Arial" w:hAnsi="Arial" w:cs="Arial"/>
          <w:sz w:val="20"/>
          <w:szCs w:val="20"/>
        </w:rPr>
        <w:t>establecido en el inciso f) del presente numeral.</w:t>
      </w:r>
      <w:r w:rsidRPr="009E37D3">
        <w:rPr>
          <w:rFonts w:ascii="Arial" w:hAnsi="Arial" w:cs="Arial"/>
          <w:b/>
          <w:sz w:val="20"/>
          <w:szCs w:val="20"/>
        </w:rPr>
        <w:t xml:space="preserve"> </w:t>
      </w:r>
    </w:p>
    <w:p w14:paraId="76B721FA" w14:textId="77777777" w:rsidR="00676354" w:rsidRPr="009E37D3" w:rsidRDefault="00676354" w:rsidP="00676354">
      <w:pPr>
        <w:pStyle w:val="Sinespaciado"/>
        <w:ind w:left="720" w:right="381"/>
        <w:jc w:val="both"/>
        <w:rPr>
          <w:rFonts w:ascii="Arial" w:hAnsi="Arial" w:cs="Arial"/>
          <w:b/>
          <w:sz w:val="20"/>
          <w:szCs w:val="20"/>
        </w:rPr>
      </w:pPr>
    </w:p>
    <w:p w14:paraId="6A9F76B8" w14:textId="77777777" w:rsidR="00676354" w:rsidRDefault="00676354" w:rsidP="00457E58">
      <w:pPr>
        <w:pStyle w:val="Sinespaciado"/>
        <w:numPr>
          <w:ilvl w:val="0"/>
          <w:numId w:val="84"/>
        </w:numPr>
        <w:ind w:left="1440" w:right="381"/>
        <w:jc w:val="both"/>
        <w:rPr>
          <w:rFonts w:ascii="Arial" w:hAnsi="Arial" w:cs="Arial"/>
          <w:sz w:val="20"/>
          <w:szCs w:val="20"/>
        </w:rPr>
      </w:pPr>
      <w:r w:rsidRPr="009E37D3">
        <w:rPr>
          <w:rFonts w:ascii="Arial" w:hAnsi="Arial" w:cs="Arial"/>
          <w:b/>
          <w:sz w:val="20"/>
          <w:szCs w:val="20"/>
        </w:rPr>
        <w:t xml:space="preserve">LOS POSIBLES PROVEEDORES </w:t>
      </w:r>
      <w:r w:rsidRPr="009E37D3">
        <w:rPr>
          <w:rFonts w:ascii="Arial" w:hAnsi="Arial" w:cs="Arial"/>
          <w:sz w:val="20"/>
          <w:szCs w:val="20"/>
        </w:rPr>
        <w:t>deberán contar con recursos financieros,</w:t>
      </w:r>
      <w:r w:rsidRPr="009E37D3">
        <w:rPr>
          <w:rFonts w:ascii="Arial" w:hAnsi="Arial" w:cs="Arial"/>
          <w:b/>
          <w:sz w:val="20"/>
          <w:szCs w:val="20"/>
        </w:rPr>
        <w:t xml:space="preserve"> </w:t>
      </w:r>
      <w:r w:rsidRPr="009E37D3">
        <w:rPr>
          <w:rFonts w:ascii="Arial" w:hAnsi="Arial" w:cs="Arial"/>
          <w:sz w:val="20"/>
          <w:szCs w:val="20"/>
        </w:rPr>
        <w:t>humanos, técnicos y materiales suficientes para el cumplimiento del</w:t>
      </w:r>
      <w:r w:rsidRPr="009E37D3">
        <w:rPr>
          <w:rFonts w:ascii="Arial" w:hAnsi="Arial" w:cs="Arial"/>
          <w:b/>
          <w:sz w:val="20"/>
          <w:szCs w:val="20"/>
        </w:rPr>
        <w:t xml:space="preserve"> SERVICIO </w:t>
      </w:r>
      <w:r w:rsidRPr="009E37D3">
        <w:rPr>
          <w:rFonts w:ascii="Arial" w:hAnsi="Arial" w:cs="Arial"/>
          <w:sz w:val="20"/>
          <w:szCs w:val="20"/>
        </w:rPr>
        <w:t>objeto del presente Anexo.</w:t>
      </w:r>
    </w:p>
    <w:p w14:paraId="029A5746" w14:textId="77777777" w:rsidR="00676354" w:rsidRPr="009E37D3" w:rsidRDefault="00676354" w:rsidP="00676354">
      <w:pPr>
        <w:pStyle w:val="Sinespaciado"/>
        <w:ind w:left="720" w:right="381"/>
        <w:jc w:val="both"/>
        <w:rPr>
          <w:rFonts w:ascii="Arial" w:hAnsi="Arial" w:cs="Arial"/>
          <w:sz w:val="20"/>
          <w:szCs w:val="20"/>
        </w:rPr>
      </w:pPr>
    </w:p>
    <w:p w14:paraId="7612D784" w14:textId="77777777" w:rsidR="00676354" w:rsidRDefault="00676354" w:rsidP="00457E58">
      <w:pPr>
        <w:pStyle w:val="Sinespaciado"/>
        <w:numPr>
          <w:ilvl w:val="0"/>
          <w:numId w:val="84"/>
        </w:numPr>
        <w:ind w:left="1440" w:right="381"/>
        <w:jc w:val="both"/>
        <w:rPr>
          <w:rFonts w:ascii="Arial" w:hAnsi="Arial" w:cs="Arial"/>
          <w:sz w:val="20"/>
          <w:szCs w:val="20"/>
        </w:rPr>
      </w:pPr>
      <w:r w:rsidRPr="009E37D3">
        <w:rPr>
          <w:rFonts w:ascii="Arial" w:hAnsi="Arial" w:cs="Arial"/>
          <w:sz w:val="20"/>
          <w:szCs w:val="20"/>
        </w:rPr>
        <w:t xml:space="preserve">La disposición de residuos sólidos se realizará de conformidad con lo que disponga la normatividad aplicable en la materia y, en su caso, a la que está obligado el </w:t>
      </w:r>
      <w:r w:rsidRPr="009E37D3">
        <w:rPr>
          <w:rFonts w:ascii="Arial" w:eastAsia="Arial" w:hAnsi="Arial" w:cs="Arial"/>
          <w:b/>
          <w:sz w:val="20"/>
          <w:szCs w:val="20"/>
        </w:rPr>
        <w:t>“CIATEJ, A.C.”</w:t>
      </w:r>
      <w:r w:rsidRPr="009E37D3">
        <w:rPr>
          <w:rFonts w:ascii="Arial" w:hAnsi="Arial" w:cs="Arial"/>
          <w:sz w:val="20"/>
          <w:szCs w:val="20"/>
        </w:rPr>
        <w:t>.</w:t>
      </w:r>
    </w:p>
    <w:p w14:paraId="4BE2E0E9" w14:textId="77777777" w:rsidR="00676354" w:rsidRPr="009E37D3" w:rsidRDefault="00676354" w:rsidP="00676354">
      <w:pPr>
        <w:pStyle w:val="Sinespaciado"/>
        <w:ind w:left="720" w:right="381"/>
        <w:jc w:val="both"/>
        <w:rPr>
          <w:rFonts w:ascii="Arial" w:hAnsi="Arial" w:cs="Arial"/>
          <w:sz w:val="20"/>
          <w:szCs w:val="20"/>
        </w:rPr>
      </w:pPr>
    </w:p>
    <w:p w14:paraId="59DB2216" w14:textId="77777777" w:rsidR="00676354" w:rsidRDefault="00676354" w:rsidP="00457E58">
      <w:pPr>
        <w:pStyle w:val="Sinespaciado"/>
        <w:numPr>
          <w:ilvl w:val="0"/>
          <w:numId w:val="84"/>
        </w:numPr>
        <w:ind w:left="1440" w:right="381"/>
        <w:jc w:val="both"/>
        <w:rPr>
          <w:rFonts w:ascii="Arial" w:hAnsi="Arial" w:cs="Arial"/>
          <w:sz w:val="20"/>
          <w:szCs w:val="20"/>
        </w:rPr>
      </w:pPr>
      <w:r w:rsidRPr="009E37D3">
        <w:rPr>
          <w:rFonts w:ascii="Arial" w:hAnsi="Arial" w:cs="Arial"/>
          <w:b/>
          <w:sz w:val="20"/>
          <w:szCs w:val="20"/>
        </w:rPr>
        <w:t xml:space="preserve">LOS POSIBLES PROVEEDORES </w:t>
      </w:r>
      <w:r w:rsidRPr="009E37D3">
        <w:rPr>
          <w:rFonts w:ascii="Arial" w:hAnsi="Arial" w:cs="Arial"/>
          <w:sz w:val="20"/>
          <w:szCs w:val="20"/>
        </w:rPr>
        <w:t xml:space="preserve">proporcionarán el </w:t>
      </w:r>
      <w:r w:rsidRPr="009E37D3">
        <w:rPr>
          <w:rFonts w:ascii="Arial" w:hAnsi="Arial" w:cs="Arial"/>
          <w:b/>
          <w:sz w:val="20"/>
          <w:szCs w:val="20"/>
        </w:rPr>
        <w:t xml:space="preserve">SERVICIO </w:t>
      </w:r>
      <w:r w:rsidRPr="009E37D3">
        <w:rPr>
          <w:rFonts w:ascii="Arial" w:hAnsi="Arial" w:cs="Arial"/>
          <w:sz w:val="20"/>
          <w:szCs w:val="20"/>
        </w:rPr>
        <w:t>de acuerdo con la</w:t>
      </w:r>
      <w:r>
        <w:rPr>
          <w:rFonts w:ascii="Arial" w:hAnsi="Arial" w:cs="Arial"/>
          <w:sz w:val="20"/>
          <w:szCs w:val="20"/>
        </w:rPr>
        <w:t>s</w:t>
      </w:r>
      <w:r w:rsidRPr="009E37D3">
        <w:rPr>
          <w:rFonts w:ascii="Arial" w:hAnsi="Arial" w:cs="Arial"/>
          <w:sz w:val="20"/>
          <w:szCs w:val="20"/>
        </w:rPr>
        <w:t xml:space="preserve"> siguiente</w:t>
      </w:r>
      <w:r>
        <w:rPr>
          <w:rFonts w:ascii="Arial" w:hAnsi="Arial" w:cs="Arial"/>
          <w:sz w:val="20"/>
          <w:szCs w:val="20"/>
        </w:rPr>
        <w:t>s</w:t>
      </w:r>
      <w:r w:rsidRPr="009E37D3">
        <w:rPr>
          <w:rFonts w:ascii="Arial" w:hAnsi="Arial" w:cs="Arial"/>
          <w:sz w:val="20"/>
          <w:szCs w:val="20"/>
        </w:rPr>
        <w:t xml:space="preserve"> tabla</w:t>
      </w:r>
      <w:r>
        <w:rPr>
          <w:rFonts w:ascii="Arial" w:hAnsi="Arial" w:cs="Arial"/>
          <w:sz w:val="20"/>
          <w:szCs w:val="20"/>
        </w:rPr>
        <w:t>s</w:t>
      </w:r>
      <w:r w:rsidRPr="009E37D3">
        <w:rPr>
          <w:rFonts w:ascii="Arial" w:hAnsi="Arial" w:cs="Arial"/>
          <w:sz w:val="20"/>
          <w:szCs w:val="20"/>
        </w:rPr>
        <w:t xml:space="preserve"> de actividades:</w:t>
      </w:r>
    </w:p>
    <w:p w14:paraId="46B77EDB" w14:textId="77777777" w:rsidR="00676354" w:rsidRDefault="00676354" w:rsidP="00676354">
      <w:pPr>
        <w:pStyle w:val="Prrafodelista"/>
        <w:ind w:right="381"/>
        <w:rPr>
          <w:rFonts w:ascii="Arial" w:hAnsi="Arial" w:cs="Arial"/>
        </w:rPr>
      </w:pPr>
    </w:p>
    <w:p w14:paraId="088A81BC" w14:textId="77777777" w:rsidR="00676354" w:rsidRPr="006B4162" w:rsidRDefault="00676354" w:rsidP="00676354">
      <w:pPr>
        <w:ind w:right="381"/>
        <w:rPr>
          <w:b/>
          <w:sz w:val="2"/>
        </w:rPr>
      </w:pPr>
    </w:p>
    <w:p w14:paraId="449FCB89" w14:textId="77777777" w:rsidR="00676354" w:rsidRPr="006B4162" w:rsidRDefault="00676354" w:rsidP="00457E58">
      <w:pPr>
        <w:pStyle w:val="Prrafodelista"/>
        <w:numPr>
          <w:ilvl w:val="0"/>
          <w:numId w:val="83"/>
        </w:numPr>
        <w:ind w:right="381"/>
        <w:rPr>
          <w:rFonts w:ascii="Arial" w:hAnsi="Arial" w:cs="Arial"/>
          <w:b/>
        </w:rPr>
      </w:pPr>
      <w:r w:rsidRPr="006B4162">
        <w:rPr>
          <w:rFonts w:ascii="Arial" w:hAnsi="Arial" w:cs="Arial"/>
          <w:b/>
        </w:rPr>
        <w:t xml:space="preserve">PARTIDA 1 – SEDE GUADALAJARA </w:t>
      </w:r>
    </w:p>
    <w:p w14:paraId="41501020" w14:textId="77777777" w:rsidR="00676354" w:rsidRDefault="00676354" w:rsidP="00676354">
      <w:pPr>
        <w:ind w:right="381"/>
      </w:pPr>
    </w:p>
    <w:p w14:paraId="37876ECC" w14:textId="77777777" w:rsidR="00676354" w:rsidRPr="005E01A5" w:rsidRDefault="00676354" w:rsidP="00676354">
      <w:pPr>
        <w:rPr>
          <w:rFonts w:ascii="Arial" w:eastAsia="Arial" w:hAnsi="Arial" w:cs="Arial"/>
          <w:b/>
        </w:rPr>
      </w:pPr>
      <w:r>
        <w:rPr>
          <w:rFonts w:ascii="Arial" w:eastAsia="Arial" w:hAnsi="Arial" w:cs="Arial"/>
          <w:b/>
        </w:rPr>
        <w:t>P</w:t>
      </w:r>
      <w:r w:rsidRPr="005E01A5">
        <w:rPr>
          <w:rFonts w:ascii="Arial" w:eastAsia="Arial" w:hAnsi="Arial" w:cs="Arial"/>
          <w:b/>
        </w:rPr>
        <w:t>rograma de trabajo por edificio:</w:t>
      </w:r>
    </w:p>
    <w:p w14:paraId="61B25369" w14:textId="77777777" w:rsidR="00676354" w:rsidRPr="005E01A5" w:rsidRDefault="00676354" w:rsidP="00676354"/>
    <w:tbl>
      <w:tblPr>
        <w:tblW w:w="0" w:type="auto"/>
        <w:tblInd w:w="-10" w:type="dxa"/>
        <w:tblLook w:val="0400" w:firstRow="0" w:lastRow="0" w:firstColumn="0" w:lastColumn="0" w:noHBand="0" w:noVBand="1"/>
      </w:tblPr>
      <w:tblGrid>
        <w:gridCol w:w="417"/>
        <w:gridCol w:w="2915"/>
        <w:gridCol w:w="3000"/>
        <w:gridCol w:w="1055"/>
        <w:gridCol w:w="1441"/>
      </w:tblGrid>
      <w:tr w:rsidR="00676354" w:rsidRPr="00591E1A" w14:paraId="7F249CE0" w14:textId="77777777" w:rsidTr="00AC3078">
        <w:trPr>
          <w:trHeight w:val="221"/>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136D20B" w14:textId="77777777" w:rsidR="00676354" w:rsidRPr="00591E1A" w:rsidRDefault="00676354" w:rsidP="00676354">
            <w:pPr>
              <w:rPr>
                <w:rFonts w:ascii="Arial" w:hAnsi="Arial" w:cs="Arial"/>
                <w:b/>
                <w:sz w:val="18"/>
                <w:szCs w:val="18"/>
              </w:rPr>
            </w:pPr>
            <w:r w:rsidRPr="00591E1A">
              <w:rPr>
                <w:rFonts w:ascii="Arial" w:hAnsi="Arial" w:cs="Arial"/>
                <w:b/>
                <w:sz w:val="18"/>
                <w:szCs w:val="18"/>
              </w:rPr>
              <w:t>EDIFICIO ADMINISTRATIVO</w:t>
            </w:r>
          </w:p>
        </w:tc>
      </w:tr>
      <w:tr w:rsidR="00676354" w:rsidRPr="00591E1A" w14:paraId="382022DD" w14:textId="77777777" w:rsidTr="00AC3078">
        <w:trPr>
          <w:trHeight w:val="230"/>
        </w:trPr>
        <w:tc>
          <w:tcPr>
            <w:tcW w:w="0" w:type="auto"/>
            <w:gridSpan w:val="5"/>
            <w:vMerge w:val="restart"/>
            <w:tcBorders>
              <w:top w:val="single" w:sz="8" w:space="0" w:color="000000"/>
              <w:left w:val="single" w:sz="8" w:space="0" w:color="000000"/>
              <w:bottom w:val="nil"/>
              <w:right w:val="single" w:sz="8" w:space="0" w:color="000000"/>
            </w:tcBorders>
            <w:shd w:val="clear" w:color="auto" w:fill="FFFFFF"/>
            <w:vAlign w:val="center"/>
          </w:tcPr>
          <w:p w14:paraId="3AA33603" w14:textId="77777777" w:rsidR="00676354" w:rsidRPr="00591E1A" w:rsidRDefault="00676354" w:rsidP="00676354">
            <w:pPr>
              <w:rPr>
                <w:rFonts w:ascii="Arial" w:hAnsi="Arial" w:cs="Arial"/>
                <w:sz w:val="18"/>
                <w:szCs w:val="18"/>
              </w:rPr>
            </w:pPr>
            <w:r w:rsidRPr="00591E1A">
              <w:rPr>
                <w:rFonts w:ascii="Arial" w:hAnsi="Arial" w:cs="Arial"/>
                <w:sz w:val="18"/>
                <w:szCs w:val="18"/>
              </w:rPr>
              <w:t>Planta alta: 9 oficinas administrativas, 1 sala de juntas, 1 cocineta, 1 baño hombres, 1 baño mujeres, 1 área de asistente.</w:t>
            </w:r>
          </w:p>
          <w:p w14:paraId="225BD5A7" w14:textId="77777777" w:rsidR="00676354" w:rsidRPr="00591E1A" w:rsidRDefault="00676354" w:rsidP="00676354">
            <w:pPr>
              <w:rPr>
                <w:sz w:val="18"/>
                <w:szCs w:val="18"/>
              </w:rPr>
            </w:pPr>
            <w:r w:rsidRPr="00591E1A">
              <w:rPr>
                <w:rFonts w:ascii="Arial" w:hAnsi="Arial" w:cs="Arial"/>
                <w:sz w:val="18"/>
                <w:szCs w:val="18"/>
              </w:rPr>
              <w:t xml:space="preserve">Plana baja: 10 oficinas administrativas, 4 archivos, 1 </w:t>
            </w:r>
            <w:proofErr w:type="spellStart"/>
            <w:r w:rsidRPr="00591E1A">
              <w:rPr>
                <w:rFonts w:ascii="Arial" w:hAnsi="Arial" w:cs="Arial"/>
                <w:sz w:val="18"/>
                <w:szCs w:val="18"/>
              </w:rPr>
              <w:t>site</w:t>
            </w:r>
            <w:proofErr w:type="spellEnd"/>
            <w:r w:rsidRPr="00591E1A">
              <w:rPr>
                <w:rFonts w:ascii="Arial" w:hAnsi="Arial" w:cs="Arial"/>
                <w:sz w:val="18"/>
                <w:szCs w:val="18"/>
              </w:rPr>
              <w:t>, 1 sala de juntas, 1 cocineta, 1 baño hombres, 1 baño mujeres, 1 cuarto de tablero eléctrico.</w:t>
            </w:r>
          </w:p>
        </w:tc>
      </w:tr>
      <w:tr w:rsidR="00676354" w:rsidRPr="00591E1A" w14:paraId="7303C8A9" w14:textId="77777777" w:rsidTr="00AC3078">
        <w:trPr>
          <w:trHeight w:val="264"/>
        </w:trPr>
        <w:tc>
          <w:tcPr>
            <w:tcW w:w="0" w:type="auto"/>
            <w:gridSpan w:val="5"/>
            <w:vMerge/>
            <w:tcBorders>
              <w:top w:val="single" w:sz="8" w:space="0" w:color="000000"/>
              <w:left w:val="single" w:sz="8" w:space="0" w:color="000000"/>
              <w:bottom w:val="nil"/>
              <w:right w:val="single" w:sz="8" w:space="0" w:color="000000"/>
            </w:tcBorders>
            <w:shd w:val="clear" w:color="auto" w:fill="FFFFFF"/>
            <w:vAlign w:val="center"/>
          </w:tcPr>
          <w:p w14:paraId="43E63ECB" w14:textId="77777777" w:rsidR="00676354" w:rsidRPr="00591E1A" w:rsidRDefault="00676354" w:rsidP="00676354">
            <w:pPr>
              <w:widowControl w:val="0"/>
              <w:pBdr>
                <w:top w:val="nil"/>
                <w:left w:val="nil"/>
                <w:bottom w:val="nil"/>
                <w:right w:val="nil"/>
                <w:between w:val="nil"/>
              </w:pBdr>
              <w:spacing w:line="276" w:lineRule="auto"/>
              <w:rPr>
                <w:sz w:val="18"/>
                <w:szCs w:val="18"/>
              </w:rPr>
            </w:pPr>
          </w:p>
        </w:tc>
      </w:tr>
      <w:tr w:rsidR="00676354" w:rsidRPr="00591E1A" w14:paraId="774D01FC" w14:textId="77777777" w:rsidTr="00AC3078">
        <w:trPr>
          <w:trHeight w:val="264"/>
        </w:trPr>
        <w:tc>
          <w:tcPr>
            <w:tcW w:w="0" w:type="auto"/>
            <w:gridSpan w:val="5"/>
            <w:vMerge/>
            <w:tcBorders>
              <w:top w:val="single" w:sz="8" w:space="0" w:color="000000"/>
              <w:left w:val="single" w:sz="8" w:space="0" w:color="000000"/>
              <w:bottom w:val="nil"/>
              <w:right w:val="single" w:sz="8" w:space="0" w:color="000000"/>
            </w:tcBorders>
            <w:shd w:val="clear" w:color="auto" w:fill="FFFFFF"/>
            <w:vAlign w:val="center"/>
          </w:tcPr>
          <w:p w14:paraId="7335F034" w14:textId="77777777" w:rsidR="00676354" w:rsidRPr="00591E1A" w:rsidRDefault="00676354" w:rsidP="00676354">
            <w:pPr>
              <w:widowControl w:val="0"/>
              <w:pBdr>
                <w:top w:val="nil"/>
                <w:left w:val="nil"/>
                <w:bottom w:val="nil"/>
                <w:right w:val="nil"/>
                <w:between w:val="nil"/>
              </w:pBdr>
              <w:spacing w:line="276" w:lineRule="auto"/>
              <w:rPr>
                <w:sz w:val="18"/>
                <w:szCs w:val="18"/>
              </w:rPr>
            </w:pPr>
          </w:p>
        </w:tc>
      </w:tr>
      <w:tr w:rsidR="00676354" w:rsidRPr="00591E1A" w14:paraId="46DF589B" w14:textId="77777777" w:rsidTr="00AC3078">
        <w:trPr>
          <w:trHeight w:val="264"/>
        </w:trPr>
        <w:tc>
          <w:tcPr>
            <w:tcW w:w="0" w:type="auto"/>
            <w:gridSpan w:val="5"/>
            <w:vMerge/>
            <w:tcBorders>
              <w:top w:val="single" w:sz="8" w:space="0" w:color="000000"/>
              <w:left w:val="single" w:sz="8" w:space="0" w:color="000000"/>
              <w:bottom w:val="nil"/>
              <w:right w:val="single" w:sz="8" w:space="0" w:color="000000"/>
            </w:tcBorders>
            <w:shd w:val="clear" w:color="auto" w:fill="FFFFFF"/>
            <w:vAlign w:val="center"/>
          </w:tcPr>
          <w:p w14:paraId="60520D91" w14:textId="77777777" w:rsidR="00676354" w:rsidRPr="00591E1A" w:rsidRDefault="00676354" w:rsidP="00676354">
            <w:pPr>
              <w:widowControl w:val="0"/>
              <w:pBdr>
                <w:top w:val="nil"/>
                <w:left w:val="nil"/>
                <w:bottom w:val="nil"/>
                <w:right w:val="nil"/>
                <w:between w:val="nil"/>
              </w:pBdr>
              <w:spacing w:line="276" w:lineRule="auto"/>
              <w:rPr>
                <w:sz w:val="18"/>
                <w:szCs w:val="18"/>
              </w:rPr>
            </w:pPr>
          </w:p>
        </w:tc>
      </w:tr>
      <w:tr w:rsidR="00676354" w:rsidRPr="00591E1A" w14:paraId="01941556" w14:textId="77777777" w:rsidTr="00AC3078">
        <w:trPr>
          <w:trHeight w:val="264"/>
        </w:trPr>
        <w:tc>
          <w:tcPr>
            <w:tcW w:w="0" w:type="auto"/>
            <w:gridSpan w:val="5"/>
            <w:vMerge/>
            <w:tcBorders>
              <w:top w:val="single" w:sz="8" w:space="0" w:color="000000"/>
              <w:left w:val="single" w:sz="8" w:space="0" w:color="000000"/>
              <w:bottom w:val="nil"/>
              <w:right w:val="single" w:sz="8" w:space="0" w:color="000000"/>
            </w:tcBorders>
            <w:shd w:val="clear" w:color="auto" w:fill="FFFFFF"/>
            <w:vAlign w:val="center"/>
          </w:tcPr>
          <w:p w14:paraId="0156FF7D" w14:textId="77777777" w:rsidR="00676354" w:rsidRPr="00591E1A" w:rsidRDefault="00676354" w:rsidP="00676354">
            <w:pPr>
              <w:widowControl w:val="0"/>
              <w:pBdr>
                <w:top w:val="nil"/>
                <w:left w:val="nil"/>
                <w:bottom w:val="nil"/>
                <w:right w:val="nil"/>
                <w:between w:val="nil"/>
              </w:pBdr>
              <w:spacing w:line="276" w:lineRule="auto"/>
              <w:rPr>
                <w:sz w:val="18"/>
                <w:szCs w:val="18"/>
              </w:rPr>
            </w:pPr>
          </w:p>
        </w:tc>
      </w:tr>
      <w:tr w:rsidR="00676354" w:rsidRPr="00591E1A" w14:paraId="5A12A859" w14:textId="77777777" w:rsidTr="00AC3078">
        <w:trPr>
          <w:trHeight w:val="210"/>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9033D31" w14:textId="77777777" w:rsidR="00676354" w:rsidRPr="00591E1A" w:rsidRDefault="00676354" w:rsidP="00676354">
            <w:pPr>
              <w:rPr>
                <w:rFonts w:ascii="Arial" w:hAnsi="Arial" w:cs="Arial"/>
                <w:b/>
                <w:sz w:val="18"/>
                <w:szCs w:val="18"/>
              </w:rPr>
            </w:pPr>
            <w:r w:rsidRPr="00591E1A">
              <w:rPr>
                <w:rFonts w:ascii="Arial" w:hAnsi="Arial" w:cs="Arial"/>
                <w:b/>
                <w:sz w:val="18"/>
                <w:szCs w:val="18"/>
              </w:rPr>
              <w:t xml:space="preserve">                            Áreas</w:t>
            </w:r>
          </w:p>
        </w:tc>
        <w:tc>
          <w:tcPr>
            <w:tcW w:w="0" w:type="auto"/>
            <w:tcBorders>
              <w:top w:val="single" w:sz="8" w:space="0" w:color="000000"/>
              <w:left w:val="nil"/>
              <w:bottom w:val="single" w:sz="4" w:space="0" w:color="000000"/>
              <w:right w:val="single" w:sz="4" w:space="0" w:color="000000"/>
            </w:tcBorders>
            <w:shd w:val="clear" w:color="auto" w:fill="002060"/>
            <w:vAlign w:val="center"/>
          </w:tcPr>
          <w:p w14:paraId="7C4F4192" w14:textId="77777777" w:rsidR="00676354" w:rsidRPr="00591E1A" w:rsidRDefault="00676354" w:rsidP="00676354">
            <w:pPr>
              <w:rPr>
                <w:rFonts w:ascii="Arial" w:hAnsi="Arial" w:cs="Arial"/>
                <w:b/>
                <w:sz w:val="18"/>
                <w:szCs w:val="18"/>
              </w:rPr>
            </w:pPr>
            <w:r w:rsidRPr="00591E1A">
              <w:rPr>
                <w:rFonts w:ascii="Arial" w:hAnsi="Arial" w:cs="Arial"/>
                <w:b/>
                <w:sz w:val="18"/>
                <w:szCs w:val="18"/>
              </w:rPr>
              <w:t xml:space="preserve">        Descripción de la Rutina</w:t>
            </w:r>
          </w:p>
        </w:tc>
        <w:tc>
          <w:tcPr>
            <w:tcW w:w="0" w:type="auto"/>
            <w:tcBorders>
              <w:top w:val="single" w:sz="8" w:space="0" w:color="000000"/>
              <w:left w:val="nil"/>
              <w:bottom w:val="single" w:sz="4" w:space="0" w:color="000000"/>
              <w:right w:val="single" w:sz="4" w:space="0" w:color="000000"/>
            </w:tcBorders>
            <w:shd w:val="clear" w:color="auto" w:fill="002060"/>
            <w:vAlign w:val="center"/>
          </w:tcPr>
          <w:p w14:paraId="07937B83" w14:textId="77777777" w:rsidR="00676354" w:rsidRPr="00591E1A" w:rsidRDefault="00676354" w:rsidP="00676354">
            <w:pPr>
              <w:rPr>
                <w:rFonts w:ascii="Arial" w:hAnsi="Arial" w:cs="Arial"/>
                <w:b/>
                <w:sz w:val="18"/>
                <w:szCs w:val="18"/>
              </w:rPr>
            </w:pPr>
            <w:r w:rsidRPr="00591E1A">
              <w:rPr>
                <w:rFonts w:ascii="Arial" w:hAnsi="Arial" w:cs="Arial"/>
                <w:b/>
                <w:sz w:val="18"/>
                <w:szCs w:val="18"/>
              </w:rPr>
              <w:t xml:space="preserve">      Periodo</w:t>
            </w:r>
          </w:p>
        </w:tc>
        <w:tc>
          <w:tcPr>
            <w:tcW w:w="0" w:type="auto"/>
            <w:tcBorders>
              <w:top w:val="single" w:sz="8" w:space="0" w:color="000000"/>
              <w:left w:val="nil"/>
              <w:bottom w:val="single" w:sz="4" w:space="0" w:color="000000"/>
              <w:right w:val="single" w:sz="8" w:space="0" w:color="000000"/>
            </w:tcBorders>
            <w:shd w:val="clear" w:color="auto" w:fill="002060"/>
            <w:vAlign w:val="center"/>
          </w:tcPr>
          <w:p w14:paraId="3FF5F707" w14:textId="77777777" w:rsidR="00676354" w:rsidRPr="00591E1A" w:rsidRDefault="00676354" w:rsidP="00676354">
            <w:pPr>
              <w:rPr>
                <w:rFonts w:ascii="Arial" w:hAnsi="Arial" w:cs="Arial"/>
                <w:b/>
                <w:sz w:val="18"/>
                <w:szCs w:val="18"/>
              </w:rPr>
            </w:pPr>
            <w:r w:rsidRPr="00591E1A">
              <w:rPr>
                <w:rFonts w:ascii="Arial" w:hAnsi="Arial" w:cs="Arial"/>
                <w:b/>
                <w:sz w:val="18"/>
                <w:szCs w:val="18"/>
              </w:rPr>
              <w:t xml:space="preserve">      Frecuencia</w:t>
            </w:r>
          </w:p>
        </w:tc>
      </w:tr>
      <w:tr w:rsidR="00676354" w:rsidRPr="00591E1A" w14:paraId="314D14A7" w14:textId="77777777" w:rsidTr="00AC3078">
        <w:trPr>
          <w:trHeight w:val="221"/>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18D15240"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1EBE6E42" w14:textId="77777777" w:rsidTr="00AC3078">
        <w:trPr>
          <w:trHeight w:val="210"/>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51E155E"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E26BB06"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y Piso Porcelanato rectificado, Azulejo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4EE1A308"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4138392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24F67A4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ED2F60E" w14:textId="77777777" w:rsidTr="00AC3078">
        <w:trPr>
          <w:trHeight w:val="151"/>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0A9899B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1B4ED79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3AB21705"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5D2A001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2F536EE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1C8B926" w14:textId="77777777" w:rsidTr="00AC3078">
        <w:trPr>
          <w:trHeight w:val="210"/>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6E3631E7" w14:textId="77777777" w:rsidR="00676354" w:rsidRPr="00591E1A" w:rsidRDefault="00676354" w:rsidP="00676354">
            <w:pPr>
              <w:rPr>
                <w:rFonts w:ascii="Arial" w:hAnsi="Arial" w:cs="Arial"/>
                <w:sz w:val="18"/>
                <w:szCs w:val="18"/>
              </w:rPr>
            </w:pPr>
            <w:r w:rsidRPr="00591E1A">
              <w:rPr>
                <w:rFonts w:ascii="Arial" w:hAnsi="Arial" w:cs="Arial"/>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30255B50"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242CD139"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66634448"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093F706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B58F72A" w14:textId="77777777" w:rsidTr="00AC3078">
        <w:trPr>
          <w:trHeight w:val="278"/>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6C73BF7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F844DA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01A50154"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3230A352"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0EF65649"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3D5E0D8D" w14:textId="77777777" w:rsidTr="00AC3078">
        <w:trPr>
          <w:trHeight w:val="210"/>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3F0ED0C6" w14:textId="77777777" w:rsidR="00676354" w:rsidRPr="00591E1A" w:rsidRDefault="00676354" w:rsidP="00676354">
            <w:pPr>
              <w:rPr>
                <w:rFonts w:ascii="Arial" w:hAnsi="Arial" w:cs="Arial"/>
                <w:sz w:val="18"/>
                <w:szCs w:val="18"/>
              </w:rPr>
            </w:pPr>
            <w:r w:rsidRPr="00591E1A">
              <w:rPr>
                <w:rFonts w:ascii="Arial" w:hAnsi="Arial" w:cs="Arial"/>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366C1B34" w14:textId="77777777" w:rsidR="00676354" w:rsidRPr="00591E1A" w:rsidRDefault="00676354" w:rsidP="00676354">
            <w:pPr>
              <w:rPr>
                <w:rFonts w:ascii="Arial" w:hAnsi="Arial" w:cs="Arial"/>
                <w:sz w:val="18"/>
                <w:szCs w:val="18"/>
              </w:rPr>
            </w:pPr>
            <w:r w:rsidRPr="00591E1A">
              <w:rPr>
                <w:rFonts w:ascii="Arial" w:hAnsi="Arial" w:cs="Arial"/>
                <w:sz w:val="18"/>
                <w:szCs w:val="18"/>
              </w:rPr>
              <w:t>Escaleras</w:t>
            </w:r>
          </w:p>
        </w:tc>
        <w:tc>
          <w:tcPr>
            <w:tcW w:w="0" w:type="auto"/>
            <w:tcBorders>
              <w:top w:val="nil"/>
              <w:left w:val="nil"/>
              <w:bottom w:val="single" w:sz="4" w:space="0" w:color="000000"/>
              <w:right w:val="single" w:sz="4" w:space="0" w:color="000000"/>
            </w:tcBorders>
            <w:shd w:val="clear" w:color="auto" w:fill="auto"/>
            <w:vAlign w:val="center"/>
          </w:tcPr>
          <w:p w14:paraId="6C5C5ED3"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2EAEA2B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CA4124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B933915" w14:textId="77777777" w:rsidTr="00AC3078">
        <w:trPr>
          <w:trHeight w:val="21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5C3AB97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3E9922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42998590" w14:textId="77777777" w:rsidR="00676354" w:rsidRPr="00591E1A" w:rsidRDefault="00676354" w:rsidP="00676354">
            <w:pPr>
              <w:rPr>
                <w:rFonts w:ascii="Arial" w:hAnsi="Arial" w:cs="Arial"/>
                <w:sz w:val="18"/>
                <w:szCs w:val="18"/>
              </w:rPr>
            </w:pPr>
            <w:r w:rsidRPr="00591E1A">
              <w:rPr>
                <w:rFonts w:ascii="Arial" w:hAnsi="Arial" w:cs="Arial"/>
                <w:sz w:val="18"/>
                <w:szCs w:val="18"/>
              </w:rPr>
              <w:t>Trapeado</w:t>
            </w:r>
          </w:p>
        </w:tc>
        <w:tc>
          <w:tcPr>
            <w:tcW w:w="0" w:type="auto"/>
            <w:tcBorders>
              <w:top w:val="nil"/>
              <w:left w:val="nil"/>
              <w:bottom w:val="single" w:sz="4" w:space="0" w:color="000000"/>
              <w:right w:val="single" w:sz="4" w:space="0" w:color="000000"/>
            </w:tcBorders>
            <w:shd w:val="clear" w:color="auto" w:fill="auto"/>
            <w:vAlign w:val="center"/>
          </w:tcPr>
          <w:p w14:paraId="16A5CE84"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1F0525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6506E52" w14:textId="77777777" w:rsidTr="00AC3078">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A01A91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CC044E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3720F7B6" w14:textId="77777777" w:rsidR="00676354" w:rsidRPr="00591E1A" w:rsidRDefault="00676354" w:rsidP="00676354">
            <w:pPr>
              <w:rPr>
                <w:rFonts w:ascii="Arial" w:hAnsi="Arial" w:cs="Arial"/>
                <w:sz w:val="18"/>
                <w:szCs w:val="18"/>
              </w:rPr>
            </w:pPr>
            <w:r w:rsidRPr="00591E1A">
              <w:rPr>
                <w:rFonts w:ascii="Arial" w:hAnsi="Arial" w:cs="Arial"/>
                <w:sz w:val="18"/>
                <w:szCs w:val="18"/>
              </w:rPr>
              <w:t>Pulido (según material)</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06CBE321"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tcPr>
          <w:p w14:paraId="56D50C9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5EB90878" w14:textId="77777777" w:rsidTr="00AC3078">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6A5107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57656F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7F212A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CC14B0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8" w:space="0" w:color="000000"/>
            </w:tcBorders>
            <w:shd w:val="clear" w:color="auto" w:fill="auto"/>
            <w:vAlign w:val="center"/>
          </w:tcPr>
          <w:p w14:paraId="7E675F1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FDE3435" w14:textId="77777777" w:rsidTr="00AC3078">
        <w:trPr>
          <w:trHeight w:val="210"/>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7B86C61F" w14:textId="77777777" w:rsidR="00676354" w:rsidRPr="00591E1A" w:rsidRDefault="00676354" w:rsidP="00676354">
            <w:pPr>
              <w:rPr>
                <w:rFonts w:ascii="Arial" w:hAnsi="Arial" w:cs="Arial"/>
                <w:sz w:val="18"/>
                <w:szCs w:val="18"/>
              </w:rPr>
            </w:pPr>
            <w:r w:rsidRPr="00591E1A">
              <w:rPr>
                <w:rFonts w:ascii="Arial" w:hAnsi="Arial" w:cs="Arial"/>
                <w:sz w:val="18"/>
                <w:szCs w:val="18"/>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C6B8DFE"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4533377E"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58E4BE1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5A5DE9C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3D4D8F2" w14:textId="77777777" w:rsidTr="00AC3078">
        <w:trPr>
          <w:trHeight w:val="219"/>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6A85C8F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97AB0C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62DC72FF"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3E347D06"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7EAD2797"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6412DCB7" w14:textId="77777777" w:rsidTr="00AC3078">
        <w:trPr>
          <w:trHeight w:val="221"/>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79396F4"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Núcleos Sanitarios</w:t>
            </w:r>
          </w:p>
        </w:tc>
      </w:tr>
      <w:tr w:rsidR="00676354" w:rsidRPr="00591E1A" w14:paraId="1EC293C0" w14:textId="77777777" w:rsidTr="00AC3078">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2AA3CA9" w14:textId="77777777" w:rsidR="00676354" w:rsidRPr="00591E1A" w:rsidRDefault="00676354" w:rsidP="00676354">
            <w:pPr>
              <w:rPr>
                <w:rFonts w:ascii="Arial" w:hAnsi="Arial" w:cs="Arial"/>
                <w:sz w:val="18"/>
                <w:szCs w:val="18"/>
              </w:rPr>
            </w:pPr>
            <w:r w:rsidRPr="00591E1A">
              <w:rPr>
                <w:rFonts w:ascii="Arial" w:hAnsi="Arial" w:cs="Arial"/>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7E5F39E" w14:textId="77777777" w:rsidR="00676354" w:rsidRPr="00591E1A" w:rsidRDefault="00676354" w:rsidP="00676354">
            <w:pPr>
              <w:rPr>
                <w:rFonts w:ascii="Arial" w:hAnsi="Arial" w:cs="Arial"/>
                <w:sz w:val="18"/>
                <w:szCs w:val="18"/>
              </w:rPr>
            </w:pPr>
            <w:r w:rsidRPr="00591E1A">
              <w:rPr>
                <w:rFonts w:ascii="Arial" w:hAnsi="Arial" w:cs="Arial"/>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BBFAE2A" w14:textId="77777777" w:rsidR="00676354" w:rsidRPr="00591E1A" w:rsidRDefault="00676354" w:rsidP="00676354">
            <w:pPr>
              <w:rPr>
                <w:rFonts w:ascii="Arial" w:hAnsi="Arial" w:cs="Arial"/>
                <w:sz w:val="18"/>
                <w:szCs w:val="18"/>
              </w:rPr>
            </w:pPr>
            <w:r w:rsidRPr="00591E1A">
              <w:rPr>
                <w:rFonts w:ascii="Arial" w:hAnsi="Arial" w:cs="Arial"/>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89832F"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D7A7AB7"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6F3EBED4"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AAFB5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7973E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6128D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68562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BD3FA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2123DF4" w14:textId="77777777" w:rsidTr="00AC3078">
        <w:trPr>
          <w:trHeight w:val="29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2BC5D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50FE6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D3C8B96" w14:textId="77777777" w:rsidR="00676354" w:rsidRPr="00591E1A" w:rsidRDefault="00676354" w:rsidP="00676354">
            <w:pPr>
              <w:rPr>
                <w:rFonts w:ascii="Arial" w:hAnsi="Arial" w:cs="Arial"/>
                <w:sz w:val="18"/>
                <w:szCs w:val="18"/>
              </w:rPr>
            </w:pPr>
            <w:r w:rsidRPr="00591E1A">
              <w:rPr>
                <w:rFonts w:ascii="Arial" w:hAnsi="Arial" w:cs="Arial"/>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56C3CEF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0E87D0E"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7B4FA4CF" w14:textId="77777777" w:rsidTr="00AC3078">
        <w:trPr>
          <w:trHeight w:val="276"/>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DF987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EA3EB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173DE32"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65201275"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1A70FABB" w14:textId="77777777" w:rsidR="00676354" w:rsidRPr="00591E1A" w:rsidRDefault="00676354" w:rsidP="00676354">
            <w:pPr>
              <w:rPr>
                <w:rFonts w:ascii="Arial" w:hAnsi="Arial" w:cs="Arial"/>
                <w:sz w:val="18"/>
                <w:szCs w:val="18"/>
              </w:rPr>
            </w:pPr>
            <w:r w:rsidRPr="00591E1A">
              <w:rPr>
                <w:rFonts w:ascii="Arial" w:hAnsi="Arial" w:cs="Arial"/>
                <w:sz w:val="18"/>
                <w:szCs w:val="18"/>
              </w:rPr>
              <w:t>1 vez por semana</w:t>
            </w:r>
          </w:p>
        </w:tc>
      </w:tr>
      <w:tr w:rsidR="00676354" w:rsidRPr="00591E1A" w14:paraId="74854160"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7280F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CAC05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5411143" w14:textId="77777777" w:rsidR="00676354" w:rsidRPr="00591E1A" w:rsidRDefault="00676354" w:rsidP="00676354">
            <w:pPr>
              <w:rPr>
                <w:rFonts w:ascii="Arial" w:hAnsi="Arial" w:cs="Arial"/>
                <w:sz w:val="18"/>
                <w:szCs w:val="18"/>
              </w:rPr>
            </w:pPr>
            <w:r w:rsidRPr="00591E1A">
              <w:rPr>
                <w:rFonts w:ascii="Arial" w:hAnsi="Arial" w:cs="Arial"/>
                <w:sz w:val="18"/>
                <w:szCs w:val="18"/>
              </w:rPr>
              <w:t>Reposición de papel de baño – manos y jabón para lavado de 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C3FFA6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D760AB3"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40ECAEDC"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2A039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D8EB0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9BC912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21A694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A4695C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789722A"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FD174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729AB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1A73B5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79C946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CF53F4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3E2BC36"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ED9A4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43D07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0A1FE37"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1A23D4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8168B17" w14:textId="77777777" w:rsidR="00676354" w:rsidRPr="00591E1A" w:rsidRDefault="00676354" w:rsidP="00676354">
            <w:pPr>
              <w:rPr>
                <w:rFonts w:ascii="Arial" w:hAnsi="Arial" w:cs="Arial"/>
                <w:sz w:val="18"/>
                <w:szCs w:val="18"/>
              </w:rPr>
            </w:pPr>
            <w:r w:rsidRPr="00591E1A">
              <w:rPr>
                <w:rFonts w:ascii="Arial" w:hAnsi="Arial" w:cs="Arial"/>
                <w:sz w:val="18"/>
                <w:szCs w:val="18"/>
              </w:rPr>
              <w:t>Cada vez que se agote el jabón</w:t>
            </w:r>
          </w:p>
        </w:tc>
      </w:tr>
      <w:tr w:rsidR="00676354" w:rsidRPr="00591E1A" w14:paraId="77F35DEB"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5B342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ED133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F06E44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670FDB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7C33C7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14B909D" w14:textId="77777777" w:rsidTr="00AC3078">
        <w:trPr>
          <w:trHeight w:val="221"/>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4E670585"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Mobiliario</w:t>
            </w:r>
          </w:p>
        </w:tc>
      </w:tr>
      <w:tr w:rsidR="00676354" w:rsidRPr="00591E1A" w14:paraId="17BF9F46" w14:textId="77777777" w:rsidTr="00AC3078">
        <w:trPr>
          <w:trHeight w:val="221"/>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AF7B3F3" w14:textId="77777777" w:rsidR="00676354" w:rsidRPr="00591E1A" w:rsidRDefault="00676354" w:rsidP="00676354">
            <w:pPr>
              <w:rPr>
                <w:rFonts w:ascii="Arial" w:hAnsi="Arial" w:cs="Arial"/>
                <w:sz w:val="18"/>
                <w:szCs w:val="18"/>
              </w:rPr>
            </w:pPr>
            <w:r w:rsidRPr="00591E1A">
              <w:rPr>
                <w:rFonts w:ascii="Arial" w:hAnsi="Arial" w:cs="Arial"/>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BBF2DBE" w14:textId="77777777" w:rsidR="00676354" w:rsidRPr="00591E1A" w:rsidRDefault="00676354" w:rsidP="00676354">
            <w:pPr>
              <w:rPr>
                <w:rFonts w:ascii="Arial" w:hAnsi="Arial" w:cs="Arial"/>
                <w:sz w:val="18"/>
                <w:szCs w:val="18"/>
              </w:rPr>
            </w:pPr>
            <w:r w:rsidRPr="00591E1A">
              <w:rPr>
                <w:rFonts w:ascii="Arial" w:hAnsi="Arial" w:cs="Arial"/>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04AC243"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F0B886F"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87E138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6DAC54F"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4DFEB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30CA5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ECEE648" w14:textId="77777777" w:rsidR="00676354" w:rsidRPr="00591E1A" w:rsidRDefault="00676354" w:rsidP="00676354">
            <w:pPr>
              <w:rPr>
                <w:rFonts w:ascii="Arial" w:hAnsi="Arial" w:cs="Arial"/>
                <w:sz w:val="18"/>
                <w:szCs w:val="18"/>
              </w:rPr>
            </w:pPr>
            <w:r w:rsidRPr="00591E1A">
              <w:rPr>
                <w:rFonts w:ascii="Arial" w:hAnsi="Arial" w:cs="Arial"/>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2655C54"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593EC3D"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402D60F0"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D0702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6B0C7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9C90C1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0E19B4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A0FEE1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AD756A5"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ECB1B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6A0A0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5106F64" w14:textId="77777777" w:rsidR="00676354" w:rsidRPr="00591E1A" w:rsidRDefault="00676354" w:rsidP="00676354">
            <w:pPr>
              <w:rPr>
                <w:rFonts w:ascii="Arial" w:hAnsi="Arial" w:cs="Arial"/>
                <w:sz w:val="18"/>
                <w:szCs w:val="18"/>
              </w:rPr>
            </w:pPr>
            <w:r w:rsidRPr="00591E1A">
              <w:rPr>
                <w:rFonts w:ascii="Arial" w:hAnsi="Arial" w:cs="Arial"/>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28DFA8F"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BD238BB"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661B26F5"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23C36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0BD02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D3D7FE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B606DA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D5B641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62E8003" w14:textId="77777777" w:rsidTr="00AC3078">
        <w:trPr>
          <w:trHeight w:val="221"/>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AB28129" w14:textId="77777777" w:rsidR="00676354" w:rsidRPr="00591E1A" w:rsidRDefault="00676354" w:rsidP="00676354">
            <w:pPr>
              <w:rPr>
                <w:rFonts w:ascii="Arial" w:hAnsi="Arial" w:cs="Arial"/>
                <w:sz w:val="18"/>
                <w:szCs w:val="18"/>
              </w:rPr>
            </w:pPr>
            <w:r w:rsidRPr="00591E1A">
              <w:rPr>
                <w:rFonts w:ascii="Arial" w:hAnsi="Arial" w:cs="Arial"/>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D11DAE8" w14:textId="77777777" w:rsidR="00676354" w:rsidRPr="00591E1A" w:rsidRDefault="00676354" w:rsidP="00676354">
            <w:pPr>
              <w:rPr>
                <w:rFonts w:ascii="Arial" w:hAnsi="Arial" w:cs="Arial"/>
                <w:sz w:val="18"/>
                <w:szCs w:val="18"/>
              </w:rPr>
            </w:pPr>
            <w:r w:rsidRPr="00591E1A">
              <w:rPr>
                <w:rFonts w:ascii="Arial" w:hAnsi="Arial" w:cs="Arial"/>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6107EE64" w14:textId="77777777" w:rsidR="00676354" w:rsidRPr="00591E1A" w:rsidRDefault="00676354" w:rsidP="00676354">
            <w:pPr>
              <w:rPr>
                <w:rFonts w:ascii="Arial" w:hAnsi="Arial" w:cs="Arial"/>
                <w:sz w:val="18"/>
                <w:szCs w:val="18"/>
              </w:rPr>
            </w:pPr>
            <w:r w:rsidRPr="00591E1A">
              <w:rPr>
                <w:rFonts w:ascii="Arial" w:hAnsi="Arial" w:cs="Arial"/>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085152C4"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2E0D3EA"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49E41E1" w14:textId="77777777" w:rsidTr="00AC3078">
        <w:trPr>
          <w:trHeight w:val="221"/>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0F1E24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A82D34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7F00CA7"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2F2255E9"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53468D0E"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7FD6CFA4" w14:textId="77777777" w:rsidTr="00AC3078">
        <w:trPr>
          <w:trHeight w:val="221"/>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6522EE0" w14:textId="77777777" w:rsidR="00676354" w:rsidRPr="00591E1A" w:rsidRDefault="00676354" w:rsidP="00676354">
            <w:pPr>
              <w:rPr>
                <w:rFonts w:ascii="Arial" w:hAnsi="Arial" w:cs="Arial"/>
                <w:sz w:val="18"/>
                <w:szCs w:val="18"/>
              </w:rPr>
            </w:pPr>
            <w:r w:rsidRPr="00591E1A">
              <w:rPr>
                <w:rFonts w:ascii="Arial" w:hAnsi="Arial" w:cs="Arial"/>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9DD34EC" w14:textId="77777777" w:rsidR="00676354" w:rsidRPr="00591E1A" w:rsidRDefault="00676354" w:rsidP="00676354">
            <w:pPr>
              <w:rPr>
                <w:rFonts w:ascii="Arial" w:hAnsi="Arial" w:cs="Arial"/>
                <w:sz w:val="18"/>
                <w:szCs w:val="18"/>
              </w:rPr>
            </w:pPr>
            <w:r w:rsidRPr="00591E1A">
              <w:rPr>
                <w:rFonts w:ascii="Arial" w:hAnsi="Arial" w:cs="Arial"/>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26440AA4"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1B59054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12D3F0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679217A" w14:textId="77777777" w:rsidTr="00AC3078">
        <w:trPr>
          <w:trHeight w:val="156"/>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EE8D55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54C5F5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DF166A5"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00FB6EAF"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48D1DF87"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30F60DC6"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00605AF" w14:textId="77777777" w:rsidR="00676354" w:rsidRPr="00591E1A" w:rsidRDefault="00676354" w:rsidP="00676354">
            <w:pPr>
              <w:rPr>
                <w:rFonts w:ascii="Arial" w:hAnsi="Arial" w:cs="Arial"/>
                <w:sz w:val="18"/>
                <w:szCs w:val="18"/>
              </w:rPr>
            </w:pPr>
            <w:r w:rsidRPr="00591E1A">
              <w:rPr>
                <w:rFonts w:ascii="Arial" w:hAnsi="Arial" w:cs="Arial"/>
                <w:sz w:val="18"/>
                <w:szCs w:val="18"/>
              </w:rPr>
              <w:t>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214E589" w14:textId="77777777" w:rsidR="00676354" w:rsidRPr="00591E1A" w:rsidRDefault="00676354" w:rsidP="00676354">
            <w:pPr>
              <w:rPr>
                <w:rFonts w:ascii="Arial" w:hAnsi="Arial" w:cs="Arial"/>
                <w:sz w:val="18"/>
                <w:szCs w:val="18"/>
              </w:rPr>
            </w:pPr>
            <w:r w:rsidRPr="00591E1A">
              <w:rPr>
                <w:rFonts w:ascii="Arial" w:hAnsi="Arial" w:cs="Arial"/>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6B6A63D" w14:textId="77777777" w:rsidR="00676354" w:rsidRPr="00591E1A" w:rsidRDefault="00676354" w:rsidP="00676354">
            <w:pPr>
              <w:rPr>
                <w:rFonts w:ascii="Arial" w:hAnsi="Arial" w:cs="Arial"/>
                <w:sz w:val="18"/>
                <w:szCs w:val="18"/>
              </w:rPr>
            </w:pPr>
            <w:r w:rsidRPr="00591E1A">
              <w:rPr>
                <w:rFonts w:ascii="Arial" w:hAnsi="Arial" w:cs="Arial"/>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8145A7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FDF34B5"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2DC4554B"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A7B2EE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2C278A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99B95B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0CBF27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B21764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B999DB8" w14:textId="77777777" w:rsidTr="00AC3078">
        <w:trPr>
          <w:trHeight w:val="221"/>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008F89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33654C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65E7961"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163757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F9D963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1702CA9" w14:textId="77777777" w:rsidTr="00AC3078">
        <w:trPr>
          <w:trHeight w:val="221"/>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F44638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DABEB8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7780CBC"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038D6EF4"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63E63445"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0444CDB4" w14:textId="77777777" w:rsidTr="00AC3078">
        <w:trPr>
          <w:trHeight w:val="221"/>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76E10F6" w14:textId="77777777" w:rsidR="00676354" w:rsidRPr="00591E1A" w:rsidRDefault="00676354" w:rsidP="00676354">
            <w:pPr>
              <w:rPr>
                <w:rFonts w:ascii="Arial" w:hAnsi="Arial" w:cs="Arial"/>
                <w:sz w:val="18"/>
                <w:szCs w:val="18"/>
              </w:rPr>
            </w:pPr>
            <w:r w:rsidRPr="00591E1A">
              <w:rPr>
                <w:rFonts w:ascii="Arial" w:hAnsi="Arial" w:cs="Arial"/>
                <w:sz w:val="18"/>
                <w:szCs w:val="18"/>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48D5E5E" w14:textId="77777777" w:rsidR="00676354" w:rsidRPr="00591E1A" w:rsidRDefault="00676354" w:rsidP="00676354">
            <w:pPr>
              <w:rPr>
                <w:rFonts w:ascii="Arial" w:hAnsi="Arial" w:cs="Arial"/>
                <w:sz w:val="18"/>
                <w:szCs w:val="18"/>
              </w:rPr>
            </w:pPr>
            <w:r w:rsidRPr="00591E1A">
              <w:rPr>
                <w:rFonts w:ascii="Arial" w:hAnsi="Arial" w:cs="Arial"/>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6E6A3468"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7B69682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5CD691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33CB908"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E94370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70FC9B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3B9E724"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DE52784"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B29F22E"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79562EEF"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B935E7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F9AFCA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7DC5AC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B936DA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1E2154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049096C" w14:textId="77777777" w:rsidTr="00AC3078">
        <w:trPr>
          <w:trHeight w:val="82"/>
        </w:trPr>
        <w:tc>
          <w:tcPr>
            <w:tcW w:w="0" w:type="auto"/>
            <w:tcBorders>
              <w:top w:val="nil"/>
              <w:left w:val="single" w:sz="8" w:space="0" w:color="000000"/>
              <w:bottom w:val="single" w:sz="8" w:space="0" w:color="000000"/>
              <w:right w:val="single" w:sz="8" w:space="0" w:color="000000"/>
            </w:tcBorders>
            <w:shd w:val="clear" w:color="auto" w:fill="auto"/>
            <w:vAlign w:val="center"/>
          </w:tcPr>
          <w:p w14:paraId="7A537C3C" w14:textId="77777777" w:rsidR="00676354" w:rsidRPr="00591E1A" w:rsidRDefault="00676354" w:rsidP="00676354">
            <w:pPr>
              <w:rPr>
                <w:rFonts w:ascii="Arial" w:hAnsi="Arial" w:cs="Arial"/>
                <w:sz w:val="18"/>
                <w:szCs w:val="18"/>
              </w:rPr>
            </w:pPr>
            <w:r w:rsidRPr="00591E1A">
              <w:rPr>
                <w:rFonts w:ascii="Arial" w:hAnsi="Arial" w:cs="Arial"/>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6FD1FBE9" w14:textId="77777777" w:rsidR="00676354" w:rsidRPr="00591E1A" w:rsidRDefault="00676354" w:rsidP="00676354">
            <w:pPr>
              <w:rPr>
                <w:rFonts w:ascii="Arial" w:hAnsi="Arial" w:cs="Arial"/>
                <w:sz w:val="18"/>
                <w:szCs w:val="18"/>
              </w:rPr>
            </w:pPr>
            <w:r w:rsidRPr="00591E1A">
              <w:rPr>
                <w:rFonts w:ascii="Arial" w:hAnsi="Arial" w:cs="Arial"/>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65BA0C0F"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D6D8360"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5D55D13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7BCD99D3" w14:textId="77777777" w:rsidTr="00AC3078">
        <w:trPr>
          <w:trHeight w:val="221"/>
        </w:trPr>
        <w:tc>
          <w:tcPr>
            <w:tcW w:w="0" w:type="auto"/>
            <w:tcBorders>
              <w:top w:val="nil"/>
              <w:left w:val="single" w:sz="8" w:space="0" w:color="000000"/>
              <w:bottom w:val="single" w:sz="8" w:space="0" w:color="000000"/>
              <w:right w:val="single" w:sz="8" w:space="0" w:color="000000"/>
            </w:tcBorders>
            <w:shd w:val="clear" w:color="auto" w:fill="auto"/>
            <w:vAlign w:val="center"/>
          </w:tcPr>
          <w:p w14:paraId="4CFB3C2A" w14:textId="77777777" w:rsidR="00676354" w:rsidRPr="00591E1A" w:rsidRDefault="00676354" w:rsidP="00676354">
            <w:pPr>
              <w:rPr>
                <w:rFonts w:ascii="Arial" w:hAnsi="Arial" w:cs="Arial"/>
                <w:sz w:val="18"/>
                <w:szCs w:val="18"/>
              </w:rPr>
            </w:pPr>
            <w:r w:rsidRPr="00591E1A">
              <w:rPr>
                <w:rFonts w:ascii="Arial" w:hAnsi="Arial" w:cs="Arial"/>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5D3FFF7B" w14:textId="77777777" w:rsidR="00676354" w:rsidRPr="00591E1A" w:rsidRDefault="00676354" w:rsidP="00676354">
            <w:pPr>
              <w:rPr>
                <w:rFonts w:ascii="Arial" w:hAnsi="Arial" w:cs="Arial"/>
                <w:sz w:val="18"/>
                <w:szCs w:val="18"/>
              </w:rPr>
            </w:pPr>
            <w:r w:rsidRPr="00591E1A">
              <w:rPr>
                <w:rFonts w:ascii="Arial" w:hAnsi="Arial" w:cs="Arial"/>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7B3904EC"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57EB982"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799FA017"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BC32E91"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9931D14" w14:textId="77777777" w:rsidR="00676354" w:rsidRPr="00591E1A" w:rsidRDefault="00676354" w:rsidP="00676354">
            <w:pPr>
              <w:rPr>
                <w:rFonts w:ascii="Arial" w:hAnsi="Arial" w:cs="Arial"/>
                <w:sz w:val="18"/>
                <w:szCs w:val="18"/>
              </w:rPr>
            </w:pPr>
            <w:r w:rsidRPr="00591E1A">
              <w:rPr>
                <w:rFonts w:ascii="Arial" w:hAnsi="Arial" w:cs="Arial"/>
                <w:sz w:val="18"/>
                <w:szCs w:val="18"/>
              </w:rPr>
              <w:t>13</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BCF519F" w14:textId="77777777" w:rsidR="00676354" w:rsidRPr="00591E1A" w:rsidRDefault="00676354" w:rsidP="00676354">
            <w:pPr>
              <w:rPr>
                <w:rFonts w:ascii="Arial" w:hAnsi="Arial" w:cs="Arial"/>
                <w:sz w:val="18"/>
                <w:szCs w:val="18"/>
              </w:rPr>
            </w:pPr>
            <w:r w:rsidRPr="00591E1A">
              <w:rPr>
                <w:rFonts w:ascii="Arial" w:hAnsi="Arial" w:cs="Arial"/>
                <w:sz w:val="18"/>
                <w:szCs w:val="18"/>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B7B13EF" w14:textId="77777777" w:rsidR="00676354" w:rsidRPr="00591E1A" w:rsidRDefault="00676354" w:rsidP="00676354">
            <w:pPr>
              <w:rPr>
                <w:rFonts w:ascii="Arial" w:hAnsi="Arial" w:cs="Arial"/>
                <w:sz w:val="18"/>
                <w:szCs w:val="18"/>
              </w:rPr>
            </w:pPr>
            <w:r w:rsidRPr="00591E1A">
              <w:rPr>
                <w:rFonts w:ascii="Arial" w:hAnsi="Arial" w:cs="Arial"/>
                <w:sz w:val="18"/>
                <w:szCs w:val="18"/>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BB88320"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08B5185"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1BB9ABB6"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9DE1C9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8FB6AE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040F38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6CBC3E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2268B4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9C1F39D"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CFD3033" w14:textId="77777777" w:rsidR="00676354" w:rsidRPr="00591E1A" w:rsidRDefault="00676354" w:rsidP="00676354">
            <w:pPr>
              <w:rPr>
                <w:rFonts w:ascii="Arial" w:hAnsi="Arial" w:cs="Arial"/>
                <w:sz w:val="18"/>
                <w:szCs w:val="18"/>
              </w:rPr>
            </w:pPr>
            <w:r w:rsidRPr="00591E1A">
              <w:rPr>
                <w:rFonts w:ascii="Arial" w:hAnsi="Arial" w:cs="Arial"/>
                <w:sz w:val="18"/>
                <w:szCs w:val="18"/>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82EDF28"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933D813"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4F522DF"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B47BA4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A00223E"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0AB7BF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DBF99D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A7D57D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59EEC3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CD95E3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70625B5" w14:textId="77777777" w:rsidTr="00AC3078">
        <w:trPr>
          <w:trHeight w:val="358"/>
        </w:trPr>
        <w:tc>
          <w:tcPr>
            <w:tcW w:w="0" w:type="auto"/>
            <w:tcBorders>
              <w:top w:val="nil"/>
              <w:left w:val="single" w:sz="8" w:space="0" w:color="000000"/>
              <w:bottom w:val="single" w:sz="8" w:space="0" w:color="000000"/>
              <w:right w:val="single" w:sz="8" w:space="0" w:color="000000"/>
            </w:tcBorders>
            <w:shd w:val="clear" w:color="auto" w:fill="auto"/>
            <w:vAlign w:val="center"/>
          </w:tcPr>
          <w:p w14:paraId="222EA2A1" w14:textId="77777777" w:rsidR="00676354" w:rsidRPr="00591E1A" w:rsidRDefault="00676354" w:rsidP="00676354">
            <w:pPr>
              <w:rPr>
                <w:rFonts w:ascii="Arial" w:hAnsi="Arial" w:cs="Arial"/>
                <w:sz w:val="18"/>
                <w:szCs w:val="18"/>
              </w:rPr>
            </w:pPr>
            <w:r w:rsidRPr="00591E1A">
              <w:rPr>
                <w:rFonts w:ascii="Arial" w:hAnsi="Arial" w:cs="Arial"/>
                <w:sz w:val="18"/>
                <w:szCs w:val="18"/>
              </w:rPr>
              <w:t>15</w:t>
            </w:r>
          </w:p>
        </w:tc>
        <w:tc>
          <w:tcPr>
            <w:tcW w:w="0" w:type="auto"/>
            <w:tcBorders>
              <w:top w:val="nil"/>
              <w:left w:val="nil"/>
              <w:bottom w:val="single" w:sz="8" w:space="0" w:color="000000"/>
              <w:right w:val="single" w:sz="8" w:space="0" w:color="000000"/>
            </w:tcBorders>
            <w:shd w:val="clear" w:color="auto" w:fill="auto"/>
            <w:vAlign w:val="center"/>
          </w:tcPr>
          <w:p w14:paraId="7221C8DC" w14:textId="77777777" w:rsidR="00676354" w:rsidRPr="00591E1A" w:rsidRDefault="00676354" w:rsidP="00676354">
            <w:pPr>
              <w:rPr>
                <w:rFonts w:ascii="Arial" w:hAnsi="Arial" w:cs="Arial"/>
                <w:sz w:val="18"/>
                <w:szCs w:val="18"/>
              </w:rPr>
            </w:pPr>
            <w:r w:rsidRPr="00591E1A">
              <w:rPr>
                <w:rFonts w:ascii="Arial" w:hAnsi="Arial" w:cs="Arial"/>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15239FFA"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2BCFDA2"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775AF216"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0485E423" w14:textId="77777777" w:rsidTr="00AC3078">
        <w:trPr>
          <w:trHeight w:val="221"/>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41E18A5D"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Cocina</w:t>
            </w:r>
          </w:p>
        </w:tc>
      </w:tr>
      <w:tr w:rsidR="00676354" w:rsidRPr="00591E1A" w14:paraId="4260DB4C" w14:textId="77777777" w:rsidTr="00AC3078">
        <w:trPr>
          <w:trHeight w:val="22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F8DB7BB" w14:textId="77777777" w:rsidR="00676354" w:rsidRPr="00591E1A" w:rsidRDefault="00676354" w:rsidP="00676354">
            <w:pPr>
              <w:rPr>
                <w:rFonts w:ascii="Arial" w:hAnsi="Arial" w:cs="Arial"/>
                <w:sz w:val="18"/>
                <w:szCs w:val="18"/>
              </w:rPr>
            </w:pPr>
            <w:r w:rsidRPr="00591E1A">
              <w:rPr>
                <w:rFonts w:ascii="Arial" w:hAnsi="Arial" w:cs="Arial"/>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ACE506F" w14:textId="77777777" w:rsidR="00676354" w:rsidRPr="00591E1A" w:rsidRDefault="00676354" w:rsidP="00676354">
            <w:pPr>
              <w:rPr>
                <w:rFonts w:ascii="Arial" w:hAnsi="Arial" w:cs="Arial"/>
                <w:sz w:val="18"/>
                <w:szCs w:val="18"/>
              </w:rPr>
            </w:pPr>
            <w:r w:rsidRPr="00591E1A">
              <w:rPr>
                <w:rFonts w:ascii="Arial" w:hAnsi="Arial" w:cs="Arial"/>
                <w:sz w:val="18"/>
                <w:szCs w:val="18"/>
              </w:rPr>
              <w:t>Cubiertas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7F08172"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0A2EB6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52E758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4622A1F" w14:textId="77777777" w:rsidTr="00AC3078">
        <w:trPr>
          <w:trHeight w:val="231"/>
        </w:trPr>
        <w:tc>
          <w:tcPr>
            <w:tcW w:w="0" w:type="auto"/>
            <w:tcBorders>
              <w:top w:val="nil"/>
              <w:left w:val="single" w:sz="8" w:space="0" w:color="000000"/>
              <w:bottom w:val="single" w:sz="8" w:space="0" w:color="000000"/>
              <w:right w:val="single" w:sz="8" w:space="0" w:color="000000"/>
            </w:tcBorders>
            <w:shd w:val="clear" w:color="auto" w:fill="auto"/>
            <w:vAlign w:val="center"/>
          </w:tcPr>
          <w:p w14:paraId="18C9BF1D" w14:textId="77777777" w:rsidR="00676354" w:rsidRPr="00591E1A" w:rsidRDefault="00676354" w:rsidP="00676354">
            <w:pPr>
              <w:rPr>
                <w:rFonts w:ascii="Arial" w:hAnsi="Arial" w:cs="Arial"/>
                <w:sz w:val="18"/>
                <w:szCs w:val="18"/>
              </w:rPr>
            </w:pPr>
            <w:r w:rsidRPr="00591E1A">
              <w:rPr>
                <w:rFonts w:ascii="Arial" w:hAnsi="Arial" w:cs="Arial"/>
                <w:sz w:val="18"/>
                <w:szCs w:val="18"/>
              </w:rPr>
              <w:lastRenderedPageBreak/>
              <w:t>17</w:t>
            </w:r>
          </w:p>
        </w:tc>
        <w:tc>
          <w:tcPr>
            <w:tcW w:w="0" w:type="auto"/>
            <w:tcBorders>
              <w:top w:val="nil"/>
              <w:left w:val="nil"/>
              <w:bottom w:val="single" w:sz="8" w:space="0" w:color="000000"/>
              <w:right w:val="single" w:sz="8" w:space="0" w:color="000000"/>
            </w:tcBorders>
            <w:shd w:val="clear" w:color="auto" w:fill="auto"/>
            <w:vAlign w:val="center"/>
          </w:tcPr>
          <w:p w14:paraId="0EB58079" w14:textId="77777777" w:rsidR="00676354" w:rsidRPr="00591E1A" w:rsidRDefault="00676354" w:rsidP="00676354">
            <w:pPr>
              <w:rPr>
                <w:rFonts w:ascii="Arial" w:hAnsi="Arial" w:cs="Arial"/>
                <w:sz w:val="18"/>
                <w:szCs w:val="18"/>
              </w:rPr>
            </w:pPr>
            <w:r w:rsidRPr="00591E1A">
              <w:rPr>
                <w:rFonts w:ascii="Arial" w:hAnsi="Arial" w:cs="Arial"/>
                <w:sz w:val="18"/>
                <w:szCs w:val="18"/>
              </w:rPr>
              <w:t>Refrigeradores y Horno de Microondas</w:t>
            </w:r>
          </w:p>
        </w:tc>
        <w:tc>
          <w:tcPr>
            <w:tcW w:w="0" w:type="auto"/>
            <w:tcBorders>
              <w:top w:val="nil"/>
              <w:left w:val="nil"/>
              <w:bottom w:val="single" w:sz="8" w:space="0" w:color="000000"/>
              <w:right w:val="single" w:sz="8" w:space="0" w:color="000000"/>
            </w:tcBorders>
            <w:shd w:val="clear" w:color="auto" w:fill="auto"/>
            <w:vAlign w:val="center"/>
          </w:tcPr>
          <w:p w14:paraId="640E59A0"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5914DC2"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260BDE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C2F4A88" w14:textId="77777777" w:rsidTr="00AC3078">
        <w:trPr>
          <w:trHeight w:val="221"/>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54F6D3FC"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Vidrios y Cancelería</w:t>
            </w:r>
          </w:p>
        </w:tc>
      </w:tr>
      <w:tr w:rsidR="00676354" w:rsidRPr="00591E1A" w14:paraId="2C15B295" w14:textId="77777777" w:rsidTr="00AC3078">
        <w:trPr>
          <w:trHeight w:val="358"/>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D4B1108" w14:textId="77777777" w:rsidR="00676354" w:rsidRPr="00591E1A" w:rsidRDefault="00676354" w:rsidP="00676354">
            <w:pPr>
              <w:rPr>
                <w:rFonts w:ascii="Arial" w:hAnsi="Arial" w:cs="Arial"/>
                <w:sz w:val="18"/>
                <w:szCs w:val="18"/>
              </w:rPr>
            </w:pPr>
            <w:r w:rsidRPr="00591E1A">
              <w:rPr>
                <w:rFonts w:ascii="Arial" w:hAnsi="Arial" w:cs="Arial"/>
                <w:sz w:val="18"/>
                <w:szCs w:val="18"/>
              </w:rPr>
              <w:t>18</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3D940A4" w14:textId="77777777" w:rsidR="00676354" w:rsidRPr="00591E1A" w:rsidRDefault="00676354" w:rsidP="00676354">
            <w:pPr>
              <w:rPr>
                <w:rFonts w:ascii="Arial" w:hAnsi="Arial" w:cs="Arial"/>
                <w:sz w:val="18"/>
                <w:szCs w:val="18"/>
              </w:rPr>
            </w:pPr>
            <w:r w:rsidRPr="00591E1A">
              <w:rPr>
                <w:rFonts w:ascii="Arial" w:hAnsi="Arial" w:cs="Arial"/>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0919A29"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CD3F4C7"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A6266FB"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73CE86A5"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770BA4C" w14:textId="77777777" w:rsidR="00676354" w:rsidRPr="00591E1A" w:rsidRDefault="00676354" w:rsidP="00676354">
            <w:pPr>
              <w:rPr>
                <w:rFonts w:ascii="Arial" w:hAnsi="Arial" w:cs="Arial"/>
                <w:sz w:val="18"/>
                <w:szCs w:val="18"/>
              </w:rPr>
            </w:pPr>
            <w:r w:rsidRPr="00591E1A">
              <w:rPr>
                <w:rFonts w:ascii="Arial" w:hAnsi="Arial" w:cs="Arial"/>
                <w:sz w:val="18"/>
                <w:szCs w:val="18"/>
              </w:rPr>
              <w:t>19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AA7C9FB" w14:textId="77777777" w:rsidR="00676354" w:rsidRPr="00591E1A" w:rsidRDefault="00676354" w:rsidP="00676354">
            <w:pPr>
              <w:rPr>
                <w:rFonts w:ascii="Arial" w:hAnsi="Arial" w:cs="Arial"/>
                <w:sz w:val="18"/>
                <w:szCs w:val="18"/>
              </w:rPr>
            </w:pPr>
            <w:r w:rsidRPr="00591E1A">
              <w:rPr>
                <w:rFonts w:ascii="Arial" w:hAnsi="Arial" w:cs="Arial"/>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1FC69E4"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B772326" w14:textId="77777777" w:rsidR="00676354" w:rsidRPr="00591E1A" w:rsidRDefault="00676354" w:rsidP="00676354">
            <w:pPr>
              <w:rPr>
                <w:rFonts w:ascii="Arial" w:hAnsi="Arial" w:cs="Arial"/>
                <w:sz w:val="18"/>
                <w:szCs w:val="18"/>
              </w:rPr>
            </w:pPr>
            <w:r w:rsidRPr="00591E1A">
              <w:rPr>
                <w:rFonts w:ascii="Arial" w:hAnsi="Arial" w:cs="Arial"/>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48C420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trimestre</w:t>
            </w:r>
          </w:p>
        </w:tc>
      </w:tr>
      <w:tr w:rsidR="00676354" w:rsidRPr="00591E1A" w14:paraId="4FA5FFED"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510624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097EF4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FC33F5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061266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A0AE95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1A54922" w14:textId="77777777" w:rsidTr="00AC3078">
        <w:trPr>
          <w:trHeight w:val="292"/>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E57FAB8" w14:textId="77777777" w:rsidR="00676354" w:rsidRPr="00591E1A" w:rsidRDefault="00676354" w:rsidP="00676354">
            <w:pPr>
              <w:rPr>
                <w:rFonts w:ascii="Arial" w:hAnsi="Arial" w:cs="Arial"/>
                <w:sz w:val="18"/>
                <w:szCs w:val="18"/>
              </w:rPr>
            </w:pPr>
            <w:r w:rsidRPr="00591E1A">
              <w:rPr>
                <w:rFonts w:ascii="Arial" w:hAnsi="Arial" w:cs="Arial"/>
                <w:sz w:val="18"/>
                <w:szCs w:val="18"/>
              </w:rPr>
              <w:t>20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03A3399" w14:textId="77777777" w:rsidR="00676354" w:rsidRPr="00591E1A" w:rsidRDefault="00676354" w:rsidP="00676354">
            <w:pPr>
              <w:rPr>
                <w:rFonts w:ascii="Arial" w:hAnsi="Arial" w:cs="Arial"/>
                <w:sz w:val="18"/>
                <w:szCs w:val="18"/>
              </w:rPr>
            </w:pPr>
            <w:r w:rsidRPr="00591E1A">
              <w:rPr>
                <w:rFonts w:ascii="Arial" w:hAnsi="Arial" w:cs="Arial"/>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53DA2463"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2B2BF7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E67DD6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99D490A" w14:textId="77777777" w:rsidTr="00AC3078">
        <w:trPr>
          <w:trHeight w:val="209"/>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CF33DD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A99676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4A20EC74"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6C1BF8A7"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081F08B2"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52BDBBD4" w14:textId="77777777" w:rsidTr="00AC3078">
        <w:trPr>
          <w:trHeight w:val="221"/>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207DD34"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Muros</w:t>
            </w:r>
          </w:p>
        </w:tc>
      </w:tr>
      <w:tr w:rsidR="00676354" w:rsidRPr="00591E1A" w14:paraId="63B52895" w14:textId="77777777" w:rsidTr="00AC3078">
        <w:trPr>
          <w:trHeight w:val="5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3DB86BC" w14:textId="77777777" w:rsidR="00676354" w:rsidRPr="00591E1A" w:rsidRDefault="00676354" w:rsidP="00676354">
            <w:pPr>
              <w:rPr>
                <w:rFonts w:ascii="Arial" w:hAnsi="Arial" w:cs="Arial"/>
                <w:sz w:val="18"/>
                <w:szCs w:val="18"/>
              </w:rPr>
            </w:pPr>
            <w:r w:rsidRPr="00591E1A">
              <w:rPr>
                <w:rFonts w:ascii="Arial" w:hAnsi="Arial" w:cs="Arial"/>
                <w:sz w:val="18"/>
                <w:szCs w:val="18"/>
              </w:rPr>
              <w:t>21</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7CCC885"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6355135"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679559D"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7D64F8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bl>
    <w:p w14:paraId="37E2CDB9" w14:textId="77777777" w:rsidR="00676354" w:rsidRPr="005E01A5" w:rsidRDefault="00676354" w:rsidP="00676354"/>
    <w:p w14:paraId="12FAF3C6" w14:textId="77777777" w:rsidR="00676354" w:rsidRPr="005E01A5" w:rsidRDefault="00676354" w:rsidP="00676354">
      <w:r w:rsidRPr="005E01A5">
        <w:tab/>
      </w:r>
    </w:p>
    <w:tbl>
      <w:tblPr>
        <w:tblW w:w="0" w:type="auto"/>
        <w:tblInd w:w="-10" w:type="dxa"/>
        <w:tblLook w:val="0400" w:firstRow="0" w:lastRow="0" w:firstColumn="0" w:lastColumn="0" w:noHBand="0" w:noVBand="1"/>
      </w:tblPr>
      <w:tblGrid>
        <w:gridCol w:w="417"/>
        <w:gridCol w:w="2928"/>
        <w:gridCol w:w="3013"/>
        <w:gridCol w:w="1027"/>
        <w:gridCol w:w="1443"/>
      </w:tblGrid>
      <w:tr w:rsidR="00676354" w:rsidRPr="00591E1A" w14:paraId="3CABD9B9" w14:textId="77777777" w:rsidTr="00AC3078">
        <w:trPr>
          <w:trHeight w:val="203"/>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066A3EF" w14:textId="77777777" w:rsidR="00676354" w:rsidRPr="00591E1A" w:rsidRDefault="00676354" w:rsidP="00676354">
            <w:pPr>
              <w:rPr>
                <w:rFonts w:ascii="Arial" w:hAnsi="Arial" w:cs="Arial"/>
                <w:b/>
                <w:sz w:val="18"/>
                <w:szCs w:val="18"/>
              </w:rPr>
            </w:pPr>
            <w:r w:rsidRPr="00591E1A">
              <w:rPr>
                <w:rFonts w:ascii="Arial" w:hAnsi="Arial" w:cs="Arial"/>
                <w:b/>
                <w:sz w:val="18"/>
                <w:szCs w:val="18"/>
              </w:rPr>
              <w:t xml:space="preserve">EDIFICIO DE ATENCIÓN A CLIENTES </w:t>
            </w:r>
          </w:p>
        </w:tc>
      </w:tr>
      <w:tr w:rsidR="00676354" w:rsidRPr="00591E1A" w14:paraId="651164F0" w14:textId="77777777" w:rsidTr="00AC3078">
        <w:trPr>
          <w:trHeight w:val="450"/>
        </w:trPr>
        <w:tc>
          <w:tcPr>
            <w:tcW w:w="0" w:type="auto"/>
            <w:gridSpan w:val="5"/>
            <w:vMerge w:val="restart"/>
            <w:tcBorders>
              <w:top w:val="single" w:sz="8" w:space="0" w:color="000000"/>
              <w:left w:val="single" w:sz="8" w:space="0" w:color="000000"/>
              <w:bottom w:val="nil"/>
              <w:right w:val="single" w:sz="8" w:space="0" w:color="000000"/>
            </w:tcBorders>
            <w:shd w:val="clear" w:color="auto" w:fill="FFFFFF"/>
            <w:vAlign w:val="center"/>
          </w:tcPr>
          <w:p w14:paraId="27CC5624" w14:textId="77777777" w:rsidR="00676354" w:rsidRPr="00591E1A" w:rsidRDefault="00676354" w:rsidP="00676354">
            <w:pPr>
              <w:rPr>
                <w:rFonts w:ascii="Arial" w:hAnsi="Arial" w:cs="Arial"/>
                <w:sz w:val="18"/>
                <w:szCs w:val="18"/>
              </w:rPr>
            </w:pPr>
            <w:r w:rsidRPr="00591E1A">
              <w:rPr>
                <w:rFonts w:ascii="Arial" w:hAnsi="Arial" w:cs="Arial"/>
                <w:sz w:val="18"/>
                <w:szCs w:val="18"/>
              </w:rPr>
              <w:t>Planta alta: 3 oficinas administrativas, 1 terraza.</w:t>
            </w:r>
            <w:r w:rsidRPr="00591E1A">
              <w:rPr>
                <w:rFonts w:ascii="Arial" w:hAnsi="Arial" w:cs="Arial"/>
                <w:sz w:val="18"/>
                <w:szCs w:val="18"/>
              </w:rPr>
              <w:br/>
              <w:t>Planta baja: 2 oficinas administrativas, 1 área de caja, 1 cuarto de recepción de muestras, 5 áreas de asistentes, 1 cocineta, 1 cuarto de tablero eléctrico, 1 baño hombres, 1 baño mujeres.</w:t>
            </w:r>
          </w:p>
        </w:tc>
      </w:tr>
      <w:tr w:rsidR="00676354" w:rsidRPr="00591E1A" w14:paraId="0C19C360" w14:textId="77777777" w:rsidTr="00AC3078">
        <w:trPr>
          <w:trHeight w:val="450"/>
        </w:trPr>
        <w:tc>
          <w:tcPr>
            <w:tcW w:w="0" w:type="auto"/>
            <w:gridSpan w:val="5"/>
            <w:vMerge/>
            <w:tcBorders>
              <w:top w:val="single" w:sz="8" w:space="0" w:color="000000"/>
              <w:left w:val="single" w:sz="8" w:space="0" w:color="000000"/>
              <w:bottom w:val="nil"/>
              <w:right w:val="single" w:sz="8" w:space="0" w:color="000000"/>
            </w:tcBorders>
            <w:shd w:val="clear" w:color="auto" w:fill="FFFFFF"/>
            <w:vAlign w:val="center"/>
          </w:tcPr>
          <w:p w14:paraId="675A3E6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EB0A179" w14:textId="77777777" w:rsidTr="00AC3078">
        <w:trPr>
          <w:trHeight w:val="450"/>
        </w:trPr>
        <w:tc>
          <w:tcPr>
            <w:tcW w:w="0" w:type="auto"/>
            <w:gridSpan w:val="5"/>
            <w:vMerge/>
            <w:tcBorders>
              <w:top w:val="single" w:sz="8" w:space="0" w:color="000000"/>
              <w:left w:val="single" w:sz="8" w:space="0" w:color="000000"/>
              <w:bottom w:val="nil"/>
              <w:right w:val="single" w:sz="8" w:space="0" w:color="000000"/>
            </w:tcBorders>
            <w:shd w:val="clear" w:color="auto" w:fill="FFFFFF"/>
            <w:vAlign w:val="center"/>
          </w:tcPr>
          <w:p w14:paraId="5369034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02DF9EC" w14:textId="77777777" w:rsidTr="00AC3078">
        <w:trPr>
          <w:trHeight w:val="450"/>
        </w:trPr>
        <w:tc>
          <w:tcPr>
            <w:tcW w:w="0" w:type="auto"/>
            <w:gridSpan w:val="5"/>
            <w:vMerge/>
            <w:tcBorders>
              <w:top w:val="single" w:sz="8" w:space="0" w:color="000000"/>
              <w:left w:val="single" w:sz="8" w:space="0" w:color="000000"/>
              <w:bottom w:val="nil"/>
              <w:right w:val="single" w:sz="8" w:space="0" w:color="000000"/>
            </w:tcBorders>
            <w:shd w:val="clear" w:color="auto" w:fill="FFFFFF"/>
            <w:vAlign w:val="center"/>
          </w:tcPr>
          <w:p w14:paraId="592F8C8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A9130B2" w14:textId="77777777" w:rsidTr="00AC3078">
        <w:trPr>
          <w:trHeight w:val="264"/>
        </w:trPr>
        <w:tc>
          <w:tcPr>
            <w:tcW w:w="0" w:type="auto"/>
            <w:gridSpan w:val="5"/>
            <w:vMerge/>
            <w:tcBorders>
              <w:top w:val="single" w:sz="8" w:space="0" w:color="000000"/>
              <w:left w:val="single" w:sz="8" w:space="0" w:color="000000"/>
              <w:bottom w:val="nil"/>
              <w:right w:val="single" w:sz="8" w:space="0" w:color="000000"/>
            </w:tcBorders>
            <w:shd w:val="clear" w:color="auto" w:fill="FFFFFF"/>
            <w:vAlign w:val="center"/>
          </w:tcPr>
          <w:p w14:paraId="4ED98A0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193B549" w14:textId="77777777" w:rsidTr="00AC3078">
        <w:trPr>
          <w:trHeight w:val="193"/>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F05E3B1"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single" w:sz="8" w:space="0" w:color="000000"/>
              <w:left w:val="nil"/>
              <w:bottom w:val="single" w:sz="4" w:space="0" w:color="000000"/>
              <w:right w:val="single" w:sz="4" w:space="0" w:color="000000"/>
            </w:tcBorders>
            <w:shd w:val="clear" w:color="auto" w:fill="002060"/>
            <w:vAlign w:val="center"/>
          </w:tcPr>
          <w:p w14:paraId="1FFD0500"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0" w:type="auto"/>
            <w:tcBorders>
              <w:top w:val="single" w:sz="8" w:space="0" w:color="000000"/>
              <w:left w:val="nil"/>
              <w:bottom w:val="single" w:sz="4" w:space="0" w:color="000000"/>
              <w:right w:val="single" w:sz="4" w:space="0" w:color="000000"/>
            </w:tcBorders>
            <w:shd w:val="clear" w:color="auto" w:fill="002060"/>
            <w:vAlign w:val="center"/>
          </w:tcPr>
          <w:p w14:paraId="48B582AD"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0" w:type="auto"/>
            <w:tcBorders>
              <w:top w:val="single" w:sz="8" w:space="0" w:color="000000"/>
              <w:left w:val="nil"/>
              <w:bottom w:val="single" w:sz="4" w:space="0" w:color="000000"/>
              <w:right w:val="single" w:sz="8" w:space="0" w:color="000000"/>
            </w:tcBorders>
            <w:shd w:val="clear" w:color="auto" w:fill="002060"/>
            <w:vAlign w:val="center"/>
          </w:tcPr>
          <w:p w14:paraId="76631118"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22013B51" w14:textId="77777777" w:rsidTr="00AC3078">
        <w:trPr>
          <w:trHeight w:val="203"/>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2A9E9D31"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7885C3A6" w14:textId="77777777" w:rsidTr="00AC3078">
        <w:trPr>
          <w:trHeight w:val="193"/>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44D5617"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5EC64A8"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y Piso Porcelanato rectificado, Azulejo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18DE52A2"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2414BCE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4AA008FE"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CA916A3" w14:textId="77777777" w:rsidTr="00AC3078">
        <w:trPr>
          <w:trHeight w:val="140"/>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3EAFAD2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749319D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4A5266E7"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56428F0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5276A51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D7A3291" w14:textId="77777777" w:rsidTr="00AC3078">
        <w:trPr>
          <w:trHeight w:val="193"/>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6DD64188" w14:textId="77777777" w:rsidR="00676354" w:rsidRPr="00591E1A" w:rsidRDefault="00676354" w:rsidP="00676354">
            <w:pPr>
              <w:rPr>
                <w:rFonts w:ascii="Arial" w:hAnsi="Arial" w:cs="Arial"/>
                <w:sz w:val="18"/>
                <w:szCs w:val="18"/>
              </w:rPr>
            </w:pPr>
            <w:r w:rsidRPr="00591E1A">
              <w:rPr>
                <w:rFonts w:ascii="Arial" w:hAnsi="Arial" w:cs="Arial"/>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4F9CE1D6"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5090AA14"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58D9AB3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318A30A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7C4CE59" w14:textId="77777777" w:rsidTr="00AC3078">
        <w:trPr>
          <w:trHeight w:val="258"/>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73F2B6B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158AD1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01F4920A"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1E933ED6"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11DE49E0"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2BDA1E5" w14:textId="77777777" w:rsidTr="00AC3078">
        <w:trPr>
          <w:trHeight w:val="193"/>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742CFA1B" w14:textId="77777777" w:rsidR="00676354" w:rsidRPr="00591E1A" w:rsidRDefault="00676354" w:rsidP="00676354">
            <w:pPr>
              <w:rPr>
                <w:rFonts w:ascii="Arial" w:hAnsi="Arial" w:cs="Arial"/>
                <w:sz w:val="18"/>
                <w:szCs w:val="18"/>
              </w:rPr>
            </w:pPr>
            <w:r w:rsidRPr="00591E1A">
              <w:rPr>
                <w:rFonts w:ascii="Arial" w:hAnsi="Arial" w:cs="Arial"/>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C83CC79" w14:textId="77777777" w:rsidR="00676354" w:rsidRPr="00591E1A" w:rsidRDefault="00676354" w:rsidP="00676354">
            <w:pPr>
              <w:rPr>
                <w:rFonts w:ascii="Arial" w:hAnsi="Arial" w:cs="Arial"/>
                <w:sz w:val="18"/>
                <w:szCs w:val="18"/>
              </w:rPr>
            </w:pPr>
            <w:r w:rsidRPr="00591E1A">
              <w:rPr>
                <w:rFonts w:ascii="Arial" w:hAnsi="Arial" w:cs="Arial"/>
                <w:sz w:val="18"/>
                <w:szCs w:val="18"/>
              </w:rPr>
              <w:t>Escaleras</w:t>
            </w:r>
          </w:p>
        </w:tc>
        <w:tc>
          <w:tcPr>
            <w:tcW w:w="0" w:type="auto"/>
            <w:tcBorders>
              <w:top w:val="nil"/>
              <w:left w:val="nil"/>
              <w:bottom w:val="single" w:sz="4" w:space="0" w:color="000000"/>
              <w:right w:val="single" w:sz="4" w:space="0" w:color="000000"/>
            </w:tcBorders>
            <w:shd w:val="clear" w:color="auto" w:fill="auto"/>
            <w:vAlign w:val="center"/>
          </w:tcPr>
          <w:p w14:paraId="67484919"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5B2929C2"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5533E3F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F465266" w14:textId="77777777" w:rsidTr="00AC3078">
        <w:trPr>
          <w:trHeight w:val="193"/>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7FF8B13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2B49CA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65EB43C8" w14:textId="77777777" w:rsidR="00676354" w:rsidRPr="00591E1A" w:rsidRDefault="00676354" w:rsidP="00676354">
            <w:pPr>
              <w:rPr>
                <w:rFonts w:ascii="Arial" w:hAnsi="Arial" w:cs="Arial"/>
                <w:sz w:val="18"/>
                <w:szCs w:val="18"/>
              </w:rPr>
            </w:pPr>
            <w:r w:rsidRPr="00591E1A">
              <w:rPr>
                <w:rFonts w:ascii="Arial" w:hAnsi="Arial" w:cs="Arial"/>
                <w:sz w:val="18"/>
                <w:szCs w:val="18"/>
              </w:rPr>
              <w:t>Trapeado</w:t>
            </w:r>
          </w:p>
        </w:tc>
        <w:tc>
          <w:tcPr>
            <w:tcW w:w="0" w:type="auto"/>
            <w:tcBorders>
              <w:top w:val="nil"/>
              <w:left w:val="nil"/>
              <w:bottom w:val="single" w:sz="4" w:space="0" w:color="000000"/>
              <w:right w:val="single" w:sz="4" w:space="0" w:color="000000"/>
            </w:tcBorders>
            <w:shd w:val="clear" w:color="auto" w:fill="auto"/>
            <w:vAlign w:val="center"/>
          </w:tcPr>
          <w:p w14:paraId="0D942C9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087EB08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4103266" w14:textId="77777777" w:rsidTr="00AC3078">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7D417D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EA2F4C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3C94A106" w14:textId="77777777" w:rsidR="00676354" w:rsidRPr="00591E1A" w:rsidRDefault="00676354" w:rsidP="00676354">
            <w:pPr>
              <w:rPr>
                <w:rFonts w:ascii="Arial" w:hAnsi="Arial" w:cs="Arial"/>
                <w:sz w:val="18"/>
                <w:szCs w:val="18"/>
              </w:rPr>
            </w:pPr>
            <w:r w:rsidRPr="00591E1A">
              <w:rPr>
                <w:rFonts w:ascii="Arial" w:hAnsi="Arial" w:cs="Arial"/>
                <w:sz w:val="18"/>
                <w:szCs w:val="18"/>
              </w:rPr>
              <w:t>Pulido (según material)</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2CF24842"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tcPr>
          <w:p w14:paraId="65CAE71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31575272" w14:textId="77777777" w:rsidTr="00AC3078">
        <w:trPr>
          <w:trHeight w:val="264"/>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6C6A531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603542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8BF52A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ED384C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8" w:space="0" w:color="000000"/>
            </w:tcBorders>
            <w:shd w:val="clear" w:color="auto" w:fill="auto"/>
            <w:vAlign w:val="center"/>
          </w:tcPr>
          <w:p w14:paraId="0399762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EAA8941" w14:textId="77777777" w:rsidTr="00AC3078">
        <w:trPr>
          <w:trHeight w:val="193"/>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7E02BECB" w14:textId="77777777" w:rsidR="00676354" w:rsidRPr="00591E1A" w:rsidRDefault="00676354" w:rsidP="00676354">
            <w:pPr>
              <w:rPr>
                <w:rFonts w:ascii="Arial" w:hAnsi="Arial" w:cs="Arial"/>
                <w:sz w:val="18"/>
                <w:szCs w:val="18"/>
              </w:rPr>
            </w:pPr>
            <w:r w:rsidRPr="00591E1A">
              <w:rPr>
                <w:rFonts w:ascii="Arial" w:hAnsi="Arial" w:cs="Arial"/>
                <w:sz w:val="18"/>
                <w:szCs w:val="18"/>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4A5E7AB7"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259699D2"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1D97D0E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6434F51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B495E39" w14:textId="77777777" w:rsidTr="00AC3078">
        <w:trPr>
          <w:trHeight w:val="202"/>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F607B0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35C6B0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4B838B58"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10857C99"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6C09B3F3"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0860E74B" w14:textId="77777777" w:rsidTr="00AC3078">
        <w:trPr>
          <w:trHeight w:val="203"/>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58B08EBE"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Núcleos Sanitarios</w:t>
            </w:r>
          </w:p>
        </w:tc>
      </w:tr>
      <w:tr w:rsidR="00676354" w:rsidRPr="00591E1A" w14:paraId="26E0FC7A" w14:textId="77777777" w:rsidTr="00AC3078">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895DAAD" w14:textId="77777777" w:rsidR="00676354" w:rsidRPr="00591E1A" w:rsidRDefault="00676354" w:rsidP="00676354">
            <w:pPr>
              <w:rPr>
                <w:rFonts w:ascii="Arial" w:hAnsi="Arial" w:cs="Arial"/>
                <w:sz w:val="18"/>
                <w:szCs w:val="18"/>
              </w:rPr>
            </w:pPr>
            <w:r w:rsidRPr="00591E1A">
              <w:rPr>
                <w:rFonts w:ascii="Arial" w:hAnsi="Arial" w:cs="Arial"/>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7F2DBB0" w14:textId="77777777" w:rsidR="00676354" w:rsidRPr="00591E1A" w:rsidRDefault="00676354" w:rsidP="00676354">
            <w:pPr>
              <w:rPr>
                <w:rFonts w:ascii="Arial" w:hAnsi="Arial" w:cs="Arial"/>
                <w:sz w:val="18"/>
                <w:szCs w:val="18"/>
              </w:rPr>
            </w:pPr>
            <w:r w:rsidRPr="00591E1A">
              <w:rPr>
                <w:rFonts w:ascii="Arial" w:hAnsi="Arial" w:cs="Arial"/>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AE2DBA9" w14:textId="77777777" w:rsidR="00676354" w:rsidRPr="00591E1A" w:rsidRDefault="00676354" w:rsidP="00676354">
            <w:pPr>
              <w:rPr>
                <w:rFonts w:ascii="Arial" w:hAnsi="Arial" w:cs="Arial"/>
                <w:sz w:val="18"/>
                <w:szCs w:val="18"/>
              </w:rPr>
            </w:pPr>
            <w:r w:rsidRPr="00591E1A">
              <w:rPr>
                <w:rFonts w:ascii="Arial" w:hAnsi="Arial" w:cs="Arial"/>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C11AB7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CEB3870"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7F97CA72" w14:textId="77777777" w:rsidTr="00AC3078">
        <w:trPr>
          <w:trHeight w:val="26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429B5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4EAD0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50BD8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83078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C3D38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70EDC31" w14:textId="77777777" w:rsidTr="00AC3078">
        <w:trPr>
          <w:trHeight w:val="267"/>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3E6BE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BF4E5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C2C76EE" w14:textId="77777777" w:rsidR="00676354" w:rsidRPr="00591E1A" w:rsidRDefault="00676354" w:rsidP="00676354">
            <w:pPr>
              <w:rPr>
                <w:rFonts w:ascii="Arial" w:hAnsi="Arial" w:cs="Arial"/>
                <w:sz w:val="18"/>
                <w:szCs w:val="18"/>
              </w:rPr>
            </w:pPr>
            <w:r w:rsidRPr="00591E1A">
              <w:rPr>
                <w:rFonts w:ascii="Arial" w:hAnsi="Arial" w:cs="Arial"/>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00DB6BD2"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7CC4055E"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4C73289D" w14:textId="77777777" w:rsidTr="00AC3078">
        <w:trPr>
          <w:trHeight w:val="255"/>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21F82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3AAEE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055154E"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0B1F4A6C"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4A76D917" w14:textId="77777777" w:rsidR="00676354" w:rsidRPr="00591E1A" w:rsidRDefault="00676354" w:rsidP="00676354">
            <w:pPr>
              <w:rPr>
                <w:rFonts w:ascii="Arial" w:hAnsi="Arial" w:cs="Arial"/>
                <w:sz w:val="18"/>
                <w:szCs w:val="18"/>
              </w:rPr>
            </w:pPr>
            <w:r w:rsidRPr="00591E1A">
              <w:rPr>
                <w:rFonts w:ascii="Arial" w:hAnsi="Arial" w:cs="Arial"/>
                <w:sz w:val="18"/>
                <w:szCs w:val="18"/>
              </w:rPr>
              <w:t>1 vez por semana</w:t>
            </w:r>
          </w:p>
        </w:tc>
      </w:tr>
      <w:tr w:rsidR="00676354" w:rsidRPr="00591E1A" w14:paraId="5E0A356B"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E9E00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447A4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114F5A7"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Reposición de papel de baño – manos y jabón para lavado de </w:t>
            </w:r>
            <w:r w:rsidRPr="00591E1A">
              <w:rPr>
                <w:rFonts w:ascii="Arial" w:hAnsi="Arial" w:cs="Arial"/>
                <w:sz w:val="18"/>
                <w:szCs w:val="18"/>
              </w:rPr>
              <w:lastRenderedPageBreak/>
              <w:t>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C20D00C" w14:textId="77777777" w:rsidR="00676354" w:rsidRPr="00591E1A" w:rsidRDefault="00676354" w:rsidP="00676354">
            <w:pPr>
              <w:rPr>
                <w:rFonts w:ascii="Arial" w:hAnsi="Arial" w:cs="Arial"/>
                <w:sz w:val="18"/>
                <w:szCs w:val="18"/>
              </w:rPr>
            </w:pPr>
            <w:r w:rsidRPr="00591E1A">
              <w:rPr>
                <w:rFonts w:ascii="Arial" w:hAnsi="Arial" w:cs="Arial"/>
                <w:sz w:val="18"/>
                <w:szCs w:val="18"/>
              </w:rPr>
              <w:lastRenderedPageBreak/>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1DA4807"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14A3204A"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B033E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C3B2D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0B14D2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CE9C9F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FF567F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6918766" w14:textId="77777777" w:rsidTr="00AC3078">
        <w:trPr>
          <w:trHeight w:val="26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1A866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A22CB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59AAE3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A1A5B3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02AD74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B93EC8B"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042E4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6FDB3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539B820"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2599A1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2791E7F" w14:textId="77777777" w:rsidR="00676354" w:rsidRPr="00591E1A" w:rsidRDefault="00676354" w:rsidP="00676354">
            <w:pPr>
              <w:rPr>
                <w:rFonts w:ascii="Arial" w:hAnsi="Arial" w:cs="Arial"/>
                <w:sz w:val="18"/>
                <w:szCs w:val="18"/>
              </w:rPr>
            </w:pPr>
            <w:r w:rsidRPr="00591E1A">
              <w:rPr>
                <w:rFonts w:ascii="Arial" w:hAnsi="Arial" w:cs="Arial"/>
                <w:sz w:val="18"/>
                <w:szCs w:val="18"/>
              </w:rPr>
              <w:t>Cada vez que se agote el jabón</w:t>
            </w:r>
          </w:p>
        </w:tc>
      </w:tr>
      <w:tr w:rsidR="00676354" w:rsidRPr="00591E1A" w14:paraId="72D9A7D4" w14:textId="77777777" w:rsidTr="00AC3078">
        <w:trPr>
          <w:trHeight w:val="26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E6547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42DCA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718C05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B97042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B86F10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5670A70" w14:textId="77777777" w:rsidTr="00AC3078">
        <w:trPr>
          <w:trHeight w:val="203"/>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3086DBF"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Mobiliario</w:t>
            </w:r>
          </w:p>
        </w:tc>
      </w:tr>
      <w:tr w:rsidR="00676354" w:rsidRPr="00591E1A" w14:paraId="3166DFD9" w14:textId="77777777" w:rsidTr="00AC3078">
        <w:trPr>
          <w:trHeight w:val="20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D081A32" w14:textId="77777777" w:rsidR="00676354" w:rsidRPr="00591E1A" w:rsidRDefault="00676354" w:rsidP="00676354">
            <w:pPr>
              <w:rPr>
                <w:rFonts w:ascii="Arial" w:hAnsi="Arial" w:cs="Arial"/>
                <w:sz w:val="18"/>
                <w:szCs w:val="18"/>
              </w:rPr>
            </w:pPr>
            <w:r w:rsidRPr="00591E1A">
              <w:rPr>
                <w:rFonts w:ascii="Arial" w:hAnsi="Arial" w:cs="Arial"/>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AE1A9C9" w14:textId="77777777" w:rsidR="00676354" w:rsidRPr="00591E1A" w:rsidRDefault="00676354" w:rsidP="00676354">
            <w:pPr>
              <w:rPr>
                <w:rFonts w:ascii="Arial" w:hAnsi="Arial" w:cs="Arial"/>
                <w:sz w:val="18"/>
                <w:szCs w:val="18"/>
              </w:rPr>
            </w:pPr>
            <w:r w:rsidRPr="00591E1A">
              <w:rPr>
                <w:rFonts w:ascii="Arial" w:hAnsi="Arial" w:cs="Arial"/>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E3B51A6"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4B807A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30B3E6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556979C"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A6522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AACFE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0F7998E" w14:textId="77777777" w:rsidR="00676354" w:rsidRPr="00591E1A" w:rsidRDefault="00676354" w:rsidP="00676354">
            <w:pPr>
              <w:rPr>
                <w:rFonts w:ascii="Arial" w:hAnsi="Arial" w:cs="Arial"/>
                <w:sz w:val="18"/>
                <w:szCs w:val="18"/>
              </w:rPr>
            </w:pPr>
            <w:r w:rsidRPr="00591E1A">
              <w:rPr>
                <w:rFonts w:ascii="Arial" w:hAnsi="Arial" w:cs="Arial"/>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5CAA9FC"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AE81ABC"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3F1B7489" w14:textId="77777777" w:rsidTr="00AC3078">
        <w:trPr>
          <w:trHeight w:val="26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02F21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0D716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0C5817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403CF4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132A61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1483C20"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52890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60BD6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24EA754" w14:textId="77777777" w:rsidR="00676354" w:rsidRPr="00591E1A" w:rsidRDefault="00676354" w:rsidP="00676354">
            <w:pPr>
              <w:rPr>
                <w:rFonts w:ascii="Arial" w:hAnsi="Arial" w:cs="Arial"/>
                <w:sz w:val="18"/>
                <w:szCs w:val="18"/>
              </w:rPr>
            </w:pPr>
            <w:r w:rsidRPr="00591E1A">
              <w:rPr>
                <w:rFonts w:ascii="Arial" w:hAnsi="Arial" w:cs="Arial"/>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E7620F9"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4DBDA07"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2841137E" w14:textId="77777777" w:rsidTr="00AC3078">
        <w:trPr>
          <w:trHeight w:val="26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375B9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C159A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599B63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4F0EFB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A292A1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51D47CD" w14:textId="77777777" w:rsidTr="00AC3078">
        <w:trPr>
          <w:trHeight w:val="203"/>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3959FC3" w14:textId="77777777" w:rsidR="00676354" w:rsidRPr="00591E1A" w:rsidRDefault="00676354" w:rsidP="00676354">
            <w:pPr>
              <w:rPr>
                <w:rFonts w:ascii="Arial" w:hAnsi="Arial" w:cs="Arial"/>
                <w:sz w:val="18"/>
                <w:szCs w:val="18"/>
              </w:rPr>
            </w:pPr>
            <w:r w:rsidRPr="00591E1A">
              <w:rPr>
                <w:rFonts w:ascii="Arial" w:hAnsi="Arial" w:cs="Arial"/>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E1EF79E" w14:textId="77777777" w:rsidR="00676354" w:rsidRPr="00591E1A" w:rsidRDefault="00676354" w:rsidP="00676354">
            <w:pPr>
              <w:rPr>
                <w:rFonts w:ascii="Arial" w:hAnsi="Arial" w:cs="Arial"/>
                <w:sz w:val="18"/>
                <w:szCs w:val="18"/>
              </w:rPr>
            </w:pPr>
            <w:r w:rsidRPr="00591E1A">
              <w:rPr>
                <w:rFonts w:ascii="Arial" w:hAnsi="Arial" w:cs="Arial"/>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050E6B4D" w14:textId="77777777" w:rsidR="00676354" w:rsidRPr="00591E1A" w:rsidRDefault="00676354" w:rsidP="00676354">
            <w:pPr>
              <w:rPr>
                <w:rFonts w:ascii="Arial" w:hAnsi="Arial" w:cs="Arial"/>
                <w:sz w:val="18"/>
                <w:szCs w:val="18"/>
              </w:rPr>
            </w:pPr>
            <w:r w:rsidRPr="00591E1A">
              <w:rPr>
                <w:rFonts w:ascii="Arial" w:hAnsi="Arial" w:cs="Arial"/>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1537290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02E23BA"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47B4056" w14:textId="77777777" w:rsidTr="00AC3078">
        <w:trPr>
          <w:trHeight w:val="203"/>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F5843E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83231F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8B304FB"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56D2D285"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70E3212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6036A11E" w14:textId="77777777" w:rsidTr="00AC3078">
        <w:trPr>
          <w:trHeight w:val="203"/>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7601091" w14:textId="77777777" w:rsidR="00676354" w:rsidRPr="00591E1A" w:rsidRDefault="00676354" w:rsidP="00676354">
            <w:pPr>
              <w:rPr>
                <w:rFonts w:ascii="Arial" w:hAnsi="Arial" w:cs="Arial"/>
                <w:sz w:val="18"/>
                <w:szCs w:val="18"/>
              </w:rPr>
            </w:pPr>
            <w:r w:rsidRPr="00591E1A">
              <w:rPr>
                <w:rFonts w:ascii="Arial" w:hAnsi="Arial" w:cs="Arial"/>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B683EAD" w14:textId="77777777" w:rsidR="00676354" w:rsidRPr="00591E1A" w:rsidRDefault="00676354" w:rsidP="00676354">
            <w:pPr>
              <w:rPr>
                <w:rFonts w:ascii="Arial" w:hAnsi="Arial" w:cs="Arial"/>
                <w:sz w:val="18"/>
                <w:szCs w:val="18"/>
              </w:rPr>
            </w:pPr>
            <w:r w:rsidRPr="00591E1A">
              <w:rPr>
                <w:rFonts w:ascii="Arial" w:hAnsi="Arial" w:cs="Arial"/>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49394EEF"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369609B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5001BC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7F33CE1" w14:textId="77777777" w:rsidTr="00AC3078">
        <w:trPr>
          <w:trHeight w:val="144"/>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ACFF77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7550B2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4990A11"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E240B89"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27DB6D0C"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7E95F70"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9733D36" w14:textId="77777777" w:rsidR="00676354" w:rsidRPr="00591E1A" w:rsidRDefault="00676354" w:rsidP="00676354">
            <w:pPr>
              <w:rPr>
                <w:rFonts w:ascii="Arial" w:hAnsi="Arial" w:cs="Arial"/>
                <w:sz w:val="18"/>
                <w:szCs w:val="18"/>
              </w:rPr>
            </w:pPr>
            <w:r w:rsidRPr="00591E1A">
              <w:rPr>
                <w:rFonts w:ascii="Arial" w:hAnsi="Arial" w:cs="Arial"/>
                <w:sz w:val="18"/>
                <w:szCs w:val="18"/>
              </w:rPr>
              <w:t>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500004F" w14:textId="77777777" w:rsidR="00676354" w:rsidRPr="00591E1A" w:rsidRDefault="00676354" w:rsidP="00676354">
            <w:pPr>
              <w:rPr>
                <w:rFonts w:ascii="Arial" w:hAnsi="Arial" w:cs="Arial"/>
                <w:sz w:val="18"/>
                <w:szCs w:val="18"/>
              </w:rPr>
            </w:pPr>
            <w:r w:rsidRPr="00591E1A">
              <w:rPr>
                <w:rFonts w:ascii="Arial" w:hAnsi="Arial" w:cs="Arial"/>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C189950" w14:textId="77777777" w:rsidR="00676354" w:rsidRPr="00591E1A" w:rsidRDefault="00676354" w:rsidP="00676354">
            <w:pPr>
              <w:rPr>
                <w:rFonts w:ascii="Arial" w:hAnsi="Arial" w:cs="Arial"/>
                <w:sz w:val="18"/>
                <w:szCs w:val="18"/>
              </w:rPr>
            </w:pPr>
            <w:r w:rsidRPr="00591E1A">
              <w:rPr>
                <w:rFonts w:ascii="Arial" w:hAnsi="Arial" w:cs="Arial"/>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6BE57E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F3ED11F"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68894692" w14:textId="77777777" w:rsidTr="00AC3078">
        <w:trPr>
          <w:trHeight w:val="264"/>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EFF28F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DD3B7C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E3DB5D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075D8A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404D5C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5233E75" w14:textId="77777777" w:rsidTr="00AC3078">
        <w:trPr>
          <w:trHeight w:val="203"/>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56539B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764D45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231D403"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4C9F2D7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1A0E94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5843306" w14:textId="77777777" w:rsidTr="00AC3078">
        <w:trPr>
          <w:trHeight w:val="379"/>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42008A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BF831E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B9F38D7"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56548CB6"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04A6FEA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77610E92" w14:textId="77777777" w:rsidTr="00AC3078">
        <w:trPr>
          <w:trHeight w:val="203"/>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BA6254E" w14:textId="77777777" w:rsidR="00676354" w:rsidRPr="00591E1A" w:rsidRDefault="00676354" w:rsidP="00676354">
            <w:pPr>
              <w:rPr>
                <w:rFonts w:ascii="Arial" w:hAnsi="Arial" w:cs="Arial"/>
                <w:sz w:val="18"/>
                <w:szCs w:val="18"/>
              </w:rPr>
            </w:pPr>
            <w:r w:rsidRPr="00591E1A">
              <w:rPr>
                <w:rFonts w:ascii="Arial" w:hAnsi="Arial" w:cs="Arial"/>
                <w:sz w:val="18"/>
                <w:szCs w:val="18"/>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FF1D6AE" w14:textId="77777777" w:rsidR="00676354" w:rsidRPr="00591E1A" w:rsidRDefault="00676354" w:rsidP="00676354">
            <w:pPr>
              <w:rPr>
                <w:rFonts w:ascii="Arial" w:hAnsi="Arial" w:cs="Arial"/>
                <w:sz w:val="18"/>
                <w:szCs w:val="18"/>
              </w:rPr>
            </w:pPr>
            <w:r w:rsidRPr="00591E1A">
              <w:rPr>
                <w:rFonts w:ascii="Arial" w:hAnsi="Arial" w:cs="Arial"/>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7BC5DDFF"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70E28B8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E0F98AE"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BA88AB3"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178DC3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4A4260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853DFC4"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4BC3A8C"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41EC641"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28A6DB63"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BDDBBC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478ED4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E34651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B15D23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F2EFCD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99E93AF" w14:textId="77777777" w:rsidTr="00AC3078">
        <w:trPr>
          <w:trHeight w:val="76"/>
        </w:trPr>
        <w:tc>
          <w:tcPr>
            <w:tcW w:w="0" w:type="auto"/>
            <w:tcBorders>
              <w:top w:val="nil"/>
              <w:left w:val="single" w:sz="8" w:space="0" w:color="000000"/>
              <w:bottom w:val="single" w:sz="8" w:space="0" w:color="000000"/>
              <w:right w:val="single" w:sz="8" w:space="0" w:color="000000"/>
            </w:tcBorders>
            <w:shd w:val="clear" w:color="auto" w:fill="auto"/>
            <w:vAlign w:val="center"/>
          </w:tcPr>
          <w:p w14:paraId="243B348A" w14:textId="77777777" w:rsidR="00676354" w:rsidRPr="00591E1A" w:rsidRDefault="00676354" w:rsidP="00676354">
            <w:pPr>
              <w:rPr>
                <w:rFonts w:ascii="Arial" w:hAnsi="Arial" w:cs="Arial"/>
                <w:sz w:val="18"/>
                <w:szCs w:val="18"/>
              </w:rPr>
            </w:pPr>
            <w:r w:rsidRPr="00591E1A">
              <w:rPr>
                <w:rFonts w:ascii="Arial" w:hAnsi="Arial" w:cs="Arial"/>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0E5B683B" w14:textId="77777777" w:rsidR="00676354" w:rsidRPr="00591E1A" w:rsidRDefault="00676354" w:rsidP="00676354">
            <w:pPr>
              <w:rPr>
                <w:rFonts w:ascii="Arial" w:hAnsi="Arial" w:cs="Arial"/>
                <w:sz w:val="18"/>
                <w:szCs w:val="18"/>
              </w:rPr>
            </w:pPr>
            <w:r w:rsidRPr="00591E1A">
              <w:rPr>
                <w:rFonts w:ascii="Arial" w:hAnsi="Arial" w:cs="Arial"/>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63BA4798"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C5979D7"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0FA4355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709CECD6" w14:textId="77777777" w:rsidTr="00AC3078">
        <w:trPr>
          <w:trHeight w:val="203"/>
        </w:trPr>
        <w:tc>
          <w:tcPr>
            <w:tcW w:w="0" w:type="auto"/>
            <w:tcBorders>
              <w:top w:val="nil"/>
              <w:left w:val="single" w:sz="8" w:space="0" w:color="000000"/>
              <w:bottom w:val="single" w:sz="8" w:space="0" w:color="000000"/>
              <w:right w:val="single" w:sz="8" w:space="0" w:color="000000"/>
            </w:tcBorders>
            <w:shd w:val="clear" w:color="auto" w:fill="auto"/>
            <w:vAlign w:val="center"/>
          </w:tcPr>
          <w:p w14:paraId="439474F2" w14:textId="77777777" w:rsidR="00676354" w:rsidRPr="00591E1A" w:rsidRDefault="00676354" w:rsidP="00676354">
            <w:pPr>
              <w:rPr>
                <w:rFonts w:ascii="Arial" w:hAnsi="Arial" w:cs="Arial"/>
                <w:sz w:val="18"/>
                <w:szCs w:val="18"/>
              </w:rPr>
            </w:pPr>
            <w:r w:rsidRPr="00591E1A">
              <w:rPr>
                <w:rFonts w:ascii="Arial" w:hAnsi="Arial" w:cs="Arial"/>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31572F9F" w14:textId="77777777" w:rsidR="00676354" w:rsidRPr="00591E1A" w:rsidRDefault="00676354" w:rsidP="00676354">
            <w:pPr>
              <w:rPr>
                <w:rFonts w:ascii="Arial" w:hAnsi="Arial" w:cs="Arial"/>
                <w:sz w:val="18"/>
                <w:szCs w:val="18"/>
              </w:rPr>
            </w:pPr>
            <w:r w:rsidRPr="00591E1A">
              <w:rPr>
                <w:rFonts w:ascii="Arial" w:hAnsi="Arial" w:cs="Arial"/>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78CABA14"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45190DF"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82F7B6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5084F2D"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F36BB36" w14:textId="77777777" w:rsidR="00676354" w:rsidRPr="00591E1A" w:rsidRDefault="00676354" w:rsidP="00676354">
            <w:pPr>
              <w:rPr>
                <w:rFonts w:ascii="Arial" w:hAnsi="Arial" w:cs="Arial"/>
                <w:sz w:val="18"/>
                <w:szCs w:val="18"/>
              </w:rPr>
            </w:pPr>
            <w:r w:rsidRPr="00591E1A">
              <w:rPr>
                <w:rFonts w:ascii="Arial" w:hAnsi="Arial" w:cs="Arial"/>
                <w:sz w:val="18"/>
                <w:szCs w:val="18"/>
              </w:rPr>
              <w:t>13</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1B8EEFF" w14:textId="77777777" w:rsidR="00676354" w:rsidRPr="00591E1A" w:rsidRDefault="00676354" w:rsidP="00676354">
            <w:pPr>
              <w:rPr>
                <w:rFonts w:ascii="Arial" w:hAnsi="Arial" w:cs="Arial"/>
                <w:sz w:val="18"/>
                <w:szCs w:val="18"/>
              </w:rPr>
            </w:pPr>
            <w:r w:rsidRPr="00591E1A">
              <w:rPr>
                <w:rFonts w:ascii="Arial" w:hAnsi="Arial" w:cs="Arial"/>
                <w:sz w:val="18"/>
                <w:szCs w:val="18"/>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EB56117" w14:textId="77777777" w:rsidR="00676354" w:rsidRPr="00591E1A" w:rsidRDefault="00676354" w:rsidP="00676354">
            <w:pPr>
              <w:rPr>
                <w:rFonts w:ascii="Arial" w:hAnsi="Arial" w:cs="Arial"/>
                <w:sz w:val="18"/>
                <w:szCs w:val="18"/>
              </w:rPr>
            </w:pPr>
            <w:r w:rsidRPr="00591E1A">
              <w:rPr>
                <w:rFonts w:ascii="Arial" w:hAnsi="Arial" w:cs="Arial"/>
                <w:sz w:val="18"/>
                <w:szCs w:val="18"/>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F5A6886"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A68E43A"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2AC8FC91"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AD23D7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E8D39C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AEE539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408DE6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34A0C5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F0AB06E"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B8E03AA" w14:textId="77777777" w:rsidR="00676354" w:rsidRPr="00591E1A" w:rsidRDefault="00676354" w:rsidP="00676354">
            <w:pPr>
              <w:rPr>
                <w:rFonts w:ascii="Arial" w:hAnsi="Arial" w:cs="Arial"/>
                <w:sz w:val="18"/>
                <w:szCs w:val="18"/>
              </w:rPr>
            </w:pPr>
            <w:r w:rsidRPr="00591E1A">
              <w:rPr>
                <w:rFonts w:ascii="Arial" w:hAnsi="Arial" w:cs="Arial"/>
                <w:sz w:val="18"/>
                <w:szCs w:val="18"/>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22F8B6B"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50448AF"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0653FF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7547B4A"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3D353D5"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81F510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474C7B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F1FBF6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FFFBF0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14FF76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5461699" w14:textId="77777777" w:rsidTr="00AC3078">
        <w:trPr>
          <w:trHeight w:val="331"/>
        </w:trPr>
        <w:tc>
          <w:tcPr>
            <w:tcW w:w="0" w:type="auto"/>
            <w:tcBorders>
              <w:top w:val="nil"/>
              <w:left w:val="single" w:sz="8" w:space="0" w:color="000000"/>
              <w:bottom w:val="single" w:sz="8" w:space="0" w:color="000000"/>
              <w:right w:val="single" w:sz="8" w:space="0" w:color="000000"/>
            </w:tcBorders>
            <w:shd w:val="clear" w:color="auto" w:fill="auto"/>
            <w:vAlign w:val="center"/>
          </w:tcPr>
          <w:p w14:paraId="4D43E04E" w14:textId="77777777" w:rsidR="00676354" w:rsidRPr="00591E1A" w:rsidRDefault="00676354" w:rsidP="00676354">
            <w:pPr>
              <w:rPr>
                <w:rFonts w:ascii="Arial" w:hAnsi="Arial" w:cs="Arial"/>
                <w:sz w:val="18"/>
                <w:szCs w:val="18"/>
              </w:rPr>
            </w:pPr>
            <w:r w:rsidRPr="00591E1A">
              <w:rPr>
                <w:rFonts w:ascii="Arial" w:hAnsi="Arial" w:cs="Arial"/>
                <w:sz w:val="18"/>
                <w:szCs w:val="18"/>
              </w:rPr>
              <w:t>15</w:t>
            </w:r>
          </w:p>
        </w:tc>
        <w:tc>
          <w:tcPr>
            <w:tcW w:w="0" w:type="auto"/>
            <w:tcBorders>
              <w:top w:val="nil"/>
              <w:left w:val="nil"/>
              <w:bottom w:val="single" w:sz="8" w:space="0" w:color="000000"/>
              <w:right w:val="single" w:sz="8" w:space="0" w:color="000000"/>
            </w:tcBorders>
            <w:shd w:val="clear" w:color="auto" w:fill="auto"/>
            <w:vAlign w:val="center"/>
          </w:tcPr>
          <w:p w14:paraId="4000E694" w14:textId="77777777" w:rsidR="00676354" w:rsidRPr="00591E1A" w:rsidRDefault="00676354" w:rsidP="00676354">
            <w:pPr>
              <w:rPr>
                <w:rFonts w:ascii="Arial" w:hAnsi="Arial" w:cs="Arial"/>
                <w:sz w:val="18"/>
                <w:szCs w:val="18"/>
              </w:rPr>
            </w:pPr>
            <w:r w:rsidRPr="00591E1A">
              <w:rPr>
                <w:rFonts w:ascii="Arial" w:hAnsi="Arial" w:cs="Arial"/>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7D9A9839"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ECEC875"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4DECECD2"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1EF7BF6E" w14:textId="77777777" w:rsidTr="00AC3078">
        <w:trPr>
          <w:trHeight w:val="203"/>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3CDDAB0C"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Cocina</w:t>
            </w:r>
          </w:p>
        </w:tc>
      </w:tr>
      <w:tr w:rsidR="00676354" w:rsidRPr="00591E1A" w14:paraId="1485AE14" w14:textId="77777777" w:rsidTr="00AC3078">
        <w:trPr>
          <w:trHeight w:val="203"/>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177B129" w14:textId="77777777" w:rsidR="00676354" w:rsidRPr="00591E1A" w:rsidRDefault="00676354" w:rsidP="00676354">
            <w:pPr>
              <w:rPr>
                <w:rFonts w:ascii="Arial" w:hAnsi="Arial" w:cs="Arial"/>
                <w:sz w:val="18"/>
                <w:szCs w:val="18"/>
              </w:rPr>
            </w:pPr>
            <w:r w:rsidRPr="00591E1A">
              <w:rPr>
                <w:rFonts w:ascii="Arial" w:hAnsi="Arial" w:cs="Arial"/>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7D42F57" w14:textId="77777777" w:rsidR="00676354" w:rsidRPr="00591E1A" w:rsidRDefault="00676354" w:rsidP="00676354">
            <w:pPr>
              <w:rPr>
                <w:rFonts w:ascii="Arial" w:hAnsi="Arial" w:cs="Arial"/>
                <w:sz w:val="18"/>
                <w:szCs w:val="18"/>
              </w:rPr>
            </w:pPr>
            <w:r w:rsidRPr="00591E1A">
              <w:rPr>
                <w:rFonts w:ascii="Arial" w:hAnsi="Arial" w:cs="Arial"/>
                <w:sz w:val="18"/>
                <w:szCs w:val="18"/>
              </w:rPr>
              <w:t>Cubiertas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228CDFB"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2730AE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276D99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F546376" w14:textId="77777777" w:rsidTr="00AC3078">
        <w:trPr>
          <w:trHeight w:val="214"/>
        </w:trPr>
        <w:tc>
          <w:tcPr>
            <w:tcW w:w="0" w:type="auto"/>
            <w:tcBorders>
              <w:top w:val="nil"/>
              <w:left w:val="single" w:sz="8" w:space="0" w:color="000000"/>
              <w:bottom w:val="single" w:sz="8" w:space="0" w:color="000000"/>
              <w:right w:val="single" w:sz="8" w:space="0" w:color="000000"/>
            </w:tcBorders>
            <w:shd w:val="clear" w:color="auto" w:fill="auto"/>
            <w:vAlign w:val="center"/>
          </w:tcPr>
          <w:p w14:paraId="6773E84A" w14:textId="77777777" w:rsidR="00676354" w:rsidRPr="00591E1A" w:rsidRDefault="00676354" w:rsidP="00676354">
            <w:pPr>
              <w:rPr>
                <w:rFonts w:ascii="Arial" w:hAnsi="Arial" w:cs="Arial"/>
                <w:sz w:val="18"/>
                <w:szCs w:val="18"/>
              </w:rPr>
            </w:pPr>
            <w:r w:rsidRPr="00591E1A">
              <w:rPr>
                <w:rFonts w:ascii="Arial" w:hAnsi="Arial" w:cs="Arial"/>
                <w:sz w:val="18"/>
                <w:szCs w:val="18"/>
              </w:rPr>
              <w:t>17</w:t>
            </w:r>
          </w:p>
        </w:tc>
        <w:tc>
          <w:tcPr>
            <w:tcW w:w="0" w:type="auto"/>
            <w:tcBorders>
              <w:top w:val="nil"/>
              <w:left w:val="nil"/>
              <w:bottom w:val="single" w:sz="8" w:space="0" w:color="000000"/>
              <w:right w:val="single" w:sz="8" w:space="0" w:color="000000"/>
            </w:tcBorders>
            <w:shd w:val="clear" w:color="auto" w:fill="auto"/>
            <w:vAlign w:val="center"/>
          </w:tcPr>
          <w:p w14:paraId="64A35378" w14:textId="77777777" w:rsidR="00676354" w:rsidRPr="00591E1A" w:rsidRDefault="00676354" w:rsidP="00676354">
            <w:pPr>
              <w:rPr>
                <w:rFonts w:ascii="Arial" w:hAnsi="Arial" w:cs="Arial"/>
                <w:sz w:val="18"/>
                <w:szCs w:val="18"/>
              </w:rPr>
            </w:pPr>
            <w:r w:rsidRPr="00591E1A">
              <w:rPr>
                <w:rFonts w:ascii="Arial" w:hAnsi="Arial" w:cs="Arial"/>
                <w:sz w:val="18"/>
                <w:szCs w:val="18"/>
              </w:rPr>
              <w:t>Refrigeradores y Horno de Microondas</w:t>
            </w:r>
          </w:p>
        </w:tc>
        <w:tc>
          <w:tcPr>
            <w:tcW w:w="0" w:type="auto"/>
            <w:tcBorders>
              <w:top w:val="nil"/>
              <w:left w:val="nil"/>
              <w:bottom w:val="single" w:sz="8" w:space="0" w:color="000000"/>
              <w:right w:val="single" w:sz="8" w:space="0" w:color="000000"/>
            </w:tcBorders>
            <w:shd w:val="clear" w:color="auto" w:fill="auto"/>
            <w:vAlign w:val="center"/>
          </w:tcPr>
          <w:p w14:paraId="68C614B5"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215561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5794B79A"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5E6D988" w14:textId="77777777" w:rsidTr="00AC3078">
        <w:trPr>
          <w:trHeight w:val="203"/>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6378A1DF"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Vidrios y Cancelería</w:t>
            </w:r>
          </w:p>
        </w:tc>
      </w:tr>
      <w:tr w:rsidR="00676354" w:rsidRPr="00591E1A" w14:paraId="38BF2737" w14:textId="77777777" w:rsidTr="00AC3078">
        <w:trPr>
          <w:trHeight w:val="33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433F101" w14:textId="77777777" w:rsidR="00676354" w:rsidRPr="00591E1A" w:rsidRDefault="00676354" w:rsidP="00676354">
            <w:pPr>
              <w:rPr>
                <w:rFonts w:ascii="Arial" w:hAnsi="Arial" w:cs="Arial"/>
                <w:sz w:val="18"/>
                <w:szCs w:val="18"/>
              </w:rPr>
            </w:pPr>
            <w:r w:rsidRPr="00591E1A">
              <w:rPr>
                <w:rFonts w:ascii="Arial" w:hAnsi="Arial" w:cs="Arial"/>
                <w:sz w:val="18"/>
                <w:szCs w:val="18"/>
              </w:rPr>
              <w:t>18</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7B1687C" w14:textId="77777777" w:rsidR="00676354" w:rsidRPr="00591E1A" w:rsidRDefault="00676354" w:rsidP="00676354">
            <w:pPr>
              <w:rPr>
                <w:rFonts w:ascii="Arial" w:hAnsi="Arial" w:cs="Arial"/>
                <w:sz w:val="18"/>
                <w:szCs w:val="18"/>
              </w:rPr>
            </w:pPr>
            <w:r w:rsidRPr="00591E1A">
              <w:rPr>
                <w:rFonts w:ascii="Arial" w:hAnsi="Arial" w:cs="Arial"/>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C0254EE"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0812047"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4C01A55"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325E114"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85037E2" w14:textId="77777777" w:rsidR="00676354" w:rsidRPr="00591E1A" w:rsidRDefault="00676354" w:rsidP="00676354">
            <w:pPr>
              <w:rPr>
                <w:rFonts w:ascii="Arial" w:hAnsi="Arial" w:cs="Arial"/>
                <w:sz w:val="18"/>
                <w:szCs w:val="18"/>
              </w:rPr>
            </w:pPr>
            <w:r w:rsidRPr="00591E1A">
              <w:rPr>
                <w:rFonts w:ascii="Arial" w:hAnsi="Arial" w:cs="Arial"/>
                <w:sz w:val="18"/>
                <w:szCs w:val="18"/>
              </w:rPr>
              <w:t>19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87C96D7" w14:textId="77777777" w:rsidR="00676354" w:rsidRPr="00591E1A" w:rsidRDefault="00676354" w:rsidP="00676354">
            <w:pPr>
              <w:rPr>
                <w:rFonts w:ascii="Arial" w:hAnsi="Arial" w:cs="Arial"/>
                <w:sz w:val="18"/>
                <w:szCs w:val="18"/>
              </w:rPr>
            </w:pPr>
            <w:r w:rsidRPr="00591E1A">
              <w:rPr>
                <w:rFonts w:ascii="Arial" w:hAnsi="Arial" w:cs="Arial"/>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EB3A9B8"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D82DC1A" w14:textId="77777777" w:rsidR="00676354" w:rsidRPr="00591E1A" w:rsidRDefault="00676354" w:rsidP="00676354">
            <w:pPr>
              <w:rPr>
                <w:rFonts w:ascii="Arial" w:hAnsi="Arial" w:cs="Arial"/>
                <w:sz w:val="18"/>
                <w:szCs w:val="18"/>
              </w:rPr>
            </w:pPr>
            <w:r w:rsidRPr="00591E1A">
              <w:rPr>
                <w:rFonts w:ascii="Arial" w:hAnsi="Arial" w:cs="Arial"/>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042864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trimestre</w:t>
            </w:r>
          </w:p>
        </w:tc>
      </w:tr>
      <w:tr w:rsidR="00676354" w:rsidRPr="00591E1A" w14:paraId="1F841163"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F38983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933D7D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4ECEC0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02707C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463461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0655337" w14:textId="77777777" w:rsidTr="00AC3078">
        <w:trPr>
          <w:trHeight w:val="269"/>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89BB398" w14:textId="77777777" w:rsidR="00676354" w:rsidRPr="00591E1A" w:rsidRDefault="00676354" w:rsidP="00676354">
            <w:pPr>
              <w:rPr>
                <w:rFonts w:ascii="Arial" w:hAnsi="Arial" w:cs="Arial"/>
                <w:sz w:val="18"/>
                <w:szCs w:val="18"/>
              </w:rPr>
            </w:pPr>
            <w:r w:rsidRPr="00591E1A">
              <w:rPr>
                <w:rFonts w:ascii="Arial" w:hAnsi="Arial" w:cs="Arial"/>
                <w:sz w:val="18"/>
                <w:szCs w:val="18"/>
              </w:rPr>
              <w:t>20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845A3A2" w14:textId="77777777" w:rsidR="00676354" w:rsidRPr="00591E1A" w:rsidRDefault="00676354" w:rsidP="00676354">
            <w:pPr>
              <w:rPr>
                <w:rFonts w:ascii="Arial" w:hAnsi="Arial" w:cs="Arial"/>
                <w:sz w:val="18"/>
                <w:szCs w:val="18"/>
              </w:rPr>
            </w:pPr>
            <w:r w:rsidRPr="00591E1A">
              <w:rPr>
                <w:rFonts w:ascii="Arial" w:hAnsi="Arial" w:cs="Arial"/>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22A380C1"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58F2C2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09E9FCE"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75458BC" w14:textId="77777777" w:rsidTr="00AC3078">
        <w:trPr>
          <w:trHeight w:val="200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A36335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C5D03B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765A07D"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00CA96AF"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77035EAF"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0E25555B" w14:textId="77777777" w:rsidTr="00AC3078">
        <w:trPr>
          <w:trHeight w:val="203"/>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59DCFEBC"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Muros</w:t>
            </w:r>
          </w:p>
        </w:tc>
      </w:tr>
      <w:tr w:rsidR="00676354" w:rsidRPr="00591E1A" w14:paraId="5EC1A48D" w14:textId="77777777" w:rsidTr="00AC3078">
        <w:trPr>
          <w:trHeight w:val="47"/>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49483C7B" w14:textId="77777777" w:rsidR="00676354" w:rsidRPr="00591E1A" w:rsidRDefault="00676354" w:rsidP="00676354">
            <w:pPr>
              <w:rPr>
                <w:rFonts w:ascii="Arial" w:hAnsi="Arial" w:cs="Arial"/>
                <w:sz w:val="18"/>
                <w:szCs w:val="18"/>
              </w:rPr>
            </w:pPr>
            <w:r w:rsidRPr="00591E1A">
              <w:rPr>
                <w:rFonts w:ascii="Arial" w:hAnsi="Arial" w:cs="Arial"/>
                <w:sz w:val="18"/>
                <w:szCs w:val="18"/>
              </w:rPr>
              <w:t>21</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3450BE7"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AE6993A"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B9106BC"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5BC2AC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bl>
    <w:p w14:paraId="45D29F05" w14:textId="77777777" w:rsidR="00676354" w:rsidRPr="005E01A5" w:rsidRDefault="00676354" w:rsidP="00676354"/>
    <w:tbl>
      <w:tblPr>
        <w:tblW w:w="0" w:type="auto"/>
        <w:tblInd w:w="-10" w:type="dxa"/>
        <w:tblLook w:val="0400" w:firstRow="0" w:lastRow="0" w:firstColumn="0" w:lastColumn="0" w:noHBand="0" w:noVBand="1"/>
      </w:tblPr>
      <w:tblGrid>
        <w:gridCol w:w="417"/>
        <w:gridCol w:w="2928"/>
        <w:gridCol w:w="3013"/>
        <w:gridCol w:w="1027"/>
        <w:gridCol w:w="1443"/>
      </w:tblGrid>
      <w:tr w:rsidR="00676354" w:rsidRPr="00591E1A" w14:paraId="694BCB25" w14:textId="77777777" w:rsidTr="00AC3078">
        <w:trPr>
          <w:trHeight w:val="219"/>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C2B6EF0" w14:textId="77777777" w:rsidR="00676354" w:rsidRPr="00591E1A" w:rsidRDefault="00676354" w:rsidP="00676354">
            <w:pPr>
              <w:rPr>
                <w:rFonts w:ascii="Arial" w:hAnsi="Arial" w:cs="Arial"/>
                <w:b/>
                <w:sz w:val="18"/>
                <w:szCs w:val="18"/>
              </w:rPr>
            </w:pPr>
            <w:r w:rsidRPr="00591E1A">
              <w:rPr>
                <w:rFonts w:ascii="Arial" w:hAnsi="Arial" w:cs="Arial"/>
                <w:b/>
                <w:sz w:val="18"/>
                <w:szCs w:val="18"/>
              </w:rPr>
              <w:t xml:space="preserve">EDIFICIO PLANTA PILOTO </w:t>
            </w:r>
          </w:p>
        </w:tc>
      </w:tr>
      <w:tr w:rsidR="00676354" w:rsidRPr="00591E1A" w14:paraId="469DBC5B" w14:textId="77777777" w:rsidTr="00AC3078">
        <w:trPr>
          <w:trHeight w:val="450"/>
        </w:trPr>
        <w:tc>
          <w:tcPr>
            <w:tcW w:w="0" w:type="auto"/>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BBD421B"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Planta alta: 4 oficinas administrativas </w:t>
            </w:r>
            <w:r w:rsidRPr="00591E1A">
              <w:rPr>
                <w:rFonts w:ascii="Arial" w:hAnsi="Arial" w:cs="Arial"/>
                <w:sz w:val="18"/>
                <w:szCs w:val="18"/>
              </w:rPr>
              <w:br/>
              <w:t>Planta baja: 2 laboratorios, 1 área de estudiantes, 1 área de refrigeradores, 1 bodega de almacén, 1 área de entrega de material, 1 baño hombres, 1 baño mujeres.</w:t>
            </w:r>
          </w:p>
        </w:tc>
      </w:tr>
      <w:tr w:rsidR="00676354" w:rsidRPr="00591E1A" w14:paraId="0D33E1B6"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C4FD1E4" w14:textId="77777777" w:rsidR="00676354" w:rsidRPr="00591E1A" w:rsidRDefault="00676354" w:rsidP="00676354">
            <w:pPr>
              <w:widowControl w:val="0"/>
              <w:pBdr>
                <w:top w:val="nil"/>
                <w:left w:val="nil"/>
                <w:bottom w:val="nil"/>
                <w:right w:val="nil"/>
                <w:between w:val="nil"/>
              </w:pBdr>
              <w:spacing w:line="276" w:lineRule="auto"/>
              <w:rPr>
                <w:sz w:val="18"/>
                <w:szCs w:val="18"/>
              </w:rPr>
            </w:pPr>
          </w:p>
        </w:tc>
      </w:tr>
      <w:tr w:rsidR="00676354" w:rsidRPr="00591E1A" w14:paraId="7207706C"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66BA58" w14:textId="77777777" w:rsidR="00676354" w:rsidRPr="00591E1A" w:rsidRDefault="00676354" w:rsidP="00676354">
            <w:pPr>
              <w:widowControl w:val="0"/>
              <w:pBdr>
                <w:top w:val="nil"/>
                <w:left w:val="nil"/>
                <w:bottom w:val="nil"/>
                <w:right w:val="nil"/>
                <w:between w:val="nil"/>
              </w:pBdr>
              <w:spacing w:line="276" w:lineRule="auto"/>
              <w:rPr>
                <w:sz w:val="18"/>
                <w:szCs w:val="18"/>
              </w:rPr>
            </w:pPr>
          </w:p>
        </w:tc>
      </w:tr>
      <w:tr w:rsidR="00676354" w:rsidRPr="00591E1A" w14:paraId="5D0536C8"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270D0C1" w14:textId="77777777" w:rsidR="00676354" w:rsidRPr="00591E1A" w:rsidRDefault="00676354" w:rsidP="00676354">
            <w:pPr>
              <w:widowControl w:val="0"/>
              <w:pBdr>
                <w:top w:val="nil"/>
                <w:left w:val="nil"/>
                <w:bottom w:val="nil"/>
                <w:right w:val="nil"/>
                <w:between w:val="nil"/>
              </w:pBdr>
              <w:spacing w:line="276" w:lineRule="auto"/>
              <w:rPr>
                <w:sz w:val="18"/>
                <w:szCs w:val="18"/>
              </w:rPr>
            </w:pPr>
          </w:p>
        </w:tc>
      </w:tr>
      <w:tr w:rsidR="00676354" w:rsidRPr="00591E1A" w14:paraId="021A1AF1" w14:textId="77777777" w:rsidTr="00AC3078">
        <w:trPr>
          <w:trHeight w:val="264"/>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C13791D" w14:textId="77777777" w:rsidR="00676354" w:rsidRPr="00591E1A" w:rsidRDefault="00676354" w:rsidP="00676354">
            <w:pPr>
              <w:widowControl w:val="0"/>
              <w:pBdr>
                <w:top w:val="nil"/>
                <w:left w:val="nil"/>
                <w:bottom w:val="nil"/>
                <w:right w:val="nil"/>
                <w:between w:val="nil"/>
              </w:pBdr>
              <w:spacing w:line="276" w:lineRule="auto"/>
              <w:rPr>
                <w:sz w:val="18"/>
                <w:szCs w:val="18"/>
              </w:rPr>
            </w:pPr>
          </w:p>
        </w:tc>
      </w:tr>
      <w:tr w:rsidR="00676354" w:rsidRPr="00591E1A" w14:paraId="73DE82D7" w14:textId="77777777" w:rsidTr="00AC3078">
        <w:trPr>
          <w:trHeight w:val="209"/>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E883504"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0A66AD68"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201715D2"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30ACE51E"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6EF42D7A" w14:textId="77777777" w:rsidTr="00AC3078">
        <w:trPr>
          <w:trHeight w:val="219"/>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3A4E753B"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18F475F0" w14:textId="77777777" w:rsidTr="00AC3078">
        <w:trPr>
          <w:trHeight w:val="209"/>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8818161"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B4D3AFC"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y Piso Porcelanato rectificado, azulejo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2CDC99BC"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26028004"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48F5CE3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4AE3AE6" w14:textId="77777777" w:rsidTr="00AC3078">
        <w:trPr>
          <w:trHeight w:val="268"/>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755D31E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134F7FB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6BE2AC59"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71FAC69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3CA2980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3BC3217" w14:textId="77777777" w:rsidTr="00AC3078">
        <w:trPr>
          <w:trHeight w:val="209"/>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6B166FE8" w14:textId="77777777" w:rsidR="00676354" w:rsidRPr="00591E1A" w:rsidRDefault="00676354" w:rsidP="00676354">
            <w:pPr>
              <w:rPr>
                <w:rFonts w:ascii="Arial" w:hAnsi="Arial" w:cs="Arial"/>
                <w:sz w:val="18"/>
                <w:szCs w:val="18"/>
              </w:rPr>
            </w:pPr>
            <w:r w:rsidRPr="00591E1A">
              <w:rPr>
                <w:rFonts w:ascii="Arial" w:hAnsi="Arial" w:cs="Arial"/>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56CFF5C4"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03143BFF"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3A4E464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67EBFFA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96367D3" w14:textId="77777777" w:rsidTr="00AC3078">
        <w:trPr>
          <w:trHeight w:val="304"/>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5DA769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69038D3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484C5596"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337C2B97"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3DA1205D"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1288552B" w14:textId="77777777" w:rsidTr="00AC3078">
        <w:trPr>
          <w:trHeight w:val="209"/>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2592F3E7" w14:textId="77777777" w:rsidR="00676354" w:rsidRPr="00591E1A" w:rsidRDefault="00676354" w:rsidP="00676354">
            <w:pPr>
              <w:rPr>
                <w:rFonts w:ascii="Arial" w:hAnsi="Arial" w:cs="Arial"/>
                <w:sz w:val="18"/>
                <w:szCs w:val="18"/>
              </w:rPr>
            </w:pPr>
            <w:r w:rsidRPr="00591E1A">
              <w:rPr>
                <w:rFonts w:ascii="Arial" w:hAnsi="Arial" w:cs="Arial"/>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11A3AE20" w14:textId="77777777" w:rsidR="00676354" w:rsidRPr="00591E1A" w:rsidRDefault="00676354" w:rsidP="00676354">
            <w:pPr>
              <w:rPr>
                <w:rFonts w:ascii="Arial" w:hAnsi="Arial" w:cs="Arial"/>
                <w:sz w:val="18"/>
                <w:szCs w:val="18"/>
              </w:rPr>
            </w:pPr>
            <w:r w:rsidRPr="00591E1A">
              <w:rPr>
                <w:rFonts w:ascii="Arial" w:hAnsi="Arial" w:cs="Arial"/>
                <w:sz w:val="18"/>
                <w:szCs w:val="18"/>
              </w:rPr>
              <w:t>Escaleras</w:t>
            </w:r>
          </w:p>
        </w:tc>
        <w:tc>
          <w:tcPr>
            <w:tcW w:w="0" w:type="auto"/>
            <w:tcBorders>
              <w:top w:val="nil"/>
              <w:left w:val="nil"/>
              <w:bottom w:val="single" w:sz="4" w:space="0" w:color="000000"/>
              <w:right w:val="single" w:sz="4" w:space="0" w:color="000000"/>
            </w:tcBorders>
            <w:shd w:val="clear" w:color="auto" w:fill="auto"/>
            <w:vAlign w:val="center"/>
          </w:tcPr>
          <w:p w14:paraId="4F5BC6DC"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0EE8B978"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11FF86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9877F0A" w14:textId="77777777" w:rsidTr="00AC3078">
        <w:trPr>
          <w:trHeight w:val="209"/>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338016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6699A6E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2FA4BC64" w14:textId="77777777" w:rsidR="00676354" w:rsidRPr="00591E1A" w:rsidRDefault="00676354" w:rsidP="00676354">
            <w:pPr>
              <w:rPr>
                <w:rFonts w:ascii="Arial" w:hAnsi="Arial" w:cs="Arial"/>
                <w:sz w:val="18"/>
                <w:szCs w:val="18"/>
              </w:rPr>
            </w:pPr>
            <w:r w:rsidRPr="00591E1A">
              <w:rPr>
                <w:rFonts w:ascii="Arial" w:hAnsi="Arial" w:cs="Arial"/>
                <w:sz w:val="18"/>
                <w:szCs w:val="18"/>
              </w:rPr>
              <w:t>Trapeado</w:t>
            </w:r>
          </w:p>
        </w:tc>
        <w:tc>
          <w:tcPr>
            <w:tcW w:w="0" w:type="auto"/>
            <w:tcBorders>
              <w:top w:val="nil"/>
              <w:left w:val="nil"/>
              <w:bottom w:val="single" w:sz="4" w:space="0" w:color="000000"/>
              <w:right w:val="single" w:sz="4" w:space="0" w:color="000000"/>
            </w:tcBorders>
            <w:shd w:val="clear" w:color="auto" w:fill="auto"/>
            <w:vAlign w:val="center"/>
          </w:tcPr>
          <w:p w14:paraId="5DDC255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619057D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4C5CB95" w14:textId="77777777" w:rsidTr="00AC3078">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5E21A6F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C0ED67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045E49F" w14:textId="77777777" w:rsidR="00676354" w:rsidRPr="00591E1A" w:rsidRDefault="00676354" w:rsidP="00676354">
            <w:pPr>
              <w:rPr>
                <w:rFonts w:ascii="Arial" w:hAnsi="Arial" w:cs="Arial"/>
                <w:sz w:val="18"/>
                <w:szCs w:val="18"/>
              </w:rPr>
            </w:pPr>
            <w:r w:rsidRPr="00591E1A">
              <w:rPr>
                <w:rFonts w:ascii="Arial" w:hAnsi="Arial" w:cs="Arial"/>
                <w:sz w:val="18"/>
                <w:szCs w:val="18"/>
              </w:rPr>
              <w:t>Pulido (según material)</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4460A8B7"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tcPr>
          <w:p w14:paraId="4B353F2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091C75AB" w14:textId="77777777" w:rsidTr="00AC3078">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320075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EC68A3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61B24D1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1044E3D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8" w:space="0" w:color="000000"/>
            </w:tcBorders>
            <w:shd w:val="clear" w:color="auto" w:fill="auto"/>
            <w:vAlign w:val="center"/>
          </w:tcPr>
          <w:p w14:paraId="3DE4AF0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7FC8A9D" w14:textId="77777777" w:rsidTr="00AC3078">
        <w:trPr>
          <w:trHeight w:val="209"/>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23DAE2D6" w14:textId="77777777" w:rsidR="00676354" w:rsidRPr="00591E1A" w:rsidRDefault="00676354" w:rsidP="00676354">
            <w:pPr>
              <w:rPr>
                <w:rFonts w:ascii="Arial" w:hAnsi="Arial" w:cs="Arial"/>
                <w:sz w:val="18"/>
                <w:szCs w:val="18"/>
              </w:rPr>
            </w:pPr>
            <w:r w:rsidRPr="00591E1A">
              <w:rPr>
                <w:rFonts w:ascii="Arial" w:hAnsi="Arial" w:cs="Arial"/>
                <w:sz w:val="18"/>
                <w:szCs w:val="18"/>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1F3CEAAF"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7F04053A"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5849711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48546D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98C8CAB" w14:textId="77777777" w:rsidTr="00AC3078">
        <w:trPr>
          <w:trHeight w:val="306"/>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0E5E8C5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C39CCC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3070CCF9"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72744385"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714F4810"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62146FDA" w14:textId="77777777" w:rsidTr="00AC3078">
        <w:trPr>
          <w:trHeight w:val="21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6FFD4386"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Núcleos Sanitarios</w:t>
            </w:r>
          </w:p>
        </w:tc>
      </w:tr>
      <w:tr w:rsidR="00676354" w:rsidRPr="00591E1A" w14:paraId="772EF980" w14:textId="77777777" w:rsidTr="00AC3078">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513E7EB" w14:textId="77777777" w:rsidR="00676354" w:rsidRPr="00591E1A" w:rsidRDefault="00676354" w:rsidP="00676354">
            <w:pPr>
              <w:rPr>
                <w:rFonts w:ascii="Arial" w:hAnsi="Arial" w:cs="Arial"/>
                <w:sz w:val="18"/>
                <w:szCs w:val="18"/>
              </w:rPr>
            </w:pPr>
            <w:r w:rsidRPr="00591E1A">
              <w:rPr>
                <w:rFonts w:ascii="Arial" w:hAnsi="Arial" w:cs="Arial"/>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7B50787" w14:textId="77777777" w:rsidR="00676354" w:rsidRPr="00591E1A" w:rsidRDefault="00676354" w:rsidP="00676354">
            <w:pPr>
              <w:rPr>
                <w:rFonts w:ascii="Arial" w:hAnsi="Arial" w:cs="Arial"/>
                <w:sz w:val="18"/>
                <w:szCs w:val="18"/>
              </w:rPr>
            </w:pPr>
            <w:r w:rsidRPr="00591E1A">
              <w:rPr>
                <w:rFonts w:ascii="Arial" w:hAnsi="Arial" w:cs="Arial"/>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6EE81C2" w14:textId="77777777" w:rsidR="00676354" w:rsidRPr="00591E1A" w:rsidRDefault="00676354" w:rsidP="00676354">
            <w:pPr>
              <w:rPr>
                <w:rFonts w:ascii="Arial" w:hAnsi="Arial" w:cs="Arial"/>
                <w:sz w:val="18"/>
                <w:szCs w:val="18"/>
              </w:rPr>
            </w:pPr>
            <w:r w:rsidRPr="00591E1A">
              <w:rPr>
                <w:rFonts w:ascii="Arial" w:hAnsi="Arial" w:cs="Arial"/>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6F4E6C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C45A745"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71433626"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2691D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B6E0E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DF671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82E7C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01771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70A5C4F" w14:textId="77777777" w:rsidTr="00AC3078">
        <w:trPr>
          <w:trHeight w:val="282"/>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814CD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6E73E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16158E8" w14:textId="77777777" w:rsidR="00676354" w:rsidRPr="00591E1A" w:rsidRDefault="00676354" w:rsidP="00676354">
            <w:pPr>
              <w:rPr>
                <w:rFonts w:ascii="Arial" w:hAnsi="Arial" w:cs="Arial"/>
                <w:sz w:val="18"/>
                <w:szCs w:val="18"/>
              </w:rPr>
            </w:pPr>
            <w:r w:rsidRPr="00591E1A">
              <w:rPr>
                <w:rFonts w:ascii="Arial" w:hAnsi="Arial" w:cs="Arial"/>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6E9C9D0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940690A"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46826BA1" w14:textId="77777777" w:rsidTr="00AC3078">
        <w:trPr>
          <w:trHeight w:val="258"/>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83F49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4B90B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5FC5F81"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2DE89E39"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500AB9B0" w14:textId="77777777" w:rsidR="00676354" w:rsidRPr="00591E1A" w:rsidRDefault="00676354" w:rsidP="00676354">
            <w:pPr>
              <w:rPr>
                <w:rFonts w:ascii="Arial" w:hAnsi="Arial" w:cs="Arial"/>
                <w:sz w:val="18"/>
                <w:szCs w:val="18"/>
              </w:rPr>
            </w:pPr>
            <w:r w:rsidRPr="00591E1A">
              <w:rPr>
                <w:rFonts w:ascii="Arial" w:hAnsi="Arial" w:cs="Arial"/>
                <w:sz w:val="18"/>
                <w:szCs w:val="18"/>
              </w:rPr>
              <w:t>1 vez por semana</w:t>
            </w:r>
          </w:p>
        </w:tc>
      </w:tr>
      <w:tr w:rsidR="00676354" w:rsidRPr="00591E1A" w14:paraId="5519D71F"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67DF6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F212B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4C4B4F9"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Reposición de papel de baño – manos y jabón para lavado de </w:t>
            </w:r>
            <w:r w:rsidRPr="00591E1A">
              <w:rPr>
                <w:rFonts w:ascii="Arial" w:hAnsi="Arial" w:cs="Arial"/>
                <w:sz w:val="18"/>
                <w:szCs w:val="18"/>
              </w:rPr>
              <w:lastRenderedPageBreak/>
              <w:t>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95F7AD0" w14:textId="77777777" w:rsidR="00676354" w:rsidRPr="00591E1A" w:rsidRDefault="00676354" w:rsidP="00676354">
            <w:pPr>
              <w:rPr>
                <w:rFonts w:ascii="Arial" w:hAnsi="Arial" w:cs="Arial"/>
                <w:sz w:val="18"/>
                <w:szCs w:val="18"/>
              </w:rPr>
            </w:pPr>
            <w:r w:rsidRPr="00591E1A">
              <w:rPr>
                <w:rFonts w:ascii="Arial" w:hAnsi="Arial" w:cs="Arial"/>
                <w:sz w:val="18"/>
                <w:szCs w:val="18"/>
              </w:rPr>
              <w:lastRenderedPageBreak/>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EF76CE8"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476F7F18"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5EAE1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4A269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9B72E1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370343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291337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58639B9"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6B9E1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9D11E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6C3B4B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CF7968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155D98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181AB8F"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6164D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65947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BFCB02F"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7FFBB9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8CC5264" w14:textId="77777777" w:rsidR="00676354" w:rsidRPr="00591E1A" w:rsidRDefault="00676354" w:rsidP="00676354">
            <w:pPr>
              <w:rPr>
                <w:rFonts w:ascii="Arial" w:hAnsi="Arial" w:cs="Arial"/>
                <w:sz w:val="18"/>
                <w:szCs w:val="18"/>
              </w:rPr>
            </w:pPr>
            <w:r w:rsidRPr="00591E1A">
              <w:rPr>
                <w:rFonts w:ascii="Arial" w:hAnsi="Arial" w:cs="Arial"/>
                <w:sz w:val="18"/>
                <w:szCs w:val="18"/>
              </w:rPr>
              <w:t>Cada vez que se agote el jabón</w:t>
            </w:r>
          </w:p>
        </w:tc>
      </w:tr>
      <w:tr w:rsidR="00676354" w:rsidRPr="00591E1A" w14:paraId="424A93CB"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9F4FA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BEED0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F97934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4F93EE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8EE8AA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E1C88F1" w14:textId="77777777" w:rsidTr="00AC3078">
        <w:trPr>
          <w:trHeight w:val="21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4214AC23"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Mobiliario</w:t>
            </w:r>
          </w:p>
        </w:tc>
      </w:tr>
      <w:tr w:rsidR="00676354" w:rsidRPr="00591E1A" w14:paraId="23CCFC11" w14:textId="77777777" w:rsidTr="00AC3078">
        <w:trPr>
          <w:trHeight w:val="21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7BE514E" w14:textId="77777777" w:rsidR="00676354" w:rsidRPr="00591E1A" w:rsidRDefault="00676354" w:rsidP="00676354">
            <w:pPr>
              <w:rPr>
                <w:rFonts w:ascii="Arial" w:hAnsi="Arial" w:cs="Arial"/>
                <w:sz w:val="18"/>
                <w:szCs w:val="18"/>
              </w:rPr>
            </w:pPr>
            <w:r w:rsidRPr="00591E1A">
              <w:rPr>
                <w:rFonts w:ascii="Arial" w:hAnsi="Arial" w:cs="Arial"/>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B41E94F" w14:textId="77777777" w:rsidR="00676354" w:rsidRPr="00591E1A" w:rsidRDefault="00676354" w:rsidP="00676354">
            <w:pPr>
              <w:rPr>
                <w:rFonts w:ascii="Arial" w:hAnsi="Arial" w:cs="Arial"/>
                <w:sz w:val="18"/>
                <w:szCs w:val="18"/>
              </w:rPr>
            </w:pPr>
            <w:r w:rsidRPr="00591E1A">
              <w:rPr>
                <w:rFonts w:ascii="Arial" w:hAnsi="Arial" w:cs="Arial"/>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AA082F2"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ACC5281"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B8621D7"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A4AF6F5"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EECC2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1BB67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732A33B" w14:textId="77777777" w:rsidR="00676354" w:rsidRPr="00591E1A" w:rsidRDefault="00676354" w:rsidP="00676354">
            <w:pPr>
              <w:rPr>
                <w:rFonts w:ascii="Arial" w:hAnsi="Arial" w:cs="Arial"/>
                <w:sz w:val="18"/>
                <w:szCs w:val="18"/>
              </w:rPr>
            </w:pPr>
            <w:r w:rsidRPr="00591E1A">
              <w:rPr>
                <w:rFonts w:ascii="Arial" w:hAnsi="Arial" w:cs="Arial"/>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CACDF48"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EFEA69E"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203ADDA8"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F0DCB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50056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7ED72E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B5ED4D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0177D9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AB6050F"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5645E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C4AE8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1680AF8" w14:textId="77777777" w:rsidR="00676354" w:rsidRPr="00591E1A" w:rsidRDefault="00676354" w:rsidP="00676354">
            <w:pPr>
              <w:rPr>
                <w:rFonts w:ascii="Arial" w:hAnsi="Arial" w:cs="Arial"/>
                <w:sz w:val="18"/>
                <w:szCs w:val="18"/>
              </w:rPr>
            </w:pPr>
            <w:r w:rsidRPr="00591E1A">
              <w:rPr>
                <w:rFonts w:ascii="Arial" w:hAnsi="Arial" w:cs="Arial"/>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F79A016"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7FF5D95"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3ABD0669"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ECC18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C930E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D661E7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1AB30B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F79B26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C2C0AB9" w14:textId="77777777" w:rsidTr="00AC3078">
        <w:trPr>
          <w:trHeight w:val="219"/>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0ABB574" w14:textId="77777777" w:rsidR="00676354" w:rsidRPr="00591E1A" w:rsidRDefault="00676354" w:rsidP="00676354">
            <w:pPr>
              <w:rPr>
                <w:rFonts w:ascii="Arial" w:hAnsi="Arial" w:cs="Arial"/>
                <w:sz w:val="18"/>
                <w:szCs w:val="18"/>
              </w:rPr>
            </w:pPr>
            <w:r w:rsidRPr="00591E1A">
              <w:rPr>
                <w:rFonts w:ascii="Arial" w:hAnsi="Arial" w:cs="Arial"/>
                <w:sz w:val="18"/>
                <w:szCs w:val="18"/>
              </w:rPr>
              <w:t>7</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65CC54F" w14:textId="77777777" w:rsidR="00676354" w:rsidRPr="00591E1A" w:rsidRDefault="00676354" w:rsidP="00676354">
            <w:pPr>
              <w:rPr>
                <w:rFonts w:ascii="Arial" w:hAnsi="Arial" w:cs="Arial"/>
                <w:sz w:val="18"/>
                <w:szCs w:val="18"/>
              </w:rPr>
            </w:pPr>
            <w:r w:rsidRPr="00591E1A">
              <w:rPr>
                <w:rFonts w:ascii="Arial" w:hAnsi="Arial" w:cs="Arial"/>
                <w:sz w:val="18"/>
                <w:szCs w:val="18"/>
              </w:rPr>
              <w:t>Sillas y Sillones</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400A3AF2" w14:textId="77777777" w:rsidR="00676354" w:rsidRPr="00591E1A" w:rsidRDefault="00676354" w:rsidP="00676354">
            <w:pPr>
              <w:rPr>
                <w:rFonts w:ascii="Arial" w:hAnsi="Arial" w:cs="Arial"/>
                <w:sz w:val="18"/>
                <w:szCs w:val="18"/>
              </w:rPr>
            </w:pPr>
            <w:r w:rsidRPr="00591E1A">
              <w:rPr>
                <w:rFonts w:ascii="Arial" w:hAnsi="Arial" w:cs="Arial"/>
                <w:sz w:val="18"/>
                <w:szCs w:val="18"/>
              </w:rPr>
              <w:t>Aspirado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638433A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61BE4A0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86F524A" w14:textId="77777777" w:rsidTr="00AC3078">
        <w:trPr>
          <w:trHeight w:val="219"/>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20A43CE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57C1B17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CC17DD1"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66048A1F"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5733C73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4EDCBF11" w14:textId="77777777" w:rsidTr="00AC3078">
        <w:trPr>
          <w:trHeight w:val="219"/>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1B4C6A2" w14:textId="77777777" w:rsidR="00676354" w:rsidRPr="00591E1A" w:rsidRDefault="00676354" w:rsidP="00676354">
            <w:pPr>
              <w:rPr>
                <w:rFonts w:ascii="Arial" w:hAnsi="Arial" w:cs="Arial"/>
                <w:sz w:val="18"/>
                <w:szCs w:val="18"/>
              </w:rPr>
            </w:pPr>
            <w:r w:rsidRPr="00591E1A">
              <w:rPr>
                <w:rFonts w:ascii="Arial" w:hAnsi="Arial" w:cs="Arial"/>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F352877" w14:textId="77777777" w:rsidR="00676354" w:rsidRPr="00591E1A" w:rsidRDefault="00676354" w:rsidP="00676354">
            <w:pPr>
              <w:rPr>
                <w:rFonts w:ascii="Arial" w:hAnsi="Arial" w:cs="Arial"/>
                <w:sz w:val="18"/>
                <w:szCs w:val="18"/>
              </w:rPr>
            </w:pPr>
            <w:r w:rsidRPr="00591E1A">
              <w:rPr>
                <w:rFonts w:ascii="Arial" w:hAnsi="Arial" w:cs="Arial"/>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655E417C"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6C030D62"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C25528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A561A65" w14:textId="77777777" w:rsidTr="00AC3078">
        <w:trPr>
          <w:trHeight w:val="418"/>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59AD2D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F96FF3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EC884B0"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D97533D"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61613C60"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7859670"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43F87A3" w14:textId="77777777" w:rsidR="00676354" w:rsidRPr="00591E1A" w:rsidRDefault="00676354" w:rsidP="00676354">
            <w:pPr>
              <w:rPr>
                <w:rFonts w:ascii="Arial" w:hAnsi="Arial" w:cs="Arial"/>
                <w:sz w:val="18"/>
                <w:szCs w:val="18"/>
              </w:rPr>
            </w:pPr>
            <w:r w:rsidRPr="00591E1A">
              <w:rPr>
                <w:rFonts w:ascii="Arial" w:hAnsi="Arial" w:cs="Arial"/>
                <w:sz w:val="18"/>
                <w:szCs w:val="18"/>
              </w:rPr>
              <w:t>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4431DC2" w14:textId="77777777" w:rsidR="00676354" w:rsidRPr="00591E1A" w:rsidRDefault="00676354" w:rsidP="00676354">
            <w:pPr>
              <w:rPr>
                <w:rFonts w:ascii="Arial" w:hAnsi="Arial" w:cs="Arial"/>
                <w:sz w:val="18"/>
                <w:szCs w:val="18"/>
              </w:rPr>
            </w:pPr>
            <w:r w:rsidRPr="00591E1A">
              <w:rPr>
                <w:rFonts w:ascii="Arial" w:hAnsi="Arial" w:cs="Arial"/>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DD94F06" w14:textId="77777777" w:rsidR="00676354" w:rsidRPr="00591E1A" w:rsidRDefault="00676354" w:rsidP="00676354">
            <w:pPr>
              <w:rPr>
                <w:rFonts w:ascii="Arial" w:hAnsi="Arial" w:cs="Arial"/>
                <w:sz w:val="18"/>
                <w:szCs w:val="18"/>
              </w:rPr>
            </w:pPr>
            <w:r w:rsidRPr="00591E1A">
              <w:rPr>
                <w:rFonts w:ascii="Arial" w:hAnsi="Arial" w:cs="Arial"/>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4B9982F"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F10186B"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3687FAF5"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AE9312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F0FD00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CAB959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D96E34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098F1F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57BFFF4" w14:textId="77777777" w:rsidTr="00AC3078">
        <w:trPr>
          <w:trHeight w:val="219"/>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9B35BA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0CFD68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1066EAF8"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750D65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533C259E"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7AA261D" w14:textId="77777777" w:rsidTr="00AC3078">
        <w:trPr>
          <w:trHeight w:val="23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117208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F47188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58401AD"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44412A81"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13087CD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325465B7" w14:textId="77777777" w:rsidTr="00AC3078">
        <w:trPr>
          <w:trHeight w:val="219"/>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584F07D" w14:textId="77777777" w:rsidR="00676354" w:rsidRPr="00591E1A" w:rsidRDefault="00676354" w:rsidP="00676354">
            <w:pPr>
              <w:rPr>
                <w:rFonts w:ascii="Arial" w:hAnsi="Arial" w:cs="Arial"/>
                <w:sz w:val="18"/>
                <w:szCs w:val="18"/>
              </w:rPr>
            </w:pPr>
            <w:r w:rsidRPr="00591E1A">
              <w:rPr>
                <w:rFonts w:ascii="Arial" w:hAnsi="Arial" w:cs="Arial"/>
                <w:sz w:val="18"/>
                <w:szCs w:val="18"/>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80ACFF7" w14:textId="77777777" w:rsidR="00676354" w:rsidRPr="00591E1A" w:rsidRDefault="00676354" w:rsidP="00676354">
            <w:pPr>
              <w:rPr>
                <w:rFonts w:ascii="Arial" w:hAnsi="Arial" w:cs="Arial"/>
                <w:sz w:val="18"/>
                <w:szCs w:val="18"/>
              </w:rPr>
            </w:pPr>
            <w:r w:rsidRPr="00591E1A">
              <w:rPr>
                <w:rFonts w:ascii="Arial" w:hAnsi="Arial" w:cs="Arial"/>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11D9076E"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4DFED27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3DDE2D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5F8A9F7"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ACEF0E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FFBA19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372B3AA"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2632EC4"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205DCE9"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4CDFB6EB"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F9D41F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EF8ADC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52E4C6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C3516D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BB9AAF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6A78D9F" w14:textId="77777777" w:rsidTr="00AC3078">
        <w:trPr>
          <w:trHeight w:val="259"/>
        </w:trPr>
        <w:tc>
          <w:tcPr>
            <w:tcW w:w="0" w:type="auto"/>
            <w:tcBorders>
              <w:top w:val="nil"/>
              <w:left w:val="single" w:sz="8" w:space="0" w:color="000000"/>
              <w:bottom w:val="single" w:sz="8" w:space="0" w:color="000000"/>
              <w:right w:val="single" w:sz="8" w:space="0" w:color="000000"/>
            </w:tcBorders>
            <w:shd w:val="clear" w:color="auto" w:fill="auto"/>
            <w:vAlign w:val="center"/>
          </w:tcPr>
          <w:p w14:paraId="3D79276B" w14:textId="77777777" w:rsidR="00676354" w:rsidRPr="00591E1A" w:rsidRDefault="00676354" w:rsidP="00676354">
            <w:pPr>
              <w:rPr>
                <w:rFonts w:ascii="Arial" w:hAnsi="Arial" w:cs="Arial"/>
                <w:sz w:val="18"/>
                <w:szCs w:val="18"/>
              </w:rPr>
            </w:pPr>
            <w:r w:rsidRPr="00591E1A">
              <w:rPr>
                <w:rFonts w:ascii="Arial" w:hAnsi="Arial" w:cs="Arial"/>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6BEA09BD" w14:textId="77777777" w:rsidR="00676354" w:rsidRPr="00591E1A" w:rsidRDefault="00676354" w:rsidP="00676354">
            <w:pPr>
              <w:rPr>
                <w:rFonts w:ascii="Arial" w:hAnsi="Arial" w:cs="Arial"/>
                <w:sz w:val="18"/>
                <w:szCs w:val="18"/>
              </w:rPr>
            </w:pPr>
            <w:r w:rsidRPr="00591E1A">
              <w:rPr>
                <w:rFonts w:ascii="Arial" w:hAnsi="Arial" w:cs="Arial"/>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0C8477A6"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0EEC2A4"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72ADF547"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4BD867DD" w14:textId="77777777" w:rsidTr="00AC3078">
        <w:trPr>
          <w:trHeight w:val="219"/>
        </w:trPr>
        <w:tc>
          <w:tcPr>
            <w:tcW w:w="0" w:type="auto"/>
            <w:tcBorders>
              <w:top w:val="nil"/>
              <w:left w:val="single" w:sz="8" w:space="0" w:color="000000"/>
              <w:bottom w:val="single" w:sz="8" w:space="0" w:color="000000"/>
              <w:right w:val="single" w:sz="8" w:space="0" w:color="000000"/>
            </w:tcBorders>
            <w:shd w:val="clear" w:color="auto" w:fill="auto"/>
            <w:vAlign w:val="center"/>
          </w:tcPr>
          <w:p w14:paraId="34F0C4BC" w14:textId="77777777" w:rsidR="00676354" w:rsidRPr="00591E1A" w:rsidRDefault="00676354" w:rsidP="00676354">
            <w:pPr>
              <w:rPr>
                <w:rFonts w:ascii="Arial" w:hAnsi="Arial" w:cs="Arial"/>
                <w:sz w:val="18"/>
                <w:szCs w:val="18"/>
              </w:rPr>
            </w:pPr>
            <w:r w:rsidRPr="00591E1A">
              <w:rPr>
                <w:rFonts w:ascii="Arial" w:hAnsi="Arial" w:cs="Arial"/>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13B82E13" w14:textId="77777777" w:rsidR="00676354" w:rsidRPr="00591E1A" w:rsidRDefault="00676354" w:rsidP="00676354">
            <w:pPr>
              <w:rPr>
                <w:rFonts w:ascii="Arial" w:hAnsi="Arial" w:cs="Arial"/>
                <w:sz w:val="18"/>
                <w:szCs w:val="18"/>
              </w:rPr>
            </w:pPr>
            <w:r w:rsidRPr="00591E1A">
              <w:rPr>
                <w:rFonts w:ascii="Arial" w:hAnsi="Arial" w:cs="Arial"/>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1BCC5736"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093A70F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20C45A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325CC19"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8156778" w14:textId="77777777" w:rsidR="00676354" w:rsidRPr="00591E1A" w:rsidRDefault="00676354" w:rsidP="00676354">
            <w:pPr>
              <w:rPr>
                <w:rFonts w:ascii="Arial" w:hAnsi="Arial" w:cs="Arial"/>
                <w:sz w:val="18"/>
                <w:szCs w:val="18"/>
              </w:rPr>
            </w:pPr>
            <w:r w:rsidRPr="00591E1A">
              <w:rPr>
                <w:rFonts w:ascii="Arial" w:hAnsi="Arial" w:cs="Arial"/>
                <w:sz w:val="18"/>
                <w:szCs w:val="18"/>
              </w:rPr>
              <w:t>13</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82F4CCB" w14:textId="77777777" w:rsidR="00676354" w:rsidRPr="00591E1A" w:rsidRDefault="00676354" w:rsidP="00676354">
            <w:pPr>
              <w:rPr>
                <w:rFonts w:ascii="Arial" w:hAnsi="Arial" w:cs="Arial"/>
                <w:sz w:val="18"/>
                <w:szCs w:val="18"/>
              </w:rPr>
            </w:pPr>
            <w:r w:rsidRPr="00591E1A">
              <w:rPr>
                <w:rFonts w:ascii="Arial" w:hAnsi="Arial" w:cs="Arial"/>
                <w:sz w:val="18"/>
                <w:szCs w:val="18"/>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9A1FEA8" w14:textId="77777777" w:rsidR="00676354" w:rsidRPr="00591E1A" w:rsidRDefault="00676354" w:rsidP="00676354">
            <w:pPr>
              <w:rPr>
                <w:rFonts w:ascii="Arial" w:hAnsi="Arial" w:cs="Arial"/>
                <w:sz w:val="18"/>
                <w:szCs w:val="18"/>
              </w:rPr>
            </w:pPr>
            <w:r w:rsidRPr="00591E1A">
              <w:rPr>
                <w:rFonts w:ascii="Arial" w:hAnsi="Arial" w:cs="Arial"/>
                <w:sz w:val="18"/>
                <w:szCs w:val="18"/>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6B3570F"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91FC719"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7CDD691E"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C138F8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57633F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2B36EC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8AEAEE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078944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A4479D6"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516915E" w14:textId="77777777" w:rsidR="00676354" w:rsidRPr="00591E1A" w:rsidRDefault="00676354" w:rsidP="00676354">
            <w:pPr>
              <w:rPr>
                <w:rFonts w:ascii="Arial" w:hAnsi="Arial" w:cs="Arial"/>
                <w:sz w:val="18"/>
                <w:szCs w:val="18"/>
              </w:rPr>
            </w:pPr>
            <w:r w:rsidRPr="00591E1A">
              <w:rPr>
                <w:rFonts w:ascii="Arial" w:hAnsi="Arial" w:cs="Arial"/>
                <w:sz w:val="18"/>
                <w:szCs w:val="18"/>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DD3AB86"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C680E7F"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F00D74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E50BBE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FE098FF"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002CB1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6358AE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F1F2C5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9F3FC3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01E925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C37C1AC" w14:textId="77777777" w:rsidTr="00AC3078">
        <w:trPr>
          <w:trHeight w:val="278"/>
        </w:trPr>
        <w:tc>
          <w:tcPr>
            <w:tcW w:w="0" w:type="auto"/>
            <w:tcBorders>
              <w:top w:val="nil"/>
              <w:left w:val="single" w:sz="8" w:space="0" w:color="000000"/>
              <w:bottom w:val="single" w:sz="8" w:space="0" w:color="000000"/>
              <w:right w:val="single" w:sz="8" w:space="0" w:color="000000"/>
            </w:tcBorders>
            <w:shd w:val="clear" w:color="auto" w:fill="auto"/>
            <w:vAlign w:val="center"/>
          </w:tcPr>
          <w:p w14:paraId="665A71D6" w14:textId="77777777" w:rsidR="00676354" w:rsidRPr="00591E1A" w:rsidRDefault="00676354" w:rsidP="00676354">
            <w:pPr>
              <w:rPr>
                <w:rFonts w:ascii="Arial" w:hAnsi="Arial" w:cs="Arial"/>
                <w:sz w:val="18"/>
                <w:szCs w:val="18"/>
              </w:rPr>
            </w:pPr>
            <w:r w:rsidRPr="00591E1A">
              <w:rPr>
                <w:rFonts w:ascii="Arial" w:hAnsi="Arial" w:cs="Arial"/>
                <w:sz w:val="18"/>
                <w:szCs w:val="18"/>
              </w:rPr>
              <w:t>15</w:t>
            </w:r>
          </w:p>
        </w:tc>
        <w:tc>
          <w:tcPr>
            <w:tcW w:w="0" w:type="auto"/>
            <w:tcBorders>
              <w:top w:val="nil"/>
              <w:left w:val="nil"/>
              <w:bottom w:val="single" w:sz="8" w:space="0" w:color="000000"/>
              <w:right w:val="single" w:sz="8" w:space="0" w:color="000000"/>
            </w:tcBorders>
            <w:shd w:val="clear" w:color="auto" w:fill="auto"/>
            <w:vAlign w:val="center"/>
          </w:tcPr>
          <w:p w14:paraId="36CDFAAE" w14:textId="77777777" w:rsidR="00676354" w:rsidRPr="00591E1A" w:rsidRDefault="00676354" w:rsidP="00676354">
            <w:pPr>
              <w:rPr>
                <w:rFonts w:ascii="Arial" w:hAnsi="Arial" w:cs="Arial"/>
                <w:sz w:val="18"/>
                <w:szCs w:val="18"/>
              </w:rPr>
            </w:pPr>
            <w:r w:rsidRPr="00591E1A">
              <w:rPr>
                <w:rFonts w:ascii="Arial" w:hAnsi="Arial" w:cs="Arial"/>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1716BA2F"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DF14FCD"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0D8F4431"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3797631F" w14:textId="77777777" w:rsidTr="00AC3078">
        <w:trPr>
          <w:trHeight w:val="21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20DD454"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Vidrios y Cancelería</w:t>
            </w:r>
          </w:p>
        </w:tc>
      </w:tr>
      <w:tr w:rsidR="00676354" w:rsidRPr="00591E1A" w14:paraId="0ACC917B" w14:textId="77777777" w:rsidTr="00AC3078">
        <w:trPr>
          <w:trHeight w:val="256"/>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45C2767A" w14:textId="77777777" w:rsidR="00676354" w:rsidRPr="00591E1A" w:rsidRDefault="00676354" w:rsidP="00676354">
            <w:pPr>
              <w:rPr>
                <w:rFonts w:ascii="Arial" w:hAnsi="Arial" w:cs="Arial"/>
                <w:sz w:val="18"/>
                <w:szCs w:val="18"/>
              </w:rPr>
            </w:pPr>
            <w:r w:rsidRPr="00591E1A">
              <w:rPr>
                <w:rFonts w:ascii="Arial" w:hAnsi="Arial" w:cs="Arial"/>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047F478" w14:textId="77777777" w:rsidR="00676354" w:rsidRPr="00591E1A" w:rsidRDefault="00676354" w:rsidP="00676354">
            <w:pPr>
              <w:rPr>
                <w:rFonts w:ascii="Arial" w:hAnsi="Arial" w:cs="Arial"/>
                <w:sz w:val="18"/>
                <w:szCs w:val="18"/>
              </w:rPr>
            </w:pPr>
            <w:r w:rsidRPr="00591E1A">
              <w:rPr>
                <w:rFonts w:ascii="Arial" w:hAnsi="Arial" w:cs="Arial"/>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37A8ABD"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F296B1F"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2FF64D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716FB69E" w14:textId="77777777" w:rsidTr="00AC3078">
        <w:trPr>
          <w:trHeight w:val="76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4F5DB72" w14:textId="77777777" w:rsidR="00676354" w:rsidRPr="00591E1A" w:rsidRDefault="00676354" w:rsidP="00676354">
            <w:pPr>
              <w:rPr>
                <w:rFonts w:ascii="Arial" w:hAnsi="Arial" w:cs="Arial"/>
                <w:sz w:val="18"/>
                <w:szCs w:val="18"/>
              </w:rPr>
            </w:pPr>
            <w:r w:rsidRPr="00591E1A">
              <w:rPr>
                <w:rFonts w:ascii="Arial" w:hAnsi="Arial" w:cs="Arial"/>
                <w:sz w:val="18"/>
                <w:szCs w:val="18"/>
              </w:rPr>
              <w:lastRenderedPageBreak/>
              <w:t>17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6F0945B" w14:textId="77777777" w:rsidR="00676354" w:rsidRPr="00591E1A" w:rsidRDefault="00676354" w:rsidP="00676354">
            <w:pPr>
              <w:rPr>
                <w:rFonts w:ascii="Arial" w:hAnsi="Arial" w:cs="Arial"/>
                <w:sz w:val="18"/>
                <w:szCs w:val="18"/>
              </w:rPr>
            </w:pPr>
            <w:r w:rsidRPr="00591E1A">
              <w:rPr>
                <w:rFonts w:ascii="Arial" w:hAnsi="Arial" w:cs="Arial"/>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6784F23"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080B0A8" w14:textId="77777777" w:rsidR="00676354" w:rsidRPr="00591E1A" w:rsidRDefault="00676354" w:rsidP="00676354">
            <w:pPr>
              <w:rPr>
                <w:rFonts w:ascii="Arial" w:hAnsi="Arial" w:cs="Arial"/>
                <w:sz w:val="18"/>
                <w:szCs w:val="18"/>
              </w:rPr>
            </w:pPr>
            <w:r w:rsidRPr="00591E1A">
              <w:rPr>
                <w:rFonts w:ascii="Arial" w:hAnsi="Arial" w:cs="Arial"/>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405E6B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trimestre</w:t>
            </w:r>
          </w:p>
        </w:tc>
      </w:tr>
      <w:tr w:rsidR="00676354" w:rsidRPr="00591E1A" w14:paraId="5D860E8C"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5BDAC9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8929A3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B33BBE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ABD3B8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8A282F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E521331" w14:textId="77777777" w:rsidTr="00AC3078">
        <w:trPr>
          <w:trHeight w:val="114"/>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AE8F722" w14:textId="77777777" w:rsidR="00676354" w:rsidRPr="00591E1A" w:rsidRDefault="00676354" w:rsidP="00676354">
            <w:pPr>
              <w:rPr>
                <w:rFonts w:ascii="Arial" w:hAnsi="Arial" w:cs="Arial"/>
                <w:sz w:val="18"/>
                <w:szCs w:val="18"/>
              </w:rPr>
            </w:pPr>
            <w:r w:rsidRPr="00591E1A">
              <w:rPr>
                <w:rFonts w:ascii="Arial" w:hAnsi="Arial" w:cs="Arial"/>
                <w:sz w:val="18"/>
                <w:szCs w:val="18"/>
              </w:rPr>
              <w:t>18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65DD13B" w14:textId="77777777" w:rsidR="00676354" w:rsidRPr="00591E1A" w:rsidRDefault="00676354" w:rsidP="00676354">
            <w:pPr>
              <w:rPr>
                <w:rFonts w:ascii="Arial" w:hAnsi="Arial" w:cs="Arial"/>
                <w:sz w:val="18"/>
                <w:szCs w:val="18"/>
              </w:rPr>
            </w:pPr>
            <w:r w:rsidRPr="00591E1A">
              <w:rPr>
                <w:rFonts w:ascii="Arial" w:hAnsi="Arial" w:cs="Arial"/>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6830A444"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D1AAAC2"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7315971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A2EFA0F" w14:textId="77777777" w:rsidTr="00AC3078">
        <w:trPr>
          <w:trHeight w:val="24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DB6FD5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022CC5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2056970"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34AACD00"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17873CAA"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0F8215C9" w14:textId="77777777" w:rsidTr="00AC3078">
        <w:trPr>
          <w:trHeight w:val="21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373BE30C"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Muros</w:t>
            </w:r>
          </w:p>
        </w:tc>
      </w:tr>
      <w:tr w:rsidR="00676354" w:rsidRPr="00591E1A" w14:paraId="1DBA02F0" w14:textId="77777777" w:rsidTr="00AC3078">
        <w:trPr>
          <w:trHeight w:val="246"/>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C8A6C02" w14:textId="77777777" w:rsidR="00676354" w:rsidRPr="00591E1A" w:rsidRDefault="00676354" w:rsidP="00676354">
            <w:pPr>
              <w:rPr>
                <w:rFonts w:ascii="Arial" w:hAnsi="Arial" w:cs="Arial"/>
                <w:sz w:val="18"/>
                <w:szCs w:val="18"/>
              </w:rPr>
            </w:pPr>
            <w:r w:rsidRPr="00591E1A">
              <w:rPr>
                <w:rFonts w:ascii="Arial" w:hAnsi="Arial" w:cs="Arial"/>
                <w:sz w:val="18"/>
                <w:szCs w:val="18"/>
              </w:rPr>
              <w:t>19</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55E2DBE"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90DA185"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AFA60CE"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260917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bl>
    <w:p w14:paraId="040F7035" w14:textId="77777777" w:rsidR="00676354" w:rsidRPr="005E01A5" w:rsidRDefault="00676354" w:rsidP="00676354"/>
    <w:tbl>
      <w:tblPr>
        <w:tblW w:w="0" w:type="auto"/>
        <w:tblLook w:val="0400" w:firstRow="0" w:lastRow="0" w:firstColumn="0" w:lastColumn="0" w:noHBand="0" w:noVBand="1"/>
      </w:tblPr>
      <w:tblGrid>
        <w:gridCol w:w="469"/>
        <w:gridCol w:w="3799"/>
        <w:gridCol w:w="1678"/>
        <w:gridCol w:w="1155"/>
        <w:gridCol w:w="1717"/>
      </w:tblGrid>
      <w:tr w:rsidR="00676354" w:rsidRPr="00591E1A" w14:paraId="266DCB84" w14:textId="77777777" w:rsidTr="00AC3078">
        <w:trPr>
          <w:trHeight w:val="216"/>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F504B83" w14:textId="77777777" w:rsidR="00676354" w:rsidRPr="00591E1A" w:rsidRDefault="00676354" w:rsidP="00676354">
            <w:pPr>
              <w:rPr>
                <w:rFonts w:ascii="Arial" w:hAnsi="Arial" w:cs="Arial"/>
                <w:b/>
                <w:sz w:val="18"/>
                <w:szCs w:val="18"/>
              </w:rPr>
            </w:pPr>
            <w:r w:rsidRPr="00591E1A">
              <w:rPr>
                <w:rFonts w:ascii="Arial" w:hAnsi="Arial" w:cs="Arial"/>
                <w:b/>
                <w:sz w:val="18"/>
                <w:szCs w:val="18"/>
              </w:rPr>
              <w:t xml:space="preserve">EDIFICIO DE BIOSEGURIDAD </w:t>
            </w:r>
          </w:p>
        </w:tc>
      </w:tr>
      <w:tr w:rsidR="00676354" w:rsidRPr="00591E1A" w14:paraId="7967724F" w14:textId="77777777" w:rsidTr="00AC3078">
        <w:trPr>
          <w:trHeight w:val="450"/>
        </w:trPr>
        <w:tc>
          <w:tcPr>
            <w:tcW w:w="0" w:type="auto"/>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D254225"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1 insectario, 1 área de crianza, 1 cuarto almacén, 1 laboratorio bioseguridad nivel </w:t>
            </w:r>
            <w:proofErr w:type="spellStart"/>
            <w:r w:rsidRPr="00591E1A">
              <w:rPr>
                <w:rFonts w:ascii="Arial" w:hAnsi="Arial" w:cs="Arial"/>
                <w:sz w:val="18"/>
                <w:szCs w:val="18"/>
              </w:rPr>
              <w:t>iii</w:t>
            </w:r>
            <w:proofErr w:type="spellEnd"/>
            <w:r w:rsidRPr="00591E1A">
              <w:rPr>
                <w:rFonts w:ascii="Arial" w:hAnsi="Arial" w:cs="Arial"/>
                <w:sz w:val="18"/>
                <w:szCs w:val="18"/>
              </w:rPr>
              <w:t>, 1 laboratorio bsl2, 1 cuarto secuenciador, 1 cuarto oscuro, 1 cuarto frio, 1 cuarto de reactivos, 1 cuarto de balanzas, 1 cuarto vestido (cultivo celular), 1 laboratorio de cultivo celular, 1 cuarto de biología molecular, 1 laboratorio BSL, 1 laboratorio de digestivo ex vivo, 1 laboratorio de digestivo ex vivo 2, 1 área de refrigeradores, 1 cuarto almacén.</w:t>
            </w:r>
          </w:p>
        </w:tc>
      </w:tr>
      <w:tr w:rsidR="00676354" w:rsidRPr="00591E1A" w14:paraId="61EB94A2"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0993DF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5A4C034"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5B1EB8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3547D83"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C6E6CE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4A6715C"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B5FC8C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310EB71" w14:textId="77777777" w:rsidTr="00AC3078">
        <w:trPr>
          <w:trHeight w:val="205"/>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0579298"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3A9F7F3A"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13E09BC8"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2AC50300"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7F8B988D" w14:textId="77777777" w:rsidTr="00AC3078">
        <w:trPr>
          <w:trHeight w:val="216"/>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1B254317"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7088E223" w14:textId="77777777" w:rsidTr="00AC3078">
        <w:trPr>
          <w:trHeight w:val="227"/>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9685934"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left w:val="single" w:sz="4" w:space="0" w:color="000000"/>
              <w:bottom w:val="single" w:sz="4" w:space="0" w:color="000000"/>
              <w:right w:val="single" w:sz="4" w:space="0" w:color="000000"/>
            </w:tcBorders>
            <w:shd w:val="clear" w:color="auto" w:fill="auto"/>
            <w:vAlign w:val="center"/>
          </w:tcPr>
          <w:p w14:paraId="2332DCA9"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Piso Porcelanato rectificado, azulejo, Piso Vinílico (otros).</w:t>
            </w:r>
          </w:p>
        </w:tc>
        <w:tc>
          <w:tcPr>
            <w:tcW w:w="0" w:type="auto"/>
            <w:tcBorders>
              <w:left w:val="nil"/>
              <w:bottom w:val="single" w:sz="4" w:space="0" w:color="000000"/>
              <w:right w:val="single" w:sz="4" w:space="0" w:color="000000"/>
            </w:tcBorders>
            <w:shd w:val="clear" w:color="auto" w:fill="auto"/>
            <w:vAlign w:val="center"/>
          </w:tcPr>
          <w:p w14:paraId="7147FEC8"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left w:val="nil"/>
              <w:bottom w:val="single" w:sz="4" w:space="0" w:color="000000"/>
              <w:right w:val="single" w:sz="4" w:space="0" w:color="000000"/>
            </w:tcBorders>
            <w:shd w:val="clear" w:color="auto" w:fill="auto"/>
            <w:vAlign w:val="center"/>
          </w:tcPr>
          <w:p w14:paraId="7206321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left w:val="nil"/>
              <w:bottom w:val="single" w:sz="4" w:space="0" w:color="000000"/>
              <w:right w:val="single" w:sz="8" w:space="0" w:color="000000"/>
            </w:tcBorders>
            <w:shd w:val="clear" w:color="auto" w:fill="auto"/>
            <w:vAlign w:val="center"/>
          </w:tcPr>
          <w:p w14:paraId="72BDA5A7"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EFBBA60" w14:textId="77777777" w:rsidTr="00AC3078">
        <w:trPr>
          <w:trHeight w:val="188"/>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4E585D4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left w:val="single" w:sz="4" w:space="0" w:color="000000"/>
              <w:bottom w:val="single" w:sz="4" w:space="0" w:color="000000"/>
              <w:right w:val="single" w:sz="4" w:space="0" w:color="000000"/>
            </w:tcBorders>
            <w:shd w:val="clear" w:color="auto" w:fill="auto"/>
            <w:vAlign w:val="center"/>
          </w:tcPr>
          <w:p w14:paraId="2EFEB99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14:paraId="7D23B9E9"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single" w:sz="4" w:space="0" w:color="000000"/>
              <w:left w:val="nil"/>
              <w:bottom w:val="single" w:sz="4" w:space="0" w:color="000000"/>
              <w:right w:val="single" w:sz="4" w:space="0" w:color="000000"/>
            </w:tcBorders>
            <w:shd w:val="clear" w:color="auto" w:fill="auto"/>
            <w:vAlign w:val="center"/>
          </w:tcPr>
          <w:p w14:paraId="5EA025D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4" w:space="0" w:color="000000"/>
              <w:left w:val="nil"/>
              <w:bottom w:val="single" w:sz="4" w:space="0" w:color="000000"/>
              <w:right w:val="single" w:sz="8" w:space="0" w:color="000000"/>
            </w:tcBorders>
            <w:shd w:val="clear" w:color="auto" w:fill="auto"/>
            <w:vAlign w:val="center"/>
          </w:tcPr>
          <w:p w14:paraId="40D88F3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D2C2063" w14:textId="77777777" w:rsidTr="00AC3078">
        <w:trPr>
          <w:trHeight w:val="205"/>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2A29DCF4" w14:textId="77777777" w:rsidR="00676354" w:rsidRPr="00591E1A" w:rsidRDefault="00676354" w:rsidP="00676354">
            <w:pPr>
              <w:rPr>
                <w:rFonts w:ascii="Arial" w:hAnsi="Arial" w:cs="Arial"/>
                <w:sz w:val="18"/>
                <w:szCs w:val="18"/>
              </w:rPr>
            </w:pPr>
            <w:r w:rsidRPr="00591E1A">
              <w:rPr>
                <w:rFonts w:ascii="Arial" w:hAnsi="Arial" w:cs="Arial"/>
                <w:sz w:val="18"/>
                <w:szCs w:val="18"/>
              </w:rPr>
              <w:t>2</w:t>
            </w:r>
          </w:p>
        </w:tc>
        <w:tc>
          <w:tcPr>
            <w:tcW w:w="0" w:type="auto"/>
            <w:vMerge w:val="restart"/>
            <w:tcBorders>
              <w:left w:val="single" w:sz="4" w:space="0" w:color="000000"/>
              <w:bottom w:val="single" w:sz="4" w:space="0" w:color="000000"/>
              <w:right w:val="single" w:sz="4" w:space="0" w:color="000000"/>
            </w:tcBorders>
            <w:shd w:val="clear" w:color="auto" w:fill="auto"/>
            <w:vAlign w:val="center"/>
          </w:tcPr>
          <w:p w14:paraId="230E3B95"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74108CC8"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39F5C3B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4" w:space="0" w:color="000000"/>
              <w:left w:val="nil"/>
              <w:bottom w:val="single" w:sz="4" w:space="0" w:color="000000"/>
              <w:right w:val="single" w:sz="8" w:space="0" w:color="000000"/>
            </w:tcBorders>
            <w:shd w:val="clear" w:color="auto" w:fill="auto"/>
            <w:vAlign w:val="center"/>
          </w:tcPr>
          <w:p w14:paraId="24618B5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CC10D01" w14:textId="77777777" w:rsidTr="00AC3078">
        <w:trPr>
          <w:trHeight w:val="294"/>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30E3593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left w:val="single" w:sz="4" w:space="0" w:color="000000"/>
              <w:bottom w:val="single" w:sz="4" w:space="0" w:color="000000"/>
              <w:right w:val="single" w:sz="4" w:space="0" w:color="000000"/>
            </w:tcBorders>
            <w:shd w:val="clear" w:color="auto" w:fill="auto"/>
            <w:vAlign w:val="center"/>
          </w:tcPr>
          <w:p w14:paraId="1CE3933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619369D6"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6F50342B"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72EE585E"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4094F29" w14:textId="77777777" w:rsidTr="00AC3078">
        <w:trPr>
          <w:trHeight w:val="205"/>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551CA6C5" w14:textId="77777777" w:rsidR="00676354" w:rsidRPr="00591E1A" w:rsidRDefault="00676354" w:rsidP="00676354">
            <w:pPr>
              <w:rPr>
                <w:rFonts w:ascii="Arial" w:hAnsi="Arial" w:cs="Arial"/>
                <w:sz w:val="18"/>
                <w:szCs w:val="18"/>
              </w:rPr>
            </w:pPr>
            <w:r w:rsidRPr="00591E1A">
              <w:rPr>
                <w:rFonts w:ascii="Arial" w:hAnsi="Arial" w:cs="Arial"/>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4736B160"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183F999A"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5AF467B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6D3C796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254D994" w14:textId="77777777" w:rsidTr="00AC3078">
        <w:trPr>
          <w:trHeight w:val="255"/>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342EB85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7F623F9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772E4BDC"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46212631"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00C2F59B"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5BEE6A18" w14:textId="77777777" w:rsidTr="00AC3078">
        <w:trPr>
          <w:trHeight w:val="21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C2BEB4B"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Mobiliario</w:t>
            </w:r>
          </w:p>
        </w:tc>
      </w:tr>
      <w:tr w:rsidR="00676354" w:rsidRPr="00591E1A" w14:paraId="5A8457AE" w14:textId="77777777" w:rsidTr="00AC3078">
        <w:trPr>
          <w:trHeight w:val="2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469105B" w14:textId="77777777" w:rsidR="00676354" w:rsidRPr="00591E1A" w:rsidRDefault="00676354" w:rsidP="00676354">
            <w:pPr>
              <w:rPr>
                <w:rFonts w:ascii="Arial" w:hAnsi="Arial" w:cs="Arial"/>
                <w:sz w:val="18"/>
                <w:szCs w:val="18"/>
              </w:rPr>
            </w:pPr>
            <w:r w:rsidRPr="00591E1A">
              <w:rPr>
                <w:rFonts w:ascii="Arial" w:hAnsi="Arial" w:cs="Arial"/>
                <w:sz w:val="18"/>
                <w:szCs w:val="18"/>
              </w:rPr>
              <w:t>4</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DA553A5" w14:textId="77777777" w:rsidR="00676354" w:rsidRPr="00591E1A" w:rsidRDefault="00676354" w:rsidP="00676354">
            <w:pPr>
              <w:rPr>
                <w:rFonts w:ascii="Arial" w:hAnsi="Arial" w:cs="Arial"/>
                <w:sz w:val="18"/>
                <w:szCs w:val="18"/>
              </w:rPr>
            </w:pPr>
            <w:r w:rsidRPr="00591E1A">
              <w:rPr>
                <w:rFonts w:ascii="Arial" w:hAnsi="Arial" w:cs="Arial"/>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A869996"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8BEF59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0E19E5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4984582" w14:textId="77777777" w:rsidTr="00AC3078">
        <w:trPr>
          <w:trHeight w:val="566"/>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24938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3BF89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7BD415A" w14:textId="77777777" w:rsidR="00676354" w:rsidRPr="00591E1A" w:rsidRDefault="00676354" w:rsidP="00676354">
            <w:pPr>
              <w:rPr>
                <w:rFonts w:ascii="Arial" w:hAnsi="Arial" w:cs="Arial"/>
                <w:sz w:val="18"/>
                <w:szCs w:val="18"/>
              </w:rPr>
            </w:pPr>
            <w:r w:rsidRPr="00591E1A">
              <w:rPr>
                <w:rFonts w:ascii="Arial" w:hAnsi="Arial" w:cs="Arial"/>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280FB07"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92B1382"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31171D26"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AF598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0B617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9A6297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692303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150BAB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D959A33"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C6168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5AAC6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193EAB1" w14:textId="77777777" w:rsidR="00676354" w:rsidRPr="00591E1A" w:rsidRDefault="00676354" w:rsidP="00676354">
            <w:pPr>
              <w:rPr>
                <w:rFonts w:ascii="Arial" w:hAnsi="Arial" w:cs="Arial"/>
                <w:sz w:val="18"/>
                <w:szCs w:val="18"/>
              </w:rPr>
            </w:pPr>
            <w:r w:rsidRPr="00591E1A">
              <w:rPr>
                <w:rFonts w:ascii="Arial" w:hAnsi="Arial" w:cs="Arial"/>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29F600C"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734545F"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38B3E55E"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4997A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4AD42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2B8CB4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65A719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6C402F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2D77481" w14:textId="77777777" w:rsidTr="00AC3078">
        <w:trPr>
          <w:trHeight w:val="21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873118D" w14:textId="77777777" w:rsidR="00676354" w:rsidRPr="00591E1A" w:rsidRDefault="00676354" w:rsidP="00676354">
            <w:pPr>
              <w:rPr>
                <w:rFonts w:ascii="Arial" w:hAnsi="Arial" w:cs="Arial"/>
                <w:sz w:val="18"/>
                <w:szCs w:val="18"/>
              </w:rPr>
            </w:pPr>
            <w:r w:rsidRPr="00591E1A">
              <w:rPr>
                <w:rFonts w:ascii="Arial" w:hAnsi="Arial" w:cs="Arial"/>
                <w:sz w:val="18"/>
                <w:szCs w:val="18"/>
              </w:rPr>
              <w:t>5</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175363A" w14:textId="77777777" w:rsidR="00676354" w:rsidRPr="00591E1A" w:rsidRDefault="00676354" w:rsidP="00676354">
            <w:pPr>
              <w:rPr>
                <w:rFonts w:ascii="Arial" w:hAnsi="Arial" w:cs="Arial"/>
                <w:sz w:val="18"/>
                <w:szCs w:val="18"/>
              </w:rPr>
            </w:pPr>
            <w:r w:rsidRPr="00591E1A">
              <w:rPr>
                <w:rFonts w:ascii="Arial" w:hAnsi="Arial" w:cs="Arial"/>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28AE070B" w14:textId="77777777" w:rsidR="00676354" w:rsidRPr="00591E1A" w:rsidRDefault="00676354" w:rsidP="00676354">
            <w:pPr>
              <w:rPr>
                <w:rFonts w:ascii="Arial" w:hAnsi="Arial" w:cs="Arial"/>
                <w:sz w:val="18"/>
                <w:szCs w:val="18"/>
              </w:rPr>
            </w:pPr>
            <w:r w:rsidRPr="00591E1A">
              <w:rPr>
                <w:rFonts w:ascii="Arial" w:hAnsi="Arial" w:cs="Arial"/>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3750FEC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94ABA3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9A4CDCF" w14:textId="77777777" w:rsidTr="00AC3078">
        <w:trPr>
          <w:trHeight w:val="319"/>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E9D312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F72CF0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427C2830"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301E9693"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208356C7"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7D81DB32" w14:textId="77777777" w:rsidTr="00AC3078">
        <w:trPr>
          <w:trHeight w:val="20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2785CE8" w14:textId="77777777" w:rsidR="00676354" w:rsidRPr="00591E1A" w:rsidRDefault="00676354" w:rsidP="00676354">
            <w:pPr>
              <w:rPr>
                <w:rFonts w:ascii="Arial" w:hAnsi="Arial" w:cs="Arial"/>
                <w:sz w:val="18"/>
                <w:szCs w:val="18"/>
              </w:rPr>
            </w:pPr>
            <w:r w:rsidRPr="00591E1A">
              <w:rPr>
                <w:rFonts w:ascii="Arial" w:hAnsi="Arial" w:cs="Arial"/>
                <w:sz w:val="18"/>
                <w:szCs w:val="18"/>
              </w:rPr>
              <w:t>6</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E9120E7" w14:textId="77777777" w:rsidR="00676354" w:rsidRPr="00591E1A" w:rsidRDefault="00676354" w:rsidP="00676354">
            <w:pPr>
              <w:rPr>
                <w:rFonts w:ascii="Arial" w:hAnsi="Arial" w:cs="Arial"/>
                <w:sz w:val="18"/>
                <w:szCs w:val="18"/>
              </w:rPr>
            </w:pPr>
            <w:r w:rsidRPr="00591E1A">
              <w:rPr>
                <w:rFonts w:ascii="Arial" w:hAnsi="Arial" w:cs="Arial"/>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70A7F1B1"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75F000D8"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35D4DE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0BB8CD8" w14:textId="77777777" w:rsidTr="00AC3078">
        <w:trPr>
          <w:trHeight w:val="412"/>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9C3164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C3AB19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2BB6A7D"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AF0EA37"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375631A6"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50EF459F"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616DE49" w14:textId="77777777" w:rsidR="00676354" w:rsidRPr="00591E1A" w:rsidRDefault="00676354" w:rsidP="00676354">
            <w:pPr>
              <w:rPr>
                <w:rFonts w:ascii="Arial" w:hAnsi="Arial" w:cs="Arial"/>
                <w:sz w:val="18"/>
                <w:szCs w:val="18"/>
              </w:rPr>
            </w:pPr>
            <w:r w:rsidRPr="00591E1A">
              <w:rPr>
                <w:rFonts w:ascii="Arial" w:hAnsi="Arial" w:cs="Arial"/>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65A699E" w14:textId="77777777" w:rsidR="00676354" w:rsidRPr="00591E1A" w:rsidRDefault="00676354" w:rsidP="00676354">
            <w:pPr>
              <w:rPr>
                <w:rFonts w:ascii="Arial" w:hAnsi="Arial" w:cs="Arial"/>
                <w:sz w:val="18"/>
                <w:szCs w:val="18"/>
              </w:rPr>
            </w:pPr>
            <w:r w:rsidRPr="00591E1A">
              <w:rPr>
                <w:rFonts w:ascii="Arial" w:hAnsi="Arial" w:cs="Arial"/>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592A232" w14:textId="77777777" w:rsidR="00676354" w:rsidRPr="00591E1A" w:rsidRDefault="00676354" w:rsidP="00676354">
            <w:pPr>
              <w:rPr>
                <w:rFonts w:ascii="Arial" w:hAnsi="Arial" w:cs="Arial"/>
                <w:sz w:val="18"/>
                <w:szCs w:val="18"/>
              </w:rPr>
            </w:pPr>
            <w:r w:rsidRPr="00591E1A">
              <w:rPr>
                <w:rFonts w:ascii="Arial" w:hAnsi="Arial" w:cs="Arial"/>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565432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8CE646B"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11585E80"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64EBC0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591300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DEBD58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B6A9DB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431460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8DE3AAA" w14:textId="77777777" w:rsidTr="00AC3078">
        <w:trPr>
          <w:trHeight w:val="20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62E13D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0BAFF0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single" w:sz="4" w:space="0" w:color="000000"/>
              <w:left w:val="nil"/>
              <w:bottom w:val="single" w:sz="8" w:space="0" w:color="000000"/>
              <w:right w:val="single" w:sz="8" w:space="0" w:color="000000"/>
            </w:tcBorders>
            <w:shd w:val="clear" w:color="auto" w:fill="auto"/>
            <w:vAlign w:val="center"/>
          </w:tcPr>
          <w:p w14:paraId="10D7BCE4"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3F76338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34A3541A"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3CA2325" w14:textId="77777777" w:rsidTr="00AC3078">
        <w:trPr>
          <w:trHeight w:val="401"/>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07D881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AD9B4D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CFB6C95"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1481524B"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403EC9A2"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51641848" w14:textId="77777777" w:rsidTr="00AC3078">
        <w:trPr>
          <w:trHeight w:val="20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CB30D5F" w14:textId="77777777" w:rsidR="00676354" w:rsidRPr="00591E1A" w:rsidRDefault="00676354" w:rsidP="00676354">
            <w:pPr>
              <w:rPr>
                <w:rFonts w:ascii="Arial" w:hAnsi="Arial" w:cs="Arial"/>
                <w:sz w:val="18"/>
                <w:szCs w:val="18"/>
              </w:rPr>
            </w:pPr>
            <w:r w:rsidRPr="00591E1A">
              <w:rPr>
                <w:rFonts w:ascii="Arial" w:hAnsi="Arial" w:cs="Arial"/>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C14C191" w14:textId="77777777" w:rsidR="00676354" w:rsidRPr="00591E1A" w:rsidRDefault="00676354" w:rsidP="00676354">
            <w:pPr>
              <w:rPr>
                <w:rFonts w:ascii="Arial" w:hAnsi="Arial" w:cs="Arial"/>
                <w:sz w:val="18"/>
                <w:szCs w:val="18"/>
              </w:rPr>
            </w:pPr>
            <w:r w:rsidRPr="00591E1A">
              <w:rPr>
                <w:rFonts w:ascii="Arial" w:hAnsi="Arial" w:cs="Arial"/>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0352992B"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12CAB0A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4E7F30E"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2693B0A"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80464D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B9D480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BE1DA30"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27C3782"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26A486C"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149F17B9"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A0AC66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A691F4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DE0B3F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063E84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3D31A2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05E1342" w14:textId="77777777" w:rsidTr="00AC3078">
        <w:trPr>
          <w:trHeight w:val="338"/>
        </w:trPr>
        <w:tc>
          <w:tcPr>
            <w:tcW w:w="0" w:type="auto"/>
            <w:tcBorders>
              <w:top w:val="nil"/>
              <w:left w:val="single" w:sz="8" w:space="0" w:color="000000"/>
              <w:bottom w:val="single" w:sz="8" w:space="0" w:color="000000"/>
              <w:right w:val="single" w:sz="8" w:space="0" w:color="000000"/>
            </w:tcBorders>
            <w:shd w:val="clear" w:color="auto" w:fill="auto"/>
            <w:vAlign w:val="center"/>
          </w:tcPr>
          <w:p w14:paraId="365DC79C" w14:textId="77777777" w:rsidR="00676354" w:rsidRPr="00591E1A" w:rsidRDefault="00676354" w:rsidP="00676354">
            <w:pPr>
              <w:rPr>
                <w:rFonts w:ascii="Arial" w:hAnsi="Arial" w:cs="Arial"/>
                <w:sz w:val="18"/>
                <w:szCs w:val="18"/>
              </w:rPr>
            </w:pPr>
            <w:r w:rsidRPr="00591E1A">
              <w:rPr>
                <w:rFonts w:ascii="Arial" w:hAnsi="Arial" w:cs="Arial"/>
                <w:sz w:val="18"/>
                <w:szCs w:val="18"/>
              </w:rPr>
              <w:t>9</w:t>
            </w:r>
          </w:p>
        </w:tc>
        <w:tc>
          <w:tcPr>
            <w:tcW w:w="0" w:type="auto"/>
            <w:tcBorders>
              <w:top w:val="nil"/>
              <w:left w:val="nil"/>
              <w:bottom w:val="single" w:sz="8" w:space="0" w:color="000000"/>
              <w:right w:val="single" w:sz="8" w:space="0" w:color="000000"/>
            </w:tcBorders>
            <w:shd w:val="clear" w:color="auto" w:fill="auto"/>
            <w:vAlign w:val="center"/>
          </w:tcPr>
          <w:p w14:paraId="46BF7660" w14:textId="77777777" w:rsidR="00676354" w:rsidRPr="00591E1A" w:rsidRDefault="00676354" w:rsidP="00676354">
            <w:pPr>
              <w:rPr>
                <w:rFonts w:ascii="Arial" w:hAnsi="Arial" w:cs="Arial"/>
                <w:sz w:val="18"/>
                <w:szCs w:val="18"/>
              </w:rPr>
            </w:pPr>
            <w:r w:rsidRPr="00591E1A">
              <w:rPr>
                <w:rFonts w:ascii="Arial" w:hAnsi="Arial" w:cs="Arial"/>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3A2D1E63"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FF389D0"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6CFAE63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6E60C5E9" w14:textId="77777777" w:rsidTr="00AC3078">
        <w:trPr>
          <w:trHeight w:val="216"/>
        </w:trPr>
        <w:tc>
          <w:tcPr>
            <w:tcW w:w="0" w:type="auto"/>
            <w:tcBorders>
              <w:top w:val="nil"/>
              <w:left w:val="single" w:sz="8" w:space="0" w:color="000000"/>
              <w:bottom w:val="single" w:sz="8" w:space="0" w:color="000000"/>
              <w:right w:val="single" w:sz="8" w:space="0" w:color="000000"/>
            </w:tcBorders>
            <w:shd w:val="clear" w:color="auto" w:fill="auto"/>
            <w:vAlign w:val="center"/>
          </w:tcPr>
          <w:p w14:paraId="6415B7FF" w14:textId="77777777" w:rsidR="00676354" w:rsidRPr="00591E1A" w:rsidRDefault="00676354" w:rsidP="00676354">
            <w:pPr>
              <w:rPr>
                <w:rFonts w:ascii="Arial" w:hAnsi="Arial" w:cs="Arial"/>
                <w:sz w:val="18"/>
                <w:szCs w:val="18"/>
              </w:rPr>
            </w:pPr>
            <w:r w:rsidRPr="00591E1A">
              <w:rPr>
                <w:rFonts w:ascii="Arial" w:hAnsi="Arial" w:cs="Arial"/>
                <w:sz w:val="18"/>
                <w:szCs w:val="18"/>
              </w:rPr>
              <w:t>10</w:t>
            </w:r>
          </w:p>
        </w:tc>
        <w:tc>
          <w:tcPr>
            <w:tcW w:w="0" w:type="auto"/>
            <w:tcBorders>
              <w:top w:val="nil"/>
              <w:left w:val="nil"/>
              <w:bottom w:val="single" w:sz="8" w:space="0" w:color="000000"/>
              <w:right w:val="single" w:sz="8" w:space="0" w:color="000000"/>
            </w:tcBorders>
            <w:shd w:val="clear" w:color="auto" w:fill="auto"/>
            <w:vAlign w:val="center"/>
          </w:tcPr>
          <w:p w14:paraId="30409691" w14:textId="77777777" w:rsidR="00676354" w:rsidRPr="00591E1A" w:rsidRDefault="00676354" w:rsidP="00676354">
            <w:pPr>
              <w:rPr>
                <w:rFonts w:ascii="Arial" w:hAnsi="Arial" w:cs="Arial"/>
                <w:sz w:val="18"/>
                <w:szCs w:val="18"/>
              </w:rPr>
            </w:pPr>
            <w:r w:rsidRPr="00591E1A">
              <w:rPr>
                <w:rFonts w:ascii="Arial" w:hAnsi="Arial" w:cs="Arial"/>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38DD05DA"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236597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A13A2FE"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8E27186"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1955B1B" w14:textId="77777777" w:rsidR="00676354" w:rsidRPr="00591E1A" w:rsidRDefault="00676354" w:rsidP="00676354">
            <w:pPr>
              <w:rPr>
                <w:rFonts w:ascii="Arial" w:hAnsi="Arial" w:cs="Arial"/>
                <w:sz w:val="18"/>
                <w:szCs w:val="18"/>
              </w:rPr>
            </w:pPr>
            <w:r w:rsidRPr="00591E1A">
              <w:rPr>
                <w:rFonts w:ascii="Arial" w:hAnsi="Arial" w:cs="Arial"/>
                <w:sz w:val="18"/>
                <w:szCs w:val="18"/>
              </w:rPr>
              <w:t>11</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9D4DE2C" w14:textId="77777777" w:rsidR="00676354" w:rsidRPr="00591E1A" w:rsidRDefault="00676354" w:rsidP="00676354">
            <w:pPr>
              <w:rPr>
                <w:rFonts w:ascii="Arial" w:hAnsi="Arial" w:cs="Arial"/>
                <w:sz w:val="18"/>
                <w:szCs w:val="18"/>
              </w:rPr>
            </w:pPr>
            <w:r w:rsidRPr="00591E1A">
              <w:rPr>
                <w:rFonts w:ascii="Arial" w:hAnsi="Arial" w:cs="Arial"/>
                <w:sz w:val="18"/>
                <w:szCs w:val="18"/>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65BFCC6" w14:textId="77777777" w:rsidR="00676354" w:rsidRPr="00591E1A" w:rsidRDefault="00676354" w:rsidP="00676354">
            <w:pPr>
              <w:rPr>
                <w:rFonts w:ascii="Arial" w:hAnsi="Arial" w:cs="Arial"/>
                <w:sz w:val="18"/>
                <w:szCs w:val="18"/>
              </w:rPr>
            </w:pPr>
            <w:r w:rsidRPr="00591E1A">
              <w:rPr>
                <w:rFonts w:ascii="Arial" w:hAnsi="Arial" w:cs="Arial"/>
                <w:sz w:val="18"/>
                <w:szCs w:val="18"/>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1FD1A02"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5DBB604"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259BC6F4"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229F2C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E529E1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288D41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63D657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C6ABB2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8918543"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42C4033" w14:textId="77777777" w:rsidR="00676354" w:rsidRPr="00591E1A" w:rsidRDefault="00676354" w:rsidP="00676354">
            <w:pPr>
              <w:rPr>
                <w:rFonts w:ascii="Arial" w:hAnsi="Arial" w:cs="Arial"/>
                <w:sz w:val="18"/>
                <w:szCs w:val="18"/>
              </w:rPr>
            </w:pPr>
            <w:r w:rsidRPr="00591E1A">
              <w:rPr>
                <w:rFonts w:ascii="Arial" w:hAnsi="Arial" w:cs="Arial"/>
                <w:sz w:val="18"/>
                <w:szCs w:val="18"/>
              </w:rPr>
              <w:t>12</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0A7E243"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39FCFE0"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4F68C4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171749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91BE37C"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1B24A1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FD0F34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E12AB7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D499E1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C41F33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8516C84" w14:textId="77777777" w:rsidTr="00AC3078">
        <w:trPr>
          <w:trHeight w:val="59"/>
        </w:trPr>
        <w:tc>
          <w:tcPr>
            <w:tcW w:w="0" w:type="auto"/>
            <w:tcBorders>
              <w:top w:val="nil"/>
              <w:left w:val="single" w:sz="8" w:space="0" w:color="000000"/>
              <w:bottom w:val="single" w:sz="8" w:space="0" w:color="000000"/>
              <w:right w:val="single" w:sz="8" w:space="0" w:color="000000"/>
            </w:tcBorders>
            <w:shd w:val="clear" w:color="auto" w:fill="auto"/>
            <w:vAlign w:val="center"/>
          </w:tcPr>
          <w:p w14:paraId="3DF304D5" w14:textId="77777777" w:rsidR="00676354" w:rsidRPr="00591E1A" w:rsidRDefault="00676354" w:rsidP="00676354">
            <w:pPr>
              <w:rPr>
                <w:rFonts w:ascii="Arial" w:hAnsi="Arial" w:cs="Arial"/>
                <w:sz w:val="18"/>
                <w:szCs w:val="18"/>
              </w:rPr>
            </w:pPr>
            <w:r w:rsidRPr="00591E1A">
              <w:rPr>
                <w:rFonts w:ascii="Arial" w:hAnsi="Arial" w:cs="Arial"/>
                <w:sz w:val="18"/>
                <w:szCs w:val="18"/>
              </w:rPr>
              <w:t>13</w:t>
            </w:r>
          </w:p>
        </w:tc>
        <w:tc>
          <w:tcPr>
            <w:tcW w:w="0" w:type="auto"/>
            <w:tcBorders>
              <w:top w:val="nil"/>
              <w:left w:val="nil"/>
              <w:bottom w:val="single" w:sz="8" w:space="0" w:color="000000"/>
              <w:right w:val="single" w:sz="8" w:space="0" w:color="000000"/>
            </w:tcBorders>
            <w:shd w:val="clear" w:color="auto" w:fill="auto"/>
            <w:vAlign w:val="center"/>
          </w:tcPr>
          <w:p w14:paraId="2F0D31BA" w14:textId="77777777" w:rsidR="00676354" w:rsidRPr="00591E1A" w:rsidRDefault="00676354" w:rsidP="00676354">
            <w:pPr>
              <w:rPr>
                <w:rFonts w:ascii="Arial" w:hAnsi="Arial" w:cs="Arial"/>
                <w:sz w:val="18"/>
                <w:szCs w:val="18"/>
              </w:rPr>
            </w:pPr>
            <w:r w:rsidRPr="00591E1A">
              <w:rPr>
                <w:rFonts w:ascii="Arial" w:hAnsi="Arial" w:cs="Arial"/>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283977F3"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3FBB74C7"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157BC56C"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8980F45" w14:textId="77777777" w:rsidTr="00AC3078">
        <w:trPr>
          <w:trHeight w:val="21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76BCEB34"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Vidrios y Cancelería</w:t>
            </w:r>
          </w:p>
        </w:tc>
      </w:tr>
      <w:tr w:rsidR="00676354" w:rsidRPr="00591E1A" w14:paraId="0CBC3047" w14:textId="77777777" w:rsidTr="00AC3078">
        <w:trPr>
          <w:trHeight w:val="204"/>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C8E9AC5" w14:textId="77777777" w:rsidR="00676354" w:rsidRPr="00591E1A" w:rsidRDefault="00676354" w:rsidP="00676354">
            <w:pPr>
              <w:rPr>
                <w:rFonts w:ascii="Arial" w:hAnsi="Arial" w:cs="Arial"/>
                <w:sz w:val="18"/>
                <w:szCs w:val="18"/>
              </w:rPr>
            </w:pPr>
            <w:r w:rsidRPr="00591E1A">
              <w:rPr>
                <w:rFonts w:ascii="Arial" w:hAnsi="Arial" w:cs="Arial"/>
                <w:sz w:val="18"/>
                <w:szCs w:val="18"/>
              </w:rPr>
              <w:t>14</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5D41CBB" w14:textId="77777777" w:rsidR="00676354" w:rsidRPr="00591E1A" w:rsidRDefault="00676354" w:rsidP="00676354">
            <w:pPr>
              <w:rPr>
                <w:rFonts w:ascii="Arial" w:hAnsi="Arial" w:cs="Arial"/>
                <w:sz w:val="18"/>
                <w:szCs w:val="18"/>
              </w:rPr>
            </w:pPr>
            <w:r w:rsidRPr="00591E1A">
              <w:rPr>
                <w:rFonts w:ascii="Arial" w:hAnsi="Arial" w:cs="Arial"/>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55F0F5F"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ADD7664"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D13D416"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1CD1BB55" w14:textId="77777777" w:rsidTr="00AC3078">
        <w:trPr>
          <w:trHeight w:val="752"/>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A94D6EE" w14:textId="77777777" w:rsidR="00676354" w:rsidRPr="00591E1A" w:rsidRDefault="00676354" w:rsidP="00676354">
            <w:pPr>
              <w:rPr>
                <w:rFonts w:ascii="Arial" w:hAnsi="Arial" w:cs="Arial"/>
                <w:sz w:val="18"/>
                <w:szCs w:val="18"/>
              </w:rPr>
            </w:pPr>
            <w:r w:rsidRPr="00591E1A">
              <w:rPr>
                <w:rFonts w:ascii="Arial" w:hAnsi="Arial" w:cs="Arial"/>
                <w:sz w:val="18"/>
                <w:szCs w:val="18"/>
              </w:rPr>
              <w:t>15</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B0638B6" w14:textId="77777777" w:rsidR="00676354" w:rsidRPr="00591E1A" w:rsidRDefault="00676354" w:rsidP="00676354">
            <w:pPr>
              <w:rPr>
                <w:rFonts w:ascii="Arial" w:hAnsi="Arial" w:cs="Arial"/>
                <w:sz w:val="18"/>
                <w:szCs w:val="18"/>
              </w:rPr>
            </w:pPr>
            <w:r w:rsidRPr="00591E1A">
              <w:rPr>
                <w:rFonts w:ascii="Arial" w:hAnsi="Arial" w:cs="Arial"/>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8BA6633"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1EF8254" w14:textId="77777777" w:rsidR="00676354" w:rsidRPr="00591E1A" w:rsidRDefault="00676354" w:rsidP="00676354">
            <w:pPr>
              <w:rPr>
                <w:rFonts w:ascii="Arial" w:hAnsi="Arial" w:cs="Arial"/>
                <w:sz w:val="18"/>
                <w:szCs w:val="18"/>
              </w:rPr>
            </w:pPr>
            <w:r w:rsidRPr="00591E1A">
              <w:rPr>
                <w:rFonts w:ascii="Arial" w:hAnsi="Arial" w:cs="Arial"/>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C679527" w14:textId="77777777" w:rsidR="00676354" w:rsidRPr="00591E1A" w:rsidRDefault="00676354" w:rsidP="00676354">
            <w:pPr>
              <w:rPr>
                <w:rFonts w:ascii="Arial" w:hAnsi="Arial" w:cs="Arial"/>
                <w:sz w:val="18"/>
                <w:szCs w:val="18"/>
              </w:rPr>
            </w:pPr>
            <w:r w:rsidRPr="00591E1A">
              <w:rPr>
                <w:rFonts w:ascii="Arial" w:hAnsi="Arial" w:cs="Arial"/>
                <w:sz w:val="18"/>
                <w:szCs w:val="18"/>
              </w:rPr>
              <w:t>1 vez al trimestre</w:t>
            </w:r>
          </w:p>
        </w:tc>
      </w:tr>
      <w:tr w:rsidR="00676354" w:rsidRPr="00591E1A" w14:paraId="422F12C8"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50C6E4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8EEFDF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392EA9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63D88B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1B32F6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50E22F4" w14:textId="77777777" w:rsidTr="00AC3078">
        <w:trPr>
          <w:trHeight w:val="51"/>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2F0669D" w14:textId="77777777" w:rsidR="00676354" w:rsidRPr="00591E1A" w:rsidRDefault="00676354" w:rsidP="00676354">
            <w:pPr>
              <w:rPr>
                <w:rFonts w:ascii="Arial" w:hAnsi="Arial" w:cs="Arial"/>
                <w:sz w:val="18"/>
                <w:szCs w:val="18"/>
              </w:rPr>
            </w:pPr>
            <w:r w:rsidRPr="00591E1A">
              <w:rPr>
                <w:rFonts w:ascii="Arial" w:hAnsi="Arial" w:cs="Arial"/>
                <w:sz w:val="18"/>
                <w:szCs w:val="18"/>
              </w:rPr>
              <w:t>16</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B9D5459" w14:textId="77777777" w:rsidR="00676354" w:rsidRPr="00591E1A" w:rsidRDefault="00676354" w:rsidP="00676354">
            <w:pPr>
              <w:rPr>
                <w:rFonts w:ascii="Arial" w:hAnsi="Arial" w:cs="Arial"/>
                <w:sz w:val="18"/>
                <w:szCs w:val="18"/>
              </w:rPr>
            </w:pPr>
            <w:r w:rsidRPr="00591E1A">
              <w:rPr>
                <w:rFonts w:ascii="Arial" w:hAnsi="Arial" w:cs="Arial"/>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5DB9C6D4"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3B0D8D74"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1F87E3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073508A" w14:textId="77777777" w:rsidTr="00AC3078">
        <w:trPr>
          <w:trHeight w:val="487"/>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A5F958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FF7257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17644701"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7D04BADD"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3981B7C2"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5A88B9B5" w14:textId="77777777" w:rsidTr="00AC3078">
        <w:trPr>
          <w:trHeight w:val="381"/>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2E5876A"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Muros</w:t>
            </w:r>
          </w:p>
        </w:tc>
      </w:tr>
      <w:tr w:rsidR="00676354" w:rsidRPr="00591E1A" w14:paraId="7E30079B" w14:textId="77777777" w:rsidTr="00AC3078">
        <w:trPr>
          <w:trHeight w:val="267"/>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4A494A8A" w14:textId="77777777" w:rsidR="00676354" w:rsidRPr="00591E1A" w:rsidRDefault="00676354" w:rsidP="00676354">
            <w:pPr>
              <w:rPr>
                <w:rFonts w:ascii="Arial" w:hAnsi="Arial" w:cs="Arial"/>
                <w:sz w:val="18"/>
                <w:szCs w:val="18"/>
              </w:rPr>
            </w:pPr>
            <w:r w:rsidRPr="00591E1A">
              <w:rPr>
                <w:rFonts w:ascii="Arial" w:hAnsi="Arial" w:cs="Arial"/>
                <w:sz w:val="18"/>
                <w:szCs w:val="18"/>
              </w:rPr>
              <w:t>17</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8BD7EA6"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8B0A370"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B7AC05A"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F320D2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bl>
    <w:p w14:paraId="166A8AEF" w14:textId="77777777" w:rsidR="00676354" w:rsidRPr="005E01A5" w:rsidRDefault="00676354" w:rsidP="00676354">
      <w:r w:rsidRPr="005E01A5">
        <w:tab/>
      </w:r>
    </w:p>
    <w:tbl>
      <w:tblPr>
        <w:tblW w:w="0" w:type="auto"/>
        <w:tblLook w:val="0400" w:firstRow="0" w:lastRow="0" w:firstColumn="0" w:lastColumn="0" w:noHBand="0" w:noVBand="1"/>
      </w:tblPr>
      <w:tblGrid>
        <w:gridCol w:w="418"/>
        <w:gridCol w:w="4120"/>
        <w:gridCol w:w="1587"/>
        <w:gridCol w:w="1027"/>
        <w:gridCol w:w="1666"/>
      </w:tblGrid>
      <w:tr w:rsidR="00676354" w:rsidRPr="00591E1A" w14:paraId="6776C288" w14:textId="77777777" w:rsidTr="00AC3078">
        <w:trPr>
          <w:trHeight w:val="166"/>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060AA6D" w14:textId="77777777" w:rsidR="00676354" w:rsidRPr="00591E1A" w:rsidRDefault="00676354" w:rsidP="00676354">
            <w:pPr>
              <w:rPr>
                <w:rFonts w:ascii="Arial" w:hAnsi="Arial" w:cs="Arial"/>
                <w:b/>
                <w:sz w:val="18"/>
                <w:szCs w:val="18"/>
              </w:rPr>
            </w:pPr>
            <w:r w:rsidRPr="00591E1A">
              <w:rPr>
                <w:rFonts w:ascii="Arial" w:hAnsi="Arial" w:cs="Arial"/>
                <w:b/>
                <w:sz w:val="18"/>
                <w:szCs w:val="18"/>
              </w:rPr>
              <w:t>EDIFICIO DE TEQUILERA</w:t>
            </w:r>
          </w:p>
        </w:tc>
      </w:tr>
      <w:tr w:rsidR="00676354" w:rsidRPr="00591E1A" w14:paraId="0CD8DE42" w14:textId="77777777" w:rsidTr="00AC3078">
        <w:trPr>
          <w:trHeight w:val="450"/>
        </w:trPr>
        <w:tc>
          <w:tcPr>
            <w:tcW w:w="0" w:type="auto"/>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211B851" w14:textId="77777777" w:rsidR="00676354" w:rsidRPr="00591E1A" w:rsidRDefault="00676354" w:rsidP="00676354">
            <w:pPr>
              <w:rPr>
                <w:rFonts w:ascii="Arial" w:hAnsi="Arial" w:cs="Arial"/>
                <w:sz w:val="18"/>
                <w:szCs w:val="18"/>
              </w:rPr>
            </w:pPr>
            <w:r w:rsidRPr="00591E1A">
              <w:rPr>
                <w:rFonts w:ascii="Arial" w:hAnsi="Arial" w:cs="Arial"/>
                <w:sz w:val="18"/>
                <w:szCs w:val="18"/>
              </w:rPr>
              <w:t>2 laboratorios, 2 almacenes de material, 2 oficinas, 1 área de refrigeradores y congeladores.</w:t>
            </w:r>
          </w:p>
        </w:tc>
      </w:tr>
      <w:tr w:rsidR="00676354" w:rsidRPr="00591E1A" w14:paraId="2444D625"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D353D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1109B5E"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FD81E5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BA17EA0"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5251BA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AF03ED7" w14:textId="77777777" w:rsidTr="00AC3078">
        <w:trPr>
          <w:trHeight w:val="264"/>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D838E2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54A28F6" w14:textId="77777777" w:rsidTr="00AC3078">
        <w:trPr>
          <w:trHeight w:val="158"/>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DA77015"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5B83B563"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66D2760C"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33079775"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5E402CB5" w14:textId="77777777" w:rsidTr="00AC3078">
        <w:trPr>
          <w:trHeight w:val="166"/>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49124DD1"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3E616FC2" w14:textId="77777777" w:rsidTr="00AC3078">
        <w:trPr>
          <w:trHeight w:val="158"/>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5EFFF72A"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CB9F72D"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254C48EC"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7A965BD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754DA28A"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2E3B2C7" w14:textId="77777777" w:rsidTr="00AC3078">
        <w:trPr>
          <w:trHeight w:val="237"/>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3B09476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6E054A2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5BF9BCA9"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16C7962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01D8528E"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8996767" w14:textId="77777777" w:rsidTr="00AC3078">
        <w:trPr>
          <w:trHeight w:val="158"/>
        </w:trPr>
        <w:tc>
          <w:tcPr>
            <w:tcW w:w="0" w:type="auto"/>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544E680B" w14:textId="77777777" w:rsidR="00676354" w:rsidRPr="00591E1A" w:rsidRDefault="00676354" w:rsidP="00676354">
            <w:pPr>
              <w:rPr>
                <w:rFonts w:ascii="Arial" w:hAnsi="Arial" w:cs="Arial"/>
                <w:sz w:val="18"/>
                <w:szCs w:val="18"/>
              </w:rPr>
            </w:pPr>
            <w:r w:rsidRPr="00591E1A">
              <w:rPr>
                <w:rFonts w:ascii="Arial" w:hAnsi="Arial" w:cs="Arial"/>
                <w:sz w:val="18"/>
                <w:szCs w:val="18"/>
              </w:rPr>
              <w:lastRenderedPageBreak/>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FA401E"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417A9BBC"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17B5572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4" w:space="0" w:color="000000"/>
              <w:left w:val="nil"/>
              <w:bottom w:val="single" w:sz="4" w:space="0" w:color="000000"/>
              <w:right w:val="single" w:sz="8" w:space="0" w:color="000000"/>
            </w:tcBorders>
            <w:shd w:val="clear" w:color="auto" w:fill="auto"/>
            <w:vAlign w:val="center"/>
          </w:tcPr>
          <w:p w14:paraId="22DD8DE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EE2140D" w14:textId="77777777" w:rsidTr="00AC3078">
        <w:trPr>
          <w:trHeight w:val="134"/>
        </w:trPr>
        <w:tc>
          <w:tcPr>
            <w:tcW w:w="0" w:type="auto"/>
            <w:vMerge/>
            <w:tcBorders>
              <w:top w:val="single" w:sz="4" w:space="0" w:color="000000"/>
              <w:left w:val="single" w:sz="8" w:space="0" w:color="000000"/>
              <w:bottom w:val="single" w:sz="4" w:space="0" w:color="000000"/>
              <w:right w:val="single" w:sz="4" w:space="0" w:color="000000"/>
            </w:tcBorders>
            <w:shd w:val="clear" w:color="auto" w:fill="auto"/>
            <w:vAlign w:val="center"/>
          </w:tcPr>
          <w:p w14:paraId="2020B2C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769C3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single" w:sz="4" w:space="0" w:color="000000"/>
              <w:left w:val="nil"/>
              <w:right w:val="single" w:sz="4" w:space="0" w:color="000000"/>
            </w:tcBorders>
            <w:shd w:val="clear" w:color="auto" w:fill="auto"/>
            <w:vAlign w:val="center"/>
          </w:tcPr>
          <w:p w14:paraId="5E5488E1"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single" w:sz="4" w:space="0" w:color="000000"/>
              <w:left w:val="nil"/>
              <w:right w:val="single" w:sz="4" w:space="0" w:color="000000"/>
            </w:tcBorders>
            <w:shd w:val="clear" w:color="auto" w:fill="auto"/>
            <w:vAlign w:val="center"/>
          </w:tcPr>
          <w:p w14:paraId="6C140CD5"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4" w:space="0" w:color="000000"/>
              <w:left w:val="nil"/>
              <w:right w:val="single" w:sz="8" w:space="0" w:color="000000"/>
            </w:tcBorders>
            <w:shd w:val="clear" w:color="auto" w:fill="auto"/>
            <w:vAlign w:val="center"/>
          </w:tcPr>
          <w:p w14:paraId="583D3333"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2071C8E0" w14:textId="77777777" w:rsidTr="00AC3078">
        <w:trPr>
          <w:trHeight w:val="158"/>
        </w:trPr>
        <w:tc>
          <w:tcPr>
            <w:tcW w:w="0" w:type="auto"/>
            <w:vMerge w:val="restart"/>
            <w:tcBorders>
              <w:left w:val="single" w:sz="8" w:space="0" w:color="000000"/>
              <w:bottom w:val="single" w:sz="4" w:space="0" w:color="000000"/>
              <w:right w:val="single" w:sz="4" w:space="0" w:color="000000"/>
            </w:tcBorders>
            <w:shd w:val="clear" w:color="auto" w:fill="auto"/>
            <w:vAlign w:val="center"/>
          </w:tcPr>
          <w:p w14:paraId="02281F7A" w14:textId="77777777" w:rsidR="00676354" w:rsidRPr="00591E1A" w:rsidRDefault="00676354" w:rsidP="00676354">
            <w:pPr>
              <w:rPr>
                <w:rFonts w:ascii="Arial" w:hAnsi="Arial" w:cs="Arial"/>
                <w:sz w:val="18"/>
                <w:szCs w:val="18"/>
              </w:rPr>
            </w:pPr>
            <w:r w:rsidRPr="00591E1A">
              <w:rPr>
                <w:rFonts w:ascii="Arial" w:hAnsi="Arial" w:cs="Arial"/>
                <w:sz w:val="18"/>
                <w:szCs w:val="18"/>
              </w:rPr>
              <w:t>3</w:t>
            </w:r>
          </w:p>
        </w:tc>
        <w:tc>
          <w:tcPr>
            <w:tcW w:w="0" w:type="auto"/>
            <w:vMerge w:val="restart"/>
            <w:tcBorders>
              <w:left w:val="single" w:sz="4" w:space="0" w:color="000000"/>
              <w:bottom w:val="single" w:sz="4" w:space="0" w:color="000000"/>
              <w:right w:val="single" w:sz="4" w:space="0" w:color="000000"/>
            </w:tcBorders>
            <w:shd w:val="clear" w:color="auto" w:fill="auto"/>
            <w:vAlign w:val="center"/>
          </w:tcPr>
          <w:p w14:paraId="584C3C3F"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 Azotea y Áreas Comunes</w:t>
            </w:r>
          </w:p>
        </w:tc>
        <w:tc>
          <w:tcPr>
            <w:tcW w:w="0" w:type="auto"/>
            <w:tcBorders>
              <w:left w:val="nil"/>
              <w:bottom w:val="single" w:sz="4" w:space="0" w:color="000000"/>
              <w:right w:val="single" w:sz="4" w:space="0" w:color="000000"/>
            </w:tcBorders>
            <w:shd w:val="clear" w:color="auto" w:fill="auto"/>
            <w:vAlign w:val="center"/>
          </w:tcPr>
          <w:p w14:paraId="7FB02E2D"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left w:val="nil"/>
              <w:bottom w:val="single" w:sz="4" w:space="0" w:color="000000"/>
              <w:right w:val="single" w:sz="4" w:space="0" w:color="000000"/>
            </w:tcBorders>
            <w:shd w:val="clear" w:color="auto" w:fill="auto"/>
            <w:vAlign w:val="center"/>
          </w:tcPr>
          <w:p w14:paraId="24E87DC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left w:val="nil"/>
              <w:bottom w:val="single" w:sz="4" w:space="0" w:color="000000"/>
              <w:right w:val="single" w:sz="8" w:space="0" w:color="000000"/>
            </w:tcBorders>
            <w:shd w:val="clear" w:color="auto" w:fill="auto"/>
            <w:vAlign w:val="center"/>
          </w:tcPr>
          <w:p w14:paraId="062DA72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959CC15" w14:textId="77777777" w:rsidTr="00AC3078">
        <w:trPr>
          <w:trHeight w:val="103"/>
        </w:trPr>
        <w:tc>
          <w:tcPr>
            <w:tcW w:w="0" w:type="auto"/>
            <w:vMerge/>
            <w:tcBorders>
              <w:left w:val="single" w:sz="8" w:space="0" w:color="000000"/>
              <w:bottom w:val="single" w:sz="4" w:space="0" w:color="000000"/>
              <w:right w:val="single" w:sz="4" w:space="0" w:color="000000"/>
            </w:tcBorders>
            <w:shd w:val="clear" w:color="auto" w:fill="auto"/>
            <w:vAlign w:val="center"/>
          </w:tcPr>
          <w:p w14:paraId="4834071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left w:val="single" w:sz="4" w:space="0" w:color="000000"/>
              <w:bottom w:val="single" w:sz="4" w:space="0" w:color="000000"/>
              <w:right w:val="single" w:sz="4" w:space="0" w:color="000000"/>
            </w:tcBorders>
            <w:shd w:val="clear" w:color="auto" w:fill="auto"/>
            <w:vAlign w:val="center"/>
          </w:tcPr>
          <w:p w14:paraId="0F004B9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19613BC6"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423ED2D4"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7F2AD5D2"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2B84C60" w14:textId="77777777" w:rsidTr="00AC3078">
        <w:trPr>
          <w:trHeight w:val="16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74F6FF97"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Mobiliario</w:t>
            </w:r>
          </w:p>
        </w:tc>
      </w:tr>
      <w:tr w:rsidR="00676354" w:rsidRPr="00591E1A" w14:paraId="25B4B4AC" w14:textId="77777777" w:rsidTr="00AC3078">
        <w:trPr>
          <w:trHeight w:val="158"/>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56D6EB" w14:textId="77777777" w:rsidR="00676354" w:rsidRPr="00591E1A" w:rsidRDefault="00676354" w:rsidP="00676354">
            <w:pPr>
              <w:rPr>
                <w:rFonts w:ascii="Arial" w:hAnsi="Arial" w:cs="Arial"/>
                <w:sz w:val="18"/>
                <w:szCs w:val="18"/>
              </w:rPr>
            </w:pPr>
            <w:r w:rsidRPr="00591E1A">
              <w:rPr>
                <w:rFonts w:ascii="Arial" w:hAnsi="Arial" w:cs="Arial"/>
                <w:sz w:val="18"/>
                <w:szCs w:val="18"/>
              </w:rPr>
              <w:t>4</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57FB942" w14:textId="77777777" w:rsidR="00676354" w:rsidRPr="00591E1A" w:rsidRDefault="00676354" w:rsidP="00676354">
            <w:pPr>
              <w:rPr>
                <w:rFonts w:ascii="Arial" w:hAnsi="Arial" w:cs="Arial"/>
                <w:sz w:val="18"/>
                <w:szCs w:val="18"/>
              </w:rPr>
            </w:pPr>
            <w:r w:rsidRPr="00591E1A">
              <w:rPr>
                <w:rFonts w:ascii="Arial" w:hAnsi="Arial" w:cs="Arial"/>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FF2E22F"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3DBEA5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6B8AC3E"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31D9AE3"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83DE9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FDF70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2F9C027" w14:textId="77777777" w:rsidR="00676354" w:rsidRPr="00591E1A" w:rsidRDefault="00676354" w:rsidP="00676354">
            <w:pPr>
              <w:rPr>
                <w:rFonts w:ascii="Arial" w:hAnsi="Arial" w:cs="Arial"/>
                <w:sz w:val="18"/>
                <w:szCs w:val="18"/>
              </w:rPr>
            </w:pPr>
            <w:r w:rsidRPr="00591E1A">
              <w:rPr>
                <w:rFonts w:ascii="Arial" w:hAnsi="Arial" w:cs="Arial"/>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24D431B"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914195B"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16793A3F"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CBE6B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5E8B5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4145D6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C50E9C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7244BB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665927C"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BC2E0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3F4DD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898FB09" w14:textId="77777777" w:rsidR="00676354" w:rsidRPr="00591E1A" w:rsidRDefault="00676354" w:rsidP="00676354">
            <w:pPr>
              <w:rPr>
                <w:rFonts w:ascii="Arial" w:hAnsi="Arial" w:cs="Arial"/>
                <w:sz w:val="18"/>
                <w:szCs w:val="18"/>
              </w:rPr>
            </w:pPr>
            <w:r w:rsidRPr="00591E1A">
              <w:rPr>
                <w:rFonts w:ascii="Arial" w:hAnsi="Arial" w:cs="Arial"/>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FE32CE8"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93EB9A9"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63F0DDD9"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B1964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DE3B8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C9E131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750296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9516DE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CDBD289" w14:textId="77777777" w:rsidTr="00AC3078">
        <w:trPr>
          <w:trHeight w:val="16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A7BC5DE" w14:textId="77777777" w:rsidR="00676354" w:rsidRPr="00591E1A" w:rsidRDefault="00676354" w:rsidP="00676354">
            <w:pPr>
              <w:rPr>
                <w:rFonts w:ascii="Arial" w:hAnsi="Arial" w:cs="Arial"/>
                <w:sz w:val="18"/>
                <w:szCs w:val="18"/>
              </w:rPr>
            </w:pPr>
            <w:r w:rsidRPr="00591E1A">
              <w:rPr>
                <w:rFonts w:ascii="Arial" w:hAnsi="Arial" w:cs="Arial"/>
                <w:sz w:val="18"/>
                <w:szCs w:val="18"/>
              </w:rPr>
              <w:t>5</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962AF09" w14:textId="77777777" w:rsidR="00676354" w:rsidRPr="00591E1A" w:rsidRDefault="00676354" w:rsidP="00676354">
            <w:pPr>
              <w:rPr>
                <w:rFonts w:ascii="Arial" w:hAnsi="Arial" w:cs="Arial"/>
                <w:sz w:val="18"/>
                <w:szCs w:val="18"/>
              </w:rPr>
            </w:pPr>
            <w:r w:rsidRPr="00591E1A">
              <w:rPr>
                <w:rFonts w:ascii="Arial" w:hAnsi="Arial" w:cs="Arial"/>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09E1E0DD" w14:textId="77777777" w:rsidR="00676354" w:rsidRPr="00591E1A" w:rsidRDefault="00676354" w:rsidP="00676354">
            <w:pPr>
              <w:rPr>
                <w:rFonts w:ascii="Arial" w:hAnsi="Arial" w:cs="Arial"/>
                <w:sz w:val="18"/>
                <w:szCs w:val="18"/>
              </w:rPr>
            </w:pPr>
            <w:r w:rsidRPr="00591E1A">
              <w:rPr>
                <w:rFonts w:ascii="Arial" w:hAnsi="Arial" w:cs="Arial"/>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397C23A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A716FD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4B7B5F0" w14:textId="77777777" w:rsidTr="00AC3078">
        <w:trPr>
          <w:trHeight w:val="13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828A64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A803A8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452181E"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0C743741"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617871E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1051DE98" w14:textId="77777777" w:rsidTr="00AC3078">
        <w:trPr>
          <w:trHeight w:val="158"/>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6CBA967" w14:textId="77777777" w:rsidR="00676354" w:rsidRPr="00591E1A" w:rsidRDefault="00676354" w:rsidP="00676354">
            <w:pPr>
              <w:rPr>
                <w:rFonts w:ascii="Arial" w:hAnsi="Arial" w:cs="Arial"/>
                <w:sz w:val="18"/>
                <w:szCs w:val="18"/>
              </w:rPr>
            </w:pPr>
            <w:r w:rsidRPr="00591E1A">
              <w:rPr>
                <w:rFonts w:ascii="Arial" w:hAnsi="Arial" w:cs="Arial"/>
                <w:sz w:val="18"/>
                <w:szCs w:val="18"/>
              </w:rPr>
              <w:t>6</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E2EBFDD" w14:textId="77777777" w:rsidR="00676354" w:rsidRPr="00591E1A" w:rsidRDefault="00676354" w:rsidP="00676354">
            <w:pPr>
              <w:rPr>
                <w:rFonts w:ascii="Arial" w:hAnsi="Arial" w:cs="Arial"/>
                <w:sz w:val="18"/>
                <w:szCs w:val="18"/>
              </w:rPr>
            </w:pPr>
            <w:r w:rsidRPr="00591E1A">
              <w:rPr>
                <w:rFonts w:ascii="Arial" w:hAnsi="Arial" w:cs="Arial"/>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62836D68"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67090CD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13D863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E9B7CF8" w14:textId="77777777" w:rsidTr="00AC3078">
        <w:trPr>
          <w:trHeight w:val="39"/>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FD52A1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FBB6E2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47E56F6"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DDB186D"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4944C73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3A4F1C07"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E1616D3" w14:textId="77777777" w:rsidR="00676354" w:rsidRPr="00591E1A" w:rsidRDefault="00676354" w:rsidP="00676354">
            <w:pPr>
              <w:rPr>
                <w:rFonts w:ascii="Arial" w:hAnsi="Arial" w:cs="Arial"/>
                <w:sz w:val="18"/>
                <w:szCs w:val="18"/>
              </w:rPr>
            </w:pPr>
            <w:r w:rsidRPr="00591E1A">
              <w:rPr>
                <w:rFonts w:ascii="Arial" w:hAnsi="Arial" w:cs="Arial"/>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07689AD" w14:textId="77777777" w:rsidR="00676354" w:rsidRPr="00591E1A" w:rsidRDefault="00676354" w:rsidP="00676354">
            <w:pPr>
              <w:rPr>
                <w:rFonts w:ascii="Arial" w:hAnsi="Arial" w:cs="Arial"/>
                <w:sz w:val="18"/>
                <w:szCs w:val="18"/>
              </w:rPr>
            </w:pPr>
            <w:r w:rsidRPr="00591E1A">
              <w:rPr>
                <w:rFonts w:ascii="Arial" w:hAnsi="Arial" w:cs="Arial"/>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E8C7057" w14:textId="77777777" w:rsidR="00676354" w:rsidRPr="00591E1A" w:rsidRDefault="00676354" w:rsidP="00676354">
            <w:pPr>
              <w:rPr>
                <w:rFonts w:ascii="Arial" w:hAnsi="Arial" w:cs="Arial"/>
                <w:sz w:val="18"/>
                <w:szCs w:val="18"/>
              </w:rPr>
            </w:pPr>
            <w:r w:rsidRPr="00591E1A">
              <w:rPr>
                <w:rFonts w:ascii="Arial" w:hAnsi="Arial" w:cs="Arial"/>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CBE7FD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33A2FF9"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2FDC8017"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7F317B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3E1221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EE5B40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D3965E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E0779E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CD6F1B0" w14:textId="77777777" w:rsidTr="00AC3078">
        <w:trPr>
          <w:trHeight w:val="158"/>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92ABED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7E8C2D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7882997"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3DB0847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7D761F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DE33BF3" w14:textId="77777777" w:rsidTr="00AC3078">
        <w:trPr>
          <w:trHeight w:val="8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D02D16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028BF9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64B4699"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30E01248"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1F2A1E90"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7BB18C98" w14:textId="77777777" w:rsidTr="00AC3078">
        <w:trPr>
          <w:trHeight w:val="158"/>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17FB79E" w14:textId="77777777" w:rsidR="00676354" w:rsidRPr="00591E1A" w:rsidRDefault="00676354" w:rsidP="00676354">
            <w:pPr>
              <w:rPr>
                <w:rFonts w:ascii="Arial" w:hAnsi="Arial" w:cs="Arial"/>
                <w:sz w:val="18"/>
                <w:szCs w:val="18"/>
              </w:rPr>
            </w:pPr>
            <w:r w:rsidRPr="00591E1A">
              <w:rPr>
                <w:rFonts w:ascii="Arial" w:hAnsi="Arial" w:cs="Arial"/>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BB3CFD0" w14:textId="77777777" w:rsidR="00676354" w:rsidRPr="00591E1A" w:rsidRDefault="00676354" w:rsidP="00676354">
            <w:pPr>
              <w:rPr>
                <w:rFonts w:ascii="Arial" w:hAnsi="Arial" w:cs="Arial"/>
                <w:sz w:val="18"/>
                <w:szCs w:val="18"/>
              </w:rPr>
            </w:pPr>
            <w:r w:rsidRPr="00591E1A">
              <w:rPr>
                <w:rFonts w:ascii="Arial" w:hAnsi="Arial" w:cs="Arial"/>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5C3826DE"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713802D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CD25272"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26A4247"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56B915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AB4773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84EA8C4"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CAD1F9F"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8A30E59"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75DC9A82"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17D5E6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19A9F1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3D6AFE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E278D6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E69A49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9FBB7D9" w14:textId="77777777" w:rsidTr="00AC3078">
        <w:trPr>
          <w:trHeight w:val="181"/>
        </w:trPr>
        <w:tc>
          <w:tcPr>
            <w:tcW w:w="0" w:type="auto"/>
            <w:tcBorders>
              <w:top w:val="nil"/>
              <w:left w:val="single" w:sz="8" w:space="0" w:color="000000"/>
              <w:bottom w:val="single" w:sz="8" w:space="0" w:color="000000"/>
              <w:right w:val="single" w:sz="8" w:space="0" w:color="000000"/>
            </w:tcBorders>
            <w:shd w:val="clear" w:color="auto" w:fill="auto"/>
            <w:vAlign w:val="center"/>
          </w:tcPr>
          <w:p w14:paraId="2B206304" w14:textId="77777777" w:rsidR="00676354" w:rsidRPr="00591E1A" w:rsidRDefault="00676354" w:rsidP="00676354">
            <w:pPr>
              <w:rPr>
                <w:rFonts w:ascii="Arial" w:hAnsi="Arial" w:cs="Arial"/>
                <w:sz w:val="18"/>
                <w:szCs w:val="18"/>
              </w:rPr>
            </w:pPr>
            <w:r w:rsidRPr="00591E1A">
              <w:rPr>
                <w:rFonts w:ascii="Arial" w:hAnsi="Arial" w:cs="Arial"/>
                <w:sz w:val="18"/>
                <w:szCs w:val="18"/>
              </w:rPr>
              <w:t>9</w:t>
            </w:r>
          </w:p>
        </w:tc>
        <w:tc>
          <w:tcPr>
            <w:tcW w:w="0" w:type="auto"/>
            <w:tcBorders>
              <w:top w:val="nil"/>
              <w:left w:val="nil"/>
              <w:bottom w:val="single" w:sz="8" w:space="0" w:color="000000"/>
              <w:right w:val="single" w:sz="8" w:space="0" w:color="000000"/>
            </w:tcBorders>
            <w:shd w:val="clear" w:color="auto" w:fill="auto"/>
            <w:vAlign w:val="center"/>
          </w:tcPr>
          <w:p w14:paraId="1483589D" w14:textId="77777777" w:rsidR="00676354" w:rsidRPr="00591E1A" w:rsidRDefault="00676354" w:rsidP="00676354">
            <w:pPr>
              <w:rPr>
                <w:rFonts w:ascii="Arial" w:hAnsi="Arial" w:cs="Arial"/>
                <w:sz w:val="18"/>
                <w:szCs w:val="18"/>
              </w:rPr>
            </w:pPr>
            <w:r w:rsidRPr="00591E1A">
              <w:rPr>
                <w:rFonts w:ascii="Arial" w:hAnsi="Arial" w:cs="Arial"/>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0DEB2F71"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287C291"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7D3FF73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515093D1" w14:textId="77777777" w:rsidTr="00AC3078">
        <w:trPr>
          <w:trHeight w:val="166"/>
        </w:trPr>
        <w:tc>
          <w:tcPr>
            <w:tcW w:w="0" w:type="auto"/>
            <w:tcBorders>
              <w:top w:val="nil"/>
              <w:left w:val="single" w:sz="8" w:space="0" w:color="000000"/>
              <w:bottom w:val="single" w:sz="8" w:space="0" w:color="000000"/>
              <w:right w:val="single" w:sz="8" w:space="0" w:color="000000"/>
            </w:tcBorders>
            <w:shd w:val="clear" w:color="auto" w:fill="auto"/>
            <w:vAlign w:val="center"/>
          </w:tcPr>
          <w:p w14:paraId="68C8C297" w14:textId="77777777" w:rsidR="00676354" w:rsidRPr="00591E1A" w:rsidRDefault="00676354" w:rsidP="00676354">
            <w:pPr>
              <w:rPr>
                <w:rFonts w:ascii="Arial" w:hAnsi="Arial" w:cs="Arial"/>
                <w:sz w:val="18"/>
                <w:szCs w:val="18"/>
              </w:rPr>
            </w:pPr>
            <w:r w:rsidRPr="00591E1A">
              <w:rPr>
                <w:rFonts w:ascii="Arial" w:hAnsi="Arial" w:cs="Arial"/>
                <w:sz w:val="18"/>
                <w:szCs w:val="18"/>
              </w:rPr>
              <w:t>10</w:t>
            </w:r>
          </w:p>
        </w:tc>
        <w:tc>
          <w:tcPr>
            <w:tcW w:w="0" w:type="auto"/>
            <w:tcBorders>
              <w:top w:val="nil"/>
              <w:left w:val="nil"/>
              <w:bottom w:val="single" w:sz="8" w:space="0" w:color="000000"/>
              <w:right w:val="single" w:sz="8" w:space="0" w:color="000000"/>
            </w:tcBorders>
            <w:shd w:val="clear" w:color="auto" w:fill="auto"/>
            <w:vAlign w:val="center"/>
          </w:tcPr>
          <w:p w14:paraId="78DE14FC" w14:textId="77777777" w:rsidR="00676354" w:rsidRPr="00591E1A" w:rsidRDefault="00676354" w:rsidP="00676354">
            <w:pPr>
              <w:rPr>
                <w:rFonts w:ascii="Arial" w:hAnsi="Arial" w:cs="Arial"/>
                <w:sz w:val="18"/>
                <w:szCs w:val="18"/>
              </w:rPr>
            </w:pPr>
            <w:r w:rsidRPr="00591E1A">
              <w:rPr>
                <w:rFonts w:ascii="Arial" w:hAnsi="Arial" w:cs="Arial"/>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7AD80A98"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4D1B5D9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DE1FA6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9810A37"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B439491" w14:textId="77777777" w:rsidR="00676354" w:rsidRPr="00591E1A" w:rsidRDefault="00676354" w:rsidP="00676354">
            <w:pPr>
              <w:rPr>
                <w:rFonts w:ascii="Arial" w:hAnsi="Arial" w:cs="Arial"/>
                <w:sz w:val="18"/>
                <w:szCs w:val="18"/>
              </w:rPr>
            </w:pPr>
            <w:r w:rsidRPr="00591E1A">
              <w:rPr>
                <w:rFonts w:ascii="Arial" w:hAnsi="Arial" w:cs="Arial"/>
                <w:sz w:val="18"/>
                <w:szCs w:val="18"/>
              </w:rPr>
              <w:t>11</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AA737C6" w14:textId="77777777" w:rsidR="00676354" w:rsidRPr="00591E1A" w:rsidRDefault="00676354" w:rsidP="00676354">
            <w:pPr>
              <w:rPr>
                <w:rFonts w:ascii="Arial" w:hAnsi="Arial" w:cs="Arial"/>
                <w:sz w:val="18"/>
                <w:szCs w:val="18"/>
              </w:rPr>
            </w:pPr>
            <w:r w:rsidRPr="00591E1A">
              <w:rPr>
                <w:rFonts w:ascii="Arial" w:hAnsi="Arial" w:cs="Arial"/>
                <w:sz w:val="18"/>
                <w:szCs w:val="18"/>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C136A24" w14:textId="77777777" w:rsidR="00676354" w:rsidRPr="00591E1A" w:rsidRDefault="00676354" w:rsidP="00676354">
            <w:pPr>
              <w:rPr>
                <w:rFonts w:ascii="Arial" w:hAnsi="Arial" w:cs="Arial"/>
                <w:sz w:val="18"/>
                <w:szCs w:val="18"/>
              </w:rPr>
            </w:pPr>
            <w:r w:rsidRPr="00591E1A">
              <w:rPr>
                <w:rFonts w:ascii="Arial" w:hAnsi="Arial" w:cs="Arial"/>
                <w:sz w:val="18"/>
                <w:szCs w:val="18"/>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FDBBE4C"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C202D92"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1404F55F"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671A11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03DE9A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238FCD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F4889C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CDAE16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8939228" w14:textId="77777777" w:rsidTr="00AC3078">
        <w:trPr>
          <w:trHeight w:val="450"/>
        </w:trPr>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D45FAA8" w14:textId="77777777" w:rsidR="00676354" w:rsidRPr="00591E1A" w:rsidRDefault="00676354" w:rsidP="00676354">
            <w:pPr>
              <w:rPr>
                <w:rFonts w:ascii="Arial" w:hAnsi="Arial" w:cs="Arial"/>
                <w:sz w:val="18"/>
                <w:szCs w:val="18"/>
              </w:rPr>
            </w:pPr>
            <w:r w:rsidRPr="00591E1A">
              <w:rPr>
                <w:rFonts w:ascii="Arial" w:hAnsi="Arial" w:cs="Arial"/>
                <w:sz w:val="18"/>
                <w:szCs w:val="18"/>
              </w:rPr>
              <w:t>12</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0ADBAE7"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Agua (solo parte externa)</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3E7E86A"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2CC02B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7905ED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5F9D8FF" w14:textId="77777777" w:rsidTr="00AC3078">
        <w:trPr>
          <w:trHeight w:val="450"/>
        </w:trPr>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305AF4E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71283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21977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BC418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2B236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5A9A0AA" w14:textId="77777777" w:rsidTr="00AC3078">
        <w:trPr>
          <w:trHeight w:val="161"/>
        </w:trPr>
        <w:tc>
          <w:tcPr>
            <w:tcW w:w="0" w:type="auto"/>
            <w:tcBorders>
              <w:top w:val="single" w:sz="4" w:space="0" w:color="000000"/>
              <w:left w:val="single" w:sz="8" w:space="0" w:color="000000"/>
              <w:bottom w:val="single" w:sz="8" w:space="0" w:color="000000"/>
              <w:right w:val="single" w:sz="8" w:space="0" w:color="000000"/>
            </w:tcBorders>
            <w:shd w:val="clear" w:color="auto" w:fill="auto"/>
            <w:vAlign w:val="center"/>
          </w:tcPr>
          <w:p w14:paraId="4D06797D" w14:textId="77777777" w:rsidR="00676354" w:rsidRPr="00591E1A" w:rsidRDefault="00676354" w:rsidP="00676354">
            <w:pPr>
              <w:rPr>
                <w:rFonts w:ascii="Arial" w:hAnsi="Arial" w:cs="Arial"/>
                <w:sz w:val="18"/>
                <w:szCs w:val="18"/>
              </w:rPr>
            </w:pPr>
            <w:r w:rsidRPr="00591E1A">
              <w:rPr>
                <w:rFonts w:ascii="Arial" w:hAnsi="Arial" w:cs="Arial"/>
                <w:sz w:val="18"/>
                <w:szCs w:val="18"/>
              </w:rPr>
              <w:t>13</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0C6F9BDC" w14:textId="77777777" w:rsidR="00676354" w:rsidRPr="00591E1A" w:rsidRDefault="00676354" w:rsidP="00676354">
            <w:pPr>
              <w:rPr>
                <w:rFonts w:ascii="Arial" w:hAnsi="Arial" w:cs="Arial"/>
                <w:sz w:val="18"/>
                <w:szCs w:val="18"/>
              </w:rPr>
            </w:pPr>
            <w:r w:rsidRPr="00591E1A">
              <w:rPr>
                <w:rFonts w:ascii="Arial" w:hAnsi="Arial" w:cs="Arial"/>
                <w:sz w:val="18"/>
                <w:szCs w:val="18"/>
              </w:rPr>
              <w:t>Persianas</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30BB0C88"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12DC8D6F"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322A8E80"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5257ECCB" w14:textId="77777777" w:rsidTr="00AC3078">
        <w:trPr>
          <w:trHeight w:val="16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77855D44"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Vidrios y Cancelería</w:t>
            </w:r>
          </w:p>
        </w:tc>
      </w:tr>
      <w:tr w:rsidR="00676354" w:rsidRPr="00591E1A" w14:paraId="43CF94DF" w14:textId="77777777" w:rsidTr="00AC3078">
        <w:trPr>
          <w:trHeight w:val="106"/>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2240197" w14:textId="77777777" w:rsidR="00676354" w:rsidRPr="00591E1A" w:rsidRDefault="00676354" w:rsidP="00676354">
            <w:pPr>
              <w:rPr>
                <w:rFonts w:ascii="Arial" w:hAnsi="Arial" w:cs="Arial"/>
                <w:sz w:val="18"/>
                <w:szCs w:val="18"/>
              </w:rPr>
            </w:pPr>
            <w:r w:rsidRPr="00591E1A">
              <w:rPr>
                <w:rFonts w:ascii="Arial" w:hAnsi="Arial" w:cs="Arial"/>
                <w:sz w:val="18"/>
                <w:szCs w:val="18"/>
              </w:rPr>
              <w:t>14</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A5DA92B" w14:textId="77777777" w:rsidR="00676354" w:rsidRPr="00591E1A" w:rsidRDefault="00676354" w:rsidP="00676354">
            <w:pPr>
              <w:rPr>
                <w:rFonts w:ascii="Arial" w:hAnsi="Arial" w:cs="Arial"/>
                <w:sz w:val="18"/>
                <w:szCs w:val="18"/>
              </w:rPr>
            </w:pPr>
            <w:r w:rsidRPr="00591E1A">
              <w:rPr>
                <w:rFonts w:ascii="Arial" w:hAnsi="Arial" w:cs="Arial"/>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62F89A6"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8C07388"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A1CF42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79CC55D7" w14:textId="77777777" w:rsidTr="00AC3078">
        <w:trPr>
          <w:trHeight w:val="58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D8F100C" w14:textId="77777777" w:rsidR="00676354" w:rsidRPr="00591E1A" w:rsidRDefault="00676354" w:rsidP="00676354">
            <w:pPr>
              <w:rPr>
                <w:rFonts w:ascii="Arial" w:hAnsi="Arial" w:cs="Arial"/>
                <w:sz w:val="18"/>
                <w:szCs w:val="18"/>
              </w:rPr>
            </w:pPr>
            <w:r w:rsidRPr="00591E1A">
              <w:rPr>
                <w:rFonts w:ascii="Arial" w:hAnsi="Arial" w:cs="Arial"/>
                <w:sz w:val="18"/>
                <w:szCs w:val="18"/>
              </w:rPr>
              <w:t>15</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4675874" w14:textId="77777777" w:rsidR="00676354" w:rsidRPr="00591E1A" w:rsidRDefault="00676354" w:rsidP="00676354">
            <w:pPr>
              <w:rPr>
                <w:rFonts w:ascii="Arial" w:hAnsi="Arial" w:cs="Arial"/>
                <w:sz w:val="18"/>
                <w:szCs w:val="18"/>
              </w:rPr>
            </w:pPr>
            <w:r w:rsidRPr="00591E1A">
              <w:rPr>
                <w:rFonts w:ascii="Arial" w:hAnsi="Arial" w:cs="Arial"/>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BB9278B"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92ECB54" w14:textId="77777777" w:rsidR="00676354" w:rsidRPr="00591E1A" w:rsidRDefault="00676354" w:rsidP="00676354">
            <w:pPr>
              <w:rPr>
                <w:rFonts w:ascii="Arial" w:hAnsi="Arial" w:cs="Arial"/>
                <w:sz w:val="18"/>
                <w:szCs w:val="18"/>
              </w:rPr>
            </w:pPr>
            <w:r w:rsidRPr="00591E1A">
              <w:rPr>
                <w:rFonts w:ascii="Arial" w:hAnsi="Arial" w:cs="Arial"/>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33B021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trimestre</w:t>
            </w:r>
          </w:p>
        </w:tc>
      </w:tr>
      <w:tr w:rsidR="00676354" w:rsidRPr="00591E1A" w14:paraId="7F8CFEAF"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F06145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74805F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11A51F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9C82EA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FB28B0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5B444FA" w14:textId="77777777" w:rsidTr="00AC3078">
        <w:trPr>
          <w:trHeight w:val="16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F1369BF" w14:textId="77777777" w:rsidR="00676354" w:rsidRPr="00591E1A" w:rsidRDefault="00676354" w:rsidP="00676354">
            <w:pPr>
              <w:rPr>
                <w:rFonts w:ascii="Arial" w:hAnsi="Arial" w:cs="Arial"/>
                <w:sz w:val="18"/>
                <w:szCs w:val="18"/>
              </w:rPr>
            </w:pPr>
            <w:r w:rsidRPr="00591E1A">
              <w:rPr>
                <w:rFonts w:ascii="Arial" w:hAnsi="Arial" w:cs="Arial"/>
                <w:sz w:val="18"/>
                <w:szCs w:val="18"/>
              </w:rPr>
              <w:lastRenderedPageBreak/>
              <w:t>16</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6CCAD11" w14:textId="77777777" w:rsidR="00676354" w:rsidRPr="00591E1A" w:rsidRDefault="00676354" w:rsidP="00676354">
            <w:pPr>
              <w:rPr>
                <w:rFonts w:ascii="Arial" w:hAnsi="Arial" w:cs="Arial"/>
                <w:sz w:val="18"/>
                <w:szCs w:val="18"/>
              </w:rPr>
            </w:pPr>
            <w:r w:rsidRPr="00591E1A">
              <w:rPr>
                <w:rFonts w:ascii="Arial" w:hAnsi="Arial" w:cs="Arial"/>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75180F22"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370980C4"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29DAAF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8DA090C" w14:textId="77777777" w:rsidTr="00AC3078">
        <w:trPr>
          <w:trHeight w:val="17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FC7321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7D8A1B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CC01C9C"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41163236"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0B911B89"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0E317D17" w14:textId="77777777" w:rsidTr="00AC3078">
        <w:trPr>
          <w:trHeight w:val="293"/>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3F99E6A1"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Muros</w:t>
            </w:r>
          </w:p>
        </w:tc>
      </w:tr>
      <w:tr w:rsidR="00676354" w:rsidRPr="00591E1A" w14:paraId="72E90147" w14:textId="77777777" w:rsidTr="00AC3078">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B98A397" w14:textId="77777777" w:rsidR="00676354" w:rsidRPr="00591E1A" w:rsidRDefault="00676354" w:rsidP="00676354">
            <w:pPr>
              <w:rPr>
                <w:rFonts w:ascii="Arial" w:hAnsi="Arial" w:cs="Arial"/>
                <w:sz w:val="18"/>
                <w:szCs w:val="18"/>
              </w:rPr>
            </w:pPr>
            <w:r w:rsidRPr="00591E1A">
              <w:rPr>
                <w:rFonts w:ascii="Arial" w:hAnsi="Arial" w:cs="Arial"/>
                <w:sz w:val="18"/>
                <w:szCs w:val="18"/>
              </w:rPr>
              <w:t>17</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9C88F3A"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E2B86D4"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6E035ED"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281A6C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bl>
    <w:p w14:paraId="71009B85" w14:textId="77777777" w:rsidR="00676354" w:rsidRPr="005E01A5" w:rsidRDefault="00676354" w:rsidP="00676354"/>
    <w:tbl>
      <w:tblPr>
        <w:tblW w:w="0" w:type="auto"/>
        <w:tblInd w:w="-10" w:type="dxa"/>
        <w:tblLook w:val="0400" w:firstRow="0" w:lastRow="0" w:firstColumn="0" w:lastColumn="0" w:noHBand="0" w:noVBand="1"/>
      </w:tblPr>
      <w:tblGrid>
        <w:gridCol w:w="433"/>
        <w:gridCol w:w="2888"/>
        <w:gridCol w:w="2970"/>
        <w:gridCol w:w="1067"/>
        <w:gridCol w:w="1470"/>
      </w:tblGrid>
      <w:tr w:rsidR="00676354" w:rsidRPr="00591E1A" w14:paraId="2ABB6469" w14:textId="77777777" w:rsidTr="00AC3078">
        <w:trPr>
          <w:trHeight w:val="209"/>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F5B4037" w14:textId="77777777" w:rsidR="00676354" w:rsidRPr="00591E1A" w:rsidRDefault="00676354" w:rsidP="00676354">
            <w:pPr>
              <w:rPr>
                <w:rFonts w:ascii="Arial" w:hAnsi="Arial" w:cs="Arial"/>
                <w:b/>
                <w:sz w:val="18"/>
                <w:szCs w:val="18"/>
              </w:rPr>
            </w:pPr>
            <w:r w:rsidRPr="00591E1A">
              <w:rPr>
                <w:rFonts w:ascii="Arial" w:hAnsi="Arial" w:cs="Arial"/>
                <w:b/>
                <w:sz w:val="18"/>
                <w:szCs w:val="18"/>
              </w:rPr>
              <w:t xml:space="preserve">EDIFICIO UNIDAD DE SERVICIOS ANALITICOS METROLÓGICOS I </w:t>
            </w:r>
          </w:p>
        </w:tc>
      </w:tr>
      <w:tr w:rsidR="00676354" w:rsidRPr="00591E1A" w14:paraId="30A60864" w14:textId="77777777" w:rsidTr="00AC3078">
        <w:trPr>
          <w:trHeight w:val="450"/>
        </w:trPr>
        <w:tc>
          <w:tcPr>
            <w:tcW w:w="0" w:type="auto"/>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207CF3B" w14:textId="77777777" w:rsidR="00676354" w:rsidRPr="00591E1A" w:rsidRDefault="00676354" w:rsidP="00676354">
            <w:pPr>
              <w:rPr>
                <w:rFonts w:ascii="Arial" w:hAnsi="Arial" w:cs="Arial"/>
                <w:sz w:val="18"/>
                <w:szCs w:val="18"/>
              </w:rPr>
            </w:pPr>
            <w:r w:rsidRPr="00591E1A">
              <w:rPr>
                <w:rFonts w:ascii="Arial" w:hAnsi="Arial" w:cs="Arial"/>
                <w:sz w:val="18"/>
                <w:szCs w:val="18"/>
              </w:rPr>
              <w:t>Planta alta: 3 oficinas administrativas, 1 laboratorio de exclusiva por detección de OMGS, 1 laboratorio de biología molecular, 1 laboratorio fisicoquímicos aguas potables, 1 laboratorio de siembra e incubación, 1 laboratorio de tratamientos de muestras, 1 laboratorio de alimentos.</w:t>
            </w:r>
            <w:r w:rsidRPr="00591E1A">
              <w:rPr>
                <w:rFonts w:ascii="Arial" w:hAnsi="Arial" w:cs="Arial"/>
                <w:sz w:val="18"/>
                <w:szCs w:val="18"/>
              </w:rPr>
              <w:br/>
              <w:t xml:space="preserve">Planta baja: oficinas administrativas 1 almacén, 1 baño hombres, 1 baño mujeres, 1 cuarto </w:t>
            </w:r>
            <w:proofErr w:type="spellStart"/>
            <w:r w:rsidRPr="00591E1A">
              <w:rPr>
                <w:rFonts w:ascii="Arial" w:hAnsi="Arial" w:cs="Arial"/>
                <w:sz w:val="18"/>
                <w:szCs w:val="18"/>
              </w:rPr>
              <w:t>site</w:t>
            </w:r>
            <w:proofErr w:type="spellEnd"/>
            <w:r w:rsidRPr="00591E1A">
              <w:rPr>
                <w:rFonts w:ascii="Arial" w:hAnsi="Arial" w:cs="Arial"/>
                <w:sz w:val="18"/>
                <w:szCs w:val="18"/>
              </w:rPr>
              <w:t>/cuarto de balanzas, 2 cuarto de reactivos, 1 área de refrigeradores y congeladores, 1 laboratorio espectroscopia, 1 laboratorio de tratamiento de muestras, 1 laboratorio de reparación de muestras, 1 laboratorio de aguas residuales, laboratorio de tratamientos de aguas, 1 laboratorio de aguas residuales II, 1 laboratorio de volumen y masa, 1 laboratorio temperatura, 1 laboratorio termometría.</w:t>
            </w:r>
          </w:p>
        </w:tc>
      </w:tr>
      <w:tr w:rsidR="00676354" w:rsidRPr="00591E1A" w14:paraId="506CB501"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C9CA4D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07DA5E7"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568CC9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B5B002E"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F52823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5E71C13" w14:textId="77777777" w:rsidTr="00AC3078">
        <w:trPr>
          <w:trHeight w:val="488"/>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D22AA2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43F0A01" w14:textId="77777777" w:rsidTr="00AC3078">
        <w:trPr>
          <w:trHeight w:val="200"/>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E2CC053"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65DAE533"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1997C672"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6EA4D2FC"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70FF49F5" w14:textId="77777777" w:rsidTr="00AC3078">
        <w:trPr>
          <w:trHeight w:val="209"/>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416F96F7"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24980C94" w14:textId="77777777" w:rsidTr="00AC3078">
        <w:trPr>
          <w:trHeight w:val="200"/>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CC5401B"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6390848"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54FF55AC"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62868511"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5DABD85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A0C53CB" w14:textId="77777777" w:rsidTr="00AC3078">
        <w:trPr>
          <w:trHeight w:val="199"/>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7827445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157658E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783DB43D"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723880F1"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CB79642"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7D08DE1" w14:textId="77777777" w:rsidTr="00AC3078">
        <w:trPr>
          <w:trHeight w:val="200"/>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35F7694A" w14:textId="77777777" w:rsidR="00676354" w:rsidRPr="00591E1A" w:rsidRDefault="00676354" w:rsidP="00676354">
            <w:pPr>
              <w:rPr>
                <w:rFonts w:ascii="Arial" w:hAnsi="Arial" w:cs="Arial"/>
                <w:sz w:val="18"/>
                <w:szCs w:val="18"/>
              </w:rPr>
            </w:pPr>
            <w:r w:rsidRPr="00591E1A">
              <w:rPr>
                <w:rFonts w:ascii="Arial" w:hAnsi="Arial" w:cs="Arial"/>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6F8F0DDA"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5E135975"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275BC1AF"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06222AC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91732DF" w14:textId="77777777" w:rsidTr="00AC3078">
        <w:trPr>
          <w:trHeight w:val="137"/>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6DFCC4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12AD7E7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24D96290"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42A70528"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1C7D9704"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648FB8F8" w14:textId="77777777" w:rsidTr="00AC3078">
        <w:trPr>
          <w:trHeight w:val="200"/>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2A075441" w14:textId="77777777" w:rsidR="00676354" w:rsidRPr="00591E1A" w:rsidRDefault="00676354" w:rsidP="00676354">
            <w:pPr>
              <w:rPr>
                <w:rFonts w:ascii="Arial" w:hAnsi="Arial" w:cs="Arial"/>
                <w:sz w:val="18"/>
                <w:szCs w:val="18"/>
              </w:rPr>
            </w:pPr>
            <w:r w:rsidRPr="00591E1A">
              <w:rPr>
                <w:rFonts w:ascii="Arial" w:hAnsi="Arial" w:cs="Arial"/>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63800C6" w14:textId="77777777" w:rsidR="00676354" w:rsidRPr="00591E1A" w:rsidRDefault="00676354" w:rsidP="00676354">
            <w:pPr>
              <w:rPr>
                <w:rFonts w:ascii="Arial" w:hAnsi="Arial" w:cs="Arial"/>
                <w:sz w:val="18"/>
                <w:szCs w:val="18"/>
              </w:rPr>
            </w:pPr>
            <w:r w:rsidRPr="00591E1A">
              <w:rPr>
                <w:rFonts w:ascii="Arial" w:hAnsi="Arial" w:cs="Arial"/>
                <w:sz w:val="18"/>
                <w:szCs w:val="18"/>
              </w:rPr>
              <w:t>Escaleras</w:t>
            </w:r>
          </w:p>
        </w:tc>
        <w:tc>
          <w:tcPr>
            <w:tcW w:w="0" w:type="auto"/>
            <w:tcBorders>
              <w:top w:val="nil"/>
              <w:left w:val="nil"/>
              <w:bottom w:val="single" w:sz="4" w:space="0" w:color="000000"/>
              <w:right w:val="single" w:sz="4" w:space="0" w:color="000000"/>
            </w:tcBorders>
            <w:shd w:val="clear" w:color="auto" w:fill="auto"/>
            <w:vAlign w:val="center"/>
          </w:tcPr>
          <w:p w14:paraId="5D82B0DA"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79C77E0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53A9C6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7101272" w14:textId="77777777" w:rsidTr="00AC3078">
        <w:trPr>
          <w:trHeight w:val="20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78B7E4E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1D621F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4EE2518E" w14:textId="77777777" w:rsidR="00676354" w:rsidRPr="00591E1A" w:rsidRDefault="00676354" w:rsidP="00676354">
            <w:pPr>
              <w:rPr>
                <w:rFonts w:ascii="Arial" w:hAnsi="Arial" w:cs="Arial"/>
                <w:sz w:val="18"/>
                <w:szCs w:val="18"/>
              </w:rPr>
            </w:pPr>
            <w:r w:rsidRPr="00591E1A">
              <w:rPr>
                <w:rFonts w:ascii="Arial" w:hAnsi="Arial" w:cs="Arial"/>
                <w:sz w:val="18"/>
                <w:szCs w:val="18"/>
              </w:rPr>
              <w:t>Trapeado</w:t>
            </w:r>
          </w:p>
        </w:tc>
        <w:tc>
          <w:tcPr>
            <w:tcW w:w="0" w:type="auto"/>
            <w:tcBorders>
              <w:top w:val="nil"/>
              <w:left w:val="nil"/>
              <w:bottom w:val="single" w:sz="4" w:space="0" w:color="000000"/>
              <w:right w:val="single" w:sz="4" w:space="0" w:color="000000"/>
            </w:tcBorders>
            <w:shd w:val="clear" w:color="auto" w:fill="auto"/>
            <w:vAlign w:val="center"/>
          </w:tcPr>
          <w:p w14:paraId="5B5F975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D3DCDE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DA98ACE" w14:textId="77777777" w:rsidTr="00AC3078">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EA073D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7C898D9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4409F5C8" w14:textId="77777777" w:rsidR="00676354" w:rsidRPr="00591E1A" w:rsidRDefault="00676354" w:rsidP="00676354">
            <w:pPr>
              <w:rPr>
                <w:rFonts w:ascii="Arial" w:hAnsi="Arial" w:cs="Arial"/>
                <w:sz w:val="18"/>
                <w:szCs w:val="18"/>
              </w:rPr>
            </w:pPr>
            <w:r w:rsidRPr="00591E1A">
              <w:rPr>
                <w:rFonts w:ascii="Arial" w:hAnsi="Arial" w:cs="Arial"/>
                <w:sz w:val="18"/>
                <w:szCs w:val="18"/>
              </w:rPr>
              <w:t>Pulido (según material)</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4D26D358"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tcPr>
          <w:p w14:paraId="6586C11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7DE422A3" w14:textId="77777777" w:rsidTr="00AC3078">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6C3EF4A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63D63C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C2A3F9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BD612F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8" w:space="0" w:color="000000"/>
            </w:tcBorders>
            <w:shd w:val="clear" w:color="auto" w:fill="auto"/>
            <w:vAlign w:val="center"/>
          </w:tcPr>
          <w:p w14:paraId="1EA3684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4A1C44E" w14:textId="77777777" w:rsidTr="00AC3078">
        <w:trPr>
          <w:trHeight w:val="200"/>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3411C5EB" w14:textId="77777777" w:rsidR="00676354" w:rsidRPr="00591E1A" w:rsidRDefault="00676354" w:rsidP="00676354">
            <w:pPr>
              <w:rPr>
                <w:rFonts w:ascii="Arial" w:hAnsi="Arial" w:cs="Arial"/>
                <w:sz w:val="18"/>
                <w:szCs w:val="18"/>
              </w:rPr>
            </w:pPr>
            <w:r w:rsidRPr="00591E1A">
              <w:rPr>
                <w:rFonts w:ascii="Arial" w:hAnsi="Arial" w:cs="Arial"/>
                <w:sz w:val="18"/>
                <w:szCs w:val="18"/>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28E2A835"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1A5BB8F2"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4BD2DE8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3AFA6E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4132875" w14:textId="77777777" w:rsidTr="00AC3078">
        <w:trPr>
          <w:trHeight w:val="124"/>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3CF4B19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124DABC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48C29993"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6C8A7869"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173A5673"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583098E8" w14:textId="77777777" w:rsidTr="00AC3078">
        <w:trPr>
          <w:trHeight w:val="20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5E03F08F"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Núcleos Sanitarios</w:t>
            </w:r>
          </w:p>
        </w:tc>
      </w:tr>
      <w:tr w:rsidR="00676354" w:rsidRPr="00591E1A" w14:paraId="5FA89F3E" w14:textId="77777777" w:rsidTr="00AC3078">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B66D8E4" w14:textId="77777777" w:rsidR="00676354" w:rsidRPr="00591E1A" w:rsidRDefault="00676354" w:rsidP="00676354">
            <w:pPr>
              <w:rPr>
                <w:rFonts w:ascii="Arial" w:hAnsi="Arial" w:cs="Arial"/>
                <w:sz w:val="18"/>
                <w:szCs w:val="18"/>
              </w:rPr>
            </w:pPr>
            <w:r w:rsidRPr="00591E1A">
              <w:rPr>
                <w:rFonts w:ascii="Arial" w:hAnsi="Arial" w:cs="Arial"/>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39B9027" w14:textId="77777777" w:rsidR="00676354" w:rsidRPr="00591E1A" w:rsidRDefault="00676354" w:rsidP="00676354">
            <w:pPr>
              <w:rPr>
                <w:rFonts w:ascii="Arial" w:hAnsi="Arial" w:cs="Arial"/>
                <w:sz w:val="18"/>
                <w:szCs w:val="18"/>
              </w:rPr>
            </w:pPr>
            <w:r w:rsidRPr="00591E1A">
              <w:rPr>
                <w:rFonts w:ascii="Arial" w:hAnsi="Arial" w:cs="Arial"/>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1F5DC2B" w14:textId="77777777" w:rsidR="00676354" w:rsidRPr="00591E1A" w:rsidRDefault="00676354" w:rsidP="00676354">
            <w:pPr>
              <w:rPr>
                <w:rFonts w:ascii="Arial" w:hAnsi="Arial" w:cs="Arial"/>
                <w:sz w:val="18"/>
                <w:szCs w:val="18"/>
              </w:rPr>
            </w:pPr>
            <w:r w:rsidRPr="00591E1A">
              <w:rPr>
                <w:rFonts w:ascii="Arial" w:hAnsi="Arial" w:cs="Arial"/>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00C39B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00EB7A9"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116E2393" w14:textId="77777777" w:rsidTr="00AC3078">
        <w:trPr>
          <w:trHeight w:val="552"/>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F1E6F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374D1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95CC7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D0D76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E467C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6E3C71E" w14:textId="77777777" w:rsidTr="00AC3078">
        <w:trPr>
          <w:trHeight w:val="279"/>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576FA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625A4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A2EAAD0" w14:textId="77777777" w:rsidR="00676354" w:rsidRPr="00591E1A" w:rsidRDefault="00676354" w:rsidP="00676354">
            <w:pPr>
              <w:rPr>
                <w:rFonts w:ascii="Arial" w:hAnsi="Arial" w:cs="Arial"/>
                <w:sz w:val="18"/>
                <w:szCs w:val="18"/>
              </w:rPr>
            </w:pPr>
            <w:r w:rsidRPr="00591E1A">
              <w:rPr>
                <w:rFonts w:ascii="Arial" w:hAnsi="Arial" w:cs="Arial"/>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1B5BD6E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D509152"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188784C3" w14:textId="77777777" w:rsidTr="00AC3078">
        <w:trPr>
          <w:trHeight w:val="255"/>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5A729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EAB02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1754D24"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1C1D5105"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2BB9F8B8" w14:textId="77777777" w:rsidR="00676354" w:rsidRPr="00591E1A" w:rsidRDefault="00676354" w:rsidP="00676354">
            <w:pPr>
              <w:rPr>
                <w:rFonts w:ascii="Arial" w:hAnsi="Arial" w:cs="Arial"/>
                <w:sz w:val="18"/>
                <w:szCs w:val="18"/>
              </w:rPr>
            </w:pPr>
            <w:r w:rsidRPr="00591E1A">
              <w:rPr>
                <w:rFonts w:ascii="Arial" w:hAnsi="Arial" w:cs="Arial"/>
                <w:sz w:val="18"/>
                <w:szCs w:val="18"/>
              </w:rPr>
              <w:t>1 vez por semana</w:t>
            </w:r>
          </w:p>
        </w:tc>
      </w:tr>
      <w:tr w:rsidR="00676354" w:rsidRPr="00591E1A" w14:paraId="79235761"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FCDF1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08572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404DB39" w14:textId="77777777" w:rsidR="00676354" w:rsidRPr="00591E1A" w:rsidRDefault="00676354" w:rsidP="00676354">
            <w:pPr>
              <w:rPr>
                <w:rFonts w:ascii="Arial" w:hAnsi="Arial" w:cs="Arial"/>
                <w:sz w:val="18"/>
                <w:szCs w:val="18"/>
              </w:rPr>
            </w:pPr>
            <w:r w:rsidRPr="00591E1A">
              <w:rPr>
                <w:rFonts w:ascii="Arial" w:hAnsi="Arial" w:cs="Arial"/>
                <w:sz w:val="18"/>
                <w:szCs w:val="18"/>
              </w:rPr>
              <w:t>Reposición de papel de baño – manos y jabón para lavado de 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95AE204"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E9D71CA"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37851D0E"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DC0DF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107B9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7625F4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3EDA6D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F27737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AD87883"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B87BD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7424E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AB8691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FA37F0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E4CFED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784F24A"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93F23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C0CDE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2A8C6AD"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jabón líquido</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FDAC2E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674BD09" w14:textId="77777777" w:rsidR="00676354" w:rsidRPr="00591E1A" w:rsidRDefault="00676354" w:rsidP="00676354">
            <w:pPr>
              <w:rPr>
                <w:rFonts w:ascii="Arial" w:hAnsi="Arial" w:cs="Arial"/>
                <w:sz w:val="18"/>
                <w:szCs w:val="18"/>
              </w:rPr>
            </w:pPr>
            <w:r w:rsidRPr="00591E1A">
              <w:rPr>
                <w:rFonts w:ascii="Arial" w:hAnsi="Arial" w:cs="Arial"/>
                <w:sz w:val="18"/>
                <w:szCs w:val="18"/>
              </w:rPr>
              <w:t>Cada vez que se agote el jabón</w:t>
            </w:r>
          </w:p>
        </w:tc>
      </w:tr>
      <w:tr w:rsidR="00676354" w:rsidRPr="00591E1A" w14:paraId="75305491"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4FC99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F47A7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730C242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33D44AC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7245A74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AC89635" w14:textId="77777777" w:rsidTr="00AC3078">
        <w:trPr>
          <w:trHeight w:val="20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5A293AFB"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Mobiliario</w:t>
            </w:r>
          </w:p>
        </w:tc>
      </w:tr>
      <w:tr w:rsidR="00676354" w:rsidRPr="00591E1A" w14:paraId="2DF3CDD9" w14:textId="77777777" w:rsidTr="00AC3078">
        <w:trPr>
          <w:trHeight w:val="20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C376616" w14:textId="77777777" w:rsidR="00676354" w:rsidRPr="00591E1A" w:rsidRDefault="00676354" w:rsidP="00676354">
            <w:pPr>
              <w:rPr>
                <w:rFonts w:ascii="Arial" w:hAnsi="Arial" w:cs="Arial"/>
                <w:sz w:val="18"/>
                <w:szCs w:val="18"/>
              </w:rPr>
            </w:pPr>
            <w:r w:rsidRPr="00591E1A">
              <w:rPr>
                <w:rFonts w:ascii="Arial" w:hAnsi="Arial" w:cs="Arial"/>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4545D7D" w14:textId="77777777" w:rsidR="00676354" w:rsidRPr="00591E1A" w:rsidRDefault="00676354" w:rsidP="00676354">
            <w:pPr>
              <w:rPr>
                <w:rFonts w:ascii="Arial" w:hAnsi="Arial" w:cs="Arial"/>
                <w:sz w:val="18"/>
                <w:szCs w:val="18"/>
              </w:rPr>
            </w:pPr>
            <w:r w:rsidRPr="00591E1A">
              <w:rPr>
                <w:rFonts w:ascii="Arial" w:hAnsi="Arial" w:cs="Arial"/>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3937C38"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C115B4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0E7214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CE20E17"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2CD4B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EA983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1DDBD43" w14:textId="77777777" w:rsidR="00676354" w:rsidRPr="00591E1A" w:rsidRDefault="00676354" w:rsidP="00676354">
            <w:pPr>
              <w:rPr>
                <w:rFonts w:ascii="Arial" w:hAnsi="Arial" w:cs="Arial"/>
                <w:sz w:val="18"/>
                <w:szCs w:val="18"/>
              </w:rPr>
            </w:pPr>
            <w:r w:rsidRPr="00591E1A">
              <w:rPr>
                <w:rFonts w:ascii="Arial" w:hAnsi="Arial" w:cs="Arial"/>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2B279ED"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3FC309F"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1FD083AF"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43696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2EDD7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0F4258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14FB3F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9B6AB2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6D0D89E"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589C5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720E7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1A2D8A9" w14:textId="77777777" w:rsidR="00676354" w:rsidRPr="00591E1A" w:rsidRDefault="00676354" w:rsidP="00676354">
            <w:pPr>
              <w:rPr>
                <w:rFonts w:ascii="Arial" w:hAnsi="Arial" w:cs="Arial"/>
                <w:sz w:val="18"/>
                <w:szCs w:val="18"/>
              </w:rPr>
            </w:pPr>
            <w:r w:rsidRPr="00591E1A">
              <w:rPr>
                <w:rFonts w:ascii="Arial" w:hAnsi="Arial" w:cs="Arial"/>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F5E79A0"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66CCBBC"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66A4E0D2"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12FFC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EAB7E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B9EE20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951113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60E1E1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822DFB0" w14:textId="77777777" w:rsidTr="00AC3078">
        <w:trPr>
          <w:trHeight w:val="209"/>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E51C648" w14:textId="77777777" w:rsidR="00676354" w:rsidRPr="00591E1A" w:rsidRDefault="00676354" w:rsidP="00676354">
            <w:pPr>
              <w:rPr>
                <w:rFonts w:ascii="Arial" w:hAnsi="Arial" w:cs="Arial"/>
                <w:sz w:val="18"/>
                <w:szCs w:val="18"/>
              </w:rPr>
            </w:pPr>
            <w:r w:rsidRPr="00591E1A">
              <w:rPr>
                <w:rFonts w:ascii="Arial" w:hAnsi="Arial" w:cs="Arial"/>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230AAE0" w14:textId="77777777" w:rsidR="00676354" w:rsidRPr="00591E1A" w:rsidRDefault="00676354" w:rsidP="00676354">
            <w:pPr>
              <w:rPr>
                <w:rFonts w:ascii="Arial" w:hAnsi="Arial" w:cs="Arial"/>
                <w:sz w:val="18"/>
                <w:szCs w:val="18"/>
              </w:rPr>
            </w:pPr>
            <w:r w:rsidRPr="00591E1A">
              <w:rPr>
                <w:rFonts w:ascii="Arial" w:hAnsi="Arial" w:cs="Arial"/>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20180A60" w14:textId="77777777" w:rsidR="00676354" w:rsidRPr="00591E1A" w:rsidRDefault="00676354" w:rsidP="00676354">
            <w:pPr>
              <w:rPr>
                <w:rFonts w:ascii="Arial" w:hAnsi="Arial" w:cs="Arial"/>
                <w:sz w:val="18"/>
                <w:szCs w:val="18"/>
              </w:rPr>
            </w:pPr>
            <w:r w:rsidRPr="00591E1A">
              <w:rPr>
                <w:rFonts w:ascii="Arial" w:hAnsi="Arial" w:cs="Arial"/>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5552C4C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35467E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E3670C0" w14:textId="77777777" w:rsidTr="00AC3078">
        <w:trPr>
          <w:trHeight w:val="209"/>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CEC237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A18DBA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6B06114"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5788FF07"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3DAC835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4A86F9AC" w14:textId="77777777" w:rsidTr="00AC3078">
        <w:trPr>
          <w:trHeight w:val="209"/>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99043AD" w14:textId="77777777" w:rsidR="00676354" w:rsidRPr="00591E1A" w:rsidRDefault="00676354" w:rsidP="00676354">
            <w:pPr>
              <w:rPr>
                <w:rFonts w:ascii="Arial" w:hAnsi="Arial" w:cs="Arial"/>
                <w:sz w:val="18"/>
                <w:szCs w:val="18"/>
              </w:rPr>
            </w:pPr>
            <w:r w:rsidRPr="00591E1A">
              <w:rPr>
                <w:rFonts w:ascii="Arial" w:hAnsi="Arial" w:cs="Arial"/>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E811A18" w14:textId="77777777" w:rsidR="00676354" w:rsidRPr="00591E1A" w:rsidRDefault="00676354" w:rsidP="00676354">
            <w:pPr>
              <w:rPr>
                <w:rFonts w:ascii="Arial" w:hAnsi="Arial" w:cs="Arial"/>
                <w:sz w:val="18"/>
                <w:szCs w:val="18"/>
              </w:rPr>
            </w:pPr>
            <w:r w:rsidRPr="00591E1A">
              <w:rPr>
                <w:rFonts w:ascii="Arial" w:hAnsi="Arial" w:cs="Arial"/>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59D2C0D1"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053BF15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7A5464E"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5A5D7BC" w14:textId="77777777" w:rsidTr="00AC3078">
        <w:trPr>
          <w:trHeight w:val="213"/>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725256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719E70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7C08089"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F0FD9D1"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3E23FCCB"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AE1EC8F" w14:textId="77777777" w:rsidTr="00AC3078">
        <w:trPr>
          <w:trHeight w:val="552"/>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651EE8F" w14:textId="77777777" w:rsidR="00676354" w:rsidRPr="00591E1A" w:rsidRDefault="00676354" w:rsidP="00676354">
            <w:pPr>
              <w:rPr>
                <w:rFonts w:ascii="Arial" w:hAnsi="Arial" w:cs="Arial"/>
                <w:sz w:val="18"/>
                <w:szCs w:val="18"/>
              </w:rPr>
            </w:pPr>
            <w:r w:rsidRPr="00591E1A">
              <w:rPr>
                <w:rFonts w:ascii="Arial" w:hAnsi="Arial" w:cs="Arial"/>
                <w:sz w:val="18"/>
                <w:szCs w:val="18"/>
              </w:rPr>
              <w:t>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039C4AE" w14:textId="77777777" w:rsidR="00676354" w:rsidRPr="00591E1A" w:rsidRDefault="00676354" w:rsidP="00676354">
            <w:pPr>
              <w:rPr>
                <w:rFonts w:ascii="Arial" w:hAnsi="Arial" w:cs="Arial"/>
                <w:sz w:val="18"/>
                <w:szCs w:val="18"/>
              </w:rPr>
            </w:pPr>
            <w:r w:rsidRPr="00591E1A">
              <w:rPr>
                <w:rFonts w:ascii="Arial" w:hAnsi="Arial" w:cs="Arial"/>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33B3428" w14:textId="77777777" w:rsidR="00676354" w:rsidRPr="00591E1A" w:rsidRDefault="00676354" w:rsidP="00676354">
            <w:pPr>
              <w:rPr>
                <w:rFonts w:ascii="Arial" w:hAnsi="Arial" w:cs="Arial"/>
                <w:sz w:val="18"/>
                <w:szCs w:val="18"/>
              </w:rPr>
            </w:pPr>
            <w:r w:rsidRPr="00591E1A">
              <w:rPr>
                <w:rFonts w:ascii="Arial" w:hAnsi="Arial" w:cs="Arial"/>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14CC06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87E9334"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3FDFBD20"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83D0C6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911BF2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8E039E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D1A25D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F2B6C1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93037C5" w14:textId="77777777" w:rsidTr="00AC3078">
        <w:trPr>
          <w:trHeight w:val="218"/>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56742C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579911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3BF7C5E"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412DC4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29A014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F0E020E" w14:textId="77777777" w:rsidTr="00AC3078">
        <w:trPr>
          <w:trHeight w:val="391"/>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9D849C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992F62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5FA7CCD"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0592B29F"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67DB31AF"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28FB17F3" w14:textId="77777777" w:rsidTr="00AC3078">
        <w:trPr>
          <w:trHeight w:val="209"/>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771BA1D" w14:textId="77777777" w:rsidR="00676354" w:rsidRPr="00591E1A" w:rsidRDefault="00676354" w:rsidP="00676354">
            <w:pPr>
              <w:rPr>
                <w:rFonts w:ascii="Arial" w:hAnsi="Arial" w:cs="Arial"/>
                <w:sz w:val="18"/>
                <w:szCs w:val="18"/>
              </w:rPr>
            </w:pPr>
            <w:r w:rsidRPr="00591E1A">
              <w:rPr>
                <w:rFonts w:ascii="Arial" w:hAnsi="Arial" w:cs="Arial"/>
                <w:sz w:val="18"/>
                <w:szCs w:val="18"/>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0FDBB03" w14:textId="77777777" w:rsidR="00676354" w:rsidRPr="00591E1A" w:rsidRDefault="00676354" w:rsidP="00676354">
            <w:pPr>
              <w:rPr>
                <w:rFonts w:ascii="Arial" w:hAnsi="Arial" w:cs="Arial"/>
                <w:sz w:val="18"/>
                <w:szCs w:val="18"/>
              </w:rPr>
            </w:pPr>
            <w:r w:rsidRPr="00591E1A">
              <w:rPr>
                <w:rFonts w:ascii="Arial" w:hAnsi="Arial" w:cs="Arial"/>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40FC18B6"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224CE7E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7B69E82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D934271"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3D296B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0ED220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4404DAD"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1F0B07A"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9AF1A5E"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40C7004C"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568CF0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0DB219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1A5C80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FF854C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4D9C0D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7D8F8B6" w14:textId="77777777" w:rsidTr="00AC3078">
        <w:trPr>
          <w:trHeight w:val="198"/>
        </w:trPr>
        <w:tc>
          <w:tcPr>
            <w:tcW w:w="0" w:type="auto"/>
            <w:tcBorders>
              <w:top w:val="nil"/>
              <w:left w:val="single" w:sz="8" w:space="0" w:color="000000"/>
              <w:bottom w:val="single" w:sz="8" w:space="0" w:color="000000"/>
              <w:right w:val="single" w:sz="8" w:space="0" w:color="000000"/>
            </w:tcBorders>
            <w:shd w:val="clear" w:color="auto" w:fill="auto"/>
            <w:vAlign w:val="center"/>
          </w:tcPr>
          <w:p w14:paraId="2D632C71" w14:textId="77777777" w:rsidR="00676354" w:rsidRPr="00591E1A" w:rsidRDefault="00676354" w:rsidP="00676354">
            <w:pPr>
              <w:rPr>
                <w:rFonts w:ascii="Arial" w:hAnsi="Arial" w:cs="Arial"/>
                <w:sz w:val="18"/>
                <w:szCs w:val="18"/>
              </w:rPr>
            </w:pPr>
            <w:r w:rsidRPr="00591E1A">
              <w:rPr>
                <w:rFonts w:ascii="Arial" w:hAnsi="Arial" w:cs="Arial"/>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50ACB3CE" w14:textId="77777777" w:rsidR="00676354" w:rsidRPr="00591E1A" w:rsidRDefault="00676354" w:rsidP="00676354">
            <w:pPr>
              <w:rPr>
                <w:rFonts w:ascii="Arial" w:hAnsi="Arial" w:cs="Arial"/>
                <w:sz w:val="18"/>
                <w:szCs w:val="18"/>
              </w:rPr>
            </w:pPr>
            <w:r w:rsidRPr="00591E1A">
              <w:rPr>
                <w:rFonts w:ascii="Arial" w:hAnsi="Arial" w:cs="Arial"/>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0C7ACDFD"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E3D28D1"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6B53C5D2"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346F75DC" w14:textId="77777777" w:rsidTr="00AC3078">
        <w:trPr>
          <w:trHeight w:val="209"/>
        </w:trPr>
        <w:tc>
          <w:tcPr>
            <w:tcW w:w="0" w:type="auto"/>
            <w:tcBorders>
              <w:top w:val="nil"/>
              <w:left w:val="single" w:sz="8" w:space="0" w:color="000000"/>
              <w:bottom w:val="single" w:sz="8" w:space="0" w:color="000000"/>
              <w:right w:val="single" w:sz="8" w:space="0" w:color="000000"/>
            </w:tcBorders>
            <w:shd w:val="clear" w:color="auto" w:fill="auto"/>
            <w:vAlign w:val="center"/>
          </w:tcPr>
          <w:p w14:paraId="29CA157E" w14:textId="77777777" w:rsidR="00676354" w:rsidRPr="00591E1A" w:rsidRDefault="00676354" w:rsidP="00676354">
            <w:pPr>
              <w:rPr>
                <w:rFonts w:ascii="Arial" w:hAnsi="Arial" w:cs="Arial"/>
                <w:sz w:val="18"/>
                <w:szCs w:val="18"/>
              </w:rPr>
            </w:pPr>
            <w:r w:rsidRPr="00591E1A">
              <w:rPr>
                <w:rFonts w:ascii="Arial" w:hAnsi="Arial" w:cs="Arial"/>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48A73F2A" w14:textId="77777777" w:rsidR="00676354" w:rsidRPr="00591E1A" w:rsidRDefault="00676354" w:rsidP="00676354">
            <w:pPr>
              <w:rPr>
                <w:rFonts w:ascii="Arial" w:hAnsi="Arial" w:cs="Arial"/>
                <w:sz w:val="18"/>
                <w:szCs w:val="18"/>
              </w:rPr>
            </w:pPr>
            <w:r w:rsidRPr="00591E1A">
              <w:rPr>
                <w:rFonts w:ascii="Arial" w:hAnsi="Arial" w:cs="Arial"/>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532F1788"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0A69E1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30C92F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095AAD2" w14:textId="77777777" w:rsidTr="00AC3078">
        <w:trPr>
          <w:trHeight w:val="2194"/>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309481F" w14:textId="77777777" w:rsidR="00676354" w:rsidRPr="00591E1A" w:rsidRDefault="00676354" w:rsidP="00676354">
            <w:pPr>
              <w:rPr>
                <w:rFonts w:ascii="Arial" w:hAnsi="Arial" w:cs="Arial"/>
                <w:sz w:val="18"/>
                <w:szCs w:val="18"/>
              </w:rPr>
            </w:pPr>
            <w:r w:rsidRPr="00591E1A">
              <w:rPr>
                <w:rFonts w:ascii="Arial" w:hAnsi="Arial" w:cs="Arial"/>
                <w:sz w:val="18"/>
                <w:szCs w:val="18"/>
              </w:rPr>
              <w:t>13</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620A6E1" w14:textId="77777777" w:rsidR="00676354" w:rsidRPr="00591E1A" w:rsidRDefault="00676354" w:rsidP="00676354">
            <w:pPr>
              <w:rPr>
                <w:rFonts w:ascii="Arial" w:hAnsi="Arial" w:cs="Arial"/>
                <w:sz w:val="18"/>
                <w:szCs w:val="18"/>
              </w:rPr>
            </w:pPr>
            <w:r w:rsidRPr="00591E1A">
              <w:rPr>
                <w:rFonts w:ascii="Arial" w:hAnsi="Arial" w:cs="Arial"/>
                <w:sz w:val="18"/>
                <w:szCs w:val="18"/>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DAEC282" w14:textId="77777777" w:rsidR="00676354" w:rsidRPr="00591E1A" w:rsidRDefault="00676354" w:rsidP="00676354">
            <w:pPr>
              <w:rPr>
                <w:rFonts w:ascii="Arial" w:hAnsi="Arial" w:cs="Arial"/>
                <w:sz w:val="18"/>
                <w:szCs w:val="18"/>
              </w:rPr>
            </w:pPr>
            <w:r w:rsidRPr="00591E1A">
              <w:rPr>
                <w:rFonts w:ascii="Arial" w:hAnsi="Arial" w:cs="Arial"/>
                <w:sz w:val="18"/>
                <w:szCs w:val="18"/>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468B49E"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FE5DE7F"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367B777C"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8C6F75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40C395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3FFE1C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A851A6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F51F6F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2E1AB1B"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9A3944F" w14:textId="77777777" w:rsidR="00676354" w:rsidRPr="00591E1A" w:rsidRDefault="00676354" w:rsidP="00676354">
            <w:pPr>
              <w:rPr>
                <w:rFonts w:ascii="Arial" w:hAnsi="Arial" w:cs="Arial"/>
                <w:sz w:val="18"/>
                <w:szCs w:val="18"/>
              </w:rPr>
            </w:pPr>
            <w:r w:rsidRPr="00591E1A">
              <w:rPr>
                <w:rFonts w:ascii="Arial" w:hAnsi="Arial" w:cs="Arial"/>
                <w:sz w:val="18"/>
                <w:szCs w:val="18"/>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37D6062"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BE76699"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757AAA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93A0BC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5F8F8AD"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66DE2E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0A7A02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9B89E6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AA207A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50D300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87DAEDF" w14:textId="77777777" w:rsidTr="00AC3078">
        <w:trPr>
          <w:trHeight w:val="341"/>
        </w:trPr>
        <w:tc>
          <w:tcPr>
            <w:tcW w:w="0" w:type="auto"/>
            <w:tcBorders>
              <w:top w:val="nil"/>
              <w:left w:val="single" w:sz="8" w:space="0" w:color="000000"/>
              <w:bottom w:val="single" w:sz="8" w:space="0" w:color="000000"/>
              <w:right w:val="single" w:sz="8" w:space="0" w:color="000000"/>
            </w:tcBorders>
            <w:shd w:val="clear" w:color="auto" w:fill="auto"/>
            <w:vAlign w:val="center"/>
          </w:tcPr>
          <w:p w14:paraId="7B68E726" w14:textId="77777777" w:rsidR="00676354" w:rsidRPr="00591E1A" w:rsidRDefault="00676354" w:rsidP="00676354">
            <w:pPr>
              <w:rPr>
                <w:rFonts w:ascii="Arial" w:hAnsi="Arial" w:cs="Arial"/>
                <w:sz w:val="18"/>
                <w:szCs w:val="18"/>
              </w:rPr>
            </w:pPr>
            <w:r w:rsidRPr="00591E1A">
              <w:rPr>
                <w:rFonts w:ascii="Arial" w:hAnsi="Arial" w:cs="Arial"/>
                <w:sz w:val="18"/>
                <w:szCs w:val="18"/>
              </w:rPr>
              <w:t>15</w:t>
            </w:r>
          </w:p>
        </w:tc>
        <w:tc>
          <w:tcPr>
            <w:tcW w:w="0" w:type="auto"/>
            <w:tcBorders>
              <w:top w:val="nil"/>
              <w:left w:val="nil"/>
              <w:bottom w:val="single" w:sz="8" w:space="0" w:color="000000"/>
              <w:right w:val="single" w:sz="8" w:space="0" w:color="000000"/>
            </w:tcBorders>
            <w:shd w:val="clear" w:color="auto" w:fill="auto"/>
            <w:vAlign w:val="center"/>
          </w:tcPr>
          <w:p w14:paraId="0278A900" w14:textId="77777777" w:rsidR="00676354" w:rsidRPr="00591E1A" w:rsidRDefault="00676354" w:rsidP="00676354">
            <w:pPr>
              <w:rPr>
                <w:rFonts w:ascii="Arial" w:hAnsi="Arial" w:cs="Arial"/>
                <w:sz w:val="18"/>
                <w:szCs w:val="18"/>
              </w:rPr>
            </w:pPr>
            <w:r w:rsidRPr="00591E1A">
              <w:rPr>
                <w:rFonts w:ascii="Arial" w:hAnsi="Arial" w:cs="Arial"/>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69F812C7"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CF55BD2"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1BD07DFA"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3D18874F" w14:textId="77777777" w:rsidTr="00AC3078">
        <w:trPr>
          <w:trHeight w:val="20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78AA6CB0"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Vidrios y Cancelería</w:t>
            </w:r>
          </w:p>
        </w:tc>
      </w:tr>
      <w:tr w:rsidR="00676354" w:rsidRPr="00591E1A" w14:paraId="7EF2697D" w14:textId="77777777" w:rsidTr="00AC3078">
        <w:trPr>
          <w:trHeight w:val="49"/>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10BC6C6" w14:textId="77777777" w:rsidR="00676354" w:rsidRPr="00591E1A" w:rsidRDefault="00676354" w:rsidP="00676354">
            <w:pPr>
              <w:rPr>
                <w:rFonts w:ascii="Arial" w:hAnsi="Arial" w:cs="Arial"/>
                <w:sz w:val="18"/>
                <w:szCs w:val="18"/>
              </w:rPr>
            </w:pPr>
            <w:r w:rsidRPr="00591E1A">
              <w:rPr>
                <w:rFonts w:ascii="Arial" w:hAnsi="Arial" w:cs="Arial"/>
                <w:sz w:val="18"/>
                <w:szCs w:val="18"/>
              </w:rPr>
              <w:lastRenderedPageBreak/>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BD59B67" w14:textId="77777777" w:rsidR="00676354" w:rsidRPr="00591E1A" w:rsidRDefault="00676354" w:rsidP="00676354">
            <w:pPr>
              <w:rPr>
                <w:rFonts w:ascii="Arial" w:hAnsi="Arial" w:cs="Arial"/>
                <w:sz w:val="18"/>
                <w:szCs w:val="18"/>
              </w:rPr>
            </w:pPr>
            <w:r w:rsidRPr="00591E1A">
              <w:rPr>
                <w:rFonts w:ascii="Arial" w:hAnsi="Arial" w:cs="Arial"/>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CB7B9D2"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F60B3C9"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BDE01A9"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2F36FBEC" w14:textId="77777777" w:rsidTr="00AC3078">
        <w:trPr>
          <w:trHeight w:val="733"/>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4C5C9FC" w14:textId="77777777" w:rsidR="00676354" w:rsidRPr="00591E1A" w:rsidRDefault="00676354" w:rsidP="00676354">
            <w:pPr>
              <w:rPr>
                <w:rFonts w:ascii="Arial" w:hAnsi="Arial" w:cs="Arial"/>
                <w:sz w:val="18"/>
                <w:szCs w:val="18"/>
              </w:rPr>
            </w:pPr>
            <w:r w:rsidRPr="00591E1A">
              <w:rPr>
                <w:rFonts w:ascii="Arial" w:hAnsi="Arial" w:cs="Arial"/>
                <w:sz w:val="18"/>
                <w:szCs w:val="18"/>
              </w:rPr>
              <w:t>17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2E29FD7" w14:textId="77777777" w:rsidR="00676354" w:rsidRPr="00591E1A" w:rsidRDefault="00676354" w:rsidP="00676354">
            <w:pPr>
              <w:rPr>
                <w:rFonts w:ascii="Arial" w:hAnsi="Arial" w:cs="Arial"/>
                <w:sz w:val="18"/>
                <w:szCs w:val="18"/>
              </w:rPr>
            </w:pPr>
            <w:r w:rsidRPr="00591E1A">
              <w:rPr>
                <w:rFonts w:ascii="Arial" w:hAnsi="Arial" w:cs="Arial"/>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B1AC608"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D2C1351" w14:textId="77777777" w:rsidR="00676354" w:rsidRPr="00591E1A" w:rsidRDefault="00676354" w:rsidP="00676354">
            <w:pPr>
              <w:rPr>
                <w:rFonts w:ascii="Arial" w:hAnsi="Arial" w:cs="Arial"/>
                <w:sz w:val="18"/>
                <w:szCs w:val="18"/>
              </w:rPr>
            </w:pPr>
            <w:r w:rsidRPr="00591E1A">
              <w:rPr>
                <w:rFonts w:ascii="Arial" w:hAnsi="Arial" w:cs="Arial"/>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EEE18B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trimestre</w:t>
            </w:r>
          </w:p>
        </w:tc>
      </w:tr>
      <w:tr w:rsidR="00676354" w:rsidRPr="00591E1A" w14:paraId="1022C984"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B6B659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22588C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4FC3CC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BB4E1B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543ABC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905CB06" w14:textId="77777777" w:rsidTr="00AC3078">
        <w:trPr>
          <w:trHeight w:val="341"/>
        </w:trPr>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19991F7" w14:textId="77777777" w:rsidR="00676354" w:rsidRPr="00591E1A" w:rsidRDefault="00676354" w:rsidP="00676354">
            <w:pPr>
              <w:rPr>
                <w:rFonts w:ascii="Arial" w:hAnsi="Arial" w:cs="Arial"/>
                <w:sz w:val="18"/>
                <w:szCs w:val="18"/>
              </w:rPr>
            </w:pPr>
            <w:r w:rsidRPr="00591E1A">
              <w:rPr>
                <w:rFonts w:ascii="Arial" w:hAnsi="Arial" w:cs="Arial"/>
                <w:sz w:val="18"/>
                <w:szCs w:val="18"/>
              </w:rPr>
              <w:t>18</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B816F60" w14:textId="77777777" w:rsidR="00676354" w:rsidRPr="00591E1A" w:rsidRDefault="00676354" w:rsidP="00676354">
            <w:pPr>
              <w:rPr>
                <w:rFonts w:ascii="Arial" w:hAnsi="Arial" w:cs="Arial"/>
                <w:sz w:val="18"/>
                <w:szCs w:val="18"/>
              </w:rPr>
            </w:pPr>
            <w:r w:rsidRPr="00591E1A">
              <w:rPr>
                <w:rFonts w:ascii="Arial" w:hAnsi="Arial" w:cs="Arial"/>
                <w:sz w:val="18"/>
                <w:szCs w:val="18"/>
              </w:rPr>
              <w:t>Letreros de Información, Cancelería, Pasamanos, Chapas, Macetas, Macetones, Estructuras Metálicas, Zoclos, Puertas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F9A63A8"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0EDFD31"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51746D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DA9848C" w14:textId="77777777" w:rsidTr="00AC3078">
        <w:trPr>
          <w:trHeight w:val="277"/>
        </w:trPr>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0E4A771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C7023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single" w:sz="8" w:space="0" w:color="000000"/>
              <w:left w:val="nil"/>
              <w:bottom w:val="single" w:sz="4" w:space="0" w:color="000000"/>
              <w:right w:val="single" w:sz="8" w:space="0" w:color="000000"/>
            </w:tcBorders>
            <w:shd w:val="clear" w:color="auto" w:fill="auto"/>
            <w:vAlign w:val="center"/>
          </w:tcPr>
          <w:p w14:paraId="42AC2064"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60636934"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60C7D7AA"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3E418A0B" w14:textId="77777777" w:rsidTr="00AC3078">
        <w:trPr>
          <w:trHeight w:val="20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B4EEF5D"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Muros</w:t>
            </w:r>
          </w:p>
        </w:tc>
      </w:tr>
      <w:tr w:rsidR="00676354" w:rsidRPr="00591E1A" w14:paraId="35CF7DC5" w14:textId="77777777" w:rsidTr="00AC3078">
        <w:trPr>
          <w:trHeight w:val="49"/>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35997DE" w14:textId="77777777" w:rsidR="00676354" w:rsidRPr="00591E1A" w:rsidRDefault="00676354" w:rsidP="00676354">
            <w:pPr>
              <w:rPr>
                <w:rFonts w:ascii="Arial" w:hAnsi="Arial" w:cs="Arial"/>
                <w:sz w:val="18"/>
                <w:szCs w:val="18"/>
              </w:rPr>
            </w:pPr>
            <w:r w:rsidRPr="00591E1A">
              <w:rPr>
                <w:rFonts w:ascii="Arial" w:hAnsi="Arial" w:cs="Arial"/>
                <w:sz w:val="18"/>
                <w:szCs w:val="18"/>
              </w:rPr>
              <w:t>19</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F24119D"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5C49884"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21BC9AF"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F150E3A"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bl>
    <w:p w14:paraId="7418B8F8" w14:textId="77777777" w:rsidR="00676354" w:rsidRPr="009A4908" w:rsidRDefault="00676354" w:rsidP="00676354">
      <w:pPr>
        <w:rPr>
          <w:rFonts w:ascii="Arial" w:hAnsi="Arial" w:cs="Arial"/>
        </w:rPr>
      </w:pPr>
    </w:p>
    <w:p w14:paraId="737CEA17" w14:textId="77777777" w:rsidR="00676354" w:rsidRPr="009A4908" w:rsidRDefault="00676354" w:rsidP="00676354">
      <w:pPr>
        <w:rPr>
          <w:rFonts w:ascii="Arial" w:hAnsi="Arial" w:cs="Arial"/>
        </w:rPr>
      </w:pPr>
      <w:r w:rsidRPr="009A4908">
        <w:rPr>
          <w:rFonts w:ascii="Arial" w:hAnsi="Arial" w:cs="Arial"/>
        </w:rPr>
        <w:tab/>
      </w:r>
    </w:p>
    <w:tbl>
      <w:tblPr>
        <w:tblW w:w="0" w:type="auto"/>
        <w:tblInd w:w="-10" w:type="dxa"/>
        <w:tblLook w:val="0400" w:firstRow="0" w:lastRow="0" w:firstColumn="0" w:lastColumn="0" w:noHBand="0" w:noVBand="1"/>
      </w:tblPr>
      <w:tblGrid>
        <w:gridCol w:w="417"/>
        <w:gridCol w:w="2928"/>
        <w:gridCol w:w="3013"/>
        <w:gridCol w:w="1027"/>
        <w:gridCol w:w="1443"/>
      </w:tblGrid>
      <w:tr w:rsidR="00676354" w:rsidRPr="00591E1A" w14:paraId="5D89DBEF" w14:textId="77777777" w:rsidTr="00AC3078">
        <w:trPr>
          <w:trHeight w:val="248"/>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A2D790E" w14:textId="77777777" w:rsidR="00676354" w:rsidRPr="00591E1A" w:rsidRDefault="00676354" w:rsidP="00676354">
            <w:pPr>
              <w:rPr>
                <w:rFonts w:ascii="Arial" w:hAnsi="Arial" w:cs="Arial"/>
                <w:b/>
                <w:sz w:val="18"/>
                <w:szCs w:val="18"/>
              </w:rPr>
            </w:pPr>
            <w:r w:rsidRPr="00591E1A">
              <w:rPr>
                <w:rFonts w:ascii="Arial" w:hAnsi="Arial" w:cs="Arial"/>
                <w:b/>
                <w:sz w:val="18"/>
                <w:szCs w:val="18"/>
              </w:rPr>
              <w:t>EDIFICIO UNIDAD DE SERVICIOS ANALÍTICOS METROLÓGICOS II</w:t>
            </w:r>
          </w:p>
        </w:tc>
      </w:tr>
      <w:tr w:rsidR="00676354" w:rsidRPr="00591E1A" w14:paraId="56267073" w14:textId="77777777" w:rsidTr="00AC3078">
        <w:trPr>
          <w:trHeight w:val="450"/>
        </w:trPr>
        <w:tc>
          <w:tcPr>
            <w:tcW w:w="0" w:type="auto"/>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CC75577" w14:textId="77777777" w:rsidR="00676354" w:rsidRPr="00591E1A" w:rsidRDefault="00676354" w:rsidP="00676354">
            <w:pPr>
              <w:rPr>
                <w:rFonts w:ascii="Arial" w:hAnsi="Arial" w:cs="Arial"/>
                <w:sz w:val="18"/>
                <w:szCs w:val="18"/>
              </w:rPr>
            </w:pPr>
            <w:r w:rsidRPr="00591E1A">
              <w:rPr>
                <w:rFonts w:ascii="Arial" w:hAnsi="Arial" w:cs="Arial"/>
                <w:sz w:val="18"/>
                <w:szCs w:val="18"/>
              </w:rPr>
              <w:t>1 laboratorio cromatografía, 1 laboratorio de microbiología, 1 cuarto ups, 6 oficinas administrativas, 1 baño hombres, 1 baño mujeres.</w:t>
            </w:r>
          </w:p>
        </w:tc>
      </w:tr>
      <w:tr w:rsidR="00676354" w:rsidRPr="00591E1A" w14:paraId="01D46727"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BB4CAC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7E425AE"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85E66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B3D711F"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6865A2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57DEF50"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297BC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A8D351D" w14:textId="77777777" w:rsidTr="00AC3078">
        <w:trPr>
          <w:trHeight w:val="145"/>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B529320"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69E2FBE7" w14:textId="77777777" w:rsidR="00676354" w:rsidRPr="00591E1A" w:rsidRDefault="00676354" w:rsidP="00676354">
            <w:pPr>
              <w:rPr>
                <w:rFonts w:ascii="Arial" w:hAnsi="Arial" w:cs="Arial"/>
                <w:b/>
                <w:sz w:val="18"/>
                <w:szCs w:val="18"/>
              </w:rPr>
            </w:pPr>
            <w:r w:rsidRPr="00591E1A">
              <w:rPr>
                <w:rFonts w:ascii="Arial" w:hAnsi="Arial" w:cs="Arial"/>
                <w:b/>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43E6BF7C" w14:textId="77777777" w:rsidR="00676354" w:rsidRPr="00591E1A" w:rsidRDefault="00676354" w:rsidP="00676354">
            <w:pPr>
              <w:rPr>
                <w:rFonts w:ascii="Arial" w:hAnsi="Arial" w:cs="Arial"/>
                <w:b/>
                <w:sz w:val="18"/>
                <w:szCs w:val="18"/>
              </w:rPr>
            </w:pPr>
            <w:r w:rsidRPr="00591E1A">
              <w:rPr>
                <w:rFonts w:ascii="Arial" w:hAnsi="Arial" w:cs="Arial"/>
                <w:b/>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064CC77A" w14:textId="77777777" w:rsidR="00676354" w:rsidRPr="00591E1A" w:rsidRDefault="00676354" w:rsidP="00676354">
            <w:pPr>
              <w:rPr>
                <w:rFonts w:ascii="Arial" w:hAnsi="Arial" w:cs="Arial"/>
                <w:b/>
                <w:sz w:val="18"/>
                <w:szCs w:val="18"/>
              </w:rPr>
            </w:pPr>
            <w:r w:rsidRPr="00591E1A">
              <w:rPr>
                <w:rFonts w:ascii="Arial" w:hAnsi="Arial" w:cs="Arial"/>
                <w:b/>
                <w:sz w:val="18"/>
                <w:szCs w:val="18"/>
              </w:rPr>
              <w:t>Frecuencia</w:t>
            </w:r>
          </w:p>
        </w:tc>
      </w:tr>
      <w:tr w:rsidR="00676354" w:rsidRPr="00591E1A" w14:paraId="515020D9" w14:textId="77777777" w:rsidTr="00AC3078">
        <w:trPr>
          <w:trHeight w:val="152"/>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263B704E"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5FE8926F" w14:textId="77777777" w:rsidTr="00AC3078">
        <w:trPr>
          <w:trHeight w:val="145"/>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A090DBC"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860A42A"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4E86A1F2"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1DFF8DB8"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6FEC864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251A24B" w14:textId="77777777" w:rsidTr="00AC3078">
        <w:trPr>
          <w:trHeight w:val="104"/>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7846862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4495CAE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4196E600"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55026A2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58AF90C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8C2EEC8" w14:textId="77777777" w:rsidTr="00AC3078">
        <w:trPr>
          <w:trHeight w:val="145"/>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70CBF115" w14:textId="77777777" w:rsidR="00676354" w:rsidRPr="00591E1A" w:rsidRDefault="00676354" w:rsidP="00676354">
            <w:pPr>
              <w:rPr>
                <w:rFonts w:ascii="Arial" w:hAnsi="Arial" w:cs="Arial"/>
                <w:sz w:val="18"/>
                <w:szCs w:val="18"/>
              </w:rPr>
            </w:pPr>
            <w:r w:rsidRPr="00591E1A">
              <w:rPr>
                <w:rFonts w:ascii="Arial" w:hAnsi="Arial" w:cs="Arial"/>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5AECAAAA"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445C154C"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1BA9E0C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5F20CF7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DCB867B" w14:textId="77777777" w:rsidTr="00AC3078">
        <w:trPr>
          <w:trHeight w:val="4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394F222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BDD440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62877391"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01697645"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45EADA75"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21324F3" w14:textId="77777777" w:rsidTr="00AC3078">
        <w:trPr>
          <w:trHeight w:val="145"/>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63F30907" w14:textId="77777777" w:rsidR="00676354" w:rsidRPr="00591E1A" w:rsidRDefault="00676354" w:rsidP="00676354">
            <w:pPr>
              <w:rPr>
                <w:rFonts w:ascii="Arial" w:hAnsi="Arial" w:cs="Arial"/>
                <w:sz w:val="18"/>
                <w:szCs w:val="18"/>
              </w:rPr>
            </w:pPr>
            <w:r w:rsidRPr="00591E1A">
              <w:rPr>
                <w:rFonts w:ascii="Arial" w:hAnsi="Arial" w:cs="Arial"/>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DAE4468"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21833515"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41981E4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03CF483E"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4BB8C49" w14:textId="77777777" w:rsidTr="00AC3078">
        <w:trPr>
          <w:trHeight w:val="66"/>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737D617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C11986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3A1096D6"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29776D67"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65ACE434"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D775C29" w14:textId="77777777" w:rsidTr="00AC3078">
        <w:trPr>
          <w:trHeight w:val="152"/>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A01ADDB"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Núcleos Sanitarios</w:t>
            </w:r>
          </w:p>
        </w:tc>
      </w:tr>
      <w:tr w:rsidR="00676354" w:rsidRPr="00591E1A" w14:paraId="3A88C344" w14:textId="77777777" w:rsidTr="00AC3078">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717742C" w14:textId="77777777" w:rsidR="00676354" w:rsidRPr="00591E1A" w:rsidRDefault="00676354" w:rsidP="00676354">
            <w:pPr>
              <w:rPr>
                <w:rFonts w:ascii="Arial" w:hAnsi="Arial" w:cs="Arial"/>
                <w:sz w:val="18"/>
                <w:szCs w:val="18"/>
              </w:rPr>
            </w:pPr>
            <w:r w:rsidRPr="00591E1A">
              <w:rPr>
                <w:rFonts w:ascii="Arial" w:hAnsi="Arial" w:cs="Arial"/>
                <w:sz w:val="18"/>
                <w:szCs w:val="18"/>
              </w:rPr>
              <w:t>4</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9D0AFAC" w14:textId="77777777" w:rsidR="00676354" w:rsidRPr="00591E1A" w:rsidRDefault="00676354" w:rsidP="00676354">
            <w:pPr>
              <w:rPr>
                <w:rFonts w:ascii="Arial" w:hAnsi="Arial" w:cs="Arial"/>
                <w:sz w:val="18"/>
                <w:szCs w:val="18"/>
              </w:rPr>
            </w:pPr>
            <w:r w:rsidRPr="00591E1A">
              <w:rPr>
                <w:rFonts w:ascii="Arial" w:hAnsi="Arial" w:cs="Arial"/>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5F044B5" w14:textId="77777777" w:rsidR="00676354" w:rsidRPr="00591E1A" w:rsidRDefault="00676354" w:rsidP="00676354">
            <w:pPr>
              <w:rPr>
                <w:rFonts w:ascii="Arial" w:hAnsi="Arial" w:cs="Arial"/>
                <w:sz w:val="18"/>
                <w:szCs w:val="18"/>
              </w:rPr>
            </w:pPr>
            <w:r w:rsidRPr="00591E1A">
              <w:rPr>
                <w:rFonts w:ascii="Arial" w:hAnsi="Arial" w:cs="Arial"/>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D88AAD2"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F0E16AD"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4FE2FA7F"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B7C81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830F2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E89F2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2FB65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7454B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7E09361" w14:textId="77777777" w:rsidTr="00AC3078">
        <w:trPr>
          <w:trHeight w:val="118"/>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B0CA7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53A8B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27B855C" w14:textId="77777777" w:rsidR="00676354" w:rsidRPr="00591E1A" w:rsidRDefault="00676354" w:rsidP="00676354">
            <w:pPr>
              <w:rPr>
                <w:rFonts w:ascii="Arial" w:hAnsi="Arial" w:cs="Arial"/>
                <w:sz w:val="18"/>
                <w:szCs w:val="18"/>
              </w:rPr>
            </w:pPr>
            <w:r w:rsidRPr="00591E1A">
              <w:rPr>
                <w:rFonts w:ascii="Arial" w:hAnsi="Arial" w:cs="Arial"/>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67B80C5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ABD3680"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739B0FA9" w14:textId="77777777" w:rsidTr="00AC3078">
        <w:trPr>
          <w:trHeight w:val="163"/>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82EA0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57BBD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4ACE3000"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6314445E"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1B8FB838" w14:textId="77777777" w:rsidR="00676354" w:rsidRPr="00591E1A" w:rsidRDefault="00676354" w:rsidP="00676354">
            <w:pPr>
              <w:rPr>
                <w:rFonts w:ascii="Arial" w:hAnsi="Arial" w:cs="Arial"/>
                <w:sz w:val="18"/>
                <w:szCs w:val="18"/>
              </w:rPr>
            </w:pPr>
            <w:r w:rsidRPr="00591E1A">
              <w:rPr>
                <w:rFonts w:ascii="Arial" w:hAnsi="Arial" w:cs="Arial"/>
                <w:sz w:val="18"/>
                <w:szCs w:val="18"/>
              </w:rPr>
              <w:t>1 vez por semana</w:t>
            </w:r>
          </w:p>
        </w:tc>
      </w:tr>
      <w:tr w:rsidR="00676354" w:rsidRPr="00591E1A" w14:paraId="24FCECC5"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B4C60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1CAE5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F5A00C0" w14:textId="77777777" w:rsidR="00676354" w:rsidRPr="00591E1A" w:rsidRDefault="00676354" w:rsidP="00676354">
            <w:pPr>
              <w:rPr>
                <w:rFonts w:ascii="Arial" w:hAnsi="Arial" w:cs="Arial"/>
                <w:sz w:val="18"/>
                <w:szCs w:val="18"/>
              </w:rPr>
            </w:pPr>
            <w:r w:rsidRPr="00591E1A">
              <w:rPr>
                <w:rFonts w:ascii="Arial" w:hAnsi="Arial" w:cs="Arial"/>
                <w:sz w:val="18"/>
                <w:szCs w:val="18"/>
              </w:rPr>
              <w:t>Reposición de papel de baño – manos y jabón para lavado de 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ADB8CD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3B795DC"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5A9820EE"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13FED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2507B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FA6413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81FA76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164FF0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543BB81"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343A8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B7293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4B5BFD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B8E255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73AC92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77F4CF6"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7D11A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1A88E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C022ACE"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A311678"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83800B0" w14:textId="77777777" w:rsidR="00676354" w:rsidRPr="00591E1A" w:rsidRDefault="00676354" w:rsidP="00676354">
            <w:pPr>
              <w:rPr>
                <w:rFonts w:ascii="Arial" w:hAnsi="Arial" w:cs="Arial"/>
                <w:sz w:val="18"/>
                <w:szCs w:val="18"/>
              </w:rPr>
            </w:pPr>
            <w:r w:rsidRPr="00591E1A">
              <w:rPr>
                <w:rFonts w:ascii="Arial" w:hAnsi="Arial" w:cs="Arial"/>
                <w:sz w:val="18"/>
                <w:szCs w:val="18"/>
              </w:rPr>
              <w:t>Cada vez que se agote el jabón</w:t>
            </w:r>
          </w:p>
        </w:tc>
      </w:tr>
      <w:tr w:rsidR="00676354" w:rsidRPr="00591E1A" w14:paraId="13548460"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B837D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43B92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022086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4A8E99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F177E4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66FA29B" w14:textId="77777777" w:rsidTr="00AC3078">
        <w:trPr>
          <w:trHeight w:val="152"/>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C66FFCA"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Mobiliario</w:t>
            </w:r>
          </w:p>
        </w:tc>
      </w:tr>
      <w:tr w:rsidR="00676354" w:rsidRPr="00591E1A" w14:paraId="09F38EA2" w14:textId="77777777" w:rsidTr="00AC3078">
        <w:trPr>
          <w:trHeight w:val="152"/>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3BDCCF5" w14:textId="77777777" w:rsidR="00676354" w:rsidRPr="00591E1A" w:rsidRDefault="00676354" w:rsidP="00676354">
            <w:pPr>
              <w:rPr>
                <w:rFonts w:ascii="Arial" w:hAnsi="Arial" w:cs="Arial"/>
                <w:sz w:val="18"/>
                <w:szCs w:val="18"/>
              </w:rPr>
            </w:pPr>
            <w:r w:rsidRPr="00591E1A">
              <w:rPr>
                <w:rFonts w:ascii="Arial" w:hAnsi="Arial" w:cs="Arial"/>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36C92C5" w14:textId="77777777" w:rsidR="00676354" w:rsidRPr="00591E1A" w:rsidRDefault="00676354" w:rsidP="00676354">
            <w:pPr>
              <w:rPr>
                <w:rFonts w:ascii="Arial" w:hAnsi="Arial" w:cs="Arial"/>
                <w:sz w:val="18"/>
                <w:szCs w:val="18"/>
              </w:rPr>
            </w:pPr>
            <w:r w:rsidRPr="00591E1A">
              <w:rPr>
                <w:rFonts w:ascii="Arial" w:hAnsi="Arial" w:cs="Arial"/>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7475926"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733C88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8A0554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ABA394B"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B3A58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E2339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5E1F1E2" w14:textId="77777777" w:rsidR="00676354" w:rsidRPr="00591E1A" w:rsidRDefault="00676354" w:rsidP="00676354">
            <w:pPr>
              <w:rPr>
                <w:rFonts w:ascii="Arial" w:hAnsi="Arial" w:cs="Arial"/>
                <w:sz w:val="18"/>
                <w:szCs w:val="18"/>
              </w:rPr>
            </w:pPr>
            <w:r w:rsidRPr="00591E1A">
              <w:rPr>
                <w:rFonts w:ascii="Arial" w:hAnsi="Arial" w:cs="Arial"/>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80956A1"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94D04B3"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6A775047"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34CC2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89198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7A5720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114B83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2EC9E0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9F6760D"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4F968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4F622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6749422" w14:textId="77777777" w:rsidR="00676354" w:rsidRPr="00591E1A" w:rsidRDefault="00676354" w:rsidP="00676354">
            <w:pPr>
              <w:rPr>
                <w:rFonts w:ascii="Arial" w:hAnsi="Arial" w:cs="Arial"/>
                <w:sz w:val="18"/>
                <w:szCs w:val="18"/>
              </w:rPr>
            </w:pPr>
            <w:r w:rsidRPr="00591E1A">
              <w:rPr>
                <w:rFonts w:ascii="Arial" w:hAnsi="Arial" w:cs="Arial"/>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163B7C3"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98DA4C1"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15EE10E3"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1BA6F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E12E3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3B5ED3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55906A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3621C8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389EDFF" w14:textId="77777777" w:rsidTr="00AC3078">
        <w:trPr>
          <w:trHeight w:val="152"/>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90A88D6" w14:textId="77777777" w:rsidR="00676354" w:rsidRPr="00591E1A" w:rsidRDefault="00676354" w:rsidP="00676354">
            <w:pPr>
              <w:rPr>
                <w:rFonts w:ascii="Arial" w:hAnsi="Arial" w:cs="Arial"/>
                <w:sz w:val="18"/>
                <w:szCs w:val="18"/>
              </w:rPr>
            </w:pPr>
            <w:r w:rsidRPr="00591E1A">
              <w:rPr>
                <w:rFonts w:ascii="Arial" w:hAnsi="Arial" w:cs="Arial"/>
                <w:sz w:val="18"/>
                <w:szCs w:val="18"/>
              </w:rPr>
              <w:t>6</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43078AB" w14:textId="77777777" w:rsidR="00676354" w:rsidRPr="00591E1A" w:rsidRDefault="00676354" w:rsidP="00676354">
            <w:pPr>
              <w:rPr>
                <w:rFonts w:ascii="Arial" w:hAnsi="Arial" w:cs="Arial"/>
                <w:sz w:val="18"/>
                <w:szCs w:val="18"/>
              </w:rPr>
            </w:pPr>
            <w:r w:rsidRPr="00591E1A">
              <w:rPr>
                <w:rFonts w:ascii="Arial" w:hAnsi="Arial" w:cs="Arial"/>
                <w:sz w:val="18"/>
                <w:szCs w:val="18"/>
              </w:rPr>
              <w:t>Sillas y Sillones</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62922CC8" w14:textId="77777777" w:rsidR="00676354" w:rsidRPr="00591E1A" w:rsidRDefault="00676354" w:rsidP="00676354">
            <w:pPr>
              <w:rPr>
                <w:rFonts w:ascii="Arial" w:hAnsi="Arial" w:cs="Arial"/>
                <w:sz w:val="18"/>
                <w:szCs w:val="18"/>
              </w:rPr>
            </w:pPr>
            <w:r w:rsidRPr="00591E1A">
              <w:rPr>
                <w:rFonts w:ascii="Arial" w:hAnsi="Arial" w:cs="Arial"/>
                <w:sz w:val="18"/>
                <w:szCs w:val="18"/>
              </w:rPr>
              <w:t>Aspirado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1CCCEDB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7CC959E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AF24235" w14:textId="77777777" w:rsidTr="00AC3078">
        <w:trPr>
          <w:trHeight w:val="152"/>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6D7C20C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E028DF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30E347F"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6300C334"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2F4D7E47"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5B556A05" w14:textId="77777777" w:rsidTr="00AC3078">
        <w:trPr>
          <w:trHeight w:val="152"/>
        </w:trPr>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AE2D1FB" w14:textId="77777777" w:rsidR="00676354" w:rsidRPr="00591E1A" w:rsidRDefault="00676354" w:rsidP="00676354">
            <w:pPr>
              <w:rPr>
                <w:rFonts w:ascii="Arial" w:hAnsi="Arial" w:cs="Arial"/>
                <w:sz w:val="18"/>
                <w:szCs w:val="18"/>
              </w:rPr>
            </w:pPr>
            <w:r w:rsidRPr="00591E1A">
              <w:rPr>
                <w:rFonts w:ascii="Arial" w:hAnsi="Arial" w:cs="Arial"/>
                <w:sz w:val="18"/>
                <w:szCs w:val="18"/>
              </w:rPr>
              <w:t>7</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A9E6525" w14:textId="77777777" w:rsidR="00676354" w:rsidRPr="00591E1A" w:rsidRDefault="00676354" w:rsidP="00676354">
            <w:pPr>
              <w:rPr>
                <w:rFonts w:ascii="Arial" w:hAnsi="Arial" w:cs="Arial"/>
                <w:sz w:val="18"/>
                <w:szCs w:val="18"/>
              </w:rPr>
            </w:pPr>
            <w:r w:rsidRPr="00591E1A">
              <w:rPr>
                <w:rFonts w:ascii="Arial" w:hAnsi="Arial" w:cs="Arial"/>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299B29EA"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40A3B80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3D772A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5C77065" w14:textId="77777777" w:rsidTr="00AC3078">
        <w:trPr>
          <w:trHeight w:val="133"/>
        </w:trPr>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76D1325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5285C68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single" w:sz="8" w:space="0" w:color="000000"/>
              <w:left w:val="nil"/>
              <w:bottom w:val="single" w:sz="4" w:space="0" w:color="000000"/>
              <w:right w:val="single" w:sz="8" w:space="0" w:color="000000"/>
            </w:tcBorders>
            <w:shd w:val="clear" w:color="auto" w:fill="auto"/>
            <w:vAlign w:val="center"/>
          </w:tcPr>
          <w:p w14:paraId="711DA0B9"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18ABD331"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12D1CD8E"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6380048" w14:textId="77777777" w:rsidTr="00AC3078">
        <w:trPr>
          <w:trHeight w:val="450"/>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F2F81D3" w14:textId="77777777" w:rsidR="00676354" w:rsidRPr="00591E1A" w:rsidRDefault="00676354" w:rsidP="00676354">
            <w:pPr>
              <w:rPr>
                <w:rFonts w:ascii="Arial" w:hAnsi="Arial" w:cs="Arial"/>
                <w:sz w:val="18"/>
                <w:szCs w:val="18"/>
              </w:rPr>
            </w:pPr>
            <w:r w:rsidRPr="00591E1A">
              <w:rPr>
                <w:rFonts w:ascii="Arial" w:hAnsi="Arial" w:cs="Arial"/>
                <w:sz w:val="18"/>
                <w:szCs w:val="18"/>
              </w:rPr>
              <w:t>8</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C9438CA" w14:textId="77777777" w:rsidR="00676354" w:rsidRPr="00591E1A" w:rsidRDefault="00676354" w:rsidP="00676354">
            <w:pPr>
              <w:rPr>
                <w:rFonts w:ascii="Arial" w:hAnsi="Arial" w:cs="Arial"/>
                <w:sz w:val="18"/>
                <w:szCs w:val="18"/>
              </w:rPr>
            </w:pPr>
            <w:r w:rsidRPr="00591E1A">
              <w:rPr>
                <w:rFonts w:ascii="Arial" w:hAnsi="Arial" w:cs="Arial"/>
                <w:sz w:val="18"/>
                <w:szCs w:val="18"/>
              </w:rPr>
              <w:t>Cestos de Basura</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D53A5FA" w14:textId="77777777" w:rsidR="00676354" w:rsidRPr="00591E1A" w:rsidRDefault="00676354" w:rsidP="00676354">
            <w:pPr>
              <w:rPr>
                <w:rFonts w:ascii="Arial" w:hAnsi="Arial" w:cs="Arial"/>
                <w:sz w:val="18"/>
                <w:szCs w:val="18"/>
              </w:rPr>
            </w:pPr>
            <w:r w:rsidRPr="00591E1A">
              <w:rPr>
                <w:rFonts w:ascii="Arial" w:hAnsi="Arial" w:cs="Arial"/>
                <w:sz w:val="18"/>
                <w:szCs w:val="18"/>
              </w:rPr>
              <w:t>Vaciado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D1346C1"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78E3946"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71B7EC5D" w14:textId="77777777" w:rsidTr="00AC3078">
        <w:trPr>
          <w:trHeight w:val="450"/>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6D6F996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6D5DF18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808409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FA25AE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287759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448DB7B" w14:textId="77777777" w:rsidTr="00AC3078">
        <w:trPr>
          <w:trHeight w:val="91"/>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37F38DF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5992E9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09D411B"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BD77204"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33DC8B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BF6B7B5" w14:textId="77777777" w:rsidTr="00AC3078">
        <w:trPr>
          <w:trHeight w:val="35"/>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5A18EBD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091BFE4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11F7CB75"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6A45082A"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75572A17"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25BD6359" w14:textId="77777777" w:rsidTr="00AC3078">
        <w:trPr>
          <w:trHeight w:val="152"/>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2F25E44" w14:textId="77777777" w:rsidR="00676354" w:rsidRPr="00591E1A" w:rsidRDefault="00676354" w:rsidP="00676354">
            <w:pPr>
              <w:rPr>
                <w:rFonts w:ascii="Arial" w:hAnsi="Arial" w:cs="Arial"/>
                <w:sz w:val="18"/>
                <w:szCs w:val="18"/>
              </w:rPr>
            </w:pPr>
            <w:r w:rsidRPr="00591E1A">
              <w:rPr>
                <w:rFonts w:ascii="Arial" w:hAnsi="Arial" w:cs="Arial"/>
                <w:sz w:val="18"/>
                <w:szCs w:val="18"/>
              </w:rPr>
              <w:t>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717236F" w14:textId="77777777" w:rsidR="00676354" w:rsidRPr="00591E1A" w:rsidRDefault="00676354" w:rsidP="00676354">
            <w:pPr>
              <w:rPr>
                <w:rFonts w:ascii="Arial" w:hAnsi="Arial" w:cs="Arial"/>
                <w:sz w:val="18"/>
                <w:szCs w:val="18"/>
              </w:rPr>
            </w:pPr>
            <w:r w:rsidRPr="00591E1A">
              <w:rPr>
                <w:rFonts w:ascii="Arial" w:hAnsi="Arial" w:cs="Arial"/>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6DB70CCC"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2272E62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CF3F2F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1C7A69E"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D9910D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427FB3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CDC8701"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334030A"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D6549A9"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53587892"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34FED8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C57ACE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A92077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F364F3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18A57D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C11DFE9" w14:textId="77777777" w:rsidTr="00AC3078">
        <w:trPr>
          <w:trHeight w:val="67"/>
        </w:trPr>
        <w:tc>
          <w:tcPr>
            <w:tcW w:w="0" w:type="auto"/>
            <w:tcBorders>
              <w:top w:val="nil"/>
              <w:left w:val="single" w:sz="8" w:space="0" w:color="000000"/>
              <w:bottom w:val="single" w:sz="8" w:space="0" w:color="000000"/>
              <w:right w:val="single" w:sz="8" w:space="0" w:color="000000"/>
            </w:tcBorders>
            <w:shd w:val="clear" w:color="auto" w:fill="auto"/>
            <w:vAlign w:val="center"/>
          </w:tcPr>
          <w:p w14:paraId="04164BFD" w14:textId="77777777" w:rsidR="00676354" w:rsidRPr="00591E1A" w:rsidRDefault="00676354" w:rsidP="00676354">
            <w:pPr>
              <w:rPr>
                <w:rFonts w:ascii="Arial" w:hAnsi="Arial" w:cs="Arial"/>
                <w:sz w:val="18"/>
                <w:szCs w:val="18"/>
              </w:rPr>
            </w:pPr>
            <w:r w:rsidRPr="00591E1A">
              <w:rPr>
                <w:rFonts w:ascii="Arial" w:hAnsi="Arial" w:cs="Arial"/>
                <w:sz w:val="18"/>
                <w:szCs w:val="18"/>
              </w:rPr>
              <w:t>10</w:t>
            </w:r>
          </w:p>
        </w:tc>
        <w:tc>
          <w:tcPr>
            <w:tcW w:w="0" w:type="auto"/>
            <w:tcBorders>
              <w:top w:val="nil"/>
              <w:left w:val="nil"/>
              <w:bottom w:val="single" w:sz="8" w:space="0" w:color="000000"/>
              <w:right w:val="single" w:sz="8" w:space="0" w:color="000000"/>
            </w:tcBorders>
            <w:shd w:val="clear" w:color="auto" w:fill="auto"/>
            <w:vAlign w:val="center"/>
          </w:tcPr>
          <w:p w14:paraId="666DDF4E" w14:textId="77777777" w:rsidR="00676354" w:rsidRPr="00591E1A" w:rsidRDefault="00676354" w:rsidP="00676354">
            <w:pPr>
              <w:rPr>
                <w:rFonts w:ascii="Arial" w:hAnsi="Arial" w:cs="Arial"/>
                <w:sz w:val="18"/>
                <w:szCs w:val="18"/>
              </w:rPr>
            </w:pPr>
            <w:r w:rsidRPr="00591E1A">
              <w:rPr>
                <w:rFonts w:ascii="Arial" w:hAnsi="Arial" w:cs="Arial"/>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201CAE98"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0762CF58"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74B9197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57ECA340" w14:textId="77777777" w:rsidTr="00AC3078">
        <w:trPr>
          <w:trHeight w:val="152"/>
        </w:trPr>
        <w:tc>
          <w:tcPr>
            <w:tcW w:w="0" w:type="auto"/>
            <w:tcBorders>
              <w:top w:val="nil"/>
              <w:left w:val="single" w:sz="8" w:space="0" w:color="000000"/>
              <w:bottom w:val="single" w:sz="8" w:space="0" w:color="000000"/>
              <w:right w:val="single" w:sz="8" w:space="0" w:color="000000"/>
            </w:tcBorders>
            <w:shd w:val="clear" w:color="auto" w:fill="auto"/>
            <w:vAlign w:val="center"/>
          </w:tcPr>
          <w:p w14:paraId="54C7E228" w14:textId="77777777" w:rsidR="00676354" w:rsidRPr="00591E1A" w:rsidRDefault="00676354" w:rsidP="00676354">
            <w:pPr>
              <w:rPr>
                <w:rFonts w:ascii="Arial" w:hAnsi="Arial" w:cs="Arial"/>
                <w:sz w:val="18"/>
                <w:szCs w:val="18"/>
              </w:rPr>
            </w:pPr>
            <w:r w:rsidRPr="00591E1A">
              <w:rPr>
                <w:rFonts w:ascii="Arial" w:hAnsi="Arial" w:cs="Arial"/>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133C03C2" w14:textId="77777777" w:rsidR="00676354" w:rsidRPr="00591E1A" w:rsidRDefault="00676354" w:rsidP="00676354">
            <w:pPr>
              <w:rPr>
                <w:rFonts w:ascii="Arial" w:hAnsi="Arial" w:cs="Arial"/>
                <w:sz w:val="18"/>
                <w:szCs w:val="18"/>
              </w:rPr>
            </w:pPr>
            <w:r w:rsidRPr="00591E1A">
              <w:rPr>
                <w:rFonts w:ascii="Arial" w:hAnsi="Arial" w:cs="Arial"/>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0068DA2F"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186F31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128DE8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ECAA808" w14:textId="77777777" w:rsidTr="00AC3078">
        <w:trPr>
          <w:trHeight w:val="159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C3FA46B" w14:textId="77777777" w:rsidR="00676354" w:rsidRPr="00591E1A" w:rsidRDefault="00676354" w:rsidP="00676354">
            <w:pPr>
              <w:rPr>
                <w:rFonts w:ascii="Arial" w:hAnsi="Arial" w:cs="Arial"/>
                <w:sz w:val="18"/>
                <w:szCs w:val="18"/>
              </w:rPr>
            </w:pPr>
            <w:r w:rsidRPr="00591E1A">
              <w:rPr>
                <w:rFonts w:ascii="Arial" w:hAnsi="Arial" w:cs="Arial"/>
                <w:sz w:val="18"/>
                <w:szCs w:val="18"/>
              </w:rPr>
              <w:t>12</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093725E" w14:textId="77777777" w:rsidR="00676354" w:rsidRPr="00591E1A" w:rsidRDefault="00676354" w:rsidP="00676354">
            <w:pPr>
              <w:rPr>
                <w:rFonts w:ascii="Arial" w:hAnsi="Arial" w:cs="Arial"/>
                <w:sz w:val="18"/>
                <w:szCs w:val="18"/>
              </w:rPr>
            </w:pPr>
            <w:r w:rsidRPr="00591E1A">
              <w:rPr>
                <w:rFonts w:ascii="Arial" w:hAnsi="Arial" w:cs="Arial"/>
                <w:sz w:val="18"/>
                <w:szCs w:val="18"/>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3973D4A" w14:textId="77777777" w:rsidR="00676354" w:rsidRPr="00591E1A" w:rsidRDefault="00676354" w:rsidP="00676354">
            <w:pPr>
              <w:rPr>
                <w:rFonts w:ascii="Arial" w:hAnsi="Arial" w:cs="Arial"/>
                <w:sz w:val="18"/>
                <w:szCs w:val="18"/>
              </w:rPr>
            </w:pPr>
            <w:r w:rsidRPr="00591E1A">
              <w:rPr>
                <w:rFonts w:ascii="Arial" w:hAnsi="Arial" w:cs="Arial"/>
                <w:sz w:val="18"/>
                <w:szCs w:val="18"/>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C17221D"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E849165"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5D651370"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F9D1AA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914CAD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DB6873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E6D9B5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DED8DC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427BBCD"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9A78B1B" w14:textId="77777777" w:rsidR="00676354" w:rsidRPr="00591E1A" w:rsidRDefault="00676354" w:rsidP="00676354">
            <w:pPr>
              <w:rPr>
                <w:rFonts w:ascii="Arial" w:hAnsi="Arial" w:cs="Arial"/>
                <w:sz w:val="18"/>
                <w:szCs w:val="18"/>
              </w:rPr>
            </w:pPr>
            <w:r w:rsidRPr="00591E1A">
              <w:rPr>
                <w:rFonts w:ascii="Arial" w:hAnsi="Arial" w:cs="Arial"/>
                <w:sz w:val="18"/>
                <w:szCs w:val="18"/>
              </w:rPr>
              <w:t>13</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B902EFF"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567E292"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D6BF7A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208516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09FD3E6"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35C8A1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029FC9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5CC89E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2D2EA0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0693EE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CFAA9A1" w14:textId="77777777" w:rsidTr="00AC3078">
        <w:trPr>
          <w:trHeight w:val="102"/>
        </w:trPr>
        <w:tc>
          <w:tcPr>
            <w:tcW w:w="0" w:type="auto"/>
            <w:tcBorders>
              <w:top w:val="nil"/>
              <w:left w:val="single" w:sz="8" w:space="0" w:color="000000"/>
              <w:bottom w:val="single" w:sz="8" w:space="0" w:color="000000"/>
              <w:right w:val="single" w:sz="8" w:space="0" w:color="000000"/>
            </w:tcBorders>
            <w:shd w:val="clear" w:color="auto" w:fill="auto"/>
            <w:vAlign w:val="center"/>
          </w:tcPr>
          <w:p w14:paraId="3E911B89" w14:textId="77777777" w:rsidR="00676354" w:rsidRPr="00591E1A" w:rsidRDefault="00676354" w:rsidP="00676354">
            <w:pPr>
              <w:rPr>
                <w:rFonts w:ascii="Arial" w:hAnsi="Arial" w:cs="Arial"/>
                <w:sz w:val="18"/>
                <w:szCs w:val="18"/>
              </w:rPr>
            </w:pPr>
            <w:r w:rsidRPr="00591E1A">
              <w:rPr>
                <w:rFonts w:ascii="Arial" w:hAnsi="Arial" w:cs="Arial"/>
                <w:sz w:val="18"/>
                <w:szCs w:val="18"/>
              </w:rPr>
              <w:t>14</w:t>
            </w:r>
          </w:p>
        </w:tc>
        <w:tc>
          <w:tcPr>
            <w:tcW w:w="0" w:type="auto"/>
            <w:tcBorders>
              <w:top w:val="nil"/>
              <w:left w:val="nil"/>
              <w:bottom w:val="single" w:sz="8" w:space="0" w:color="000000"/>
              <w:right w:val="single" w:sz="8" w:space="0" w:color="000000"/>
            </w:tcBorders>
            <w:shd w:val="clear" w:color="auto" w:fill="auto"/>
            <w:vAlign w:val="center"/>
          </w:tcPr>
          <w:p w14:paraId="5FDA2FB5" w14:textId="77777777" w:rsidR="00676354" w:rsidRPr="00591E1A" w:rsidRDefault="00676354" w:rsidP="00676354">
            <w:pPr>
              <w:rPr>
                <w:rFonts w:ascii="Arial" w:hAnsi="Arial" w:cs="Arial"/>
                <w:sz w:val="18"/>
                <w:szCs w:val="18"/>
              </w:rPr>
            </w:pPr>
            <w:r w:rsidRPr="00591E1A">
              <w:rPr>
                <w:rFonts w:ascii="Arial" w:hAnsi="Arial" w:cs="Arial"/>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506523E5"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31EECAB"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646A4C36"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1BB385A1" w14:textId="77777777" w:rsidTr="00AC3078">
        <w:trPr>
          <w:trHeight w:val="152"/>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74A628D"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Vidrios y Cancelería</w:t>
            </w:r>
          </w:p>
        </w:tc>
      </w:tr>
      <w:tr w:rsidR="00676354" w:rsidRPr="00591E1A" w14:paraId="4CA3CAC5" w14:textId="77777777" w:rsidTr="00AC3078">
        <w:trPr>
          <w:trHeight w:val="198"/>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11A3320" w14:textId="77777777" w:rsidR="00676354" w:rsidRPr="00591E1A" w:rsidRDefault="00676354" w:rsidP="00676354">
            <w:pPr>
              <w:rPr>
                <w:rFonts w:ascii="Arial" w:hAnsi="Arial" w:cs="Arial"/>
                <w:sz w:val="18"/>
                <w:szCs w:val="18"/>
              </w:rPr>
            </w:pPr>
            <w:r w:rsidRPr="00591E1A">
              <w:rPr>
                <w:rFonts w:ascii="Arial" w:hAnsi="Arial" w:cs="Arial"/>
                <w:sz w:val="18"/>
                <w:szCs w:val="18"/>
              </w:rPr>
              <w:t>15</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52830F5" w14:textId="77777777" w:rsidR="00676354" w:rsidRPr="00591E1A" w:rsidRDefault="00676354" w:rsidP="00676354">
            <w:pPr>
              <w:rPr>
                <w:rFonts w:ascii="Arial" w:hAnsi="Arial" w:cs="Arial"/>
                <w:sz w:val="18"/>
                <w:szCs w:val="18"/>
              </w:rPr>
            </w:pPr>
            <w:r w:rsidRPr="00591E1A">
              <w:rPr>
                <w:rFonts w:ascii="Arial" w:hAnsi="Arial" w:cs="Arial"/>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1EB1B25"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37D22E5"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2B09DD6"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579F6AE4" w14:textId="77777777" w:rsidTr="00AC3078">
        <w:trPr>
          <w:trHeight w:val="533"/>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2A6D1F8" w14:textId="77777777" w:rsidR="00676354" w:rsidRPr="00591E1A" w:rsidRDefault="00676354" w:rsidP="00676354">
            <w:pPr>
              <w:rPr>
                <w:rFonts w:ascii="Arial" w:hAnsi="Arial" w:cs="Arial"/>
                <w:sz w:val="18"/>
                <w:szCs w:val="18"/>
              </w:rPr>
            </w:pPr>
            <w:r w:rsidRPr="00591E1A">
              <w:rPr>
                <w:rFonts w:ascii="Arial" w:hAnsi="Arial" w:cs="Arial"/>
                <w:sz w:val="18"/>
                <w:szCs w:val="18"/>
              </w:rPr>
              <w:lastRenderedPageBreak/>
              <w:t>16</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4D1DEE1" w14:textId="77777777" w:rsidR="00676354" w:rsidRPr="00591E1A" w:rsidRDefault="00676354" w:rsidP="00676354">
            <w:pPr>
              <w:rPr>
                <w:rFonts w:ascii="Arial" w:hAnsi="Arial" w:cs="Arial"/>
                <w:sz w:val="18"/>
                <w:szCs w:val="18"/>
              </w:rPr>
            </w:pPr>
            <w:r w:rsidRPr="00591E1A">
              <w:rPr>
                <w:rFonts w:ascii="Arial" w:hAnsi="Arial" w:cs="Arial"/>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26011AA"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A927BE0" w14:textId="77777777" w:rsidR="00676354" w:rsidRPr="00591E1A" w:rsidRDefault="00676354" w:rsidP="00676354">
            <w:pPr>
              <w:rPr>
                <w:rFonts w:ascii="Arial" w:hAnsi="Arial" w:cs="Arial"/>
                <w:sz w:val="18"/>
                <w:szCs w:val="18"/>
              </w:rPr>
            </w:pPr>
            <w:r w:rsidRPr="00591E1A">
              <w:rPr>
                <w:rFonts w:ascii="Arial" w:hAnsi="Arial" w:cs="Arial"/>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0A7276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trimestre</w:t>
            </w:r>
          </w:p>
        </w:tc>
      </w:tr>
      <w:tr w:rsidR="00676354" w:rsidRPr="00591E1A" w14:paraId="3ECFB546"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9D489F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9BD9A1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9CDBB5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4983DD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F8A118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ED6052D" w14:textId="77777777" w:rsidTr="00AC3078">
        <w:trPr>
          <w:trHeight w:val="13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16A059D" w14:textId="77777777" w:rsidR="00676354" w:rsidRPr="00591E1A" w:rsidRDefault="00676354" w:rsidP="00676354">
            <w:pPr>
              <w:rPr>
                <w:rFonts w:ascii="Arial" w:hAnsi="Arial" w:cs="Arial"/>
                <w:sz w:val="18"/>
                <w:szCs w:val="18"/>
              </w:rPr>
            </w:pPr>
            <w:r w:rsidRPr="00591E1A">
              <w:rPr>
                <w:rFonts w:ascii="Arial" w:hAnsi="Arial" w:cs="Arial"/>
                <w:sz w:val="18"/>
                <w:szCs w:val="18"/>
              </w:rPr>
              <w:t>17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B6620F1" w14:textId="77777777" w:rsidR="00676354" w:rsidRPr="00591E1A" w:rsidRDefault="00676354" w:rsidP="00676354">
            <w:pPr>
              <w:rPr>
                <w:rFonts w:ascii="Arial" w:hAnsi="Arial" w:cs="Arial"/>
                <w:sz w:val="18"/>
                <w:szCs w:val="18"/>
              </w:rPr>
            </w:pPr>
            <w:r w:rsidRPr="00591E1A">
              <w:rPr>
                <w:rFonts w:ascii="Arial" w:hAnsi="Arial" w:cs="Arial"/>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380A8D46"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07DA9A7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864672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C90CC53" w14:textId="77777777" w:rsidTr="00AC3078">
        <w:trPr>
          <w:trHeight w:val="133"/>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391908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262443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EDFBC29"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584243FD"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01372B9D"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5B794A6F" w14:textId="77777777" w:rsidTr="00AC3078">
        <w:trPr>
          <w:trHeight w:val="152"/>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9FB5F07"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Muros</w:t>
            </w:r>
          </w:p>
        </w:tc>
      </w:tr>
      <w:tr w:rsidR="00676354" w:rsidRPr="00591E1A" w14:paraId="76045CEA" w14:textId="77777777" w:rsidTr="00AC3078">
        <w:trPr>
          <w:trHeight w:val="8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7297BAF" w14:textId="77777777" w:rsidR="00676354" w:rsidRPr="00591E1A" w:rsidRDefault="00676354" w:rsidP="00676354">
            <w:pPr>
              <w:rPr>
                <w:rFonts w:ascii="Arial" w:hAnsi="Arial" w:cs="Arial"/>
                <w:sz w:val="18"/>
                <w:szCs w:val="18"/>
              </w:rPr>
            </w:pPr>
            <w:r w:rsidRPr="00591E1A">
              <w:rPr>
                <w:rFonts w:ascii="Arial" w:hAnsi="Arial" w:cs="Arial"/>
                <w:sz w:val="18"/>
                <w:szCs w:val="18"/>
              </w:rPr>
              <w:t>18</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D7ACFF9"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B8976C6"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39E5264"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BCB6C3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bl>
    <w:p w14:paraId="206D677C" w14:textId="77777777" w:rsidR="00676354" w:rsidRPr="009A4908" w:rsidRDefault="00676354" w:rsidP="00676354">
      <w:pPr>
        <w:rPr>
          <w:rFonts w:ascii="Arial" w:hAnsi="Arial" w:cs="Arial"/>
        </w:rPr>
      </w:pPr>
    </w:p>
    <w:p w14:paraId="2027B7DF" w14:textId="77777777" w:rsidR="00676354" w:rsidRPr="009A4908" w:rsidRDefault="00676354" w:rsidP="00676354">
      <w:pPr>
        <w:rPr>
          <w:rFonts w:ascii="Arial" w:hAnsi="Arial" w:cs="Arial"/>
        </w:rPr>
      </w:pPr>
    </w:p>
    <w:tbl>
      <w:tblPr>
        <w:tblW w:w="0" w:type="auto"/>
        <w:tblInd w:w="-10" w:type="dxa"/>
        <w:tblLook w:val="0400" w:firstRow="0" w:lastRow="0" w:firstColumn="0" w:lastColumn="0" w:noHBand="0" w:noVBand="1"/>
      </w:tblPr>
      <w:tblGrid>
        <w:gridCol w:w="417"/>
        <w:gridCol w:w="2928"/>
        <w:gridCol w:w="3013"/>
        <w:gridCol w:w="1027"/>
        <w:gridCol w:w="1443"/>
      </w:tblGrid>
      <w:tr w:rsidR="00676354" w:rsidRPr="00591E1A" w14:paraId="6F786CBE" w14:textId="77777777" w:rsidTr="00AC3078">
        <w:trPr>
          <w:trHeight w:val="48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EC5A5DA" w14:textId="77777777" w:rsidR="00676354" w:rsidRPr="00591E1A" w:rsidRDefault="00676354" w:rsidP="00676354">
            <w:pPr>
              <w:rPr>
                <w:rFonts w:ascii="Arial" w:hAnsi="Arial" w:cs="Arial"/>
                <w:b/>
                <w:sz w:val="18"/>
                <w:szCs w:val="18"/>
              </w:rPr>
            </w:pPr>
            <w:r w:rsidRPr="00591E1A">
              <w:rPr>
                <w:rFonts w:ascii="Arial" w:hAnsi="Arial" w:cs="Arial"/>
                <w:b/>
                <w:sz w:val="18"/>
                <w:szCs w:val="18"/>
              </w:rPr>
              <w:t>EDIFICIO DE BIOTECNOLOGÍA MÉDICA Y FARMACÉUTICA</w:t>
            </w:r>
          </w:p>
        </w:tc>
      </w:tr>
      <w:tr w:rsidR="00676354" w:rsidRPr="00591E1A" w14:paraId="1E2994A6" w14:textId="77777777" w:rsidTr="00AC3078">
        <w:trPr>
          <w:trHeight w:val="450"/>
        </w:trPr>
        <w:tc>
          <w:tcPr>
            <w:tcW w:w="0" w:type="auto"/>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9F098F9" w14:textId="77777777" w:rsidR="00676354" w:rsidRPr="00591E1A" w:rsidRDefault="00676354" w:rsidP="00676354">
            <w:pPr>
              <w:rPr>
                <w:rFonts w:ascii="Arial" w:hAnsi="Arial" w:cs="Arial"/>
                <w:sz w:val="18"/>
                <w:szCs w:val="18"/>
              </w:rPr>
            </w:pPr>
            <w:r w:rsidRPr="00591E1A">
              <w:rPr>
                <w:rFonts w:ascii="Arial" w:hAnsi="Arial" w:cs="Arial"/>
                <w:sz w:val="18"/>
                <w:szCs w:val="18"/>
              </w:rPr>
              <w:t>Planta alta: 14 oficinas administrativas, 2 áreas de asistentes, 2 almacenes, 1 baño hombres, 1 baño mujeres, 1 baño hombre/mujer, 2 salas de juntas, 1 terraza.</w:t>
            </w:r>
            <w:r w:rsidRPr="00591E1A">
              <w:rPr>
                <w:rFonts w:ascii="Arial" w:hAnsi="Arial" w:cs="Arial"/>
                <w:sz w:val="18"/>
                <w:szCs w:val="18"/>
              </w:rPr>
              <w:br/>
              <w:t>Planta baja: 1 laboratorios UBMF norte, 1 laboratorios UBMF sur, 5 áreas de laboratorios, 4 áreas de estudiantes, 1 bioterio, 1 baño hombres, 1 baño mujeres, 1 área de casilleros, 1 bioterio.</w:t>
            </w:r>
          </w:p>
        </w:tc>
      </w:tr>
      <w:tr w:rsidR="00676354" w:rsidRPr="00591E1A" w14:paraId="5D71ACF1"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38787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FABCAE9"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D04793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E160C5F"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943DD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0589B48"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EE55E1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14FF989" w14:textId="77777777" w:rsidTr="00AC3078">
        <w:trPr>
          <w:trHeight w:val="282"/>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24A1910"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3FB030B0"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65489A6A"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2D58C37A"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02898486" w14:textId="77777777" w:rsidTr="00AC3078">
        <w:trPr>
          <w:trHeight w:val="296"/>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3424CAEC"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03730AA8" w14:textId="77777777" w:rsidTr="00AC3078">
        <w:trPr>
          <w:trHeight w:val="282"/>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0ADB269"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2A26D04"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3C3D2193"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103DC631"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2CE90BB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82254B9" w14:textId="77777777" w:rsidTr="00AC3078">
        <w:trPr>
          <w:trHeight w:val="164"/>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6F6C71B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2E53A3D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59C25796"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0FA6EA7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17D89F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4CCB251" w14:textId="77777777" w:rsidTr="00AC3078">
        <w:trPr>
          <w:trHeight w:val="282"/>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7818F314" w14:textId="77777777" w:rsidR="00676354" w:rsidRPr="00591E1A" w:rsidRDefault="00676354" w:rsidP="00676354">
            <w:pPr>
              <w:rPr>
                <w:rFonts w:ascii="Arial" w:hAnsi="Arial" w:cs="Arial"/>
                <w:sz w:val="18"/>
                <w:szCs w:val="18"/>
              </w:rPr>
            </w:pPr>
            <w:r w:rsidRPr="00591E1A">
              <w:rPr>
                <w:rFonts w:ascii="Arial" w:hAnsi="Arial" w:cs="Arial"/>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032371B"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5178F5ED"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287F6D5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3B91D60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55C528C" w14:textId="77777777" w:rsidTr="00AC3078">
        <w:trPr>
          <w:trHeight w:val="8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BE1BD3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E24E77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28D1473B"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7FA66B56"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2E70B855"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5AED1E23" w14:textId="77777777" w:rsidTr="00AC3078">
        <w:trPr>
          <w:trHeight w:val="282"/>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31D78B25" w14:textId="77777777" w:rsidR="00676354" w:rsidRPr="00591E1A" w:rsidRDefault="00676354" w:rsidP="00676354">
            <w:pPr>
              <w:rPr>
                <w:rFonts w:ascii="Arial" w:hAnsi="Arial" w:cs="Arial"/>
                <w:sz w:val="18"/>
                <w:szCs w:val="18"/>
              </w:rPr>
            </w:pPr>
            <w:r w:rsidRPr="00591E1A">
              <w:rPr>
                <w:rFonts w:ascii="Arial" w:hAnsi="Arial" w:cs="Arial"/>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3501CC74" w14:textId="77777777" w:rsidR="00676354" w:rsidRPr="00591E1A" w:rsidRDefault="00676354" w:rsidP="00676354">
            <w:pPr>
              <w:rPr>
                <w:rFonts w:ascii="Arial" w:hAnsi="Arial" w:cs="Arial"/>
                <w:sz w:val="18"/>
                <w:szCs w:val="18"/>
              </w:rPr>
            </w:pPr>
            <w:r w:rsidRPr="00591E1A">
              <w:rPr>
                <w:rFonts w:ascii="Arial" w:hAnsi="Arial" w:cs="Arial"/>
                <w:sz w:val="18"/>
                <w:szCs w:val="18"/>
              </w:rPr>
              <w:t>Escaleras</w:t>
            </w:r>
          </w:p>
        </w:tc>
        <w:tc>
          <w:tcPr>
            <w:tcW w:w="0" w:type="auto"/>
            <w:tcBorders>
              <w:top w:val="nil"/>
              <w:left w:val="nil"/>
              <w:bottom w:val="single" w:sz="4" w:space="0" w:color="000000"/>
              <w:right w:val="single" w:sz="4" w:space="0" w:color="000000"/>
            </w:tcBorders>
            <w:shd w:val="clear" w:color="auto" w:fill="auto"/>
            <w:vAlign w:val="center"/>
          </w:tcPr>
          <w:p w14:paraId="210D58F5"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181A682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481B5087"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39E8833" w14:textId="77777777" w:rsidTr="00AC3078">
        <w:trPr>
          <w:trHeight w:val="282"/>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55AA0F6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781E222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371151C4" w14:textId="77777777" w:rsidR="00676354" w:rsidRPr="00591E1A" w:rsidRDefault="00676354" w:rsidP="00676354">
            <w:pPr>
              <w:rPr>
                <w:rFonts w:ascii="Arial" w:hAnsi="Arial" w:cs="Arial"/>
                <w:sz w:val="18"/>
                <w:szCs w:val="18"/>
              </w:rPr>
            </w:pPr>
            <w:r w:rsidRPr="00591E1A">
              <w:rPr>
                <w:rFonts w:ascii="Arial" w:hAnsi="Arial" w:cs="Arial"/>
                <w:sz w:val="18"/>
                <w:szCs w:val="18"/>
              </w:rPr>
              <w:t>Trapeado</w:t>
            </w:r>
          </w:p>
        </w:tc>
        <w:tc>
          <w:tcPr>
            <w:tcW w:w="0" w:type="auto"/>
            <w:tcBorders>
              <w:top w:val="nil"/>
              <w:left w:val="nil"/>
              <w:bottom w:val="single" w:sz="4" w:space="0" w:color="000000"/>
              <w:right w:val="single" w:sz="4" w:space="0" w:color="000000"/>
            </w:tcBorders>
            <w:shd w:val="clear" w:color="auto" w:fill="auto"/>
            <w:vAlign w:val="center"/>
          </w:tcPr>
          <w:p w14:paraId="2E7AA22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31AB4C6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13ACBDB" w14:textId="77777777" w:rsidTr="00AC3078">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3DBC74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61788B7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688C2A0D" w14:textId="77777777" w:rsidR="00676354" w:rsidRPr="00591E1A" w:rsidRDefault="00676354" w:rsidP="00676354">
            <w:pPr>
              <w:rPr>
                <w:rFonts w:ascii="Arial" w:hAnsi="Arial" w:cs="Arial"/>
                <w:sz w:val="18"/>
                <w:szCs w:val="18"/>
              </w:rPr>
            </w:pPr>
            <w:r w:rsidRPr="00591E1A">
              <w:rPr>
                <w:rFonts w:ascii="Arial" w:hAnsi="Arial" w:cs="Arial"/>
                <w:sz w:val="18"/>
                <w:szCs w:val="18"/>
              </w:rPr>
              <w:t>Pulido (según material)</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64362749"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tcPr>
          <w:p w14:paraId="0C8E114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7823A644" w14:textId="77777777" w:rsidTr="00AC3078">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07AB675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5A7C20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1FCB6F7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A7F274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8" w:space="0" w:color="000000"/>
            </w:tcBorders>
            <w:shd w:val="clear" w:color="auto" w:fill="auto"/>
            <w:vAlign w:val="center"/>
          </w:tcPr>
          <w:p w14:paraId="5B12B7D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CF02015" w14:textId="77777777" w:rsidTr="00AC3078">
        <w:trPr>
          <w:trHeight w:val="282"/>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0AAE85E1" w14:textId="77777777" w:rsidR="00676354" w:rsidRPr="00591E1A" w:rsidRDefault="00676354" w:rsidP="00676354">
            <w:pPr>
              <w:rPr>
                <w:rFonts w:ascii="Arial" w:hAnsi="Arial" w:cs="Arial"/>
                <w:sz w:val="18"/>
                <w:szCs w:val="18"/>
              </w:rPr>
            </w:pPr>
            <w:r w:rsidRPr="00591E1A">
              <w:rPr>
                <w:rFonts w:ascii="Arial" w:hAnsi="Arial" w:cs="Arial"/>
                <w:sz w:val="18"/>
                <w:szCs w:val="18"/>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6452AFED"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5333F0DC"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0AAC18F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07477F6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CB7F396" w14:textId="77777777" w:rsidTr="00AC3078">
        <w:trPr>
          <w:trHeight w:val="128"/>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030BBB4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741C004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7143CF87"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517D6B3F"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53883DCE"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68A15292" w14:textId="77777777" w:rsidTr="00AC3078">
        <w:trPr>
          <w:trHeight w:val="29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8087C9D"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Núcleos Sanitarios</w:t>
            </w:r>
          </w:p>
        </w:tc>
      </w:tr>
      <w:tr w:rsidR="00676354" w:rsidRPr="00591E1A" w14:paraId="5AF933FB" w14:textId="77777777" w:rsidTr="00AC3078">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FE9AC72" w14:textId="77777777" w:rsidR="00676354" w:rsidRPr="00591E1A" w:rsidRDefault="00676354" w:rsidP="00676354">
            <w:pPr>
              <w:rPr>
                <w:rFonts w:ascii="Arial" w:hAnsi="Arial" w:cs="Arial"/>
                <w:sz w:val="18"/>
                <w:szCs w:val="18"/>
              </w:rPr>
            </w:pPr>
            <w:r w:rsidRPr="00591E1A">
              <w:rPr>
                <w:rFonts w:ascii="Arial" w:hAnsi="Arial" w:cs="Arial"/>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2893921" w14:textId="77777777" w:rsidR="00676354" w:rsidRPr="00591E1A" w:rsidRDefault="00676354" w:rsidP="00676354">
            <w:pPr>
              <w:rPr>
                <w:rFonts w:ascii="Arial" w:hAnsi="Arial" w:cs="Arial"/>
                <w:sz w:val="18"/>
                <w:szCs w:val="18"/>
              </w:rPr>
            </w:pPr>
            <w:r w:rsidRPr="00591E1A">
              <w:rPr>
                <w:rFonts w:ascii="Arial" w:hAnsi="Arial" w:cs="Arial"/>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56164CE" w14:textId="77777777" w:rsidR="00676354" w:rsidRPr="00591E1A" w:rsidRDefault="00676354" w:rsidP="00676354">
            <w:pPr>
              <w:rPr>
                <w:rFonts w:ascii="Arial" w:hAnsi="Arial" w:cs="Arial"/>
                <w:sz w:val="18"/>
                <w:szCs w:val="18"/>
              </w:rPr>
            </w:pPr>
            <w:r w:rsidRPr="00591E1A">
              <w:rPr>
                <w:rFonts w:ascii="Arial" w:hAnsi="Arial" w:cs="Arial"/>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465070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2CC8438"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174C228C"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4C03A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34942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24736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6B60E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72344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8EC71EB" w14:textId="77777777" w:rsidTr="00AC3078">
        <w:trPr>
          <w:trHeight w:val="292"/>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D6027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2A670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1CBE52EE" w14:textId="77777777" w:rsidR="00676354" w:rsidRPr="00591E1A" w:rsidRDefault="00676354" w:rsidP="00676354">
            <w:pPr>
              <w:rPr>
                <w:rFonts w:ascii="Arial" w:hAnsi="Arial" w:cs="Arial"/>
                <w:sz w:val="18"/>
                <w:szCs w:val="18"/>
              </w:rPr>
            </w:pPr>
            <w:r w:rsidRPr="00591E1A">
              <w:rPr>
                <w:rFonts w:ascii="Arial" w:hAnsi="Arial" w:cs="Arial"/>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4C80257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B2A1820"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7ACCC308" w14:textId="77777777" w:rsidTr="00AC3078">
        <w:trPr>
          <w:trHeight w:val="345"/>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DB2C9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4AB67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D468E48"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66CD2995"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67C139A1" w14:textId="77777777" w:rsidR="00676354" w:rsidRPr="00591E1A" w:rsidRDefault="00676354" w:rsidP="00676354">
            <w:pPr>
              <w:rPr>
                <w:rFonts w:ascii="Arial" w:hAnsi="Arial" w:cs="Arial"/>
                <w:sz w:val="18"/>
                <w:szCs w:val="18"/>
              </w:rPr>
            </w:pPr>
            <w:r w:rsidRPr="00591E1A">
              <w:rPr>
                <w:rFonts w:ascii="Arial" w:hAnsi="Arial" w:cs="Arial"/>
                <w:sz w:val="18"/>
                <w:szCs w:val="18"/>
              </w:rPr>
              <w:t>1 vez por semana</w:t>
            </w:r>
          </w:p>
        </w:tc>
      </w:tr>
      <w:tr w:rsidR="00676354" w:rsidRPr="00591E1A" w14:paraId="77DD8762"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62F92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FE032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ACB8D70" w14:textId="77777777" w:rsidR="00676354" w:rsidRPr="00591E1A" w:rsidRDefault="00676354" w:rsidP="00676354">
            <w:pPr>
              <w:rPr>
                <w:rFonts w:ascii="Arial" w:hAnsi="Arial" w:cs="Arial"/>
                <w:sz w:val="18"/>
                <w:szCs w:val="18"/>
              </w:rPr>
            </w:pPr>
            <w:r w:rsidRPr="00591E1A">
              <w:rPr>
                <w:rFonts w:ascii="Arial" w:hAnsi="Arial" w:cs="Arial"/>
                <w:sz w:val="18"/>
                <w:szCs w:val="18"/>
              </w:rPr>
              <w:t>Reposición de papel de baño – manos y jabón para lavado de 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DFDEA3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10F0271"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4DED9C4C"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9FAEB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FF777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39775F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49534E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B1BA09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CC556A7"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91F3B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3F80B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83A6A3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4088EA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7546C2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BD6AE96"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9A19A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D65B4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579980E"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4CB06F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BD6D5D9" w14:textId="77777777" w:rsidR="00676354" w:rsidRPr="00591E1A" w:rsidRDefault="00676354" w:rsidP="00676354">
            <w:pPr>
              <w:rPr>
                <w:rFonts w:ascii="Arial" w:hAnsi="Arial" w:cs="Arial"/>
                <w:sz w:val="18"/>
                <w:szCs w:val="18"/>
              </w:rPr>
            </w:pPr>
            <w:r w:rsidRPr="00591E1A">
              <w:rPr>
                <w:rFonts w:ascii="Arial" w:hAnsi="Arial" w:cs="Arial"/>
                <w:sz w:val="18"/>
                <w:szCs w:val="18"/>
              </w:rPr>
              <w:t>Cada vez que se agote el jabón</w:t>
            </w:r>
          </w:p>
        </w:tc>
      </w:tr>
      <w:tr w:rsidR="00676354" w:rsidRPr="00591E1A" w14:paraId="42AA0B90"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F498A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90B80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1EFAB7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29201C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65AC0F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C0B4600" w14:textId="77777777" w:rsidTr="00AC3078">
        <w:trPr>
          <w:trHeight w:val="29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08A7DDD"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Mobiliario</w:t>
            </w:r>
          </w:p>
        </w:tc>
      </w:tr>
      <w:tr w:rsidR="00676354" w:rsidRPr="00591E1A" w14:paraId="7EB1802E" w14:textId="77777777" w:rsidTr="00AC3078">
        <w:trPr>
          <w:trHeight w:val="29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789491D" w14:textId="77777777" w:rsidR="00676354" w:rsidRPr="00591E1A" w:rsidRDefault="00676354" w:rsidP="00676354">
            <w:pPr>
              <w:rPr>
                <w:rFonts w:ascii="Arial" w:hAnsi="Arial" w:cs="Arial"/>
                <w:sz w:val="18"/>
                <w:szCs w:val="18"/>
              </w:rPr>
            </w:pPr>
            <w:r w:rsidRPr="00591E1A">
              <w:rPr>
                <w:rFonts w:ascii="Arial" w:hAnsi="Arial" w:cs="Arial"/>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8C6B293" w14:textId="77777777" w:rsidR="00676354" w:rsidRPr="00591E1A" w:rsidRDefault="00676354" w:rsidP="00676354">
            <w:pPr>
              <w:rPr>
                <w:rFonts w:ascii="Arial" w:hAnsi="Arial" w:cs="Arial"/>
                <w:sz w:val="18"/>
                <w:szCs w:val="18"/>
              </w:rPr>
            </w:pPr>
            <w:r w:rsidRPr="00591E1A">
              <w:rPr>
                <w:rFonts w:ascii="Arial" w:hAnsi="Arial" w:cs="Arial"/>
                <w:sz w:val="18"/>
                <w:szCs w:val="18"/>
              </w:rPr>
              <w:t>Escritorios, Carpetas, Charolas y Accesorios de Escritorio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79BDB7D2"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7E41EE6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4263835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1D05840"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8F690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BD4FB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BA80A66" w14:textId="77777777" w:rsidR="00676354" w:rsidRPr="00591E1A" w:rsidRDefault="00676354" w:rsidP="00676354">
            <w:pPr>
              <w:rPr>
                <w:rFonts w:ascii="Arial" w:hAnsi="Arial" w:cs="Arial"/>
                <w:sz w:val="18"/>
                <w:szCs w:val="18"/>
              </w:rPr>
            </w:pPr>
            <w:r w:rsidRPr="00591E1A">
              <w:rPr>
                <w:rFonts w:ascii="Arial" w:hAnsi="Arial" w:cs="Arial"/>
                <w:sz w:val="18"/>
                <w:szCs w:val="18"/>
              </w:rPr>
              <w:t>Lavado (metal)</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8A3F2F9"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4AD277A"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45744850"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D65C6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A49EE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870237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10E2EA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6820980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3482688"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06F8C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82003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54E5037" w14:textId="77777777" w:rsidR="00676354" w:rsidRPr="00591E1A" w:rsidRDefault="00676354" w:rsidP="00676354">
            <w:pPr>
              <w:rPr>
                <w:rFonts w:ascii="Arial" w:hAnsi="Arial" w:cs="Arial"/>
                <w:sz w:val="18"/>
                <w:szCs w:val="18"/>
              </w:rPr>
            </w:pPr>
            <w:r w:rsidRPr="00591E1A">
              <w:rPr>
                <w:rFonts w:ascii="Arial" w:hAnsi="Arial" w:cs="Arial"/>
                <w:sz w:val="18"/>
                <w:szCs w:val="18"/>
              </w:rPr>
              <w:t>Encerado (madera)</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867FD7D"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8745E0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28663D9D"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FB102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A6FBA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5C11604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21A7749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302F79F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CF655A6" w14:textId="77777777" w:rsidTr="00AC3078">
        <w:trPr>
          <w:trHeight w:val="29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5567DCF" w14:textId="77777777" w:rsidR="00676354" w:rsidRPr="00591E1A" w:rsidRDefault="00676354" w:rsidP="00676354">
            <w:pPr>
              <w:rPr>
                <w:rFonts w:ascii="Arial" w:hAnsi="Arial" w:cs="Arial"/>
                <w:sz w:val="18"/>
                <w:szCs w:val="18"/>
              </w:rPr>
            </w:pPr>
            <w:r w:rsidRPr="00591E1A">
              <w:rPr>
                <w:rFonts w:ascii="Arial" w:hAnsi="Arial" w:cs="Arial"/>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2255CDF" w14:textId="77777777" w:rsidR="00676354" w:rsidRPr="00591E1A" w:rsidRDefault="00676354" w:rsidP="00676354">
            <w:pPr>
              <w:rPr>
                <w:rFonts w:ascii="Arial" w:hAnsi="Arial" w:cs="Arial"/>
                <w:sz w:val="18"/>
                <w:szCs w:val="18"/>
              </w:rPr>
            </w:pPr>
            <w:r w:rsidRPr="00591E1A">
              <w:rPr>
                <w:rFonts w:ascii="Arial" w:hAnsi="Arial" w:cs="Arial"/>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3E68956D" w14:textId="77777777" w:rsidR="00676354" w:rsidRPr="00591E1A" w:rsidRDefault="00676354" w:rsidP="00676354">
            <w:pPr>
              <w:rPr>
                <w:rFonts w:ascii="Arial" w:hAnsi="Arial" w:cs="Arial"/>
                <w:sz w:val="18"/>
                <w:szCs w:val="18"/>
              </w:rPr>
            </w:pPr>
            <w:r w:rsidRPr="00591E1A">
              <w:rPr>
                <w:rFonts w:ascii="Arial" w:hAnsi="Arial" w:cs="Arial"/>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4D395C3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C92F60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2E388DD" w14:textId="77777777" w:rsidTr="00AC3078">
        <w:trPr>
          <w:trHeight w:val="7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1407DA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2201F1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554B500"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4DB0BB6F"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101363A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267A618B" w14:textId="77777777" w:rsidTr="00AC3078">
        <w:trPr>
          <w:trHeight w:val="29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E0655C8" w14:textId="77777777" w:rsidR="00676354" w:rsidRPr="00591E1A" w:rsidRDefault="00676354" w:rsidP="00676354">
            <w:pPr>
              <w:rPr>
                <w:rFonts w:ascii="Arial" w:hAnsi="Arial" w:cs="Arial"/>
                <w:sz w:val="18"/>
                <w:szCs w:val="18"/>
              </w:rPr>
            </w:pPr>
            <w:r w:rsidRPr="00591E1A">
              <w:rPr>
                <w:rFonts w:ascii="Arial" w:hAnsi="Arial" w:cs="Arial"/>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415CF25" w14:textId="77777777" w:rsidR="00676354" w:rsidRPr="00591E1A" w:rsidRDefault="00676354" w:rsidP="00676354">
            <w:pPr>
              <w:rPr>
                <w:rFonts w:ascii="Arial" w:hAnsi="Arial" w:cs="Arial"/>
                <w:sz w:val="18"/>
                <w:szCs w:val="18"/>
              </w:rPr>
            </w:pPr>
            <w:r w:rsidRPr="00591E1A">
              <w:rPr>
                <w:rFonts w:ascii="Arial" w:hAnsi="Arial" w:cs="Arial"/>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63B89116"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3AA2E03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5818FE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056C231" w14:textId="77777777" w:rsidTr="00AC3078">
        <w:trPr>
          <w:trHeight w:val="564"/>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FFCD60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1ACB8A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A345873"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05320AB3"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6BD11D1D"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2696287E" w14:textId="77777777" w:rsidTr="00AC3078">
        <w:trPr>
          <w:trHeight w:val="77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B64B7EE" w14:textId="77777777" w:rsidR="00676354" w:rsidRPr="00591E1A" w:rsidRDefault="00676354" w:rsidP="00676354">
            <w:pPr>
              <w:rPr>
                <w:rFonts w:ascii="Arial" w:hAnsi="Arial" w:cs="Arial"/>
                <w:sz w:val="18"/>
                <w:szCs w:val="18"/>
              </w:rPr>
            </w:pPr>
            <w:r w:rsidRPr="00591E1A">
              <w:rPr>
                <w:rFonts w:ascii="Arial" w:hAnsi="Arial" w:cs="Arial"/>
                <w:sz w:val="18"/>
                <w:szCs w:val="18"/>
              </w:rPr>
              <w:t>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1F0EF0A" w14:textId="77777777" w:rsidR="00676354" w:rsidRPr="00591E1A" w:rsidRDefault="00676354" w:rsidP="00676354">
            <w:pPr>
              <w:rPr>
                <w:rFonts w:ascii="Arial" w:hAnsi="Arial" w:cs="Arial"/>
                <w:sz w:val="18"/>
                <w:szCs w:val="18"/>
              </w:rPr>
            </w:pPr>
            <w:r w:rsidRPr="00591E1A">
              <w:rPr>
                <w:rFonts w:ascii="Arial" w:hAnsi="Arial" w:cs="Arial"/>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30F3AB6" w14:textId="77777777" w:rsidR="00676354" w:rsidRPr="00591E1A" w:rsidRDefault="00676354" w:rsidP="00676354">
            <w:pPr>
              <w:rPr>
                <w:rFonts w:ascii="Arial" w:hAnsi="Arial" w:cs="Arial"/>
                <w:sz w:val="18"/>
                <w:szCs w:val="18"/>
              </w:rPr>
            </w:pPr>
            <w:r w:rsidRPr="00591E1A">
              <w:rPr>
                <w:rFonts w:ascii="Arial" w:hAnsi="Arial" w:cs="Arial"/>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A4C170F"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41D641A"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31D02BE6"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99C24B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63A64F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941213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2A3222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76110D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46F9CCB" w14:textId="77777777" w:rsidTr="00AC3078">
        <w:trPr>
          <w:trHeight w:val="178"/>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A30F2F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2E4DFF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170ED76"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4527C7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B7DCEB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46CE55F" w14:textId="77777777" w:rsidTr="00AC3078">
        <w:trPr>
          <w:trHeight w:val="88"/>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8DEE39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9CD515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4B6A018"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5D288D9C"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77CD9227"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6D76E5E0" w14:textId="77777777" w:rsidTr="00AC3078">
        <w:trPr>
          <w:trHeight w:val="29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0A82317" w14:textId="77777777" w:rsidR="00676354" w:rsidRPr="00591E1A" w:rsidRDefault="00676354" w:rsidP="00676354">
            <w:pPr>
              <w:rPr>
                <w:rFonts w:ascii="Arial" w:hAnsi="Arial" w:cs="Arial"/>
                <w:sz w:val="18"/>
                <w:szCs w:val="18"/>
              </w:rPr>
            </w:pPr>
            <w:r w:rsidRPr="00591E1A">
              <w:rPr>
                <w:rFonts w:ascii="Arial" w:hAnsi="Arial" w:cs="Arial"/>
                <w:sz w:val="18"/>
                <w:szCs w:val="18"/>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D56D7F6" w14:textId="77777777" w:rsidR="00676354" w:rsidRPr="00591E1A" w:rsidRDefault="00676354" w:rsidP="00676354">
            <w:pPr>
              <w:rPr>
                <w:rFonts w:ascii="Arial" w:hAnsi="Arial" w:cs="Arial"/>
                <w:sz w:val="18"/>
                <w:szCs w:val="18"/>
              </w:rPr>
            </w:pPr>
            <w:r w:rsidRPr="00591E1A">
              <w:rPr>
                <w:rFonts w:ascii="Arial" w:hAnsi="Arial" w:cs="Arial"/>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17A7D176"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1C1B59B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04C62C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FA44D63"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55DC44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940969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DDEDA4E"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969B116"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6BB6F29"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55CD0E6D"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D39B27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98087D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2E7888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76CE1E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724473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1F37C6D" w14:textId="77777777" w:rsidTr="00AC3078">
        <w:trPr>
          <w:trHeight w:val="266"/>
        </w:trPr>
        <w:tc>
          <w:tcPr>
            <w:tcW w:w="0" w:type="auto"/>
            <w:tcBorders>
              <w:top w:val="nil"/>
              <w:left w:val="single" w:sz="8" w:space="0" w:color="000000"/>
              <w:bottom w:val="single" w:sz="8" w:space="0" w:color="000000"/>
              <w:right w:val="single" w:sz="8" w:space="0" w:color="000000"/>
            </w:tcBorders>
            <w:shd w:val="clear" w:color="auto" w:fill="auto"/>
            <w:vAlign w:val="center"/>
          </w:tcPr>
          <w:p w14:paraId="36AF58B2" w14:textId="77777777" w:rsidR="00676354" w:rsidRPr="00591E1A" w:rsidRDefault="00676354" w:rsidP="00676354">
            <w:pPr>
              <w:rPr>
                <w:rFonts w:ascii="Arial" w:hAnsi="Arial" w:cs="Arial"/>
                <w:sz w:val="18"/>
                <w:szCs w:val="18"/>
              </w:rPr>
            </w:pPr>
            <w:r w:rsidRPr="00591E1A">
              <w:rPr>
                <w:rFonts w:ascii="Arial" w:hAnsi="Arial" w:cs="Arial"/>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7FEA6A1E" w14:textId="77777777" w:rsidR="00676354" w:rsidRPr="00591E1A" w:rsidRDefault="00676354" w:rsidP="00676354">
            <w:pPr>
              <w:rPr>
                <w:rFonts w:ascii="Arial" w:hAnsi="Arial" w:cs="Arial"/>
                <w:sz w:val="18"/>
                <w:szCs w:val="18"/>
              </w:rPr>
            </w:pPr>
            <w:r w:rsidRPr="00591E1A">
              <w:rPr>
                <w:rFonts w:ascii="Arial" w:hAnsi="Arial" w:cs="Arial"/>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5EF60FB6"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0C59B0D"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57DA04B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24388E53" w14:textId="77777777" w:rsidTr="00AC3078">
        <w:trPr>
          <w:trHeight w:val="296"/>
        </w:trPr>
        <w:tc>
          <w:tcPr>
            <w:tcW w:w="0" w:type="auto"/>
            <w:tcBorders>
              <w:top w:val="nil"/>
              <w:left w:val="single" w:sz="8" w:space="0" w:color="000000"/>
              <w:bottom w:val="single" w:sz="8" w:space="0" w:color="000000"/>
              <w:right w:val="single" w:sz="8" w:space="0" w:color="000000"/>
            </w:tcBorders>
            <w:shd w:val="clear" w:color="auto" w:fill="auto"/>
            <w:vAlign w:val="center"/>
          </w:tcPr>
          <w:p w14:paraId="54F95848" w14:textId="77777777" w:rsidR="00676354" w:rsidRPr="00591E1A" w:rsidRDefault="00676354" w:rsidP="00676354">
            <w:pPr>
              <w:rPr>
                <w:rFonts w:ascii="Arial" w:hAnsi="Arial" w:cs="Arial"/>
                <w:sz w:val="18"/>
                <w:szCs w:val="18"/>
              </w:rPr>
            </w:pPr>
            <w:r w:rsidRPr="00591E1A">
              <w:rPr>
                <w:rFonts w:ascii="Arial" w:hAnsi="Arial" w:cs="Arial"/>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7CBCB791" w14:textId="77777777" w:rsidR="00676354" w:rsidRPr="00591E1A" w:rsidRDefault="00676354" w:rsidP="00676354">
            <w:pPr>
              <w:rPr>
                <w:rFonts w:ascii="Arial" w:hAnsi="Arial" w:cs="Arial"/>
                <w:sz w:val="18"/>
                <w:szCs w:val="18"/>
              </w:rPr>
            </w:pPr>
            <w:r w:rsidRPr="00591E1A">
              <w:rPr>
                <w:rFonts w:ascii="Arial" w:hAnsi="Arial" w:cs="Arial"/>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6EDB27B7"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88F830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4A18A0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C13BE34"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8B8DBF2" w14:textId="77777777" w:rsidR="00676354" w:rsidRPr="00591E1A" w:rsidRDefault="00676354" w:rsidP="00676354">
            <w:pPr>
              <w:rPr>
                <w:rFonts w:ascii="Arial" w:hAnsi="Arial" w:cs="Arial"/>
                <w:sz w:val="18"/>
                <w:szCs w:val="18"/>
              </w:rPr>
            </w:pPr>
            <w:r w:rsidRPr="00591E1A">
              <w:rPr>
                <w:rFonts w:ascii="Arial" w:hAnsi="Arial" w:cs="Arial"/>
                <w:sz w:val="18"/>
                <w:szCs w:val="18"/>
              </w:rPr>
              <w:t>13</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6DAABEE" w14:textId="77777777" w:rsidR="00676354" w:rsidRPr="00591E1A" w:rsidRDefault="00676354" w:rsidP="00676354">
            <w:pPr>
              <w:rPr>
                <w:rFonts w:ascii="Arial" w:hAnsi="Arial" w:cs="Arial"/>
                <w:sz w:val="18"/>
                <w:szCs w:val="18"/>
              </w:rPr>
            </w:pPr>
            <w:r w:rsidRPr="00591E1A">
              <w:rPr>
                <w:rFonts w:ascii="Arial" w:hAnsi="Arial" w:cs="Arial"/>
                <w:sz w:val="18"/>
                <w:szCs w:val="18"/>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E029B36" w14:textId="77777777" w:rsidR="00676354" w:rsidRPr="00591E1A" w:rsidRDefault="00676354" w:rsidP="00676354">
            <w:pPr>
              <w:rPr>
                <w:rFonts w:ascii="Arial" w:hAnsi="Arial" w:cs="Arial"/>
                <w:sz w:val="18"/>
                <w:szCs w:val="18"/>
              </w:rPr>
            </w:pPr>
            <w:r w:rsidRPr="00591E1A">
              <w:rPr>
                <w:rFonts w:ascii="Arial" w:hAnsi="Arial" w:cs="Arial"/>
                <w:sz w:val="18"/>
                <w:szCs w:val="18"/>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509209C"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A34F124"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68B28600"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C74BFB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5EB756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5037A1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16F620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9107DA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FCC4251" w14:textId="77777777" w:rsidTr="00AC3078">
        <w:trPr>
          <w:trHeight w:val="607"/>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3CBAFA1" w14:textId="77777777" w:rsidR="00676354" w:rsidRPr="00591E1A" w:rsidRDefault="00676354" w:rsidP="00676354">
            <w:pPr>
              <w:rPr>
                <w:rFonts w:ascii="Arial" w:hAnsi="Arial" w:cs="Arial"/>
                <w:sz w:val="18"/>
                <w:szCs w:val="18"/>
              </w:rPr>
            </w:pPr>
            <w:r w:rsidRPr="00591E1A">
              <w:rPr>
                <w:rFonts w:ascii="Arial" w:hAnsi="Arial" w:cs="Arial"/>
                <w:sz w:val="18"/>
                <w:szCs w:val="18"/>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81D701B"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C62939F"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CC6367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B246F3E"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1B3DE70"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A18D80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624134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10568D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7948B6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8B3B85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FC73E41" w14:textId="77777777" w:rsidTr="00AC3078">
        <w:trPr>
          <w:trHeight w:val="268"/>
        </w:trPr>
        <w:tc>
          <w:tcPr>
            <w:tcW w:w="0" w:type="auto"/>
            <w:tcBorders>
              <w:top w:val="nil"/>
              <w:left w:val="single" w:sz="8" w:space="0" w:color="000000"/>
              <w:bottom w:val="single" w:sz="8" w:space="0" w:color="000000"/>
              <w:right w:val="single" w:sz="8" w:space="0" w:color="000000"/>
            </w:tcBorders>
            <w:shd w:val="clear" w:color="auto" w:fill="auto"/>
            <w:vAlign w:val="center"/>
          </w:tcPr>
          <w:p w14:paraId="3C6939B1" w14:textId="77777777" w:rsidR="00676354" w:rsidRPr="00591E1A" w:rsidRDefault="00676354" w:rsidP="00676354">
            <w:pPr>
              <w:rPr>
                <w:rFonts w:ascii="Arial" w:hAnsi="Arial" w:cs="Arial"/>
                <w:sz w:val="18"/>
                <w:szCs w:val="18"/>
              </w:rPr>
            </w:pPr>
            <w:r w:rsidRPr="00591E1A">
              <w:rPr>
                <w:rFonts w:ascii="Arial" w:hAnsi="Arial" w:cs="Arial"/>
                <w:sz w:val="18"/>
                <w:szCs w:val="18"/>
              </w:rPr>
              <w:t>15</w:t>
            </w:r>
          </w:p>
        </w:tc>
        <w:tc>
          <w:tcPr>
            <w:tcW w:w="0" w:type="auto"/>
            <w:tcBorders>
              <w:top w:val="nil"/>
              <w:left w:val="nil"/>
              <w:bottom w:val="single" w:sz="8" w:space="0" w:color="000000"/>
              <w:right w:val="single" w:sz="8" w:space="0" w:color="000000"/>
            </w:tcBorders>
            <w:shd w:val="clear" w:color="auto" w:fill="auto"/>
            <w:vAlign w:val="center"/>
          </w:tcPr>
          <w:p w14:paraId="2BD70E53" w14:textId="77777777" w:rsidR="00676354" w:rsidRPr="00591E1A" w:rsidRDefault="00676354" w:rsidP="00676354">
            <w:pPr>
              <w:rPr>
                <w:rFonts w:ascii="Arial" w:hAnsi="Arial" w:cs="Arial"/>
                <w:sz w:val="18"/>
                <w:szCs w:val="18"/>
              </w:rPr>
            </w:pPr>
            <w:r w:rsidRPr="00591E1A">
              <w:rPr>
                <w:rFonts w:ascii="Arial" w:hAnsi="Arial" w:cs="Arial"/>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744D4384"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3241617"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2A704301"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26EDAB1D" w14:textId="77777777" w:rsidTr="00AC3078">
        <w:trPr>
          <w:trHeight w:val="29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09AC02A2"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Vidrios y Cancelería</w:t>
            </w:r>
          </w:p>
        </w:tc>
      </w:tr>
      <w:tr w:rsidR="00676354" w:rsidRPr="00591E1A" w14:paraId="18399187" w14:textId="77777777" w:rsidTr="00AC3078">
        <w:trPr>
          <w:trHeight w:val="198"/>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6CA3C19" w14:textId="77777777" w:rsidR="00676354" w:rsidRPr="00591E1A" w:rsidRDefault="00676354" w:rsidP="00676354">
            <w:pPr>
              <w:rPr>
                <w:rFonts w:ascii="Arial" w:hAnsi="Arial" w:cs="Arial"/>
                <w:sz w:val="18"/>
                <w:szCs w:val="18"/>
              </w:rPr>
            </w:pPr>
            <w:r w:rsidRPr="00591E1A">
              <w:rPr>
                <w:rFonts w:ascii="Arial" w:hAnsi="Arial" w:cs="Arial"/>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7704647" w14:textId="77777777" w:rsidR="00676354" w:rsidRPr="00591E1A" w:rsidRDefault="00676354" w:rsidP="00676354">
            <w:pPr>
              <w:rPr>
                <w:rFonts w:ascii="Arial" w:hAnsi="Arial" w:cs="Arial"/>
                <w:sz w:val="18"/>
                <w:szCs w:val="18"/>
              </w:rPr>
            </w:pPr>
            <w:r w:rsidRPr="00591E1A">
              <w:rPr>
                <w:rFonts w:ascii="Arial" w:hAnsi="Arial" w:cs="Arial"/>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944D84D"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12AD8E3"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3CF714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2700907B"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390AE9F" w14:textId="77777777" w:rsidR="00676354" w:rsidRPr="00591E1A" w:rsidRDefault="00676354" w:rsidP="00676354">
            <w:pPr>
              <w:rPr>
                <w:rFonts w:ascii="Arial" w:hAnsi="Arial" w:cs="Arial"/>
                <w:sz w:val="18"/>
                <w:szCs w:val="18"/>
              </w:rPr>
            </w:pPr>
            <w:r w:rsidRPr="00591E1A">
              <w:rPr>
                <w:rFonts w:ascii="Arial" w:hAnsi="Arial" w:cs="Arial"/>
                <w:sz w:val="18"/>
                <w:szCs w:val="18"/>
              </w:rPr>
              <w:t>17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0880E03" w14:textId="77777777" w:rsidR="00676354" w:rsidRPr="00591E1A" w:rsidRDefault="00676354" w:rsidP="00676354">
            <w:pPr>
              <w:rPr>
                <w:rFonts w:ascii="Arial" w:hAnsi="Arial" w:cs="Arial"/>
                <w:sz w:val="18"/>
                <w:szCs w:val="18"/>
              </w:rPr>
            </w:pPr>
            <w:r w:rsidRPr="00591E1A">
              <w:rPr>
                <w:rFonts w:ascii="Arial" w:hAnsi="Arial" w:cs="Arial"/>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E8E537E"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525F0C6" w14:textId="77777777" w:rsidR="00676354" w:rsidRPr="00591E1A" w:rsidRDefault="00676354" w:rsidP="00676354">
            <w:pPr>
              <w:rPr>
                <w:rFonts w:ascii="Arial" w:hAnsi="Arial" w:cs="Arial"/>
                <w:sz w:val="18"/>
                <w:szCs w:val="18"/>
              </w:rPr>
            </w:pPr>
            <w:r w:rsidRPr="00591E1A">
              <w:rPr>
                <w:rFonts w:ascii="Arial" w:hAnsi="Arial" w:cs="Arial"/>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B92BA4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trimestre</w:t>
            </w:r>
          </w:p>
        </w:tc>
      </w:tr>
      <w:tr w:rsidR="00676354" w:rsidRPr="00591E1A" w14:paraId="2A3D68F4"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BB386F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14E7C9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B0F71A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A8896C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50CE1C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9DE9C7A" w14:textId="77777777" w:rsidTr="00AC3078">
        <w:trPr>
          <w:trHeight w:val="209"/>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0F02931" w14:textId="77777777" w:rsidR="00676354" w:rsidRPr="00591E1A" w:rsidRDefault="00676354" w:rsidP="00676354">
            <w:pPr>
              <w:rPr>
                <w:rFonts w:ascii="Arial" w:hAnsi="Arial" w:cs="Arial"/>
                <w:sz w:val="18"/>
                <w:szCs w:val="18"/>
              </w:rPr>
            </w:pPr>
            <w:r w:rsidRPr="00591E1A">
              <w:rPr>
                <w:rFonts w:ascii="Arial" w:hAnsi="Arial" w:cs="Arial"/>
                <w:sz w:val="18"/>
                <w:szCs w:val="18"/>
              </w:rPr>
              <w:t>18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868FA64" w14:textId="77777777" w:rsidR="00676354" w:rsidRPr="00591E1A" w:rsidRDefault="00676354" w:rsidP="00676354">
            <w:pPr>
              <w:rPr>
                <w:rFonts w:ascii="Arial" w:hAnsi="Arial" w:cs="Arial"/>
                <w:sz w:val="18"/>
                <w:szCs w:val="18"/>
              </w:rPr>
            </w:pPr>
            <w:r w:rsidRPr="00591E1A">
              <w:rPr>
                <w:rFonts w:ascii="Arial" w:hAnsi="Arial" w:cs="Arial"/>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1E5AB402"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8B876D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77B4B05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2101C7D" w14:textId="77777777" w:rsidTr="00AC3078">
        <w:trPr>
          <w:trHeight w:val="7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C25D34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22643C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4102D0A1"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240A9844"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45803222"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6FF383E8" w14:textId="77777777" w:rsidTr="00AC3078">
        <w:trPr>
          <w:trHeight w:val="29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F21D4F5"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Muros</w:t>
            </w:r>
          </w:p>
        </w:tc>
      </w:tr>
      <w:tr w:rsidR="00676354" w:rsidRPr="00591E1A" w14:paraId="410528AD" w14:textId="77777777" w:rsidTr="00AC3078">
        <w:trPr>
          <w:trHeight w:val="24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6C18515E" w14:textId="77777777" w:rsidR="00676354" w:rsidRPr="00591E1A" w:rsidRDefault="00676354" w:rsidP="00676354">
            <w:pPr>
              <w:rPr>
                <w:rFonts w:ascii="Arial" w:hAnsi="Arial" w:cs="Arial"/>
                <w:sz w:val="18"/>
                <w:szCs w:val="18"/>
              </w:rPr>
            </w:pPr>
            <w:r w:rsidRPr="00591E1A">
              <w:rPr>
                <w:rFonts w:ascii="Arial" w:hAnsi="Arial" w:cs="Arial"/>
                <w:sz w:val="18"/>
                <w:szCs w:val="18"/>
              </w:rPr>
              <w:t>19</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BF6672D"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6E11612"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4187997"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9FD99E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bl>
    <w:p w14:paraId="7DF649D0" w14:textId="77777777" w:rsidR="00676354" w:rsidRPr="009A4908" w:rsidRDefault="00676354" w:rsidP="00676354">
      <w:pPr>
        <w:rPr>
          <w:rFonts w:ascii="Arial" w:hAnsi="Arial" w:cs="Arial"/>
        </w:rPr>
      </w:pPr>
    </w:p>
    <w:p w14:paraId="6C7AB003" w14:textId="77777777" w:rsidR="00676354" w:rsidRPr="009A4908" w:rsidRDefault="00676354" w:rsidP="00676354">
      <w:pPr>
        <w:rPr>
          <w:rFonts w:ascii="Arial" w:hAnsi="Arial" w:cs="Arial"/>
        </w:rPr>
      </w:pPr>
    </w:p>
    <w:tbl>
      <w:tblPr>
        <w:tblW w:w="0" w:type="auto"/>
        <w:tblLook w:val="0400" w:firstRow="0" w:lastRow="0" w:firstColumn="0" w:lastColumn="0" w:noHBand="0" w:noVBand="1"/>
      </w:tblPr>
      <w:tblGrid>
        <w:gridCol w:w="438"/>
        <w:gridCol w:w="3995"/>
        <w:gridCol w:w="1622"/>
        <w:gridCol w:w="1077"/>
        <w:gridCol w:w="1686"/>
      </w:tblGrid>
      <w:tr w:rsidR="00676354" w:rsidRPr="00591E1A" w14:paraId="7E28C7CD" w14:textId="77777777" w:rsidTr="00AC3078">
        <w:trPr>
          <w:trHeight w:val="404"/>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9BF623E" w14:textId="77777777" w:rsidR="00676354" w:rsidRPr="00591E1A" w:rsidRDefault="00676354" w:rsidP="00676354">
            <w:pPr>
              <w:rPr>
                <w:rFonts w:ascii="Arial" w:hAnsi="Arial" w:cs="Arial"/>
                <w:b/>
                <w:sz w:val="18"/>
                <w:szCs w:val="18"/>
              </w:rPr>
            </w:pPr>
            <w:r w:rsidRPr="00591E1A">
              <w:rPr>
                <w:rFonts w:ascii="Arial" w:hAnsi="Arial" w:cs="Arial"/>
                <w:b/>
                <w:sz w:val="18"/>
                <w:szCs w:val="18"/>
              </w:rPr>
              <w:t>CASETA DE BIOTERIO</w:t>
            </w:r>
          </w:p>
        </w:tc>
      </w:tr>
      <w:tr w:rsidR="00676354" w:rsidRPr="00591E1A" w14:paraId="1767CB1F" w14:textId="77777777" w:rsidTr="00AC3078">
        <w:trPr>
          <w:trHeight w:val="450"/>
        </w:trPr>
        <w:tc>
          <w:tcPr>
            <w:tcW w:w="0" w:type="auto"/>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D85F729"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1 laboratorio animales genéticamente modificados, 1 cuarto de roedores, 1 sala de mantenimiento de roedores, 1 sala de mantenimiento </w:t>
            </w:r>
            <w:proofErr w:type="spellStart"/>
            <w:r w:rsidRPr="00591E1A">
              <w:rPr>
                <w:rFonts w:ascii="Arial" w:hAnsi="Arial" w:cs="Arial"/>
                <w:sz w:val="18"/>
                <w:szCs w:val="18"/>
              </w:rPr>
              <w:t>logomorfos</w:t>
            </w:r>
            <w:proofErr w:type="spellEnd"/>
            <w:r w:rsidRPr="00591E1A">
              <w:rPr>
                <w:rFonts w:ascii="Arial" w:hAnsi="Arial" w:cs="Arial"/>
                <w:sz w:val="18"/>
                <w:szCs w:val="18"/>
              </w:rPr>
              <w:t>, 1 laboratorio de investigación y evaluación preclínica vacunas, 1 área de lavado, 1 almacén.</w:t>
            </w:r>
          </w:p>
        </w:tc>
      </w:tr>
      <w:tr w:rsidR="00676354" w:rsidRPr="00591E1A" w14:paraId="797C03FC"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3E8150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24D1311"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5B1D53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C03BC3C"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1E1519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739F90C"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59345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63E559C" w14:textId="77777777" w:rsidTr="00AC3078">
        <w:trPr>
          <w:trHeight w:val="237"/>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6141C79"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3C952300"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406C970F"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20EBEF0C"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3BC2E2DA" w14:textId="77777777" w:rsidTr="00AC3078">
        <w:trPr>
          <w:trHeight w:val="249"/>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706708A0"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4DC12958" w14:textId="77777777" w:rsidTr="00AC3078">
        <w:trPr>
          <w:trHeight w:val="395"/>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3E85A16F"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278EE9CE"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30AC4C71"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5CFD654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0022AFD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8435B64" w14:textId="77777777" w:rsidTr="00AC3078">
        <w:trPr>
          <w:trHeight w:val="329"/>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065BE51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0E6FAC1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6D2901C8"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59364E4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36657C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89D141F" w14:textId="77777777" w:rsidTr="00AC3078">
        <w:trPr>
          <w:trHeight w:val="237"/>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2B15F833" w14:textId="77777777" w:rsidR="00676354" w:rsidRPr="00591E1A" w:rsidRDefault="00676354" w:rsidP="00676354">
            <w:pPr>
              <w:rPr>
                <w:rFonts w:ascii="Arial" w:hAnsi="Arial" w:cs="Arial"/>
                <w:sz w:val="18"/>
                <w:szCs w:val="18"/>
              </w:rPr>
            </w:pPr>
            <w:r w:rsidRPr="00591E1A">
              <w:rPr>
                <w:rFonts w:ascii="Arial" w:hAnsi="Arial" w:cs="Arial"/>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04DF9373"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10284ADE"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74CCE0F1"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2DE6387"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C9164F4" w14:textId="77777777" w:rsidTr="00AC3078">
        <w:trPr>
          <w:trHeight w:val="294"/>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D19E0A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4CB1B2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7EDDE735"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21FBCB00"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53A78475"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76FB9ECB" w14:textId="77777777" w:rsidTr="00AC3078">
        <w:trPr>
          <w:trHeight w:val="237"/>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50DAC66C" w14:textId="77777777" w:rsidR="00676354" w:rsidRPr="00591E1A" w:rsidRDefault="00676354" w:rsidP="00676354">
            <w:pPr>
              <w:rPr>
                <w:rFonts w:ascii="Arial" w:hAnsi="Arial" w:cs="Arial"/>
                <w:sz w:val="18"/>
                <w:szCs w:val="18"/>
              </w:rPr>
            </w:pPr>
            <w:r w:rsidRPr="00591E1A">
              <w:rPr>
                <w:rFonts w:ascii="Arial" w:hAnsi="Arial" w:cs="Arial"/>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3FAF8A5"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7E21C2DB"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703D4191"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9095B2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0AD38B1" w14:textId="77777777" w:rsidTr="00AC3078">
        <w:trPr>
          <w:trHeight w:val="204"/>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2E07BCA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79DDCDC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4D2B3297"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0D409DCE"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02F29E3D"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31D11313" w14:textId="77777777" w:rsidTr="00AC3078">
        <w:trPr>
          <w:trHeight w:val="24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0064B06E"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Mobiliario</w:t>
            </w:r>
          </w:p>
        </w:tc>
      </w:tr>
      <w:tr w:rsidR="00676354" w:rsidRPr="00591E1A" w14:paraId="2C3BC78C" w14:textId="77777777" w:rsidTr="00AC3078">
        <w:trPr>
          <w:trHeight w:val="237"/>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CD592B3" w14:textId="77777777" w:rsidR="00676354" w:rsidRPr="00591E1A" w:rsidRDefault="00676354" w:rsidP="00676354">
            <w:pPr>
              <w:rPr>
                <w:rFonts w:ascii="Arial" w:hAnsi="Arial" w:cs="Arial"/>
                <w:sz w:val="18"/>
                <w:szCs w:val="18"/>
              </w:rPr>
            </w:pPr>
            <w:r w:rsidRPr="00591E1A">
              <w:rPr>
                <w:rFonts w:ascii="Arial" w:hAnsi="Arial" w:cs="Arial"/>
                <w:sz w:val="18"/>
                <w:szCs w:val="18"/>
              </w:rPr>
              <w:t>4</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869BA3C" w14:textId="77777777" w:rsidR="00676354" w:rsidRPr="00591E1A" w:rsidRDefault="00676354" w:rsidP="00676354">
            <w:pPr>
              <w:rPr>
                <w:rFonts w:ascii="Arial" w:hAnsi="Arial" w:cs="Arial"/>
                <w:sz w:val="18"/>
                <w:szCs w:val="18"/>
              </w:rPr>
            </w:pPr>
            <w:r w:rsidRPr="00591E1A">
              <w:rPr>
                <w:rFonts w:ascii="Arial" w:hAnsi="Arial" w:cs="Arial"/>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B1A8E80"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4D9A44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C7F571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26AAB2B" w14:textId="77777777" w:rsidTr="00AC3078">
        <w:trPr>
          <w:trHeight w:val="65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630B5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B60AE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8CC1528" w14:textId="77777777" w:rsidR="00676354" w:rsidRPr="00591E1A" w:rsidRDefault="00676354" w:rsidP="00676354">
            <w:pPr>
              <w:rPr>
                <w:rFonts w:ascii="Arial" w:hAnsi="Arial" w:cs="Arial"/>
                <w:sz w:val="18"/>
                <w:szCs w:val="18"/>
              </w:rPr>
            </w:pPr>
            <w:r w:rsidRPr="00591E1A">
              <w:rPr>
                <w:rFonts w:ascii="Arial" w:hAnsi="Arial" w:cs="Arial"/>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8547AF3"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BFD607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24391B00"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3566B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B2490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AA792F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9BED5C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91BA29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E4CF6B2"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CDA5E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62F6D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0A3B6F3" w14:textId="77777777" w:rsidR="00676354" w:rsidRPr="00591E1A" w:rsidRDefault="00676354" w:rsidP="00676354">
            <w:pPr>
              <w:rPr>
                <w:rFonts w:ascii="Arial" w:hAnsi="Arial" w:cs="Arial"/>
                <w:sz w:val="18"/>
                <w:szCs w:val="18"/>
              </w:rPr>
            </w:pPr>
            <w:r w:rsidRPr="00591E1A">
              <w:rPr>
                <w:rFonts w:ascii="Arial" w:hAnsi="Arial" w:cs="Arial"/>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3AE47E3"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008D7D7"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048667F3"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A0EF3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0615D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A8041B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566630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3F0B61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ACA625D" w14:textId="77777777" w:rsidTr="00AC3078">
        <w:trPr>
          <w:trHeight w:val="249"/>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34E95B7" w14:textId="77777777" w:rsidR="00676354" w:rsidRPr="00591E1A" w:rsidRDefault="00676354" w:rsidP="00676354">
            <w:pPr>
              <w:rPr>
                <w:rFonts w:ascii="Arial" w:hAnsi="Arial" w:cs="Arial"/>
                <w:sz w:val="18"/>
                <w:szCs w:val="18"/>
              </w:rPr>
            </w:pPr>
            <w:r w:rsidRPr="00591E1A">
              <w:rPr>
                <w:rFonts w:ascii="Arial" w:hAnsi="Arial" w:cs="Arial"/>
                <w:sz w:val="18"/>
                <w:szCs w:val="18"/>
              </w:rPr>
              <w:t>5</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8D26F69" w14:textId="77777777" w:rsidR="00676354" w:rsidRPr="00591E1A" w:rsidRDefault="00676354" w:rsidP="00676354">
            <w:pPr>
              <w:rPr>
                <w:rFonts w:ascii="Arial" w:hAnsi="Arial" w:cs="Arial"/>
                <w:sz w:val="18"/>
                <w:szCs w:val="18"/>
              </w:rPr>
            </w:pPr>
            <w:r w:rsidRPr="00591E1A">
              <w:rPr>
                <w:rFonts w:ascii="Arial" w:hAnsi="Arial" w:cs="Arial"/>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6C08F87E" w14:textId="77777777" w:rsidR="00676354" w:rsidRPr="00591E1A" w:rsidRDefault="00676354" w:rsidP="00676354">
            <w:pPr>
              <w:rPr>
                <w:rFonts w:ascii="Arial" w:hAnsi="Arial" w:cs="Arial"/>
                <w:sz w:val="18"/>
                <w:szCs w:val="18"/>
              </w:rPr>
            </w:pPr>
            <w:r w:rsidRPr="00591E1A">
              <w:rPr>
                <w:rFonts w:ascii="Arial" w:hAnsi="Arial" w:cs="Arial"/>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2F31E27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7C9262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858E2A0" w14:textId="77777777" w:rsidTr="00AC3078">
        <w:trPr>
          <w:trHeight w:val="233"/>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12C77B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1F9203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D55A024"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38ED6DD4"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079B355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68535FFC" w14:textId="77777777" w:rsidTr="00AC3078">
        <w:trPr>
          <w:trHeight w:val="237"/>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4FB068B" w14:textId="77777777" w:rsidR="00676354" w:rsidRPr="00591E1A" w:rsidRDefault="00676354" w:rsidP="00676354">
            <w:pPr>
              <w:rPr>
                <w:rFonts w:ascii="Arial" w:hAnsi="Arial" w:cs="Arial"/>
                <w:sz w:val="18"/>
                <w:szCs w:val="18"/>
              </w:rPr>
            </w:pPr>
            <w:r w:rsidRPr="00591E1A">
              <w:rPr>
                <w:rFonts w:ascii="Arial" w:hAnsi="Arial" w:cs="Arial"/>
                <w:sz w:val="18"/>
                <w:szCs w:val="18"/>
              </w:rPr>
              <w:t>6</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D36C3FC" w14:textId="77777777" w:rsidR="00676354" w:rsidRPr="00591E1A" w:rsidRDefault="00676354" w:rsidP="00676354">
            <w:pPr>
              <w:rPr>
                <w:rFonts w:ascii="Arial" w:hAnsi="Arial" w:cs="Arial"/>
                <w:sz w:val="18"/>
                <w:szCs w:val="18"/>
              </w:rPr>
            </w:pPr>
            <w:r w:rsidRPr="00591E1A">
              <w:rPr>
                <w:rFonts w:ascii="Arial" w:hAnsi="Arial" w:cs="Arial"/>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59096AF2"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59589BE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762E762"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4294D1C" w14:textId="77777777" w:rsidTr="00AC3078">
        <w:trPr>
          <w:trHeight w:val="184"/>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196280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88A7A7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3884273"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D6A2A38"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5CE2642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5D9F7855"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F8031AA" w14:textId="77777777" w:rsidR="00676354" w:rsidRPr="00591E1A" w:rsidRDefault="00676354" w:rsidP="00676354">
            <w:pPr>
              <w:rPr>
                <w:rFonts w:ascii="Arial" w:hAnsi="Arial" w:cs="Arial"/>
                <w:sz w:val="18"/>
                <w:szCs w:val="18"/>
              </w:rPr>
            </w:pPr>
            <w:r w:rsidRPr="00591E1A">
              <w:rPr>
                <w:rFonts w:ascii="Arial" w:hAnsi="Arial" w:cs="Arial"/>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3FE48C3" w14:textId="77777777" w:rsidR="00676354" w:rsidRPr="00591E1A" w:rsidRDefault="00676354" w:rsidP="00676354">
            <w:pPr>
              <w:rPr>
                <w:rFonts w:ascii="Arial" w:hAnsi="Arial" w:cs="Arial"/>
                <w:sz w:val="18"/>
                <w:szCs w:val="18"/>
              </w:rPr>
            </w:pPr>
            <w:r w:rsidRPr="00591E1A">
              <w:rPr>
                <w:rFonts w:ascii="Arial" w:hAnsi="Arial" w:cs="Arial"/>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D3A1A02" w14:textId="77777777" w:rsidR="00676354" w:rsidRPr="00591E1A" w:rsidRDefault="00676354" w:rsidP="00676354">
            <w:pPr>
              <w:rPr>
                <w:rFonts w:ascii="Arial" w:hAnsi="Arial" w:cs="Arial"/>
                <w:sz w:val="18"/>
                <w:szCs w:val="18"/>
              </w:rPr>
            </w:pPr>
            <w:r w:rsidRPr="00591E1A">
              <w:rPr>
                <w:rFonts w:ascii="Arial" w:hAnsi="Arial" w:cs="Arial"/>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904AF44"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3C4BD4F"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70F1EC04"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9D83FC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8147D0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50D626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D85536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EDE4B0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C2EDF99" w14:textId="77777777" w:rsidTr="00AC3078">
        <w:trPr>
          <w:trHeight w:val="237"/>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BF83B6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D0CCD0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F22EFEA"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A5AEAC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CEEB1F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DA0D206" w14:textId="77777777" w:rsidTr="00AC3078">
        <w:trPr>
          <w:trHeight w:val="463"/>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D44BC4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0F71B5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2E10A6A"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2E593943"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2FF67986"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746AE410" w14:textId="77777777" w:rsidTr="00AC3078">
        <w:trPr>
          <w:trHeight w:val="237"/>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DA60530" w14:textId="77777777" w:rsidR="00676354" w:rsidRPr="00591E1A" w:rsidRDefault="00676354" w:rsidP="00676354">
            <w:pPr>
              <w:rPr>
                <w:rFonts w:ascii="Arial" w:hAnsi="Arial" w:cs="Arial"/>
                <w:sz w:val="18"/>
                <w:szCs w:val="18"/>
              </w:rPr>
            </w:pPr>
            <w:r w:rsidRPr="00591E1A">
              <w:rPr>
                <w:rFonts w:ascii="Arial" w:hAnsi="Arial" w:cs="Arial"/>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521CBD5" w14:textId="77777777" w:rsidR="00676354" w:rsidRPr="00591E1A" w:rsidRDefault="00676354" w:rsidP="00676354">
            <w:pPr>
              <w:rPr>
                <w:rFonts w:ascii="Arial" w:hAnsi="Arial" w:cs="Arial"/>
                <w:sz w:val="18"/>
                <w:szCs w:val="18"/>
              </w:rPr>
            </w:pPr>
            <w:r w:rsidRPr="00591E1A">
              <w:rPr>
                <w:rFonts w:ascii="Arial" w:hAnsi="Arial" w:cs="Arial"/>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1C956DD1"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2BA2B0B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B61078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85168E0"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3BC3D1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78057D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1B60389"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EB255FE"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A99C61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6683F75A"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631314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83BDA0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B279CE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9BB0E6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824600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686BD75" w14:textId="77777777" w:rsidTr="00AC3078">
        <w:trPr>
          <w:trHeight w:val="279"/>
        </w:trPr>
        <w:tc>
          <w:tcPr>
            <w:tcW w:w="0" w:type="auto"/>
            <w:tcBorders>
              <w:top w:val="nil"/>
              <w:left w:val="single" w:sz="8" w:space="0" w:color="000000"/>
              <w:bottom w:val="single" w:sz="8" w:space="0" w:color="000000"/>
              <w:right w:val="single" w:sz="8" w:space="0" w:color="000000"/>
            </w:tcBorders>
            <w:shd w:val="clear" w:color="auto" w:fill="auto"/>
            <w:vAlign w:val="center"/>
          </w:tcPr>
          <w:p w14:paraId="6FB53499" w14:textId="77777777" w:rsidR="00676354" w:rsidRPr="00591E1A" w:rsidRDefault="00676354" w:rsidP="00676354">
            <w:pPr>
              <w:rPr>
                <w:rFonts w:ascii="Arial" w:hAnsi="Arial" w:cs="Arial"/>
                <w:sz w:val="18"/>
                <w:szCs w:val="18"/>
              </w:rPr>
            </w:pPr>
            <w:r w:rsidRPr="00591E1A">
              <w:rPr>
                <w:rFonts w:ascii="Arial" w:hAnsi="Arial" w:cs="Arial"/>
                <w:sz w:val="18"/>
                <w:szCs w:val="18"/>
              </w:rPr>
              <w:t>9</w:t>
            </w:r>
          </w:p>
        </w:tc>
        <w:tc>
          <w:tcPr>
            <w:tcW w:w="0" w:type="auto"/>
            <w:tcBorders>
              <w:top w:val="nil"/>
              <w:left w:val="nil"/>
              <w:bottom w:val="single" w:sz="8" w:space="0" w:color="000000"/>
              <w:right w:val="single" w:sz="8" w:space="0" w:color="000000"/>
            </w:tcBorders>
            <w:shd w:val="clear" w:color="auto" w:fill="auto"/>
            <w:vAlign w:val="center"/>
          </w:tcPr>
          <w:p w14:paraId="15AFC9EB" w14:textId="77777777" w:rsidR="00676354" w:rsidRPr="00591E1A" w:rsidRDefault="00676354" w:rsidP="00676354">
            <w:pPr>
              <w:rPr>
                <w:rFonts w:ascii="Arial" w:hAnsi="Arial" w:cs="Arial"/>
                <w:sz w:val="18"/>
                <w:szCs w:val="18"/>
              </w:rPr>
            </w:pPr>
            <w:r w:rsidRPr="00591E1A">
              <w:rPr>
                <w:rFonts w:ascii="Arial" w:hAnsi="Arial" w:cs="Arial"/>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13E20B6C"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1DCF9E9"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756C4B0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17E23896" w14:textId="77777777" w:rsidTr="00AC3078">
        <w:trPr>
          <w:trHeight w:val="249"/>
        </w:trPr>
        <w:tc>
          <w:tcPr>
            <w:tcW w:w="0" w:type="auto"/>
            <w:tcBorders>
              <w:top w:val="nil"/>
              <w:left w:val="single" w:sz="8" w:space="0" w:color="000000"/>
              <w:bottom w:val="single" w:sz="8" w:space="0" w:color="000000"/>
              <w:right w:val="single" w:sz="8" w:space="0" w:color="000000"/>
            </w:tcBorders>
            <w:shd w:val="clear" w:color="auto" w:fill="auto"/>
            <w:vAlign w:val="center"/>
          </w:tcPr>
          <w:p w14:paraId="0A1F05A7" w14:textId="77777777" w:rsidR="00676354" w:rsidRPr="00591E1A" w:rsidRDefault="00676354" w:rsidP="00676354">
            <w:pPr>
              <w:rPr>
                <w:rFonts w:ascii="Arial" w:hAnsi="Arial" w:cs="Arial"/>
                <w:sz w:val="18"/>
                <w:szCs w:val="18"/>
              </w:rPr>
            </w:pPr>
            <w:r w:rsidRPr="00591E1A">
              <w:rPr>
                <w:rFonts w:ascii="Arial" w:hAnsi="Arial" w:cs="Arial"/>
                <w:sz w:val="18"/>
                <w:szCs w:val="18"/>
              </w:rPr>
              <w:t>10</w:t>
            </w:r>
          </w:p>
        </w:tc>
        <w:tc>
          <w:tcPr>
            <w:tcW w:w="0" w:type="auto"/>
            <w:tcBorders>
              <w:top w:val="nil"/>
              <w:left w:val="nil"/>
              <w:bottom w:val="single" w:sz="8" w:space="0" w:color="000000"/>
              <w:right w:val="single" w:sz="8" w:space="0" w:color="000000"/>
            </w:tcBorders>
            <w:shd w:val="clear" w:color="auto" w:fill="auto"/>
            <w:vAlign w:val="center"/>
          </w:tcPr>
          <w:p w14:paraId="63288A78" w14:textId="77777777" w:rsidR="00676354" w:rsidRPr="00591E1A" w:rsidRDefault="00676354" w:rsidP="00676354">
            <w:pPr>
              <w:rPr>
                <w:rFonts w:ascii="Arial" w:hAnsi="Arial" w:cs="Arial"/>
                <w:sz w:val="18"/>
                <w:szCs w:val="18"/>
              </w:rPr>
            </w:pPr>
            <w:r w:rsidRPr="00591E1A">
              <w:rPr>
                <w:rFonts w:ascii="Arial" w:hAnsi="Arial" w:cs="Arial"/>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2554FD47"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488564E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07D098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4825B08" w14:textId="77777777" w:rsidTr="00AC3078">
        <w:trPr>
          <w:trHeight w:val="47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CA19819" w14:textId="77777777" w:rsidR="00676354" w:rsidRPr="00591E1A" w:rsidRDefault="00676354" w:rsidP="00676354">
            <w:pPr>
              <w:rPr>
                <w:rFonts w:ascii="Arial" w:hAnsi="Arial" w:cs="Arial"/>
                <w:sz w:val="18"/>
                <w:szCs w:val="18"/>
              </w:rPr>
            </w:pPr>
            <w:r w:rsidRPr="00591E1A">
              <w:rPr>
                <w:rFonts w:ascii="Arial" w:hAnsi="Arial" w:cs="Arial"/>
                <w:sz w:val="18"/>
                <w:szCs w:val="18"/>
              </w:rPr>
              <w:t>11</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E54ED78" w14:textId="77777777" w:rsidR="00676354" w:rsidRPr="00591E1A" w:rsidRDefault="00676354" w:rsidP="00676354">
            <w:pPr>
              <w:rPr>
                <w:rFonts w:ascii="Arial" w:hAnsi="Arial" w:cs="Arial"/>
                <w:sz w:val="18"/>
                <w:szCs w:val="18"/>
              </w:rPr>
            </w:pPr>
            <w:r w:rsidRPr="00591E1A">
              <w:rPr>
                <w:rFonts w:ascii="Arial" w:hAnsi="Arial" w:cs="Arial"/>
                <w:sz w:val="18"/>
                <w:szCs w:val="18"/>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B26EE22" w14:textId="77777777" w:rsidR="00676354" w:rsidRPr="00591E1A" w:rsidRDefault="00676354" w:rsidP="00676354">
            <w:pPr>
              <w:rPr>
                <w:rFonts w:ascii="Arial" w:hAnsi="Arial" w:cs="Arial"/>
                <w:sz w:val="18"/>
                <w:szCs w:val="18"/>
              </w:rPr>
            </w:pPr>
            <w:r w:rsidRPr="00591E1A">
              <w:rPr>
                <w:rFonts w:ascii="Arial" w:hAnsi="Arial" w:cs="Arial"/>
                <w:sz w:val="18"/>
                <w:szCs w:val="18"/>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F8A6A83"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C250D76"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AC37A09"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7EB22C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2A273E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D453A9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3E4716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DDEE35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3F27A3E" w14:textId="77777777" w:rsidTr="00AC3078">
        <w:trPr>
          <w:trHeight w:val="487"/>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82D7C6B" w14:textId="77777777" w:rsidR="00676354" w:rsidRPr="00591E1A" w:rsidRDefault="00676354" w:rsidP="00676354">
            <w:pPr>
              <w:rPr>
                <w:rFonts w:ascii="Arial" w:hAnsi="Arial" w:cs="Arial"/>
                <w:sz w:val="18"/>
                <w:szCs w:val="18"/>
              </w:rPr>
            </w:pPr>
            <w:r w:rsidRPr="00591E1A">
              <w:rPr>
                <w:rFonts w:ascii="Arial" w:hAnsi="Arial" w:cs="Arial"/>
                <w:sz w:val="18"/>
                <w:szCs w:val="18"/>
              </w:rPr>
              <w:t>12</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40AE3D9"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0D3C08C"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68E5DA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EAAA7C2"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7176361"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848824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0BAAAE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43AE98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31D03A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B221F4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9C7C78C" w14:textId="77777777" w:rsidTr="00AC3078">
        <w:trPr>
          <w:trHeight w:val="228"/>
        </w:trPr>
        <w:tc>
          <w:tcPr>
            <w:tcW w:w="0" w:type="auto"/>
            <w:tcBorders>
              <w:top w:val="nil"/>
              <w:left w:val="single" w:sz="8" w:space="0" w:color="000000"/>
              <w:bottom w:val="single" w:sz="8" w:space="0" w:color="000000"/>
              <w:right w:val="single" w:sz="8" w:space="0" w:color="000000"/>
            </w:tcBorders>
            <w:shd w:val="clear" w:color="auto" w:fill="auto"/>
            <w:vAlign w:val="center"/>
          </w:tcPr>
          <w:p w14:paraId="474C3FA1" w14:textId="77777777" w:rsidR="00676354" w:rsidRPr="00591E1A" w:rsidRDefault="00676354" w:rsidP="00676354">
            <w:pPr>
              <w:rPr>
                <w:rFonts w:ascii="Arial" w:hAnsi="Arial" w:cs="Arial"/>
                <w:sz w:val="18"/>
                <w:szCs w:val="18"/>
              </w:rPr>
            </w:pPr>
            <w:r w:rsidRPr="00591E1A">
              <w:rPr>
                <w:rFonts w:ascii="Arial" w:hAnsi="Arial" w:cs="Arial"/>
                <w:sz w:val="18"/>
                <w:szCs w:val="18"/>
              </w:rPr>
              <w:t>13</w:t>
            </w:r>
          </w:p>
        </w:tc>
        <w:tc>
          <w:tcPr>
            <w:tcW w:w="0" w:type="auto"/>
            <w:tcBorders>
              <w:top w:val="nil"/>
              <w:left w:val="nil"/>
              <w:bottom w:val="single" w:sz="8" w:space="0" w:color="000000"/>
              <w:right w:val="single" w:sz="8" w:space="0" w:color="000000"/>
            </w:tcBorders>
            <w:shd w:val="clear" w:color="auto" w:fill="auto"/>
            <w:vAlign w:val="center"/>
          </w:tcPr>
          <w:p w14:paraId="5331D097" w14:textId="77777777" w:rsidR="00676354" w:rsidRPr="00591E1A" w:rsidRDefault="00676354" w:rsidP="00676354">
            <w:pPr>
              <w:rPr>
                <w:rFonts w:ascii="Arial" w:hAnsi="Arial" w:cs="Arial"/>
                <w:sz w:val="18"/>
                <w:szCs w:val="18"/>
              </w:rPr>
            </w:pPr>
            <w:r w:rsidRPr="00591E1A">
              <w:rPr>
                <w:rFonts w:ascii="Arial" w:hAnsi="Arial" w:cs="Arial"/>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391C072C"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034C066B"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169EEBC6"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03D4C37E" w14:textId="77777777" w:rsidTr="00AC3078">
        <w:trPr>
          <w:trHeight w:val="24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303F34AE"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Vidrios y Cancelería</w:t>
            </w:r>
          </w:p>
        </w:tc>
      </w:tr>
      <w:tr w:rsidR="00676354" w:rsidRPr="00591E1A" w14:paraId="678B268E" w14:textId="77777777" w:rsidTr="00AC3078">
        <w:trPr>
          <w:trHeight w:val="395"/>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45C68CE" w14:textId="77777777" w:rsidR="00676354" w:rsidRPr="00591E1A" w:rsidRDefault="00676354" w:rsidP="00676354">
            <w:pPr>
              <w:rPr>
                <w:rFonts w:ascii="Arial" w:hAnsi="Arial" w:cs="Arial"/>
                <w:sz w:val="18"/>
                <w:szCs w:val="18"/>
              </w:rPr>
            </w:pPr>
            <w:r w:rsidRPr="00591E1A">
              <w:rPr>
                <w:rFonts w:ascii="Arial" w:hAnsi="Arial" w:cs="Arial"/>
                <w:sz w:val="18"/>
                <w:szCs w:val="18"/>
              </w:rPr>
              <w:t>14</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82D6ADF" w14:textId="77777777" w:rsidR="00676354" w:rsidRPr="00591E1A" w:rsidRDefault="00676354" w:rsidP="00676354">
            <w:pPr>
              <w:rPr>
                <w:rFonts w:ascii="Arial" w:hAnsi="Arial" w:cs="Arial"/>
                <w:sz w:val="18"/>
                <w:szCs w:val="18"/>
              </w:rPr>
            </w:pPr>
            <w:r w:rsidRPr="00591E1A">
              <w:rPr>
                <w:rFonts w:ascii="Arial" w:hAnsi="Arial" w:cs="Arial"/>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169C427"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196EF87"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66FBBF9"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091185E7" w14:textId="77777777" w:rsidTr="00AC3078">
        <w:trPr>
          <w:trHeight w:val="868"/>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0531364" w14:textId="77777777" w:rsidR="00676354" w:rsidRPr="00591E1A" w:rsidRDefault="00676354" w:rsidP="00676354">
            <w:pPr>
              <w:rPr>
                <w:rFonts w:ascii="Arial" w:hAnsi="Arial" w:cs="Arial"/>
                <w:sz w:val="18"/>
                <w:szCs w:val="18"/>
              </w:rPr>
            </w:pPr>
            <w:r w:rsidRPr="00591E1A">
              <w:rPr>
                <w:rFonts w:ascii="Arial" w:hAnsi="Arial" w:cs="Arial"/>
                <w:sz w:val="18"/>
                <w:szCs w:val="18"/>
              </w:rPr>
              <w:t>15</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E1BBC31" w14:textId="77777777" w:rsidR="00676354" w:rsidRPr="00591E1A" w:rsidRDefault="00676354" w:rsidP="00676354">
            <w:pPr>
              <w:rPr>
                <w:rFonts w:ascii="Arial" w:hAnsi="Arial" w:cs="Arial"/>
                <w:sz w:val="18"/>
                <w:szCs w:val="18"/>
              </w:rPr>
            </w:pPr>
            <w:r w:rsidRPr="00591E1A">
              <w:rPr>
                <w:rFonts w:ascii="Arial" w:hAnsi="Arial" w:cs="Arial"/>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90F8DFA"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4C67222" w14:textId="77777777" w:rsidR="00676354" w:rsidRPr="00591E1A" w:rsidRDefault="00676354" w:rsidP="00676354">
            <w:pPr>
              <w:rPr>
                <w:rFonts w:ascii="Arial" w:hAnsi="Arial" w:cs="Arial"/>
                <w:sz w:val="18"/>
                <w:szCs w:val="18"/>
              </w:rPr>
            </w:pPr>
            <w:r w:rsidRPr="00591E1A">
              <w:rPr>
                <w:rFonts w:ascii="Arial" w:hAnsi="Arial" w:cs="Arial"/>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C1552A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trimestre</w:t>
            </w:r>
          </w:p>
        </w:tc>
      </w:tr>
      <w:tr w:rsidR="00676354" w:rsidRPr="00591E1A" w14:paraId="0112C11C"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04A945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82866A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0F7DBB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FB577D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FC343F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EC39153" w14:textId="77777777" w:rsidTr="00AC3078">
        <w:trPr>
          <w:trHeight w:val="59"/>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786FE27" w14:textId="77777777" w:rsidR="00676354" w:rsidRPr="00591E1A" w:rsidRDefault="00676354" w:rsidP="00676354">
            <w:pPr>
              <w:rPr>
                <w:rFonts w:ascii="Arial" w:hAnsi="Arial" w:cs="Arial"/>
                <w:sz w:val="18"/>
                <w:szCs w:val="18"/>
              </w:rPr>
            </w:pPr>
            <w:r w:rsidRPr="00591E1A">
              <w:rPr>
                <w:rFonts w:ascii="Arial" w:hAnsi="Arial" w:cs="Arial"/>
                <w:sz w:val="18"/>
                <w:szCs w:val="18"/>
              </w:rPr>
              <w:t>16</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0D0F3BD" w14:textId="77777777" w:rsidR="00676354" w:rsidRPr="00591E1A" w:rsidRDefault="00676354" w:rsidP="00676354">
            <w:pPr>
              <w:rPr>
                <w:rFonts w:ascii="Arial" w:hAnsi="Arial" w:cs="Arial"/>
                <w:sz w:val="18"/>
                <w:szCs w:val="18"/>
              </w:rPr>
            </w:pPr>
            <w:r w:rsidRPr="00591E1A">
              <w:rPr>
                <w:rFonts w:ascii="Arial" w:hAnsi="Arial" w:cs="Arial"/>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0B23693D"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888F8E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9C1115A"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0E14D0C" w14:textId="77777777" w:rsidTr="00AC3078">
        <w:trPr>
          <w:trHeight w:val="2592"/>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FAAD8A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846145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3867A96"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49199C71"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76936D9E"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22652042" w14:textId="77777777" w:rsidTr="00AC3078">
        <w:trPr>
          <w:trHeight w:val="43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E558892"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lastRenderedPageBreak/>
              <w:t>Muros</w:t>
            </w:r>
          </w:p>
        </w:tc>
      </w:tr>
      <w:tr w:rsidR="00676354" w:rsidRPr="00591E1A" w14:paraId="4B18FAD0" w14:textId="77777777" w:rsidTr="00AC3078">
        <w:trPr>
          <w:trHeight w:val="8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C9347F0" w14:textId="77777777" w:rsidR="00676354" w:rsidRPr="00591E1A" w:rsidRDefault="00676354" w:rsidP="00676354">
            <w:pPr>
              <w:rPr>
                <w:rFonts w:ascii="Arial" w:hAnsi="Arial" w:cs="Arial"/>
                <w:sz w:val="18"/>
                <w:szCs w:val="18"/>
              </w:rPr>
            </w:pPr>
            <w:r w:rsidRPr="00591E1A">
              <w:rPr>
                <w:rFonts w:ascii="Arial" w:hAnsi="Arial" w:cs="Arial"/>
                <w:sz w:val="18"/>
                <w:szCs w:val="18"/>
              </w:rPr>
              <w:t>17</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93B925C"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D6ABAE5"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290DD79"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A8D559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bl>
    <w:p w14:paraId="185AD48F" w14:textId="77777777" w:rsidR="00676354" w:rsidRPr="009A4908" w:rsidRDefault="00676354" w:rsidP="00676354">
      <w:pPr>
        <w:rPr>
          <w:rFonts w:ascii="Arial" w:hAnsi="Arial" w:cs="Arial"/>
        </w:rPr>
      </w:pPr>
    </w:p>
    <w:p w14:paraId="6F992100" w14:textId="77777777" w:rsidR="00676354" w:rsidRPr="009A4908" w:rsidRDefault="00676354" w:rsidP="00676354">
      <w:pPr>
        <w:rPr>
          <w:rFonts w:ascii="Arial" w:hAnsi="Arial" w:cs="Arial"/>
        </w:rPr>
      </w:pPr>
    </w:p>
    <w:tbl>
      <w:tblPr>
        <w:tblW w:w="0" w:type="auto"/>
        <w:tblInd w:w="-10" w:type="dxa"/>
        <w:tblLook w:val="0400" w:firstRow="0" w:lastRow="0" w:firstColumn="0" w:lastColumn="0" w:noHBand="0" w:noVBand="1"/>
      </w:tblPr>
      <w:tblGrid>
        <w:gridCol w:w="417"/>
        <w:gridCol w:w="2928"/>
        <w:gridCol w:w="3013"/>
        <w:gridCol w:w="1027"/>
        <w:gridCol w:w="1443"/>
      </w:tblGrid>
      <w:tr w:rsidR="00676354" w:rsidRPr="00591E1A" w14:paraId="28CD00FC" w14:textId="77777777" w:rsidTr="00AC3078">
        <w:trPr>
          <w:trHeight w:val="338"/>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093FFE6" w14:textId="77777777" w:rsidR="00676354" w:rsidRPr="00591E1A" w:rsidRDefault="00676354" w:rsidP="00676354">
            <w:pPr>
              <w:rPr>
                <w:rFonts w:ascii="Arial" w:hAnsi="Arial" w:cs="Arial"/>
                <w:b/>
                <w:sz w:val="18"/>
                <w:szCs w:val="18"/>
              </w:rPr>
            </w:pPr>
            <w:r w:rsidRPr="00591E1A">
              <w:rPr>
                <w:rFonts w:ascii="Arial" w:hAnsi="Arial" w:cs="Arial"/>
                <w:b/>
                <w:sz w:val="18"/>
                <w:szCs w:val="18"/>
              </w:rPr>
              <w:t>EDIFICIO CENTRO DE INVESTIGACIÓN DR. MARIO MOLINA</w:t>
            </w:r>
          </w:p>
        </w:tc>
      </w:tr>
      <w:tr w:rsidR="00676354" w:rsidRPr="00591E1A" w14:paraId="5DBF7ECE" w14:textId="77777777" w:rsidTr="00AC3078">
        <w:trPr>
          <w:trHeight w:val="450"/>
        </w:trPr>
        <w:tc>
          <w:tcPr>
            <w:tcW w:w="0" w:type="auto"/>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BAB82A3" w14:textId="77777777" w:rsidR="00676354" w:rsidRPr="00591E1A" w:rsidRDefault="00676354" w:rsidP="00676354">
            <w:pPr>
              <w:rPr>
                <w:rFonts w:ascii="Arial" w:hAnsi="Arial" w:cs="Arial"/>
                <w:sz w:val="18"/>
                <w:szCs w:val="18"/>
              </w:rPr>
            </w:pPr>
            <w:r w:rsidRPr="00591E1A">
              <w:rPr>
                <w:rFonts w:ascii="Arial" w:hAnsi="Arial" w:cs="Arial"/>
                <w:sz w:val="18"/>
                <w:szCs w:val="18"/>
              </w:rPr>
              <w:br/>
              <w:t>1 área de cubículos, 1 sala de juntas, 2 almacenes, 9 oficinas administrativas, 1 archivo, 1 área de asistente, 1 área de estudiantes, 1 cocineta, 1 baño hombre, 1 baño mujeres, 1 laboratorio de biotecnología ambiental, 1 laboratorio química ambiental, 2 laboratorios de cromatografía.</w:t>
            </w:r>
          </w:p>
        </w:tc>
      </w:tr>
      <w:tr w:rsidR="00676354" w:rsidRPr="00591E1A" w14:paraId="76A9CE25"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6708BA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8801035"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B564AC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0C931A2"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3FA9F9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DE7CF3C"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81DC2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C583699" w14:textId="77777777" w:rsidTr="00AC3078">
        <w:trPr>
          <w:trHeight w:val="199"/>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1060F6F"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608AD89C"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49A4B6DC"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4F07E139"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56897B25" w14:textId="77777777" w:rsidTr="00AC3078">
        <w:trPr>
          <w:trHeight w:val="208"/>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5F338530"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57CB4B04" w14:textId="77777777" w:rsidTr="00AC3078">
        <w:trPr>
          <w:trHeight w:val="199"/>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3462C2E"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619D692"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0849949B"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09D6B19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0C669E1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F22E456" w14:textId="77777777" w:rsidTr="00AC3078">
        <w:trPr>
          <w:trHeight w:val="283"/>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2D09CBE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6BE0CCB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2A195F5E"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2A6C747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DBDA2F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E085546" w14:textId="77777777" w:rsidTr="00AC3078">
        <w:trPr>
          <w:trHeight w:val="199"/>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489E6699" w14:textId="77777777" w:rsidR="00676354" w:rsidRPr="00591E1A" w:rsidRDefault="00676354" w:rsidP="00676354">
            <w:pPr>
              <w:rPr>
                <w:rFonts w:ascii="Arial" w:hAnsi="Arial" w:cs="Arial"/>
                <w:sz w:val="18"/>
                <w:szCs w:val="18"/>
              </w:rPr>
            </w:pPr>
            <w:r w:rsidRPr="00591E1A">
              <w:rPr>
                <w:rFonts w:ascii="Arial" w:hAnsi="Arial" w:cs="Arial"/>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FD2CDA0"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55276F5B"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64E7D631"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2D10F15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73FAEBD" w14:textId="77777777" w:rsidTr="00AC3078">
        <w:trPr>
          <w:trHeight w:val="2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20BC4C2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72C13E7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7A864912"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0CAE42D6"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1446B2A2"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3117814A" w14:textId="77777777" w:rsidTr="00AC3078">
        <w:trPr>
          <w:trHeight w:val="199"/>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611F8A36" w14:textId="77777777" w:rsidR="00676354" w:rsidRPr="00591E1A" w:rsidRDefault="00676354" w:rsidP="00676354">
            <w:pPr>
              <w:rPr>
                <w:rFonts w:ascii="Arial" w:hAnsi="Arial" w:cs="Arial"/>
                <w:sz w:val="18"/>
                <w:szCs w:val="18"/>
              </w:rPr>
            </w:pPr>
            <w:r w:rsidRPr="00591E1A">
              <w:rPr>
                <w:rFonts w:ascii="Arial" w:hAnsi="Arial" w:cs="Arial"/>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120615B5"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0E7B7D4D"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32829D7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57DF6AF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167D2F4" w14:textId="77777777" w:rsidTr="00AC3078">
        <w:trPr>
          <w:trHeight w:val="193"/>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6DC7BB8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271834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77C724C5"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2DDA86D0"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3372AD1C"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106DE395" w14:textId="77777777" w:rsidTr="00AC3078">
        <w:trPr>
          <w:trHeight w:val="208"/>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714B4EF" w14:textId="77777777" w:rsidR="00676354" w:rsidRPr="00591E1A" w:rsidRDefault="00676354" w:rsidP="00676354">
            <w:pPr>
              <w:jc w:val="center"/>
              <w:rPr>
                <w:rFonts w:ascii="Arial" w:hAnsi="Arial" w:cs="Arial"/>
                <w:b/>
                <w:color w:val="FFFFFF" w:themeColor="background1"/>
                <w:sz w:val="18"/>
                <w:szCs w:val="18"/>
              </w:rPr>
            </w:pPr>
            <w:r w:rsidRPr="00591E1A">
              <w:rPr>
                <w:rFonts w:ascii="Arial" w:hAnsi="Arial" w:cs="Arial"/>
                <w:b/>
                <w:color w:val="FFFFFF" w:themeColor="background1"/>
                <w:sz w:val="18"/>
                <w:szCs w:val="18"/>
              </w:rPr>
              <w:t>Núcleos Sanitarios</w:t>
            </w:r>
          </w:p>
        </w:tc>
      </w:tr>
      <w:tr w:rsidR="00676354" w:rsidRPr="00591E1A" w14:paraId="5532FE09" w14:textId="77777777" w:rsidTr="00AC3078">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2C08BCA" w14:textId="77777777" w:rsidR="00676354" w:rsidRPr="00591E1A" w:rsidRDefault="00676354" w:rsidP="00676354">
            <w:pPr>
              <w:rPr>
                <w:rFonts w:ascii="Arial" w:hAnsi="Arial" w:cs="Arial"/>
                <w:sz w:val="18"/>
                <w:szCs w:val="18"/>
              </w:rPr>
            </w:pPr>
            <w:r w:rsidRPr="00591E1A">
              <w:rPr>
                <w:rFonts w:ascii="Arial" w:hAnsi="Arial" w:cs="Arial"/>
                <w:sz w:val="18"/>
                <w:szCs w:val="18"/>
              </w:rPr>
              <w:t>4</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FBFBB39" w14:textId="77777777" w:rsidR="00676354" w:rsidRPr="00591E1A" w:rsidRDefault="00676354" w:rsidP="00676354">
            <w:pPr>
              <w:rPr>
                <w:rFonts w:ascii="Arial" w:hAnsi="Arial" w:cs="Arial"/>
                <w:sz w:val="18"/>
                <w:szCs w:val="18"/>
              </w:rPr>
            </w:pPr>
            <w:r w:rsidRPr="00591E1A">
              <w:rPr>
                <w:rFonts w:ascii="Arial" w:hAnsi="Arial" w:cs="Arial"/>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97E3054" w14:textId="77777777" w:rsidR="00676354" w:rsidRPr="00591E1A" w:rsidRDefault="00676354" w:rsidP="00676354">
            <w:pPr>
              <w:rPr>
                <w:rFonts w:ascii="Arial" w:hAnsi="Arial" w:cs="Arial"/>
                <w:sz w:val="18"/>
                <w:szCs w:val="18"/>
              </w:rPr>
            </w:pPr>
            <w:r w:rsidRPr="00591E1A">
              <w:rPr>
                <w:rFonts w:ascii="Arial" w:hAnsi="Arial" w:cs="Arial"/>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910F051"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9E0192F"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28E89856"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48709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13479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AE285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4DC20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198AA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4341EB6" w14:textId="77777777" w:rsidTr="00AC3078">
        <w:trPr>
          <w:trHeight w:val="19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28DE2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DF76E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17E06132" w14:textId="77777777" w:rsidR="00676354" w:rsidRPr="00591E1A" w:rsidRDefault="00676354" w:rsidP="00676354">
            <w:pPr>
              <w:rPr>
                <w:rFonts w:ascii="Arial" w:hAnsi="Arial" w:cs="Arial"/>
                <w:sz w:val="18"/>
                <w:szCs w:val="18"/>
              </w:rPr>
            </w:pPr>
            <w:r w:rsidRPr="00591E1A">
              <w:rPr>
                <w:rFonts w:ascii="Arial" w:hAnsi="Arial" w:cs="Arial"/>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15FD6B4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6090C92"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402A62E8" w14:textId="77777777" w:rsidTr="00AC3078">
        <w:trPr>
          <w:trHeight w:val="369"/>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8AE9D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3A6A2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8" w:space="0" w:color="000000"/>
            </w:tcBorders>
            <w:shd w:val="clear" w:color="auto" w:fill="auto"/>
            <w:vAlign w:val="center"/>
          </w:tcPr>
          <w:p w14:paraId="3607FE3D"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Muros</w:t>
            </w:r>
          </w:p>
        </w:tc>
        <w:tc>
          <w:tcPr>
            <w:tcW w:w="0" w:type="auto"/>
            <w:tcBorders>
              <w:top w:val="nil"/>
              <w:left w:val="nil"/>
              <w:bottom w:val="single" w:sz="4" w:space="0" w:color="000000"/>
              <w:right w:val="single" w:sz="8" w:space="0" w:color="000000"/>
            </w:tcBorders>
            <w:shd w:val="clear" w:color="auto" w:fill="auto"/>
            <w:vAlign w:val="center"/>
          </w:tcPr>
          <w:p w14:paraId="6BB14558"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0ABE4359" w14:textId="77777777" w:rsidR="00676354" w:rsidRPr="00591E1A" w:rsidRDefault="00676354" w:rsidP="00676354">
            <w:pPr>
              <w:rPr>
                <w:rFonts w:ascii="Arial" w:hAnsi="Arial" w:cs="Arial"/>
                <w:sz w:val="18"/>
                <w:szCs w:val="18"/>
              </w:rPr>
            </w:pPr>
            <w:r w:rsidRPr="00591E1A">
              <w:rPr>
                <w:rFonts w:ascii="Arial" w:hAnsi="Arial" w:cs="Arial"/>
                <w:sz w:val="18"/>
                <w:szCs w:val="18"/>
              </w:rPr>
              <w:t>1 vez por semana</w:t>
            </w:r>
          </w:p>
        </w:tc>
      </w:tr>
      <w:tr w:rsidR="00676354" w:rsidRPr="00591E1A" w14:paraId="146EB0CA" w14:textId="77777777" w:rsidTr="00AC3078">
        <w:trPr>
          <w:trHeight w:val="65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21334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B7F75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D989D53" w14:textId="77777777" w:rsidR="00676354" w:rsidRPr="00591E1A" w:rsidRDefault="00676354" w:rsidP="00676354">
            <w:pPr>
              <w:rPr>
                <w:rFonts w:ascii="Arial" w:hAnsi="Arial" w:cs="Arial"/>
                <w:sz w:val="18"/>
                <w:szCs w:val="18"/>
              </w:rPr>
            </w:pPr>
            <w:r w:rsidRPr="00591E1A">
              <w:rPr>
                <w:rFonts w:ascii="Arial" w:hAnsi="Arial" w:cs="Arial"/>
                <w:sz w:val="18"/>
                <w:szCs w:val="18"/>
              </w:rPr>
              <w:t>Reposición de papel de baño – manos y jabón para lavado de manos (incluye la habilitación de dispositivos despachadores)</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2D82F0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A90EA06"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4DD2012C"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80E93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8070F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379DF2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257218D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25306CF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67104BF"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83D7F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00F68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4FF2E3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C9C567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4ADB12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D758B8F"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CFF15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6AB4A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4A06167"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7C568E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B559659" w14:textId="77777777" w:rsidR="00676354" w:rsidRPr="00591E1A" w:rsidRDefault="00676354" w:rsidP="00676354">
            <w:pPr>
              <w:rPr>
                <w:rFonts w:ascii="Arial" w:hAnsi="Arial" w:cs="Arial"/>
                <w:sz w:val="18"/>
                <w:szCs w:val="18"/>
              </w:rPr>
            </w:pPr>
            <w:r w:rsidRPr="00591E1A">
              <w:rPr>
                <w:rFonts w:ascii="Arial" w:hAnsi="Arial" w:cs="Arial"/>
                <w:sz w:val="18"/>
                <w:szCs w:val="18"/>
              </w:rPr>
              <w:t>Cada vez que se agote el jabón</w:t>
            </w:r>
          </w:p>
        </w:tc>
      </w:tr>
      <w:tr w:rsidR="00676354" w:rsidRPr="00591E1A" w14:paraId="0A8A5377"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779B6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91AFF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41744D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BB9680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2D82ED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054644C" w14:textId="77777777" w:rsidTr="00AC3078">
        <w:trPr>
          <w:trHeight w:val="208"/>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77B0AFC7"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Mobiliario</w:t>
            </w:r>
          </w:p>
        </w:tc>
      </w:tr>
      <w:tr w:rsidR="00676354" w:rsidRPr="00591E1A" w14:paraId="1C9D6216" w14:textId="77777777" w:rsidTr="00AC3078">
        <w:trPr>
          <w:trHeight w:val="208"/>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0988CF4" w14:textId="77777777" w:rsidR="00676354" w:rsidRPr="00591E1A" w:rsidRDefault="00676354" w:rsidP="00676354">
            <w:pPr>
              <w:rPr>
                <w:rFonts w:ascii="Arial" w:hAnsi="Arial" w:cs="Arial"/>
                <w:sz w:val="18"/>
                <w:szCs w:val="18"/>
              </w:rPr>
            </w:pPr>
            <w:r w:rsidRPr="00591E1A">
              <w:rPr>
                <w:rFonts w:ascii="Arial" w:hAnsi="Arial" w:cs="Arial"/>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7644236" w14:textId="77777777" w:rsidR="00676354" w:rsidRPr="00591E1A" w:rsidRDefault="00676354" w:rsidP="00676354">
            <w:pPr>
              <w:rPr>
                <w:rFonts w:ascii="Arial" w:hAnsi="Arial" w:cs="Arial"/>
                <w:sz w:val="18"/>
                <w:szCs w:val="18"/>
              </w:rPr>
            </w:pPr>
            <w:r w:rsidRPr="00591E1A">
              <w:rPr>
                <w:rFonts w:ascii="Arial" w:hAnsi="Arial" w:cs="Arial"/>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C4CD5BB"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AB01EAF"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195D87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010A8C0"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C8A35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2FD13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D793DA8" w14:textId="77777777" w:rsidR="00676354" w:rsidRPr="00591E1A" w:rsidRDefault="00676354" w:rsidP="00676354">
            <w:pPr>
              <w:rPr>
                <w:rFonts w:ascii="Arial" w:hAnsi="Arial" w:cs="Arial"/>
                <w:sz w:val="18"/>
                <w:szCs w:val="18"/>
              </w:rPr>
            </w:pPr>
            <w:r w:rsidRPr="00591E1A">
              <w:rPr>
                <w:rFonts w:ascii="Arial" w:hAnsi="Arial" w:cs="Arial"/>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F3F55B6"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BC7EE60"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29FA1764"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26995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D5F61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C4F063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EADF30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2510A0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FC6F436"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602C5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93189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4226DC8" w14:textId="77777777" w:rsidR="00676354" w:rsidRPr="00591E1A" w:rsidRDefault="00676354" w:rsidP="00676354">
            <w:pPr>
              <w:rPr>
                <w:rFonts w:ascii="Arial" w:hAnsi="Arial" w:cs="Arial"/>
                <w:sz w:val="18"/>
                <w:szCs w:val="18"/>
              </w:rPr>
            </w:pPr>
            <w:r w:rsidRPr="00591E1A">
              <w:rPr>
                <w:rFonts w:ascii="Arial" w:hAnsi="Arial" w:cs="Arial"/>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7DA7C35"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3DBBBF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322EB436"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936A4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61C5A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9E905B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B8D1A1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F2ED1A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C62D583" w14:textId="77777777" w:rsidTr="00AC3078">
        <w:trPr>
          <w:trHeight w:val="208"/>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4C457B4" w14:textId="77777777" w:rsidR="00676354" w:rsidRPr="00591E1A" w:rsidRDefault="00676354" w:rsidP="00676354">
            <w:pPr>
              <w:rPr>
                <w:rFonts w:ascii="Arial" w:hAnsi="Arial" w:cs="Arial"/>
                <w:sz w:val="18"/>
                <w:szCs w:val="18"/>
              </w:rPr>
            </w:pPr>
            <w:r w:rsidRPr="00591E1A">
              <w:rPr>
                <w:rFonts w:ascii="Arial" w:hAnsi="Arial" w:cs="Arial"/>
                <w:sz w:val="18"/>
                <w:szCs w:val="18"/>
              </w:rPr>
              <w:t>6</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B65774C" w14:textId="77777777" w:rsidR="00676354" w:rsidRPr="00591E1A" w:rsidRDefault="00676354" w:rsidP="00676354">
            <w:pPr>
              <w:rPr>
                <w:rFonts w:ascii="Arial" w:hAnsi="Arial" w:cs="Arial"/>
                <w:sz w:val="18"/>
                <w:szCs w:val="18"/>
              </w:rPr>
            </w:pPr>
            <w:r w:rsidRPr="00591E1A">
              <w:rPr>
                <w:rFonts w:ascii="Arial" w:hAnsi="Arial" w:cs="Arial"/>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3E9E6F75" w14:textId="77777777" w:rsidR="00676354" w:rsidRPr="00591E1A" w:rsidRDefault="00676354" w:rsidP="00676354">
            <w:pPr>
              <w:rPr>
                <w:rFonts w:ascii="Arial" w:hAnsi="Arial" w:cs="Arial"/>
                <w:sz w:val="18"/>
                <w:szCs w:val="18"/>
              </w:rPr>
            </w:pPr>
            <w:r w:rsidRPr="00591E1A">
              <w:rPr>
                <w:rFonts w:ascii="Arial" w:hAnsi="Arial" w:cs="Arial"/>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5F26B4F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AF9634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219BB5A" w14:textId="77777777" w:rsidTr="00AC3078">
        <w:trPr>
          <w:trHeight w:val="208"/>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6A5F54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7C08EC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113208E4"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478BC6D4"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58578F1A"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69EC9410" w14:textId="77777777" w:rsidTr="00AC3078">
        <w:trPr>
          <w:trHeight w:val="208"/>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0353C8C" w14:textId="77777777" w:rsidR="00676354" w:rsidRPr="00591E1A" w:rsidRDefault="00676354" w:rsidP="00676354">
            <w:pPr>
              <w:rPr>
                <w:rFonts w:ascii="Arial" w:hAnsi="Arial" w:cs="Arial"/>
                <w:sz w:val="18"/>
                <w:szCs w:val="18"/>
              </w:rPr>
            </w:pPr>
            <w:r w:rsidRPr="00591E1A">
              <w:rPr>
                <w:rFonts w:ascii="Arial" w:hAnsi="Arial" w:cs="Arial"/>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56079F6" w14:textId="77777777" w:rsidR="00676354" w:rsidRPr="00591E1A" w:rsidRDefault="00676354" w:rsidP="00676354">
            <w:pPr>
              <w:rPr>
                <w:rFonts w:ascii="Arial" w:hAnsi="Arial" w:cs="Arial"/>
                <w:sz w:val="18"/>
                <w:szCs w:val="18"/>
              </w:rPr>
            </w:pPr>
            <w:r w:rsidRPr="00591E1A">
              <w:rPr>
                <w:rFonts w:ascii="Arial" w:hAnsi="Arial" w:cs="Arial"/>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5133A78F"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45B006F2"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D073E4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CADA6D8" w14:textId="77777777" w:rsidTr="00AC3078">
        <w:trPr>
          <w:trHeight w:val="154"/>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3F9101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4EB19D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8" w:space="0" w:color="000000"/>
            </w:tcBorders>
            <w:shd w:val="clear" w:color="auto" w:fill="auto"/>
            <w:vAlign w:val="center"/>
          </w:tcPr>
          <w:p w14:paraId="7A4C5FD7"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4" w:space="0" w:color="000000"/>
              <w:right w:val="single" w:sz="8" w:space="0" w:color="000000"/>
            </w:tcBorders>
            <w:shd w:val="clear" w:color="auto" w:fill="auto"/>
            <w:vAlign w:val="center"/>
          </w:tcPr>
          <w:p w14:paraId="5F05C798"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7BC7023C"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2D86A2B0" w14:textId="77777777" w:rsidTr="00AC3078">
        <w:trPr>
          <w:trHeight w:val="548"/>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CE66770" w14:textId="77777777" w:rsidR="00676354" w:rsidRPr="00591E1A" w:rsidRDefault="00676354" w:rsidP="00676354">
            <w:pPr>
              <w:rPr>
                <w:rFonts w:ascii="Arial" w:hAnsi="Arial" w:cs="Arial"/>
                <w:sz w:val="18"/>
                <w:szCs w:val="18"/>
              </w:rPr>
            </w:pPr>
            <w:r w:rsidRPr="00591E1A">
              <w:rPr>
                <w:rFonts w:ascii="Arial" w:hAnsi="Arial" w:cs="Arial"/>
                <w:sz w:val="18"/>
                <w:szCs w:val="18"/>
              </w:rPr>
              <w:t>8</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E1B0BA7" w14:textId="77777777" w:rsidR="00676354" w:rsidRPr="00591E1A" w:rsidRDefault="00676354" w:rsidP="00676354">
            <w:pPr>
              <w:rPr>
                <w:rFonts w:ascii="Arial" w:hAnsi="Arial" w:cs="Arial"/>
                <w:sz w:val="18"/>
                <w:szCs w:val="18"/>
              </w:rPr>
            </w:pPr>
            <w:r w:rsidRPr="00591E1A">
              <w:rPr>
                <w:rFonts w:ascii="Arial" w:hAnsi="Arial" w:cs="Arial"/>
                <w:sz w:val="18"/>
                <w:szCs w:val="18"/>
              </w:rPr>
              <w:t>Cestos de Basura</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E9AE8F3" w14:textId="77777777" w:rsidR="00676354" w:rsidRPr="00591E1A" w:rsidRDefault="00676354" w:rsidP="00676354">
            <w:pPr>
              <w:rPr>
                <w:rFonts w:ascii="Arial" w:hAnsi="Arial" w:cs="Arial"/>
                <w:sz w:val="18"/>
                <w:szCs w:val="18"/>
              </w:rPr>
            </w:pPr>
            <w:r w:rsidRPr="00591E1A">
              <w:rPr>
                <w:rFonts w:ascii="Arial" w:hAnsi="Arial" w:cs="Arial"/>
                <w:sz w:val="18"/>
                <w:szCs w:val="18"/>
              </w:rPr>
              <w:t>Vaciado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7E77F9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717222B"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38B74B21" w14:textId="77777777" w:rsidTr="00AC3078">
        <w:trPr>
          <w:trHeight w:val="450"/>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211C165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D91469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594D0F6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C54BD6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59F21FB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AF16141" w14:textId="77777777" w:rsidTr="00AC3078">
        <w:trPr>
          <w:trHeight w:val="152"/>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6ACA0BC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6433970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A34F1FB"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4C34043F"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293CB7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A355406" w14:textId="77777777" w:rsidTr="00AC3078">
        <w:trPr>
          <w:trHeight w:val="179"/>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92CF05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6C0C9EB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B315794"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6EF989BA"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762590EA"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D358E3E" w14:textId="77777777" w:rsidTr="00AC3078">
        <w:trPr>
          <w:trHeight w:val="208"/>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AE53D21" w14:textId="77777777" w:rsidR="00676354" w:rsidRPr="00591E1A" w:rsidRDefault="00676354" w:rsidP="00676354">
            <w:pPr>
              <w:rPr>
                <w:rFonts w:ascii="Arial" w:hAnsi="Arial" w:cs="Arial"/>
                <w:sz w:val="18"/>
                <w:szCs w:val="18"/>
              </w:rPr>
            </w:pPr>
            <w:r w:rsidRPr="00591E1A">
              <w:rPr>
                <w:rFonts w:ascii="Arial" w:hAnsi="Arial" w:cs="Arial"/>
                <w:sz w:val="18"/>
                <w:szCs w:val="18"/>
              </w:rPr>
              <w:t>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766D164" w14:textId="77777777" w:rsidR="00676354" w:rsidRPr="00591E1A" w:rsidRDefault="00676354" w:rsidP="00676354">
            <w:pPr>
              <w:rPr>
                <w:rFonts w:ascii="Arial" w:hAnsi="Arial" w:cs="Arial"/>
                <w:sz w:val="18"/>
                <w:szCs w:val="18"/>
              </w:rPr>
            </w:pPr>
            <w:r w:rsidRPr="00591E1A">
              <w:rPr>
                <w:rFonts w:ascii="Arial" w:hAnsi="Arial" w:cs="Arial"/>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5E7B97DB"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467DA50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5D3173D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C437DE3"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A9EAE8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49A27E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8F92E2B"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A6D0761"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3C0F352"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068529AB"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44132E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44B702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D1B9CD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75D58F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32B130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D91A554" w14:textId="77777777" w:rsidTr="00AC3078">
        <w:trPr>
          <w:trHeight w:val="111"/>
        </w:trPr>
        <w:tc>
          <w:tcPr>
            <w:tcW w:w="0" w:type="auto"/>
            <w:tcBorders>
              <w:top w:val="nil"/>
              <w:left w:val="single" w:sz="8" w:space="0" w:color="000000"/>
              <w:bottom w:val="single" w:sz="8" w:space="0" w:color="000000"/>
              <w:right w:val="single" w:sz="8" w:space="0" w:color="000000"/>
            </w:tcBorders>
            <w:shd w:val="clear" w:color="auto" w:fill="auto"/>
            <w:vAlign w:val="center"/>
          </w:tcPr>
          <w:p w14:paraId="3D9C34DA" w14:textId="77777777" w:rsidR="00676354" w:rsidRPr="00591E1A" w:rsidRDefault="00676354" w:rsidP="00676354">
            <w:pPr>
              <w:rPr>
                <w:rFonts w:ascii="Arial" w:hAnsi="Arial" w:cs="Arial"/>
                <w:sz w:val="18"/>
                <w:szCs w:val="18"/>
              </w:rPr>
            </w:pPr>
            <w:r w:rsidRPr="00591E1A">
              <w:rPr>
                <w:rFonts w:ascii="Arial" w:hAnsi="Arial" w:cs="Arial"/>
                <w:sz w:val="18"/>
                <w:szCs w:val="18"/>
              </w:rPr>
              <w:t>10</w:t>
            </w:r>
          </w:p>
        </w:tc>
        <w:tc>
          <w:tcPr>
            <w:tcW w:w="0" w:type="auto"/>
            <w:tcBorders>
              <w:top w:val="nil"/>
              <w:left w:val="nil"/>
              <w:bottom w:val="single" w:sz="8" w:space="0" w:color="000000"/>
              <w:right w:val="single" w:sz="8" w:space="0" w:color="000000"/>
            </w:tcBorders>
            <w:shd w:val="clear" w:color="auto" w:fill="auto"/>
            <w:vAlign w:val="center"/>
          </w:tcPr>
          <w:p w14:paraId="2CA45DB9" w14:textId="77777777" w:rsidR="00676354" w:rsidRPr="00591E1A" w:rsidRDefault="00676354" w:rsidP="00676354">
            <w:pPr>
              <w:rPr>
                <w:rFonts w:ascii="Arial" w:hAnsi="Arial" w:cs="Arial"/>
                <w:sz w:val="18"/>
                <w:szCs w:val="18"/>
              </w:rPr>
            </w:pPr>
            <w:r w:rsidRPr="00591E1A">
              <w:rPr>
                <w:rFonts w:ascii="Arial" w:hAnsi="Arial" w:cs="Arial"/>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38AC4378"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43A53473"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33DA022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68D46AAC" w14:textId="77777777" w:rsidTr="00AC3078">
        <w:trPr>
          <w:trHeight w:val="208"/>
        </w:trPr>
        <w:tc>
          <w:tcPr>
            <w:tcW w:w="0" w:type="auto"/>
            <w:tcBorders>
              <w:top w:val="nil"/>
              <w:left w:val="single" w:sz="8" w:space="0" w:color="000000"/>
              <w:bottom w:val="single" w:sz="8" w:space="0" w:color="000000"/>
              <w:right w:val="single" w:sz="8" w:space="0" w:color="000000"/>
            </w:tcBorders>
            <w:shd w:val="clear" w:color="auto" w:fill="auto"/>
            <w:vAlign w:val="center"/>
          </w:tcPr>
          <w:p w14:paraId="67805776" w14:textId="77777777" w:rsidR="00676354" w:rsidRPr="00591E1A" w:rsidRDefault="00676354" w:rsidP="00676354">
            <w:pPr>
              <w:rPr>
                <w:rFonts w:ascii="Arial" w:hAnsi="Arial" w:cs="Arial"/>
                <w:sz w:val="18"/>
                <w:szCs w:val="18"/>
              </w:rPr>
            </w:pPr>
            <w:r w:rsidRPr="00591E1A">
              <w:rPr>
                <w:rFonts w:ascii="Arial" w:hAnsi="Arial" w:cs="Arial"/>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41A842CD" w14:textId="77777777" w:rsidR="00676354" w:rsidRPr="00591E1A" w:rsidRDefault="00676354" w:rsidP="00676354">
            <w:pPr>
              <w:rPr>
                <w:rFonts w:ascii="Arial" w:hAnsi="Arial" w:cs="Arial"/>
                <w:sz w:val="18"/>
                <w:szCs w:val="18"/>
              </w:rPr>
            </w:pPr>
            <w:r w:rsidRPr="00591E1A">
              <w:rPr>
                <w:rFonts w:ascii="Arial" w:hAnsi="Arial" w:cs="Arial"/>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6F1792C1"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665DF9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D405A4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248C8EF" w14:textId="77777777" w:rsidTr="00AC3078">
        <w:trPr>
          <w:trHeight w:val="2177"/>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80D459E" w14:textId="77777777" w:rsidR="00676354" w:rsidRPr="00591E1A" w:rsidRDefault="00676354" w:rsidP="00676354">
            <w:pPr>
              <w:rPr>
                <w:rFonts w:ascii="Arial" w:hAnsi="Arial" w:cs="Arial"/>
                <w:sz w:val="18"/>
                <w:szCs w:val="18"/>
              </w:rPr>
            </w:pPr>
            <w:r w:rsidRPr="00591E1A">
              <w:rPr>
                <w:rFonts w:ascii="Arial" w:hAnsi="Arial" w:cs="Arial"/>
                <w:sz w:val="18"/>
                <w:szCs w:val="18"/>
              </w:rPr>
              <w:t>12</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0347EE9" w14:textId="77777777" w:rsidR="00676354" w:rsidRPr="00591E1A" w:rsidRDefault="00676354" w:rsidP="00676354">
            <w:pPr>
              <w:rPr>
                <w:rFonts w:ascii="Arial" w:hAnsi="Arial" w:cs="Arial"/>
                <w:sz w:val="18"/>
                <w:szCs w:val="18"/>
              </w:rPr>
            </w:pPr>
            <w:r w:rsidRPr="00591E1A">
              <w:rPr>
                <w:rFonts w:ascii="Arial" w:hAnsi="Arial" w:cs="Arial"/>
                <w:sz w:val="18"/>
                <w:szCs w:val="18"/>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8F5998C" w14:textId="77777777" w:rsidR="00676354" w:rsidRPr="00591E1A" w:rsidRDefault="00676354" w:rsidP="00676354">
            <w:pPr>
              <w:rPr>
                <w:rFonts w:ascii="Arial" w:hAnsi="Arial" w:cs="Arial"/>
                <w:sz w:val="18"/>
                <w:szCs w:val="18"/>
              </w:rPr>
            </w:pPr>
            <w:r w:rsidRPr="00591E1A">
              <w:rPr>
                <w:rFonts w:ascii="Arial" w:hAnsi="Arial" w:cs="Arial"/>
                <w:sz w:val="18"/>
                <w:szCs w:val="18"/>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1104EB9"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9A8F842"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6518373A"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D511AD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B7F95C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8A1E4D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5D3BA3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69C4BE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53BA741"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D0B9E55" w14:textId="77777777" w:rsidR="00676354" w:rsidRPr="00591E1A" w:rsidRDefault="00676354" w:rsidP="00676354">
            <w:pPr>
              <w:rPr>
                <w:rFonts w:ascii="Arial" w:hAnsi="Arial" w:cs="Arial"/>
                <w:sz w:val="18"/>
                <w:szCs w:val="18"/>
              </w:rPr>
            </w:pPr>
            <w:r w:rsidRPr="00591E1A">
              <w:rPr>
                <w:rFonts w:ascii="Arial" w:hAnsi="Arial" w:cs="Arial"/>
                <w:sz w:val="18"/>
                <w:szCs w:val="18"/>
              </w:rPr>
              <w:t>13</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1C62327"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93F8E2C"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63E035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412831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7665C91"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C8C2E4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8D8F09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593195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740E15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F10ED2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C5E17C5" w14:textId="77777777" w:rsidTr="00AC3078">
        <w:trPr>
          <w:trHeight w:val="64"/>
        </w:trPr>
        <w:tc>
          <w:tcPr>
            <w:tcW w:w="0" w:type="auto"/>
            <w:tcBorders>
              <w:top w:val="nil"/>
              <w:left w:val="single" w:sz="8" w:space="0" w:color="000000"/>
              <w:bottom w:val="single" w:sz="8" w:space="0" w:color="000000"/>
              <w:right w:val="single" w:sz="8" w:space="0" w:color="000000"/>
            </w:tcBorders>
            <w:shd w:val="clear" w:color="auto" w:fill="auto"/>
            <w:vAlign w:val="center"/>
          </w:tcPr>
          <w:p w14:paraId="1CF9DC07" w14:textId="77777777" w:rsidR="00676354" w:rsidRPr="00591E1A" w:rsidRDefault="00676354" w:rsidP="00676354">
            <w:pPr>
              <w:rPr>
                <w:rFonts w:ascii="Arial" w:hAnsi="Arial" w:cs="Arial"/>
                <w:sz w:val="18"/>
                <w:szCs w:val="18"/>
              </w:rPr>
            </w:pPr>
            <w:r w:rsidRPr="00591E1A">
              <w:rPr>
                <w:rFonts w:ascii="Arial" w:hAnsi="Arial" w:cs="Arial"/>
                <w:sz w:val="18"/>
                <w:szCs w:val="18"/>
              </w:rPr>
              <w:t>14</w:t>
            </w:r>
          </w:p>
        </w:tc>
        <w:tc>
          <w:tcPr>
            <w:tcW w:w="0" w:type="auto"/>
            <w:tcBorders>
              <w:top w:val="nil"/>
              <w:left w:val="nil"/>
              <w:bottom w:val="single" w:sz="8" w:space="0" w:color="000000"/>
              <w:right w:val="single" w:sz="8" w:space="0" w:color="000000"/>
            </w:tcBorders>
            <w:shd w:val="clear" w:color="auto" w:fill="auto"/>
            <w:vAlign w:val="center"/>
          </w:tcPr>
          <w:p w14:paraId="387AB89C" w14:textId="77777777" w:rsidR="00676354" w:rsidRPr="00591E1A" w:rsidRDefault="00676354" w:rsidP="00676354">
            <w:pPr>
              <w:rPr>
                <w:rFonts w:ascii="Arial" w:hAnsi="Arial" w:cs="Arial"/>
                <w:sz w:val="18"/>
                <w:szCs w:val="18"/>
              </w:rPr>
            </w:pPr>
            <w:r w:rsidRPr="00591E1A">
              <w:rPr>
                <w:rFonts w:ascii="Arial" w:hAnsi="Arial" w:cs="Arial"/>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5708F7C3"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0E15CB6F"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752A21C2"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7BCBDEA0" w14:textId="77777777" w:rsidTr="00AC3078">
        <w:trPr>
          <w:trHeight w:val="208"/>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70C2C9FD"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Cocina</w:t>
            </w:r>
          </w:p>
        </w:tc>
      </w:tr>
      <w:tr w:rsidR="00676354" w:rsidRPr="00591E1A" w14:paraId="5447EA5F" w14:textId="77777777" w:rsidTr="00AC3078">
        <w:trPr>
          <w:trHeight w:val="208"/>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72899BC" w14:textId="77777777" w:rsidR="00676354" w:rsidRPr="00591E1A" w:rsidRDefault="00676354" w:rsidP="00676354">
            <w:pPr>
              <w:rPr>
                <w:rFonts w:ascii="Arial" w:hAnsi="Arial" w:cs="Arial"/>
                <w:sz w:val="18"/>
                <w:szCs w:val="18"/>
              </w:rPr>
            </w:pPr>
            <w:r w:rsidRPr="00591E1A">
              <w:rPr>
                <w:rFonts w:ascii="Arial" w:hAnsi="Arial" w:cs="Arial"/>
                <w:sz w:val="18"/>
                <w:szCs w:val="18"/>
              </w:rPr>
              <w:t>15</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B9E93A5" w14:textId="77777777" w:rsidR="00676354" w:rsidRPr="00591E1A" w:rsidRDefault="00676354" w:rsidP="00676354">
            <w:pPr>
              <w:rPr>
                <w:rFonts w:ascii="Arial" w:hAnsi="Arial" w:cs="Arial"/>
                <w:sz w:val="18"/>
                <w:szCs w:val="18"/>
              </w:rPr>
            </w:pPr>
            <w:r w:rsidRPr="00591E1A">
              <w:rPr>
                <w:rFonts w:ascii="Arial" w:hAnsi="Arial" w:cs="Arial"/>
                <w:sz w:val="18"/>
                <w:szCs w:val="18"/>
              </w:rPr>
              <w:t>Cubiertas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D92EC52"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880D54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183470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812A390" w14:textId="77777777" w:rsidTr="00AC3078">
        <w:trPr>
          <w:trHeight w:val="181"/>
        </w:trPr>
        <w:tc>
          <w:tcPr>
            <w:tcW w:w="0" w:type="auto"/>
            <w:tcBorders>
              <w:top w:val="nil"/>
              <w:left w:val="single" w:sz="8" w:space="0" w:color="000000"/>
              <w:bottom w:val="single" w:sz="8" w:space="0" w:color="000000"/>
              <w:right w:val="single" w:sz="8" w:space="0" w:color="000000"/>
            </w:tcBorders>
            <w:shd w:val="clear" w:color="auto" w:fill="auto"/>
            <w:vAlign w:val="center"/>
          </w:tcPr>
          <w:p w14:paraId="65F725D6" w14:textId="77777777" w:rsidR="00676354" w:rsidRPr="00591E1A" w:rsidRDefault="00676354" w:rsidP="00676354">
            <w:pPr>
              <w:rPr>
                <w:rFonts w:ascii="Arial" w:hAnsi="Arial" w:cs="Arial"/>
                <w:sz w:val="18"/>
                <w:szCs w:val="18"/>
              </w:rPr>
            </w:pPr>
            <w:r w:rsidRPr="00591E1A">
              <w:rPr>
                <w:rFonts w:ascii="Arial" w:hAnsi="Arial" w:cs="Arial"/>
                <w:sz w:val="18"/>
                <w:szCs w:val="18"/>
              </w:rPr>
              <w:t>16</w:t>
            </w:r>
          </w:p>
        </w:tc>
        <w:tc>
          <w:tcPr>
            <w:tcW w:w="0" w:type="auto"/>
            <w:tcBorders>
              <w:top w:val="nil"/>
              <w:left w:val="nil"/>
              <w:bottom w:val="single" w:sz="8" w:space="0" w:color="000000"/>
              <w:right w:val="single" w:sz="8" w:space="0" w:color="000000"/>
            </w:tcBorders>
            <w:shd w:val="clear" w:color="auto" w:fill="auto"/>
            <w:vAlign w:val="center"/>
          </w:tcPr>
          <w:p w14:paraId="55736F16" w14:textId="77777777" w:rsidR="00676354" w:rsidRPr="00591E1A" w:rsidRDefault="00676354" w:rsidP="00676354">
            <w:pPr>
              <w:rPr>
                <w:rFonts w:ascii="Arial" w:hAnsi="Arial" w:cs="Arial"/>
                <w:sz w:val="18"/>
                <w:szCs w:val="18"/>
              </w:rPr>
            </w:pPr>
            <w:r w:rsidRPr="00591E1A">
              <w:rPr>
                <w:rFonts w:ascii="Arial" w:hAnsi="Arial" w:cs="Arial"/>
                <w:sz w:val="18"/>
                <w:szCs w:val="18"/>
              </w:rPr>
              <w:t>Refrigeradores y Horno de Microondas</w:t>
            </w:r>
          </w:p>
        </w:tc>
        <w:tc>
          <w:tcPr>
            <w:tcW w:w="0" w:type="auto"/>
            <w:tcBorders>
              <w:top w:val="nil"/>
              <w:left w:val="nil"/>
              <w:bottom w:val="single" w:sz="8" w:space="0" w:color="000000"/>
              <w:right w:val="single" w:sz="8" w:space="0" w:color="000000"/>
            </w:tcBorders>
            <w:shd w:val="clear" w:color="auto" w:fill="auto"/>
            <w:vAlign w:val="center"/>
          </w:tcPr>
          <w:p w14:paraId="487991DB"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ADD69D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B32D49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404F2D7" w14:textId="77777777" w:rsidTr="00AC3078">
        <w:trPr>
          <w:trHeight w:val="208"/>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4E1984B5"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Vidrios y Cancelería</w:t>
            </w:r>
          </w:p>
        </w:tc>
      </w:tr>
      <w:tr w:rsidR="00676354" w:rsidRPr="00591E1A" w14:paraId="08FE46E8" w14:textId="77777777" w:rsidTr="00AC3078">
        <w:trPr>
          <w:trHeight w:val="338"/>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CE4E8D7" w14:textId="77777777" w:rsidR="00676354" w:rsidRPr="00591E1A" w:rsidRDefault="00676354" w:rsidP="00676354">
            <w:pPr>
              <w:rPr>
                <w:rFonts w:ascii="Arial" w:hAnsi="Arial" w:cs="Arial"/>
                <w:sz w:val="18"/>
                <w:szCs w:val="18"/>
              </w:rPr>
            </w:pPr>
            <w:r w:rsidRPr="00591E1A">
              <w:rPr>
                <w:rFonts w:ascii="Arial" w:hAnsi="Arial" w:cs="Arial"/>
                <w:sz w:val="18"/>
                <w:szCs w:val="18"/>
              </w:rPr>
              <w:t>17</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4C54590" w14:textId="77777777" w:rsidR="00676354" w:rsidRPr="00591E1A" w:rsidRDefault="00676354" w:rsidP="00676354">
            <w:pPr>
              <w:rPr>
                <w:rFonts w:ascii="Arial" w:hAnsi="Arial" w:cs="Arial"/>
                <w:sz w:val="18"/>
                <w:szCs w:val="18"/>
              </w:rPr>
            </w:pPr>
            <w:r w:rsidRPr="00591E1A">
              <w:rPr>
                <w:rFonts w:ascii="Arial" w:hAnsi="Arial" w:cs="Arial"/>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F0A8DC3"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2ED539F"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5ADD62C"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2517536D"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DF2DB7F" w14:textId="77777777" w:rsidR="00676354" w:rsidRPr="00591E1A" w:rsidRDefault="00676354" w:rsidP="00676354">
            <w:pPr>
              <w:rPr>
                <w:rFonts w:ascii="Arial" w:hAnsi="Arial" w:cs="Arial"/>
                <w:sz w:val="18"/>
                <w:szCs w:val="18"/>
              </w:rPr>
            </w:pPr>
            <w:r w:rsidRPr="00591E1A">
              <w:rPr>
                <w:rFonts w:ascii="Arial" w:hAnsi="Arial" w:cs="Arial"/>
                <w:sz w:val="18"/>
                <w:szCs w:val="18"/>
              </w:rPr>
              <w:t>18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8DB46DF" w14:textId="77777777" w:rsidR="00676354" w:rsidRPr="00591E1A" w:rsidRDefault="00676354" w:rsidP="00676354">
            <w:pPr>
              <w:rPr>
                <w:rFonts w:ascii="Arial" w:hAnsi="Arial" w:cs="Arial"/>
                <w:sz w:val="18"/>
                <w:szCs w:val="18"/>
              </w:rPr>
            </w:pPr>
            <w:r w:rsidRPr="00591E1A">
              <w:rPr>
                <w:rFonts w:ascii="Arial" w:hAnsi="Arial" w:cs="Arial"/>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F3A812C"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27A5C9C" w14:textId="77777777" w:rsidR="00676354" w:rsidRPr="00591E1A" w:rsidRDefault="00676354" w:rsidP="00676354">
            <w:pPr>
              <w:rPr>
                <w:rFonts w:ascii="Arial" w:hAnsi="Arial" w:cs="Arial"/>
                <w:sz w:val="18"/>
                <w:szCs w:val="18"/>
              </w:rPr>
            </w:pPr>
            <w:r w:rsidRPr="00591E1A">
              <w:rPr>
                <w:rFonts w:ascii="Arial" w:hAnsi="Arial" w:cs="Arial"/>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B3FAE8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trimestre</w:t>
            </w:r>
          </w:p>
        </w:tc>
      </w:tr>
      <w:tr w:rsidR="00676354" w:rsidRPr="00591E1A" w14:paraId="069889EE"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AE8430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B6059D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A63F92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859474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4100B9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1C89C5E" w14:textId="77777777" w:rsidTr="00AC3078">
        <w:trPr>
          <w:trHeight w:val="318"/>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4F0112E" w14:textId="77777777" w:rsidR="00676354" w:rsidRPr="00591E1A" w:rsidRDefault="00676354" w:rsidP="00676354">
            <w:pPr>
              <w:rPr>
                <w:rFonts w:ascii="Arial" w:hAnsi="Arial" w:cs="Arial"/>
                <w:sz w:val="18"/>
                <w:szCs w:val="18"/>
              </w:rPr>
            </w:pPr>
            <w:r w:rsidRPr="00591E1A">
              <w:rPr>
                <w:rFonts w:ascii="Arial" w:hAnsi="Arial" w:cs="Arial"/>
                <w:sz w:val="18"/>
                <w:szCs w:val="18"/>
              </w:rPr>
              <w:lastRenderedPageBreak/>
              <w:t>19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8CFE183" w14:textId="77777777" w:rsidR="00676354" w:rsidRPr="00591E1A" w:rsidRDefault="00676354" w:rsidP="00676354">
            <w:pPr>
              <w:rPr>
                <w:rFonts w:ascii="Arial" w:hAnsi="Arial" w:cs="Arial"/>
                <w:sz w:val="18"/>
                <w:szCs w:val="18"/>
              </w:rPr>
            </w:pPr>
            <w:r w:rsidRPr="00591E1A">
              <w:rPr>
                <w:rFonts w:ascii="Arial" w:hAnsi="Arial" w:cs="Arial"/>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4A0B2339"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8532A3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988023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85C07B8" w14:textId="77777777" w:rsidTr="00AC3078">
        <w:trPr>
          <w:trHeight w:val="39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8238D1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6E8045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DFA7F46"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3DF19731"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784208E4"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3F9BF0AA" w14:textId="77777777" w:rsidTr="00AC3078">
        <w:trPr>
          <w:trHeight w:val="208"/>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DA0DF1C"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Muros</w:t>
            </w:r>
          </w:p>
        </w:tc>
      </w:tr>
      <w:tr w:rsidR="00676354" w:rsidRPr="00591E1A" w14:paraId="26FDF0FC" w14:textId="77777777" w:rsidTr="00AC3078">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C6C8C23" w14:textId="77777777" w:rsidR="00676354" w:rsidRPr="00591E1A" w:rsidRDefault="00676354" w:rsidP="00676354">
            <w:pPr>
              <w:rPr>
                <w:rFonts w:ascii="Arial" w:hAnsi="Arial" w:cs="Arial"/>
                <w:sz w:val="18"/>
                <w:szCs w:val="18"/>
              </w:rPr>
            </w:pPr>
            <w:r w:rsidRPr="00591E1A">
              <w:rPr>
                <w:rFonts w:ascii="Arial" w:hAnsi="Arial" w:cs="Arial"/>
                <w:sz w:val="18"/>
                <w:szCs w:val="18"/>
              </w:rPr>
              <w:t>20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B490783"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BB1FC8A"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6320CB5"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91E35A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bl>
    <w:p w14:paraId="7712C3CB" w14:textId="77777777" w:rsidR="00676354" w:rsidRPr="009A4908" w:rsidRDefault="00676354" w:rsidP="00676354">
      <w:pPr>
        <w:rPr>
          <w:rFonts w:ascii="Arial" w:hAnsi="Arial" w:cs="Arial"/>
        </w:rPr>
      </w:pPr>
    </w:p>
    <w:p w14:paraId="25EE3131" w14:textId="77777777" w:rsidR="00676354" w:rsidRPr="009A4908" w:rsidRDefault="00676354" w:rsidP="00676354">
      <w:pPr>
        <w:rPr>
          <w:rFonts w:ascii="Arial" w:hAnsi="Arial" w:cs="Arial"/>
        </w:rPr>
      </w:pPr>
    </w:p>
    <w:tbl>
      <w:tblPr>
        <w:tblW w:w="0" w:type="auto"/>
        <w:tblLook w:val="0400" w:firstRow="0" w:lastRow="0" w:firstColumn="0" w:lastColumn="0" w:noHBand="0" w:noVBand="1"/>
      </w:tblPr>
      <w:tblGrid>
        <w:gridCol w:w="417"/>
        <w:gridCol w:w="2924"/>
        <w:gridCol w:w="3008"/>
        <w:gridCol w:w="1027"/>
        <w:gridCol w:w="1442"/>
      </w:tblGrid>
      <w:tr w:rsidR="00676354" w:rsidRPr="00591E1A" w14:paraId="20773C53" w14:textId="77777777" w:rsidTr="00AC3078">
        <w:trPr>
          <w:trHeight w:val="231"/>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DE1F4C0" w14:textId="77777777" w:rsidR="00676354" w:rsidRPr="00591E1A" w:rsidRDefault="00676354" w:rsidP="00676354">
            <w:pPr>
              <w:rPr>
                <w:rFonts w:ascii="Arial" w:hAnsi="Arial" w:cs="Arial"/>
                <w:b/>
                <w:sz w:val="18"/>
                <w:szCs w:val="18"/>
              </w:rPr>
            </w:pPr>
            <w:r w:rsidRPr="00591E1A">
              <w:rPr>
                <w:rFonts w:ascii="Arial" w:hAnsi="Arial" w:cs="Arial"/>
                <w:b/>
                <w:sz w:val="18"/>
                <w:szCs w:val="18"/>
              </w:rPr>
              <w:t>LABORATORIO DE TRATAMIENTO DE AGUAS</w:t>
            </w:r>
          </w:p>
        </w:tc>
      </w:tr>
      <w:tr w:rsidR="00676354" w:rsidRPr="00591E1A" w14:paraId="7859FA09" w14:textId="77777777" w:rsidTr="00AC3078">
        <w:trPr>
          <w:trHeight w:val="450"/>
        </w:trPr>
        <w:tc>
          <w:tcPr>
            <w:tcW w:w="0" w:type="auto"/>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951F613" w14:textId="77777777" w:rsidR="00676354" w:rsidRPr="00591E1A" w:rsidRDefault="00676354" w:rsidP="00676354">
            <w:pPr>
              <w:rPr>
                <w:rFonts w:ascii="Arial" w:hAnsi="Arial" w:cs="Arial"/>
                <w:sz w:val="18"/>
                <w:szCs w:val="18"/>
              </w:rPr>
            </w:pPr>
            <w:r w:rsidRPr="00591E1A">
              <w:rPr>
                <w:rFonts w:ascii="Arial" w:hAnsi="Arial" w:cs="Arial"/>
                <w:sz w:val="18"/>
                <w:szCs w:val="18"/>
              </w:rPr>
              <w:t>1 laboratorio de tratamientos de aguas, 1 cuarto de reactivos, 1 baño hombres discapacitados, 1 baño mujer discapacitadas.</w:t>
            </w:r>
          </w:p>
        </w:tc>
      </w:tr>
      <w:tr w:rsidR="00676354" w:rsidRPr="00591E1A" w14:paraId="0152A343"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EDA21E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B3FECE6"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A4DF1B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FB83FA9"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E7027E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CE0B83D"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A6EEF5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3113A72" w14:textId="77777777" w:rsidTr="00AC3078">
        <w:trPr>
          <w:trHeight w:val="135"/>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40901FB"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789DE3E7"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5C3D206F"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3012248E"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0C89AF22" w14:textId="77777777" w:rsidTr="00AC3078">
        <w:trPr>
          <w:trHeight w:val="142"/>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06FBFF9C"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47267A6E" w14:textId="77777777" w:rsidTr="00AC3078">
        <w:trPr>
          <w:trHeight w:val="135"/>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19106C51"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26182569"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075FF9A6"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07F91A3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7A70743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3F3B6EA" w14:textId="77777777" w:rsidTr="00AC3078">
        <w:trPr>
          <w:trHeight w:val="102"/>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2A33A6E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1A96B6B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22EBAF25"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46AAE82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2599AFA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2571537" w14:textId="77777777" w:rsidTr="00AC3078">
        <w:trPr>
          <w:trHeight w:val="135"/>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07BCF96A" w14:textId="77777777" w:rsidR="00676354" w:rsidRPr="00591E1A" w:rsidRDefault="00676354" w:rsidP="00676354">
            <w:pPr>
              <w:rPr>
                <w:rFonts w:ascii="Arial" w:hAnsi="Arial" w:cs="Arial"/>
                <w:sz w:val="18"/>
                <w:szCs w:val="18"/>
              </w:rPr>
            </w:pPr>
            <w:r w:rsidRPr="00591E1A">
              <w:rPr>
                <w:rFonts w:ascii="Arial" w:hAnsi="Arial" w:cs="Arial"/>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7B91924"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13067EC7"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7B3A6624"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0A6D68B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2BC82C9" w14:textId="77777777" w:rsidTr="00AC3078">
        <w:trPr>
          <w:trHeight w:val="38"/>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01D5A59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7C3D633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5A1365DB"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35377AAB"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2C69D27B"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07E296E6" w14:textId="77777777" w:rsidTr="00AC3078">
        <w:trPr>
          <w:trHeight w:val="135"/>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44F24B83" w14:textId="77777777" w:rsidR="00676354" w:rsidRPr="00591E1A" w:rsidRDefault="00676354" w:rsidP="00676354">
            <w:pPr>
              <w:rPr>
                <w:rFonts w:ascii="Arial" w:hAnsi="Arial" w:cs="Arial"/>
                <w:sz w:val="18"/>
                <w:szCs w:val="18"/>
              </w:rPr>
            </w:pPr>
            <w:r w:rsidRPr="00591E1A">
              <w:rPr>
                <w:rFonts w:ascii="Arial" w:hAnsi="Arial" w:cs="Arial"/>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1E47A90C"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3E2CFDA3"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5F0B2C9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4ABB20B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ACC8288" w14:textId="77777777" w:rsidTr="00AC3078">
        <w:trPr>
          <w:trHeight w:val="51"/>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AC3B28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60A5792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4725B445"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0C819283"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61DE5E17"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75ED4C4B" w14:textId="77777777" w:rsidTr="00AC3078">
        <w:trPr>
          <w:trHeight w:val="142"/>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02B85DA6"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Núcleos Sanitarios</w:t>
            </w:r>
          </w:p>
        </w:tc>
      </w:tr>
      <w:tr w:rsidR="00676354" w:rsidRPr="00591E1A" w14:paraId="52F99372" w14:textId="77777777" w:rsidTr="00AC3078">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B94D2C9" w14:textId="77777777" w:rsidR="00676354" w:rsidRPr="00591E1A" w:rsidRDefault="00676354" w:rsidP="00676354">
            <w:pPr>
              <w:rPr>
                <w:rFonts w:ascii="Arial" w:hAnsi="Arial" w:cs="Arial"/>
                <w:sz w:val="18"/>
                <w:szCs w:val="18"/>
              </w:rPr>
            </w:pPr>
            <w:r w:rsidRPr="00591E1A">
              <w:rPr>
                <w:rFonts w:ascii="Arial" w:hAnsi="Arial" w:cs="Arial"/>
                <w:sz w:val="18"/>
                <w:szCs w:val="18"/>
              </w:rPr>
              <w:t>4</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767250A" w14:textId="77777777" w:rsidR="00676354" w:rsidRPr="00591E1A" w:rsidRDefault="00676354" w:rsidP="00676354">
            <w:pPr>
              <w:rPr>
                <w:rFonts w:ascii="Arial" w:hAnsi="Arial" w:cs="Arial"/>
                <w:sz w:val="18"/>
                <w:szCs w:val="18"/>
              </w:rPr>
            </w:pPr>
            <w:r w:rsidRPr="00591E1A">
              <w:rPr>
                <w:rFonts w:ascii="Arial" w:hAnsi="Arial" w:cs="Arial"/>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B04B711" w14:textId="77777777" w:rsidR="00676354" w:rsidRPr="00591E1A" w:rsidRDefault="00676354" w:rsidP="00676354">
            <w:pPr>
              <w:rPr>
                <w:rFonts w:ascii="Arial" w:hAnsi="Arial" w:cs="Arial"/>
                <w:sz w:val="18"/>
                <w:szCs w:val="18"/>
              </w:rPr>
            </w:pPr>
            <w:r w:rsidRPr="00591E1A">
              <w:rPr>
                <w:rFonts w:ascii="Arial" w:hAnsi="Arial" w:cs="Arial"/>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EEFD72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21CB931"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25ECD76D"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9A65F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47722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F21FF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C07D8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9C6C1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11C282B" w14:textId="77777777" w:rsidTr="00AC3078">
        <w:trPr>
          <w:trHeight w:val="259"/>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11353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3400F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3159FC1" w14:textId="77777777" w:rsidR="00676354" w:rsidRPr="00591E1A" w:rsidRDefault="00676354" w:rsidP="00676354">
            <w:pPr>
              <w:rPr>
                <w:rFonts w:ascii="Arial" w:hAnsi="Arial" w:cs="Arial"/>
                <w:sz w:val="18"/>
                <w:szCs w:val="18"/>
              </w:rPr>
            </w:pPr>
            <w:r w:rsidRPr="00591E1A">
              <w:rPr>
                <w:rFonts w:ascii="Arial" w:hAnsi="Arial" w:cs="Arial"/>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7F9E866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7F970EB5"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293083A9" w14:textId="77777777" w:rsidTr="00AC3078">
        <w:trPr>
          <w:trHeight w:val="252"/>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3DE18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028F3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4A3D75F7"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32E37307"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5AC09567" w14:textId="77777777" w:rsidR="00676354" w:rsidRPr="00591E1A" w:rsidRDefault="00676354" w:rsidP="00676354">
            <w:pPr>
              <w:rPr>
                <w:rFonts w:ascii="Arial" w:hAnsi="Arial" w:cs="Arial"/>
                <w:sz w:val="18"/>
                <w:szCs w:val="18"/>
              </w:rPr>
            </w:pPr>
            <w:r w:rsidRPr="00591E1A">
              <w:rPr>
                <w:rFonts w:ascii="Arial" w:hAnsi="Arial" w:cs="Arial"/>
                <w:sz w:val="18"/>
                <w:szCs w:val="18"/>
              </w:rPr>
              <w:t>1 vez por semana</w:t>
            </w:r>
          </w:p>
        </w:tc>
      </w:tr>
      <w:tr w:rsidR="00676354" w:rsidRPr="00591E1A" w14:paraId="50A7888D"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37ABC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C6EDA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19713A2" w14:textId="77777777" w:rsidR="00676354" w:rsidRPr="00591E1A" w:rsidRDefault="00676354" w:rsidP="00676354">
            <w:pPr>
              <w:rPr>
                <w:rFonts w:ascii="Arial" w:hAnsi="Arial" w:cs="Arial"/>
                <w:sz w:val="18"/>
                <w:szCs w:val="18"/>
              </w:rPr>
            </w:pPr>
            <w:r w:rsidRPr="00591E1A">
              <w:rPr>
                <w:rFonts w:ascii="Arial" w:hAnsi="Arial" w:cs="Arial"/>
                <w:sz w:val="18"/>
                <w:szCs w:val="18"/>
              </w:rPr>
              <w:t>Reposición de papel de baño – manos y jabón para lavado de 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BD8CEA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77D6564"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6A50B3E3"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2E7BD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52A3A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D5E0E3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C555E0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205245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9C496D7"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11FCD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1D4A6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4BC0EC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D9005C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93B0F3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B0A6902"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DB7D5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6528A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3D5A6FF"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674691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AF16DB5" w14:textId="77777777" w:rsidR="00676354" w:rsidRPr="00591E1A" w:rsidRDefault="00676354" w:rsidP="00676354">
            <w:pPr>
              <w:rPr>
                <w:rFonts w:ascii="Arial" w:hAnsi="Arial" w:cs="Arial"/>
                <w:sz w:val="18"/>
                <w:szCs w:val="18"/>
              </w:rPr>
            </w:pPr>
            <w:r w:rsidRPr="00591E1A">
              <w:rPr>
                <w:rFonts w:ascii="Arial" w:hAnsi="Arial" w:cs="Arial"/>
                <w:sz w:val="18"/>
                <w:szCs w:val="18"/>
              </w:rPr>
              <w:t>Cada vez que se agote el jabón</w:t>
            </w:r>
          </w:p>
        </w:tc>
      </w:tr>
      <w:tr w:rsidR="00676354" w:rsidRPr="00591E1A" w14:paraId="79F2435D"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6B4AA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1C4CE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CBEF80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53E3B0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F6A3EA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8D3044D" w14:textId="77777777" w:rsidTr="00AC3078">
        <w:trPr>
          <w:trHeight w:val="142"/>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5E0F378D"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Mobiliario</w:t>
            </w:r>
          </w:p>
        </w:tc>
      </w:tr>
      <w:tr w:rsidR="00676354" w:rsidRPr="00591E1A" w14:paraId="6010AD27" w14:textId="77777777" w:rsidTr="00AC3078">
        <w:trPr>
          <w:trHeight w:val="142"/>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258BCEA" w14:textId="77777777" w:rsidR="00676354" w:rsidRPr="00591E1A" w:rsidRDefault="00676354" w:rsidP="00676354">
            <w:pPr>
              <w:rPr>
                <w:rFonts w:ascii="Arial" w:hAnsi="Arial" w:cs="Arial"/>
                <w:sz w:val="18"/>
                <w:szCs w:val="18"/>
              </w:rPr>
            </w:pPr>
            <w:r w:rsidRPr="00591E1A">
              <w:rPr>
                <w:rFonts w:ascii="Arial" w:hAnsi="Arial" w:cs="Arial"/>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15426AA" w14:textId="77777777" w:rsidR="00676354" w:rsidRPr="00591E1A" w:rsidRDefault="00676354" w:rsidP="00676354">
            <w:pPr>
              <w:rPr>
                <w:rFonts w:ascii="Arial" w:hAnsi="Arial" w:cs="Arial"/>
                <w:sz w:val="18"/>
                <w:szCs w:val="18"/>
              </w:rPr>
            </w:pPr>
            <w:r w:rsidRPr="00591E1A">
              <w:rPr>
                <w:rFonts w:ascii="Arial" w:hAnsi="Arial" w:cs="Arial"/>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45C1070"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AEF79D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0232A0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0B08291"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CFA41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D7A07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D33A410" w14:textId="77777777" w:rsidR="00676354" w:rsidRPr="00591E1A" w:rsidRDefault="00676354" w:rsidP="00676354">
            <w:pPr>
              <w:rPr>
                <w:rFonts w:ascii="Arial" w:hAnsi="Arial" w:cs="Arial"/>
                <w:sz w:val="18"/>
                <w:szCs w:val="18"/>
              </w:rPr>
            </w:pPr>
            <w:r w:rsidRPr="00591E1A">
              <w:rPr>
                <w:rFonts w:ascii="Arial" w:hAnsi="Arial" w:cs="Arial"/>
                <w:sz w:val="18"/>
                <w:szCs w:val="18"/>
              </w:rPr>
              <w:t>Lavado (metal)</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129C172"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9EEFEC5"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31CEBE93"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8DB49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55DC6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01F4085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09F0FE0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7D4DEEC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77691F2"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71DA0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C71DF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ED515CB" w14:textId="77777777" w:rsidR="00676354" w:rsidRPr="00591E1A" w:rsidRDefault="00676354" w:rsidP="00676354">
            <w:pPr>
              <w:rPr>
                <w:rFonts w:ascii="Arial" w:hAnsi="Arial" w:cs="Arial"/>
                <w:sz w:val="18"/>
                <w:szCs w:val="18"/>
              </w:rPr>
            </w:pPr>
            <w:r w:rsidRPr="00591E1A">
              <w:rPr>
                <w:rFonts w:ascii="Arial" w:hAnsi="Arial" w:cs="Arial"/>
                <w:sz w:val="18"/>
                <w:szCs w:val="18"/>
              </w:rPr>
              <w:t>Encerado (madera)</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FB20C1F"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C87F95F"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1CEA149C"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C9C20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26AEC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2C0C401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6D03A1D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3F64E67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2E64B99" w14:textId="77777777" w:rsidTr="00AC3078">
        <w:trPr>
          <w:trHeight w:val="142"/>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B25730C" w14:textId="77777777" w:rsidR="00676354" w:rsidRPr="00591E1A" w:rsidRDefault="00676354" w:rsidP="00676354">
            <w:pPr>
              <w:rPr>
                <w:rFonts w:ascii="Arial" w:hAnsi="Arial" w:cs="Arial"/>
                <w:sz w:val="18"/>
                <w:szCs w:val="18"/>
              </w:rPr>
            </w:pPr>
            <w:r w:rsidRPr="00591E1A">
              <w:rPr>
                <w:rFonts w:ascii="Arial" w:hAnsi="Arial" w:cs="Arial"/>
                <w:sz w:val="18"/>
                <w:szCs w:val="18"/>
              </w:rPr>
              <w:t>6</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6BB6D0C" w14:textId="77777777" w:rsidR="00676354" w:rsidRPr="00591E1A" w:rsidRDefault="00676354" w:rsidP="00676354">
            <w:pPr>
              <w:rPr>
                <w:rFonts w:ascii="Arial" w:hAnsi="Arial" w:cs="Arial"/>
                <w:sz w:val="18"/>
                <w:szCs w:val="18"/>
              </w:rPr>
            </w:pPr>
            <w:r w:rsidRPr="00591E1A">
              <w:rPr>
                <w:rFonts w:ascii="Arial" w:hAnsi="Arial" w:cs="Arial"/>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1F534F76" w14:textId="77777777" w:rsidR="00676354" w:rsidRPr="00591E1A" w:rsidRDefault="00676354" w:rsidP="00676354">
            <w:pPr>
              <w:rPr>
                <w:rFonts w:ascii="Arial" w:hAnsi="Arial" w:cs="Arial"/>
                <w:sz w:val="18"/>
                <w:szCs w:val="18"/>
              </w:rPr>
            </w:pPr>
            <w:r w:rsidRPr="00591E1A">
              <w:rPr>
                <w:rFonts w:ascii="Arial" w:hAnsi="Arial" w:cs="Arial"/>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5A1C1D22"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3969532"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50BCBBE" w14:textId="77777777" w:rsidTr="00AC3078">
        <w:trPr>
          <w:trHeight w:val="142"/>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7EEFB6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62FA1E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C6385BF"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010EADE8"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2B3255A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423EAFAB" w14:textId="77777777" w:rsidTr="00AC3078">
        <w:trPr>
          <w:trHeight w:val="142"/>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0941D96" w14:textId="77777777" w:rsidR="00676354" w:rsidRPr="00591E1A" w:rsidRDefault="00676354" w:rsidP="00676354">
            <w:pPr>
              <w:rPr>
                <w:rFonts w:ascii="Arial" w:hAnsi="Arial" w:cs="Arial"/>
                <w:sz w:val="18"/>
                <w:szCs w:val="18"/>
              </w:rPr>
            </w:pPr>
            <w:r w:rsidRPr="00591E1A">
              <w:rPr>
                <w:rFonts w:ascii="Arial" w:hAnsi="Arial" w:cs="Arial"/>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D3FF8AD" w14:textId="77777777" w:rsidR="00676354" w:rsidRPr="00591E1A" w:rsidRDefault="00676354" w:rsidP="00676354">
            <w:pPr>
              <w:rPr>
                <w:rFonts w:ascii="Arial" w:hAnsi="Arial" w:cs="Arial"/>
                <w:sz w:val="18"/>
                <w:szCs w:val="18"/>
              </w:rPr>
            </w:pPr>
            <w:r w:rsidRPr="00591E1A">
              <w:rPr>
                <w:rFonts w:ascii="Arial" w:hAnsi="Arial" w:cs="Arial"/>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1A340859"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59310FC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A37302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843DEF2" w14:textId="77777777" w:rsidTr="00AC3078">
        <w:trPr>
          <w:trHeight w:val="66"/>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9E5FDB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744854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8" w:space="0" w:color="000000"/>
            </w:tcBorders>
            <w:shd w:val="clear" w:color="auto" w:fill="auto"/>
            <w:vAlign w:val="center"/>
          </w:tcPr>
          <w:p w14:paraId="6ABA604A"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4" w:space="0" w:color="000000"/>
              <w:right w:val="single" w:sz="8" w:space="0" w:color="000000"/>
            </w:tcBorders>
            <w:shd w:val="clear" w:color="auto" w:fill="auto"/>
            <w:vAlign w:val="center"/>
          </w:tcPr>
          <w:p w14:paraId="0B0CF31E"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0AD77F86"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55D8FDE" w14:textId="77777777" w:rsidTr="00AC3078">
        <w:trPr>
          <w:trHeight w:val="450"/>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ECCA449" w14:textId="77777777" w:rsidR="00676354" w:rsidRPr="00591E1A" w:rsidRDefault="00676354" w:rsidP="00676354">
            <w:pPr>
              <w:rPr>
                <w:rFonts w:ascii="Arial" w:hAnsi="Arial" w:cs="Arial"/>
                <w:sz w:val="18"/>
                <w:szCs w:val="18"/>
              </w:rPr>
            </w:pPr>
            <w:r w:rsidRPr="00591E1A">
              <w:rPr>
                <w:rFonts w:ascii="Arial" w:hAnsi="Arial" w:cs="Arial"/>
                <w:sz w:val="18"/>
                <w:szCs w:val="18"/>
              </w:rPr>
              <w:t>8</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BC74B19" w14:textId="77777777" w:rsidR="00676354" w:rsidRPr="00591E1A" w:rsidRDefault="00676354" w:rsidP="00676354">
            <w:pPr>
              <w:rPr>
                <w:rFonts w:ascii="Arial" w:hAnsi="Arial" w:cs="Arial"/>
                <w:sz w:val="18"/>
                <w:szCs w:val="18"/>
              </w:rPr>
            </w:pPr>
            <w:r w:rsidRPr="00591E1A">
              <w:rPr>
                <w:rFonts w:ascii="Arial" w:hAnsi="Arial" w:cs="Arial"/>
                <w:sz w:val="18"/>
                <w:szCs w:val="18"/>
              </w:rPr>
              <w:t>Cestos de Basura</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7990255" w14:textId="77777777" w:rsidR="00676354" w:rsidRPr="00591E1A" w:rsidRDefault="00676354" w:rsidP="00676354">
            <w:pPr>
              <w:rPr>
                <w:rFonts w:ascii="Arial" w:hAnsi="Arial" w:cs="Arial"/>
                <w:sz w:val="18"/>
                <w:szCs w:val="18"/>
              </w:rPr>
            </w:pPr>
            <w:r w:rsidRPr="00591E1A">
              <w:rPr>
                <w:rFonts w:ascii="Arial" w:hAnsi="Arial" w:cs="Arial"/>
                <w:sz w:val="18"/>
                <w:szCs w:val="18"/>
              </w:rPr>
              <w:t>Vaciado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3FB414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9044F28"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686ADDF0" w14:textId="77777777" w:rsidTr="00AC3078">
        <w:trPr>
          <w:trHeight w:val="450"/>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3165056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0B8DEEE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5F12F89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5D8CA6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8D96E5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B7865F2" w14:textId="77777777" w:rsidTr="00AC3078">
        <w:trPr>
          <w:trHeight w:val="101"/>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66D1345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02D142D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0FD56FE"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01FF2CE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56AC0E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C188564" w14:textId="77777777" w:rsidTr="00AC3078">
        <w:trPr>
          <w:trHeight w:val="33"/>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34EBCC9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5514378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3A36095"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2DBCF77E"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456F5B90"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0C14820C" w14:textId="77777777" w:rsidTr="00AC3078">
        <w:trPr>
          <w:trHeight w:val="142"/>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3C2449D" w14:textId="77777777" w:rsidR="00676354" w:rsidRPr="00591E1A" w:rsidRDefault="00676354" w:rsidP="00676354">
            <w:pPr>
              <w:rPr>
                <w:rFonts w:ascii="Arial" w:hAnsi="Arial" w:cs="Arial"/>
                <w:sz w:val="18"/>
                <w:szCs w:val="18"/>
              </w:rPr>
            </w:pPr>
            <w:r w:rsidRPr="00591E1A">
              <w:rPr>
                <w:rFonts w:ascii="Arial" w:hAnsi="Arial" w:cs="Arial"/>
                <w:sz w:val="18"/>
                <w:szCs w:val="18"/>
              </w:rPr>
              <w:t>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ECF1B78" w14:textId="77777777" w:rsidR="00676354" w:rsidRPr="00591E1A" w:rsidRDefault="00676354" w:rsidP="00676354">
            <w:pPr>
              <w:rPr>
                <w:rFonts w:ascii="Arial" w:hAnsi="Arial" w:cs="Arial"/>
                <w:sz w:val="18"/>
                <w:szCs w:val="18"/>
              </w:rPr>
            </w:pPr>
            <w:r w:rsidRPr="00591E1A">
              <w:rPr>
                <w:rFonts w:ascii="Arial" w:hAnsi="Arial" w:cs="Arial"/>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2A5D9BAB"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6429B72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F6335D2"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F0A1341"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9CDC82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6841FB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5C17505"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9B2E382"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ECECFE4"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177F9CE2"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0916BA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5DB7A4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FEEA76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198B0F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9CA0DC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067FB7B" w14:textId="77777777" w:rsidTr="00AC3078">
        <w:trPr>
          <w:trHeight w:val="52"/>
        </w:trPr>
        <w:tc>
          <w:tcPr>
            <w:tcW w:w="0" w:type="auto"/>
            <w:tcBorders>
              <w:top w:val="nil"/>
              <w:left w:val="single" w:sz="8" w:space="0" w:color="000000"/>
              <w:bottom w:val="single" w:sz="8" w:space="0" w:color="000000"/>
              <w:right w:val="single" w:sz="8" w:space="0" w:color="000000"/>
            </w:tcBorders>
            <w:shd w:val="clear" w:color="auto" w:fill="auto"/>
            <w:vAlign w:val="center"/>
          </w:tcPr>
          <w:p w14:paraId="15B23ACF" w14:textId="77777777" w:rsidR="00676354" w:rsidRPr="00591E1A" w:rsidRDefault="00676354" w:rsidP="00676354">
            <w:pPr>
              <w:rPr>
                <w:rFonts w:ascii="Arial" w:hAnsi="Arial" w:cs="Arial"/>
                <w:sz w:val="18"/>
                <w:szCs w:val="18"/>
              </w:rPr>
            </w:pPr>
            <w:r w:rsidRPr="00591E1A">
              <w:rPr>
                <w:rFonts w:ascii="Arial" w:hAnsi="Arial" w:cs="Arial"/>
                <w:sz w:val="18"/>
                <w:szCs w:val="18"/>
              </w:rPr>
              <w:t>10</w:t>
            </w:r>
          </w:p>
        </w:tc>
        <w:tc>
          <w:tcPr>
            <w:tcW w:w="0" w:type="auto"/>
            <w:tcBorders>
              <w:top w:val="nil"/>
              <w:left w:val="nil"/>
              <w:bottom w:val="single" w:sz="8" w:space="0" w:color="000000"/>
              <w:right w:val="single" w:sz="8" w:space="0" w:color="000000"/>
            </w:tcBorders>
            <w:shd w:val="clear" w:color="auto" w:fill="auto"/>
            <w:vAlign w:val="center"/>
          </w:tcPr>
          <w:p w14:paraId="7186CD38" w14:textId="77777777" w:rsidR="00676354" w:rsidRPr="00591E1A" w:rsidRDefault="00676354" w:rsidP="00676354">
            <w:pPr>
              <w:rPr>
                <w:rFonts w:ascii="Arial" w:hAnsi="Arial" w:cs="Arial"/>
                <w:sz w:val="18"/>
                <w:szCs w:val="18"/>
              </w:rPr>
            </w:pPr>
            <w:r w:rsidRPr="00591E1A">
              <w:rPr>
                <w:rFonts w:ascii="Arial" w:hAnsi="Arial" w:cs="Arial"/>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5B7BDC1F"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39B877FD"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74DFFFD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5E3EB7E8" w14:textId="77777777" w:rsidTr="00AC3078">
        <w:trPr>
          <w:trHeight w:val="142"/>
        </w:trPr>
        <w:tc>
          <w:tcPr>
            <w:tcW w:w="0" w:type="auto"/>
            <w:tcBorders>
              <w:top w:val="nil"/>
              <w:left w:val="single" w:sz="8" w:space="0" w:color="000000"/>
              <w:bottom w:val="single" w:sz="8" w:space="0" w:color="000000"/>
              <w:right w:val="single" w:sz="8" w:space="0" w:color="000000"/>
            </w:tcBorders>
            <w:shd w:val="clear" w:color="auto" w:fill="auto"/>
            <w:vAlign w:val="center"/>
          </w:tcPr>
          <w:p w14:paraId="4027860F" w14:textId="77777777" w:rsidR="00676354" w:rsidRPr="00591E1A" w:rsidRDefault="00676354" w:rsidP="00676354">
            <w:pPr>
              <w:rPr>
                <w:rFonts w:ascii="Arial" w:hAnsi="Arial" w:cs="Arial"/>
                <w:sz w:val="18"/>
                <w:szCs w:val="18"/>
              </w:rPr>
            </w:pPr>
            <w:r w:rsidRPr="00591E1A">
              <w:rPr>
                <w:rFonts w:ascii="Arial" w:hAnsi="Arial" w:cs="Arial"/>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474EC843" w14:textId="77777777" w:rsidR="00676354" w:rsidRPr="00591E1A" w:rsidRDefault="00676354" w:rsidP="00676354">
            <w:pPr>
              <w:rPr>
                <w:rFonts w:ascii="Arial" w:hAnsi="Arial" w:cs="Arial"/>
                <w:sz w:val="18"/>
                <w:szCs w:val="18"/>
              </w:rPr>
            </w:pPr>
            <w:r w:rsidRPr="00591E1A">
              <w:rPr>
                <w:rFonts w:ascii="Arial" w:hAnsi="Arial" w:cs="Arial"/>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346591E0"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379A088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B4702A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AA9CB45" w14:textId="77777777" w:rsidTr="00AC3078">
        <w:trPr>
          <w:trHeight w:val="1491"/>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722324C" w14:textId="77777777" w:rsidR="00676354" w:rsidRPr="00591E1A" w:rsidRDefault="00676354" w:rsidP="00676354">
            <w:pPr>
              <w:rPr>
                <w:rFonts w:ascii="Arial" w:hAnsi="Arial" w:cs="Arial"/>
                <w:sz w:val="18"/>
                <w:szCs w:val="18"/>
              </w:rPr>
            </w:pPr>
            <w:r w:rsidRPr="00591E1A">
              <w:rPr>
                <w:rFonts w:ascii="Arial" w:hAnsi="Arial" w:cs="Arial"/>
                <w:sz w:val="18"/>
                <w:szCs w:val="18"/>
              </w:rPr>
              <w:t>12</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5F0607A" w14:textId="77777777" w:rsidR="00676354" w:rsidRPr="00591E1A" w:rsidRDefault="00676354" w:rsidP="00676354">
            <w:pPr>
              <w:rPr>
                <w:rFonts w:ascii="Arial" w:hAnsi="Arial" w:cs="Arial"/>
                <w:sz w:val="18"/>
                <w:szCs w:val="18"/>
              </w:rPr>
            </w:pPr>
            <w:r w:rsidRPr="00591E1A">
              <w:rPr>
                <w:rFonts w:ascii="Arial" w:hAnsi="Arial" w:cs="Arial"/>
                <w:sz w:val="18"/>
                <w:szCs w:val="18"/>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1B2247A" w14:textId="77777777" w:rsidR="00676354" w:rsidRPr="00591E1A" w:rsidRDefault="00676354" w:rsidP="00676354">
            <w:pPr>
              <w:rPr>
                <w:rFonts w:ascii="Arial" w:hAnsi="Arial" w:cs="Arial"/>
                <w:sz w:val="18"/>
                <w:szCs w:val="18"/>
              </w:rPr>
            </w:pPr>
            <w:r w:rsidRPr="00591E1A">
              <w:rPr>
                <w:rFonts w:ascii="Arial" w:hAnsi="Arial" w:cs="Arial"/>
                <w:sz w:val="18"/>
                <w:szCs w:val="18"/>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A2E3556"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9C0F5FE"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2108C82"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EE7E02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08FC41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66354F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BC0608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E44D79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B76A349"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FEB3557" w14:textId="77777777" w:rsidR="00676354" w:rsidRPr="00591E1A" w:rsidRDefault="00676354" w:rsidP="00676354">
            <w:pPr>
              <w:rPr>
                <w:rFonts w:ascii="Arial" w:hAnsi="Arial" w:cs="Arial"/>
                <w:sz w:val="18"/>
                <w:szCs w:val="18"/>
              </w:rPr>
            </w:pPr>
            <w:r w:rsidRPr="00591E1A">
              <w:rPr>
                <w:rFonts w:ascii="Arial" w:hAnsi="Arial" w:cs="Arial"/>
                <w:sz w:val="18"/>
                <w:szCs w:val="18"/>
              </w:rPr>
              <w:t>13</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D6A037A"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71433FC"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D1B547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C8528AE"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A4325D0"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162D59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7A9439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393F9F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EE92BF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2491F5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C52985E" w14:textId="77777777" w:rsidTr="00AC3078">
        <w:trPr>
          <w:trHeight w:val="149"/>
        </w:trPr>
        <w:tc>
          <w:tcPr>
            <w:tcW w:w="0" w:type="auto"/>
            <w:tcBorders>
              <w:top w:val="nil"/>
              <w:left w:val="single" w:sz="8" w:space="0" w:color="000000"/>
              <w:bottom w:val="single" w:sz="8" w:space="0" w:color="000000"/>
              <w:right w:val="single" w:sz="8" w:space="0" w:color="000000"/>
            </w:tcBorders>
            <w:shd w:val="clear" w:color="auto" w:fill="auto"/>
            <w:vAlign w:val="center"/>
          </w:tcPr>
          <w:p w14:paraId="2D0E9007" w14:textId="77777777" w:rsidR="00676354" w:rsidRPr="00591E1A" w:rsidRDefault="00676354" w:rsidP="00676354">
            <w:pPr>
              <w:rPr>
                <w:rFonts w:ascii="Arial" w:hAnsi="Arial" w:cs="Arial"/>
                <w:sz w:val="18"/>
                <w:szCs w:val="18"/>
              </w:rPr>
            </w:pPr>
            <w:r w:rsidRPr="00591E1A">
              <w:rPr>
                <w:rFonts w:ascii="Arial" w:hAnsi="Arial" w:cs="Arial"/>
                <w:sz w:val="18"/>
                <w:szCs w:val="18"/>
              </w:rPr>
              <w:t>14</w:t>
            </w:r>
          </w:p>
        </w:tc>
        <w:tc>
          <w:tcPr>
            <w:tcW w:w="0" w:type="auto"/>
            <w:tcBorders>
              <w:top w:val="nil"/>
              <w:left w:val="nil"/>
              <w:bottom w:val="single" w:sz="8" w:space="0" w:color="000000"/>
              <w:right w:val="single" w:sz="8" w:space="0" w:color="000000"/>
            </w:tcBorders>
            <w:shd w:val="clear" w:color="auto" w:fill="auto"/>
            <w:vAlign w:val="center"/>
          </w:tcPr>
          <w:p w14:paraId="22B832DD" w14:textId="77777777" w:rsidR="00676354" w:rsidRPr="00591E1A" w:rsidRDefault="00676354" w:rsidP="00676354">
            <w:pPr>
              <w:rPr>
                <w:rFonts w:ascii="Arial" w:hAnsi="Arial" w:cs="Arial"/>
                <w:sz w:val="18"/>
                <w:szCs w:val="18"/>
              </w:rPr>
            </w:pPr>
            <w:r w:rsidRPr="00591E1A">
              <w:rPr>
                <w:rFonts w:ascii="Arial" w:hAnsi="Arial" w:cs="Arial"/>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0F84055B"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6CE28F5"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3E0621FC"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7C1AB08E" w14:textId="77777777" w:rsidTr="00AC3078">
        <w:trPr>
          <w:trHeight w:val="142"/>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57ABFD21"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Vidrios y Cancelería</w:t>
            </w:r>
          </w:p>
        </w:tc>
      </w:tr>
      <w:tr w:rsidR="00676354" w:rsidRPr="00591E1A" w14:paraId="7E80FF83" w14:textId="77777777" w:rsidTr="00AC3078">
        <w:trPr>
          <w:trHeight w:val="266"/>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6F42210" w14:textId="77777777" w:rsidR="00676354" w:rsidRPr="00591E1A" w:rsidRDefault="00676354" w:rsidP="00676354">
            <w:pPr>
              <w:rPr>
                <w:rFonts w:ascii="Arial" w:hAnsi="Arial" w:cs="Arial"/>
                <w:sz w:val="18"/>
                <w:szCs w:val="18"/>
              </w:rPr>
            </w:pPr>
            <w:r w:rsidRPr="00591E1A">
              <w:rPr>
                <w:rFonts w:ascii="Arial" w:hAnsi="Arial" w:cs="Arial"/>
                <w:sz w:val="18"/>
                <w:szCs w:val="18"/>
              </w:rPr>
              <w:t>15</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ECB77A1" w14:textId="77777777" w:rsidR="00676354" w:rsidRPr="00591E1A" w:rsidRDefault="00676354" w:rsidP="00676354">
            <w:pPr>
              <w:rPr>
                <w:rFonts w:ascii="Arial" w:hAnsi="Arial" w:cs="Arial"/>
                <w:sz w:val="18"/>
                <w:szCs w:val="18"/>
              </w:rPr>
            </w:pPr>
            <w:r w:rsidRPr="00591E1A">
              <w:rPr>
                <w:rFonts w:ascii="Arial" w:hAnsi="Arial" w:cs="Arial"/>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EB9680D"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9D9B1A3"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F8077CD"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0720F6B2" w14:textId="77777777" w:rsidTr="00AC3078">
        <w:trPr>
          <w:trHeight w:val="498"/>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5D73129" w14:textId="77777777" w:rsidR="00676354" w:rsidRPr="00591E1A" w:rsidRDefault="00676354" w:rsidP="00676354">
            <w:pPr>
              <w:rPr>
                <w:rFonts w:ascii="Arial" w:hAnsi="Arial" w:cs="Arial"/>
                <w:sz w:val="18"/>
                <w:szCs w:val="18"/>
              </w:rPr>
            </w:pPr>
            <w:r w:rsidRPr="00591E1A">
              <w:rPr>
                <w:rFonts w:ascii="Arial" w:hAnsi="Arial" w:cs="Arial"/>
                <w:sz w:val="18"/>
                <w:szCs w:val="18"/>
              </w:rPr>
              <w:t>16</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B85D361" w14:textId="77777777" w:rsidR="00676354" w:rsidRPr="00591E1A" w:rsidRDefault="00676354" w:rsidP="00676354">
            <w:pPr>
              <w:rPr>
                <w:rFonts w:ascii="Arial" w:hAnsi="Arial" w:cs="Arial"/>
                <w:sz w:val="18"/>
                <w:szCs w:val="18"/>
              </w:rPr>
            </w:pPr>
            <w:r w:rsidRPr="00591E1A">
              <w:rPr>
                <w:rFonts w:ascii="Arial" w:hAnsi="Arial" w:cs="Arial"/>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80AEFC6"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69D8054" w14:textId="77777777" w:rsidR="00676354" w:rsidRPr="00591E1A" w:rsidRDefault="00676354" w:rsidP="00676354">
            <w:pPr>
              <w:rPr>
                <w:rFonts w:ascii="Arial" w:hAnsi="Arial" w:cs="Arial"/>
                <w:sz w:val="18"/>
                <w:szCs w:val="18"/>
              </w:rPr>
            </w:pPr>
            <w:r w:rsidRPr="00591E1A">
              <w:rPr>
                <w:rFonts w:ascii="Arial" w:hAnsi="Arial" w:cs="Arial"/>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3510B07" w14:textId="77777777" w:rsidR="00676354" w:rsidRPr="00591E1A" w:rsidRDefault="00676354" w:rsidP="00676354">
            <w:pPr>
              <w:rPr>
                <w:rFonts w:ascii="Arial" w:hAnsi="Arial" w:cs="Arial"/>
                <w:sz w:val="18"/>
                <w:szCs w:val="18"/>
              </w:rPr>
            </w:pPr>
            <w:r w:rsidRPr="00591E1A">
              <w:rPr>
                <w:rFonts w:ascii="Arial" w:hAnsi="Arial" w:cs="Arial"/>
                <w:sz w:val="18"/>
                <w:szCs w:val="18"/>
              </w:rPr>
              <w:t>1 vez al trimestre</w:t>
            </w:r>
          </w:p>
        </w:tc>
      </w:tr>
      <w:tr w:rsidR="00676354" w:rsidRPr="00591E1A" w14:paraId="7CD8F84E"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6A4B48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7AF4D4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B35792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D74F85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B6856D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867C92F" w14:textId="77777777" w:rsidTr="00AC3078">
        <w:trPr>
          <w:trHeight w:val="15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ABAC5FE" w14:textId="77777777" w:rsidR="00676354" w:rsidRPr="00591E1A" w:rsidRDefault="00676354" w:rsidP="00676354">
            <w:pPr>
              <w:rPr>
                <w:rFonts w:ascii="Arial" w:hAnsi="Arial" w:cs="Arial"/>
                <w:sz w:val="18"/>
                <w:szCs w:val="18"/>
              </w:rPr>
            </w:pPr>
            <w:r w:rsidRPr="00591E1A">
              <w:rPr>
                <w:rFonts w:ascii="Arial" w:hAnsi="Arial" w:cs="Arial"/>
                <w:sz w:val="18"/>
                <w:szCs w:val="18"/>
              </w:rPr>
              <w:t>17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A4A6C46" w14:textId="77777777" w:rsidR="00676354" w:rsidRPr="00591E1A" w:rsidRDefault="00676354" w:rsidP="00676354">
            <w:pPr>
              <w:rPr>
                <w:rFonts w:ascii="Arial" w:hAnsi="Arial" w:cs="Arial"/>
                <w:sz w:val="18"/>
                <w:szCs w:val="18"/>
              </w:rPr>
            </w:pPr>
            <w:r w:rsidRPr="00591E1A">
              <w:rPr>
                <w:rFonts w:ascii="Arial" w:hAnsi="Arial" w:cs="Arial"/>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7428B2D0"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860B94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1B1431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59D2670" w14:textId="77777777" w:rsidTr="00AC3078">
        <w:trPr>
          <w:trHeight w:val="12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09DE54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4714FB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A0B5261"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4F643099"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51A943DC"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0347B25F" w14:textId="77777777" w:rsidTr="00AC3078">
        <w:trPr>
          <w:trHeight w:val="142"/>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58D87685"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Muros</w:t>
            </w:r>
          </w:p>
        </w:tc>
      </w:tr>
      <w:tr w:rsidR="00676354" w:rsidRPr="00591E1A" w14:paraId="3DA199DB" w14:textId="77777777" w:rsidTr="00AC3078">
        <w:trPr>
          <w:trHeight w:val="69"/>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092A91F" w14:textId="77777777" w:rsidR="00676354" w:rsidRPr="00591E1A" w:rsidRDefault="00676354" w:rsidP="00676354">
            <w:pPr>
              <w:rPr>
                <w:rFonts w:ascii="Arial" w:hAnsi="Arial" w:cs="Arial"/>
                <w:sz w:val="18"/>
                <w:szCs w:val="18"/>
              </w:rPr>
            </w:pPr>
            <w:r w:rsidRPr="00591E1A">
              <w:rPr>
                <w:rFonts w:ascii="Arial" w:hAnsi="Arial" w:cs="Arial"/>
                <w:sz w:val="18"/>
                <w:szCs w:val="18"/>
              </w:rPr>
              <w:lastRenderedPageBreak/>
              <w:t>18</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56EF676"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CF1E282"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68B86AA"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1BA281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bl>
    <w:p w14:paraId="7B983EAC" w14:textId="77777777" w:rsidR="00676354" w:rsidRPr="009A4908" w:rsidRDefault="00676354" w:rsidP="00676354">
      <w:pPr>
        <w:rPr>
          <w:rFonts w:ascii="Arial" w:hAnsi="Arial" w:cs="Arial"/>
        </w:rPr>
      </w:pPr>
    </w:p>
    <w:p w14:paraId="1AA93DB4" w14:textId="77777777" w:rsidR="00676354" w:rsidRPr="009A4908" w:rsidRDefault="00676354" w:rsidP="00676354">
      <w:pPr>
        <w:rPr>
          <w:rFonts w:ascii="Arial" w:hAnsi="Arial" w:cs="Arial"/>
        </w:rPr>
      </w:pPr>
    </w:p>
    <w:tbl>
      <w:tblPr>
        <w:tblW w:w="0" w:type="auto"/>
        <w:tblLook w:val="0400" w:firstRow="0" w:lastRow="0" w:firstColumn="0" w:lastColumn="0" w:noHBand="0" w:noVBand="1"/>
      </w:tblPr>
      <w:tblGrid>
        <w:gridCol w:w="417"/>
        <w:gridCol w:w="2924"/>
        <w:gridCol w:w="3008"/>
        <w:gridCol w:w="1027"/>
        <w:gridCol w:w="1442"/>
      </w:tblGrid>
      <w:tr w:rsidR="00676354" w:rsidRPr="00591E1A" w14:paraId="42AFD8CD" w14:textId="77777777" w:rsidTr="00AC3078">
        <w:trPr>
          <w:trHeight w:val="223"/>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9B0E78C" w14:textId="77777777" w:rsidR="00676354" w:rsidRPr="00591E1A" w:rsidRDefault="00676354" w:rsidP="00676354">
            <w:pPr>
              <w:rPr>
                <w:rFonts w:ascii="Arial" w:hAnsi="Arial" w:cs="Arial"/>
                <w:b/>
                <w:sz w:val="18"/>
                <w:szCs w:val="18"/>
              </w:rPr>
            </w:pPr>
            <w:r w:rsidRPr="00591E1A">
              <w:rPr>
                <w:rFonts w:ascii="Arial" w:hAnsi="Arial" w:cs="Arial"/>
                <w:b/>
                <w:sz w:val="18"/>
                <w:szCs w:val="18"/>
              </w:rPr>
              <w:t xml:space="preserve">EDIFICIO INVESTIGACIÓN Y POSGRADO </w:t>
            </w:r>
          </w:p>
        </w:tc>
      </w:tr>
      <w:tr w:rsidR="00676354" w:rsidRPr="00591E1A" w14:paraId="460AC8CA" w14:textId="77777777" w:rsidTr="00AC3078">
        <w:trPr>
          <w:trHeight w:val="450"/>
        </w:trPr>
        <w:tc>
          <w:tcPr>
            <w:tcW w:w="0" w:type="auto"/>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F1CFC5F" w14:textId="77777777" w:rsidR="00676354" w:rsidRPr="00591E1A" w:rsidRDefault="00676354" w:rsidP="00676354">
            <w:pPr>
              <w:rPr>
                <w:rFonts w:ascii="Arial" w:hAnsi="Arial" w:cs="Arial"/>
                <w:sz w:val="18"/>
                <w:szCs w:val="18"/>
              </w:rPr>
            </w:pPr>
            <w:r w:rsidRPr="00591E1A">
              <w:rPr>
                <w:rFonts w:ascii="Arial" w:hAnsi="Arial" w:cs="Arial"/>
                <w:sz w:val="18"/>
                <w:szCs w:val="18"/>
              </w:rPr>
              <w:t>Segundo nivel: 1 baño hombre/mujer, 1 archivo.</w:t>
            </w:r>
            <w:r w:rsidRPr="00591E1A">
              <w:rPr>
                <w:rFonts w:ascii="Arial" w:hAnsi="Arial" w:cs="Arial"/>
                <w:sz w:val="18"/>
                <w:szCs w:val="18"/>
              </w:rPr>
              <w:br/>
            </w:r>
            <w:r w:rsidRPr="00591E1A">
              <w:rPr>
                <w:rFonts w:ascii="Arial" w:hAnsi="Arial" w:cs="Arial"/>
                <w:sz w:val="18"/>
                <w:szCs w:val="18"/>
              </w:rPr>
              <w:br/>
              <w:t>Primer nivel: 2 oficinas administrativas, 2 área de estudiantes, 1 sala de juntas, 1 baño hombres, 1 baño mujeres, 1 área de lavabos, 1 baño hombre/mujer, 1 cocineta.</w:t>
            </w:r>
            <w:r w:rsidRPr="00591E1A">
              <w:rPr>
                <w:rFonts w:ascii="Arial" w:hAnsi="Arial" w:cs="Arial"/>
                <w:sz w:val="18"/>
                <w:szCs w:val="18"/>
              </w:rPr>
              <w:br/>
            </w:r>
            <w:r w:rsidRPr="00591E1A">
              <w:rPr>
                <w:rFonts w:ascii="Arial" w:hAnsi="Arial" w:cs="Arial"/>
                <w:sz w:val="18"/>
                <w:szCs w:val="18"/>
              </w:rPr>
              <w:br/>
              <w:t xml:space="preserve">Planta alta: 3 oficinas administrativas, 1 aula, 1 baño hombre/mujer, 1 baño de hombres, 1 baño de mujeres, 1 área de lavabos, 1 cuarto </w:t>
            </w:r>
            <w:proofErr w:type="spellStart"/>
            <w:r w:rsidRPr="00591E1A">
              <w:rPr>
                <w:rFonts w:ascii="Arial" w:hAnsi="Arial" w:cs="Arial"/>
                <w:sz w:val="18"/>
                <w:szCs w:val="18"/>
              </w:rPr>
              <w:t>site</w:t>
            </w:r>
            <w:proofErr w:type="spellEnd"/>
            <w:r w:rsidRPr="00591E1A">
              <w:rPr>
                <w:rFonts w:ascii="Arial" w:hAnsi="Arial" w:cs="Arial"/>
                <w:sz w:val="18"/>
                <w:szCs w:val="18"/>
              </w:rPr>
              <w:t xml:space="preserve">, 1 área de atención. </w:t>
            </w:r>
            <w:r w:rsidRPr="00591E1A">
              <w:rPr>
                <w:rFonts w:ascii="Arial" w:hAnsi="Arial" w:cs="Arial"/>
                <w:sz w:val="18"/>
                <w:szCs w:val="18"/>
              </w:rPr>
              <w:br/>
            </w:r>
            <w:r w:rsidRPr="00591E1A">
              <w:rPr>
                <w:rFonts w:ascii="Arial" w:hAnsi="Arial" w:cs="Arial"/>
                <w:sz w:val="18"/>
                <w:szCs w:val="18"/>
              </w:rPr>
              <w:br/>
              <w:t>Planta baja: 1 oficina administrativa, 1 comedor institucional, 1 cocina, 1 baño de hombres, 1 baño de mujeres, 1 área de lavabos, 1 terraza, 1 cuarto eléctrico.</w:t>
            </w:r>
          </w:p>
        </w:tc>
      </w:tr>
      <w:tr w:rsidR="00676354" w:rsidRPr="00591E1A" w14:paraId="0C4AA974"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6C5C60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6E4A478"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7536F6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C1D1245"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866D5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D294D50" w14:textId="77777777" w:rsidTr="00AC3078">
        <w:trPr>
          <w:trHeight w:val="751"/>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52CA5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3014898" w14:textId="77777777" w:rsidTr="00AC3078">
        <w:trPr>
          <w:trHeight w:val="130"/>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487CA81"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7870ABE6"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157F8C1F"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592F3496"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427B4AE3" w14:textId="77777777" w:rsidTr="00AC3078">
        <w:trPr>
          <w:trHeight w:val="136"/>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634AAA7C"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3344F04A" w14:textId="77777777" w:rsidTr="00AC3078">
        <w:trPr>
          <w:trHeight w:val="130"/>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EF4D044"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0E68676"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06C13AD5"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3DFAA85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5417E1F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8FDC17C" w14:textId="77777777" w:rsidTr="00AC3078">
        <w:trPr>
          <w:trHeight w:val="245"/>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76C310C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3466E66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6AA2B87D"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7F8C8BE4"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4DDFAD07"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4495D24" w14:textId="77777777" w:rsidTr="00AC3078">
        <w:trPr>
          <w:trHeight w:val="130"/>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59F460A7" w14:textId="77777777" w:rsidR="00676354" w:rsidRPr="00591E1A" w:rsidRDefault="00676354" w:rsidP="00676354">
            <w:pPr>
              <w:rPr>
                <w:rFonts w:ascii="Arial" w:hAnsi="Arial" w:cs="Arial"/>
                <w:sz w:val="18"/>
                <w:szCs w:val="18"/>
              </w:rPr>
            </w:pPr>
            <w:r w:rsidRPr="00591E1A">
              <w:rPr>
                <w:rFonts w:ascii="Arial" w:hAnsi="Arial" w:cs="Arial"/>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0F2CBFC3"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42C54E31"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26558A0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3A9D6C1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3E82C18" w14:textId="77777777" w:rsidTr="00AC3078">
        <w:trPr>
          <w:trHeight w:val="113"/>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D87084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055F36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0C6754D8"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732E8C33"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5BC58766"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3CD08FE7" w14:textId="77777777" w:rsidTr="00AC3078">
        <w:trPr>
          <w:trHeight w:val="130"/>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3CF07EF8" w14:textId="77777777" w:rsidR="00676354" w:rsidRPr="00591E1A" w:rsidRDefault="00676354" w:rsidP="00676354">
            <w:pPr>
              <w:rPr>
                <w:rFonts w:ascii="Arial" w:hAnsi="Arial" w:cs="Arial"/>
                <w:sz w:val="18"/>
                <w:szCs w:val="18"/>
              </w:rPr>
            </w:pPr>
            <w:r w:rsidRPr="00591E1A">
              <w:rPr>
                <w:rFonts w:ascii="Arial" w:hAnsi="Arial" w:cs="Arial"/>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143B94C" w14:textId="77777777" w:rsidR="00676354" w:rsidRPr="00591E1A" w:rsidRDefault="00676354" w:rsidP="00676354">
            <w:pPr>
              <w:rPr>
                <w:rFonts w:ascii="Arial" w:hAnsi="Arial" w:cs="Arial"/>
                <w:sz w:val="18"/>
                <w:szCs w:val="18"/>
              </w:rPr>
            </w:pPr>
            <w:r w:rsidRPr="00591E1A">
              <w:rPr>
                <w:rFonts w:ascii="Arial" w:hAnsi="Arial" w:cs="Arial"/>
                <w:sz w:val="18"/>
                <w:szCs w:val="18"/>
              </w:rPr>
              <w:t>Escaleras</w:t>
            </w:r>
          </w:p>
        </w:tc>
        <w:tc>
          <w:tcPr>
            <w:tcW w:w="0" w:type="auto"/>
            <w:tcBorders>
              <w:top w:val="nil"/>
              <w:left w:val="nil"/>
              <w:bottom w:val="single" w:sz="4" w:space="0" w:color="000000"/>
              <w:right w:val="single" w:sz="4" w:space="0" w:color="000000"/>
            </w:tcBorders>
            <w:shd w:val="clear" w:color="auto" w:fill="auto"/>
            <w:vAlign w:val="center"/>
          </w:tcPr>
          <w:p w14:paraId="4E288435"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0364B8C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4A12584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70C9F48" w14:textId="77777777" w:rsidTr="00AC3078">
        <w:trPr>
          <w:trHeight w:val="13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282D660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70B04E4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36B88A15" w14:textId="77777777" w:rsidR="00676354" w:rsidRPr="00591E1A" w:rsidRDefault="00676354" w:rsidP="00676354">
            <w:pPr>
              <w:rPr>
                <w:rFonts w:ascii="Arial" w:hAnsi="Arial" w:cs="Arial"/>
                <w:sz w:val="18"/>
                <w:szCs w:val="18"/>
              </w:rPr>
            </w:pPr>
            <w:r w:rsidRPr="00591E1A">
              <w:rPr>
                <w:rFonts w:ascii="Arial" w:hAnsi="Arial" w:cs="Arial"/>
                <w:sz w:val="18"/>
                <w:szCs w:val="18"/>
              </w:rPr>
              <w:t>Trapeado</w:t>
            </w:r>
          </w:p>
        </w:tc>
        <w:tc>
          <w:tcPr>
            <w:tcW w:w="0" w:type="auto"/>
            <w:tcBorders>
              <w:top w:val="nil"/>
              <w:left w:val="nil"/>
              <w:bottom w:val="single" w:sz="4" w:space="0" w:color="000000"/>
              <w:right w:val="single" w:sz="4" w:space="0" w:color="000000"/>
            </w:tcBorders>
            <w:shd w:val="clear" w:color="auto" w:fill="auto"/>
            <w:vAlign w:val="center"/>
          </w:tcPr>
          <w:p w14:paraId="609624C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B0D4492"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BC8D2E7" w14:textId="77777777" w:rsidTr="00AC3078">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A476BF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104CDC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2056FAE0" w14:textId="77777777" w:rsidR="00676354" w:rsidRPr="00591E1A" w:rsidRDefault="00676354" w:rsidP="00676354">
            <w:pPr>
              <w:rPr>
                <w:rFonts w:ascii="Arial" w:hAnsi="Arial" w:cs="Arial"/>
                <w:sz w:val="18"/>
                <w:szCs w:val="18"/>
              </w:rPr>
            </w:pPr>
            <w:r w:rsidRPr="00591E1A">
              <w:rPr>
                <w:rFonts w:ascii="Arial" w:hAnsi="Arial" w:cs="Arial"/>
                <w:sz w:val="18"/>
                <w:szCs w:val="18"/>
              </w:rPr>
              <w:t>Pulido (según material)</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43E323F7"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tcPr>
          <w:p w14:paraId="7BE7843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41100184" w14:textId="77777777" w:rsidTr="00AC3078">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624FD15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B1EE65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B76D15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7849287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8" w:space="0" w:color="000000"/>
            </w:tcBorders>
            <w:shd w:val="clear" w:color="auto" w:fill="auto"/>
            <w:vAlign w:val="center"/>
          </w:tcPr>
          <w:p w14:paraId="29A1D90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4676542" w14:textId="77777777" w:rsidTr="00AC3078">
        <w:trPr>
          <w:trHeight w:val="130"/>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1E16F73A" w14:textId="77777777" w:rsidR="00676354" w:rsidRPr="00591E1A" w:rsidRDefault="00676354" w:rsidP="00676354">
            <w:pPr>
              <w:rPr>
                <w:rFonts w:ascii="Arial" w:hAnsi="Arial" w:cs="Arial"/>
                <w:sz w:val="18"/>
                <w:szCs w:val="18"/>
              </w:rPr>
            </w:pPr>
            <w:r w:rsidRPr="00591E1A">
              <w:rPr>
                <w:rFonts w:ascii="Arial" w:hAnsi="Arial" w:cs="Arial"/>
                <w:sz w:val="18"/>
                <w:szCs w:val="18"/>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217307A"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7EABB24D"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1BE4291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B09073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0955F92" w14:textId="77777777" w:rsidTr="00AC3078">
        <w:trPr>
          <w:trHeight w:val="148"/>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DA4745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910D00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550977E1"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6748DCAF"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71471FA1"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0AA7BFDD" w14:textId="77777777" w:rsidTr="00AC3078">
        <w:trPr>
          <w:trHeight w:val="13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0D803617"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Núcleos Sanitarios</w:t>
            </w:r>
          </w:p>
        </w:tc>
      </w:tr>
      <w:tr w:rsidR="00676354" w:rsidRPr="00591E1A" w14:paraId="71F5D9C0" w14:textId="77777777" w:rsidTr="00AC3078">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0783AE7" w14:textId="77777777" w:rsidR="00676354" w:rsidRPr="00591E1A" w:rsidRDefault="00676354" w:rsidP="00676354">
            <w:pPr>
              <w:rPr>
                <w:rFonts w:ascii="Arial" w:hAnsi="Arial" w:cs="Arial"/>
                <w:sz w:val="18"/>
                <w:szCs w:val="18"/>
              </w:rPr>
            </w:pPr>
            <w:r w:rsidRPr="00591E1A">
              <w:rPr>
                <w:rFonts w:ascii="Arial" w:hAnsi="Arial" w:cs="Arial"/>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F78A3E7" w14:textId="77777777" w:rsidR="00676354" w:rsidRPr="00591E1A" w:rsidRDefault="00676354" w:rsidP="00676354">
            <w:pPr>
              <w:rPr>
                <w:rFonts w:ascii="Arial" w:hAnsi="Arial" w:cs="Arial"/>
                <w:sz w:val="18"/>
                <w:szCs w:val="18"/>
              </w:rPr>
            </w:pPr>
            <w:r w:rsidRPr="00591E1A">
              <w:rPr>
                <w:rFonts w:ascii="Arial" w:hAnsi="Arial" w:cs="Arial"/>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234DC03" w14:textId="77777777" w:rsidR="00676354" w:rsidRPr="00591E1A" w:rsidRDefault="00676354" w:rsidP="00676354">
            <w:pPr>
              <w:rPr>
                <w:rFonts w:ascii="Arial" w:hAnsi="Arial" w:cs="Arial"/>
                <w:sz w:val="18"/>
                <w:szCs w:val="18"/>
              </w:rPr>
            </w:pPr>
            <w:r w:rsidRPr="00591E1A">
              <w:rPr>
                <w:rFonts w:ascii="Arial" w:hAnsi="Arial" w:cs="Arial"/>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0E94C1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119B307"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15B07E8E"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AF7C2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3AE97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1B597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43FEE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96A12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47893B3" w14:textId="77777777" w:rsidTr="00AC3078">
        <w:trPr>
          <w:trHeight w:val="31"/>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F3C1F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64D2E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EFCE920" w14:textId="77777777" w:rsidR="00676354" w:rsidRPr="00591E1A" w:rsidRDefault="00676354" w:rsidP="00676354">
            <w:pPr>
              <w:rPr>
                <w:rFonts w:ascii="Arial" w:hAnsi="Arial" w:cs="Arial"/>
                <w:sz w:val="18"/>
                <w:szCs w:val="18"/>
              </w:rPr>
            </w:pPr>
            <w:r w:rsidRPr="00591E1A">
              <w:rPr>
                <w:rFonts w:ascii="Arial" w:hAnsi="Arial" w:cs="Arial"/>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3788435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18C7531"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2BE3112E" w14:textId="77777777" w:rsidTr="00AC3078">
        <w:trPr>
          <w:trHeight w:val="17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C6E4A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3F1A4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4E08334"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44163CD1"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2427F4B2" w14:textId="77777777" w:rsidR="00676354" w:rsidRPr="00591E1A" w:rsidRDefault="00676354" w:rsidP="00676354">
            <w:pPr>
              <w:rPr>
                <w:rFonts w:ascii="Arial" w:hAnsi="Arial" w:cs="Arial"/>
                <w:sz w:val="18"/>
                <w:szCs w:val="18"/>
              </w:rPr>
            </w:pPr>
            <w:r w:rsidRPr="00591E1A">
              <w:rPr>
                <w:rFonts w:ascii="Arial" w:hAnsi="Arial" w:cs="Arial"/>
                <w:sz w:val="18"/>
                <w:szCs w:val="18"/>
              </w:rPr>
              <w:t>1 vez por semana</w:t>
            </w:r>
          </w:p>
        </w:tc>
      </w:tr>
      <w:tr w:rsidR="00676354" w:rsidRPr="00591E1A" w14:paraId="672A4AA2" w14:textId="77777777" w:rsidTr="00AC3078">
        <w:trPr>
          <w:trHeight w:val="865"/>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16D43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D95A1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462F395" w14:textId="77777777" w:rsidR="00676354" w:rsidRPr="00591E1A" w:rsidRDefault="00676354" w:rsidP="00676354">
            <w:pPr>
              <w:rPr>
                <w:rFonts w:ascii="Arial" w:hAnsi="Arial" w:cs="Arial"/>
                <w:sz w:val="18"/>
                <w:szCs w:val="18"/>
              </w:rPr>
            </w:pPr>
            <w:r w:rsidRPr="00591E1A">
              <w:rPr>
                <w:rFonts w:ascii="Arial" w:hAnsi="Arial" w:cs="Arial"/>
                <w:sz w:val="18"/>
                <w:szCs w:val="18"/>
              </w:rPr>
              <w:t>Reposición de papel de baño – manos y jabón para lavado de 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3278E4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F8AB40D"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516BFC0F"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7E28F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F6EFE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25DB4F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FF4A8A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7F79DC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B133AEE"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B1AA7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E530A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B87806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856E40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87712A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8536CDD"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C8810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0A7E5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B9EEF62"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B525984"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14111C5" w14:textId="77777777" w:rsidR="00676354" w:rsidRPr="00591E1A" w:rsidRDefault="00676354" w:rsidP="00676354">
            <w:pPr>
              <w:rPr>
                <w:rFonts w:ascii="Arial" w:hAnsi="Arial" w:cs="Arial"/>
                <w:sz w:val="18"/>
                <w:szCs w:val="18"/>
              </w:rPr>
            </w:pPr>
            <w:r w:rsidRPr="00591E1A">
              <w:rPr>
                <w:rFonts w:ascii="Arial" w:hAnsi="Arial" w:cs="Arial"/>
                <w:sz w:val="18"/>
                <w:szCs w:val="18"/>
              </w:rPr>
              <w:t>Cada vez que se agote el jabón</w:t>
            </w:r>
          </w:p>
        </w:tc>
      </w:tr>
      <w:tr w:rsidR="00676354" w:rsidRPr="00591E1A" w14:paraId="70654508"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8419E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E27A0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470208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C9DC26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B37A29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83D0390" w14:textId="77777777" w:rsidTr="00AC3078">
        <w:trPr>
          <w:trHeight w:val="13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78163D5D"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lastRenderedPageBreak/>
              <w:t>Mobiliario</w:t>
            </w:r>
          </w:p>
        </w:tc>
      </w:tr>
      <w:tr w:rsidR="00676354" w:rsidRPr="00591E1A" w14:paraId="7CC65F6C" w14:textId="77777777" w:rsidTr="00AC3078">
        <w:trPr>
          <w:trHeight w:val="13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7BE58A5" w14:textId="77777777" w:rsidR="00676354" w:rsidRPr="00591E1A" w:rsidRDefault="00676354" w:rsidP="00676354">
            <w:pPr>
              <w:rPr>
                <w:rFonts w:ascii="Arial" w:hAnsi="Arial" w:cs="Arial"/>
                <w:sz w:val="18"/>
                <w:szCs w:val="18"/>
              </w:rPr>
            </w:pPr>
            <w:r w:rsidRPr="00591E1A">
              <w:rPr>
                <w:rFonts w:ascii="Arial" w:hAnsi="Arial" w:cs="Arial"/>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C5B87A9" w14:textId="77777777" w:rsidR="00676354" w:rsidRPr="00591E1A" w:rsidRDefault="00676354" w:rsidP="00676354">
            <w:pPr>
              <w:rPr>
                <w:rFonts w:ascii="Arial" w:hAnsi="Arial" w:cs="Arial"/>
                <w:sz w:val="18"/>
                <w:szCs w:val="18"/>
              </w:rPr>
            </w:pPr>
            <w:r w:rsidRPr="00591E1A">
              <w:rPr>
                <w:rFonts w:ascii="Arial" w:hAnsi="Arial" w:cs="Arial"/>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E703070"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0FF34E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99DFB8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B5689BF"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47B11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6186C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67BC4A7" w14:textId="77777777" w:rsidR="00676354" w:rsidRPr="00591E1A" w:rsidRDefault="00676354" w:rsidP="00676354">
            <w:pPr>
              <w:rPr>
                <w:rFonts w:ascii="Arial" w:hAnsi="Arial" w:cs="Arial"/>
                <w:sz w:val="18"/>
                <w:szCs w:val="18"/>
              </w:rPr>
            </w:pPr>
            <w:r w:rsidRPr="00591E1A">
              <w:rPr>
                <w:rFonts w:ascii="Arial" w:hAnsi="Arial" w:cs="Arial"/>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533FE07"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6A537B1"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3E454E2D"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EF356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DFD80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66E6B5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517E1C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03EA4C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E64183B"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D4D7F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6CBF8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1FC2709" w14:textId="77777777" w:rsidR="00676354" w:rsidRPr="00591E1A" w:rsidRDefault="00676354" w:rsidP="00676354">
            <w:pPr>
              <w:rPr>
                <w:rFonts w:ascii="Arial" w:hAnsi="Arial" w:cs="Arial"/>
                <w:sz w:val="18"/>
                <w:szCs w:val="18"/>
              </w:rPr>
            </w:pPr>
            <w:r w:rsidRPr="00591E1A">
              <w:rPr>
                <w:rFonts w:ascii="Arial" w:hAnsi="Arial" w:cs="Arial"/>
                <w:sz w:val="18"/>
                <w:szCs w:val="18"/>
              </w:rPr>
              <w:t>Encerado (madera)</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1725652"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A66374C"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725EEB96"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02689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72254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A0D84E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3B1CB1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06C944B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1CC8E20" w14:textId="77777777" w:rsidTr="00AC3078">
        <w:trPr>
          <w:trHeight w:val="13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E80CD08" w14:textId="77777777" w:rsidR="00676354" w:rsidRPr="00591E1A" w:rsidRDefault="00676354" w:rsidP="00676354">
            <w:pPr>
              <w:rPr>
                <w:rFonts w:ascii="Arial" w:hAnsi="Arial" w:cs="Arial"/>
                <w:sz w:val="18"/>
                <w:szCs w:val="18"/>
              </w:rPr>
            </w:pPr>
            <w:r w:rsidRPr="00591E1A">
              <w:rPr>
                <w:rFonts w:ascii="Arial" w:hAnsi="Arial" w:cs="Arial"/>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E468957" w14:textId="77777777" w:rsidR="00676354" w:rsidRPr="00591E1A" w:rsidRDefault="00676354" w:rsidP="00676354">
            <w:pPr>
              <w:rPr>
                <w:rFonts w:ascii="Arial" w:hAnsi="Arial" w:cs="Arial"/>
                <w:sz w:val="18"/>
                <w:szCs w:val="18"/>
              </w:rPr>
            </w:pPr>
            <w:r w:rsidRPr="00591E1A">
              <w:rPr>
                <w:rFonts w:ascii="Arial" w:hAnsi="Arial" w:cs="Arial"/>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230FBBDA" w14:textId="77777777" w:rsidR="00676354" w:rsidRPr="00591E1A" w:rsidRDefault="00676354" w:rsidP="00676354">
            <w:pPr>
              <w:rPr>
                <w:rFonts w:ascii="Arial" w:hAnsi="Arial" w:cs="Arial"/>
                <w:sz w:val="18"/>
                <w:szCs w:val="18"/>
              </w:rPr>
            </w:pPr>
            <w:r w:rsidRPr="00591E1A">
              <w:rPr>
                <w:rFonts w:ascii="Arial" w:hAnsi="Arial" w:cs="Arial"/>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2DA66DB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4CCD9CE"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546EF12" w14:textId="77777777" w:rsidTr="00AC3078">
        <w:trPr>
          <w:trHeight w:val="136"/>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F7536B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EC1FE0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433C0932"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7139A026"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4AC1BB9A"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73560D8F" w14:textId="77777777" w:rsidTr="00AC3078">
        <w:trPr>
          <w:trHeight w:val="136"/>
        </w:trPr>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D4E3D24" w14:textId="77777777" w:rsidR="00676354" w:rsidRPr="00591E1A" w:rsidRDefault="00676354" w:rsidP="00676354">
            <w:pPr>
              <w:rPr>
                <w:rFonts w:ascii="Arial" w:hAnsi="Arial" w:cs="Arial"/>
                <w:sz w:val="18"/>
                <w:szCs w:val="18"/>
              </w:rPr>
            </w:pPr>
            <w:r w:rsidRPr="00591E1A">
              <w:rPr>
                <w:rFonts w:ascii="Arial" w:hAnsi="Arial" w:cs="Arial"/>
                <w:sz w:val="18"/>
                <w:szCs w:val="18"/>
              </w:rPr>
              <w:t>8</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D8C3904" w14:textId="77777777" w:rsidR="00676354" w:rsidRPr="00591E1A" w:rsidRDefault="00676354" w:rsidP="00676354">
            <w:pPr>
              <w:rPr>
                <w:rFonts w:ascii="Arial" w:hAnsi="Arial" w:cs="Arial"/>
                <w:sz w:val="18"/>
                <w:szCs w:val="18"/>
              </w:rPr>
            </w:pPr>
            <w:r w:rsidRPr="00591E1A">
              <w:rPr>
                <w:rFonts w:ascii="Arial" w:hAnsi="Arial" w:cs="Arial"/>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57740500"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18F0B3D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52FBC42"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6D65562" w14:textId="77777777" w:rsidTr="00AC3078">
        <w:trPr>
          <w:trHeight w:val="123"/>
        </w:trPr>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4753222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5B513D8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single" w:sz="8" w:space="0" w:color="000000"/>
              <w:left w:val="nil"/>
              <w:bottom w:val="single" w:sz="4" w:space="0" w:color="000000"/>
              <w:right w:val="single" w:sz="8" w:space="0" w:color="000000"/>
            </w:tcBorders>
            <w:shd w:val="clear" w:color="auto" w:fill="auto"/>
            <w:vAlign w:val="center"/>
          </w:tcPr>
          <w:p w14:paraId="56B15ED2"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6D8F79C6"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343F98D1"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3D15E8BB" w14:textId="77777777" w:rsidTr="00AC3078">
        <w:trPr>
          <w:trHeight w:val="450"/>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79640B4" w14:textId="77777777" w:rsidR="00676354" w:rsidRPr="00591E1A" w:rsidRDefault="00676354" w:rsidP="00676354">
            <w:pPr>
              <w:rPr>
                <w:rFonts w:ascii="Arial" w:hAnsi="Arial" w:cs="Arial"/>
                <w:sz w:val="18"/>
                <w:szCs w:val="18"/>
              </w:rPr>
            </w:pPr>
            <w:r w:rsidRPr="00591E1A">
              <w:rPr>
                <w:rFonts w:ascii="Arial" w:hAnsi="Arial" w:cs="Arial"/>
                <w:sz w:val="18"/>
                <w:szCs w:val="18"/>
              </w:rPr>
              <w:t>9</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A3D2AC3" w14:textId="77777777" w:rsidR="00676354" w:rsidRPr="00591E1A" w:rsidRDefault="00676354" w:rsidP="00676354">
            <w:pPr>
              <w:rPr>
                <w:rFonts w:ascii="Arial" w:hAnsi="Arial" w:cs="Arial"/>
                <w:sz w:val="18"/>
                <w:szCs w:val="18"/>
              </w:rPr>
            </w:pPr>
            <w:r w:rsidRPr="00591E1A">
              <w:rPr>
                <w:rFonts w:ascii="Arial" w:hAnsi="Arial" w:cs="Arial"/>
                <w:sz w:val="18"/>
                <w:szCs w:val="18"/>
              </w:rPr>
              <w:t>Cestos de Basura</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79E277F" w14:textId="77777777" w:rsidR="00676354" w:rsidRPr="00591E1A" w:rsidRDefault="00676354" w:rsidP="00676354">
            <w:pPr>
              <w:rPr>
                <w:rFonts w:ascii="Arial" w:hAnsi="Arial" w:cs="Arial"/>
                <w:sz w:val="18"/>
                <w:szCs w:val="18"/>
              </w:rPr>
            </w:pPr>
            <w:r w:rsidRPr="00591E1A">
              <w:rPr>
                <w:rFonts w:ascii="Arial" w:hAnsi="Arial" w:cs="Arial"/>
                <w:sz w:val="18"/>
                <w:szCs w:val="18"/>
              </w:rPr>
              <w:t>Vaciado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95E16D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9A0136B"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35F45AF7" w14:textId="77777777" w:rsidTr="00AC3078">
        <w:trPr>
          <w:trHeight w:val="450"/>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0C8E274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484898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2B9C101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D22810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FBD8DC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F673BF2" w14:textId="77777777" w:rsidTr="00AC3078">
        <w:trPr>
          <w:trHeight w:val="125"/>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A52897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B71D03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84C8F70"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C2798E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762187E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DCA7868" w14:textId="77777777" w:rsidTr="00AC3078">
        <w:trPr>
          <w:trHeight w:val="31"/>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3673B88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07A4E5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F1BFD6D"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2FD623AD"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45237EF6"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677BCB0E" w14:textId="77777777" w:rsidTr="00AC3078">
        <w:trPr>
          <w:trHeight w:val="13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B7A3434" w14:textId="77777777" w:rsidR="00676354" w:rsidRPr="00591E1A" w:rsidRDefault="00676354" w:rsidP="00676354">
            <w:pPr>
              <w:rPr>
                <w:rFonts w:ascii="Arial" w:hAnsi="Arial" w:cs="Arial"/>
                <w:sz w:val="18"/>
                <w:szCs w:val="18"/>
              </w:rPr>
            </w:pPr>
            <w:r w:rsidRPr="00591E1A">
              <w:rPr>
                <w:rFonts w:ascii="Arial" w:hAnsi="Arial" w:cs="Arial"/>
                <w:sz w:val="18"/>
                <w:szCs w:val="18"/>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A3183A2" w14:textId="77777777" w:rsidR="00676354" w:rsidRPr="00591E1A" w:rsidRDefault="00676354" w:rsidP="00676354">
            <w:pPr>
              <w:rPr>
                <w:rFonts w:ascii="Arial" w:hAnsi="Arial" w:cs="Arial"/>
                <w:sz w:val="18"/>
                <w:szCs w:val="18"/>
              </w:rPr>
            </w:pPr>
            <w:r w:rsidRPr="00591E1A">
              <w:rPr>
                <w:rFonts w:ascii="Arial" w:hAnsi="Arial" w:cs="Arial"/>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5893C866"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387BD64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1D8713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5BE4E13"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329B8E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2A70DB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DC72916"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C7FFC84"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50757C0"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23FA1186"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0C5E2E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29E940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8A0CD4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BEFA0E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2FD217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41DC723" w14:textId="77777777" w:rsidTr="00AC3078">
        <w:trPr>
          <w:trHeight w:val="110"/>
        </w:trPr>
        <w:tc>
          <w:tcPr>
            <w:tcW w:w="0" w:type="auto"/>
            <w:tcBorders>
              <w:top w:val="nil"/>
              <w:left w:val="single" w:sz="8" w:space="0" w:color="000000"/>
              <w:bottom w:val="single" w:sz="8" w:space="0" w:color="000000"/>
              <w:right w:val="single" w:sz="8" w:space="0" w:color="000000"/>
            </w:tcBorders>
            <w:shd w:val="clear" w:color="auto" w:fill="auto"/>
            <w:vAlign w:val="center"/>
          </w:tcPr>
          <w:p w14:paraId="4B7F111A" w14:textId="77777777" w:rsidR="00676354" w:rsidRPr="00591E1A" w:rsidRDefault="00676354" w:rsidP="00676354">
            <w:pPr>
              <w:rPr>
                <w:rFonts w:ascii="Arial" w:hAnsi="Arial" w:cs="Arial"/>
                <w:sz w:val="18"/>
                <w:szCs w:val="18"/>
              </w:rPr>
            </w:pPr>
            <w:r w:rsidRPr="00591E1A">
              <w:rPr>
                <w:rFonts w:ascii="Arial" w:hAnsi="Arial" w:cs="Arial"/>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64C000F6" w14:textId="77777777" w:rsidR="00676354" w:rsidRPr="00591E1A" w:rsidRDefault="00676354" w:rsidP="00676354">
            <w:pPr>
              <w:rPr>
                <w:rFonts w:ascii="Arial" w:hAnsi="Arial" w:cs="Arial"/>
                <w:sz w:val="18"/>
                <w:szCs w:val="18"/>
              </w:rPr>
            </w:pPr>
            <w:r w:rsidRPr="00591E1A">
              <w:rPr>
                <w:rFonts w:ascii="Arial" w:hAnsi="Arial" w:cs="Arial"/>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34F1DA80"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3D582104"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78F758F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62BEB874" w14:textId="77777777" w:rsidTr="00AC3078">
        <w:trPr>
          <w:trHeight w:val="136"/>
        </w:trPr>
        <w:tc>
          <w:tcPr>
            <w:tcW w:w="0" w:type="auto"/>
            <w:tcBorders>
              <w:top w:val="nil"/>
              <w:left w:val="single" w:sz="8" w:space="0" w:color="000000"/>
              <w:bottom w:val="single" w:sz="8" w:space="0" w:color="000000"/>
              <w:right w:val="single" w:sz="8" w:space="0" w:color="000000"/>
            </w:tcBorders>
            <w:shd w:val="clear" w:color="auto" w:fill="auto"/>
            <w:vAlign w:val="center"/>
          </w:tcPr>
          <w:p w14:paraId="456D72D7" w14:textId="77777777" w:rsidR="00676354" w:rsidRPr="00591E1A" w:rsidRDefault="00676354" w:rsidP="00676354">
            <w:pPr>
              <w:rPr>
                <w:rFonts w:ascii="Arial" w:hAnsi="Arial" w:cs="Arial"/>
                <w:sz w:val="18"/>
                <w:szCs w:val="18"/>
              </w:rPr>
            </w:pPr>
            <w:r w:rsidRPr="00591E1A">
              <w:rPr>
                <w:rFonts w:ascii="Arial" w:hAnsi="Arial" w:cs="Arial"/>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12DB75E1" w14:textId="77777777" w:rsidR="00676354" w:rsidRPr="00591E1A" w:rsidRDefault="00676354" w:rsidP="00676354">
            <w:pPr>
              <w:rPr>
                <w:rFonts w:ascii="Arial" w:hAnsi="Arial" w:cs="Arial"/>
                <w:sz w:val="18"/>
                <w:szCs w:val="18"/>
              </w:rPr>
            </w:pPr>
            <w:r w:rsidRPr="00591E1A">
              <w:rPr>
                <w:rFonts w:ascii="Arial" w:hAnsi="Arial" w:cs="Arial"/>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0845EF11"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DF106B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29C56E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8D56DC1" w14:textId="77777777" w:rsidTr="00AC3078">
        <w:trPr>
          <w:trHeight w:val="1434"/>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9B7207E" w14:textId="77777777" w:rsidR="00676354" w:rsidRPr="00591E1A" w:rsidRDefault="00676354" w:rsidP="00676354">
            <w:pPr>
              <w:rPr>
                <w:rFonts w:ascii="Arial" w:hAnsi="Arial" w:cs="Arial"/>
                <w:sz w:val="18"/>
                <w:szCs w:val="18"/>
              </w:rPr>
            </w:pPr>
            <w:r w:rsidRPr="00591E1A">
              <w:rPr>
                <w:rFonts w:ascii="Arial" w:hAnsi="Arial" w:cs="Arial"/>
                <w:sz w:val="18"/>
                <w:szCs w:val="18"/>
              </w:rPr>
              <w:t>13</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1666043" w14:textId="77777777" w:rsidR="00676354" w:rsidRPr="00591E1A" w:rsidRDefault="00676354" w:rsidP="00676354">
            <w:pPr>
              <w:rPr>
                <w:rFonts w:ascii="Arial" w:hAnsi="Arial" w:cs="Arial"/>
                <w:sz w:val="18"/>
                <w:szCs w:val="18"/>
              </w:rPr>
            </w:pPr>
            <w:r w:rsidRPr="00591E1A">
              <w:rPr>
                <w:rFonts w:ascii="Arial" w:hAnsi="Arial" w:cs="Arial"/>
                <w:sz w:val="18"/>
                <w:szCs w:val="18"/>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F879FB1" w14:textId="77777777" w:rsidR="00676354" w:rsidRPr="00591E1A" w:rsidRDefault="00676354" w:rsidP="00676354">
            <w:pPr>
              <w:rPr>
                <w:rFonts w:ascii="Arial" w:hAnsi="Arial" w:cs="Arial"/>
                <w:sz w:val="18"/>
                <w:szCs w:val="18"/>
              </w:rPr>
            </w:pPr>
            <w:r w:rsidRPr="00591E1A">
              <w:rPr>
                <w:rFonts w:ascii="Arial" w:hAnsi="Arial" w:cs="Arial"/>
                <w:sz w:val="18"/>
                <w:szCs w:val="18"/>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106095E"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FA21A3D"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73F538F"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EE0458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CD9142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EE7058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FCB81A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D38CDE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16A6725"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3756379" w14:textId="77777777" w:rsidR="00676354" w:rsidRPr="00591E1A" w:rsidRDefault="00676354" w:rsidP="00676354">
            <w:pPr>
              <w:rPr>
                <w:rFonts w:ascii="Arial" w:hAnsi="Arial" w:cs="Arial"/>
                <w:sz w:val="18"/>
                <w:szCs w:val="18"/>
              </w:rPr>
            </w:pPr>
            <w:r w:rsidRPr="00591E1A">
              <w:rPr>
                <w:rFonts w:ascii="Arial" w:hAnsi="Arial" w:cs="Arial"/>
                <w:sz w:val="18"/>
                <w:szCs w:val="18"/>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9760096"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F0135FD"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C80E6E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827FEE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D837DA3"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A03A2A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8839A9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BCE55F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5C5C18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E9DF9C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472138B" w14:textId="77777777" w:rsidTr="00AC3078">
        <w:trPr>
          <w:trHeight w:val="223"/>
        </w:trPr>
        <w:tc>
          <w:tcPr>
            <w:tcW w:w="0" w:type="auto"/>
            <w:tcBorders>
              <w:top w:val="nil"/>
              <w:left w:val="single" w:sz="8" w:space="0" w:color="000000"/>
              <w:bottom w:val="single" w:sz="8" w:space="0" w:color="000000"/>
              <w:right w:val="single" w:sz="8" w:space="0" w:color="000000"/>
            </w:tcBorders>
            <w:shd w:val="clear" w:color="auto" w:fill="auto"/>
            <w:vAlign w:val="center"/>
          </w:tcPr>
          <w:p w14:paraId="3877C137" w14:textId="77777777" w:rsidR="00676354" w:rsidRPr="00591E1A" w:rsidRDefault="00676354" w:rsidP="00676354">
            <w:pPr>
              <w:rPr>
                <w:rFonts w:ascii="Arial" w:hAnsi="Arial" w:cs="Arial"/>
                <w:sz w:val="18"/>
                <w:szCs w:val="18"/>
              </w:rPr>
            </w:pPr>
            <w:r w:rsidRPr="00591E1A">
              <w:rPr>
                <w:rFonts w:ascii="Arial" w:hAnsi="Arial" w:cs="Arial"/>
                <w:sz w:val="18"/>
                <w:szCs w:val="18"/>
              </w:rPr>
              <w:t>15</w:t>
            </w:r>
          </w:p>
        </w:tc>
        <w:tc>
          <w:tcPr>
            <w:tcW w:w="0" w:type="auto"/>
            <w:tcBorders>
              <w:top w:val="nil"/>
              <w:left w:val="nil"/>
              <w:bottom w:val="single" w:sz="8" w:space="0" w:color="000000"/>
              <w:right w:val="single" w:sz="8" w:space="0" w:color="000000"/>
            </w:tcBorders>
            <w:shd w:val="clear" w:color="auto" w:fill="auto"/>
            <w:vAlign w:val="center"/>
          </w:tcPr>
          <w:p w14:paraId="653C1D24" w14:textId="77777777" w:rsidR="00676354" w:rsidRPr="00591E1A" w:rsidRDefault="00676354" w:rsidP="00676354">
            <w:pPr>
              <w:rPr>
                <w:rFonts w:ascii="Arial" w:hAnsi="Arial" w:cs="Arial"/>
                <w:sz w:val="18"/>
                <w:szCs w:val="18"/>
              </w:rPr>
            </w:pPr>
            <w:r w:rsidRPr="00591E1A">
              <w:rPr>
                <w:rFonts w:ascii="Arial" w:hAnsi="Arial" w:cs="Arial"/>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4E36D6D4"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8DC5A4F"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288153A1"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551B9FF2" w14:textId="77777777" w:rsidTr="00AC3078">
        <w:trPr>
          <w:trHeight w:val="13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7647CFC"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Cocina</w:t>
            </w:r>
          </w:p>
        </w:tc>
      </w:tr>
      <w:tr w:rsidR="00676354" w:rsidRPr="00591E1A" w14:paraId="455F6F74" w14:textId="77777777" w:rsidTr="00AC3078">
        <w:trPr>
          <w:trHeight w:val="136"/>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FD3DCEF" w14:textId="77777777" w:rsidR="00676354" w:rsidRPr="00591E1A" w:rsidRDefault="00676354" w:rsidP="00676354">
            <w:pPr>
              <w:rPr>
                <w:rFonts w:ascii="Arial" w:hAnsi="Arial" w:cs="Arial"/>
                <w:sz w:val="18"/>
                <w:szCs w:val="18"/>
              </w:rPr>
            </w:pPr>
            <w:r w:rsidRPr="00591E1A">
              <w:rPr>
                <w:rFonts w:ascii="Arial" w:hAnsi="Arial" w:cs="Arial"/>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DCF8462" w14:textId="77777777" w:rsidR="00676354" w:rsidRPr="00591E1A" w:rsidRDefault="00676354" w:rsidP="00676354">
            <w:pPr>
              <w:rPr>
                <w:rFonts w:ascii="Arial" w:hAnsi="Arial" w:cs="Arial"/>
                <w:sz w:val="18"/>
                <w:szCs w:val="18"/>
              </w:rPr>
            </w:pPr>
            <w:r w:rsidRPr="00591E1A">
              <w:rPr>
                <w:rFonts w:ascii="Arial" w:hAnsi="Arial" w:cs="Arial"/>
                <w:sz w:val="18"/>
                <w:szCs w:val="18"/>
              </w:rPr>
              <w:t>Cubiertas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D1668FC"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FC66D08"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A518B7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416EF44" w14:textId="77777777" w:rsidTr="00AC3078">
        <w:trPr>
          <w:trHeight w:val="479"/>
        </w:trPr>
        <w:tc>
          <w:tcPr>
            <w:tcW w:w="0" w:type="auto"/>
            <w:tcBorders>
              <w:top w:val="nil"/>
              <w:left w:val="single" w:sz="8" w:space="0" w:color="000000"/>
              <w:bottom w:val="single" w:sz="8" w:space="0" w:color="000000"/>
              <w:right w:val="single" w:sz="8" w:space="0" w:color="000000"/>
            </w:tcBorders>
            <w:shd w:val="clear" w:color="auto" w:fill="auto"/>
            <w:vAlign w:val="center"/>
          </w:tcPr>
          <w:p w14:paraId="79438336" w14:textId="77777777" w:rsidR="00676354" w:rsidRPr="00591E1A" w:rsidRDefault="00676354" w:rsidP="00676354">
            <w:pPr>
              <w:rPr>
                <w:rFonts w:ascii="Arial" w:hAnsi="Arial" w:cs="Arial"/>
                <w:sz w:val="18"/>
                <w:szCs w:val="18"/>
              </w:rPr>
            </w:pPr>
            <w:r w:rsidRPr="00591E1A">
              <w:rPr>
                <w:rFonts w:ascii="Arial" w:hAnsi="Arial" w:cs="Arial"/>
                <w:sz w:val="18"/>
                <w:szCs w:val="18"/>
              </w:rPr>
              <w:t>17</w:t>
            </w:r>
          </w:p>
        </w:tc>
        <w:tc>
          <w:tcPr>
            <w:tcW w:w="0" w:type="auto"/>
            <w:tcBorders>
              <w:top w:val="nil"/>
              <w:left w:val="nil"/>
              <w:bottom w:val="single" w:sz="8" w:space="0" w:color="000000"/>
              <w:right w:val="single" w:sz="8" w:space="0" w:color="000000"/>
            </w:tcBorders>
            <w:shd w:val="clear" w:color="auto" w:fill="auto"/>
            <w:vAlign w:val="center"/>
          </w:tcPr>
          <w:p w14:paraId="2E0DB929" w14:textId="77777777" w:rsidR="00676354" w:rsidRPr="00591E1A" w:rsidRDefault="00676354" w:rsidP="00676354">
            <w:pPr>
              <w:rPr>
                <w:rFonts w:ascii="Arial" w:hAnsi="Arial" w:cs="Arial"/>
                <w:sz w:val="18"/>
                <w:szCs w:val="18"/>
              </w:rPr>
            </w:pPr>
            <w:r w:rsidRPr="00591E1A">
              <w:rPr>
                <w:rFonts w:ascii="Arial" w:hAnsi="Arial" w:cs="Arial"/>
                <w:sz w:val="18"/>
                <w:szCs w:val="18"/>
              </w:rPr>
              <w:t>Refrigeradores y Horno de Microondas</w:t>
            </w:r>
          </w:p>
        </w:tc>
        <w:tc>
          <w:tcPr>
            <w:tcW w:w="0" w:type="auto"/>
            <w:tcBorders>
              <w:top w:val="nil"/>
              <w:left w:val="nil"/>
              <w:bottom w:val="single" w:sz="8" w:space="0" w:color="000000"/>
              <w:right w:val="single" w:sz="8" w:space="0" w:color="000000"/>
            </w:tcBorders>
            <w:shd w:val="clear" w:color="auto" w:fill="auto"/>
            <w:vAlign w:val="center"/>
          </w:tcPr>
          <w:p w14:paraId="5F852E30"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349CE8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1855B9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5E392FA" w14:textId="77777777" w:rsidTr="00AC3078">
        <w:trPr>
          <w:trHeight w:val="13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3EE5EDE0"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Vidrios y Cancelería</w:t>
            </w:r>
          </w:p>
        </w:tc>
      </w:tr>
      <w:tr w:rsidR="00676354" w:rsidRPr="00591E1A" w14:paraId="6602801E" w14:textId="77777777" w:rsidTr="00AC3078">
        <w:trPr>
          <w:trHeight w:val="223"/>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68A4A2D" w14:textId="77777777" w:rsidR="00676354" w:rsidRPr="00591E1A" w:rsidRDefault="00676354" w:rsidP="00676354">
            <w:pPr>
              <w:rPr>
                <w:rFonts w:ascii="Arial" w:hAnsi="Arial" w:cs="Arial"/>
                <w:sz w:val="18"/>
                <w:szCs w:val="18"/>
              </w:rPr>
            </w:pPr>
            <w:r w:rsidRPr="00591E1A">
              <w:rPr>
                <w:rFonts w:ascii="Arial" w:hAnsi="Arial" w:cs="Arial"/>
                <w:sz w:val="18"/>
                <w:szCs w:val="18"/>
              </w:rPr>
              <w:t>18</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24C7385" w14:textId="77777777" w:rsidR="00676354" w:rsidRPr="00591E1A" w:rsidRDefault="00676354" w:rsidP="00676354">
            <w:pPr>
              <w:rPr>
                <w:rFonts w:ascii="Arial" w:hAnsi="Arial" w:cs="Arial"/>
                <w:sz w:val="18"/>
                <w:szCs w:val="18"/>
              </w:rPr>
            </w:pPr>
            <w:r w:rsidRPr="00591E1A">
              <w:rPr>
                <w:rFonts w:ascii="Arial" w:hAnsi="Arial" w:cs="Arial"/>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9F8809F"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D6B1C4A"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1293C7E"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2CB7C722"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8F9F0A5" w14:textId="77777777" w:rsidR="00676354" w:rsidRPr="00591E1A" w:rsidRDefault="00676354" w:rsidP="00676354">
            <w:pPr>
              <w:rPr>
                <w:rFonts w:ascii="Arial" w:hAnsi="Arial" w:cs="Arial"/>
                <w:sz w:val="18"/>
                <w:szCs w:val="18"/>
              </w:rPr>
            </w:pPr>
            <w:r w:rsidRPr="00591E1A">
              <w:rPr>
                <w:rFonts w:ascii="Arial" w:hAnsi="Arial" w:cs="Arial"/>
                <w:sz w:val="18"/>
                <w:szCs w:val="18"/>
              </w:rPr>
              <w:lastRenderedPageBreak/>
              <w:t>19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7919313" w14:textId="77777777" w:rsidR="00676354" w:rsidRPr="00591E1A" w:rsidRDefault="00676354" w:rsidP="00676354">
            <w:pPr>
              <w:rPr>
                <w:rFonts w:ascii="Arial" w:hAnsi="Arial" w:cs="Arial"/>
                <w:sz w:val="18"/>
                <w:szCs w:val="18"/>
              </w:rPr>
            </w:pPr>
            <w:r w:rsidRPr="00591E1A">
              <w:rPr>
                <w:rFonts w:ascii="Arial" w:hAnsi="Arial" w:cs="Arial"/>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6C43564"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0410FF9" w14:textId="77777777" w:rsidR="00676354" w:rsidRPr="00591E1A" w:rsidRDefault="00676354" w:rsidP="00676354">
            <w:pPr>
              <w:rPr>
                <w:rFonts w:ascii="Arial" w:hAnsi="Arial" w:cs="Arial"/>
                <w:sz w:val="18"/>
                <w:szCs w:val="18"/>
              </w:rPr>
            </w:pPr>
            <w:r w:rsidRPr="00591E1A">
              <w:rPr>
                <w:rFonts w:ascii="Arial" w:hAnsi="Arial" w:cs="Arial"/>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B0EAAB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trimestre</w:t>
            </w:r>
          </w:p>
        </w:tc>
      </w:tr>
      <w:tr w:rsidR="00676354" w:rsidRPr="00591E1A" w14:paraId="3B09B4C8"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15F340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C5CA24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8C94EA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DDC7CD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EAD57A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7099E22" w14:textId="77777777" w:rsidTr="00AC3078">
        <w:trPr>
          <w:trHeight w:val="210"/>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E693F2F" w14:textId="77777777" w:rsidR="00676354" w:rsidRPr="00591E1A" w:rsidRDefault="00676354" w:rsidP="00676354">
            <w:pPr>
              <w:rPr>
                <w:rFonts w:ascii="Arial" w:hAnsi="Arial" w:cs="Arial"/>
                <w:sz w:val="18"/>
                <w:szCs w:val="18"/>
              </w:rPr>
            </w:pPr>
            <w:r w:rsidRPr="00591E1A">
              <w:rPr>
                <w:rFonts w:ascii="Arial" w:hAnsi="Arial" w:cs="Arial"/>
                <w:sz w:val="18"/>
                <w:szCs w:val="18"/>
              </w:rPr>
              <w:t>20</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6A9E8CF" w14:textId="77777777" w:rsidR="00676354" w:rsidRPr="00591E1A" w:rsidRDefault="00676354" w:rsidP="00676354">
            <w:pPr>
              <w:rPr>
                <w:rFonts w:ascii="Arial" w:hAnsi="Arial" w:cs="Arial"/>
                <w:sz w:val="18"/>
                <w:szCs w:val="18"/>
              </w:rPr>
            </w:pPr>
            <w:r w:rsidRPr="00591E1A">
              <w:rPr>
                <w:rFonts w:ascii="Arial" w:hAnsi="Arial" w:cs="Arial"/>
                <w:sz w:val="18"/>
                <w:szCs w:val="18"/>
              </w:rPr>
              <w:t>Letreros de Información, Cancelería, Pasamanos, Chapas, Macetas, Macetones, Estructuras Metálicas, Zoclos, Puertas</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5F55150E"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5E159B5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7DF54FF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ABEA275" w14:textId="77777777" w:rsidTr="00AC3078">
        <w:trPr>
          <w:trHeight w:val="257"/>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57044B4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5AC9B7B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799D328"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334659AF"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2CEB523C"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577A59A7" w14:textId="77777777" w:rsidTr="00AC3078">
        <w:trPr>
          <w:trHeight w:val="13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5E6B5A76"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Muros</w:t>
            </w:r>
          </w:p>
        </w:tc>
      </w:tr>
      <w:tr w:rsidR="00676354" w:rsidRPr="00591E1A" w14:paraId="413F3D9A" w14:textId="77777777" w:rsidTr="00AC3078">
        <w:trPr>
          <w:trHeight w:val="145"/>
        </w:trPr>
        <w:tc>
          <w:tcPr>
            <w:tcW w:w="0" w:type="auto"/>
            <w:tcBorders>
              <w:top w:val="single" w:sz="4" w:space="0" w:color="000000"/>
              <w:left w:val="single" w:sz="8" w:space="0" w:color="000000"/>
              <w:bottom w:val="single" w:sz="8" w:space="0" w:color="000000"/>
              <w:right w:val="single" w:sz="8" w:space="0" w:color="000000"/>
            </w:tcBorders>
            <w:shd w:val="clear" w:color="auto" w:fill="auto"/>
            <w:vAlign w:val="center"/>
          </w:tcPr>
          <w:p w14:paraId="0BCE2E05" w14:textId="77777777" w:rsidR="00676354" w:rsidRPr="00591E1A" w:rsidRDefault="00676354" w:rsidP="00676354">
            <w:pPr>
              <w:rPr>
                <w:rFonts w:ascii="Arial" w:hAnsi="Arial" w:cs="Arial"/>
                <w:sz w:val="18"/>
                <w:szCs w:val="18"/>
              </w:rPr>
            </w:pPr>
            <w:r w:rsidRPr="00591E1A">
              <w:rPr>
                <w:rFonts w:ascii="Arial" w:hAnsi="Arial" w:cs="Arial"/>
                <w:sz w:val="18"/>
                <w:szCs w:val="18"/>
              </w:rPr>
              <w:t>21</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7FC81AD4"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3ABA2CE1"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135882F1"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45A40AC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bl>
    <w:p w14:paraId="322B22B3" w14:textId="77777777" w:rsidR="00676354" w:rsidRPr="009A4908" w:rsidRDefault="00676354" w:rsidP="00676354">
      <w:pPr>
        <w:rPr>
          <w:rFonts w:ascii="Arial" w:hAnsi="Arial" w:cs="Arial"/>
        </w:rPr>
      </w:pPr>
    </w:p>
    <w:tbl>
      <w:tblPr>
        <w:tblW w:w="0" w:type="auto"/>
        <w:tblLook w:val="0400" w:firstRow="0" w:lastRow="0" w:firstColumn="0" w:lastColumn="0" w:noHBand="0" w:noVBand="1"/>
      </w:tblPr>
      <w:tblGrid>
        <w:gridCol w:w="417"/>
        <w:gridCol w:w="2924"/>
        <w:gridCol w:w="3008"/>
        <w:gridCol w:w="1027"/>
        <w:gridCol w:w="1442"/>
      </w:tblGrid>
      <w:tr w:rsidR="00676354" w:rsidRPr="00591E1A" w14:paraId="742E9A4E" w14:textId="77777777" w:rsidTr="00AC3078">
        <w:trPr>
          <w:trHeight w:val="364"/>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BDEFA21" w14:textId="77777777" w:rsidR="00676354" w:rsidRPr="00591E1A" w:rsidRDefault="00676354" w:rsidP="00676354">
            <w:pPr>
              <w:rPr>
                <w:rFonts w:ascii="Arial" w:hAnsi="Arial" w:cs="Arial"/>
                <w:b/>
                <w:sz w:val="18"/>
                <w:szCs w:val="18"/>
              </w:rPr>
            </w:pPr>
            <w:r w:rsidRPr="00591E1A">
              <w:rPr>
                <w:rFonts w:ascii="Arial" w:hAnsi="Arial" w:cs="Arial"/>
                <w:b/>
                <w:sz w:val="18"/>
                <w:szCs w:val="18"/>
              </w:rPr>
              <w:t xml:space="preserve">EDIFICIO LIBBA </w:t>
            </w:r>
          </w:p>
        </w:tc>
      </w:tr>
      <w:tr w:rsidR="00676354" w:rsidRPr="00591E1A" w14:paraId="1F328B8B" w14:textId="77777777" w:rsidTr="00AC3078">
        <w:trPr>
          <w:trHeight w:val="450"/>
        </w:trPr>
        <w:tc>
          <w:tcPr>
            <w:tcW w:w="0" w:type="auto"/>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AE285C4" w14:textId="77777777" w:rsidR="00676354" w:rsidRPr="00591E1A" w:rsidRDefault="00676354" w:rsidP="00676354">
            <w:pPr>
              <w:rPr>
                <w:rFonts w:ascii="Arial" w:hAnsi="Arial" w:cs="Arial"/>
                <w:sz w:val="18"/>
                <w:szCs w:val="18"/>
              </w:rPr>
            </w:pPr>
            <w:r w:rsidRPr="00591E1A">
              <w:rPr>
                <w:rFonts w:ascii="Arial" w:hAnsi="Arial" w:cs="Arial"/>
                <w:sz w:val="18"/>
                <w:szCs w:val="18"/>
              </w:rPr>
              <w:t>Planta alta: 1 área de asistente, 1 laboratorio de birreactores, 1 oficina del personal, 1 laboratorio de microbiología y cultivos, 1 cuarto de reactivos y balanzas, 1 laboratorio de biología molecular y cromatografía, 1 laboratorio de fisicoquímicos.</w:t>
            </w:r>
            <w:r w:rsidRPr="00591E1A">
              <w:rPr>
                <w:rFonts w:ascii="Arial" w:hAnsi="Arial" w:cs="Arial"/>
                <w:sz w:val="18"/>
                <w:szCs w:val="18"/>
              </w:rPr>
              <w:br/>
            </w:r>
            <w:r w:rsidRPr="00591E1A">
              <w:rPr>
                <w:rFonts w:ascii="Arial" w:hAnsi="Arial" w:cs="Arial"/>
                <w:sz w:val="18"/>
                <w:szCs w:val="18"/>
              </w:rPr>
              <w:br/>
              <w:t xml:space="preserve">Planta baja: 1 almacén de laboratorio </w:t>
            </w:r>
            <w:proofErr w:type="spellStart"/>
            <w:r w:rsidRPr="00591E1A">
              <w:rPr>
                <w:rFonts w:ascii="Arial" w:hAnsi="Arial" w:cs="Arial"/>
                <w:sz w:val="18"/>
                <w:szCs w:val="18"/>
              </w:rPr>
              <w:t>libba</w:t>
            </w:r>
            <w:proofErr w:type="spellEnd"/>
            <w:r w:rsidRPr="00591E1A">
              <w:rPr>
                <w:rFonts w:ascii="Arial" w:hAnsi="Arial" w:cs="Arial"/>
                <w:sz w:val="18"/>
                <w:szCs w:val="18"/>
              </w:rPr>
              <w:t>, 4 oficinas administrativas, 1 laboratorio de control de calidad, 2 áreas de refrigeradores y congeladores, 1 laboratorio de evaluación sensorial, 1 sala de juntas, 2 laboratorios, 1 almacén, 1 cuarto de equipos, 1 baño hombres, 1 mujeres.</w:t>
            </w:r>
          </w:p>
        </w:tc>
      </w:tr>
      <w:tr w:rsidR="00676354" w:rsidRPr="00591E1A" w14:paraId="77225452"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120171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1952201"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B09C9F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2D7105F"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46592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DB53BC7" w14:textId="77777777" w:rsidTr="00AC3078">
        <w:trPr>
          <w:trHeight w:val="59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9BF93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A64CDF4" w14:textId="77777777" w:rsidTr="00AC3078">
        <w:trPr>
          <w:trHeight w:val="214"/>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CC317FC"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137BFE75"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16DD952A"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4DB02ABF"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502EC814" w14:textId="77777777" w:rsidTr="00AC3078">
        <w:trPr>
          <w:trHeight w:val="225"/>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083E116A"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4EF7A992" w14:textId="77777777" w:rsidTr="00AC3078">
        <w:trPr>
          <w:trHeight w:val="214"/>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DBE866D"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137D14D"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5565384F"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272E178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2E49596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C1E7403" w14:textId="77777777" w:rsidTr="00AC3078">
        <w:trPr>
          <w:trHeight w:val="304"/>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0E31282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0EDCFE3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4F103182"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3B48194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57FF66FA"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E3B5A23" w14:textId="77777777" w:rsidTr="00AC3078">
        <w:trPr>
          <w:trHeight w:val="214"/>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37558636" w14:textId="77777777" w:rsidR="00676354" w:rsidRPr="00591E1A" w:rsidRDefault="00676354" w:rsidP="00676354">
            <w:pPr>
              <w:rPr>
                <w:rFonts w:ascii="Arial" w:hAnsi="Arial" w:cs="Arial"/>
                <w:sz w:val="18"/>
                <w:szCs w:val="18"/>
              </w:rPr>
            </w:pPr>
            <w:r w:rsidRPr="00591E1A">
              <w:rPr>
                <w:rFonts w:ascii="Arial" w:hAnsi="Arial" w:cs="Arial"/>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670A877A"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19FC4690"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7E2BC3B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0007FF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E09C1C4" w14:textId="77777777" w:rsidTr="00AC3078">
        <w:trPr>
          <w:trHeight w:val="176"/>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25FDDE5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1747591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27329F81"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5C1DD5E7"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7FA3E80A"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368F2572" w14:textId="77777777" w:rsidTr="00AC3078">
        <w:trPr>
          <w:trHeight w:val="214"/>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675B590A" w14:textId="77777777" w:rsidR="00676354" w:rsidRPr="00591E1A" w:rsidRDefault="00676354" w:rsidP="00676354">
            <w:pPr>
              <w:rPr>
                <w:rFonts w:ascii="Arial" w:hAnsi="Arial" w:cs="Arial"/>
                <w:sz w:val="18"/>
                <w:szCs w:val="18"/>
              </w:rPr>
            </w:pPr>
            <w:r w:rsidRPr="00591E1A">
              <w:rPr>
                <w:rFonts w:ascii="Arial" w:hAnsi="Arial" w:cs="Arial"/>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3673B07F" w14:textId="77777777" w:rsidR="00676354" w:rsidRPr="00591E1A" w:rsidRDefault="00676354" w:rsidP="00676354">
            <w:pPr>
              <w:rPr>
                <w:rFonts w:ascii="Arial" w:hAnsi="Arial" w:cs="Arial"/>
                <w:sz w:val="18"/>
                <w:szCs w:val="18"/>
              </w:rPr>
            </w:pPr>
            <w:r w:rsidRPr="00591E1A">
              <w:rPr>
                <w:rFonts w:ascii="Arial" w:hAnsi="Arial" w:cs="Arial"/>
                <w:sz w:val="18"/>
                <w:szCs w:val="18"/>
              </w:rPr>
              <w:t>Escaleras</w:t>
            </w:r>
          </w:p>
        </w:tc>
        <w:tc>
          <w:tcPr>
            <w:tcW w:w="0" w:type="auto"/>
            <w:tcBorders>
              <w:top w:val="nil"/>
              <w:left w:val="nil"/>
              <w:bottom w:val="single" w:sz="4" w:space="0" w:color="000000"/>
              <w:right w:val="single" w:sz="4" w:space="0" w:color="000000"/>
            </w:tcBorders>
            <w:shd w:val="clear" w:color="auto" w:fill="auto"/>
            <w:vAlign w:val="center"/>
          </w:tcPr>
          <w:p w14:paraId="0F46C624"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292C09E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985A17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9F518A2" w14:textId="77777777" w:rsidTr="00AC3078">
        <w:trPr>
          <w:trHeight w:val="214"/>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2C9C658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6EEA63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0C6C1142" w14:textId="77777777" w:rsidR="00676354" w:rsidRPr="00591E1A" w:rsidRDefault="00676354" w:rsidP="00676354">
            <w:pPr>
              <w:rPr>
                <w:rFonts w:ascii="Arial" w:hAnsi="Arial" w:cs="Arial"/>
                <w:sz w:val="18"/>
                <w:szCs w:val="18"/>
              </w:rPr>
            </w:pPr>
            <w:r w:rsidRPr="00591E1A">
              <w:rPr>
                <w:rFonts w:ascii="Arial" w:hAnsi="Arial" w:cs="Arial"/>
                <w:sz w:val="18"/>
                <w:szCs w:val="18"/>
              </w:rPr>
              <w:t>Trapeado</w:t>
            </w:r>
          </w:p>
        </w:tc>
        <w:tc>
          <w:tcPr>
            <w:tcW w:w="0" w:type="auto"/>
            <w:tcBorders>
              <w:top w:val="nil"/>
              <w:left w:val="nil"/>
              <w:bottom w:val="single" w:sz="4" w:space="0" w:color="000000"/>
              <w:right w:val="single" w:sz="4" w:space="0" w:color="000000"/>
            </w:tcBorders>
            <w:shd w:val="clear" w:color="auto" w:fill="auto"/>
            <w:vAlign w:val="center"/>
          </w:tcPr>
          <w:p w14:paraId="28DED311"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0753EE9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EFD3BF3" w14:textId="77777777" w:rsidTr="00AC3078">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0ABEC96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4416A5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6C99FB26" w14:textId="77777777" w:rsidR="00676354" w:rsidRPr="00591E1A" w:rsidRDefault="00676354" w:rsidP="00676354">
            <w:pPr>
              <w:rPr>
                <w:rFonts w:ascii="Arial" w:hAnsi="Arial" w:cs="Arial"/>
                <w:sz w:val="18"/>
                <w:szCs w:val="18"/>
              </w:rPr>
            </w:pPr>
            <w:r w:rsidRPr="00591E1A">
              <w:rPr>
                <w:rFonts w:ascii="Arial" w:hAnsi="Arial" w:cs="Arial"/>
                <w:sz w:val="18"/>
                <w:szCs w:val="18"/>
              </w:rPr>
              <w:t>Pulido (según material)</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6A44D5B1"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tcPr>
          <w:p w14:paraId="6DC6CEE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13475459" w14:textId="77777777" w:rsidTr="00AC3078">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53F1E22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17E866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6DF7F8A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D0A546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8" w:space="0" w:color="000000"/>
            </w:tcBorders>
            <w:shd w:val="clear" w:color="auto" w:fill="auto"/>
            <w:vAlign w:val="center"/>
          </w:tcPr>
          <w:p w14:paraId="70554BB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F651DD4" w14:textId="77777777" w:rsidTr="00AC3078">
        <w:trPr>
          <w:trHeight w:val="214"/>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327BA749" w14:textId="77777777" w:rsidR="00676354" w:rsidRPr="00591E1A" w:rsidRDefault="00676354" w:rsidP="00676354">
            <w:pPr>
              <w:rPr>
                <w:rFonts w:ascii="Arial" w:hAnsi="Arial" w:cs="Arial"/>
                <w:sz w:val="18"/>
                <w:szCs w:val="18"/>
              </w:rPr>
            </w:pPr>
            <w:r w:rsidRPr="00591E1A">
              <w:rPr>
                <w:rFonts w:ascii="Arial" w:hAnsi="Arial" w:cs="Arial"/>
                <w:sz w:val="18"/>
                <w:szCs w:val="18"/>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4CCD63E6"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7E7E5A39"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50583D9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643F6727"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ED39683" w14:textId="77777777" w:rsidTr="00AC3078">
        <w:trPr>
          <w:trHeight w:val="127"/>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53645F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E275A5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26C0AEBE"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48FC7648"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1852780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27E0529D" w14:textId="77777777" w:rsidTr="00AC3078">
        <w:trPr>
          <w:trHeight w:val="22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0641DDA2"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Núcleos Sanitarios</w:t>
            </w:r>
          </w:p>
        </w:tc>
      </w:tr>
      <w:tr w:rsidR="00676354" w:rsidRPr="00591E1A" w14:paraId="469AFAF5" w14:textId="77777777" w:rsidTr="00AC3078">
        <w:trPr>
          <w:trHeight w:val="497"/>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3CE24CE" w14:textId="77777777" w:rsidR="00676354" w:rsidRPr="00591E1A" w:rsidRDefault="00676354" w:rsidP="00676354">
            <w:pPr>
              <w:rPr>
                <w:rFonts w:ascii="Arial" w:hAnsi="Arial" w:cs="Arial"/>
                <w:sz w:val="18"/>
                <w:szCs w:val="18"/>
              </w:rPr>
            </w:pPr>
            <w:r w:rsidRPr="00591E1A">
              <w:rPr>
                <w:rFonts w:ascii="Arial" w:hAnsi="Arial" w:cs="Arial"/>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666CF85" w14:textId="77777777" w:rsidR="00676354" w:rsidRPr="00591E1A" w:rsidRDefault="00676354" w:rsidP="00676354">
            <w:pPr>
              <w:rPr>
                <w:rFonts w:ascii="Arial" w:hAnsi="Arial" w:cs="Arial"/>
                <w:sz w:val="18"/>
                <w:szCs w:val="18"/>
              </w:rPr>
            </w:pPr>
            <w:r w:rsidRPr="00591E1A">
              <w:rPr>
                <w:rFonts w:ascii="Arial" w:hAnsi="Arial" w:cs="Arial"/>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134159A" w14:textId="77777777" w:rsidR="00676354" w:rsidRPr="00591E1A" w:rsidRDefault="00676354" w:rsidP="00676354">
            <w:pPr>
              <w:rPr>
                <w:rFonts w:ascii="Arial" w:hAnsi="Arial" w:cs="Arial"/>
                <w:sz w:val="18"/>
                <w:szCs w:val="18"/>
              </w:rPr>
            </w:pPr>
            <w:r w:rsidRPr="00591E1A">
              <w:rPr>
                <w:rFonts w:ascii="Arial" w:hAnsi="Arial" w:cs="Arial"/>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62DB18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2014AAF"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046F8AE7"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9A6B9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1F1B0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5C05A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52918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A6574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576BB9D" w14:textId="77777777" w:rsidTr="00AC3078">
        <w:trPr>
          <w:trHeight w:val="53"/>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306B4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91495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42B70BFC" w14:textId="77777777" w:rsidR="00676354" w:rsidRPr="00591E1A" w:rsidRDefault="00676354" w:rsidP="00676354">
            <w:pPr>
              <w:rPr>
                <w:rFonts w:ascii="Arial" w:hAnsi="Arial" w:cs="Arial"/>
                <w:sz w:val="18"/>
                <w:szCs w:val="18"/>
              </w:rPr>
            </w:pPr>
            <w:r w:rsidRPr="00591E1A">
              <w:rPr>
                <w:rFonts w:ascii="Arial" w:hAnsi="Arial" w:cs="Arial"/>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03538EAE"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7954B4E"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55389DF6" w14:textId="77777777" w:rsidTr="00AC3078">
        <w:trPr>
          <w:trHeight w:val="225"/>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08636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DB544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443D9936"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0A2B8FE7"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443C37E1" w14:textId="77777777" w:rsidR="00676354" w:rsidRPr="00591E1A" w:rsidRDefault="00676354" w:rsidP="00676354">
            <w:pPr>
              <w:rPr>
                <w:rFonts w:ascii="Arial" w:hAnsi="Arial" w:cs="Arial"/>
                <w:sz w:val="18"/>
                <w:szCs w:val="18"/>
              </w:rPr>
            </w:pPr>
            <w:r w:rsidRPr="00591E1A">
              <w:rPr>
                <w:rFonts w:ascii="Arial" w:hAnsi="Arial" w:cs="Arial"/>
                <w:sz w:val="18"/>
                <w:szCs w:val="18"/>
              </w:rPr>
              <w:t>1 vez por semana</w:t>
            </w:r>
          </w:p>
        </w:tc>
      </w:tr>
      <w:tr w:rsidR="00676354" w:rsidRPr="00591E1A" w14:paraId="778F76BC"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10BD6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4027B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940499B" w14:textId="77777777" w:rsidR="00676354" w:rsidRPr="00591E1A" w:rsidRDefault="00676354" w:rsidP="00676354">
            <w:pPr>
              <w:rPr>
                <w:rFonts w:ascii="Arial" w:hAnsi="Arial" w:cs="Arial"/>
                <w:sz w:val="18"/>
                <w:szCs w:val="18"/>
              </w:rPr>
            </w:pPr>
            <w:r w:rsidRPr="00591E1A">
              <w:rPr>
                <w:rFonts w:ascii="Arial" w:hAnsi="Arial" w:cs="Arial"/>
                <w:sz w:val="18"/>
                <w:szCs w:val="18"/>
              </w:rPr>
              <w:t>Reposición de papel de baño – manos y jabón para lavado de 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254AD01"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57DD634"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1E4462EE"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CAEF3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48515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2649B0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89CD03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2EB771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2FDD7A8"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94196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A0810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483C5B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E459A5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F3F85D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5B29339"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47000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D7F42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4BDD189"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11C410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3F83FC0" w14:textId="77777777" w:rsidR="00676354" w:rsidRPr="00591E1A" w:rsidRDefault="00676354" w:rsidP="00676354">
            <w:pPr>
              <w:rPr>
                <w:rFonts w:ascii="Arial" w:hAnsi="Arial" w:cs="Arial"/>
                <w:sz w:val="18"/>
                <w:szCs w:val="18"/>
              </w:rPr>
            </w:pPr>
            <w:r w:rsidRPr="00591E1A">
              <w:rPr>
                <w:rFonts w:ascii="Arial" w:hAnsi="Arial" w:cs="Arial"/>
                <w:sz w:val="18"/>
                <w:szCs w:val="18"/>
              </w:rPr>
              <w:t>Cada vez que se agote el jabón</w:t>
            </w:r>
          </w:p>
        </w:tc>
      </w:tr>
      <w:tr w:rsidR="00676354" w:rsidRPr="00591E1A" w14:paraId="701A6B7B"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C6CFD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1F642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B524DA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F7950C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C1C2DE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9F2D77C" w14:textId="77777777" w:rsidTr="00AC3078">
        <w:trPr>
          <w:trHeight w:val="22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409A4917"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Mobiliario</w:t>
            </w:r>
          </w:p>
        </w:tc>
      </w:tr>
      <w:tr w:rsidR="00676354" w:rsidRPr="00591E1A" w14:paraId="58D9220B" w14:textId="77777777" w:rsidTr="00AC3078">
        <w:trPr>
          <w:trHeight w:val="22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441B1F8" w14:textId="77777777" w:rsidR="00676354" w:rsidRPr="00591E1A" w:rsidRDefault="00676354" w:rsidP="00676354">
            <w:pPr>
              <w:rPr>
                <w:rFonts w:ascii="Arial" w:hAnsi="Arial" w:cs="Arial"/>
                <w:sz w:val="18"/>
                <w:szCs w:val="18"/>
              </w:rPr>
            </w:pPr>
            <w:r w:rsidRPr="00591E1A">
              <w:rPr>
                <w:rFonts w:ascii="Arial" w:hAnsi="Arial" w:cs="Arial"/>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755761A" w14:textId="77777777" w:rsidR="00676354" w:rsidRPr="00591E1A" w:rsidRDefault="00676354" w:rsidP="00676354">
            <w:pPr>
              <w:rPr>
                <w:rFonts w:ascii="Arial" w:hAnsi="Arial" w:cs="Arial"/>
                <w:sz w:val="18"/>
                <w:szCs w:val="18"/>
              </w:rPr>
            </w:pPr>
            <w:r w:rsidRPr="00591E1A">
              <w:rPr>
                <w:rFonts w:ascii="Arial" w:hAnsi="Arial" w:cs="Arial"/>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4A0726D"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A52952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D3156B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8B49962"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FBDF3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AFAF1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FDD5C06" w14:textId="77777777" w:rsidR="00676354" w:rsidRPr="00591E1A" w:rsidRDefault="00676354" w:rsidP="00676354">
            <w:pPr>
              <w:rPr>
                <w:rFonts w:ascii="Arial" w:hAnsi="Arial" w:cs="Arial"/>
                <w:sz w:val="18"/>
                <w:szCs w:val="18"/>
              </w:rPr>
            </w:pPr>
            <w:r w:rsidRPr="00591E1A">
              <w:rPr>
                <w:rFonts w:ascii="Arial" w:hAnsi="Arial" w:cs="Arial"/>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A203B61"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192D2FA"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7C8BB01F"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6D394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3AB86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7C1F57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6F2446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736CE0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AAA7B82"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F0889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B45E3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D8F7CFB" w14:textId="77777777" w:rsidR="00676354" w:rsidRPr="00591E1A" w:rsidRDefault="00676354" w:rsidP="00676354">
            <w:pPr>
              <w:rPr>
                <w:rFonts w:ascii="Arial" w:hAnsi="Arial" w:cs="Arial"/>
                <w:sz w:val="18"/>
                <w:szCs w:val="18"/>
              </w:rPr>
            </w:pPr>
            <w:r w:rsidRPr="00591E1A">
              <w:rPr>
                <w:rFonts w:ascii="Arial" w:hAnsi="Arial" w:cs="Arial"/>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4BAA5F1"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77CD2A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612435E8"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50E31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250AC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B1A4B5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AC8BEB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2494D3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8429908" w14:textId="77777777" w:rsidTr="00AC3078">
        <w:trPr>
          <w:trHeight w:val="22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534F9F2" w14:textId="77777777" w:rsidR="00676354" w:rsidRPr="00591E1A" w:rsidRDefault="00676354" w:rsidP="00676354">
            <w:pPr>
              <w:rPr>
                <w:rFonts w:ascii="Arial" w:hAnsi="Arial" w:cs="Arial"/>
                <w:sz w:val="18"/>
                <w:szCs w:val="18"/>
              </w:rPr>
            </w:pPr>
            <w:r w:rsidRPr="00591E1A">
              <w:rPr>
                <w:rFonts w:ascii="Arial" w:hAnsi="Arial" w:cs="Arial"/>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C658BA3" w14:textId="77777777" w:rsidR="00676354" w:rsidRPr="00591E1A" w:rsidRDefault="00676354" w:rsidP="00676354">
            <w:pPr>
              <w:rPr>
                <w:rFonts w:ascii="Arial" w:hAnsi="Arial" w:cs="Arial"/>
                <w:sz w:val="18"/>
                <w:szCs w:val="18"/>
              </w:rPr>
            </w:pPr>
            <w:r w:rsidRPr="00591E1A">
              <w:rPr>
                <w:rFonts w:ascii="Arial" w:hAnsi="Arial" w:cs="Arial"/>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7EAAB411" w14:textId="77777777" w:rsidR="00676354" w:rsidRPr="00591E1A" w:rsidRDefault="00676354" w:rsidP="00676354">
            <w:pPr>
              <w:rPr>
                <w:rFonts w:ascii="Arial" w:hAnsi="Arial" w:cs="Arial"/>
                <w:sz w:val="18"/>
                <w:szCs w:val="18"/>
              </w:rPr>
            </w:pPr>
            <w:r w:rsidRPr="00591E1A">
              <w:rPr>
                <w:rFonts w:ascii="Arial" w:hAnsi="Arial" w:cs="Arial"/>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75CAF7C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6911E4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EA411B2" w14:textId="77777777" w:rsidTr="00AC3078">
        <w:trPr>
          <w:trHeight w:val="22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DF56D3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B6BE8B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5CB9990"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6ECEDE0F"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1129E0D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79E81254" w14:textId="77777777" w:rsidTr="00AC3078">
        <w:trPr>
          <w:trHeight w:val="225"/>
        </w:trPr>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7478EDD" w14:textId="77777777" w:rsidR="00676354" w:rsidRPr="00591E1A" w:rsidRDefault="00676354" w:rsidP="00676354">
            <w:pPr>
              <w:rPr>
                <w:rFonts w:ascii="Arial" w:hAnsi="Arial" w:cs="Arial"/>
                <w:sz w:val="18"/>
                <w:szCs w:val="18"/>
              </w:rPr>
            </w:pPr>
            <w:r w:rsidRPr="00591E1A">
              <w:rPr>
                <w:rFonts w:ascii="Arial" w:hAnsi="Arial" w:cs="Arial"/>
                <w:sz w:val="18"/>
                <w:szCs w:val="18"/>
              </w:rPr>
              <w:t>8</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408CC7" w14:textId="77777777" w:rsidR="00676354" w:rsidRPr="00591E1A" w:rsidRDefault="00676354" w:rsidP="00676354">
            <w:pPr>
              <w:rPr>
                <w:rFonts w:ascii="Arial" w:hAnsi="Arial" w:cs="Arial"/>
                <w:sz w:val="18"/>
                <w:szCs w:val="18"/>
              </w:rPr>
            </w:pPr>
            <w:r w:rsidRPr="00591E1A">
              <w:rPr>
                <w:rFonts w:ascii="Arial" w:hAnsi="Arial" w:cs="Arial"/>
                <w:sz w:val="18"/>
                <w:szCs w:val="18"/>
              </w:rPr>
              <w:t>Equipos Electrónicos</w:t>
            </w:r>
          </w:p>
        </w:tc>
        <w:tc>
          <w:tcPr>
            <w:tcW w:w="0" w:type="auto"/>
            <w:tcBorders>
              <w:top w:val="nil"/>
              <w:left w:val="nil"/>
              <w:bottom w:val="single" w:sz="4" w:space="0" w:color="000000"/>
              <w:right w:val="single" w:sz="8" w:space="0" w:color="000000"/>
            </w:tcBorders>
            <w:shd w:val="clear" w:color="auto" w:fill="auto"/>
            <w:vAlign w:val="center"/>
          </w:tcPr>
          <w:p w14:paraId="0A6575A1"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4" w:space="0" w:color="000000"/>
              <w:right w:val="single" w:sz="8" w:space="0" w:color="000000"/>
            </w:tcBorders>
            <w:shd w:val="clear" w:color="auto" w:fill="auto"/>
            <w:vAlign w:val="center"/>
          </w:tcPr>
          <w:p w14:paraId="715E51F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4A7B5E9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9D4E2E5" w14:textId="77777777" w:rsidTr="00AC3078">
        <w:trPr>
          <w:trHeight w:val="194"/>
        </w:trPr>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14140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38523A8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single" w:sz="4" w:space="0" w:color="000000"/>
              <w:left w:val="nil"/>
              <w:bottom w:val="single" w:sz="4" w:space="0" w:color="000000"/>
              <w:right w:val="single" w:sz="8" w:space="0" w:color="000000"/>
            </w:tcBorders>
            <w:shd w:val="clear" w:color="auto" w:fill="auto"/>
            <w:vAlign w:val="center"/>
          </w:tcPr>
          <w:p w14:paraId="459BED90"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4" w:space="0" w:color="000000"/>
              <w:left w:val="nil"/>
              <w:bottom w:val="single" w:sz="4" w:space="0" w:color="000000"/>
              <w:right w:val="single" w:sz="8" w:space="0" w:color="000000"/>
            </w:tcBorders>
            <w:shd w:val="clear" w:color="auto" w:fill="auto"/>
            <w:vAlign w:val="center"/>
          </w:tcPr>
          <w:p w14:paraId="09F580B6"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4" w:space="0" w:color="000000"/>
              <w:left w:val="nil"/>
              <w:bottom w:val="single" w:sz="4" w:space="0" w:color="000000"/>
              <w:right w:val="single" w:sz="8" w:space="0" w:color="000000"/>
            </w:tcBorders>
            <w:shd w:val="clear" w:color="auto" w:fill="auto"/>
            <w:vAlign w:val="center"/>
          </w:tcPr>
          <w:p w14:paraId="2A577FF7"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60ABE251" w14:textId="77777777" w:rsidTr="00AC3078">
        <w:trPr>
          <w:trHeight w:val="590"/>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71165EC" w14:textId="77777777" w:rsidR="00676354" w:rsidRPr="00591E1A" w:rsidRDefault="00676354" w:rsidP="00676354">
            <w:pPr>
              <w:rPr>
                <w:rFonts w:ascii="Arial" w:hAnsi="Arial" w:cs="Arial"/>
                <w:sz w:val="18"/>
                <w:szCs w:val="18"/>
              </w:rPr>
            </w:pPr>
            <w:r w:rsidRPr="00591E1A">
              <w:rPr>
                <w:rFonts w:ascii="Arial" w:hAnsi="Arial" w:cs="Arial"/>
                <w:sz w:val="18"/>
                <w:szCs w:val="18"/>
              </w:rPr>
              <w:t>9</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17FFCF4" w14:textId="77777777" w:rsidR="00676354" w:rsidRPr="00591E1A" w:rsidRDefault="00676354" w:rsidP="00676354">
            <w:pPr>
              <w:rPr>
                <w:rFonts w:ascii="Arial" w:hAnsi="Arial" w:cs="Arial"/>
                <w:sz w:val="18"/>
                <w:szCs w:val="18"/>
              </w:rPr>
            </w:pPr>
            <w:r w:rsidRPr="00591E1A">
              <w:rPr>
                <w:rFonts w:ascii="Arial" w:hAnsi="Arial" w:cs="Arial"/>
                <w:sz w:val="18"/>
                <w:szCs w:val="18"/>
              </w:rPr>
              <w:t>Cestos de Basura</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617FDF9" w14:textId="77777777" w:rsidR="00676354" w:rsidRPr="00591E1A" w:rsidRDefault="00676354" w:rsidP="00676354">
            <w:pPr>
              <w:rPr>
                <w:rFonts w:ascii="Arial" w:hAnsi="Arial" w:cs="Arial"/>
                <w:sz w:val="18"/>
                <w:szCs w:val="18"/>
              </w:rPr>
            </w:pPr>
            <w:r w:rsidRPr="00591E1A">
              <w:rPr>
                <w:rFonts w:ascii="Arial" w:hAnsi="Arial" w:cs="Arial"/>
                <w:sz w:val="18"/>
                <w:szCs w:val="18"/>
              </w:rPr>
              <w:t>Vaciado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177117F"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FE71F62"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217C3F4A" w14:textId="77777777" w:rsidTr="00AC3078">
        <w:trPr>
          <w:trHeight w:val="450"/>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3D16370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84A268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6FB566E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D39A5E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79E5DA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A32AAB4" w14:textId="77777777" w:rsidTr="00AC3078">
        <w:trPr>
          <w:trHeight w:val="218"/>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3694CF6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05E4796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9116079"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AAEBA7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C33CC5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A804C19" w14:textId="77777777" w:rsidTr="00AC3078">
        <w:trPr>
          <w:trHeight w:val="191"/>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4CB7C5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3D6E750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18CF3A6"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276BFA2D"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74696623"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67A4D9E6" w14:textId="77777777" w:rsidTr="00AC3078">
        <w:trPr>
          <w:trHeight w:val="22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6F40676" w14:textId="77777777" w:rsidR="00676354" w:rsidRPr="00591E1A" w:rsidRDefault="00676354" w:rsidP="00676354">
            <w:pPr>
              <w:rPr>
                <w:rFonts w:ascii="Arial" w:hAnsi="Arial" w:cs="Arial"/>
                <w:sz w:val="18"/>
                <w:szCs w:val="18"/>
              </w:rPr>
            </w:pPr>
            <w:r w:rsidRPr="00591E1A">
              <w:rPr>
                <w:rFonts w:ascii="Arial" w:hAnsi="Arial" w:cs="Arial"/>
                <w:sz w:val="18"/>
                <w:szCs w:val="18"/>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AA8E398" w14:textId="77777777" w:rsidR="00676354" w:rsidRPr="00591E1A" w:rsidRDefault="00676354" w:rsidP="00676354">
            <w:pPr>
              <w:rPr>
                <w:rFonts w:ascii="Arial" w:hAnsi="Arial" w:cs="Arial"/>
                <w:sz w:val="18"/>
                <w:szCs w:val="18"/>
              </w:rPr>
            </w:pPr>
            <w:r w:rsidRPr="00591E1A">
              <w:rPr>
                <w:rFonts w:ascii="Arial" w:hAnsi="Arial" w:cs="Arial"/>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0C2FE21D"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2402263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181B261"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8716973"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A48424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1231DB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B37EEB7"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BCDB846"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E2339E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6EFC5480"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1E7376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E44F6A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6B66FB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FE837D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AB2F8B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2B76163" w14:textId="77777777" w:rsidTr="00AC3078">
        <w:trPr>
          <w:trHeight w:val="244"/>
        </w:trPr>
        <w:tc>
          <w:tcPr>
            <w:tcW w:w="0" w:type="auto"/>
            <w:tcBorders>
              <w:top w:val="nil"/>
              <w:left w:val="single" w:sz="8" w:space="0" w:color="000000"/>
              <w:bottom w:val="single" w:sz="8" w:space="0" w:color="000000"/>
              <w:right w:val="single" w:sz="8" w:space="0" w:color="000000"/>
            </w:tcBorders>
            <w:shd w:val="clear" w:color="auto" w:fill="auto"/>
            <w:vAlign w:val="center"/>
          </w:tcPr>
          <w:p w14:paraId="6142B267" w14:textId="77777777" w:rsidR="00676354" w:rsidRPr="00591E1A" w:rsidRDefault="00676354" w:rsidP="00676354">
            <w:pPr>
              <w:rPr>
                <w:rFonts w:ascii="Arial" w:hAnsi="Arial" w:cs="Arial"/>
                <w:sz w:val="18"/>
                <w:szCs w:val="18"/>
              </w:rPr>
            </w:pPr>
            <w:r w:rsidRPr="00591E1A">
              <w:rPr>
                <w:rFonts w:ascii="Arial" w:hAnsi="Arial" w:cs="Arial"/>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56C2F5A7" w14:textId="77777777" w:rsidR="00676354" w:rsidRPr="00591E1A" w:rsidRDefault="00676354" w:rsidP="00676354">
            <w:pPr>
              <w:rPr>
                <w:rFonts w:ascii="Arial" w:hAnsi="Arial" w:cs="Arial"/>
                <w:sz w:val="18"/>
                <w:szCs w:val="18"/>
              </w:rPr>
            </w:pPr>
            <w:r w:rsidRPr="00591E1A">
              <w:rPr>
                <w:rFonts w:ascii="Arial" w:hAnsi="Arial" w:cs="Arial"/>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1056F883"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3888231"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56F7926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452CF0D9" w14:textId="77777777" w:rsidTr="00AC3078">
        <w:trPr>
          <w:trHeight w:val="225"/>
        </w:trPr>
        <w:tc>
          <w:tcPr>
            <w:tcW w:w="0" w:type="auto"/>
            <w:tcBorders>
              <w:top w:val="nil"/>
              <w:left w:val="single" w:sz="8" w:space="0" w:color="000000"/>
              <w:bottom w:val="single" w:sz="8" w:space="0" w:color="000000"/>
              <w:right w:val="single" w:sz="8" w:space="0" w:color="000000"/>
            </w:tcBorders>
            <w:shd w:val="clear" w:color="auto" w:fill="auto"/>
            <w:vAlign w:val="center"/>
          </w:tcPr>
          <w:p w14:paraId="001FFE1E" w14:textId="77777777" w:rsidR="00676354" w:rsidRPr="00591E1A" w:rsidRDefault="00676354" w:rsidP="00676354">
            <w:pPr>
              <w:rPr>
                <w:rFonts w:ascii="Arial" w:hAnsi="Arial" w:cs="Arial"/>
                <w:sz w:val="18"/>
                <w:szCs w:val="18"/>
              </w:rPr>
            </w:pPr>
            <w:r w:rsidRPr="00591E1A">
              <w:rPr>
                <w:rFonts w:ascii="Arial" w:hAnsi="Arial" w:cs="Arial"/>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66646EC8" w14:textId="77777777" w:rsidR="00676354" w:rsidRPr="00591E1A" w:rsidRDefault="00676354" w:rsidP="00676354">
            <w:pPr>
              <w:rPr>
                <w:rFonts w:ascii="Arial" w:hAnsi="Arial" w:cs="Arial"/>
                <w:sz w:val="18"/>
                <w:szCs w:val="18"/>
              </w:rPr>
            </w:pPr>
            <w:r w:rsidRPr="00591E1A">
              <w:rPr>
                <w:rFonts w:ascii="Arial" w:hAnsi="Arial" w:cs="Arial"/>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35FADD1A"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4010CA1"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74E62B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F1BA29B"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82098C9" w14:textId="77777777" w:rsidR="00676354" w:rsidRPr="00591E1A" w:rsidRDefault="00676354" w:rsidP="00676354">
            <w:pPr>
              <w:rPr>
                <w:rFonts w:ascii="Arial" w:hAnsi="Arial" w:cs="Arial"/>
                <w:sz w:val="18"/>
                <w:szCs w:val="18"/>
              </w:rPr>
            </w:pPr>
            <w:r w:rsidRPr="00591E1A">
              <w:rPr>
                <w:rFonts w:ascii="Arial" w:hAnsi="Arial" w:cs="Arial"/>
                <w:sz w:val="18"/>
                <w:szCs w:val="18"/>
              </w:rPr>
              <w:t>13</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5923CB2" w14:textId="77777777" w:rsidR="00676354" w:rsidRPr="00591E1A" w:rsidRDefault="00676354" w:rsidP="00676354">
            <w:pPr>
              <w:rPr>
                <w:rFonts w:ascii="Arial" w:hAnsi="Arial" w:cs="Arial"/>
                <w:sz w:val="18"/>
                <w:szCs w:val="18"/>
              </w:rPr>
            </w:pPr>
            <w:r w:rsidRPr="00591E1A">
              <w:rPr>
                <w:rFonts w:ascii="Arial" w:hAnsi="Arial" w:cs="Arial"/>
                <w:sz w:val="18"/>
                <w:szCs w:val="18"/>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62F652A" w14:textId="77777777" w:rsidR="00676354" w:rsidRPr="00591E1A" w:rsidRDefault="00676354" w:rsidP="00676354">
            <w:pPr>
              <w:rPr>
                <w:rFonts w:ascii="Arial" w:hAnsi="Arial" w:cs="Arial"/>
                <w:sz w:val="18"/>
                <w:szCs w:val="18"/>
              </w:rPr>
            </w:pPr>
            <w:r w:rsidRPr="00591E1A">
              <w:rPr>
                <w:rFonts w:ascii="Arial" w:hAnsi="Arial" w:cs="Arial"/>
                <w:sz w:val="18"/>
                <w:szCs w:val="18"/>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348B056"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6A18FF0"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224B180B"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23A0BE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7E7262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9AECD4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206F2D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F9F033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DAB0BF3" w14:textId="77777777" w:rsidTr="00AC3078">
        <w:trPr>
          <w:trHeight w:val="461"/>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5E62747" w14:textId="77777777" w:rsidR="00676354" w:rsidRPr="00591E1A" w:rsidRDefault="00676354" w:rsidP="00676354">
            <w:pPr>
              <w:rPr>
                <w:rFonts w:ascii="Arial" w:hAnsi="Arial" w:cs="Arial"/>
                <w:sz w:val="18"/>
                <w:szCs w:val="18"/>
              </w:rPr>
            </w:pPr>
            <w:r w:rsidRPr="00591E1A">
              <w:rPr>
                <w:rFonts w:ascii="Arial" w:hAnsi="Arial" w:cs="Arial"/>
                <w:sz w:val="18"/>
                <w:szCs w:val="18"/>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97D9AFE"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2AFF810"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3CC45F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EA511D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67DB762"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5F639D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215379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3031AF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92F220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039DA6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2657D59" w14:textId="77777777" w:rsidTr="00AC3078">
        <w:trPr>
          <w:trHeight w:val="228"/>
        </w:trPr>
        <w:tc>
          <w:tcPr>
            <w:tcW w:w="0" w:type="auto"/>
            <w:tcBorders>
              <w:top w:val="nil"/>
              <w:left w:val="single" w:sz="8" w:space="0" w:color="000000"/>
              <w:bottom w:val="single" w:sz="8" w:space="0" w:color="000000"/>
              <w:right w:val="single" w:sz="8" w:space="0" w:color="000000"/>
            </w:tcBorders>
            <w:shd w:val="clear" w:color="auto" w:fill="auto"/>
            <w:vAlign w:val="center"/>
          </w:tcPr>
          <w:p w14:paraId="3FF0E306" w14:textId="77777777" w:rsidR="00676354" w:rsidRPr="00591E1A" w:rsidRDefault="00676354" w:rsidP="00676354">
            <w:pPr>
              <w:rPr>
                <w:rFonts w:ascii="Arial" w:hAnsi="Arial" w:cs="Arial"/>
                <w:sz w:val="18"/>
                <w:szCs w:val="18"/>
              </w:rPr>
            </w:pPr>
            <w:r w:rsidRPr="00591E1A">
              <w:rPr>
                <w:rFonts w:ascii="Arial" w:hAnsi="Arial" w:cs="Arial"/>
                <w:sz w:val="18"/>
                <w:szCs w:val="18"/>
              </w:rPr>
              <w:t>15</w:t>
            </w:r>
          </w:p>
        </w:tc>
        <w:tc>
          <w:tcPr>
            <w:tcW w:w="0" w:type="auto"/>
            <w:tcBorders>
              <w:top w:val="nil"/>
              <w:left w:val="nil"/>
              <w:bottom w:val="single" w:sz="8" w:space="0" w:color="000000"/>
              <w:right w:val="single" w:sz="8" w:space="0" w:color="000000"/>
            </w:tcBorders>
            <w:shd w:val="clear" w:color="auto" w:fill="auto"/>
            <w:vAlign w:val="center"/>
          </w:tcPr>
          <w:p w14:paraId="17422E68" w14:textId="77777777" w:rsidR="00676354" w:rsidRPr="00591E1A" w:rsidRDefault="00676354" w:rsidP="00676354">
            <w:pPr>
              <w:rPr>
                <w:rFonts w:ascii="Arial" w:hAnsi="Arial" w:cs="Arial"/>
                <w:sz w:val="18"/>
                <w:szCs w:val="18"/>
              </w:rPr>
            </w:pPr>
            <w:r w:rsidRPr="00591E1A">
              <w:rPr>
                <w:rFonts w:ascii="Arial" w:hAnsi="Arial" w:cs="Arial"/>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60FAFB5C"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789DF60"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1F4B2F62"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054525FA" w14:textId="77777777" w:rsidTr="00AC3078">
        <w:trPr>
          <w:trHeight w:val="22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A868265"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Vidrios y Cancelería</w:t>
            </w:r>
          </w:p>
        </w:tc>
      </w:tr>
      <w:tr w:rsidR="00676354" w:rsidRPr="00591E1A" w14:paraId="5FA7B922" w14:textId="77777777" w:rsidTr="00AC3078">
        <w:trPr>
          <w:trHeight w:val="153"/>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48CE8DA9" w14:textId="77777777" w:rsidR="00676354" w:rsidRPr="00591E1A" w:rsidRDefault="00676354" w:rsidP="00676354">
            <w:pPr>
              <w:rPr>
                <w:rFonts w:ascii="Arial" w:hAnsi="Arial" w:cs="Arial"/>
                <w:sz w:val="18"/>
                <w:szCs w:val="18"/>
              </w:rPr>
            </w:pPr>
            <w:r w:rsidRPr="00591E1A">
              <w:rPr>
                <w:rFonts w:ascii="Arial" w:hAnsi="Arial" w:cs="Arial"/>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71D5BD2" w14:textId="77777777" w:rsidR="00676354" w:rsidRPr="00591E1A" w:rsidRDefault="00676354" w:rsidP="00676354">
            <w:pPr>
              <w:rPr>
                <w:rFonts w:ascii="Arial" w:hAnsi="Arial" w:cs="Arial"/>
                <w:sz w:val="18"/>
                <w:szCs w:val="18"/>
              </w:rPr>
            </w:pPr>
            <w:r w:rsidRPr="00591E1A">
              <w:rPr>
                <w:rFonts w:ascii="Arial" w:hAnsi="Arial" w:cs="Arial"/>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C584F71"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2EC9F2E"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AA38EBD"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44A0F32E" w14:textId="77777777" w:rsidTr="00AC3078">
        <w:trPr>
          <w:trHeight w:val="783"/>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0762A56" w14:textId="77777777" w:rsidR="00676354" w:rsidRPr="00591E1A" w:rsidRDefault="00676354" w:rsidP="00676354">
            <w:pPr>
              <w:rPr>
                <w:rFonts w:ascii="Arial" w:hAnsi="Arial" w:cs="Arial"/>
                <w:sz w:val="18"/>
                <w:szCs w:val="18"/>
              </w:rPr>
            </w:pPr>
            <w:r w:rsidRPr="00591E1A">
              <w:rPr>
                <w:rFonts w:ascii="Arial" w:hAnsi="Arial" w:cs="Arial"/>
                <w:sz w:val="18"/>
                <w:szCs w:val="18"/>
              </w:rPr>
              <w:lastRenderedPageBreak/>
              <w:t>17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0430F0B" w14:textId="77777777" w:rsidR="00676354" w:rsidRPr="00591E1A" w:rsidRDefault="00676354" w:rsidP="00676354">
            <w:pPr>
              <w:rPr>
                <w:rFonts w:ascii="Arial" w:hAnsi="Arial" w:cs="Arial"/>
                <w:sz w:val="18"/>
                <w:szCs w:val="18"/>
              </w:rPr>
            </w:pPr>
            <w:r w:rsidRPr="00591E1A">
              <w:rPr>
                <w:rFonts w:ascii="Arial" w:hAnsi="Arial" w:cs="Arial"/>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7A4DEC0"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B027014" w14:textId="77777777" w:rsidR="00676354" w:rsidRPr="00591E1A" w:rsidRDefault="00676354" w:rsidP="00676354">
            <w:pPr>
              <w:rPr>
                <w:rFonts w:ascii="Arial" w:hAnsi="Arial" w:cs="Arial"/>
                <w:sz w:val="18"/>
                <w:szCs w:val="18"/>
              </w:rPr>
            </w:pPr>
            <w:r w:rsidRPr="00591E1A">
              <w:rPr>
                <w:rFonts w:ascii="Arial" w:hAnsi="Arial" w:cs="Arial"/>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7925A5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trimestre</w:t>
            </w:r>
          </w:p>
        </w:tc>
      </w:tr>
      <w:tr w:rsidR="00676354" w:rsidRPr="00591E1A" w14:paraId="62F467D2"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D9E067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26A425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17FF86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56A018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EC97E0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D86B07C" w14:textId="77777777" w:rsidTr="00AC3078">
        <w:trPr>
          <w:trHeight w:val="53"/>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53FD39B" w14:textId="77777777" w:rsidR="00676354" w:rsidRPr="00591E1A" w:rsidRDefault="00676354" w:rsidP="00676354">
            <w:pPr>
              <w:rPr>
                <w:rFonts w:ascii="Arial" w:hAnsi="Arial" w:cs="Arial"/>
                <w:sz w:val="18"/>
                <w:szCs w:val="18"/>
              </w:rPr>
            </w:pPr>
            <w:r w:rsidRPr="00591E1A">
              <w:rPr>
                <w:rFonts w:ascii="Arial" w:hAnsi="Arial" w:cs="Arial"/>
                <w:sz w:val="18"/>
                <w:szCs w:val="18"/>
              </w:rPr>
              <w:t>18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CA5C5DE" w14:textId="77777777" w:rsidR="00676354" w:rsidRPr="00591E1A" w:rsidRDefault="00676354" w:rsidP="00676354">
            <w:pPr>
              <w:rPr>
                <w:rFonts w:ascii="Arial" w:hAnsi="Arial" w:cs="Arial"/>
                <w:sz w:val="18"/>
                <w:szCs w:val="18"/>
              </w:rPr>
            </w:pPr>
            <w:r w:rsidRPr="00591E1A">
              <w:rPr>
                <w:rFonts w:ascii="Arial" w:hAnsi="Arial" w:cs="Arial"/>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4EA47FFB"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7CEB214"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F92605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C4D5D1E" w14:textId="77777777" w:rsidTr="00AC3078">
        <w:trPr>
          <w:trHeight w:val="23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32D7EF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36C44C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B97AD4E"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04E084D2"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34542CF4"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37A61E1E" w14:textId="77777777" w:rsidTr="00AC3078">
        <w:trPr>
          <w:trHeight w:val="22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5EF9FE85"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Muros</w:t>
            </w:r>
          </w:p>
        </w:tc>
      </w:tr>
      <w:tr w:rsidR="00676354" w:rsidRPr="00591E1A" w14:paraId="30352B46" w14:textId="77777777" w:rsidTr="00AC3078">
        <w:trPr>
          <w:trHeight w:val="177"/>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ADE2AA7" w14:textId="77777777" w:rsidR="00676354" w:rsidRPr="00591E1A" w:rsidRDefault="00676354" w:rsidP="00676354">
            <w:pPr>
              <w:rPr>
                <w:rFonts w:ascii="Arial" w:hAnsi="Arial" w:cs="Arial"/>
                <w:sz w:val="18"/>
                <w:szCs w:val="18"/>
              </w:rPr>
            </w:pPr>
            <w:r w:rsidRPr="00591E1A">
              <w:rPr>
                <w:rFonts w:ascii="Arial" w:hAnsi="Arial" w:cs="Arial"/>
                <w:sz w:val="18"/>
                <w:szCs w:val="18"/>
              </w:rPr>
              <w:t>19</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8174CFE"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0F17DB8"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B70E6B0"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54EEF0A"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bl>
    <w:p w14:paraId="02C9F1B4" w14:textId="77777777" w:rsidR="00676354" w:rsidRPr="009A4908" w:rsidRDefault="00676354" w:rsidP="00676354">
      <w:pPr>
        <w:rPr>
          <w:rFonts w:ascii="Arial" w:hAnsi="Arial" w:cs="Arial"/>
        </w:rPr>
      </w:pPr>
    </w:p>
    <w:tbl>
      <w:tblPr>
        <w:tblW w:w="0" w:type="auto"/>
        <w:tblLook w:val="0400" w:firstRow="0" w:lastRow="0" w:firstColumn="0" w:lastColumn="0" w:noHBand="0" w:noVBand="1"/>
      </w:tblPr>
      <w:tblGrid>
        <w:gridCol w:w="417"/>
        <w:gridCol w:w="2924"/>
        <w:gridCol w:w="3008"/>
        <w:gridCol w:w="1027"/>
        <w:gridCol w:w="1442"/>
      </w:tblGrid>
      <w:tr w:rsidR="00676354" w:rsidRPr="00591E1A" w14:paraId="70EB9EB8" w14:textId="77777777" w:rsidTr="00AC3078">
        <w:trPr>
          <w:trHeight w:val="381"/>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84A2EA1" w14:textId="77777777" w:rsidR="00676354" w:rsidRPr="00591E1A" w:rsidRDefault="00676354" w:rsidP="00676354">
            <w:pPr>
              <w:rPr>
                <w:rFonts w:ascii="Arial" w:hAnsi="Arial" w:cs="Arial"/>
                <w:b/>
                <w:sz w:val="18"/>
                <w:szCs w:val="18"/>
              </w:rPr>
            </w:pPr>
            <w:r w:rsidRPr="00591E1A">
              <w:rPr>
                <w:rFonts w:ascii="Arial" w:hAnsi="Arial" w:cs="Arial"/>
                <w:b/>
                <w:sz w:val="18"/>
                <w:szCs w:val="18"/>
              </w:rPr>
              <w:t>EDIFICIO JURÍDICO</w:t>
            </w:r>
          </w:p>
        </w:tc>
      </w:tr>
      <w:tr w:rsidR="00676354" w:rsidRPr="00591E1A" w14:paraId="7B8B46F7" w14:textId="77777777" w:rsidTr="00AC3078">
        <w:trPr>
          <w:trHeight w:val="450"/>
        </w:trPr>
        <w:tc>
          <w:tcPr>
            <w:tcW w:w="0" w:type="auto"/>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A34ED96" w14:textId="77777777" w:rsidR="00676354" w:rsidRPr="00591E1A" w:rsidRDefault="00676354" w:rsidP="00676354">
            <w:pPr>
              <w:rPr>
                <w:rFonts w:ascii="Arial" w:hAnsi="Arial" w:cs="Arial"/>
                <w:sz w:val="18"/>
                <w:szCs w:val="18"/>
              </w:rPr>
            </w:pPr>
            <w:r w:rsidRPr="00591E1A">
              <w:rPr>
                <w:rFonts w:ascii="Arial" w:hAnsi="Arial" w:cs="Arial"/>
                <w:sz w:val="18"/>
                <w:szCs w:val="18"/>
              </w:rPr>
              <w:t>Planta alta: 1 sala de juntas, 1 baño hombres, 1 baño mujeres, 1 cocineta, 11 oficinas administrativas.</w:t>
            </w:r>
            <w:r w:rsidRPr="00591E1A">
              <w:rPr>
                <w:rFonts w:ascii="Arial" w:hAnsi="Arial" w:cs="Arial"/>
                <w:sz w:val="18"/>
                <w:szCs w:val="18"/>
              </w:rPr>
              <w:br/>
            </w:r>
            <w:r w:rsidRPr="00591E1A">
              <w:rPr>
                <w:rFonts w:ascii="Arial" w:hAnsi="Arial" w:cs="Arial"/>
                <w:sz w:val="18"/>
                <w:szCs w:val="18"/>
              </w:rPr>
              <w:br/>
              <w:t xml:space="preserve">Planta baja: 1 consultorio médico, 1 baño hombres/mujeres, 1 cuarto maternal, 1 biblioteca, áreas de cubículos, 2 áreas administrativas, 1 baño hombre, 1 baño mujeres, 7 oficinas administrativas, 1 bodega de tics, 1 área administrativa.  </w:t>
            </w:r>
          </w:p>
        </w:tc>
      </w:tr>
      <w:tr w:rsidR="00676354" w:rsidRPr="00591E1A" w14:paraId="749C5DBD"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92E69C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E23DB18"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DC51E3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EBCF922"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09928B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8B3A939"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2AE6DB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F353978" w14:textId="77777777" w:rsidTr="00AC3078">
        <w:trPr>
          <w:trHeight w:val="224"/>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F6FBBD5"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5C85C932"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138475CF"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5BA8363A"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1B661AA8" w14:textId="77777777" w:rsidTr="00AC3078">
        <w:trPr>
          <w:trHeight w:val="235"/>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17EA87BD"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21318F49" w14:textId="77777777" w:rsidTr="00AC3078">
        <w:trPr>
          <w:trHeight w:val="224"/>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37194CF7"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0AA6078"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0343B30A"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57383922"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22F4B78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E55B415" w14:textId="77777777" w:rsidTr="00AC3078">
        <w:trPr>
          <w:trHeight w:val="168"/>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0552A3D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4E63103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49711964"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12E7F942"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685209FA"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B7DB475" w14:textId="77777777" w:rsidTr="00AC3078">
        <w:trPr>
          <w:trHeight w:val="224"/>
        </w:trPr>
        <w:tc>
          <w:tcPr>
            <w:tcW w:w="0" w:type="auto"/>
            <w:vMerge w:val="restart"/>
            <w:tcBorders>
              <w:top w:val="single" w:sz="4" w:space="0" w:color="000000"/>
              <w:left w:val="single" w:sz="8" w:space="0" w:color="000000"/>
              <w:right w:val="single" w:sz="4" w:space="0" w:color="000000"/>
            </w:tcBorders>
            <w:shd w:val="clear" w:color="auto" w:fill="auto"/>
            <w:vAlign w:val="center"/>
          </w:tcPr>
          <w:p w14:paraId="28EA5190" w14:textId="77777777" w:rsidR="00676354" w:rsidRPr="00591E1A" w:rsidRDefault="00676354" w:rsidP="00676354">
            <w:pPr>
              <w:rPr>
                <w:rFonts w:ascii="Arial" w:hAnsi="Arial" w:cs="Arial"/>
                <w:sz w:val="18"/>
                <w:szCs w:val="18"/>
              </w:rPr>
            </w:pPr>
            <w:r w:rsidRPr="00591E1A">
              <w:rPr>
                <w:rFonts w:ascii="Arial" w:hAnsi="Arial" w:cs="Arial"/>
                <w:sz w:val="18"/>
                <w:szCs w:val="18"/>
              </w:rPr>
              <w:t>2</w:t>
            </w:r>
          </w:p>
        </w:tc>
        <w:tc>
          <w:tcPr>
            <w:tcW w:w="0" w:type="auto"/>
            <w:vMerge w:val="restart"/>
            <w:tcBorders>
              <w:top w:val="single" w:sz="4" w:space="0" w:color="000000"/>
              <w:left w:val="single" w:sz="4" w:space="0" w:color="000000"/>
              <w:right w:val="single" w:sz="4" w:space="0" w:color="000000"/>
            </w:tcBorders>
            <w:shd w:val="clear" w:color="auto" w:fill="auto"/>
            <w:vAlign w:val="center"/>
          </w:tcPr>
          <w:p w14:paraId="4047C32D"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single" w:sz="4" w:space="0" w:color="000000"/>
              <w:left w:val="nil"/>
              <w:right w:val="single" w:sz="4" w:space="0" w:color="000000"/>
            </w:tcBorders>
            <w:shd w:val="clear" w:color="auto" w:fill="auto"/>
            <w:vAlign w:val="center"/>
          </w:tcPr>
          <w:p w14:paraId="1C17623A"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4" w:space="0" w:color="000000"/>
              <w:left w:val="nil"/>
              <w:right w:val="single" w:sz="4" w:space="0" w:color="000000"/>
            </w:tcBorders>
            <w:shd w:val="clear" w:color="auto" w:fill="auto"/>
            <w:vAlign w:val="center"/>
          </w:tcPr>
          <w:p w14:paraId="48200C7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4" w:space="0" w:color="000000"/>
              <w:left w:val="nil"/>
              <w:right w:val="single" w:sz="8" w:space="0" w:color="000000"/>
            </w:tcBorders>
            <w:shd w:val="clear" w:color="auto" w:fill="auto"/>
            <w:vAlign w:val="center"/>
          </w:tcPr>
          <w:p w14:paraId="108BBA7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7303A36" w14:textId="77777777" w:rsidTr="00AC3078">
        <w:trPr>
          <w:trHeight w:val="98"/>
        </w:trPr>
        <w:tc>
          <w:tcPr>
            <w:tcW w:w="0" w:type="auto"/>
            <w:vMerge/>
            <w:tcBorders>
              <w:top w:val="single" w:sz="4" w:space="0" w:color="000000"/>
              <w:left w:val="single" w:sz="8" w:space="0" w:color="000000"/>
              <w:right w:val="single" w:sz="4" w:space="0" w:color="000000"/>
            </w:tcBorders>
            <w:shd w:val="clear" w:color="auto" w:fill="auto"/>
            <w:vAlign w:val="center"/>
          </w:tcPr>
          <w:p w14:paraId="0080DA0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4" w:space="0" w:color="000000"/>
              <w:right w:val="single" w:sz="4" w:space="0" w:color="000000"/>
            </w:tcBorders>
            <w:shd w:val="clear" w:color="auto" w:fill="auto"/>
            <w:vAlign w:val="center"/>
          </w:tcPr>
          <w:p w14:paraId="6A39EDA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left w:val="nil"/>
              <w:bottom w:val="single" w:sz="4" w:space="0" w:color="000000"/>
              <w:right w:val="single" w:sz="4" w:space="0" w:color="000000"/>
            </w:tcBorders>
            <w:shd w:val="clear" w:color="auto" w:fill="auto"/>
            <w:vAlign w:val="center"/>
          </w:tcPr>
          <w:p w14:paraId="4B5E0936"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left w:val="nil"/>
              <w:bottom w:val="single" w:sz="4" w:space="0" w:color="000000"/>
              <w:right w:val="single" w:sz="4" w:space="0" w:color="000000"/>
            </w:tcBorders>
            <w:shd w:val="clear" w:color="auto" w:fill="auto"/>
            <w:vAlign w:val="center"/>
          </w:tcPr>
          <w:p w14:paraId="71944C1C"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left w:val="nil"/>
              <w:bottom w:val="single" w:sz="4" w:space="0" w:color="000000"/>
              <w:right w:val="single" w:sz="8" w:space="0" w:color="000000"/>
            </w:tcBorders>
            <w:shd w:val="clear" w:color="auto" w:fill="auto"/>
            <w:vAlign w:val="center"/>
          </w:tcPr>
          <w:p w14:paraId="6138B2CD"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032137F1" w14:textId="77777777" w:rsidTr="00AC3078">
        <w:trPr>
          <w:trHeight w:val="224"/>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70361E5A" w14:textId="77777777" w:rsidR="00676354" w:rsidRPr="00591E1A" w:rsidRDefault="00676354" w:rsidP="00676354">
            <w:pPr>
              <w:rPr>
                <w:rFonts w:ascii="Arial" w:hAnsi="Arial" w:cs="Arial"/>
                <w:sz w:val="18"/>
                <w:szCs w:val="18"/>
              </w:rPr>
            </w:pPr>
            <w:r w:rsidRPr="00591E1A">
              <w:rPr>
                <w:rFonts w:ascii="Arial" w:hAnsi="Arial" w:cs="Arial"/>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673762BF" w14:textId="77777777" w:rsidR="00676354" w:rsidRPr="00591E1A" w:rsidRDefault="00676354" w:rsidP="00676354">
            <w:pPr>
              <w:rPr>
                <w:rFonts w:ascii="Arial" w:hAnsi="Arial" w:cs="Arial"/>
                <w:sz w:val="18"/>
                <w:szCs w:val="18"/>
              </w:rPr>
            </w:pPr>
            <w:r w:rsidRPr="00591E1A">
              <w:rPr>
                <w:rFonts w:ascii="Arial" w:hAnsi="Arial" w:cs="Arial"/>
                <w:sz w:val="18"/>
                <w:szCs w:val="18"/>
              </w:rPr>
              <w:t>Escaleras</w:t>
            </w:r>
          </w:p>
        </w:tc>
        <w:tc>
          <w:tcPr>
            <w:tcW w:w="0" w:type="auto"/>
            <w:tcBorders>
              <w:top w:val="nil"/>
              <w:left w:val="nil"/>
              <w:bottom w:val="single" w:sz="4" w:space="0" w:color="000000"/>
              <w:right w:val="single" w:sz="4" w:space="0" w:color="000000"/>
            </w:tcBorders>
            <w:shd w:val="clear" w:color="auto" w:fill="auto"/>
            <w:vAlign w:val="center"/>
          </w:tcPr>
          <w:p w14:paraId="52D4238F"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2F650D8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52C5A39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1C475E3" w14:textId="77777777" w:rsidTr="00AC3078">
        <w:trPr>
          <w:trHeight w:val="224"/>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2C6BBD7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C51534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16F5C196" w14:textId="77777777" w:rsidR="00676354" w:rsidRPr="00591E1A" w:rsidRDefault="00676354" w:rsidP="00676354">
            <w:pPr>
              <w:rPr>
                <w:rFonts w:ascii="Arial" w:hAnsi="Arial" w:cs="Arial"/>
                <w:sz w:val="18"/>
                <w:szCs w:val="18"/>
              </w:rPr>
            </w:pPr>
            <w:r w:rsidRPr="00591E1A">
              <w:rPr>
                <w:rFonts w:ascii="Arial" w:hAnsi="Arial" w:cs="Arial"/>
                <w:sz w:val="18"/>
                <w:szCs w:val="18"/>
              </w:rPr>
              <w:t>Trapeado</w:t>
            </w:r>
          </w:p>
        </w:tc>
        <w:tc>
          <w:tcPr>
            <w:tcW w:w="0" w:type="auto"/>
            <w:tcBorders>
              <w:top w:val="nil"/>
              <w:left w:val="nil"/>
              <w:bottom w:val="single" w:sz="4" w:space="0" w:color="000000"/>
              <w:right w:val="single" w:sz="4" w:space="0" w:color="000000"/>
            </w:tcBorders>
            <w:shd w:val="clear" w:color="auto" w:fill="auto"/>
            <w:vAlign w:val="center"/>
          </w:tcPr>
          <w:p w14:paraId="6D1060B2"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285A784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5FF7BC3" w14:textId="77777777" w:rsidTr="00AC3078">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58EB4D3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5FF442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3CE74777" w14:textId="77777777" w:rsidR="00676354" w:rsidRPr="00591E1A" w:rsidRDefault="00676354" w:rsidP="00676354">
            <w:pPr>
              <w:rPr>
                <w:rFonts w:ascii="Arial" w:hAnsi="Arial" w:cs="Arial"/>
                <w:sz w:val="18"/>
                <w:szCs w:val="18"/>
              </w:rPr>
            </w:pPr>
            <w:r w:rsidRPr="00591E1A">
              <w:rPr>
                <w:rFonts w:ascii="Arial" w:hAnsi="Arial" w:cs="Arial"/>
                <w:sz w:val="18"/>
                <w:szCs w:val="18"/>
              </w:rPr>
              <w:t>Pulido (según material)</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0FAD8743"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tcPr>
          <w:p w14:paraId="0F2ABF7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0743B62B" w14:textId="77777777" w:rsidTr="00AC3078">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653BD1A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2E6465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17252F3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890AF3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8" w:space="0" w:color="000000"/>
            </w:tcBorders>
            <w:shd w:val="clear" w:color="auto" w:fill="auto"/>
            <w:vAlign w:val="center"/>
          </w:tcPr>
          <w:p w14:paraId="319DA15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7B8C414" w14:textId="77777777" w:rsidTr="00AC3078">
        <w:trPr>
          <w:trHeight w:val="224"/>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4BB03323" w14:textId="77777777" w:rsidR="00676354" w:rsidRPr="00591E1A" w:rsidRDefault="00676354" w:rsidP="00676354">
            <w:pPr>
              <w:rPr>
                <w:rFonts w:ascii="Arial" w:hAnsi="Arial" w:cs="Arial"/>
                <w:sz w:val="18"/>
                <w:szCs w:val="18"/>
              </w:rPr>
            </w:pPr>
            <w:r w:rsidRPr="00591E1A">
              <w:rPr>
                <w:rFonts w:ascii="Arial" w:hAnsi="Arial" w:cs="Arial"/>
                <w:sz w:val="18"/>
                <w:szCs w:val="18"/>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41A6A34D"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30D395CB"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402657E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A06F38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9C5E862" w14:textId="77777777" w:rsidTr="00AC3078">
        <w:trPr>
          <w:trHeight w:val="191"/>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264704C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D8F84D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55E7DC35"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3AF7CE9F"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4FBE7CC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3F839B28" w14:textId="77777777" w:rsidTr="00AC3078">
        <w:trPr>
          <w:trHeight w:val="23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870EEBE"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Núcleos Sanitarios</w:t>
            </w:r>
          </w:p>
        </w:tc>
      </w:tr>
      <w:tr w:rsidR="00676354" w:rsidRPr="00591E1A" w14:paraId="2244579C" w14:textId="77777777" w:rsidTr="00AC3078">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6E426D9" w14:textId="77777777" w:rsidR="00676354" w:rsidRPr="00591E1A" w:rsidRDefault="00676354" w:rsidP="00676354">
            <w:pPr>
              <w:rPr>
                <w:rFonts w:ascii="Arial" w:hAnsi="Arial" w:cs="Arial"/>
                <w:sz w:val="18"/>
                <w:szCs w:val="18"/>
              </w:rPr>
            </w:pPr>
            <w:r w:rsidRPr="00591E1A">
              <w:rPr>
                <w:rFonts w:ascii="Arial" w:hAnsi="Arial" w:cs="Arial"/>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9B31A16" w14:textId="77777777" w:rsidR="00676354" w:rsidRPr="00591E1A" w:rsidRDefault="00676354" w:rsidP="00676354">
            <w:pPr>
              <w:rPr>
                <w:rFonts w:ascii="Arial" w:hAnsi="Arial" w:cs="Arial"/>
                <w:sz w:val="18"/>
                <w:szCs w:val="18"/>
              </w:rPr>
            </w:pPr>
            <w:r w:rsidRPr="00591E1A">
              <w:rPr>
                <w:rFonts w:ascii="Arial" w:hAnsi="Arial" w:cs="Arial"/>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6FCB43B" w14:textId="77777777" w:rsidR="00676354" w:rsidRPr="00591E1A" w:rsidRDefault="00676354" w:rsidP="00676354">
            <w:pPr>
              <w:rPr>
                <w:rFonts w:ascii="Arial" w:hAnsi="Arial" w:cs="Arial"/>
                <w:sz w:val="18"/>
                <w:szCs w:val="18"/>
              </w:rPr>
            </w:pPr>
            <w:r w:rsidRPr="00591E1A">
              <w:rPr>
                <w:rFonts w:ascii="Arial" w:hAnsi="Arial" w:cs="Arial"/>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79B0708"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69C8AD"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4AEC87BB"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E1CF7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DFFEB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3C669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385EB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972ED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FA9EA83" w14:textId="77777777" w:rsidTr="00AC3078">
        <w:trPr>
          <w:trHeight w:val="16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1FEF6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30B79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2FFB58E" w14:textId="77777777" w:rsidR="00676354" w:rsidRPr="00591E1A" w:rsidRDefault="00676354" w:rsidP="00676354">
            <w:pPr>
              <w:rPr>
                <w:rFonts w:ascii="Arial" w:hAnsi="Arial" w:cs="Arial"/>
                <w:sz w:val="18"/>
                <w:szCs w:val="18"/>
              </w:rPr>
            </w:pPr>
            <w:r w:rsidRPr="00591E1A">
              <w:rPr>
                <w:rFonts w:ascii="Arial" w:hAnsi="Arial" w:cs="Arial"/>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06E4EE0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78CCD3A"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0E2D45A4" w14:textId="77777777" w:rsidTr="00AC3078">
        <w:trPr>
          <w:trHeight w:val="188"/>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965F2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CD6AE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E8A226A"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54570CD4"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2A94166E" w14:textId="77777777" w:rsidR="00676354" w:rsidRPr="00591E1A" w:rsidRDefault="00676354" w:rsidP="00676354">
            <w:pPr>
              <w:rPr>
                <w:rFonts w:ascii="Arial" w:hAnsi="Arial" w:cs="Arial"/>
                <w:sz w:val="18"/>
                <w:szCs w:val="18"/>
              </w:rPr>
            </w:pPr>
            <w:r w:rsidRPr="00591E1A">
              <w:rPr>
                <w:rFonts w:ascii="Arial" w:hAnsi="Arial" w:cs="Arial"/>
                <w:sz w:val="18"/>
                <w:szCs w:val="18"/>
              </w:rPr>
              <w:t>1 vez por semana</w:t>
            </w:r>
          </w:p>
        </w:tc>
      </w:tr>
      <w:tr w:rsidR="00676354" w:rsidRPr="00591E1A" w14:paraId="6985EA12"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D5699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40848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527D048"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Reposición de papel de baño – manos y jabón para lavado de </w:t>
            </w:r>
            <w:r w:rsidRPr="00591E1A">
              <w:rPr>
                <w:rFonts w:ascii="Arial" w:hAnsi="Arial" w:cs="Arial"/>
                <w:sz w:val="18"/>
                <w:szCs w:val="18"/>
              </w:rPr>
              <w:lastRenderedPageBreak/>
              <w:t>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36E3353" w14:textId="77777777" w:rsidR="00676354" w:rsidRPr="00591E1A" w:rsidRDefault="00676354" w:rsidP="00676354">
            <w:pPr>
              <w:rPr>
                <w:rFonts w:ascii="Arial" w:hAnsi="Arial" w:cs="Arial"/>
                <w:sz w:val="18"/>
                <w:szCs w:val="18"/>
              </w:rPr>
            </w:pPr>
            <w:r w:rsidRPr="00591E1A">
              <w:rPr>
                <w:rFonts w:ascii="Arial" w:hAnsi="Arial" w:cs="Arial"/>
                <w:sz w:val="18"/>
                <w:szCs w:val="18"/>
              </w:rPr>
              <w:lastRenderedPageBreak/>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5B3B079"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4B9B8B9D"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71A5C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F0C89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34B01E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F958AC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6F90E0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DD72B2B"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47F00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D14A1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3150C2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97F46C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2CAEC4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9D142A1"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A0067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25924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C685481"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jabón líquido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97E95A2"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83F273E" w14:textId="77777777" w:rsidR="00676354" w:rsidRPr="00591E1A" w:rsidRDefault="00676354" w:rsidP="00676354">
            <w:pPr>
              <w:rPr>
                <w:rFonts w:ascii="Arial" w:hAnsi="Arial" w:cs="Arial"/>
                <w:sz w:val="18"/>
                <w:szCs w:val="18"/>
              </w:rPr>
            </w:pPr>
            <w:r w:rsidRPr="00591E1A">
              <w:rPr>
                <w:rFonts w:ascii="Arial" w:hAnsi="Arial" w:cs="Arial"/>
                <w:sz w:val="18"/>
                <w:szCs w:val="18"/>
              </w:rPr>
              <w:t>Cada vez que se agote el jabón</w:t>
            </w:r>
          </w:p>
        </w:tc>
      </w:tr>
      <w:tr w:rsidR="00676354" w:rsidRPr="00591E1A" w14:paraId="39D871B9"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F5CA7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64347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23E2DF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5675800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4BE0BD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2DC4AF8" w14:textId="77777777" w:rsidTr="00AC3078">
        <w:trPr>
          <w:trHeight w:val="23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3F8F988E"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Mobiliario</w:t>
            </w:r>
          </w:p>
        </w:tc>
      </w:tr>
      <w:tr w:rsidR="00676354" w:rsidRPr="00591E1A" w14:paraId="540D781C" w14:textId="77777777" w:rsidTr="00AC3078">
        <w:trPr>
          <w:trHeight w:val="23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834B53A" w14:textId="77777777" w:rsidR="00676354" w:rsidRPr="00591E1A" w:rsidRDefault="00676354" w:rsidP="00676354">
            <w:pPr>
              <w:rPr>
                <w:rFonts w:ascii="Arial" w:hAnsi="Arial" w:cs="Arial"/>
                <w:sz w:val="18"/>
                <w:szCs w:val="18"/>
              </w:rPr>
            </w:pPr>
            <w:r w:rsidRPr="00591E1A">
              <w:rPr>
                <w:rFonts w:ascii="Arial" w:hAnsi="Arial" w:cs="Arial"/>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919678F" w14:textId="77777777" w:rsidR="00676354" w:rsidRPr="00591E1A" w:rsidRDefault="00676354" w:rsidP="00676354">
            <w:pPr>
              <w:rPr>
                <w:rFonts w:ascii="Arial" w:hAnsi="Arial" w:cs="Arial"/>
                <w:sz w:val="18"/>
                <w:szCs w:val="18"/>
              </w:rPr>
            </w:pPr>
            <w:r w:rsidRPr="00591E1A">
              <w:rPr>
                <w:rFonts w:ascii="Arial" w:hAnsi="Arial" w:cs="Arial"/>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EA6C299"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E8445E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37B162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5699204"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C5AEF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D585E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77DEE45" w14:textId="77777777" w:rsidR="00676354" w:rsidRPr="00591E1A" w:rsidRDefault="00676354" w:rsidP="00676354">
            <w:pPr>
              <w:rPr>
                <w:rFonts w:ascii="Arial" w:hAnsi="Arial" w:cs="Arial"/>
                <w:sz w:val="18"/>
                <w:szCs w:val="18"/>
              </w:rPr>
            </w:pPr>
            <w:r w:rsidRPr="00591E1A">
              <w:rPr>
                <w:rFonts w:ascii="Arial" w:hAnsi="Arial" w:cs="Arial"/>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52A8557"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B4A1DE4"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0F2D99D0"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13635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D7E4A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D6C2D9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A1DDFE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723B04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F73686B"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727F2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83E22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088428A" w14:textId="77777777" w:rsidR="00676354" w:rsidRPr="00591E1A" w:rsidRDefault="00676354" w:rsidP="00676354">
            <w:pPr>
              <w:rPr>
                <w:rFonts w:ascii="Arial" w:hAnsi="Arial" w:cs="Arial"/>
                <w:sz w:val="18"/>
                <w:szCs w:val="18"/>
              </w:rPr>
            </w:pPr>
            <w:r w:rsidRPr="00591E1A">
              <w:rPr>
                <w:rFonts w:ascii="Arial" w:hAnsi="Arial" w:cs="Arial"/>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66DADCE"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8B1937A"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116DB9C1"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79941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32C0D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E1D08C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AE723E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059D5D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C0A78D8" w14:textId="77777777" w:rsidTr="00AC3078">
        <w:trPr>
          <w:trHeight w:val="23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97BE560" w14:textId="77777777" w:rsidR="00676354" w:rsidRPr="00591E1A" w:rsidRDefault="00676354" w:rsidP="00676354">
            <w:pPr>
              <w:rPr>
                <w:rFonts w:ascii="Arial" w:hAnsi="Arial" w:cs="Arial"/>
                <w:sz w:val="18"/>
                <w:szCs w:val="18"/>
              </w:rPr>
            </w:pPr>
            <w:r w:rsidRPr="00591E1A">
              <w:rPr>
                <w:rFonts w:ascii="Arial" w:hAnsi="Arial" w:cs="Arial"/>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11B67ED" w14:textId="77777777" w:rsidR="00676354" w:rsidRPr="00591E1A" w:rsidRDefault="00676354" w:rsidP="00676354">
            <w:pPr>
              <w:rPr>
                <w:rFonts w:ascii="Arial" w:hAnsi="Arial" w:cs="Arial"/>
                <w:sz w:val="18"/>
                <w:szCs w:val="18"/>
              </w:rPr>
            </w:pPr>
            <w:r w:rsidRPr="00591E1A">
              <w:rPr>
                <w:rFonts w:ascii="Arial" w:hAnsi="Arial" w:cs="Arial"/>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736EC929" w14:textId="77777777" w:rsidR="00676354" w:rsidRPr="00591E1A" w:rsidRDefault="00676354" w:rsidP="00676354">
            <w:pPr>
              <w:rPr>
                <w:rFonts w:ascii="Arial" w:hAnsi="Arial" w:cs="Arial"/>
                <w:sz w:val="18"/>
                <w:szCs w:val="18"/>
              </w:rPr>
            </w:pPr>
            <w:r w:rsidRPr="00591E1A">
              <w:rPr>
                <w:rFonts w:ascii="Arial" w:hAnsi="Arial" w:cs="Arial"/>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7C281078"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80CBF0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A8CC45E" w14:textId="77777777" w:rsidTr="00AC3078">
        <w:trPr>
          <w:trHeight w:val="23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8CABA8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461BE0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14C30FB9"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1A3EDA24"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784357D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2EB3EF6D" w14:textId="77777777" w:rsidTr="00AC3078">
        <w:trPr>
          <w:trHeight w:val="23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5562317" w14:textId="77777777" w:rsidR="00676354" w:rsidRPr="00591E1A" w:rsidRDefault="00676354" w:rsidP="00676354">
            <w:pPr>
              <w:rPr>
                <w:rFonts w:ascii="Arial" w:hAnsi="Arial" w:cs="Arial"/>
                <w:sz w:val="18"/>
                <w:szCs w:val="18"/>
              </w:rPr>
            </w:pPr>
            <w:r w:rsidRPr="00591E1A">
              <w:rPr>
                <w:rFonts w:ascii="Arial" w:hAnsi="Arial" w:cs="Arial"/>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48CF423" w14:textId="77777777" w:rsidR="00676354" w:rsidRPr="00591E1A" w:rsidRDefault="00676354" w:rsidP="00676354">
            <w:pPr>
              <w:rPr>
                <w:rFonts w:ascii="Arial" w:hAnsi="Arial" w:cs="Arial"/>
                <w:sz w:val="18"/>
                <w:szCs w:val="18"/>
              </w:rPr>
            </w:pPr>
            <w:r w:rsidRPr="00591E1A">
              <w:rPr>
                <w:rFonts w:ascii="Arial" w:hAnsi="Arial" w:cs="Arial"/>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4E7EA0D4"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6AECD51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AB862D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BF5EE6B" w14:textId="77777777" w:rsidTr="00AC3078">
        <w:trPr>
          <w:trHeight w:val="206"/>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7F4F9F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C2682F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C7B692B"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57E60DF"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0C574B71"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12742934" w14:textId="77777777" w:rsidTr="00AC3078">
        <w:trPr>
          <w:trHeight w:val="618"/>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4C83378" w14:textId="77777777" w:rsidR="00676354" w:rsidRPr="00591E1A" w:rsidRDefault="00676354" w:rsidP="00676354">
            <w:pPr>
              <w:rPr>
                <w:rFonts w:ascii="Arial" w:hAnsi="Arial" w:cs="Arial"/>
                <w:sz w:val="18"/>
                <w:szCs w:val="18"/>
              </w:rPr>
            </w:pPr>
            <w:r w:rsidRPr="00591E1A">
              <w:rPr>
                <w:rFonts w:ascii="Arial" w:hAnsi="Arial" w:cs="Arial"/>
                <w:sz w:val="18"/>
                <w:szCs w:val="18"/>
              </w:rPr>
              <w:t>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F6B7010" w14:textId="77777777" w:rsidR="00676354" w:rsidRPr="00591E1A" w:rsidRDefault="00676354" w:rsidP="00676354">
            <w:pPr>
              <w:rPr>
                <w:rFonts w:ascii="Arial" w:hAnsi="Arial" w:cs="Arial"/>
                <w:sz w:val="18"/>
                <w:szCs w:val="18"/>
              </w:rPr>
            </w:pPr>
            <w:r w:rsidRPr="00591E1A">
              <w:rPr>
                <w:rFonts w:ascii="Arial" w:hAnsi="Arial" w:cs="Arial"/>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7B6FE31" w14:textId="77777777" w:rsidR="00676354" w:rsidRPr="00591E1A" w:rsidRDefault="00676354" w:rsidP="00676354">
            <w:pPr>
              <w:rPr>
                <w:rFonts w:ascii="Arial" w:hAnsi="Arial" w:cs="Arial"/>
                <w:sz w:val="18"/>
                <w:szCs w:val="18"/>
              </w:rPr>
            </w:pPr>
            <w:r w:rsidRPr="00591E1A">
              <w:rPr>
                <w:rFonts w:ascii="Arial" w:hAnsi="Arial" w:cs="Arial"/>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242524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55A40C9"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45C03531"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D5D5CA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1B72A7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AE4BD8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4476A3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2C1896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1BA8D3C" w14:textId="77777777" w:rsidTr="00AC3078">
        <w:trPr>
          <w:trHeight w:val="96"/>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9C5624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4592B7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BE4777A"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6C84C9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5D2F7C2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8CD7A3B" w14:textId="77777777" w:rsidTr="00AC3078">
        <w:trPr>
          <w:trHeight w:val="5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CC8D89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029EF9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13DAA4B8"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45EDE75B"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52D176F5"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7C7C72D0" w14:textId="77777777" w:rsidTr="00AC3078">
        <w:trPr>
          <w:trHeight w:val="23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DD7127D" w14:textId="77777777" w:rsidR="00676354" w:rsidRPr="00591E1A" w:rsidRDefault="00676354" w:rsidP="00676354">
            <w:pPr>
              <w:rPr>
                <w:rFonts w:ascii="Arial" w:hAnsi="Arial" w:cs="Arial"/>
                <w:sz w:val="18"/>
                <w:szCs w:val="18"/>
              </w:rPr>
            </w:pPr>
            <w:r w:rsidRPr="00591E1A">
              <w:rPr>
                <w:rFonts w:ascii="Arial" w:hAnsi="Arial" w:cs="Arial"/>
                <w:sz w:val="18"/>
                <w:szCs w:val="18"/>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EECEBDA" w14:textId="77777777" w:rsidR="00676354" w:rsidRPr="00591E1A" w:rsidRDefault="00676354" w:rsidP="00676354">
            <w:pPr>
              <w:rPr>
                <w:rFonts w:ascii="Arial" w:hAnsi="Arial" w:cs="Arial"/>
                <w:sz w:val="18"/>
                <w:szCs w:val="18"/>
              </w:rPr>
            </w:pPr>
            <w:r w:rsidRPr="00591E1A">
              <w:rPr>
                <w:rFonts w:ascii="Arial" w:hAnsi="Arial" w:cs="Arial"/>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3220C4A4"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2E249521"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C79ECC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2F939BE"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D4D997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5042B8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C071C67"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7D9A25D"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336A8DF"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60334225"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E2919D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9D15BE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FC0282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9D13B9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AE78DA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BE88942" w14:textId="77777777" w:rsidTr="00AC3078">
        <w:trPr>
          <w:trHeight w:val="297"/>
        </w:trPr>
        <w:tc>
          <w:tcPr>
            <w:tcW w:w="0" w:type="auto"/>
            <w:tcBorders>
              <w:top w:val="nil"/>
              <w:left w:val="single" w:sz="8" w:space="0" w:color="000000"/>
              <w:bottom w:val="single" w:sz="8" w:space="0" w:color="000000"/>
              <w:right w:val="single" w:sz="8" w:space="0" w:color="000000"/>
            </w:tcBorders>
            <w:shd w:val="clear" w:color="auto" w:fill="auto"/>
            <w:vAlign w:val="center"/>
          </w:tcPr>
          <w:p w14:paraId="297D81E6" w14:textId="77777777" w:rsidR="00676354" w:rsidRPr="00591E1A" w:rsidRDefault="00676354" w:rsidP="00676354">
            <w:pPr>
              <w:rPr>
                <w:rFonts w:ascii="Arial" w:hAnsi="Arial" w:cs="Arial"/>
                <w:sz w:val="18"/>
                <w:szCs w:val="18"/>
              </w:rPr>
            </w:pPr>
            <w:r w:rsidRPr="00591E1A">
              <w:rPr>
                <w:rFonts w:ascii="Arial" w:hAnsi="Arial" w:cs="Arial"/>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4EED2314" w14:textId="77777777" w:rsidR="00676354" w:rsidRPr="00591E1A" w:rsidRDefault="00676354" w:rsidP="00676354">
            <w:pPr>
              <w:rPr>
                <w:rFonts w:ascii="Arial" w:hAnsi="Arial" w:cs="Arial"/>
                <w:sz w:val="18"/>
                <w:szCs w:val="18"/>
              </w:rPr>
            </w:pPr>
            <w:r w:rsidRPr="00591E1A">
              <w:rPr>
                <w:rFonts w:ascii="Arial" w:hAnsi="Arial" w:cs="Arial"/>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7A679DE3"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42115AE"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3449BD1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13241B8B" w14:textId="77777777" w:rsidTr="00AC3078">
        <w:trPr>
          <w:trHeight w:val="235"/>
        </w:trPr>
        <w:tc>
          <w:tcPr>
            <w:tcW w:w="0" w:type="auto"/>
            <w:tcBorders>
              <w:top w:val="single" w:sz="8" w:space="0" w:color="000000"/>
              <w:left w:val="single" w:sz="8" w:space="0" w:color="000000"/>
              <w:bottom w:val="single" w:sz="4" w:space="0" w:color="000000"/>
              <w:right w:val="single" w:sz="8" w:space="0" w:color="000000"/>
            </w:tcBorders>
            <w:shd w:val="clear" w:color="auto" w:fill="auto"/>
            <w:vAlign w:val="center"/>
          </w:tcPr>
          <w:p w14:paraId="72E65149" w14:textId="77777777" w:rsidR="00676354" w:rsidRPr="00591E1A" w:rsidRDefault="00676354" w:rsidP="00676354">
            <w:pPr>
              <w:rPr>
                <w:rFonts w:ascii="Arial" w:hAnsi="Arial" w:cs="Arial"/>
                <w:sz w:val="18"/>
                <w:szCs w:val="18"/>
              </w:rPr>
            </w:pPr>
            <w:r w:rsidRPr="00591E1A">
              <w:rPr>
                <w:rFonts w:ascii="Arial" w:hAnsi="Arial" w:cs="Arial"/>
                <w:sz w:val="18"/>
                <w:szCs w:val="18"/>
              </w:rPr>
              <w:t>12</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08C95316" w14:textId="77777777" w:rsidR="00676354" w:rsidRPr="00591E1A" w:rsidRDefault="00676354" w:rsidP="00676354">
            <w:pPr>
              <w:rPr>
                <w:rFonts w:ascii="Arial" w:hAnsi="Arial" w:cs="Arial"/>
                <w:sz w:val="18"/>
                <w:szCs w:val="18"/>
              </w:rPr>
            </w:pPr>
            <w:r w:rsidRPr="00591E1A">
              <w:rPr>
                <w:rFonts w:ascii="Arial" w:hAnsi="Arial" w:cs="Arial"/>
                <w:sz w:val="18"/>
                <w:szCs w:val="18"/>
              </w:rPr>
              <w:t>Extintores</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2E852652"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451BDB8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58C1854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569C451" w14:textId="77777777" w:rsidTr="00AC3078">
        <w:trPr>
          <w:trHeight w:val="2451"/>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B414FED" w14:textId="77777777" w:rsidR="00676354" w:rsidRPr="00591E1A" w:rsidRDefault="00676354" w:rsidP="00676354">
            <w:pPr>
              <w:rPr>
                <w:rFonts w:ascii="Arial" w:hAnsi="Arial" w:cs="Arial"/>
                <w:sz w:val="18"/>
                <w:szCs w:val="18"/>
              </w:rPr>
            </w:pPr>
            <w:r w:rsidRPr="00591E1A">
              <w:rPr>
                <w:rFonts w:ascii="Arial" w:hAnsi="Arial" w:cs="Arial"/>
                <w:sz w:val="18"/>
                <w:szCs w:val="18"/>
              </w:rPr>
              <w:t>13</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3A42C49" w14:textId="77777777" w:rsidR="00676354" w:rsidRPr="00591E1A" w:rsidRDefault="00676354" w:rsidP="00676354">
            <w:pPr>
              <w:rPr>
                <w:rFonts w:ascii="Arial" w:hAnsi="Arial" w:cs="Arial"/>
                <w:sz w:val="18"/>
                <w:szCs w:val="18"/>
              </w:rPr>
            </w:pPr>
            <w:r w:rsidRPr="00591E1A">
              <w:rPr>
                <w:rFonts w:ascii="Arial" w:hAnsi="Arial" w:cs="Arial"/>
                <w:sz w:val="18"/>
                <w:szCs w:val="18"/>
              </w:rPr>
              <w:t>Retiro de Goma de Mascar (muebles)</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C43C9A9" w14:textId="77777777" w:rsidR="00676354" w:rsidRPr="00591E1A" w:rsidRDefault="00676354" w:rsidP="00676354">
            <w:pPr>
              <w:rPr>
                <w:rFonts w:ascii="Arial" w:hAnsi="Arial" w:cs="Arial"/>
                <w:sz w:val="18"/>
                <w:szCs w:val="18"/>
              </w:rPr>
            </w:pPr>
            <w:r w:rsidRPr="00591E1A">
              <w:rPr>
                <w:rFonts w:ascii="Arial" w:hAnsi="Arial" w:cs="Arial"/>
                <w:sz w:val="18"/>
                <w:szCs w:val="18"/>
              </w:rPr>
              <w:t>Retiro y Limpieza</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F9C0368"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F3B6A4C"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59B7F484" w14:textId="77777777" w:rsidTr="00AC3078">
        <w:trPr>
          <w:trHeight w:val="450"/>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259D480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DE1A81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4F92E0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6678F9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DFBA36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663E3DA" w14:textId="77777777" w:rsidTr="00AC3078">
        <w:trPr>
          <w:trHeight w:val="483"/>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12C46D8" w14:textId="77777777" w:rsidR="00676354" w:rsidRPr="00591E1A" w:rsidRDefault="00676354" w:rsidP="00676354">
            <w:pPr>
              <w:rPr>
                <w:rFonts w:ascii="Arial" w:hAnsi="Arial" w:cs="Arial"/>
                <w:sz w:val="18"/>
                <w:szCs w:val="18"/>
              </w:rPr>
            </w:pPr>
            <w:r w:rsidRPr="00591E1A">
              <w:rPr>
                <w:rFonts w:ascii="Arial" w:hAnsi="Arial" w:cs="Arial"/>
                <w:sz w:val="18"/>
                <w:szCs w:val="18"/>
              </w:rPr>
              <w:lastRenderedPageBreak/>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AA68C9C"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26D02BC"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B0E9EE8"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AF2F9BE"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F25DAE0"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128DAC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75D705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6AC6D7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FF115C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EDC293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95B129A" w14:textId="77777777" w:rsidTr="00AC3078">
        <w:trPr>
          <w:trHeight w:val="205"/>
        </w:trPr>
        <w:tc>
          <w:tcPr>
            <w:tcW w:w="0" w:type="auto"/>
            <w:tcBorders>
              <w:top w:val="nil"/>
              <w:left w:val="single" w:sz="8" w:space="0" w:color="000000"/>
              <w:bottom w:val="single" w:sz="8" w:space="0" w:color="000000"/>
              <w:right w:val="single" w:sz="8" w:space="0" w:color="000000"/>
            </w:tcBorders>
            <w:shd w:val="clear" w:color="auto" w:fill="auto"/>
            <w:vAlign w:val="center"/>
          </w:tcPr>
          <w:p w14:paraId="7A4AB08B" w14:textId="77777777" w:rsidR="00676354" w:rsidRPr="00591E1A" w:rsidRDefault="00676354" w:rsidP="00676354">
            <w:pPr>
              <w:rPr>
                <w:rFonts w:ascii="Arial" w:hAnsi="Arial" w:cs="Arial"/>
                <w:sz w:val="18"/>
                <w:szCs w:val="18"/>
              </w:rPr>
            </w:pPr>
            <w:r w:rsidRPr="00591E1A">
              <w:rPr>
                <w:rFonts w:ascii="Arial" w:hAnsi="Arial" w:cs="Arial"/>
                <w:sz w:val="18"/>
                <w:szCs w:val="18"/>
              </w:rPr>
              <w:t>15</w:t>
            </w:r>
          </w:p>
        </w:tc>
        <w:tc>
          <w:tcPr>
            <w:tcW w:w="0" w:type="auto"/>
            <w:tcBorders>
              <w:top w:val="nil"/>
              <w:left w:val="nil"/>
              <w:bottom w:val="single" w:sz="8" w:space="0" w:color="000000"/>
              <w:right w:val="single" w:sz="8" w:space="0" w:color="000000"/>
            </w:tcBorders>
            <w:shd w:val="clear" w:color="auto" w:fill="auto"/>
            <w:vAlign w:val="center"/>
          </w:tcPr>
          <w:p w14:paraId="1E63B74A" w14:textId="77777777" w:rsidR="00676354" w:rsidRPr="00591E1A" w:rsidRDefault="00676354" w:rsidP="00676354">
            <w:pPr>
              <w:rPr>
                <w:rFonts w:ascii="Arial" w:hAnsi="Arial" w:cs="Arial"/>
                <w:sz w:val="18"/>
                <w:szCs w:val="18"/>
              </w:rPr>
            </w:pPr>
            <w:r w:rsidRPr="00591E1A">
              <w:rPr>
                <w:rFonts w:ascii="Arial" w:hAnsi="Arial" w:cs="Arial"/>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727B4FD9"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FB319FC"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14F8D6F4"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6DBE5C5F" w14:textId="77777777" w:rsidTr="00AC3078">
        <w:trPr>
          <w:trHeight w:val="23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5E56E1F"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Cocina</w:t>
            </w:r>
          </w:p>
        </w:tc>
      </w:tr>
      <w:tr w:rsidR="00676354" w:rsidRPr="00591E1A" w14:paraId="0853E4D1" w14:textId="77777777" w:rsidTr="00AC3078">
        <w:trPr>
          <w:trHeight w:val="168"/>
        </w:trPr>
        <w:tc>
          <w:tcPr>
            <w:tcW w:w="0" w:type="auto"/>
            <w:tcBorders>
              <w:top w:val="single" w:sz="8" w:space="0" w:color="000000"/>
              <w:left w:val="single" w:sz="8" w:space="0" w:color="000000"/>
              <w:bottom w:val="single" w:sz="4" w:space="0" w:color="000000"/>
              <w:right w:val="single" w:sz="8" w:space="0" w:color="000000"/>
            </w:tcBorders>
            <w:shd w:val="clear" w:color="auto" w:fill="auto"/>
            <w:vAlign w:val="center"/>
          </w:tcPr>
          <w:p w14:paraId="3AEAA2CC" w14:textId="77777777" w:rsidR="00676354" w:rsidRPr="00591E1A" w:rsidRDefault="00676354" w:rsidP="00676354">
            <w:pPr>
              <w:rPr>
                <w:rFonts w:ascii="Arial" w:hAnsi="Arial" w:cs="Arial"/>
                <w:sz w:val="18"/>
                <w:szCs w:val="18"/>
              </w:rPr>
            </w:pPr>
            <w:r w:rsidRPr="00591E1A">
              <w:rPr>
                <w:rFonts w:ascii="Arial" w:hAnsi="Arial" w:cs="Arial"/>
                <w:sz w:val="18"/>
                <w:szCs w:val="18"/>
              </w:rPr>
              <w:t>16</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5674305E" w14:textId="77777777" w:rsidR="00676354" w:rsidRPr="00591E1A" w:rsidRDefault="00676354" w:rsidP="00676354">
            <w:pPr>
              <w:rPr>
                <w:rFonts w:ascii="Arial" w:hAnsi="Arial" w:cs="Arial"/>
                <w:sz w:val="18"/>
                <w:szCs w:val="18"/>
              </w:rPr>
            </w:pPr>
            <w:r w:rsidRPr="00591E1A">
              <w:rPr>
                <w:rFonts w:ascii="Arial" w:hAnsi="Arial" w:cs="Arial"/>
                <w:sz w:val="18"/>
                <w:szCs w:val="18"/>
              </w:rPr>
              <w:t>Cubiertas</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42707232"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6ED9BF2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328736F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43D82BC" w14:textId="77777777" w:rsidTr="00AC3078">
        <w:trPr>
          <w:trHeight w:val="192"/>
        </w:trPr>
        <w:tc>
          <w:tcPr>
            <w:tcW w:w="0" w:type="auto"/>
            <w:tcBorders>
              <w:top w:val="single" w:sz="4" w:space="0" w:color="000000"/>
              <w:left w:val="single" w:sz="8" w:space="0" w:color="000000"/>
              <w:bottom w:val="single" w:sz="8" w:space="0" w:color="000000"/>
              <w:right w:val="single" w:sz="8" w:space="0" w:color="000000"/>
            </w:tcBorders>
            <w:shd w:val="clear" w:color="auto" w:fill="auto"/>
            <w:vAlign w:val="center"/>
          </w:tcPr>
          <w:p w14:paraId="157DE5EB" w14:textId="77777777" w:rsidR="00676354" w:rsidRPr="00591E1A" w:rsidRDefault="00676354" w:rsidP="00676354">
            <w:pPr>
              <w:rPr>
                <w:rFonts w:ascii="Arial" w:hAnsi="Arial" w:cs="Arial"/>
                <w:sz w:val="18"/>
                <w:szCs w:val="18"/>
              </w:rPr>
            </w:pPr>
            <w:r w:rsidRPr="00591E1A">
              <w:rPr>
                <w:rFonts w:ascii="Arial" w:hAnsi="Arial" w:cs="Arial"/>
                <w:sz w:val="18"/>
                <w:szCs w:val="18"/>
              </w:rPr>
              <w:t>17</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19EA207F" w14:textId="77777777" w:rsidR="00676354" w:rsidRPr="00591E1A" w:rsidRDefault="00676354" w:rsidP="00676354">
            <w:pPr>
              <w:rPr>
                <w:rFonts w:ascii="Arial" w:hAnsi="Arial" w:cs="Arial"/>
                <w:sz w:val="18"/>
                <w:szCs w:val="18"/>
              </w:rPr>
            </w:pPr>
            <w:r w:rsidRPr="00591E1A">
              <w:rPr>
                <w:rFonts w:ascii="Arial" w:hAnsi="Arial" w:cs="Arial"/>
                <w:sz w:val="18"/>
                <w:szCs w:val="18"/>
              </w:rPr>
              <w:t>Refrigeradores y Horno de Microondas</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45ED5D7C"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3E28447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29D7BB6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D139A04" w14:textId="77777777" w:rsidTr="00AC3078">
        <w:trPr>
          <w:trHeight w:val="23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56CD4D19"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Vidrios y Cancelería</w:t>
            </w:r>
          </w:p>
        </w:tc>
      </w:tr>
      <w:tr w:rsidR="00676354" w:rsidRPr="00591E1A" w14:paraId="35ABF8D8" w14:textId="77777777" w:rsidTr="00AC3078">
        <w:trPr>
          <w:trHeight w:val="126"/>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4084E71" w14:textId="77777777" w:rsidR="00676354" w:rsidRPr="00591E1A" w:rsidRDefault="00676354" w:rsidP="00676354">
            <w:pPr>
              <w:rPr>
                <w:rFonts w:ascii="Arial" w:hAnsi="Arial" w:cs="Arial"/>
                <w:sz w:val="18"/>
                <w:szCs w:val="18"/>
              </w:rPr>
            </w:pPr>
            <w:r w:rsidRPr="00591E1A">
              <w:rPr>
                <w:rFonts w:ascii="Arial" w:hAnsi="Arial" w:cs="Arial"/>
                <w:sz w:val="18"/>
                <w:szCs w:val="18"/>
              </w:rPr>
              <w:t>18</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DB6075D" w14:textId="77777777" w:rsidR="00676354" w:rsidRPr="00591E1A" w:rsidRDefault="00676354" w:rsidP="00676354">
            <w:pPr>
              <w:rPr>
                <w:rFonts w:ascii="Arial" w:hAnsi="Arial" w:cs="Arial"/>
                <w:sz w:val="18"/>
                <w:szCs w:val="18"/>
              </w:rPr>
            </w:pPr>
            <w:r w:rsidRPr="00591E1A">
              <w:rPr>
                <w:rFonts w:ascii="Arial" w:hAnsi="Arial" w:cs="Arial"/>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B454B1B"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C5F4038"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D2F9676"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751CE358"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176575A" w14:textId="77777777" w:rsidR="00676354" w:rsidRPr="00591E1A" w:rsidRDefault="00676354" w:rsidP="00676354">
            <w:pPr>
              <w:rPr>
                <w:rFonts w:ascii="Arial" w:hAnsi="Arial" w:cs="Arial"/>
                <w:sz w:val="18"/>
                <w:szCs w:val="18"/>
              </w:rPr>
            </w:pPr>
            <w:r w:rsidRPr="00591E1A">
              <w:rPr>
                <w:rFonts w:ascii="Arial" w:hAnsi="Arial" w:cs="Arial"/>
                <w:sz w:val="18"/>
                <w:szCs w:val="18"/>
              </w:rPr>
              <w:t>19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401EC37" w14:textId="77777777" w:rsidR="00676354" w:rsidRPr="00591E1A" w:rsidRDefault="00676354" w:rsidP="00676354">
            <w:pPr>
              <w:rPr>
                <w:rFonts w:ascii="Arial" w:hAnsi="Arial" w:cs="Arial"/>
                <w:sz w:val="18"/>
                <w:szCs w:val="18"/>
              </w:rPr>
            </w:pPr>
            <w:r w:rsidRPr="00591E1A">
              <w:rPr>
                <w:rFonts w:ascii="Arial" w:hAnsi="Arial" w:cs="Arial"/>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8CFCF9F"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75CF835" w14:textId="77777777" w:rsidR="00676354" w:rsidRPr="00591E1A" w:rsidRDefault="00676354" w:rsidP="00676354">
            <w:pPr>
              <w:rPr>
                <w:rFonts w:ascii="Arial" w:hAnsi="Arial" w:cs="Arial"/>
                <w:sz w:val="18"/>
                <w:szCs w:val="18"/>
              </w:rPr>
            </w:pPr>
            <w:r w:rsidRPr="00591E1A">
              <w:rPr>
                <w:rFonts w:ascii="Arial" w:hAnsi="Arial" w:cs="Arial"/>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4AABCE2" w14:textId="77777777" w:rsidR="00676354" w:rsidRPr="00591E1A" w:rsidRDefault="00676354" w:rsidP="00676354">
            <w:pPr>
              <w:rPr>
                <w:rFonts w:ascii="Arial" w:hAnsi="Arial" w:cs="Arial"/>
                <w:sz w:val="18"/>
                <w:szCs w:val="18"/>
              </w:rPr>
            </w:pPr>
            <w:r w:rsidRPr="00591E1A">
              <w:rPr>
                <w:rFonts w:ascii="Arial" w:hAnsi="Arial" w:cs="Arial"/>
                <w:sz w:val="18"/>
                <w:szCs w:val="18"/>
              </w:rPr>
              <w:t>1 vez al trimestre</w:t>
            </w:r>
          </w:p>
        </w:tc>
      </w:tr>
      <w:tr w:rsidR="00676354" w:rsidRPr="00591E1A" w14:paraId="1B02490F"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04A9E7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9AEA3B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BCC2F0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335D1C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2BD80C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14AF204" w14:textId="77777777" w:rsidTr="00AC3078">
        <w:trPr>
          <w:trHeight w:val="63"/>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1B9741B" w14:textId="77777777" w:rsidR="00676354" w:rsidRPr="00591E1A" w:rsidRDefault="00676354" w:rsidP="00676354">
            <w:pPr>
              <w:rPr>
                <w:rFonts w:ascii="Arial" w:hAnsi="Arial" w:cs="Arial"/>
                <w:sz w:val="18"/>
                <w:szCs w:val="18"/>
              </w:rPr>
            </w:pPr>
            <w:r w:rsidRPr="00591E1A">
              <w:rPr>
                <w:rFonts w:ascii="Arial" w:hAnsi="Arial" w:cs="Arial"/>
                <w:sz w:val="18"/>
                <w:szCs w:val="18"/>
              </w:rPr>
              <w:t>20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2A7F75F" w14:textId="77777777" w:rsidR="00676354" w:rsidRPr="00591E1A" w:rsidRDefault="00676354" w:rsidP="00676354">
            <w:pPr>
              <w:rPr>
                <w:rFonts w:ascii="Arial" w:hAnsi="Arial" w:cs="Arial"/>
                <w:sz w:val="18"/>
                <w:szCs w:val="18"/>
              </w:rPr>
            </w:pPr>
            <w:r w:rsidRPr="00591E1A">
              <w:rPr>
                <w:rFonts w:ascii="Arial" w:hAnsi="Arial" w:cs="Arial"/>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00C99689"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0A0C0E4"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214C15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EAF7190" w14:textId="77777777" w:rsidTr="00AC3078">
        <w:trPr>
          <w:trHeight w:val="406"/>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333462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1169FE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C005B8B"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14C4D76A"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5E88BC5F"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1E212F58" w14:textId="77777777" w:rsidTr="00AC3078">
        <w:trPr>
          <w:trHeight w:val="23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6BA46E1D"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Muros</w:t>
            </w:r>
          </w:p>
        </w:tc>
      </w:tr>
      <w:tr w:rsidR="00676354" w:rsidRPr="00591E1A" w14:paraId="44E06864" w14:textId="77777777" w:rsidTr="00AC3078">
        <w:trPr>
          <w:trHeight w:val="132"/>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A221084" w14:textId="77777777" w:rsidR="00676354" w:rsidRPr="00591E1A" w:rsidRDefault="00676354" w:rsidP="00676354">
            <w:pPr>
              <w:rPr>
                <w:rFonts w:ascii="Arial" w:hAnsi="Arial" w:cs="Arial"/>
                <w:sz w:val="18"/>
                <w:szCs w:val="18"/>
              </w:rPr>
            </w:pPr>
            <w:r w:rsidRPr="00591E1A">
              <w:rPr>
                <w:rFonts w:ascii="Arial" w:hAnsi="Arial" w:cs="Arial"/>
                <w:sz w:val="18"/>
                <w:szCs w:val="18"/>
              </w:rPr>
              <w:t>21</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7E09816"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E37287B"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518E222"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6A7F7F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bl>
    <w:p w14:paraId="70119DDD" w14:textId="77777777" w:rsidR="00676354" w:rsidRPr="009A4908" w:rsidRDefault="00676354" w:rsidP="00676354">
      <w:pPr>
        <w:rPr>
          <w:rFonts w:ascii="Arial" w:hAnsi="Arial" w:cs="Arial"/>
        </w:rPr>
      </w:pPr>
    </w:p>
    <w:tbl>
      <w:tblPr>
        <w:tblW w:w="0" w:type="auto"/>
        <w:tblLook w:val="0400" w:firstRow="0" w:lastRow="0" w:firstColumn="0" w:lastColumn="0" w:noHBand="0" w:noVBand="1"/>
      </w:tblPr>
      <w:tblGrid>
        <w:gridCol w:w="433"/>
        <w:gridCol w:w="2884"/>
        <w:gridCol w:w="2965"/>
        <w:gridCol w:w="1067"/>
        <w:gridCol w:w="1469"/>
      </w:tblGrid>
      <w:tr w:rsidR="00676354" w:rsidRPr="00591E1A" w14:paraId="756AD438" w14:textId="77777777" w:rsidTr="00AC3078">
        <w:trPr>
          <w:trHeight w:val="33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EE229CF" w14:textId="77777777" w:rsidR="00676354" w:rsidRPr="00591E1A" w:rsidRDefault="00676354" w:rsidP="00676354">
            <w:pPr>
              <w:rPr>
                <w:rFonts w:ascii="Arial" w:hAnsi="Arial" w:cs="Arial"/>
                <w:b/>
                <w:sz w:val="18"/>
                <w:szCs w:val="18"/>
              </w:rPr>
            </w:pPr>
            <w:r w:rsidRPr="00591E1A">
              <w:rPr>
                <w:rFonts w:ascii="Arial" w:hAnsi="Arial" w:cs="Arial"/>
                <w:b/>
                <w:sz w:val="18"/>
                <w:szCs w:val="18"/>
              </w:rPr>
              <w:t>EDIFICIO DE UNIDAD DE EVALUACIÓN PRECLÍNICA</w:t>
            </w:r>
          </w:p>
        </w:tc>
      </w:tr>
      <w:tr w:rsidR="00676354" w:rsidRPr="00591E1A" w14:paraId="5A46130E" w14:textId="77777777" w:rsidTr="00AC3078">
        <w:trPr>
          <w:trHeight w:val="450"/>
        </w:trPr>
        <w:tc>
          <w:tcPr>
            <w:tcW w:w="0" w:type="auto"/>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E5C6973"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Planta alta: 1 oficina responsable de bioterio, 2 laboratorios de matrices, 1 laboratorio de </w:t>
            </w:r>
            <w:proofErr w:type="spellStart"/>
            <w:r w:rsidRPr="00591E1A">
              <w:rPr>
                <w:rFonts w:ascii="Arial" w:hAnsi="Arial" w:cs="Arial"/>
                <w:sz w:val="18"/>
                <w:szCs w:val="18"/>
              </w:rPr>
              <w:t>sinatox</w:t>
            </w:r>
            <w:proofErr w:type="spellEnd"/>
            <w:r w:rsidRPr="00591E1A">
              <w:rPr>
                <w:rFonts w:ascii="Arial" w:hAnsi="Arial" w:cs="Arial"/>
                <w:sz w:val="18"/>
                <w:szCs w:val="18"/>
              </w:rPr>
              <w:t xml:space="preserve"> evaluación de nano materiales ingeridos, 1 laboratorio de impresión 3d, 1 laboratorio de microscopio </w:t>
            </w:r>
            <w:proofErr w:type="spellStart"/>
            <w:r w:rsidRPr="00591E1A">
              <w:rPr>
                <w:rFonts w:ascii="Arial" w:hAnsi="Arial" w:cs="Arial"/>
                <w:sz w:val="18"/>
                <w:szCs w:val="18"/>
              </w:rPr>
              <w:t>epi-flourescencia</w:t>
            </w:r>
            <w:proofErr w:type="spellEnd"/>
            <w:r w:rsidRPr="00591E1A">
              <w:rPr>
                <w:rFonts w:ascii="Arial" w:hAnsi="Arial" w:cs="Arial"/>
                <w:sz w:val="18"/>
                <w:szCs w:val="18"/>
              </w:rPr>
              <w:t>, 1 laboratorio de biorreactor, 1 almacén, 1 laboratorio de medicina regenerativa e ingeniería de tejidos, 1 almacén frio, 1 área de estudiantes.</w:t>
            </w:r>
            <w:r w:rsidRPr="00591E1A">
              <w:rPr>
                <w:rFonts w:ascii="Arial" w:hAnsi="Arial" w:cs="Arial"/>
                <w:sz w:val="18"/>
                <w:szCs w:val="18"/>
              </w:rPr>
              <w:br/>
            </w:r>
            <w:r w:rsidRPr="00591E1A">
              <w:rPr>
                <w:rFonts w:ascii="Arial" w:hAnsi="Arial" w:cs="Arial"/>
                <w:sz w:val="18"/>
                <w:szCs w:val="18"/>
              </w:rPr>
              <w:br/>
              <w:t xml:space="preserve">Planta baja: 1 cuarto </w:t>
            </w:r>
            <w:proofErr w:type="spellStart"/>
            <w:r w:rsidRPr="00591E1A">
              <w:rPr>
                <w:rFonts w:ascii="Arial" w:hAnsi="Arial" w:cs="Arial"/>
                <w:sz w:val="18"/>
                <w:szCs w:val="18"/>
              </w:rPr>
              <w:t>ceye</w:t>
            </w:r>
            <w:proofErr w:type="spellEnd"/>
            <w:r w:rsidRPr="00591E1A">
              <w:rPr>
                <w:rFonts w:ascii="Arial" w:hAnsi="Arial" w:cs="Arial"/>
                <w:sz w:val="18"/>
                <w:szCs w:val="18"/>
              </w:rPr>
              <w:t>, 1 área de lavado, cuarto de recepción de animales, 1 cuarto de ratones, 1 cuarto de ratas, 4 cuartos de mantenimiento animal, 1 laboratorio de reparación y recuperación, 1  almacén de equipos, 1 cuarto de procedimientos, 1 baño/vestidor, 1 baño hombres/mujeres, 1 oficina administrativa, 1 laboratorio de caracterización de bioensayos, i laboratorio de cultivo celular, 1 laboratorio de microscopia, 1 almacén de reactivos, 1 laboratorio, 1 cuarto oscuro, 1 cuarto de pesado 1 laboratorio de métodos bio analíticos.</w:t>
            </w:r>
          </w:p>
        </w:tc>
      </w:tr>
      <w:tr w:rsidR="00676354" w:rsidRPr="00591E1A" w14:paraId="70E6D2A8"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55D55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C4388DC"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2C65A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D98D020"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5E642A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8FEFC8A" w14:textId="77777777" w:rsidTr="00AC3078">
        <w:trPr>
          <w:trHeight w:val="112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A7516F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98B7202" w14:textId="77777777" w:rsidTr="00AC3078">
        <w:trPr>
          <w:trHeight w:val="196"/>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92B08CF"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72FDBC65"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0B316EAC"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026F7941"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5A8B8B8A" w14:textId="77777777" w:rsidTr="00AC3078">
        <w:trPr>
          <w:trHeight w:val="206"/>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45A15D78"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44E4990E" w14:textId="77777777" w:rsidTr="00AC3078">
        <w:trPr>
          <w:trHeight w:val="196"/>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36751E93"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622C764"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3F4826F0"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4E0A965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0736303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1406F27" w14:textId="77777777" w:rsidTr="00AC3078">
        <w:trPr>
          <w:trHeight w:val="388"/>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10D0773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287A5D9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79660156"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594E2E0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274806FA"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CA6F72F" w14:textId="77777777" w:rsidTr="00AC3078">
        <w:trPr>
          <w:trHeight w:val="196"/>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6FF4E5D6" w14:textId="77777777" w:rsidR="00676354" w:rsidRPr="00591E1A" w:rsidRDefault="00676354" w:rsidP="00676354">
            <w:pPr>
              <w:rPr>
                <w:rFonts w:ascii="Arial" w:hAnsi="Arial" w:cs="Arial"/>
                <w:sz w:val="18"/>
                <w:szCs w:val="18"/>
              </w:rPr>
            </w:pPr>
            <w:r w:rsidRPr="00591E1A">
              <w:rPr>
                <w:rFonts w:ascii="Arial" w:hAnsi="Arial" w:cs="Arial"/>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21222533"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35F9E314"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4E895007"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04D00D9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AA167C1" w14:textId="77777777" w:rsidTr="00AC3078">
        <w:trPr>
          <w:trHeight w:val="253"/>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6C6593E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FE8BA6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6E42AF3E"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0F49CA79"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1CE93BA2"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1B1ACE35" w14:textId="77777777" w:rsidTr="00AC3078">
        <w:trPr>
          <w:trHeight w:val="196"/>
        </w:trPr>
        <w:tc>
          <w:tcPr>
            <w:tcW w:w="0" w:type="auto"/>
            <w:vMerge w:val="restart"/>
            <w:tcBorders>
              <w:top w:val="single" w:sz="4" w:space="0" w:color="000000"/>
              <w:left w:val="single" w:sz="8" w:space="0" w:color="000000"/>
              <w:right w:val="single" w:sz="4" w:space="0" w:color="000000"/>
            </w:tcBorders>
            <w:shd w:val="clear" w:color="auto" w:fill="auto"/>
            <w:vAlign w:val="center"/>
          </w:tcPr>
          <w:p w14:paraId="5D162FE7" w14:textId="77777777" w:rsidR="00676354" w:rsidRPr="00591E1A" w:rsidRDefault="00676354" w:rsidP="00676354">
            <w:pPr>
              <w:rPr>
                <w:rFonts w:ascii="Arial" w:hAnsi="Arial" w:cs="Arial"/>
                <w:sz w:val="18"/>
                <w:szCs w:val="18"/>
              </w:rPr>
            </w:pPr>
            <w:r w:rsidRPr="00591E1A">
              <w:rPr>
                <w:rFonts w:ascii="Arial" w:hAnsi="Arial" w:cs="Arial"/>
                <w:sz w:val="18"/>
                <w:szCs w:val="18"/>
              </w:rPr>
              <w:t>3</w:t>
            </w:r>
          </w:p>
        </w:tc>
        <w:tc>
          <w:tcPr>
            <w:tcW w:w="0" w:type="auto"/>
            <w:vMerge w:val="restart"/>
            <w:tcBorders>
              <w:top w:val="single" w:sz="4" w:space="0" w:color="000000"/>
              <w:left w:val="single" w:sz="4" w:space="0" w:color="000000"/>
              <w:right w:val="single" w:sz="4" w:space="0" w:color="000000"/>
            </w:tcBorders>
            <w:shd w:val="clear" w:color="auto" w:fill="auto"/>
            <w:vAlign w:val="center"/>
          </w:tcPr>
          <w:p w14:paraId="37389420" w14:textId="77777777" w:rsidR="00676354" w:rsidRPr="00591E1A" w:rsidRDefault="00676354" w:rsidP="00676354">
            <w:pPr>
              <w:rPr>
                <w:rFonts w:ascii="Arial" w:hAnsi="Arial" w:cs="Arial"/>
                <w:sz w:val="18"/>
                <w:szCs w:val="18"/>
              </w:rPr>
            </w:pPr>
            <w:r w:rsidRPr="00591E1A">
              <w:rPr>
                <w:rFonts w:ascii="Arial" w:hAnsi="Arial" w:cs="Arial"/>
                <w:sz w:val="18"/>
                <w:szCs w:val="18"/>
              </w:rPr>
              <w:t>Escaleras</w:t>
            </w:r>
          </w:p>
        </w:tc>
        <w:tc>
          <w:tcPr>
            <w:tcW w:w="0" w:type="auto"/>
            <w:tcBorders>
              <w:top w:val="nil"/>
              <w:left w:val="nil"/>
              <w:bottom w:val="single" w:sz="4" w:space="0" w:color="000000"/>
              <w:right w:val="single" w:sz="4" w:space="0" w:color="000000"/>
            </w:tcBorders>
            <w:shd w:val="clear" w:color="auto" w:fill="auto"/>
            <w:vAlign w:val="center"/>
          </w:tcPr>
          <w:p w14:paraId="109755FC"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18CA6D88"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28D8AAB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A6B3065" w14:textId="77777777" w:rsidTr="00AC3078">
        <w:trPr>
          <w:trHeight w:val="196"/>
        </w:trPr>
        <w:tc>
          <w:tcPr>
            <w:tcW w:w="0" w:type="auto"/>
            <w:vMerge/>
            <w:tcBorders>
              <w:top w:val="single" w:sz="4" w:space="0" w:color="000000"/>
              <w:left w:val="single" w:sz="8" w:space="0" w:color="000000"/>
              <w:right w:val="single" w:sz="4" w:space="0" w:color="000000"/>
            </w:tcBorders>
            <w:shd w:val="clear" w:color="auto" w:fill="auto"/>
            <w:vAlign w:val="center"/>
          </w:tcPr>
          <w:p w14:paraId="6E658DE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4" w:space="0" w:color="000000"/>
              <w:right w:val="single" w:sz="4" w:space="0" w:color="000000"/>
            </w:tcBorders>
            <w:shd w:val="clear" w:color="auto" w:fill="auto"/>
            <w:vAlign w:val="center"/>
          </w:tcPr>
          <w:p w14:paraId="4902087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single" w:sz="4" w:space="0" w:color="000000"/>
              <w:left w:val="nil"/>
              <w:right w:val="single" w:sz="4" w:space="0" w:color="000000"/>
            </w:tcBorders>
            <w:shd w:val="clear" w:color="auto" w:fill="auto"/>
            <w:vAlign w:val="center"/>
          </w:tcPr>
          <w:p w14:paraId="6E0CDCDB" w14:textId="77777777" w:rsidR="00676354" w:rsidRPr="00591E1A" w:rsidRDefault="00676354" w:rsidP="00676354">
            <w:pPr>
              <w:rPr>
                <w:rFonts w:ascii="Arial" w:hAnsi="Arial" w:cs="Arial"/>
                <w:sz w:val="18"/>
                <w:szCs w:val="18"/>
              </w:rPr>
            </w:pPr>
            <w:r w:rsidRPr="00591E1A">
              <w:rPr>
                <w:rFonts w:ascii="Arial" w:hAnsi="Arial" w:cs="Arial"/>
                <w:sz w:val="18"/>
                <w:szCs w:val="18"/>
              </w:rPr>
              <w:t>Trapeado</w:t>
            </w:r>
          </w:p>
        </w:tc>
        <w:tc>
          <w:tcPr>
            <w:tcW w:w="0" w:type="auto"/>
            <w:tcBorders>
              <w:top w:val="single" w:sz="4" w:space="0" w:color="000000"/>
              <w:left w:val="nil"/>
              <w:right w:val="single" w:sz="4" w:space="0" w:color="000000"/>
            </w:tcBorders>
            <w:shd w:val="clear" w:color="auto" w:fill="auto"/>
            <w:vAlign w:val="center"/>
          </w:tcPr>
          <w:p w14:paraId="7E81ACE6"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4" w:space="0" w:color="000000"/>
              <w:left w:val="nil"/>
              <w:right w:val="single" w:sz="8" w:space="0" w:color="000000"/>
            </w:tcBorders>
            <w:shd w:val="clear" w:color="auto" w:fill="auto"/>
            <w:vAlign w:val="center"/>
          </w:tcPr>
          <w:p w14:paraId="4FD2F0C2"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318C58D" w14:textId="77777777" w:rsidTr="00AC3078">
        <w:trPr>
          <w:trHeight w:val="450"/>
        </w:trPr>
        <w:tc>
          <w:tcPr>
            <w:tcW w:w="0" w:type="auto"/>
            <w:vMerge/>
            <w:tcBorders>
              <w:top w:val="single" w:sz="4" w:space="0" w:color="000000"/>
              <w:left w:val="single" w:sz="8" w:space="0" w:color="000000"/>
              <w:right w:val="single" w:sz="4" w:space="0" w:color="000000"/>
            </w:tcBorders>
            <w:shd w:val="clear" w:color="auto" w:fill="auto"/>
            <w:vAlign w:val="center"/>
          </w:tcPr>
          <w:p w14:paraId="2D2C7E7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4" w:space="0" w:color="000000"/>
              <w:right w:val="single" w:sz="4" w:space="0" w:color="000000"/>
            </w:tcBorders>
            <w:shd w:val="clear" w:color="auto" w:fill="auto"/>
            <w:vAlign w:val="center"/>
          </w:tcPr>
          <w:p w14:paraId="1EFB702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left w:val="single" w:sz="4" w:space="0" w:color="000000"/>
              <w:bottom w:val="single" w:sz="4" w:space="0" w:color="000000"/>
              <w:right w:val="single" w:sz="4" w:space="0" w:color="000000"/>
            </w:tcBorders>
            <w:shd w:val="clear" w:color="auto" w:fill="auto"/>
            <w:vAlign w:val="center"/>
          </w:tcPr>
          <w:p w14:paraId="2F0B0786" w14:textId="77777777" w:rsidR="00676354" w:rsidRPr="00591E1A" w:rsidRDefault="00676354" w:rsidP="00676354">
            <w:pPr>
              <w:rPr>
                <w:rFonts w:ascii="Arial" w:hAnsi="Arial" w:cs="Arial"/>
                <w:sz w:val="18"/>
                <w:szCs w:val="18"/>
              </w:rPr>
            </w:pPr>
            <w:r w:rsidRPr="00591E1A">
              <w:rPr>
                <w:rFonts w:ascii="Arial" w:hAnsi="Arial" w:cs="Arial"/>
                <w:sz w:val="18"/>
                <w:szCs w:val="18"/>
              </w:rPr>
              <w:t>Pulido (según material)</w:t>
            </w:r>
          </w:p>
        </w:tc>
        <w:tc>
          <w:tcPr>
            <w:tcW w:w="0" w:type="auto"/>
            <w:vMerge w:val="restart"/>
            <w:tcBorders>
              <w:left w:val="single" w:sz="4" w:space="0" w:color="000000"/>
              <w:bottom w:val="single" w:sz="4" w:space="0" w:color="000000"/>
              <w:right w:val="single" w:sz="4" w:space="0" w:color="000000"/>
            </w:tcBorders>
            <w:shd w:val="clear" w:color="auto" w:fill="auto"/>
            <w:vAlign w:val="center"/>
          </w:tcPr>
          <w:p w14:paraId="552C7AB7"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vMerge w:val="restart"/>
            <w:tcBorders>
              <w:left w:val="single" w:sz="4" w:space="0" w:color="000000"/>
              <w:bottom w:val="single" w:sz="4" w:space="0" w:color="000000"/>
              <w:right w:val="single" w:sz="8" w:space="0" w:color="000000"/>
            </w:tcBorders>
            <w:shd w:val="clear" w:color="auto" w:fill="auto"/>
            <w:vAlign w:val="center"/>
          </w:tcPr>
          <w:p w14:paraId="266CB2E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6596C5D5" w14:textId="77777777" w:rsidTr="00AC3078">
        <w:trPr>
          <w:trHeight w:val="450"/>
        </w:trPr>
        <w:tc>
          <w:tcPr>
            <w:tcW w:w="0" w:type="auto"/>
            <w:vMerge/>
            <w:tcBorders>
              <w:top w:val="single" w:sz="4" w:space="0" w:color="000000"/>
              <w:left w:val="single" w:sz="8" w:space="0" w:color="000000"/>
              <w:right w:val="single" w:sz="4" w:space="0" w:color="000000"/>
            </w:tcBorders>
            <w:shd w:val="clear" w:color="auto" w:fill="auto"/>
            <w:vAlign w:val="center"/>
          </w:tcPr>
          <w:p w14:paraId="585F867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4" w:space="0" w:color="000000"/>
              <w:right w:val="single" w:sz="4" w:space="0" w:color="000000"/>
            </w:tcBorders>
            <w:shd w:val="clear" w:color="auto" w:fill="auto"/>
            <w:vAlign w:val="center"/>
          </w:tcPr>
          <w:p w14:paraId="63B57D2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left w:val="single" w:sz="4" w:space="0" w:color="000000"/>
              <w:bottom w:val="single" w:sz="4" w:space="0" w:color="000000"/>
              <w:right w:val="single" w:sz="4" w:space="0" w:color="000000"/>
            </w:tcBorders>
            <w:shd w:val="clear" w:color="auto" w:fill="auto"/>
            <w:vAlign w:val="center"/>
          </w:tcPr>
          <w:p w14:paraId="44904FA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left w:val="single" w:sz="4" w:space="0" w:color="000000"/>
              <w:bottom w:val="single" w:sz="4" w:space="0" w:color="000000"/>
              <w:right w:val="single" w:sz="4" w:space="0" w:color="000000"/>
            </w:tcBorders>
            <w:shd w:val="clear" w:color="auto" w:fill="auto"/>
            <w:vAlign w:val="center"/>
          </w:tcPr>
          <w:p w14:paraId="6F4BF8B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left w:val="single" w:sz="4" w:space="0" w:color="000000"/>
              <w:bottom w:val="single" w:sz="4" w:space="0" w:color="000000"/>
              <w:right w:val="single" w:sz="8" w:space="0" w:color="000000"/>
            </w:tcBorders>
            <w:shd w:val="clear" w:color="auto" w:fill="auto"/>
            <w:vAlign w:val="center"/>
          </w:tcPr>
          <w:p w14:paraId="5090FF1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224AEDE" w14:textId="77777777" w:rsidTr="00AC3078">
        <w:trPr>
          <w:trHeight w:val="196"/>
        </w:trPr>
        <w:tc>
          <w:tcPr>
            <w:tcW w:w="0" w:type="auto"/>
            <w:vMerge w:val="restart"/>
            <w:tcBorders>
              <w:left w:val="single" w:sz="8" w:space="0" w:color="000000"/>
              <w:bottom w:val="single" w:sz="4" w:space="0" w:color="000000"/>
              <w:right w:val="single" w:sz="4" w:space="0" w:color="000000"/>
            </w:tcBorders>
            <w:shd w:val="clear" w:color="auto" w:fill="auto"/>
            <w:vAlign w:val="center"/>
          </w:tcPr>
          <w:p w14:paraId="64306A39" w14:textId="77777777" w:rsidR="00676354" w:rsidRPr="00591E1A" w:rsidRDefault="00676354" w:rsidP="00676354">
            <w:pPr>
              <w:rPr>
                <w:rFonts w:ascii="Arial" w:hAnsi="Arial" w:cs="Arial"/>
                <w:sz w:val="18"/>
                <w:szCs w:val="18"/>
              </w:rPr>
            </w:pPr>
            <w:r w:rsidRPr="00591E1A">
              <w:rPr>
                <w:rFonts w:ascii="Arial" w:hAnsi="Arial" w:cs="Arial"/>
                <w:sz w:val="18"/>
                <w:szCs w:val="18"/>
              </w:rPr>
              <w:lastRenderedPageBreak/>
              <w:t>4</w:t>
            </w:r>
          </w:p>
        </w:tc>
        <w:tc>
          <w:tcPr>
            <w:tcW w:w="0" w:type="auto"/>
            <w:vMerge w:val="restart"/>
            <w:tcBorders>
              <w:left w:val="single" w:sz="4" w:space="0" w:color="000000"/>
              <w:bottom w:val="single" w:sz="4" w:space="0" w:color="000000"/>
              <w:right w:val="single" w:sz="4" w:space="0" w:color="000000"/>
            </w:tcBorders>
            <w:shd w:val="clear" w:color="auto" w:fill="auto"/>
            <w:vAlign w:val="center"/>
          </w:tcPr>
          <w:p w14:paraId="3067F17D"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1EA807A7"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2F3A50D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6B3BD9F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8879B94" w14:textId="77777777" w:rsidTr="00AC3078">
        <w:trPr>
          <w:trHeight w:val="207"/>
        </w:trPr>
        <w:tc>
          <w:tcPr>
            <w:tcW w:w="0" w:type="auto"/>
            <w:vMerge/>
            <w:tcBorders>
              <w:left w:val="single" w:sz="8" w:space="0" w:color="000000"/>
              <w:bottom w:val="single" w:sz="4" w:space="0" w:color="000000"/>
              <w:right w:val="single" w:sz="4" w:space="0" w:color="000000"/>
            </w:tcBorders>
            <w:shd w:val="clear" w:color="auto" w:fill="auto"/>
            <w:vAlign w:val="center"/>
          </w:tcPr>
          <w:p w14:paraId="04555D0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left w:val="single" w:sz="4" w:space="0" w:color="000000"/>
              <w:bottom w:val="single" w:sz="4" w:space="0" w:color="000000"/>
              <w:right w:val="single" w:sz="4" w:space="0" w:color="000000"/>
            </w:tcBorders>
            <w:shd w:val="clear" w:color="auto" w:fill="auto"/>
            <w:vAlign w:val="center"/>
          </w:tcPr>
          <w:p w14:paraId="59DEC26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51D5336D"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7B22AB0B"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7C08CC03"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122223C7" w14:textId="77777777" w:rsidTr="00AC3078">
        <w:trPr>
          <w:trHeight w:val="20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05686CCA"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Núcleos Sanitarios</w:t>
            </w:r>
          </w:p>
        </w:tc>
      </w:tr>
      <w:tr w:rsidR="00676354" w:rsidRPr="00591E1A" w14:paraId="63EDCEA9" w14:textId="77777777" w:rsidTr="00AC3078">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2C34B15" w14:textId="77777777" w:rsidR="00676354" w:rsidRPr="00591E1A" w:rsidRDefault="00676354" w:rsidP="00676354">
            <w:pPr>
              <w:rPr>
                <w:rFonts w:ascii="Arial" w:hAnsi="Arial" w:cs="Arial"/>
                <w:sz w:val="18"/>
                <w:szCs w:val="18"/>
              </w:rPr>
            </w:pPr>
            <w:r w:rsidRPr="00591E1A">
              <w:rPr>
                <w:rFonts w:ascii="Arial" w:hAnsi="Arial" w:cs="Arial"/>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9242A89" w14:textId="77777777" w:rsidR="00676354" w:rsidRPr="00591E1A" w:rsidRDefault="00676354" w:rsidP="00676354">
            <w:pPr>
              <w:rPr>
                <w:rFonts w:ascii="Arial" w:hAnsi="Arial" w:cs="Arial"/>
                <w:sz w:val="18"/>
                <w:szCs w:val="18"/>
              </w:rPr>
            </w:pPr>
            <w:r w:rsidRPr="00591E1A">
              <w:rPr>
                <w:rFonts w:ascii="Arial" w:hAnsi="Arial" w:cs="Arial"/>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B80B5AA" w14:textId="77777777" w:rsidR="00676354" w:rsidRPr="00591E1A" w:rsidRDefault="00676354" w:rsidP="00676354">
            <w:pPr>
              <w:rPr>
                <w:rFonts w:ascii="Arial" w:hAnsi="Arial" w:cs="Arial"/>
                <w:sz w:val="18"/>
                <w:szCs w:val="18"/>
              </w:rPr>
            </w:pPr>
            <w:r w:rsidRPr="00591E1A">
              <w:rPr>
                <w:rFonts w:ascii="Arial" w:hAnsi="Arial" w:cs="Arial"/>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3C62A2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44CDE03"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6DDBD6BA"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1E24B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73CCA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7F481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FE366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7A249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573BBD7" w14:textId="77777777" w:rsidTr="00AC3078">
        <w:trPr>
          <w:trHeight w:val="259"/>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C99E2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C4E5F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16B6ACCA" w14:textId="77777777" w:rsidR="00676354" w:rsidRPr="00591E1A" w:rsidRDefault="00676354" w:rsidP="00676354">
            <w:pPr>
              <w:rPr>
                <w:rFonts w:ascii="Arial" w:hAnsi="Arial" w:cs="Arial"/>
                <w:sz w:val="18"/>
                <w:szCs w:val="18"/>
              </w:rPr>
            </w:pPr>
            <w:r w:rsidRPr="00591E1A">
              <w:rPr>
                <w:rFonts w:ascii="Arial" w:hAnsi="Arial" w:cs="Arial"/>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790F917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54CFC30" w14:textId="77777777" w:rsidR="00676354" w:rsidRPr="00591E1A" w:rsidRDefault="00676354" w:rsidP="00676354">
            <w:pPr>
              <w:rPr>
                <w:rFonts w:ascii="Arial" w:hAnsi="Arial" w:cs="Arial"/>
                <w:sz w:val="18"/>
                <w:szCs w:val="18"/>
              </w:rPr>
            </w:pPr>
            <w:r w:rsidRPr="00591E1A">
              <w:rPr>
                <w:rFonts w:ascii="Arial" w:hAnsi="Arial" w:cs="Arial"/>
                <w:sz w:val="18"/>
                <w:szCs w:val="18"/>
              </w:rPr>
              <w:t>2 veces al día</w:t>
            </w:r>
          </w:p>
        </w:tc>
      </w:tr>
      <w:tr w:rsidR="00676354" w:rsidRPr="00591E1A" w14:paraId="3A77C98E" w14:textId="77777777" w:rsidTr="00AC3078">
        <w:trPr>
          <w:trHeight w:val="263"/>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FA115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78994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1C9C8AF0"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3C8AECBC"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38A8B014" w14:textId="77777777" w:rsidR="00676354" w:rsidRPr="00591E1A" w:rsidRDefault="00676354" w:rsidP="00676354">
            <w:pPr>
              <w:rPr>
                <w:rFonts w:ascii="Arial" w:hAnsi="Arial" w:cs="Arial"/>
                <w:sz w:val="18"/>
                <w:szCs w:val="18"/>
              </w:rPr>
            </w:pPr>
            <w:r w:rsidRPr="00591E1A">
              <w:rPr>
                <w:rFonts w:ascii="Arial" w:hAnsi="Arial" w:cs="Arial"/>
                <w:sz w:val="18"/>
                <w:szCs w:val="18"/>
              </w:rPr>
              <w:t>1 vez por semana</w:t>
            </w:r>
          </w:p>
        </w:tc>
      </w:tr>
      <w:tr w:rsidR="00676354" w:rsidRPr="00591E1A" w14:paraId="166F1CD0"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7C21B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25DD6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8AC2259" w14:textId="77777777" w:rsidR="00676354" w:rsidRPr="00591E1A" w:rsidRDefault="00676354" w:rsidP="00676354">
            <w:pPr>
              <w:rPr>
                <w:rFonts w:ascii="Arial" w:hAnsi="Arial" w:cs="Arial"/>
                <w:sz w:val="18"/>
                <w:szCs w:val="18"/>
              </w:rPr>
            </w:pPr>
            <w:r w:rsidRPr="00591E1A">
              <w:rPr>
                <w:rFonts w:ascii="Arial" w:hAnsi="Arial" w:cs="Arial"/>
                <w:sz w:val="18"/>
                <w:szCs w:val="18"/>
              </w:rPr>
              <w:t>Reposición de papel de baño – manos y jabón para lavado de 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EAE66F4"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3B08871"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7122E51D"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B10F2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9F693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C9359B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BE57DF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E1D9D2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04D9607"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BC84B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3C51F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622849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54596D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9B92F0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73CB0635"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8161C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9039C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1063DB9"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77AAA4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7E3A8AE" w14:textId="77777777" w:rsidR="00676354" w:rsidRPr="00591E1A" w:rsidRDefault="00676354" w:rsidP="00676354">
            <w:pPr>
              <w:rPr>
                <w:rFonts w:ascii="Arial" w:hAnsi="Arial" w:cs="Arial"/>
                <w:sz w:val="18"/>
                <w:szCs w:val="18"/>
              </w:rPr>
            </w:pPr>
            <w:r w:rsidRPr="00591E1A">
              <w:rPr>
                <w:rFonts w:ascii="Arial" w:hAnsi="Arial" w:cs="Arial"/>
                <w:sz w:val="18"/>
                <w:szCs w:val="18"/>
              </w:rPr>
              <w:t>Cada vez que se agote el jabón</w:t>
            </w:r>
          </w:p>
        </w:tc>
      </w:tr>
      <w:tr w:rsidR="00676354" w:rsidRPr="00591E1A" w14:paraId="2DB14142"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BA07C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C9461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193CB2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DE5AAB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ED287D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A252976" w14:textId="77777777" w:rsidTr="00AC3078">
        <w:trPr>
          <w:trHeight w:val="20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04213CC6"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Mobiliario</w:t>
            </w:r>
          </w:p>
        </w:tc>
      </w:tr>
      <w:tr w:rsidR="00676354" w:rsidRPr="00591E1A" w14:paraId="2632152B" w14:textId="77777777" w:rsidTr="00AC3078">
        <w:trPr>
          <w:trHeight w:val="20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EB449D1" w14:textId="77777777" w:rsidR="00676354" w:rsidRPr="00591E1A" w:rsidRDefault="00676354" w:rsidP="00676354">
            <w:pPr>
              <w:rPr>
                <w:rFonts w:ascii="Arial" w:hAnsi="Arial" w:cs="Arial"/>
                <w:sz w:val="18"/>
                <w:szCs w:val="18"/>
              </w:rPr>
            </w:pPr>
            <w:r w:rsidRPr="00591E1A">
              <w:rPr>
                <w:rFonts w:ascii="Arial" w:hAnsi="Arial" w:cs="Arial"/>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580A85F" w14:textId="77777777" w:rsidR="00676354" w:rsidRPr="00591E1A" w:rsidRDefault="00676354" w:rsidP="00676354">
            <w:pPr>
              <w:rPr>
                <w:rFonts w:ascii="Arial" w:hAnsi="Arial" w:cs="Arial"/>
                <w:sz w:val="18"/>
                <w:szCs w:val="18"/>
              </w:rPr>
            </w:pPr>
            <w:r w:rsidRPr="00591E1A">
              <w:rPr>
                <w:rFonts w:ascii="Arial" w:hAnsi="Arial" w:cs="Arial"/>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3C82F5C"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1CDB72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BF8787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D6585EB"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62E55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0528D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3FC07E9" w14:textId="77777777" w:rsidR="00676354" w:rsidRPr="00591E1A" w:rsidRDefault="00676354" w:rsidP="00676354">
            <w:pPr>
              <w:rPr>
                <w:rFonts w:ascii="Arial" w:hAnsi="Arial" w:cs="Arial"/>
                <w:sz w:val="18"/>
                <w:szCs w:val="18"/>
              </w:rPr>
            </w:pPr>
            <w:r w:rsidRPr="00591E1A">
              <w:rPr>
                <w:rFonts w:ascii="Arial" w:hAnsi="Arial" w:cs="Arial"/>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6C846CA"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C50A8B9"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0DA614A5"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CF518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76802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31E49A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BFC799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FD15B3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36DEDD00"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72BD7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DBF2B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BFB7148" w14:textId="77777777" w:rsidR="00676354" w:rsidRPr="00591E1A" w:rsidRDefault="00676354" w:rsidP="00676354">
            <w:pPr>
              <w:rPr>
                <w:rFonts w:ascii="Arial" w:hAnsi="Arial" w:cs="Arial"/>
                <w:sz w:val="18"/>
                <w:szCs w:val="18"/>
              </w:rPr>
            </w:pPr>
            <w:r w:rsidRPr="00591E1A">
              <w:rPr>
                <w:rFonts w:ascii="Arial" w:hAnsi="Arial" w:cs="Arial"/>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835BB56"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060A677"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40E11CE5"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D1249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7480C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87E262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A8B167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4E99AB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AE9B2A0" w14:textId="77777777" w:rsidTr="00AC3078">
        <w:trPr>
          <w:trHeight w:val="20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71E62DF" w14:textId="77777777" w:rsidR="00676354" w:rsidRPr="00591E1A" w:rsidRDefault="00676354" w:rsidP="00676354">
            <w:pPr>
              <w:rPr>
                <w:rFonts w:ascii="Arial" w:hAnsi="Arial" w:cs="Arial"/>
                <w:sz w:val="18"/>
                <w:szCs w:val="18"/>
              </w:rPr>
            </w:pPr>
            <w:r w:rsidRPr="00591E1A">
              <w:rPr>
                <w:rFonts w:ascii="Arial" w:hAnsi="Arial" w:cs="Arial"/>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3C3CB26" w14:textId="77777777" w:rsidR="00676354" w:rsidRPr="00591E1A" w:rsidRDefault="00676354" w:rsidP="00676354">
            <w:pPr>
              <w:rPr>
                <w:rFonts w:ascii="Arial" w:hAnsi="Arial" w:cs="Arial"/>
                <w:sz w:val="18"/>
                <w:szCs w:val="18"/>
              </w:rPr>
            </w:pPr>
            <w:r w:rsidRPr="00591E1A">
              <w:rPr>
                <w:rFonts w:ascii="Arial" w:hAnsi="Arial" w:cs="Arial"/>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095524E2" w14:textId="77777777" w:rsidR="00676354" w:rsidRPr="00591E1A" w:rsidRDefault="00676354" w:rsidP="00676354">
            <w:pPr>
              <w:rPr>
                <w:rFonts w:ascii="Arial" w:hAnsi="Arial" w:cs="Arial"/>
                <w:sz w:val="18"/>
                <w:szCs w:val="18"/>
              </w:rPr>
            </w:pPr>
            <w:r w:rsidRPr="00591E1A">
              <w:rPr>
                <w:rFonts w:ascii="Arial" w:hAnsi="Arial" w:cs="Arial"/>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2274AECC"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71628087"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CD30701" w14:textId="77777777" w:rsidTr="00AC3078">
        <w:trPr>
          <w:trHeight w:val="206"/>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276A06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BF582F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4AEF462"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56E23096"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3E6ED44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632763FF" w14:textId="77777777" w:rsidTr="00AC3078">
        <w:trPr>
          <w:trHeight w:val="20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6C08F54" w14:textId="77777777" w:rsidR="00676354" w:rsidRPr="00591E1A" w:rsidRDefault="00676354" w:rsidP="00676354">
            <w:pPr>
              <w:rPr>
                <w:rFonts w:ascii="Arial" w:hAnsi="Arial" w:cs="Arial"/>
                <w:sz w:val="18"/>
                <w:szCs w:val="18"/>
              </w:rPr>
            </w:pPr>
            <w:r w:rsidRPr="00591E1A">
              <w:rPr>
                <w:rFonts w:ascii="Arial" w:hAnsi="Arial" w:cs="Arial"/>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4473474" w14:textId="77777777" w:rsidR="00676354" w:rsidRPr="00591E1A" w:rsidRDefault="00676354" w:rsidP="00676354">
            <w:pPr>
              <w:rPr>
                <w:rFonts w:ascii="Arial" w:hAnsi="Arial" w:cs="Arial"/>
                <w:sz w:val="18"/>
                <w:szCs w:val="18"/>
              </w:rPr>
            </w:pPr>
            <w:r w:rsidRPr="00591E1A">
              <w:rPr>
                <w:rFonts w:ascii="Arial" w:hAnsi="Arial" w:cs="Arial"/>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5AB3FCB0"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45F1CEC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8962572"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3FF1698" w14:textId="77777777" w:rsidTr="00AC3078">
        <w:trPr>
          <w:trHeight w:val="39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93428D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10ECB7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F9F8F16"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740FB15"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12ED4865"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7B007CCB" w14:textId="77777777" w:rsidTr="00AC3078">
        <w:trPr>
          <w:trHeight w:val="543"/>
        </w:trPr>
        <w:tc>
          <w:tcPr>
            <w:tcW w:w="0" w:type="auto"/>
            <w:vMerge w:val="restart"/>
            <w:tcBorders>
              <w:top w:val="nil"/>
              <w:left w:val="single" w:sz="8" w:space="0" w:color="000000"/>
              <w:bottom w:val="nil"/>
              <w:right w:val="single" w:sz="8" w:space="0" w:color="000000"/>
            </w:tcBorders>
            <w:shd w:val="clear" w:color="auto" w:fill="auto"/>
            <w:vAlign w:val="center"/>
          </w:tcPr>
          <w:p w14:paraId="5C129F22" w14:textId="77777777" w:rsidR="00676354" w:rsidRPr="00591E1A" w:rsidRDefault="00676354" w:rsidP="00676354">
            <w:pPr>
              <w:rPr>
                <w:rFonts w:ascii="Arial" w:hAnsi="Arial" w:cs="Arial"/>
                <w:sz w:val="18"/>
                <w:szCs w:val="18"/>
              </w:rPr>
            </w:pPr>
            <w:r w:rsidRPr="00591E1A">
              <w:rPr>
                <w:rFonts w:ascii="Arial" w:hAnsi="Arial" w:cs="Arial"/>
                <w:sz w:val="18"/>
                <w:szCs w:val="18"/>
              </w:rPr>
              <w:t>9</w:t>
            </w:r>
          </w:p>
        </w:tc>
        <w:tc>
          <w:tcPr>
            <w:tcW w:w="0" w:type="auto"/>
            <w:vMerge w:val="restart"/>
            <w:tcBorders>
              <w:top w:val="nil"/>
              <w:left w:val="single" w:sz="8" w:space="0" w:color="000000"/>
              <w:bottom w:val="nil"/>
              <w:right w:val="single" w:sz="8" w:space="0" w:color="000000"/>
            </w:tcBorders>
            <w:shd w:val="clear" w:color="auto" w:fill="auto"/>
            <w:vAlign w:val="center"/>
          </w:tcPr>
          <w:p w14:paraId="516FB3FE" w14:textId="77777777" w:rsidR="00676354" w:rsidRPr="00591E1A" w:rsidRDefault="00676354" w:rsidP="00676354">
            <w:pPr>
              <w:rPr>
                <w:rFonts w:ascii="Arial" w:hAnsi="Arial" w:cs="Arial"/>
                <w:sz w:val="18"/>
                <w:szCs w:val="18"/>
              </w:rPr>
            </w:pPr>
            <w:r w:rsidRPr="00591E1A">
              <w:rPr>
                <w:rFonts w:ascii="Arial" w:hAnsi="Arial" w:cs="Arial"/>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558EC8B" w14:textId="77777777" w:rsidR="00676354" w:rsidRPr="00591E1A" w:rsidRDefault="00676354" w:rsidP="00676354">
            <w:pPr>
              <w:rPr>
                <w:rFonts w:ascii="Arial" w:hAnsi="Arial" w:cs="Arial"/>
                <w:sz w:val="18"/>
                <w:szCs w:val="18"/>
              </w:rPr>
            </w:pPr>
            <w:r w:rsidRPr="00591E1A">
              <w:rPr>
                <w:rFonts w:ascii="Arial" w:hAnsi="Arial" w:cs="Arial"/>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F775F18"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1880A51"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02963D94" w14:textId="77777777" w:rsidTr="00AC3078">
        <w:trPr>
          <w:trHeight w:val="450"/>
        </w:trPr>
        <w:tc>
          <w:tcPr>
            <w:tcW w:w="0" w:type="auto"/>
            <w:vMerge/>
            <w:tcBorders>
              <w:top w:val="nil"/>
              <w:left w:val="single" w:sz="8" w:space="0" w:color="000000"/>
              <w:bottom w:val="nil"/>
              <w:right w:val="single" w:sz="8" w:space="0" w:color="000000"/>
            </w:tcBorders>
            <w:shd w:val="clear" w:color="auto" w:fill="auto"/>
            <w:vAlign w:val="center"/>
          </w:tcPr>
          <w:p w14:paraId="5CC080D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nil"/>
              <w:right w:val="single" w:sz="8" w:space="0" w:color="000000"/>
            </w:tcBorders>
            <w:shd w:val="clear" w:color="auto" w:fill="auto"/>
            <w:vAlign w:val="center"/>
          </w:tcPr>
          <w:p w14:paraId="601C87B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18F1A6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9F4874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4F5BE6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F936F7D" w14:textId="77777777" w:rsidTr="00AC3078">
        <w:trPr>
          <w:trHeight w:val="247"/>
        </w:trPr>
        <w:tc>
          <w:tcPr>
            <w:tcW w:w="0" w:type="auto"/>
            <w:vMerge/>
            <w:tcBorders>
              <w:top w:val="nil"/>
              <w:left w:val="single" w:sz="8" w:space="0" w:color="000000"/>
              <w:bottom w:val="nil"/>
              <w:right w:val="single" w:sz="8" w:space="0" w:color="000000"/>
            </w:tcBorders>
            <w:shd w:val="clear" w:color="auto" w:fill="auto"/>
            <w:vAlign w:val="center"/>
          </w:tcPr>
          <w:p w14:paraId="58C5072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nil"/>
              <w:right w:val="single" w:sz="8" w:space="0" w:color="000000"/>
            </w:tcBorders>
            <w:shd w:val="clear" w:color="auto" w:fill="auto"/>
            <w:vAlign w:val="center"/>
          </w:tcPr>
          <w:p w14:paraId="19B0E38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2147F0A"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75A7EC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5BF1B9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749F842" w14:textId="77777777" w:rsidTr="00AC3078">
        <w:trPr>
          <w:trHeight w:val="20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628E83F" w14:textId="77777777" w:rsidR="00676354" w:rsidRPr="00591E1A" w:rsidRDefault="00676354" w:rsidP="00676354">
            <w:pPr>
              <w:rPr>
                <w:rFonts w:ascii="Arial" w:hAnsi="Arial" w:cs="Arial"/>
                <w:sz w:val="18"/>
                <w:szCs w:val="18"/>
              </w:rPr>
            </w:pPr>
            <w:r w:rsidRPr="00591E1A">
              <w:rPr>
                <w:rFonts w:ascii="Arial" w:hAnsi="Arial" w:cs="Arial"/>
                <w:sz w:val="18"/>
                <w:szCs w:val="18"/>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A62B0EC" w14:textId="77777777" w:rsidR="00676354" w:rsidRPr="00591E1A" w:rsidRDefault="00676354" w:rsidP="00676354">
            <w:pPr>
              <w:rPr>
                <w:rFonts w:ascii="Arial" w:hAnsi="Arial" w:cs="Arial"/>
                <w:sz w:val="18"/>
                <w:szCs w:val="18"/>
              </w:rPr>
            </w:pPr>
            <w:r w:rsidRPr="00591E1A">
              <w:rPr>
                <w:rFonts w:ascii="Arial" w:hAnsi="Arial" w:cs="Arial"/>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472A2720"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372BC4DA"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52BAAF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A9D249A"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BC5B68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AF6FAA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FFAD4AD"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4BDBBED"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DDF4D16"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541EE703"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991F91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00DDCB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ED85D6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D82F50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3FE0BF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20B57E7" w14:textId="77777777" w:rsidTr="00AC3078">
        <w:trPr>
          <w:trHeight w:val="168"/>
        </w:trPr>
        <w:tc>
          <w:tcPr>
            <w:tcW w:w="0" w:type="auto"/>
            <w:tcBorders>
              <w:top w:val="nil"/>
              <w:left w:val="single" w:sz="8" w:space="0" w:color="000000"/>
              <w:bottom w:val="single" w:sz="8" w:space="0" w:color="000000"/>
              <w:right w:val="single" w:sz="8" w:space="0" w:color="000000"/>
            </w:tcBorders>
            <w:shd w:val="clear" w:color="auto" w:fill="auto"/>
            <w:vAlign w:val="center"/>
          </w:tcPr>
          <w:p w14:paraId="409152D4" w14:textId="77777777" w:rsidR="00676354" w:rsidRPr="00591E1A" w:rsidRDefault="00676354" w:rsidP="00676354">
            <w:pPr>
              <w:rPr>
                <w:rFonts w:ascii="Arial" w:hAnsi="Arial" w:cs="Arial"/>
                <w:sz w:val="18"/>
                <w:szCs w:val="18"/>
              </w:rPr>
            </w:pPr>
            <w:r w:rsidRPr="00591E1A">
              <w:rPr>
                <w:rFonts w:ascii="Arial" w:hAnsi="Arial" w:cs="Arial"/>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222368B5" w14:textId="77777777" w:rsidR="00676354" w:rsidRPr="00591E1A" w:rsidRDefault="00676354" w:rsidP="00676354">
            <w:pPr>
              <w:rPr>
                <w:rFonts w:ascii="Arial" w:hAnsi="Arial" w:cs="Arial"/>
                <w:sz w:val="18"/>
                <w:szCs w:val="18"/>
              </w:rPr>
            </w:pPr>
            <w:r w:rsidRPr="00591E1A">
              <w:rPr>
                <w:rFonts w:ascii="Arial" w:hAnsi="Arial" w:cs="Arial"/>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4374AB7D"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DE3BC0A"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54B1BF7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707BFBF4" w14:textId="77777777" w:rsidTr="00AC3078">
        <w:trPr>
          <w:trHeight w:val="206"/>
        </w:trPr>
        <w:tc>
          <w:tcPr>
            <w:tcW w:w="0" w:type="auto"/>
            <w:tcBorders>
              <w:top w:val="nil"/>
              <w:left w:val="single" w:sz="8" w:space="0" w:color="000000"/>
              <w:bottom w:val="single" w:sz="8" w:space="0" w:color="000000"/>
              <w:right w:val="single" w:sz="8" w:space="0" w:color="000000"/>
            </w:tcBorders>
            <w:shd w:val="clear" w:color="auto" w:fill="auto"/>
            <w:vAlign w:val="center"/>
          </w:tcPr>
          <w:p w14:paraId="483815AE" w14:textId="77777777" w:rsidR="00676354" w:rsidRPr="00591E1A" w:rsidRDefault="00676354" w:rsidP="00676354">
            <w:pPr>
              <w:rPr>
                <w:rFonts w:ascii="Arial" w:hAnsi="Arial" w:cs="Arial"/>
                <w:sz w:val="18"/>
                <w:szCs w:val="18"/>
              </w:rPr>
            </w:pPr>
            <w:r w:rsidRPr="00591E1A">
              <w:rPr>
                <w:rFonts w:ascii="Arial" w:hAnsi="Arial" w:cs="Arial"/>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2AA4891B" w14:textId="77777777" w:rsidR="00676354" w:rsidRPr="00591E1A" w:rsidRDefault="00676354" w:rsidP="00676354">
            <w:pPr>
              <w:rPr>
                <w:rFonts w:ascii="Arial" w:hAnsi="Arial" w:cs="Arial"/>
                <w:sz w:val="18"/>
                <w:szCs w:val="18"/>
              </w:rPr>
            </w:pPr>
            <w:r w:rsidRPr="00591E1A">
              <w:rPr>
                <w:rFonts w:ascii="Arial" w:hAnsi="Arial" w:cs="Arial"/>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052CA2EF"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C73614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1687C7A"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70FFC68B" w14:textId="77777777" w:rsidTr="00AC3078">
        <w:trPr>
          <w:trHeight w:val="801"/>
        </w:trPr>
        <w:tc>
          <w:tcPr>
            <w:tcW w:w="0" w:type="auto"/>
            <w:tcBorders>
              <w:top w:val="nil"/>
              <w:left w:val="single" w:sz="8" w:space="0" w:color="000000"/>
              <w:bottom w:val="nil"/>
              <w:right w:val="single" w:sz="8" w:space="0" w:color="000000"/>
            </w:tcBorders>
            <w:shd w:val="clear" w:color="auto" w:fill="auto"/>
            <w:vAlign w:val="center"/>
          </w:tcPr>
          <w:p w14:paraId="5F7DC337" w14:textId="77777777" w:rsidR="00676354" w:rsidRPr="00591E1A" w:rsidRDefault="00676354" w:rsidP="00676354">
            <w:pPr>
              <w:rPr>
                <w:rFonts w:ascii="Arial" w:hAnsi="Arial" w:cs="Arial"/>
                <w:sz w:val="18"/>
                <w:szCs w:val="18"/>
              </w:rPr>
            </w:pPr>
            <w:r w:rsidRPr="00591E1A">
              <w:rPr>
                <w:rFonts w:ascii="Arial" w:hAnsi="Arial" w:cs="Arial"/>
                <w:sz w:val="18"/>
                <w:szCs w:val="18"/>
              </w:rPr>
              <w:lastRenderedPageBreak/>
              <w:t>13</w:t>
            </w:r>
          </w:p>
        </w:tc>
        <w:tc>
          <w:tcPr>
            <w:tcW w:w="0" w:type="auto"/>
            <w:tcBorders>
              <w:top w:val="nil"/>
              <w:left w:val="nil"/>
              <w:bottom w:val="nil"/>
              <w:right w:val="single" w:sz="8" w:space="0" w:color="000000"/>
            </w:tcBorders>
            <w:shd w:val="clear" w:color="auto" w:fill="auto"/>
            <w:vAlign w:val="center"/>
          </w:tcPr>
          <w:p w14:paraId="76B6ED51" w14:textId="77777777" w:rsidR="00676354" w:rsidRPr="00591E1A" w:rsidRDefault="00676354" w:rsidP="00676354">
            <w:pPr>
              <w:rPr>
                <w:rFonts w:ascii="Arial" w:hAnsi="Arial" w:cs="Arial"/>
                <w:sz w:val="18"/>
                <w:szCs w:val="18"/>
              </w:rPr>
            </w:pPr>
            <w:r w:rsidRPr="00591E1A">
              <w:rPr>
                <w:rFonts w:ascii="Arial" w:hAnsi="Arial" w:cs="Arial"/>
                <w:sz w:val="18"/>
                <w:szCs w:val="18"/>
              </w:rPr>
              <w:t>Retiro de Goma de Mascar (muebles)</w:t>
            </w:r>
          </w:p>
        </w:tc>
        <w:tc>
          <w:tcPr>
            <w:tcW w:w="0" w:type="auto"/>
            <w:tcBorders>
              <w:top w:val="nil"/>
              <w:left w:val="nil"/>
              <w:bottom w:val="nil"/>
              <w:right w:val="single" w:sz="8" w:space="0" w:color="000000"/>
            </w:tcBorders>
            <w:shd w:val="clear" w:color="auto" w:fill="auto"/>
            <w:vAlign w:val="center"/>
          </w:tcPr>
          <w:p w14:paraId="62BB428C" w14:textId="77777777" w:rsidR="00676354" w:rsidRPr="00591E1A" w:rsidRDefault="00676354" w:rsidP="00676354">
            <w:pPr>
              <w:rPr>
                <w:rFonts w:ascii="Arial" w:hAnsi="Arial" w:cs="Arial"/>
                <w:sz w:val="18"/>
                <w:szCs w:val="18"/>
              </w:rPr>
            </w:pPr>
            <w:r w:rsidRPr="00591E1A">
              <w:rPr>
                <w:rFonts w:ascii="Arial" w:hAnsi="Arial" w:cs="Arial"/>
                <w:sz w:val="18"/>
                <w:szCs w:val="18"/>
              </w:rPr>
              <w:t>Retiro y Limpieza</w:t>
            </w:r>
          </w:p>
        </w:tc>
        <w:tc>
          <w:tcPr>
            <w:tcW w:w="0" w:type="auto"/>
            <w:tcBorders>
              <w:top w:val="nil"/>
              <w:left w:val="nil"/>
              <w:bottom w:val="nil"/>
              <w:right w:val="single" w:sz="8" w:space="0" w:color="000000"/>
            </w:tcBorders>
            <w:shd w:val="clear" w:color="auto" w:fill="auto"/>
            <w:vAlign w:val="center"/>
          </w:tcPr>
          <w:p w14:paraId="44F4D418"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nil"/>
              <w:right w:val="single" w:sz="8" w:space="0" w:color="000000"/>
            </w:tcBorders>
            <w:shd w:val="clear" w:color="auto" w:fill="auto"/>
            <w:vAlign w:val="center"/>
          </w:tcPr>
          <w:p w14:paraId="7F797162"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0CCA86B9"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F70ABC6" w14:textId="77777777" w:rsidR="00676354" w:rsidRPr="00591E1A" w:rsidRDefault="00676354" w:rsidP="00676354">
            <w:pPr>
              <w:rPr>
                <w:rFonts w:ascii="Arial" w:hAnsi="Arial" w:cs="Arial"/>
                <w:sz w:val="18"/>
                <w:szCs w:val="18"/>
              </w:rPr>
            </w:pPr>
            <w:r w:rsidRPr="00591E1A">
              <w:rPr>
                <w:rFonts w:ascii="Arial" w:hAnsi="Arial" w:cs="Arial"/>
                <w:sz w:val="18"/>
                <w:szCs w:val="18"/>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07A8659"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780DFBF"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6146CF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8A42920"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798826F"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09F0F5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11D70C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17C3DC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65B2A6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276835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F8C2E11" w14:textId="77777777" w:rsidTr="00AC3078">
        <w:trPr>
          <w:trHeight w:val="335"/>
        </w:trPr>
        <w:tc>
          <w:tcPr>
            <w:tcW w:w="0" w:type="auto"/>
            <w:tcBorders>
              <w:top w:val="single" w:sz="8" w:space="0" w:color="000000"/>
              <w:left w:val="single" w:sz="8" w:space="0" w:color="000000"/>
              <w:bottom w:val="single" w:sz="4" w:space="0" w:color="000000"/>
              <w:right w:val="single" w:sz="8" w:space="0" w:color="000000"/>
            </w:tcBorders>
            <w:shd w:val="clear" w:color="auto" w:fill="auto"/>
            <w:vAlign w:val="center"/>
          </w:tcPr>
          <w:p w14:paraId="70D0A527" w14:textId="77777777" w:rsidR="00676354" w:rsidRPr="00591E1A" w:rsidRDefault="00676354" w:rsidP="00676354">
            <w:pPr>
              <w:rPr>
                <w:rFonts w:ascii="Arial" w:hAnsi="Arial" w:cs="Arial"/>
                <w:sz w:val="18"/>
                <w:szCs w:val="18"/>
              </w:rPr>
            </w:pPr>
            <w:r w:rsidRPr="00591E1A">
              <w:rPr>
                <w:rFonts w:ascii="Arial" w:hAnsi="Arial" w:cs="Arial"/>
                <w:sz w:val="18"/>
                <w:szCs w:val="18"/>
              </w:rPr>
              <w:t>15</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0F5CB84A" w14:textId="77777777" w:rsidR="00676354" w:rsidRPr="00591E1A" w:rsidRDefault="00676354" w:rsidP="00676354">
            <w:pPr>
              <w:rPr>
                <w:rFonts w:ascii="Arial" w:hAnsi="Arial" w:cs="Arial"/>
                <w:sz w:val="18"/>
                <w:szCs w:val="18"/>
              </w:rPr>
            </w:pPr>
            <w:r w:rsidRPr="00591E1A">
              <w:rPr>
                <w:rFonts w:ascii="Arial" w:hAnsi="Arial" w:cs="Arial"/>
                <w:sz w:val="18"/>
                <w:szCs w:val="18"/>
              </w:rPr>
              <w:t>Persianas</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7316B0BE"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48875C43"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0BEB5E45"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125EA29F" w14:textId="77777777" w:rsidTr="00AC3078">
        <w:trPr>
          <w:trHeight w:val="20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FD03A70"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Vidrios y Cancelería</w:t>
            </w:r>
          </w:p>
        </w:tc>
      </w:tr>
      <w:tr w:rsidR="00676354" w:rsidRPr="00591E1A" w14:paraId="5F83F483" w14:textId="77777777" w:rsidTr="00AC3078">
        <w:trPr>
          <w:trHeight w:val="386"/>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3916F9F" w14:textId="77777777" w:rsidR="00676354" w:rsidRPr="00591E1A" w:rsidRDefault="00676354" w:rsidP="00676354">
            <w:pPr>
              <w:rPr>
                <w:rFonts w:ascii="Arial" w:hAnsi="Arial" w:cs="Arial"/>
                <w:sz w:val="18"/>
                <w:szCs w:val="18"/>
              </w:rPr>
            </w:pPr>
            <w:r w:rsidRPr="00591E1A">
              <w:rPr>
                <w:rFonts w:ascii="Arial" w:hAnsi="Arial" w:cs="Arial"/>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D741A01" w14:textId="77777777" w:rsidR="00676354" w:rsidRPr="00591E1A" w:rsidRDefault="00676354" w:rsidP="00676354">
            <w:pPr>
              <w:rPr>
                <w:rFonts w:ascii="Arial" w:hAnsi="Arial" w:cs="Arial"/>
                <w:sz w:val="18"/>
                <w:szCs w:val="18"/>
              </w:rPr>
            </w:pPr>
            <w:r w:rsidRPr="00591E1A">
              <w:rPr>
                <w:rFonts w:ascii="Arial" w:hAnsi="Arial" w:cs="Arial"/>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A1659C7"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67EF0BA"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EE5C35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58389515" w14:textId="77777777" w:rsidTr="00AC3078">
        <w:trPr>
          <w:trHeight w:val="722"/>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44834DB" w14:textId="77777777" w:rsidR="00676354" w:rsidRPr="00591E1A" w:rsidRDefault="00676354" w:rsidP="00676354">
            <w:pPr>
              <w:rPr>
                <w:rFonts w:ascii="Arial" w:hAnsi="Arial" w:cs="Arial"/>
                <w:sz w:val="18"/>
                <w:szCs w:val="18"/>
              </w:rPr>
            </w:pPr>
            <w:r w:rsidRPr="00591E1A">
              <w:rPr>
                <w:rFonts w:ascii="Arial" w:hAnsi="Arial" w:cs="Arial"/>
                <w:sz w:val="18"/>
                <w:szCs w:val="18"/>
              </w:rPr>
              <w:t>17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120ABA5" w14:textId="77777777" w:rsidR="00676354" w:rsidRPr="00591E1A" w:rsidRDefault="00676354" w:rsidP="00676354">
            <w:pPr>
              <w:rPr>
                <w:rFonts w:ascii="Arial" w:hAnsi="Arial" w:cs="Arial"/>
                <w:sz w:val="18"/>
                <w:szCs w:val="18"/>
              </w:rPr>
            </w:pPr>
            <w:r w:rsidRPr="00591E1A">
              <w:rPr>
                <w:rFonts w:ascii="Arial" w:hAnsi="Arial" w:cs="Arial"/>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D65BCF9"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30F62BD" w14:textId="77777777" w:rsidR="00676354" w:rsidRPr="00591E1A" w:rsidRDefault="00676354" w:rsidP="00676354">
            <w:pPr>
              <w:rPr>
                <w:rFonts w:ascii="Arial" w:hAnsi="Arial" w:cs="Arial"/>
                <w:sz w:val="18"/>
                <w:szCs w:val="18"/>
              </w:rPr>
            </w:pPr>
            <w:r w:rsidRPr="00591E1A">
              <w:rPr>
                <w:rFonts w:ascii="Arial" w:hAnsi="Arial" w:cs="Arial"/>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04BD50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trimestre</w:t>
            </w:r>
          </w:p>
        </w:tc>
      </w:tr>
      <w:tr w:rsidR="00676354" w:rsidRPr="00591E1A" w14:paraId="444A0110"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DBC262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610E37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0F212C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1C76D5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ABB08B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2058D0F7" w14:textId="77777777" w:rsidTr="00AC3078">
        <w:trPr>
          <w:trHeight w:val="33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6179F92" w14:textId="77777777" w:rsidR="00676354" w:rsidRPr="00591E1A" w:rsidRDefault="00676354" w:rsidP="00676354">
            <w:pPr>
              <w:rPr>
                <w:rFonts w:ascii="Arial" w:hAnsi="Arial" w:cs="Arial"/>
                <w:sz w:val="18"/>
                <w:szCs w:val="18"/>
              </w:rPr>
            </w:pPr>
            <w:r w:rsidRPr="00591E1A">
              <w:rPr>
                <w:rFonts w:ascii="Arial" w:hAnsi="Arial" w:cs="Arial"/>
                <w:sz w:val="18"/>
                <w:szCs w:val="18"/>
              </w:rPr>
              <w:t>18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3519F4C" w14:textId="77777777" w:rsidR="00676354" w:rsidRPr="00591E1A" w:rsidRDefault="00676354" w:rsidP="00676354">
            <w:pPr>
              <w:rPr>
                <w:rFonts w:ascii="Arial" w:hAnsi="Arial" w:cs="Arial"/>
                <w:sz w:val="18"/>
                <w:szCs w:val="18"/>
              </w:rPr>
            </w:pPr>
            <w:r w:rsidRPr="00591E1A">
              <w:rPr>
                <w:rFonts w:ascii="Arial" w:hAnsi="Arial" w:cs="Arial"/>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5D58F8BB"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394AFAC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C83336F"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39C6FBC" w14:textId="77777777" w:rsidTr="00AC3078">
        <w:trPr>
          <w:trHeight w:val="141"/>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A554A9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51AE81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4473390"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6A9220C2"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02FF9FA7"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50762C80" w14:textId="77777777" w:rsidTr="00AC3078">
        <w:trPr>
          <w:trHeight w:val="20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43773D44"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Muros</w:t>
            </w:r>
          </w:p>
        </w:tc>
      </w:tr>
      <w:tr w:rsidR="00676354" w:rsidRPr="00591E1A" w14:paraId="47644615" w14:textId="77777777" w:rsidTr="00AC3078">
        <w:trPr>
          <w:trHeight w:val="178"/>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6095F953" w14:textId="77777777" w:rsidR="00676354" w:rsidRPr="00591E1A" w:rsidRDefault="00676354" w:rsidP="00676354">
            <w:pPr>
              <w:rPr>
                <w:rFonts w:ascii="Arial" w:hAnsi="Arial" w:cs="Arial"/>
                <w:sz w:val="18"/>
                <w:szCs w:val="18"/>
              </w:rPr>
            </w:pPr>
            <w:r w:rsidRPr="00591E1A">
              <w:rPr>
                <w:rFonts w:ascii="Arial" w:hAnsi="Arial" w:cs="Arial"/>
                <w:sz w:val="18"/>
                <w:szCs w:val="18"/>
              </w:rPr>
              <w:t>19</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48AC249"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A4C6242"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F623BA5"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696EF3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bl>
    <w:p w14:paraId="6CE16E71" w14:textId="77777777" w:rsidR="00676354" w:rsidRPr="009A4908" w:rsidRDefault="00676354" w:rsidP="00676354">
      <w:pPr>
        <w:rPr>
          <w:rFonts w:ascii="Arial" w:hAnsi="Arial" w:cs="Arial"/>
        </w:rPr>
      </w:pPr>
    </w:p>
    <w:tbl>
      <w:tblPr>
        <w:tblW w:w="0" w:type="auto"/>
        <w:tblLook w:val="0400" w:firstRow="0" w:lastRow="0" w:firstColumn="0" w:lastColumn="0" w:noHBand="0" w:noVBand="1"/>
      </w:tblPr>
      <w:tblGrid>
        <w:gridCol w:w="418"/>
        <w:gridCol w:w="4120"/>
        <w:gridCol w:w="1587"/>
        <w:gridCol w:w="1027"/>
        <w:gridCol w:w="1666"/>
      </w:tblGrid>
      <w:tr w:rsidR="00676354" w:rsidRPr="00591E1A" w14:paraId="5EC078BF" w14:textId="77777777" w:rsidTr="00AC3078">
        <w:trPr>
          <w:trHeight w:val="253"/>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F56C496" w14:textId="77777777" w:rsidR="00676354" w:rsidRPr="00591E1A" w:rsidRDefault="00676354" w:rsidP="00676354">
            <w:pPr>
              <w:rPr>
                <w:rFonts w:ascii="Arial" w:hAnsi="Arial" w:cs="Arial"/>
                <w:b/>
                <w:sz w:val="18"/>
                <w:szCs w:val="18"/>
              </w:rPr>
            </w:pPr>
            <w:r w:rsidRPr="00591E1A">
              <w:rPr>
                <w:rFonts w:ascii="Arial" w:hAnsi="Arial" w:cs="Arial"/>
                <w:b/>
                <w:sz w:val="18"/>
                <w:szCs w:val="18"/>
              </w:rPr>
              <w:t>EDIFICIO DE ESPECTROSCOPIA LASER</w:t>
            </w:r>
          </w:p>
        </w:tc>
      </w:tr>
      <w:tr w:rsidR="00676354" w:rsidRPr="00591E1A" w14:paraId="26DB4F5B" w14:textId="77777777" w:rsidTr="00AC3078">
        <w:trPr>
          <w:trHeight w:val="450"/>
        </w:trPr>
        <w:tc>
          <w:tcPr>
            <w:tcW w:w="0" w:type="auto"/>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8E51174" w14:textId="77777777" w:rsidR="00676354" w:rsidRPr="00591E1A" w:rsidRDefault="00676354" w:rsidP="00676354">
            <w:pPr>
              <w:rPr>
                <w:rFonts w:ascii="Arial" w:hAnsi="Arial" w:cs="Arial"/>
                <w:sz w:val="18"/>
                <w:szCs w:val="18"/>
              </w:rPr>
            </w:pPr>
            <w:r w:rsidRPr="00591E1A">
              <w:rPr>
                <w:rFonts w:ascii="Arial" w:hAnsi="Arial" w:cs="Arial"/>
                <w:sz w:val="18"/>
                <w:szCs w:val="18"/>
              </w:rPr>
              <w:t>1 laboratorio, 1 oficina administrativa.</w:t>
            </w:r>
          </w:p>
        </w:tc>
      </w:tr>
      <w:tr w:rsidR="00676354" w:rsidRPr="00591E1A" w14:paraId="3CCED257"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80231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AB2486B"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5683B2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D3A83EE" w14:textId="77777777" w:rsidTr="00AC3078">
        <w:trPr>
          <w:trHeight w:val="450"/>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491175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6C3936C" w14:textId="77777777" w:rsidTr="00AC3078">
        <w:trPr>
          <w:trHeight w:val="264"/>
        </w:trPr>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8E43B4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56EB8475" w14:textId="77777777" w:rsidTr="00AC3078">
        <w:trPr>
          <w:trHeight w:val="149"/>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7FB74A5"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74B6B2AF"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1FF1CE20"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1A7D607E"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16D9D3EE" w14:textId="77777777" w:rsidTr="00AC3078">
        <w:trPr>
          <w:trHeight w:val="156"/>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24456FAC"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17F7BAB6" w14:textId="77777777" w:rsidTr="00AC3078">
        <w:trPr>
          <w:trHeight w:val="149"/>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3DA41F03"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C468FDA"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1A098F44"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7BC9DAD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09DDAB0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B67847A" w14:textId="77777777" w:rsidTr="00AC3078">
        <w:trPr>
          <w:trHeight w:val="91"/>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15C2994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6580203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7F611135"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49DE0AA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664C626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7A4C032" w14:textId="77777777" w:rsidTr="00AC3078">
        <w:trPr>
          <w:trHeight w:val="149"/>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6D51F03E" w14:textId="77777777" w:rsidR="00676354" w:rsidRPr="00591E1A" w:rsidRDefault="00676354" w:rsidP="00676354">
            <w:pPr>
              <w:rPr>
                <w:rFonts w:ascii="Arial" w:hAnsi="Arial" w:cs="Arial"/>
                <w:sz w:val="18"/>
                <w:szCs w:val="18"/>
              </w:rPr>
            </w:pPr>
            <w:r w:rsidRPr="00591E1A">
              <w:rPr>
                <w:rFonts w:ascii="Arial" w:hAnsi="Arial" w:cs="Arial"/>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B7A7601"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240DEB64"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450C2BE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EFC1453"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234DA55" w14:textId="77777777" w:rsidTr="00AC3078">
        <w:trPr>
          <w:trHeight w:val="108"/>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766E045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75AA91E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2BACC34F"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1DCD6692"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6BE4C3B5"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3C74077F" w14:textId="77777777" w:rsidTr="00AC3078">
        <w:trPr>
          <w:trHeight w:val="149"/>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00A8D828" w14:textId="77777777" w:rsidR="00676354" w:rsidRPr="00591E1A" w:rsidRDefault="00676354" w:rsidP="00676354">
            <w:pPr>
              <w:rPr>
                <w:rFonts w:ascii="Arial" w:hAnsi="Arial" w:cs="Arial"/>
                <w:sz w:val="18"/>
                <w:szCs w:val="18"/>
              </w:rPr>
            </w:pPr>
            <w:r w:rsidRPr="00591E1A">
              <w:rPr>
                <w:rFonts w:ascii="Arial" w:hAnsi="Arial" w:cs="Arial"/>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687931DF" w14:textId="77777777" w:rsidR="00676354" w:rsidRPr="00591E1A" w:rsidRDefault="00676354" w:rsidP="00676354">
            <w:pPr>
              <w:rPr>
                <w:rFonts w:ascii="Arial" w:hAnsi="Arial" w:cs="Arial"/>
                <w:sz w:val="18"/>
                <w:szCs w:val="18"/>
              </w:rPr>
            </w:pPr>
            <w:r w:rsidRPr="00591E1A">
              <w:rPr>
                <w:rFonts w:ascii="Arial" w:hAnsi="Arial" w:cs="Arial"/>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0C7B32D3"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6D597C6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D074F2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223C4AE" w14:textId="77777777" w:rsidTr="00AC3078">
        <w:trPr>
          <w:trHeight w:val="99"/>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A5070C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B041DE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37FBC796"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5124A6D3"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0620C49F"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3F49B6FE" w14:textId="77777777" w:rsidTr="00AC3078">
        <w:trPr>
          <w:trHeight w:val="15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13D148A"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Mobiliario</w:t>
            </w:r>
          </w:p>
        </w:tc>
      </w:tr>
      <w:tr w:rsidR="00676354" w:rsidRPr="00591E1A" w14:paraId="156D1851" w14:textId="77777777" w:rsidTr="00AC3078">
        <w:trPr>
          <w:trHeight w:val="14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9FE0558" w14:textId="77777777" w:rsidR="00676354" w:rsidRPr="00591E1A" w:rsidRDefault="00676354" w:rsidP="00676354">
            <w:pPr>
              <w:rPr>
                <w:rFonts w:ascii="Arial" w:hAnsi="Arial" w:cs="Arial"/>
                <w:sz w:val="18"/>
                <w:szCs w:val="18"/>
              </w:rPr>
            </w:pPr>
            <w:r w:rsidRPr="00591E1A">
              <w:rPr>
                <w:rFonts w:ascii="Arial" w:hAnsi="Arial" w:cs="Arial"/>
                <w:sz w:val="18"/>
                <w:szCs w:val="18"/>
              </w:rPr>
              <w:t>4</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11FB6FD" w14:textId="77777777" w:rsidR="00676354" w:rsidRPr="00591E1A" w:rsidRDefault="00676354" w:rsidP="00676354">
            <w:pPr>
              <w:rPr>
                <w:rFonts w:ascii="Arial" w:hAnsi="Arial" w:cs="Arial"/>
                <w:sz w:val="18"/>
                <w:szCs w:val="18"/>
              </w:rPr>
            </w:pPr>
            <w:r w:rsidRPr="00591E1A">
              <w:rPr>
                <w:rFonts w:ascii="Arial" w:hAnsi="Arial" w:cs="Arial"/>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8BC06B0"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05974AB"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2DD78B8"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316E55CE"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4A9D5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83CCA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D4E2024" w14:textId="77777777" w:rsidR="00676354" w:rsidRPr="00591E1A" w:rsidRDefault="00676354" w:rsidP="00676354">
            <w:pPr>
              <w:rPr>
                <w:rFonts w:ascii="Arial" w:hAnsi="Arial" w:cs="Arial"/>
                <w:sz w:val="18"/>
                <w:szCs w:val="18"/>
              </w:rPr>
            </w:pPr>
            <w:r w:rsidRPr="00591E1A">
              <w:rPr>
                <w:rFonts w:ascii="Arial" w:hAnsi="Arial" w:cs="Arial"/>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933F540"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9544880"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2B95A149"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DE8AB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7B6D6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E2034B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4937B2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8E8F1E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E5C21D9"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5929F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AC98C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96E5AF9" w14:textId="77777777" w:rsidR="00676354" w:rsidRPr="00591E1A" w:rsidRDefault="00676354" w:rsidP="00676354">
            <w:pPr>
              <w:rPr>
                <w:rFonts w:ascii="Arial" w:hAnsi="Arial" w:cs="Arial"/>
                <w:sz w:val="18"/>
                <w:szCs w:val="18"/>
              </w:rPr>
            </w:pPr>
            <w:r w:rsidRPr="00591E1A">
              <w:rPr>
                <w:rFonts w:ascii="Arial" w:hAnsi="Arial" w:cs="Arial"/>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9A4B0E9"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E23CC29"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40571076" w14:textId="77777777" w:rsidTr="00AC3078">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8B83D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4D61E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1B2182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856BC8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28B981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4047F8A1" w14:textId="77777777" w:rsidTr="00AC3078">
        <w:trPr>
          <w:trHeight w:val="15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71F51BD" w14:textId="77777777" w:rsidR="00676354" w:rsidRPr="00591E1A" w:rsidRDefault="00676354" w:rsidP="00676354">
            <w:pPr>
              <w:rPr>
                <w:rFonts w:ascii="Arial" w:hAnsi="Arial" w:cs="Arial"/>
                <w:sz w:val="18"/>
                <w:szCs w:val="18"/>
              </w:rPr>
            </w:pPr>
            <w:r w:rsidRPr="00591E1A">
              <w:rPr>
                <w:rFonts w:ascii="Arial" w:hAnsi="Arial" w:cs="Arial"/>
                <w:sz w:val="18"/>
                <w:szCs w:val="18"/>
              </w:rPr>
              <w:t>5</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78FAC75" w14:textId="77777777" w:rsidR="00676354" w:rsidRPr="00591E1A" w:rsidRDefault="00676354" w:rsidP="00676354">
            <w:pPr>
              <w:rPr>
                <w:rFonts w:ascii="Arial" w:hAnsi="Arial" w:cs="Arial"/>
                <w:sz w:val="18"/>
                <w:szCs w:val="18"/>
              </w:rPr>
            </w:pPr>
            <w:r w:rsidRPr="00591E1A">
              <w:rPr>
                <w:rFonts w:ascii="Arial" w:hAnsi="Arial" w:cs="Arial"/>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1DD7D474" w14:textId="77777777" w:rsidR="00676354" w:rsidRPr="00591E1A" w:rsidRDefault="00676354" w:rsidP="00676354">
            <w:pPr>
              <w:rPr>
                <w:rFonts w:ascii="Arial" w:hAnsi="Arial" w:cs="Arial"/>
                <w:sz w:val="18"/>
                <w:szCs w:val="18"/>
              </w:rPr>
            </w:pPr>
            <w:r w:rsidRPr="00591E1A">
              <w:rPr>
                <w:rFonts w:ascii="Arial" w:hAnsi="Arial" w:cs="Arial"/>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7BFE38B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2D27E6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5211770C" w14:textId="77777777" w:rsidTr="00AC3078">
        <w:trPr>
          <w:trHeight w:val="96"/>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41A0FB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6D956B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AE07AA8"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00CE4026"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037F9F5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4EE19114" w14:textId="77777777" w:rsidTr="00AC3078">
        <w:trPr>
          <w:trHeight w:val="149"/>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310D88B" w14:textId="77777777" w:rsidR="00676354" w:rsidRPr="00591E1A" w:rsidRDefault="00676354" w:rsidP="00676354">
            <w:pPr>
              <w:rPr>
                <w:rFonts w:ascii="Arial" w:hAnsi="Arial" w:cs="Arial"/>
                <w:sz w:val="18"/>
                <w:szCs w:val="18"/>
              </w:rPr>
            </w:pPr>
            <w:r w:rsidRPr="00591E1A">
              <w:rPr>
                <w:rFonts w:ascii="Arial" w:hAnsi="Arial" w:cs="Arial"/>
                <w:sz w:val="18"/>
                <w:szCs w:val="18"/>
              </w:rPr>
              <w:t>6</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850042B" w14:textId="77777777" w:rsidR="00676354" w:rsidRPr="00591E1A" w:rsidRDefault="00676354" w:rsidP="00676354">
            <w:pPr>
              <w:rPr>
                <w:rFonts w:ascii="Arial" w:hAnsi="Arial" w:cs="Arial"/>
                <w:sz w:val="18"/>
                <w:szCs w:val="18"/>
              </w:rPr>
            </w:pPr>
            <w:r w:rsidRPr="00591E1A">
              <w:rPr>
                <w:rFonts w:ascii="Arial" w:hAnsi="Arial" w:cs="Arial"/>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70BCBDE3"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13CD9D4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5216C71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92E1949" w14:textId="77777777" w:rsidTr="00AC3078">
        <w:trPr>
          <w:trHeight w:val="171"/>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E879B8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366A67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8" w:space="0" w:color="000000"/>
            </w:tcBorders>
            <w:shd w:val="clear" w:color="auto" w:fill="auto"/>
            <w:vAlign w:val="center"/>
          </w:tcPr>
          <w:p w14:paraId="440E13CE"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4" w:space="0" w:color="000000"/>
              <w:right w:val="single" w:sz="8" w:space="0" w:color="000000"/>
            </w:tcBorders>
            <w:shd w:val="clear" w:color="auto" w:fill="auto"/>
            <w:vAlign w:val="center"/>
          </w:tcPr>
          <w:p w14:paraId="6B1A8C31"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74812324"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2527D1C5" w14:textId="77777777" w:rsidTr="00AC3078">
        <w:trPr>
          <w:trHeight w:val="450"/>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88CCD14" w14:textId="77777777" w:rsidR="00676354" w:rsidRPr="00591E1A" w:rsidRDefault="00676354" w:rsidP="00676354">
            <w:pPr>
              <w:rPr>
                <w:rFonts w:ascii="Arial" w:hAnsi="Arial" w:cs="Arial"/>
                <w:sz w:val="18"/>
                <w:szCs w:val="18"/>
              </w:rPr>
            </w:pPr>
            <w:r w:rsidRPr="00591E1A">
              <w:rPr>
                <w:rFonts w:ascii="Arial" w:hAnsi="Arial" w:cs="Arial"/>
                <w:sz w:val="18"/>
                <w:szCs w:val="18"/>
              </w:rPr>
              <w:t>7</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CA43DA6" w14:textId="77777777" w:rsidR="00676354" w:rsidRPr="00591E1A" w:rsidRDefault="00676354" w:rsidP="00676354">
            <w:pPr>
              <w:rPr>
                <w:rFonts w:ascii="Arial" w:hAnsi="Arial" w:cs="Arial"/>
                <w:sz w:val="18"/>
                <w:szCs w:val="18"/>
              </w:rPr>
            </w:pPr>
            <w:r w:rsidRPr="00591E1A">
              <w:rPr>
                <w:rFonts w:ascii="Arial" w:hAnsi="Arial" w:cs="Arial"/>
                <w:sz w:val="18"/>
                <w:szCs w:val="18"/>
              </w:rPr>
              <w:t>Cestos de Basura</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3DDEAC9" w14:textId="77777777" w:rsidR="00676354" w:rsidRPr="00591E1A" w:rsidRDefault="00676354" w:rsidP="00676354">
            <w:pPr>
              <w:rPr>
                <w:rFonts w:ascii="Arial" w:hAnsi="Arial" w:cs="Arial"/>
                <w:sz w:val="18"/>
                <w:szCs w:val="18"/>
              </w:rPr>
            </w:pPr>
            <w:r w:rsidRPr="00591E1A">
              <w:rPr>
                <w:rFonts w:ascii="Arial" w:hAnsi="Arial" w:cs="Arial"/>
                <w:sz w:val="18"/>
                <w:szCs w:val="18"/>
              </w:rPr>
              <w:t>Vaciado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3850700"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16A46B8" w14:textId="77777777" w:rsidR="00676354" w:rsidRPr="00591E1A" w:rsidRDefault="00676354" w:rsidP="00676354">
            <w:pPr>
              <w:rPr>
                <w:rFonts w:ascii="Arial" w:hAnsi="Arial" w:cs="Arial"/>
                <w:sz w:val="18"/>
                <w:szCs w:val="18"/>
              </w:rPr>
            </w:pPr>
            <w:r w:rsidRPr="00591E1A">
              <w:rPr>
                <w:rFonts w:ascii="Arial" w:hAnsi="Arial" w:cs="Arial"/>
                <w:sz w:val="18"/>
                <w:szCs w:val="18"/>
              </w:rPr>
              <w:t>Las veces que sean necesarias</w:t>
            </w:r>
          </w:p>
        </w:tc>
      </w:tr>
      <w:tr w:rsidR="00676354" w:rsidRPr="00591E1A" w14:paraId="08AB4109" w14:textId="77777777" w:rsidTr="00AC3078">
        <w:trPr>
          <w:trHeight w:val="450"/>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03A72CA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3F683A4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C90F0E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F7623A8"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242D32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1606AED" w14:textId="77777777" w:rsidTr="00AC3078">
        <w:trPr>
          <w:trHeight w:val="149"/>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2CEA9CD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3F906C4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297B1A6"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3086E17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184092A"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3847F72" w14:textId="77777777" w:rsidTr="00AC3078">
        <w:trPr>
          <w:trHeight w:val="156"/>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6AF2B15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B89DC4C"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2D553DB"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7CFEE953"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5A49FD3A"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73C49210" w14:textId="77777777" w:rsidTr="00AC3078">
        <w:trPr>
          <w:trHeight w:val="149"/>
        </w:trPr>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D1A2F66" w14:textId="77777777" w:rsidR="00676354" w:rsidRPr="00591E1A" w:rsidRDefault="00676354" w:rsidP="00676354">
            <w:pPr>
              <w:rPr>
                <w:rFonts w:ascii="Arial" w:hAnsi="Arial" w:cs="Arial"/>
                <w:sz w:val="18"/>
                <w:szCs w:val="18"/>
              </w:rPr>
            </w:pPr>
            <w:r w:rsidRPr="00591E1A">
              <w:rPr>
                <w:rFonts w:ascii="Arial" w:hAnsi="Arial" w:cs="Arial"/>
                <w:sz w:val="18"/>
                <w:szCs w:val="18"/>
              </w:rPr>
              <w:t>8</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09946FB" w14:textId="77777777" w:rsidR="00676354" w:rsidRPr="00591E1A" w:rsidRDefault="00676354" w:rsidP="00676354">
            <w:pPr>
              <w:rPr>
                <w:rFonts w:ascii="Arial" w:hAnsi="Arial" w:cs="Arial"/>
                <w:sz w:val="18"/>
                <w:szCs w:val="18"/>
              </w:rPr>
            </w:pPr>
            <w:r w:rsidRPr="00591E1A">
              <w:rPr>
                <w:rFonts w:ascii="Arial" w:hAnsi="Arial" w:cs="Arial"/>
                <w:sz w:val="18"/>
                <w:szCs w:val="18"/>
              </w:rPr>
              <w:t>Ventiladores</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3344C674" w14:textId="77777777" w:rsidR="00676354" w:rsidRPr="00591E1A" w:rsidRDefault="00676354" w:rsidP="00676354">
            <w:pPr>
              <w:rPr>
                <w:rFonts w:ascii="Arial" w:hAnsi="Arial" w:cs="Arial"/>
                <w:sz w:val="18"/>
                <w:szCs w:val="18"/>
              </w:rPr>
            </w:pPr>
            <w:r w:rsidRPr="00591E1A">
              <w:rPr>
                <w:rFonts w:ascii="Arial" w:hAnsi="Arial" w:cs="Arial"/>
                <w:sz w:val="18"/>
                <w:szCs w:val="18"/>
              </w:rPr>
              <w:t>Sacudido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707E1D9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31430932"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654696CA" w14:textId="77777777" w:rsidTr="00AC3078">
        <w:trPr>
          <w:trHeight w:val="450"/>
        </w:trPr>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453E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27B42BA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5FA5704" w14:textId="77777777" w:rsidR="00676354" w:rsidRPr="00591E1A" w:rsidRDefault="00676354" w:rsidP="00676354">
            <w:pPr>
              <w:rPr>
                <w:rFonts w:ascii="Arial" w:hAnsi="Arial" w:cs="Arial"/>
                <w:sz w:val="18"/>
                <w:szCs w:val="18"/>
              </w:rPr>
            </w:pPr>
            <w:r w:rsidRPr="00591E1A">
              <w:rPr>
                <w:rFonts w:ascii="Arial" w:hAnsi="Arial" w:cs="Arial"/>
                <w:sz w:val="18"/>
                <w:szCs w:val="18"/>
              </w:rPr>
              <w:t>Lavado de aspas</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FE90FA4"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B09E298"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774731F3" w14:textId="77777777" w:rsidTr="00AC3078">
        <w:trPr>
          <w:trHeight w:val="450"/>
        </w:trPr>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6013BEB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70884B9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37C7F8C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0D9EE05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2311A72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6AE37E20" w14:textId="77777777" w:rsidTr="00AC3078">
        <w:trPr>
          <w:trHeight w:val="148"/>
        </w:trPr>
        <w:tc>
          <w:tcPr>
            <w:tcW w:w="0" w:type="auto"/>
            <w:tcBorders>
              <w:top w:val="nil"/>
              <w:left w:val="single" w:sz="8" w:space="0" w:color="000000"/>
              <w:bottom w:val="single" w:sz="8" w:space="0" w:color="000000"/>
              <w:right w:val="single" w:sz="8" w:space="0" w:color="000000"/>
            </w:tcBorders>
            <w:shd w:val="clear" w:color="auto" w:fill="auto"/>
            <w:vAlign w:val="center"/>
          </w:tcPr>
          <w:p w14:paraId="015437DC" w14:textId="77777777" w:rsidR="00676354" w:rsidRPr="00591E1A" w:rsidRDefault="00676354" w:rsidP="00676354">
            <w:pPr>
              <w:rPr>
                <w:rFonts w:ascii="Arial" w:hAnsi="Arial" w:cs="Arial"/>
                <w:sz w:val="18"/>
                <w:szCs w:val="18"/>
              </w:rPr>
            </w:pPr>
            <w:r w:rsidRPr="00591E1A">
              <w:rPr>
                <w:rFonts w:ascii="Arial" w:hAnsi="Arial" w:cs="Arial"/>
                <w:sz w:val="18"/>
                <w:szCs w:val="18"/>
              </w:rPr>
              <w:t>9</w:t>
            </w:r>
          </w:p>
        </w:tc>
        <w:tc>
          <w:tcPr>
            <w:tcW w:w="0" w:type="auto"/>
            <w:tcBorders>
              <w:top w:val="nil"/>
              <w:left w:val="nil"/>
              <w:bottom w:val="single" w:sz="8" w:space="0" w:color="000000"/>
              <w:right w:val="single" w:sz="8" w:space="0" w:color="000000"/>
            </w:tcBorders>
            <w:shd w:val="clear" w:color="auto" w:fill="auto"/>
            <w:vAlign w:val="center"/>
          </w:tcPr>
          <w:p w14:paraId="16EF9AB6" w14:textId="77777777" w:rsidR="00676354" w:rsidRPr="00591E1A" w:rsidRDefault="00676354" w:rsidP="00676354">
            <w:pPr>
              <w:rPr>
                <w:rFonts w:ascii="Arial" w:hAnsi="Arial" w:cs="Arial"/>
                <w:sz w:val="18"/>
                <w:szCs w:val="18"/>
              </w:rPr>
            </w:pPr>
            <w:r w:rsidRPr="00591E1A">
              <w:rPr>
                <w:rFonts w:ascii="Arial" w:hAnsi="Arial" w:cs="Arial"/>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010EFCE8"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37090585"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7025881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6FC93239" w14:textId="77777777" w:rsidTr="00AC3078">
        <w:trPr>
          <w:trHeight w:val="156"/>
        </w:trPr>
        <w:tc>
          <w:tcPr>
            <w:tcW w:w="0" w:type="auto"/>
            <w:tcBorders>
              <w:top w:val="nil"/>
              <w:left w:val="single" w:sz="8" w:space="0" w:color="000000"/>
              <w:bottom w:val="single" w:sz="8" w:space="0" w:color="000000"/>
              <w:right w:val="single" w:sz="8" w:space="0" w:color="000000"/>
            </w:tcBorders>
            <w:shd w:val="clear" w:color="auto" w:fill="auto"/>
            <w:vAlign w:val="center"/>
          </w:tcPr>
          <w:p w14:paraId="346A7774" w14:textId="77777777" w:rsidR="00676354" w:rsidRPr="00591E1A" w:rsidRDefault="00676354" w:rsidP="00676354">
            <w:pPr>
              <w:rPr>
                <w:rFonts w:ascii="Arial" w:hAnsi="Arial" w:cs="Arial"/>
                <w:sz w:val="18"/>
                <w:szCs w:val="18"/>
              </w:rPr>
            </w:pPr>
            <w:r w:rsidRPr="00591E1A">
              <w:rPr>
                <w:rFonts w:ascii="Arial" w:hAnsi="Arial" w:cs="Arial"/>
                <w:sz w:val="18"/>
                <w:szCs w:val="18"/>
              </w:rPr>
              <w:t>10</w:t>
            </w:r>
          </w:p>
        </w:tc>
        <w:tc>
          <w:tcPr>
            <w:tcW w:w="0" w:type="auto"/>
            <w:tcBorders>
              <w:top w:val="nil"/>
              <w:left w:val="nil"/>
              <w:bottom w:val="single" w:sz="8" w:space="0" w:color="000000"/>
              <w:right w:val="single" w:sz="8" w:space="0" w:color="000000"/>
            </w:tcBorders>
            <w:shd w:val="clear" w:color="auto" w:fill="auto"/>
            <w:vAlign w:val="center"/>
          </w:tcPr>
          <w:p w14:paraId="73757148" w14:textId="77777777" w:rsidR="00676354" w:rsidRPr="00591E1A" w:rsidRDefault="00676354" w:rsidP="00676354">
            <w:pPr>
              <w:rPr>
                <w:rFonts w:ascii="Arial" w:hAnsi="Arial" w:cs="Arial"/>
                <w:sz w:val="18"/>
                <w:szCs w:val="18"/>
              </w:rPr>
            </w:pPr>
            <w:r w:rsidRPr="00591E1A">
              <w:rPr>
                <w:rFonts w:ascii="Arial" w:hAnsi="Arial" w:cs="Arial"/>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7B87D6AE"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543D76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6AB96E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8F53C35"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4989CC9" w14:textId="77777777" w:rsidR="00676354" w:rsidRPr="00591E1A" w:rsidRDefault="00676354" w:rsidP="00676354">
            <w:pPr>
              <w:rPr>
                <w:rFonts w:ascii="Arial" w:hAnsi="Arial" w:cs="Arial"/>
                <w:sz w:val="18"/>
                <w:szCs w:val="18"/>
              </w:rPr>
            </w:pPr>
            <w:r w:rsidRPr="00591E1A">
              <w:rPr>
                <w:rFonts w:ascii="Arial" w:hAnsi="Arial" w:cs="Arial"/>
                <w:sz w:val="18"/>
                <w:szCs w:val="18"/>
              </w:rPr>
              <w:t>11</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DC38A09" w14:textId="77777777" w:rsidR="00676354" w:rsidRPr="00591E1A" w:rsidRDefault="00676354" w:rsidP="00676354">
            <w:pPr>
              <w:rPr>
                <w:rFonts w:ascii="Arial" w:hAnsi="Arial" w:cs="Arial"/>
                <w:sz w:val="18"/>
                <w:szCs w:val="18"/>
              </w:rPr>
            </w:pPr>
            <w:r w:rsidRPr="00591E1A">
              <w:rPr>
                <w:rFonts w:ascii="Arial" w:hAnsi="Arial" w:cs="Arial"/>
                <w:sz w:val="18"/>
                <w:szCs w:val="18"/>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1934BE5" w14:textId="77777777" w:rsidR="00676354" w:rsidRPr="00591E1A" w:rsidRDefault="00676354" w:rsidP="00676354">
            <w:pPr>
              <w:rPr>
                <w:rFonts w:ascii="Arial" w:hAnsi="Arial" w:cs="Arial"/>
                <w:sz w:val="18"/>
                <w:szCs w:val="18"/>
              </w:rPr>
            </w:pPr>
            <w:r w:rsidRPr="00591E1A">
              <w:rPr>
                <w:rFonts w:ascii="Arial" w:hAnsi="Arial" w:cs="Arial"/>
                <w:sz w:val="18"/>
                <w:szCs w:val="18"/>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AD354C0"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8672B4E"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065133DE"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313943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12B0A4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B372ED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F0E075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83D64D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94F65ED" w14:textId="77777777" w:rsidTr="00AC3078">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43F76E1" w14:textId="77777777" w:rsidR="00676354" w:rsidRPr="00591E1A" w:rsidRDefault="00676354" w:rsidP="00676354">
            <w:pPr>
              <w:rPr>
                <w:rFonts w:ascii="Arial" w:hAnsi="Arial" w:cs="Arial"/>
                <w:sz w:val="18"/>
                <w:szCs w:val="18"/>
              </w:rPr>
            </w:pPr>
            <w:r w:rsidRPr="00591E1A">
              <w:rPr>
                <w:rFonts w:ascii="Arial" w:hAnsi="Arial" w:cs="Arial"/>
                <w:sz w:val="18"/>
                <w:szCs w:val="18"/>
              </w:rPr>
              <w:t>12</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1C08E86" w14:textId="77777777" w:rsidR="00676354" w:rsidRPr="00591E1A" w:rsidRDefault="00676354" w:rsidP="00676354">
            <w:pPr>
              <w:rPr>
                <w:rFonts w:ascii="Arial" w:hAnsi="Arial" w:cs="Arial"/>
                <w:sz w:val="18"/>
                <w:szCs w:val="18"/>
              </w:rPr>
            </w:pPr>
            <w:r w:rsidRPr="00591E1A">
              <w:rPr>
                <w:rFonts w:ascii="Arial" w:hAnsi="Arial" w:cs="Arial"/>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3287D07"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35140ED"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F346D3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48312213"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605E16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AA42D7D"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771F9CA"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A888B0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349904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19D0C5D9" w14:textId="77777777" w:rsidTr="00AC3078">
        <w:trPr>
          <w:trHeight w:val="15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FF51FC7"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Vidrios y Cancelería</w:t>
            </w:r>
          </w:p>
        </w:tc>
      </w:tr>
      <w:tr w:rsidR="00676354" w:rsidRPr="00591E1A" w14:paraId="651F0DDD" w14:textId="77777777" w:rsidTr="00AC3078">
        <w:trPr>
          <w:trHeight w:val="217"/>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942E447" w14:textId="77777777" w:rsidR="00676354" w:rsidRPr="00591E1A" w:rsidRDefault="00676354" w:rsidP="00676354">
            <w:pPr>
              <w:rPr>
                <w:rFonts w:ascii="Arial" w:hAnsi="Arial" w:cs="Arial"/>
                <w:sz w:val="18"/>
                <w:szCs w:val="18"/>
              </w:rPr>
            </w:pPr>
            <w:r w:rsidRPr="00591E1A">
              <w:rPr>
                <w:rFonts w:ascii="Arial" w:hAnsi="Arial" w:cs="Arial"/>
                <w:sz w:val="18"/>
                <w:szCs w:val="18"/>
              </w:rPr>
              <w:t>13</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63C7ED1" w14:textId="77777777" w:rsidR="00676354" w:rsidRPr="00591E1A" w:rsidRDefault="00676354" w:rsidP="00676354">
            <w:pPr>
              <w:rPr>
                <w:rFonts w:ascii="Arial" w:hAnsi="Arial" w:cs="Arial"/>
                <w:sz w:val="18"/>
                <w:szCs w:val="18"/>
              </w:rPr>
            </w:pPr>
            <w:r w:rsidRPr="00591E1A">
              <w:rPr>
                <w:rFonts w:ascii="Arial" w:hAnsi="Arial" w:cs="Arial"/>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9D9D7B1"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5346AE2"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6F521D0"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r w:rsidR="00676354" w:rsidRPr="00591E1A" w14:paraId="27506C58" w14:textId="77777777" w:rsidTr="00AC3078">
        <w:trPr>
          <w:trHeight w:val="544"/>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363C74D" w14:textId="77777777" w:rsidR="00676354" w:rsidRPr="00591E1A" w:rsidRDefault="00676354" w:rsidP="00676354">
            <w:pPr>
              <w:rPr>
                <w:rFonts w:ascii="Arial" w:hAnsi="Arial" w:cs="Arial"/>
                <w:sz w:val="18"/>
                <w:szCs w:val="18"/>
              </w:rPr>
            </w:pPr>
            <w:r w:rsidRPr="00591E1A">
              <w:rPr>
                <w:rFonts w:ascii="Arial" w:hAnsi="Arial" w:cs="Arial"/>
                <w:sz w:val="18"/>
                <w:szCs w:val="18"/>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5E1C404" w14:textId="77777777" w:rsidR="00676354" w:rsidRPr="00591E1A" w:rsidRDefault="00676354" w:rsidP="00676354">
            <w:pPr>
              <w:rPr>
                <w:rFonts w:ascii="Arial" w:hAnsi="Arial" w:cs="Arial"/>
                <w:sz w:val="18"/>
                <w:szCs w:val="18"/>
              </w:rPr>
            </w:pPr>
            <w:r w:rsidRPr="00591E1A">
              <w:rPr>
                <w:rFonts w:ascii="Arial" w:hAnsi="Arial" w:cs="Arial"/>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129AEC9"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7232CFC" w14:textId="77777777" w:rsidR="00676354" w:rsidRPr="00591E1A" w:rsidRDefault="00676354" w:rsidP="00676354">
            <w:pPr>
              <w:rPr>
                <w:rFonts w:ascii="Arial" w:hAnsi="Arial" w:cs="Arial"/>
                <w:sz w:val="18"/>
                <w:szCs w:val="18"/>
              </w:rPr>
            </w:pPr>
            <w:r w:rsidRPr="00591E1A">
              <w:rPr>
                <w:rFonts w:ascii="Arial" w:hAnsi="Arial" w:cs="Arial"/>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B81A2D4" w14:textId="77777777" w:rsidR="00676354" w:rsidRPr="00591E1A" w:rsidRDefault="00676354" w:rsidP="00676354">
            <w:pPr>
              <w:rPr>
                <w:rFonts w:ascii="Arial" w:hAnsi="Arial" w:cs="Arial"/>
                <w:sz w:val="18"/>
                <w:szCs w:val="18"/>
              </w:rPr>
            </w:pPr>
            <w:r w:rsidRPr="00591E1A">
              <w:rPr>
                <w:rFonts w:ascii="Arial" w:hAnsi="Arial" w:cs="Arial"/>
                <w:sz w:val="18"/>
                <w:szCs w:val="18"/>
              </w:rPr>
              <w:t>1 vez al trimestre</w:t>
            </w:r>
          </w:p>
        </w:tc>
      </w:tr>
      <w:tr w:rsidR="00676354" w:rsidRPr="00591E1A" w14:paraId="681E6BD6" w14:textId="77777777" w:rsidTr="00AC3078">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35930D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FB30C1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2E35E0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79A97D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0C1066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r>
      <w:tr w:rsidR="00676354" w:rsidRPr="00591E1A" w14:paraId="08CA6670" w14:textId="77777777" w:rsidTr="00AC3078">
        <w:trPr>
          <w:trHeight w:val="15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21BDE36" w14:textId="77777777" w:rsidR="00676354" w:rsidRPr="00591E1A" w:rsidRDefault="00676354" w:rsidP="00676354">
            <w:pPr>
              <w:rPr>
                <w:rFonts w:ascii="Arial" w:hAnsi="Arial" w:cs="Arial"/>
                <w:sz w:val="18"/>
                <w:szCs w:val="18"/>
              </w:rPr>
            </w:pPr>
            <w:r w:rsidRPr="00591E1A">
              <w:rPr>
                <w:rFonts w:ascii="Arial" w:hAnsi="Arial" w:cs="Arial"/>
                <w:sz w:val="18"/>
                <w:szCs w:val="18"/>
              </w:rPr>
              <w:t>15</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228A5EB" w14:textId="77777777" w:rsidR="00676354" w:rsidRPr="00591E1A" w:rsidRDefault="00676354" w:rsidP="00676354">
            <w:pPr>
              <w:rPr>
                <w:rFonts w:ascii="Arial" w:hAnsi="Arial" w:cs="Arial"/>
                <w:sz w:val="18"/>
                <w:szCs w:val="18"/>
              </w:rPr>
            </w:pPr>
            <w:r w:rsidRPr="00591E1A">
              <w:rPr>
                <w:rFonts w:ascii="Arial" w:hAnsi="Arial" w:cs="Arial"/>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5C71FC37"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BE5ADA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55431005"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153B9303" w14:textId="77777777" w:rsidTr="00AC3078">
        <w:trPr>
          <w:trHeight w:val="416"/>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7C88943"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346C07B"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C53132A"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6A12FBFC" w14:textId="77777777" w:rsidR="00676354" w:rsidRPr="00591E1A" w:rsidRDefault="00676354" w:rsidP="00676354">
            <w:pPr>
              <w:rPr>
                <w:rFonts w:ascii="Arial" w:hAnsi="Arial" w:cs="Arial"/>
                <w:sz w:val="18"/>
                <w:szCs w:val="18"/>
              </w:rPr>
            </w:pPr>
            <w:r w:rsidRPr="00591E1A">
              <w:rPr>
                <w:rFonts w:ascii="Arial" w:hAnsi="Arial" w:cs="Arial"/>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7559E88E"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quincena</w:t>
            </w:r>
          </w:p>
        </w:tc>
      </w:tr>
      <w:tr w:rsidR="00676354" w:rsidRPr="00591E1A" w14:paraId="0CB2FF6E" w14:textId="77777777" w:rsidTr="00AC3078">
        <w:trPr>
          <w:trHeight w:val="133"/>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983A4A5" w14:textId="77777777" w:rsidR="00676354" w:rsidRPr="00591E1A" w:rsidRDefault="00676354" w:rsidP="00676354">
            <w:pPr>
              <w:rPr>
                <w:rFonts w:ascii="Arial" w:hAnsi="Arial" w:cs="Arial"/>
                <w:sz w:val="18"/>
                <w:szCs w:val="18"/>
              </w:rPr>
            </w:pPr>
            <w:r w:rsidRPr="00591E1A">
              <w:rPr>
                <w:rFonts w:ascii="Arial" w:hAnsi="Arial" w:cs="Arial"/>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A501D84"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E89270C"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EABC5E2"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ED356B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r w:rsidR="00676354" w:rsidRPr="00591E1A" w14:paraId="2ACC555C" w14:textId="77777777" w:rsidTr="00AC3078">
        <w:trPr>
          <w:trHeight w:val="13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49FDDB21"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Muros</w:t>
            </w:r>
          </w:p>
        </w:tc>
      </w:tr>
      <w:tr w:rsidR="00676354" w:rsidRPr="00591E1A" w14:paraId="6ACD5BAC" w14:textId="77777777" w:rsidTr="00AC3078">
        <w:trPr>
          <w:trHeight w:val="123"/>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BF37220" w14:textId="77777777" w:rsidR="00676354" w:rsidRPr="00591E1A" w:rsidRDefault="00676354" w:rsidP="00676354">
            <w:pPr>
              <w:rPr>
                <w:rFonts w:ascii="Arial" w:hAnsi="Arial" w:cs="Arial"/>
                <w:sz w:val="18"/>
                <w:szCs w:val="18"/>
              </w:rPr>
            </w:pPr>
            <w:r w:rsidRPr="00591E1A">
              <w:rPr>
                <w:rFonts w:ascii="Arial" w:hAnsi="Arial" w:cs="Arial"/>
                <w:sz w:val="18"/>
                <w:szCs w:val="18"/>
              </w:rPr>
              <w:t>17</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56E2F4F" w14:textId="77777777" w:rsidR="00676354" w:rsidRPr="00591E1A" w:rsidRDefault="00676354" w:rsidP="00676354">
            <w:pPr>
              <w:rPr>
                <w:rFonts w:ascii="Arial" w:hAnsi="Arial" w:cs="Arial"/>
                <w:sz w:val="18"/>
                <w:szCs w:val="18"/>
              </w:rPr>
            </w:pPr>
            <w:r w:rsidRPr="00591E1A">
              <w:rPr>
                <w:rFonts w:ascii="Arial" w:hAnsi="Arial" w:cs="Arial"/>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F19C2F1"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A5857D8" w14:textId="77777777" w:rsidR="00676354" w:rsidRPr="00591E1A" w:rsidRDefault="00676354" w:rsidP="00676354">
            <w:pPr>
              <w:rPr>
                <w:rFonts w:ascii="Arial" w:hAnsi="Arial" w:cs="Arial"/>
                <w:sz w:val="18"/>
                <w:szCs w:val="18"/>
              </w:rPr>
            </w:pPr>
            <w:r w:rsidRPr="00591E1A">
              <w:rPr>
                <w:rFonts w:ascii="Arial" w:hAnsi="Arial" w:cs="Arial"/>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A2EA719" w14:textId="77777777" w:rsidR="00676354" w:rsidRPr="00591E1A" w:rsidRDefault="00676354" w:rsidP="00676354">
            <w:pPr>
              <w:rPr>
                <w:rFonts w:ascii="Arial" w:hAnsi="Arial" w:cs="Arial"/>
                <w:sz w:val="18"/>
                <w:szCs w:val="18"/>
              </w:rPr>
            </w:pPr>
            <w:r w:rsidRPr="00591E1A">
              <w:rPr>
                <w:rFonts w:ascii="Arial" w:hAnsi="Arial" w:cs="Arial"/>
                <w:sz w:val="18"/>
                <w:szCs w:val="18"/>
              </w:rPr>
              <w:t>1 vez al mes</w:t>
            </w:r>
          </w:p>
        </w:tc>
      </w:tr>
    </w:tbl>
    <w:p w14:paraId="6342BD68" w14:textId="77777777" w:rsidR="00676354" w:rsidRPr="009A4908" w:rsidRDefault="00676354" w:rsidP="00676354">
      <w:pPr>
        <w:rPr>
          <w:rFonts w:ascii="Arial" w:hAnsi="Arial" w:cs="Arial"/>
        </w:rPr>
      </w:pPr>
    </w:p>
    <w:tbl>
      <w:tblPr>
        <w:tblW w:w="0" w:type="auto"/>
        <w:tblLook w:val="0400" w:firstRow="0" w:lastRow="0" w:firstColumn="0" w:lastColumn="0" w:noHBand="0" w:noVBand="1"/>
      </w:tblPr>
      <w:tblGrid>
        <w:gridCol w:w="317"/>
        <w:gridCol w:w="4480"/>
        <w:gridCol w:w="1967"/>
        <w:gridCol w:w="887"/>
        <w:gridCol w:w="1167"/>
      </w:tblGrid>
      <w:tr w:rsidR="00676354" w:rsidRPr="00591E1A" w14:paraId="6A461F5B" w14:textId="77777777" w:rsidTr="00AC3078">
        <w:trPr>
          <w:trHeight w:val="513"/>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2693C97" w14:textId="77777777" w:rsidR="00676354" w:rsidRPr="00591E1A" w:rsidRDefault="00676354" w:rsidP="00676354">
            <w:pPr>
              <w:rPr>
                <w:rFonts w:ascii="Arial" w:hAnsi="Arial" w:cs="Arial"/>
                <w:b/>
                <w:sz w:val="18"/>
                <w:szCs w:val="18"/>
              </w:rPr>
            </w:pPr>
            <w:r w:rsidRPr="00591E1A">
              <w:rPr>
                <w:rFonts w:ascii="Arial" w:hAnsi="Arial" w:cs="Arial"/>
                <w:b/>
                <w:sz w:val="18"/>
                <w:szCs w:val="18"/>
              </w:rPr>
              <w:t>CASETA DE ARCHIVO</w:t>
            </w:r>
          </w:p>
        </w:tc>
      </w:tr>
      <w:tr w:rsidR="00676354" w:rsidRPr="00591E1A" w14:paraId="3B9A5009" w14:textId="77777777" w:rsidTr="00AC3078">
        <w:trPr>
          <w:trHeight w:val="453"/>
        </w:trPr>
        <w:tc>
          <w:tcPr>
            <w:tcW w:w="0" w:type="auto"/>
            <w:gridSpan w:val="5"/>
            <w:tcBorders>
              <w:top w:val="nil"/>
              <w:left w:val="single" w:sz="8" w:space="0" w:color="000000"/>
              <w:bottom w:val="single" w:sz="8" w:space="0" w:color="000000"/>
              <w:right w:val="single" w:sz="8" w:space="0" w:color="000000"/>
            </w:tcBorders>
            <w:shd w:val="clear" w:color="auto" w:fill="FFFFFF"/>
            <w:vAlign w:val="center"/>
          </w:tcPr>
          <w:p w14:paraId="1F2DD03C" w14:textId="77777777" w:rsidR="00676354" w:rsidRPr="00591E1A" w:rsidRDefault="00676354" w:rsidP="00676354">
            <w:pPr>
              <w:rPr>
                <w:rFonts w:ascii="Arial" w:hAnsi="Arial" w:cs="Arial"/>
                <w:sz w:val="18"/>
                <w:szCs w:val="18"/>
              </w:rPr>
            </w:pPr>
            <w:r w:rsidRPr="00591E1A">
              <w:rPr>
                <w:rFonts w:ascii="Arial" w:hAnsi="Arial" w:cs="Arial"/>
                <w:sz w:val="18"/>
                <w:szCs w:val="18"/>
              </w:rPr>
              <w:t>1 cuarto de archivo.</w:t>
            </w:r>
          </w:p>
        </w:tc>
      </w:tr>
      <w:tr w:rsidR="00676354" w:rsidRPr="00591E1A" w14:paraId="2D622740" w14:textId="77777777" w:rsidTr="00AC3078">
        <w:trPr>
          <w:trHeight w:val="302"/>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9FD32A0"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718BF74B"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219AE9EA"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4F0C7E9D"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77188433" w14:textId="77777777" w:rsidTr="00AC3078">
        <w:trPr>
          <w:trHeight w:val="317"/>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29889067"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lastRenderedPageBreak/>
              <w:t>Pisos</w:t>
            </w:r>
          </w:p>
        </w:tc>
      </w:tr>
      <w:tr w:rsidR="00676354" w:rsidRPr="00591E1A" w14:paraId="2C548818" w14:textId="77777777" w:rsidTr="00AC3078">
        <w:trPr>
          <w:trHeight w:val="302"/>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2948EFE"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83E607F" w14:textId="77777777" w:rsidR="00676354" w:rsidRPr="00591E1A" w:rsidRDefault="00676354" w:rsidP="00676354">
            <w:pPr>
              <w:rPr>
                <w:rFonts w:ascii="Arial" w:hAnsi="Arial" w:cs="Arial"/>
                <w:sz w:val="18"/>
                <w:szCs w:val="18"/>
              </w:rPr>
            </w:pPr>
            <w:r w:rsidRPr="00591E1A">
              <w:rPr>
                <w:rFonts w:ascii="Arial" w:hAnsi="Arial" w:cs="Arial"/>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2C08A0C9"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620D15C9"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2B09A6E6"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6DC3914" w14:textId="77777777" w:rsidTr="00AC3078">
        <w:trPr>
          <w:trHeight w:val="590"/>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41F5BF95"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0BC3A02F"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6AE4D183" w14:textId="77777777" w:rsidR="00676354" w:rsidRPr="00591E1A" w:rsidRDefault="00676354" w:rsidP="00676354">
            <w:pPr>
              <w:rPr>
                <w:rFonts w:ascii="Arial" w:hAnsi="Arial" w:cs="Arial"/>
                <w:sz w:val="18"/>
                <w:szCs w:val="18"/>
              </w:rPr>
            </w:pPr>
            <w:proofErr w:type="spellStart"/>
            <w:r w:rsidRPr="00591E1A">
              <w:rPr>
                <w:rFonts w:ascii="Arial" w:hAnsi="Arial" w:cs="Arial"/>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67466F65"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42C699C"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bl>
    <w:p w14:paraId="4986589B" w14:textId="77777777" w:rsidR="00676354" w:rsidRPr="009A4908" w:rsidRDefault="00676354" w:rsidP="00676354">
      <w:pPr>
        <w:rPr>
          <w:rFonts w:ascii="Arial" w:hAnsi="Arial" w:cs="Arial"/>
        </w:rPr>
      </w:pPr>
    </w:p>
    <w:tbl>
      <w:tblPr>
        <w:tblW w:w="8921" w:type="dxa"/>
        <w:tblLook w:val="0400" w:firstRow="0" w:lastRow="0" w:firstColumn="0" w:lastColumn="0" w:noHBand="0" w:noVBand="1"/>
      </w:tblPr>
      <w:tblGrid>
        <w:gridCol w:w="317"/>
        <w:gridCol w:w="3338"/>
        <w:gridCol w:w="2317"/>
        <w:gridCol w:w="927"/>
        <w:gridCol w:w="2022"/>
      </w:tblGrid>
      <w:tr w:rsidR="00676354" w:rsidRPr="00591E1A" w14:paraId="6425B923" w14:textId="77777777" w:rsidTr="000D3D99">
        <w:trPr>
          <w:trHeight w:val="544"/>
        </w:trPr>
        <w:tc>
          <w:tcPr>
            <w:tcW w:w="8921"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2020FD2" w14:textId="77777777" w:rsidR="00676354" w:rsidRPr="00591E1A" w:rsidRDefault="00676354" w:rsidP="00676354">
            <w:pPr>
              <w:rPr>
                <w:rFonts w:ascii="Arial" w:hAnsi="Arial" w:cs="Arial"/>
                <w:b/>
                <w:sz w:val="18"/>
                <w:szCs w:val="18"/>
              </w:rPr>
            </w:pPr>
            <w:r w:rsidRPr="00591E1A">
              <w:rPr>
                <w:rFonts w:ascii="Arial" w:hAnsi="Arial" w:cs="Arial"/>
                <w:b/>
                <w:sz w:val="18"/>
                <w:szCs w:val="18"/>
              </w:rPr>
              <w:t>ESTACIONAMIENTO</w:t>
            </w:r>
          </w:p>
        </w:tc>
      </w:tr>
      <w:tr w:rsidR="00676354" w:rsidRPr="00591E1A" w14:paraId="26A28248" w14:textId="77777777" w:rsidTr="000D3D99">
        <w:trPr>
          <w:trHeight w:val="367"/>
        </w:trPr>
        <w:tc>
          <w:tcPr>
            <w:tcW w:w="8921" w:type="dxa"/>
            <w:gridSpan w:val="5"/>
            <w:tcBorders>
              <w:top w:val="nil"/>
              <w:left w:val="single" w:sz="8" w:space="0" w:color="000000"/>
              <w:bottom w:val="single" w:sz="8" w:space="0" w:color="000000"/>
              <w:right w:val="single" w:sz="8" w:space="0" w:color="000000"/>
            </w:tcBorders>
            <w:shd w:val="clear" w:color="auto" w:fill="FFFFFF"/>
            <w:vAlign w:val="center"/>
          </w:tcPr>
          <w:p w14:paraId="163C695B" w14:textId="77777777" w:rsidR="00676354" w:rsidRPr="00591E1A" w:rsidRDefault="00676354" w:rsidP="00676354">
            <w:pPr>
              <w:rPr>
                <w:rFonts w:ascii="Arial" w:hAnsi="Arial" w:cs="Arial"/>
                <w:sz w:val="18"/>
                <w:szCs w:val="18"/>
              </w:rPr>
            </w:pPr>
            <w:r w:rsidRPr="00591E1A">
              <w:rPr>
                <w:rFonts w:ascii="Arial" w:hAnsi="Arial" w:cs="Arial"/>
                <w:sz w:val="18"/>
                <w:szCs w:val="18"/>
              </w:rPr>
              <w:t>3 estacionamientos.</w:t>
            </w:r>
          </w:p>
        </w:tc>
      </w:tr>
      <w:tr w:rsidR="00676354" w:rsidRPr="00591E1A" w14:paraId="2892747E" w14:textId="77777777" w:rsidTr="000D3D99">
        <w:trPr>
          <w:trHeight w:val="320"/>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36CBCCD"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3D93EA9A"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6E9BDF86"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2022" w:type="dxa"/>
            <w:tcBorders>
              <w:top w:val="nil"/>
              <w:left w:val="nil"/>
              <w:bottom w:val="single" w:sz="4" w:space="0" w:color="000000"/>
              <w:right w:val="single" w:sz="8" w:space="0" w:color="000000"/>
            </w:tcBorders>
            <w:shd w:val="clear" w:color="auto" w:fill="002060"/>
            <w:vAlign w:val="center"/>
          </w:tcPr>
          <w:p w14:paraId="6CDAFFC1"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30AFAB7C" w14:textId="77777777" w:rsidTr="000D3D99">
        <w:trPr>
          <w:trHeight w:val="336"/>
        </w:trPr>
        <w:tc>
          <w:tcPr>
            <w:tcW w:w="8921" w:type="dxa"/>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158BD679"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76728FAA" w14:textId="77777777" w:rsidTr="000D3D99">
        <w:trPr>
          <w:trHeight w:val="320"/>
        </w:trPr>
        <w:tc>
          <w:tcPr>
            <w:tcW w:w="0" w:type="auto"/>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5E52917B"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A408EE"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4FF765DB"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610B62C4"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2022" w:type="dxa"/>
            <w:tcBorders>
              <w:top w:val="single" w:sz="4" w:space="0" w:color="000000"/>
              <w:left w:val="nil"/>
              <w:bottom w:val="single" w:sz="4" w:space="0" w:color="000000"/>
              <w:right w:val="single" w:sz="8" w:space="0" w:color="000000"/>
            </w:tcBorders>
            <w:shd w:val="clear" w:color="auto" w:fill="auto"/>
            <w:vAlign w:val="center"/>
          </w:tcPr>
          <w:p w14:paraId="0CD8DBBD"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31514E9" w14:textId="77777777" w:rsidTr="000D3D99">
        <w:trPr>
          <w:trHeight w:val="508"/>
        </w:trPr>
        <w:tc>
          <w:tcPr>
            <w:tcW w:w="0" w:type="auto"/>
            <w:vMerge/>
            <w:tcBorders>
              <w:top w:val="single" w:sz="4" w:space="0" w:color="000000"/>
              <w:left w:val="single" w:sz="8" w:space="0" w:color="000000"/>
              <w:bottom w:val="single" w:sz="4" w:space="0" w:color="000000"/>
              <w:right w:val="single" w:sz="4" w:space="0" w:color="000000"/>
            </w:tcBorders>
            <w:shd w:val="clear" w:color="auto" w:fill="auto"/>
            <w:vAlign w:val="center"/>
          </w:tcPr>
          <w:p w14:paraId="23FE5AD4"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F4A69"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4A067E5A"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762A2539"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2022" w:type="dxa"/>
            <w:tcBorders>
              <w:top w:val="nil"/>
              <w:left w:val="nil"/>
              <w:bottom w:val="single" w:sz="4" w:space="0" w:color="000000"/>
              <w:right w:val="single" w:sz="8" w:space="0" w:color="000000"/>
            </w:tcBorders>
            <w:shd w:val="clear" w:color="auto" w:fill="auto"/>
            <w:vAlign w:val="center"/>
          </w:tcPr>
          <w:p w14:paraId="49E2F670"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bl>
    <w:p w14:paraId="7ACFE989" w14:textId="77777777" w:rsidR="00676354" w:rsidRPr="009A4908" w:rsidRDefault="00676354" w:rsidP="00676354">
      <w:pPr>
        <w:rPr>
          <w:rFonts w:ascii="Arial" w:hAnsi="Arial" w:cs="Arial"/>
        </w:rPr>
      </w:pPr>
    </w:p>
    <w:tbl>
      <w:tblPr>
        <w:tblW w:w="8921" w:type="dxa"/>
        <w:tblLayout w:type="fixed"/>
        <w:tblLook w:val="0400" w:firstRow="0" w:lastRow="0" w:firstColumn="0" w:lastColumn="0" w:noHBand="0" w:noVBand="1"/>
      </w:tblPr>
      <w:tblGrid>
        <w:gridCol w:w="247"/>
        <w:gridCol w:w="1015"/>
        <w:gridCol w:w="1672"/>
        <w:gridCol w:w="3076"/>
        <w:gridCol w:w="1918"/>
        <w:gridCol w:w="993"/>
      </w:tblGrid>
      <w:tr w:rsidR="00676354" w:rsidRPr="00591E1A" w14:paraId="3259ED77" w14:textId="77777777" w:rsidTr="000D3D99">
        <w:trPr>
          <w:trHeight w:val="514"/>
        </w:trPr>
        <w:tc>
          <w:tcPr>
            <w:tcW w:w="8921" w:type="dxa"/>
            <w:gridSpan w:val="6"/>
            <w:tcBorders>
              <w:top w:val="single" w:sz="8" w:space="0" w:color="000000"/>
              <w:left w:val="single" w:sz="8" w:space="0" w:color="000000"/>
              <w:bottom w:val="single" w:sz="8" w:space="0" w:color="000000"/>
              <w:right w:val="single" w:sz="8" w:space="0" w:color="000000"/>
            </w:tcBorders>
            <w:shd w:val="clear" w:color="auto" w:fill="002060"/>
            <w:vAlign w:val="center"/>
          </w:tcPr>
          <w:p w14:paraId="153F2422" w14:textId="77777777" w:rsidR="00676354" w:rsidRPr="00591E1A" w:rsidRDefault="00676354" w:rsidP="00676354">
            <w:pPr>
              <w:rPr>
                <w:rFonts w:ascii="Arial" w:hAnsi="Arial" w:cs="Arial"/>
                <w:b/>
                <w:sz w:val="18"/>
                <w:szCs w:val="18"/>
              </w:rPr>
            </w:pPr>
            <w:r w:rsidRPr="00591E1A">
              <w:rPr>
                <w:rFonts w:ascii="Arial" w:hAnsi="Arial" w:cs="Arial"/>
                <w:b/>
                <w:sz w:val="18"/>
                <w:szCs w:val="18"/>
              </w:rPr>
              <w:t>AREA DE USOS MULTIPLES</w:t>
            </w:r>
          </w:p>
        </w:tc>
      </w:tr>
      <w:tr w:rsidR="00676354" w:rsidRPr="00591E1A" w14:paraId="41E0166E" w14:textId="77777777" w:rsidTr="000D3D99">
        <w:trPr>
          <w:trHeight w:val="407"/>
        </w:trPr>
        <w:tc>
          <w:tcPr>
            <w:tcW w:w="8921" w:type="dxa"/>
            <w:gridSpan w:val="6"/>
            <w:tcBorders>
              <w:top w:val="nil"/>
              <w:left w:val="single" w:sz="8" w:space="0" w:color="000000"/>
              <w:bottom w:val="single" w:sz="8" w:space="0" w:color="000000"/>
              <w:right w:val="single" w:sz="8" w:space="0" w:color="000000"/>
            </w:tcBorders>
            <w:shd w:val="clear" w:color="auto" w:fill="FFFFFF"/>
            <w:vAlign w:val="center"/>
          </w:tcPr>
          <w:p w14:paraId="3EF7C227" w14:textId="77777777" w:rsidR="00676354" w:rsidRPr="00591E1A" w:rsidRDefault="00676354" w:rsidP="00676354">
            <w:pPr>
              <w:rPr>
                <w:rFonts w:ascii="Arial" w:hAnsi="Arial" w:cs="Arial"/>
                <w:sz w:val="18"/>
                <w:szCs w:val="18"/>
              </w:rPr>
            </w:pPr>
            <w:r w:rsidRPr="00591E1A">
              <w:rPr>
                <w:rFonts w:ascii="Arial" w:hAnsi="Arial" w:cs="Arial"/>
                <w:sz w:val="18"/>
                <w:szCs w:val="18"/>
              </w:rPr>
              <w:t>1 cancha de usos múltiples</w:t>
            </w:r>
          </w:p>
        </w:tc>
      </w:tr>
      <w:tr w:rsidR="00676354" w:rsidRPr="00591E1A" w14:paraId="7286E5CC" w14:textId="77777777" w:rsidTr="000D3D99">
        <w:trPr>
          <w:trHeight w:val="302"/>
        </w:trPr>
        <w:tc>
          <w:tcPr>
            <w:tcW w:w="126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CC93FA5"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4748" w:type="dxa"/>
            <w:gridSpan w:val="2"/>
            <w:tcBorders>
              <w:top w:val="nil"/>
              <w:left w:val="nil"/>
              <w:bottom w:val="single" w:sz="4" w:space="0" w:color="000000"/>
              <w:right w:val="single" w:sz="4" w:space="0" w:color="000000"/>
            </w:tcBorders>
            <w:shd w:val="clear" w:color="auto" w:fill="002060"/>
            <w:vAlign w:val="center"/>
          </w:tcPr>
          <w:p w14:paraId="5F9B73EE"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1918" w:type="dxa"/>
            <w:tcBorders>
              <w:top w:val="nil"/>
              <w:left w:val="nil"/>
              <w:bottom w:val="single" w:sz="4" w:space="0" w:color="000000"/>
              <w:right w:val="single" w:sz="4" w:space="0" w:color="000000"/>
            </w:tcBorders>
            <w:shd w:val="clear" w:color="auto" w:fill="002060"/>
            <w:vAlign w:val="center"/>
          </w:tcPr>
          <w:p w14:paraId="69BB6D3E"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993" w:type="dxa"/>
            <w:tcBorders>
              <w:top w:val="nil"/>
              <w:left w:val="nil"/>
              <w:bottom w:val="single" w:sz="4" w:space="0" w:color="000000"/>
              <w:right w:val="single" w:sz="8" w:space="0" w:color="000000"/>
            </w:tcBorders>
            <w:shd w:val="clear" w:color="auto" w:fill="002060"/>
            <w:vAlign w:val="center"/>
          </w:tcPr>
          <w:p w14:paraId="565AC00F"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5045DDCA" w14:textId="77777777" w:rsidTr="000D3D99">
        <w:trPr>
          <w:trHeight w:val="317"/>
        </w:trPr>
        <w:tc>
          <w:tcPr>
            <w:tcW w:w="8921" w:type="dxa"/>
            <w:gridSpan w:val="6"/>
            <w:tcBorders>
              <w:top w:val="single" w:sz="4" w:space="0" w:color="000000"/>
              <w:left w:val="single" w:sz="8" w:space="0" w:color="000000"/>
              <w:bottom w:val="nil"/>
              <w:right w:val="single" w:sz="8" w:space="0" w:color="000000"/>
            </w:tcBorders>
            <w:shd w:val="clear" w:color="auto" w:fill="8EAADB" w:themeFill="accent1" w:themeFillTint="99"/>
            <w:vAlign w:val="bottom"/>
          </w:tcPr>
          <w:p w14:paraId="3C2AC7F5"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1C98845C" w14:textId="77777777" w:rsidTr="000D3D99">
        <w:trPr>
          <w:trHeight w:val="85"/>
        </w:trPr>
        <w:tc>
          <w:tcPr>
            <w:tcW w:w="24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235A7BC8"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2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4B62A0"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3076" w:type="dxa"/>
            <w:tcBorders>
              <w:top w:val="single" w:sz="4" w:space="0" w:color="000000"/>
              <w:left w:val="nil"/>
              <w:bottom w:val="single" w:sz="4" w:space="0" w:color="000000"/>
              <w:right w:val="single" w:sz="4" w:space="0" w:color="000000"/>
            </w:tcBorders>
            <w:shd w:val="clear" w:color="auto" w:fill="auto"/>
            <w:vAlign w:val="center"/>
          </w:tcPr>
          <w:p w14:paraId="24136C18"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1918" w:type="dxa"/>
            <w:tcBorders>
              <w:top w:val="single" w:sz="4" w:space="0" w:color="000000"/>
              <w:left w:val="nil"/>
              <w:bottom w:val="single" w:sz="4" w:space="0" w:color="000000"/>
              <w:right w:val="single" w:sz="4" w:space="0" w:color="000000"/>
            </w:tcBorders>
            <w:shd w:val="clear" w:color="auto" w:fill="auto"/>
            <w:vAlign w:val="center"/>
          </w:tcPr>
          <w:p w14:paraId="182691A3"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993" w:type="dxa"/>
            <w:tcBorders>
              <w:top w:val="single" w:sz="4" w:space="0" w:color="000000"/>
              <w:left w:val="nil"/>
              <w:bottom w:val="single" w:sz="4" w:space="0" w:color="000000"/>
              <w:right w:val="single" w:sz="8" w:space="0" w:color="000000"/>
            </w:tcBorders>
            <w:shd w:val="clear" w:color="auto" w:fill="auto"/>
            <w:vAlign w:val="center"/>
          </w:tcPr>
          <w:p w14:paraId="1AADE78B"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064E9645" w14:textId="77777777" w:rsidTr="000D3D99">
        <w:trPr>
          <w:trHeight w:val="264"/>
        </w:trPr>
        <w:tc>
          <w:tcPr>
            <w:tcW w:w="247"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221A6E21"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2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FF9E02"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3076" w:type="dxa"/>
            <w:tcBorders>
              <w:top w:val="nil"/>
              <w:left w:val="nil"/>
              <w:bottom w:val="single" w:sz="4" w:space="0" w:color="000000"/>
              <w:right w:val="single" w:sz="4" w:space="0" w:color="000000"/>
            </w:tcBorders>
            <w:shd w:val="clear" w:color="auto" w:fill="auto"/>
            <w:vAlign w:val="center"/>
          </w:tcPr>
          <w:p w14:paraId="6B5DB181"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1918" w:type="dxa"/>
            <w:tcBorders>
              <w:top w:val="nil"/>
              <w:left w:val="nil"/>
              <w:bottom w:val="single" w:sz="4" w:space="0" w:color="000000"/>
              <w:right w:val="single" w:sz="4" w:space="0" w:color="000000"/>
            </w:tcBorders>
            <w:shd w:val="clear" w:color="auto" w:fill="auto"/>
            <w:vAlign w:val="center"/>
          </w:tcPr>
          <w:p w14:paraId="046F8898"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993" w:type="dxa"/>
            <w:tcBorders>
              <w:top w:val="nil"/>
              <w:left w:val="nil"/>
              <w:bottom w:val="single" w:sz="4" w:space="0" w:color="000000"/>
              <w:right w:val="single" w:sz="8" w:space="0" w:color="000000"/>
            </w:tcBorders>
            <w:shd w:val="clear" w:color="auto" w:fill="auto"/>
            <w:vAlign w:val="center"/>
          </w:tcPr>
          <w:p w14:paraId="45D7E3E5"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bl>
    <w:p w14:paraId="0FE792E3" w14:textId="77777777" w:rsidR="00676354" w:rsidRPr="009A4908" w:rsidRDefault="00676354" w:rsidP="00676354">
      <w:pPr>
        <w:rPr>
          <w:rFonts w:ascii="Arial" w:hAnsi="Arial" w:cs="Arial"/>
        </w:rPr>
      </w:pPr>
    </w:p>
    <w:tbl>
      <w:tblPr>
        <w:tblW w:w="8921" w:type="dxa"/>
        <w:tblLayout w:type="fixed"/>
        <w:tblLook w:val="0400" w:firstRow="0" w:lastRow="0" w:firstColumn="0" w:lastColumn="0" w:noHBand="0" w:noVBand="1"/>
      </w:tblPr>
      <w:tblGrid>
        <w:gridCol w:w="247"/>
        <w:gridCol w:w="2687"/>
        <w:gridCol w:w="3076"/>
        <w:gridCol w:w="1918"/>
        <w:gridCol w:w="993"/>
      </w:tblGrid>
      <w:tr w:rsidR="00676354" w:rsidRPr="00591E1A" w14:paraId="4B1775EC" w14:textId="77777777" w:rsidTr="000D3D99">
        <w:trPr>
          <w:trHeight w:val="510"/>
        </w:trPr>
        <w:tc>
          <w:tcPr>
            <w:tcW w:w="8921"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1FABC52" w14:textId="77777777" w:rsidR="00676354" w:rsidRPr="00591E1A" w:rsidRDefault="00676354" w:rsidP="00676354">
            <w:pPr>
              <w:rPr>
                <w:rFonts w:ascii="Arial" w:hAnsi="Arial" w:cs="Arial"/>
                <w:b/>
                <w:sz w:val="18"/>
                <w:szCs w:val="18"/>
              </w:rPr>
            </w:pPr>
            <w:r w:rsidRPr="00591E1A">
              <w:rPr>
                <w:rFonts w:ascii="Arial" w:hAnsi="Arial" w:cs="Arial"/>
                <w:b/>
                <w:sz w:val="18"/>
                <w:szCs w:val="18"/>
              </w:rPr>
              <w:t>INVERNADERO</w:t>
            </w:r>
          </w:p>
        </w:tc>
      </w:tr>
      <w:tr w:rsidR="00676354" w:rsidRPr="00591E1A" w14:paraId="35DECE1A" w14:textId="77777777" w:rsidTr="000D3D99">
        <w:trPr>
          <w:trHeight w:val="585"/>
        </w:trPr>
        <w:tc>
          <w:tcPr>
            <w:tcW w:w="8921" w:type="dxa"/>
            <w:gridSpan w:val="5"/>
            <w:tcBorders>
              <w:top w:val="nil"/>
              <w:left w:val="single" w:sz="8" w:space="0" w:color="000000"/>
              <w:bottom w:val="single" w:sz="8" w:space="0" w:color="000000"/>
              <w:right w:val="single" w:sz="8" w:space="0" w:color="000000"/>
            </w:tcBorders>
            <w:shd w:val="clear" w:color="auto" w:fill="FFFFFF"/>
            <w:vAlign w:val="center"/>
          </w:tcPr>
          <w:p w14:paraId="5E13BA4C" w14:textId="77777777" w:rsidR="00676354" w:rsidRPr="00591E1A" w:rsidRDefault="00676354" w:rsidP="00676354">
            <w:pPr>
              <w:rPr>
                <w:rFonts w:ascii="Arial" w:hAnsi="Arial" w:cs="Arial"/>
                <w:sz w:val="18"/>
                <w:szCs w:val="18"/>
              </w:rPr>
            </w:pPr>
            <w:r w:rsidRPr="00591E1A">
              <w:rPr>
                <w:rFonts w:ascii="Arial" w:hAnsi="Arial" w:cs="Arial"/>
                <w:sz w:val="18"/>
                <w:szCs w:val="18"/>
              </w:rPr>
              <w:t>1 área de invernadero</w:t>
            </w:r>
          </w:p>
        </w:tc>
      </w:tr>
      <w:tr w:rsidR="00676354" w:rsidRPr="00591E1A" w14:paraId="78F3C227" w14:textId="77777777" w:rsidTr="000D3D99">
        <w:trPr>
          <w:trHeight w:val="300"/>
        </w:trPr>
        <w:tc>
          <w:tcPr>
            <w:tcW w:w="2934"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F9582C7"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3076" w:type="dxa"/>
            <w:tcBorders>
              <w:top w:val="nil"/>
              <w:left w:val="nil"/>
              <w:bottom w:val="single" w:sz="4" w:space="0" w:color="000000"/>
              <w:right w:val="single" w:sz="4" w:space="0" w:color="000000"/>
            </w:tcBorders>
            <w:shd w:val="clear" w:color="auto" w:fill="002060"/>
            <w:vAlign w:val="center"/>
          </w:tcPr>
          <w:p w14:paraId="65C6E322"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1918" w:type="dxa"/>
            <w:tcBorders>
              <w:top w:val="nil"/>
              <w:left w:val="nil"/>
              <w:bottom w:val="single" w:sz="4" w:space="0" w:color="000000"/>
              <w:right w:val="single" w:sz="4" w:space="0" w:color="000000"/>
            </w:tcBorders>
            <w:shd w:val="clear" w:color="auto" w:fill="002060"/>
            <w:vAlign w:val="center"/>
          </w:tcPr>
          <w:p w14:paraId="1A047D33"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993" w:type="dxa"/>
            <w:tcBorders>
              <w:top w:val="nil"/>
              <w:left w:val="nil"/>
              <w:bottom w:val="single" w:sz="4" w:space="0" w:color="000000"/>
              <w:right w:val="single" w:sz="8" w:space="0" w:color="000000"/>
            </w:tcBorders>
            <w:shd w:val="clear" w:color="auto" w:fill="002060"/>
            <w:vAlign w:val="center"/>
          </w:tcPr>
          <w:p w14:paraId="3943CBF1"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64A1864C" w14:textId="77777777" w:rsidTr="000D3D99">
        <w:trPr>
          <w:trHeight w:val="315"/>
        </w:trPr>
        <w:tc>
          <w:tcPr>
            <w:tcW w:w="8921" w:type="dxa"/>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3A6C37B2"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120687E2" w14:textId="77777777" w:rsidTr="000D3D99">
        <w:trPr>
          <w:trHeight w:val="300"/>
        </w:trPr>
        <w:tc>
          <w:tcPr>
            <w:tcW w:w="24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23A9FB43"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18F129" w14:textId="77777777" w:rsidR="00676354" w:rsidRPr="00591E1A" w:rsidRDefault="00676354" w:rsidP="00676354">
            <w:pPr>
              <w:rPr>
                <w:rFonts w:ascii="Arial" w:hAnsi="Arial" w:cs="Arial"/>
                <w:sz w:val="18"/>
                <w:szCs w:val="18"/>
              </w:rPr>
            </w:pPr>
            <w:r w:rsidRPr="00591E1A">
              <w:rPr>
                <w:rFonts w:ascii="Arial" w:hAnsi="Arial" w:cs="Arial"/>
                <w:sz w:val="18"/>
                <w:szCs w:val="18"/>
              </w:rPr>
              <w:t>Cemento, Concreto y Carpeta Asfáltica</w:t>
            </w:r>
          </w:p>
        </w:tc>
        <w:tc>
          <w:tcPr>
            <w:tcW w:w="3076" w:type="dxa"/>
            <w:tcBorders>
              <w:top w:val="single" w:sz="4" w:space="0" w:color="000000"/>
              <w:left w:val="nil"/>
              <w:bottom w:val="single" w:sz="4" w:space="0" w:color="000000"/>
              <w:right w:val="single" w:sz="4" w:space="0" w:color="000000"/>
            </w:tcBorders>
            <w:shd w:val="clear" w:color="auto" w:fill="auto"/>
            <w:vAlign w:val="center"/>
          </w:tcPr>
          <w:p w14:paraId="16E89819" w14:textId="77777777" w:rsidR="00676354" w:rsidRPr="00591E1A" w:rsidRDefault="00676354" w:rsidP="00676354">
            <w:pPr>
              <w:rPr>
                <w:rFonts w:ascii="Arial" w:hAnsi="Arial" w:cs="Arial"/>
                <w:sz w:val="18"/>
                <w:szCs w:val="18"/>
              </w:rPr>
            </w:pPr>
            <w:r w:rsidRPr="00591E1A">
              <w:rPr>
                <w:rFonts w:ascii="Arial" w:hAnsi="Arial" w:cs="Arial"/>
                <w:sz w:val="18"/>
                <w:szCs w:val="18"/>
              </w:rPr>
              <w:t>Barrido</w:t>
            </w:r>
          </w:p>
        </w:tc>
        <w:tc>
          <w:tcPr>
            <w:tcW w:w="1918" w:type="dxa"/>
            <w:tcBorders>
              <w:top w:val="single" w:sz="4" w:space="0" w:color="000000"/>
              <w:left w:val="nil"/>
              <w:bottom w:val="single" w:sz="4" w:space="0" w:color="000000"/>
              <w:right w:val="single" w:sz="4" w:space="0" w:color="000000"/>
            </w:tcBorders>
            <w:shd w:val="clear" w:color="auto" w:fill="auto"/>
            <w:vAlign w:val="center"/>
          </w:tcPr>
          <w:p w14:paraId="741FC7A1" w14:textId="77777777" w:rsidR="00676354" w:rsidRPr="00591E1A" w:rsidRDefault="00676354" w:rsidP="00676354">
            <w:pPr>
              <w:rPr>
                <w:rFonts w:ascii="Arial" w:hAnsi="Arial" w:cs="Arial"/>
                <w:sz w:val="18"/>
                <w:szCs w:val="18"/>
              </w:rPr>
            </w:pPr>
            <w:r w:rsidRPr="00591E1A">
              <w:rPr>
                <w:rFonts w:ascii="Arial" w:hAnsi="Arial" w:cs="Arial"/>
                <w:sz w:val="18"/>
                <w:szCs w:val="18"/>
              </w:rPr>
              <w:t>Diario</w:t>
            </w:r>
          </w:p>
        </w:tc>
        <w:tc>
          <w:tcPr>
            <w:tcW w:w="993" w:type="dxa"/>
            <w:tcBorders>
              <w:top w:val="single" w:sz="4" w:space="0" w:color="000000"/>
              <w:left w:val="nil"/>
              <w:bottom w:val="single" w:sz="4" w:space="0" w:color="000000"/>
              <w:right w:val="single" w:sz="8" w:space="0" w:color="000000"/>
            </w:tcBorders>
            <w:shd w:val="clear" w:color="auto" w:fill="auto"/>
            <w:vAlign w:val="center"/>
          </w:tcPr>
          <w:p w14:paraId="023A4F72" w14:textId="77777777" w:rsidR="00676354" w:rsidRPr="00591E1A" w:rsidRDefault="00676354" w:rsidP="00676354">
            <w:pPr>
              <w:rPr>
                <w:rFonts w:ascii="Arial" w:hAnsi="Arial" w:cs="Arial"/>
                <w:sz w:val="18"/>
                <w:szCs w:val="18"/>
              </w:rPr>
            </w:pPr>
            <w:r w:rsidRPr="00591E1A">
              <w:rPr>
                <w:rFonts w:ascii="Arial" w:hAnsi="Arial" w:cs="Arial"/>
                <w:sz w:val="18"/>
                <w:szCs w:val="18"/>
              </w:rPr>
              <w:t>1 vez al día</w:t>
            </w:r>
          </w:p>
        </w:tc>
      </w:tr>
      <w:tr w:rsidR="00676354" w:rsidRPr="00591E1A" w14:paraId="206CC082" w14:textId="77777777" w:rsidTr="000D3D99">
        <w:trPr>
          <w:trHeight w:val="404"/>
        </w:trPr>
        <w:tc>
          <w:tcPr>
            <w:tcW w:w="247"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1F9796D0"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16C67"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3076" w:type="dxa"/>
            <w:tcBorders>
              <w:top w:val="nil"/>
              <w:left w:val="nil"/>
              <w:bottom w:val="single" w:sz="4" w:space="0" w:color="000000"/>
              <w:right w:val="single" w:sz="4" w:space="0" w:color="000000"/>
            </w:tcBorders>
            <w:shd w:val="clear" w:color="auto" w:fill="auto"/>
            <w:vAlign w:val="center"/>
          </w:tcPr>
          <w:p w14:paraId="21285FCC" w14:textId="77777777" w:rsidR="00676354" w:rsidRPr="00591E1A" w:rsidRDefault="00676354" w:rsidP="00676354">
            <w:pPr>
              <w:rPr>
                <w:rFonts w:ascii="Arial" w:hAnsi="Arial" w:cs="Arial"/>
                <w:sz w:val="18"/>
                <w:szCs w:val="18"/>
              </w:rPr>
            </w:pPr>
            <w:r w:rsidRPr="00591E1A">
              <w:rPr>
                <w:rFonts w:ascii="Arial" w:hAnsi="Arial" w:cs="Arial"/>
                <w:sz w:val="18"/>
                <w:szCs w:val="18"/>
              </w:rPr>
              <w:t>Lavado</w:t>
            </w:r>
          </w:p>
        </w:tc>
        <w:tc>
          <w:tcPr>
            <w:tcW w:w="1918" w:type="dxa"/>
            <w:tcBorders>
              <w:top w:val="nil"/>
              <w:left w:val="nil"/>
              <w:bottom w:val="single" w:sz="4" w:space="0" w:color="000000"/>
              <w:right w:val="single" w:sz="4" w:space="0" w:color="000000"/>
            </w:tcBorders>
            <w:shd w:val="clear" w:color="auto" w:fill="auto"/>
            <w:vAlign w:val="center"/>
          </w:tcPr>
          <w:p w14:paraId="24EFC750"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993" w:type="dxa"/>
            <w:tcBorders>
              <w:top w:val="nil"/>
              <w:left w:val="nil"/>
              <w:bottom w:val="single" w:sz="4" w:space="0" w:color="000000"/>
              <w:right w:val="single" w:sz="8" w:space="0" w:color="000000"/>
            </w:tcBorders>
            <w:shd w:val="clear" w:color="auto" w:fill="auto"/>
            <w:vAlign w:val="center"/>
          </w:tcPr>
          <w:p w14:paraId="1DBE165D" w14:textId="77777777" w:rsidR="00676354" w:rsidRPr="00591E1A" w:rsidRDefault="00676354" w:rsidP="00676354">
            <w:pPr>
              <w:rPr>
                <w:rFonts w:ascii="Arial" w:hAnsi="Arial" w:cs="Arial"/>
                <w:sz w:val="18"/>
                <w:szCs w:val="18"/>
              </w:rPr>
            </w:pPr>
            <w:r w:rsidRPr="00591E1A">
              <w:rPr>
                <w:rFonts w:ascii="Arial" w:hAnsi="Arial" w:cs="Arial"/>
                <w:sz w:val="18"/>
                <w:szCs w:val="18"/>
              </w:rPr>
              <w:t>1 vez a la semana</w:t>
            </w:r>
          </w:p>
        </w:tc>
      </w:tr>
    </w:tbl>
    <w:p w14:paraId="07220316" w14:textId="77777777" w:rsidR="00676354" w:rsidRPr="009A4908" w:rsidRDefault="00676354" w:rsidP="00676354">
      <w:pPr>
        <w:rPr>
          <w:rFonts w:ascii="Arial" w:hAnsi="Arial" w:cs="Arial"/>
        </w:rPr>
      </w:pPr>
    </w:p>
    <w:tbl>
      <w:tblPr>
        <w:tblW w:w="8931" w:type="dxa"/>
        <w:tblInd w:w="-10" w:type="dxa"/>
        <w:tblLayout w:type="fixed"/>
        <w:tblLook w:val="0400" w:firstRow="0" w:lastRow="0" w:firstColumn="0" w:lastColumn="0" w:noHBand="0" w:noVBand="1"/>
      </w:tblPr>
      <w:tblGrid>
        <w:gridCol w:w="398"/>
        <w:gridCol w:w="2523"/>
        <w:gridCol w:w="3054"/>
        <w:gridCol w:w="1963"/>
        <w:gridCol w:w="993"/>
      </w:tblGrid>
      <w:tr w:rsidR="00676354" w:rsidRPr="00591E1A" w14:paraId="43D05E76" w14:textId="77777777" w:rsidTr="000D3D99">
        <w:trPr>
          <w:trHeight w:val="154"/>
        </w:trPr>
        <w:tc>
          <w:tcPr>
            <w:tcW w:w="8931"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EDD1DE3" w14:textId="77777777" w:rsidR="00676354" w:rsidRPr="00591E1A" w:rsidRDefault="00676354" w:rsidP="00676354">
            <w:pPr>
              <w:rPr>
                <w:rFonts w:ascii="Arial" w:hAnsi="Arial" w:cs="Arial"/>
                <w:b/>
                <w:sz w:val="18"/>
                <w:szCs w:val="18"/>
              </w:rPr>
            </w:pPr>
            <w:r w:rsidRPr="00591E1A">
              <w:rPr>
                <w:rFonts w:ascii="Arial" w:hAnsi="Arial" w:cs="Arial"/>
                <w:b/>
                <w:sz w:val="18"/>
                <w:szCs w:val="18"/>
              </w:rPr>
              <w:t>REJILLAS PLUVIALES:</w:t>
            </w:r>
          </w:p>
        </w:tc>
      </w:tr>
      <w:tr w:rsidR="00676354" w:rsidRPr="00591E1A" w14:paraId="35777005" w14:textId="77777777" w:rsidTr="000D3D99">
        <w:trPr>
          <w:trHeight w:val="22"/>
        </w:trPr>
        <w:tc>
          <w:tcPr>
            <w:tcW w:w="8931" w:type="dxa"/>
            <w:gridSpan w:val="5"/>
            <w:tcBorders>
              <w:top w:val="nil"/>
              <w:left w:val="single" w:sz="8" w:space="0" w:color="000000"/>
              <w:bottom w:val="single" w:sz="8" w:space="0" w:color="000000"/>
              <w:right w:val="single" w:sz="8" w:space="0" w:color="000000"/>
            </w:tcBorders>
            <w:shd w:val="clear" w:color="auto" w:fill="FFFFFF"/>
            <w:vAlign w:val="center"/>
          </w:tcPr>
          <w:p w14:paraId="2BC4BC45" w14:textId="77777777" w:rsidR="00676354" w:rsidRPr="00591E1A" w:rsidRDefault="00676354" w:rsidP="00676354">
            <w:pPr>
              <w:rPr>
                <w:rFonts w:ascii="Arial" w:hAnsi="Arial" w:cs="Arial"/>
                <w:sz w:val="18"/>
                <w:szCs w:val="18"/>
              </w:rPr>
            </w:pPr>
            <w:r w:rsidRPr="00591E1A">
              <w:rPr>
                <w:rFonts w:ascii="Arial" w:hAnsi="Arial" w:cs="Arial"/>
                <w:sz w:val="18"/>
                <w:szCs w:val="18"/>
              </w:rPr>
              <w:t>Rejillas Pluviales</w:t>
            </w:r>
          </w:p>
        </w:tc>
      </w:tr>
      <w:tr w:rsidR="00676354" w:rsidRPr="00591E1A" w14:paraId="45B003E1" w14:textId="77777777" w:rsidTr="000D3D99">
        <w:trPr>
          <w:trHeight w:val="91"/>
        </w:trPr>
        <w:tc>
          <w:tcPr>
            <w:tcW w:w="2921"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2113833"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Áreas</w:t>
            </w:r>
          </w:p>
        </w:tc>
        <w:tc>
          <w:tcPr>
            <w:tcW w:w="3054" w:type="dxa"/>
            <w:tcBorders>
              <w:top w:val="nil"/>
              <w:left w:val="nil"/>
              <w:bottom w:val="single" w:sz="4" w:space="0" w:color="000000"/>
              <w:right w:val="single" w:sz="4" w:space="0" w:color="000000"/>
            </w:tcBorders>
            <w:shd w:val="clear" w:color="auto" w:fill="002060"/>
            <w:vAlign w:val="center"/>
          </w:tcPr>
          <w:p w14:paraId="29A5C1D6"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Descripción de la Rutina</w:t>
            </w:r>
          </w:p>
        </w:tc>
        <w:tc>
          <w:tcPr>
            <w:tcW w:w="1963" w:type="dxa"/>
            <w:tcBorders>
              <w:top w:val="nil"/>
              <w:left w:val="nil"/>
              <w:bottom w:val="single" w:sz="4" w:space="0" w:color="000000"/>
              <w:right w:val="single" w:sz="4" w:space="0" w:color="000000"/>
            </w:tcBorders>
            <w:shd w:val="clear" w:color="auto" w:fill="002060"/>
            <w:vAlign w:val="center"/>
          </w:tcPr>
          <w:p w14:paraId="570A0941"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Periodo</w:t>
            </w:r>
          </w:p>
        </w:tc>
        <w:tc>
          <w:tcPr>
            <w:tcW w:w="993" w:type="dxa"/>
            <w:tcBorders>
              <w:top w:val="nil"/>
              <w:left w:val="nil"/>
              <w:bottom w:val="single" w:sz="4" w:space="0" w:color="000000"/>
              <w:right w:val="single" w:sz="8" w:space="0" w:color="000000"/>
            </w:tcBorders>
            <w:shd w:val="clear" w:color="auto" w:fill="002060"/>
            <w:vAlign w:val="center"/>
          </w:tcPr>
          <w:p w14:paraId="3711ECA3" w14:textId="77777777" w:rsidR="00676354" w:rsidRPr="00591E1A" w:rsidRDefault="00676354" w:rsidP="00676354">
            <w:pPr>
              <w:jc w:val="center"/>
              <w:rPr>
                <w:rFonts w:ascii="Arial" w:hAnsi="Arial" w:cs="Arial"/>
                <w:b/>
                <w:sz w:val="18"/>
                <w:szCs w:val="18"/>
              </w:rPr>
            </w:pPr>
            <w:r w:rsidRPr="00591E1A">
              <w:rPr>
                <w:rFonts w:ascii="Arial" w:hAnsi="Arial" w:cs="Arial"/>
                <w:b/>
                <w:sz w:val="18"/>
                <w:szCs w:val="18"/>
              </w:rPr>
              <w:t>Frecuencia</w:t>
            </w:r>
          </w:p>
        </w:tc>
      </w:tr>
      <w:tr w:rsidR="00676354" w:rsidRPr="00591E1A" w14:paraId="49C0D5AA" w14:textId="77777777" w:rsidTr="000D3D99">
        <w:trPr>
          <w:trHeight w:val="95"/>
        </w:trPr>
        <w:tc>
          <w:tcPr>
            <w:tcW w:w="8931" w:type="dxa"/>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0C91A057" w14:textId="77777777" w:rsidR="00676354" w:rsidRPr="00591E1A" w:rsidRDefault="00676354" w:rsidP="00676354">
            <w:pPr>
              <w:jc w:val="center"/>
              <w:rPr>
                <w:rFonts w:ascii="Arial" w:hAnsi="Arial" w:cs="Arial"/>
                <w:b/>
                <w:sz w:val="18"/>
                <w:szCs w:val="18"/>
              </w:rPr>
            </w:pPr>
            <w:r w:rsidRPr="00591E1A">
              <w:rPr>
                <w:rFonts w:ascii="Arial" w:hAnsi="Arial" w:cs="Arial"/>
                <w:b/>
                <w:color w:val="FFFFFF" w:themeColor="background1"/>
                <w:sz w:val="18"/>
                <w:szCs w:val="18"/>
              </w:rPr>
              <w:t>Pisos</w:t>
            </w:r>
          </w:p>
        </w:tc>
      </w:tr>
      <w:tr w:rsidR="00676354" w:rsidRPr="00591E1A" w14:paraId="122C6002" w14:textId="77777777" w:rsidTr="000D3D99">
        <w:trPr>
          <w:trHeight w:val="91"/>
        </w:trPr>
        <w:tc>
          <w:tcPr>
            <w:tcW w:w="3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5D1AD1C" w14:textId="77777777" w:rsidR="00676354" w:rsidRPr="00591E1A" w:rsidRDefault="00676354" w:rsidP="00676354">
            <w:pPr>
              <w:rPr>
                <w:rFonts w:ascii="Arial" w:hAnsi="Arial" w:cs="Arial"/>
                <w:sz w:val="18"/>
                <w:szCs w:val="18"/>
              </w:rPr>
            </w:pPr>
            <w:r w:rsidRPr="00591E1A">
              <w:rPr>
                <w:rFonts w:ascii="Arial" w:hAnsi="Arial" w:cs="Arial"/>
                <w:sz w:val="18"/>
                <w:szCs w:val="18"/>
              </w:rPr>
              <w:t>1</w:t>
            </w:r>
          </w:p>
        </w:tc>
        <w:tc>
          <w:tcPr>
            <w:tcW w:w="25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7EAB02F" w14:textId="77777777" w:rsidR="00676354" w:rsidRPr="00591E1A" w:rsidRDefault="00676354" w:rsidP="00676354">
            <w:pPr>
              <w:rPr>
                <w:rFonts w:ascii="Arial" w:hAnsi="Arial" w:cs="Arial"/>
                <w:sz w:val="18"/>
                <w:szCs w:val="18"/>
              </w:rPr>
            </w:pPr>
            <w:r w:rsidRPr="00591E1A">
              <w:rPr>
                <w:rFonts w:ascii="Arial" w:hAnsi="Arial" w:cs="Arial"/>
                <w:sz w:val="18"/>
                <w:szCs w:val="18"/>
              </w:rPr>
              <w:t>Rejillas Pluviales</w:t>
            </w:r>
          </w:p>
        </w:tc>
        <w:tc>
          <w:tcPr>
            <w:tcW w:w="3054" w:type="dxa"/>
            <w:tcBorders>
              <w:top w:val="nil"/>
              <w:left w:val="nil"/>
              <w:bottom w:val="single" w:sz="8" w:space="0" w:color="000000"/>
              <w:right w:val="single" w:sz="8" w:space="0" w:color="000000"/>
            </w:tcBorders>
            <w:shd w:val="clear" w:color="auto" w:fill="auto"/>
            <w:vAlign w:val="center"/>
          </w:tcPr>
          <w:p w14:paraId="6175F0EF" w14:textId="77777777" w:rsidR="00676354" w:rsidRPr="00591E1A" w:rsidRDefault="00676354" w:rsidP="00676354">
            <w:pPr>
              <w:rPr>
                <w:rFonts w:ascii="Arial" w:hAnsi="Arial" w:cs="Arial"/>
                <w:sz w:val="18"/>
                <w:szCs w:val="18"/>
              </w:rPr>
            </w:pPr>
            <w:r w:rsidRPr="00591E1A">
              <w:rPr>
                <w:rFonts w:ascii="Arial" w:hAnsi="Arial" w:cs="Arial"/>
                <w:sz w:val="18"/>
                <w:szCs w:val="18"/>
              </w:rPr>
              <w:t> </w:t>
            </w:r>
          </w:p>
        </w:tc>
        <w:tc>
          <w:tcPr>
            <w:tcW w:w="1963" w:type="dxa"/>
            <w:tcBorders>
              <w:top w:val="nil"/>
              <w:left w:val="nil"/>
              <w:bottom w:val="single" w:sz="8" w:space="0" w:color="000000"/>
              <w:right w:val="single" w:sz="8" w:space="0" w:color="000000"/>
            </w:tcBorders>
            <w:shd w:val="clear" w:color="auto" w:fill="auto"/>
            <w:vAlign w:val="center"/>
          </w:tcPr>
          <w:p w14:paraId="04A8F651" w14:textId="77777777" w:rsidR="00676354" w:rsidRPr="00591E1A" w:rsidRDefault="00676354" w:rsidP="00676354">
            <w:pPr>
              <w:rPr>
                <w:rFonts w:ascii="Arial" w:hAnsi="Arial" w:cs="Arial"/>
                <w:sz w:val="18"/>
                <w:szCs w:val="18"/>
              </w:rPr>
            </w:pPr>
            <w:r w:rsidRPr="00591E1A">
              <w:rPr>
                <w:rFonts w:ascii="Arial" w:hAnsi="Arial" w:cs="Arial"/>
                <w:sz w:val="18"/>
                <w:szCs w:val="18"/>
              </w:rPr>
              <w:t> </w:t>
            </w:r>
          </w:p>
        </w:tc>
        <w:tc>
          <w:tcPr>
            <w:tcW w:w="993" w:type="dxa"/>
            <w:tcBorders>
              <w:top w:val="nil"/>
              <w:left w:val="nil"/>
              <w:bottom w:val="single" w:sz="8" w:space="0" w:color="000000"/>
              <w:right w:val="single" w:sz="8" w:space="0" w:color="000000"/>
            </w:tcBorders>
            <w:shd w:val="clear" w:color="auto" w:fill="auto"/>
            <w:vAlign w:val="center"/>
          </w:tcPr>
          <w:p w14:paraId="60FE2DB5" w14:textId="77777777" w:rsidR="00676354" w:rsidRPr="00591E1A" w:rsidRDefault="00676354" w:rsidP="00676354">
            <w:pPr>
              <w:rPr>
                <w:rFonts w:ascii="Arial" w:hAnsi="Arial" w:cs="Arial"/>
                <w:sz w:val="18"/>
                <w:szCs w:val="18"/>
              </w:rPr>
            </w:pPr>
            <w:r w:rsidRPr="00591E1A">
              <w:rPr>
                <w:rFonts w:ascii="Arial" w:hAnsi="Arial" w:cs="Arial"/>
                <w:sz w:val="18"/>
                <w:szCs w:val="18"/>
              </w:rPr>
              <w:t> </w:t>
            </w:r>
          </w:p>
        </w:tc>
      </w:tr>
      <w:tr w:rsidR="00676354" w:rsidRPr="00591E1A" w14:paraId="0DBCF4BE" w14:textId="77777777" w:rsidTr="000D3D99">
        <w:trPr>
          <w:trHeight w:val="591"/>
        </w:trPr>
        <w:tc>
          <w:tcPr>
            <w:tcW w:w="3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6BEBBE"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25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3FA8A6" w14:textId="77777777" w:rsidR="00676354" w:rsidRPr="00591E1A" w:rsidRDefault="00676354" w:rsidP="00676354">
            <w:pPr>
              <w:widowControl w:val="0"/>
              <w:pBdr>
                <w:top w:val="nil"/>
                <w:left w:val="nil"/>
                <w:bottom w:val="nil"/>
                <w:right w:val="nil"/>
                <w:between w:val="nil"/>
              </w:pBdr>
              <w:spacing w:line="276" w:lineRule="auto"/>
              <w:rPr>
                <w:rFonts w:ascii="Arial" w:hAnsi="Arial" w:cs="Arial"/>
                <w:sz w:val="18"/>
                <w:szCs w:val="18"/>
              </w:rPr>
            </w:pPr>
          </w:p>
        </w:tc>
        <w:tc>
          <w:tcPr>
            <w:tcW w:w="3054" w:type="dxa"/>
            <w:tcBorders>
              <w:top w:val="nil"/>
              <w:left w:val="nil"/>
              <w:bottom w:val="single" w:sz="8" w:space="0" w:color="000000"/>
              <w:right w:val="single" w:sz="8" w:space="0" w:color="000000"/>
            </w:tcBorders>
            <w:shd w:val="clear" w:color="auto" w:fill="auto"/>
            <w:vAlign w:val="center"/>
          </w:tcPr>
          <w:p w14:paraId="5335ACDD" w14:textId="77777777" w:rsidR="00676354" w:rsidRPr="00591E1A" w:rsidRDefault="00676354" w:rsidP="00676354">
            <w:pPr>
              <w:rPr>
                <w:rFonts w:ascii="Arial" w:hAnsi="Arial" w:cs="Arial"/>
                <w:sz w:val="18"/>
                <w:szCs w:val="18"/>
              </w:rPr>
            </w:pPr>
            <w:r w:rsidRPr="00591E1A">
              <w:rPr>
                <w:rFonts w:ascii="Arial" w:hAnsi="Arial" w:cs="Arial"/>
                <w:sz w:val="18"/>
                <w:szCs w:val="18"/>
              </w:rPr>
              <w:t>Limpieza</w:t>
            </w:r>
          </w:p>
        </w:tc>
        <w:tc>
          <w:tcPr>
            <w:tcW w:w="1963" w:type="dxa"/>
            <w:tcBorders>
              <w:top w:val="nil"/>
              <w:left w:val="nil"/>
              <w:bottom w:val="single" w:sz="8" w:space="0" w:color="000000"/>
              <w:right w:val="single" w:sz="8" w:space="0" w:color="000000"/>
            </w:tcBorders>
            <w:shd w:val="clear" w:color="auto" w:fill="auto"/>
            <w:vAlign w:val="center"/>
          </w:tcPr>
          <w:p w14:paraId="4D357BD7" w14:textId="77777777" w:rsidR="00676354" w:rsidRPr="00591E1A" w:rsidRDefault="00676354" w:rsidP="00676354">
            <w:pPr>
              <w:rPr>
                <w:rFonts w:ascii="Arial" w:hAnsi="Arial" w:cs="Arial"/>
                <w:sz w:val="18"/>
                <w:szCs w:val="18"/>
              </w:rPr>
            </w:pPr>
            <w:r w:rsidRPr="00591E1A">
              <w:rPr>
                <w:rFonts w:ascii="Arial" w:hAnsi="Arial" w:cs="Arial"/>
                <w:sz w:val="18"/>
                <w:szCs w:val="18"/>
              </w:rPr>
              <w:t>Semanal</w:t>
            </w:r>
          </w:p>
        </w:tc>
        <w:tc>
          <w:tcPr>
            <w:tcW w:w="993" w:type="dxa"/>
            <w:tcBorders>
              <w:top w:val="nil"/>
              <w:left w:val="nil"/>
              <w:bottom w:val="single" w:sz="8" w:space="0" w:color="000000"/>
              <w:right w:val="single" w:sz="8" w:space="0" w:color="000000"/>
            </w:tcBorders>
            <w:shd w:val="clear" w:color="auto" w:fill="auto"/>
            <w:vAlign w:val="center"/>
          </w:tcPr>
          <w:p w14:paraId="17DCD3FB" w14:textId="77777777" w:rsidR="00676354" w:rsidRPr="00591E1A" w:rsidRDefault="00676354" w:rsidP="00676354">
            <w:pPr>
              <w:rPr>
                <w:rFonts w:ascii="Arial" w:hAnsi="Arial" w:cs="Arial"/>
                <w:sz w:val="18"/>
                <w:szCs w:val="18"/>
              </w:rPr>
            </w:pPr>
            <w:r w:rsidRPr="00591E1A">
              <w:rPr>
                <w:rFonts w:ascii="Arial" w:hAnsi="Arial" w:cs="Arial"/>
                <w:sz w:val="18"/>
                <w:szCs w:val="18"/>
              </w:rPr>
              <w:t>3 vez a la semana</w:t>
            </w:r>
          </w:p>
        </w:tc>
      </w:tr>
    </w:tbl>
    <w:p w14:paraId="2505C51D" w14:textId="77777777" w:rsidR="00676354" w:rsidRPr="009A4908" w:rsidRDefault="00676354" w:rsidP="00676354">
      <w:pPr>
        <w:tabs>
          <w:tab w:val="left" w:pos="993"/>
        </w:tabs>
        <w:ind w:right="51"/>
        <w:rPr>
          <w:rFonts w:ascii="Arial" w:eastAsia="Arial" w:hAnsi="Arial" w:cs="Arial"/>
          <w:b/>
        </w:rPr>
      </w:pPr>
    </w:p>
    <w:p w14:paraId="6967A3D4" w14:textId="77777777" w:rsidR="00676354" w:rsidRPr="009A4908" w:rsidRDefault="00676354" w:rsidP="00457E58">
      <w:pPr>
        <w:pStyle w:val="Prrafodelista"/>
        <w:numPr>
          <w:ilvl w:val="0"/>
          <w:numId w:val="83"/>
        </w:numPr>
        <w:rPr>
          <w:rFonts w:ascii="Arial" w:eastAsia="Arial" w:hAnsi="Arial" w:cs="Arial"/>
        </w:rPr>
      </w:pPr>
      <w:r w:rsidRPr="009A4908">
        <w:rPr>
          <w:rFonts w:ascii="Arial" w:eastAsia="Arial" w:hAnsi="Arial" w:cs="Arial"/>
          <w:b/>
        </w:rPr>
        <w:t>PARTIDA 1</w:t>
      </w:r>
      <w:r>
        <w:rPr>
          <w:rFonts w:ascii="Arial" w:eastAsia="Arial" w:hAnsi="Arial" w:cs="Arial"/>
          <w:b/>
        </w:rPr>
        <w:t xml:space="preserve"> </w:t>
      </w:r>
      <w:r w:rsidRPr="009A4908">
        <w:rPr>
          <w:rFonts w:ascii="Arial" w:eastAsia="Arial" w:hAnsi="Arial" w:cs="Arial"/>
          <w:b/>
        </w:rPr>
        <w:t>CIATEJ - SUBSEDE ZAPOPAN</w:t>
      </w:r>
      <w:r>
        <w:rPr>
          <w:rFonts w:ascii="Arial" w:eastAsia="Arial" w:hAnsi="Arial" w:cs="Arial"/>
          <w:b/>
        </w:rPr>
        <w:t xml:space="preserve"> </w:t>
      </w:r>
    </w:p>
    <w:p w14:paraId="4804E1FE" w14:textId="77777777" w:rsidR="00676354" w:rsidRPr="009A4908" w:rsidRDefault="00676354" w:rsidP="00676354">
      <w:pPr>
        <w:spacing w:line="200" w:lineRule="auto"/>
        <w:rPr>
          <w:rFonts w:ascii="Arial" w:eastAsia="Arial" w:hAnsi="Arial" w:cs="Arial"/>
        </w:rPr>
      </w:pPr>
    </w:p>
    <w:p w14:paraId="7E5EAF47" w14:textId="77777777" w:rsidR="00676354" w:rsidRPr="009A4908" w:rsidRDefault="00676354" w:rsidP="00676354">
      <w:pPr>
        <w:rPr>
          <w:rFonts w:ascii="Arial" w:eastAsia="Arial" w:hAnsi="Arial" w:cs="Arial"/>
          <w:b/>
        </w:rPr>
      </w:pPr>
      <w:r>
        <w:rPr>
          <w:rFonts w:ascii="Arial" w:eastAsia="Arial" w:hAnsi="Arial" w:cs="Arial"/>
          <w:b/>
        </w:rPr>
        <w:t>P</w:t>
      </w:r>
      <w:r w:rsidRPr="009A4908">
        <w:rPr>
          <w:rFonts w:ascii="Arial" w:eastAsia="Arial" w:hAnsi="Arial" w:cs="Arial"/>
          <w:b/>
        </w:rPr>
        <w:t>rograma de trabajo por edificio:</w:t>
      </w:r>
    </w:p>
    <w:p w14:paraId="1177271D" w14:textId="77777777" w:rsidR="00676354" w:rsidRPr="009A4908" w:rsidRDefault="00676354" w:rsidP="00676354">
      <w:pPr>
        <w:spacing w:line="200" w:lineRule="auto"/>
        <w:jc w:val="center"/>
        <w:rPr>
          <w:rFonts w:ascii="Arial" w:eastAsia="Arial" w:hAnsi="Arial" w:cs="Arial"/>
        </w:rPr>
      </w:pPr>
    </w:p>
    <w:tbl>
      <w:tblPr>
        <w:tblW w:w="0" w:type="auto"/>
        <w:tblLook w:val="0400" w:firstRow="0" w:lastRow="0" w:firstColumn="0" w:lastColumn="0" w:noHBand="0" w:noVBand="1"/>
      </w:tblPr>
      <w:tblGrid>
        <w:gridCol w:w="417"/>
        <w:gridCol w:w="2894"/>
        <w:gridCol w:w="2977"/>
        <w:gridCol w:w="1027"/>
        <w:gridCol w:w="1503"/>
      </w:tblGrid>
      <w:tr w:rsidR="00676354" w:rsidRPr="00591E1A" w14:paraId="40FD2D24" w14:textId="77777777" w:rsidTr="000D3D99">
        <w:trPr>
          <w:trHeight w:val="469"/>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32441CD" w14:textId="77777777" w:rsidR="00676354" w:rsidRPr="00591E1A" w:rsidRDefault="00676354" w:rsidP="00676354">
            <w:pPr>
              <w:rPr>
                <w:rFonts w:ascii="Arial" w:eastAsia="Arial" w:hAnsi="Arial" w:cs="Arial"/>
                <w:b/>
                <w:color w:val="FFFFFF"/>
                <w:sz w:val="18"/>
                <w:szCs w:val="18"/>
              </w:rPr>
            </w:pPr>
            <w:r w:rsidRPr="00591E1A">
              <w:rPr>
                <w:rFonts w:ascii="Arial" w:eastAsia="Arial" w:hAnsi="Arial" w:cs="Arial"/>
                <w:b/>
                <w:color w:val="FFFFFF"/>
                <w:sz w:val="18"/>
                <w:szCs w:val="18"/>
              </w:rPr>
              <w:t xml:space="preserve">EDIFICIO TECNOLOGÍA ALIMENTARIA (EDIFICIO NO. 1): </w:t>
            </w:r>
          </w:p>
        </w:tc>
      </w:tr>
      <w:tr w:rsidR="00676354" w:rsidRPr="00591E1A" w14:paraId="2742C3DC" w14:textId="77777777" w:rsidTr="000D3D99">
        <w:trPr>
          <w:trHeight w:val="764"/>
        </w:trPr>
        <w:tc>
          <w:tcPr>
            <w:tcW w:w="0" w:type="auto"/>
            <w:gridSpan w:val="5"/>
            <w:tcBorders>
              <w:top w:val="nil"/>
              <w:left w:val="single" w:sz="8" w:space="0" w:color="000000"/>
              <w:bottom w:val="single" w:sz="8" w:space="0" w:color="000000"/>
              <w:right w:val="single" w:sz="8" w:space="0" w:color="000000"/>
            </w:tcBorders>
            <w:shd w:val="clear" w:color="auto" w:fill="FFFFFF"/>
            <w:vAlign w:val="center"/>
          </w:tcPr>
          <w:p w14:paraId="4BB9857C" w14:textId="77777777" w:rsidR="00676354" w:rsidRPr="00591E1A" w:rsidRDefault="00676354" w:rsidP="00676354">
            <w:pPr>
              <w:rPr>
                <w:rFonts w:ascii="Arial" w:eastAsia="Arial" w:hAnsi="Arial" w:cs="Arial"/>
                <w:color w:val="000000"/>
                <w:sz w:val="18"/>
                <w:szCs w:val="18"/>
              </w:rPr>
            </w:pPr>
            <w:r w:rsidRPr="00591E1A">
              <w:rPr>
                <w:rFonts w:ascii="Arial" w:eastAsia="Arial" w:hAnsi="Arial" w:cs="Arial"/>
                <w:b/>
                <w:color w:val="000000"/>
                <w:sz w:val="18"/>
                <w:szCs w:val="18"/>
              </w:rPr>
              <w:t>Planta alta;</w:t>
            </w:r>
            <w:r w:rsidRPr="00591E1A">
              <w:rPr>
                <w:rFonts w:ascii="Arial" w:eastAsia="Arial" w:hAnsi="Arial" w:cs="Arial"/>
                <w:color w:val="000000"/>
                <w:sz w:val="18"/>
                <w:szCs w:val="18"/>
              </w:rPr>
              <w:t xml:space="preserve"> limpieza de 24 privados 1 oficina de dirección 1 oficina de dirección con sala de juntas y 1 sala de juntas, 2 áreas de baños, 2 áreas de estudiantes y un pasillo áreas generales, cocineta, limpieza de loza, ceniceros, cristales*, etc.</w:t>
            </w:r>
          </w:p>
        </w:tc>
      </w:tr>
      <w:tr w:rsidR="00676354" w:rsidRPr="00591E1A" w14:paraId="47882833" w14:textId="77777777" w:rsidTr="000D3D99">
        <w:trPr>
          <w:trHeight w:val="275"/>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7609248"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5ED8B94F"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3B49EDC8"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1E33E295"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Frecuencia</w:t>
            </w:r>
          </w:p>
        </w:tc>
      </w:tr>
      <w:tr w:rsidR="00676354" w:rsidRPr="00591E1A" w14:paraId="025FC4F5" w14:textId="77777777" w:rsidTr="000D3D99">
        <w:trPr>
          <w:trHeight w:val="289"/>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4D7AFD99"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Pisos</w:t>
            </w:r>
          </w:p>
        </w:tc>
      </w:tr>
      <w:tr w:rsidR="00676354" w:rsidRPr="00591E1A" w14:paraId="0F58DB5E" w14:textId="77777777" w:rsidTr="000D3D99">
        <w:trPr>
          <w:trHeight w:val="275"/>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F138D7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C2723B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2491FC4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0F87C64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66CE31C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216F0F3" w14:textId="77777777" w:rsidTr="000D3D99">
        <w:trPr>
          <w:trHeight w:val="389"/>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5EE4557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78B0093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145EE318" w14:textId="77777777" w:rsidR="00676354" w:rsidRPr="00591E1A" w:rsidRDefault="00676354" w:rsidP="00676354">
            <w:pPr>
              <w:jc w:val="center"/>
              <w:rPr>
                <w:rFonts w:ascii="Arial" w:eastAsia="Arial" w:hAnsi="Arial" w:cs="Arial"/>
                <w:color w:val="000000"/>
                <w:sz w:val="18"/>
                <w:szCs w:val="18"/>
              </w:rPr>
            </w:pPr>
            <w:proofErr w:type="spellStart"/>
            <w:r w:rsidRPr="00591E1A">
              <w:rPr>
                <w:rFonts w:ascii="Arial" w:eastAsia="Arial" w:hAnsi="Arial" w:cs="Arial"/>
                <w:color w:val="000000"/>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173ACE4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460893B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1EC890F3" w14:textId="77777777" w:rsidTr="000D3D99">
        <w:trPr>
          <w:trHeight w:val="275"/>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5526799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40134B2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3F36107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1821CEF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640E972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D7065D8" w14:textId="77777777" w:rsidTr="000D3D99">
        <w:trPr>
          <w:trHeight w:val="511"/>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0F6D8A7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7865454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601EA28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124E260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5B15C69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04D30F6A" w14:textId="77777777" w:rsidTr="000D3D99">
        <w:trPr>
          <w:trHeight w:val="275"/>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0C000B4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8BC72C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Escaleras</w:t>
            </w:r>
          </w:p>
        </w:tc>
        <w:tc>
          <w:tcPr>
            <w:tcW w:w="0" w:type="auto"/>
            <w:tcBorders>
              <w:top w:val="nil"/>
              <w:left w:val="nil"/>
              <w:bottom w:val="single" w:sz="4" w:space="0" w:color="000000"/>
              <w:right w:val="single" w:sz="4" w:space="0" w:color="000000"/>
            </w:tcBorders>
            <w:shd w:val="clear" w:color="auto" w:fill="auto"/>
            <w:vAlign w:val="center"/>
          </w:tcPr>
          <w:p w14:paraId="708C6F5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56996E2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57236B2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3FB4E239" w14:textId="77777777" w:rsidTr="000D3D99">
        <w:trPr>
          <w:trHeight w:val="275"/>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3003113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0B8AEF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481E26B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Trapeado</w:t>
            </w:r>
          </w:p>
        </w:tc>
        <w:tc>
          <w:tcPr>
            <w:tcW w:w="0" w:type="auto"/>
            <w:tcBorders>
              <w:top w:val="nil"/>
              <w:left w:val="nil"/>
              <w:bottom w:val="single" w:sz="4" w:space="0" w:color="000000"/>
              <w:right w:val="single" w:sz="4" w:space="0" w:color="000000"/>
            </w:tcBorders>
            <w:shd w:val="clear" w:color="auto" w:fill="auto"/>
            <w:vAlign w:val="center"/>
          </w:tcPr>
          <w:p w14:paraId="47BFBED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22089E7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3D0DDE8" w14:textId="77777777" w:rsidTr="000D3D99">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957831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D4DEAA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412F802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Pulido (según material)</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565330B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tcPr>
          <w:p w14:paraId="5080448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1931DA3D" w14:textId="77777777" w:rsidTr="000D3D99">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5EDDED5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2E6F73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71A63C2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115DF80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8" w:space="0" w:color="000000"/>
            </w:tcBorders>
            <w:shd w:val="clear" w:color="auto" w:fill="auto"/>
            <w:vAlign w:val="center"/>
          </w:tcPr>
          <w:p w14:paraId="5D0162A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6AB97E72" w14:textId="77777777" w:rsidTr="000D3D99">
        <w:trPr>
          <w:trHeight w:val="275"/>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288E138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6D8FF2D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46630E6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612D1E9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AFCAE5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2610F497" w14:textId="77777777" w:rsidTr="000D3D99">
        <w:trPr>
          <w:trHeight w:val="187"/>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6934CDC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9C645F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36781C2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38DD002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115C896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29B7FC98" w14:textId="77777777" w:rsidTr="000D3D99">
        <w:trPr>
          <w:trHeight w:val="28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7383FE19"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Núcleos Sanitarios</w:t>
            </w:r>
          </w:p>
        </w:tc>
      </w:tr>
      <w:tr w:rsidR="00676354" w:rsidRPr="00591E1A" w14:paraId="31030D5D" w14:textId="77777777" w:rsidTr="000D3D99">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262224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9C97CB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1C3706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1BBB7B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982FBC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 veces al día</w:t>
            </w:r>
          </w:p>
        </w:tc>
      </w:tr>
      <w:tr w:rsidR="00676354" w:rsidRPr="00591E1A" w14:paraId="70CB4BA4"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24889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99FB7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5053C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A9D8F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F4A0D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0267D53B" w14:textId="77777777" w:rsidTr="000D3D99">
        <w:trPr>
          <w:trHeight w:val="311"/>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21D63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244E7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6E29AB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2E576CB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AF2DF2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 veces al día</w:t>
            </w:r>
          </w:p>
        </w:tc>
      </w:tr>
      <w:tr w:rsidR="00676354" w:rsidRPr="00591E1A" w14:paraId="46D48903" w14:textId="77777777" w:rsidTr="000D3D99">
        <w:trPr>
          <w:trHeight w:val="237"/>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6BE7D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AAE24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8B88CB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4AFB6C8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2A7E356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por semana</w:t>
            </w:r>
          </w:p>
        </w:tc>
      </w:tr>
      <w:tr w:rsidR="00676354" w:rsidRPr="00591E1A" w14:paraId="0EB335D9"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991FF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6B30F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641B04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Reposición de papel de baño – manos y jabón para lavado de 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1151B2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1C0060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591E1A" w14:paraId="2C283AF3"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25856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7A688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109B74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CC9C2C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34293A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2989A00E"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6A53B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1AA9B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9ED8C3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929502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0F3F1A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21E720B1"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CE088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295D3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3EB1F4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E1CB43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E3AD41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Cada vez que se agote el jabón</w:t>
            </w:r>
          </w:p>
        </w:tc>
      </w:tr>
      <w:tr w:rsidR="00676354" w:rsidRPr="00591E1A" w14:paraId="79B84EDA"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DDF1D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932F7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C903C0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45B85B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625F86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160D4711" w14:textId="77777777" w:rsidTr="000D3D99">
        <w:trPr>
          <w:trHeight w:val="28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EB5F88F"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Mobiliario</w:t>
            </w:r>
          </w:p>
        </w:tc>
      </w:tr>
      <w:tr w:rsidR="00676354" w:rsidRPr="00591E1A" w14:paraId="4427D000" w14:textId="77777777" w:rsidTr="000D3D99">
        <w:trPr>
          <w:trHeight w:val="28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66C04B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8FE648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26487A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5B428D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B8FBBE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AF67A6C"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63765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C0392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95E756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7CB96A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85FB6D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2F6AC09D"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C3680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7B033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D36A4F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462EDE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24E42F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4C953676"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6C0F3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8FA19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2361E8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13EF01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68EBA7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53FC3CED"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5719A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8095E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304990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26EE1D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2DB594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34E06555" w14:textId="77777777" w:rsidTr="000D3D99">
        <w:trPr>
          <w:trHeight w:val="289"/>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EBA24E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7</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627168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Sillas y Sillones</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7497F3A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Aspirado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046A8FB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0717BDF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14D357C8" w14:textId="77777777" w:rsidTr="000D3D99">
        <w:trPr>
          <w:trHeight w:val="289"/>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F9C403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858BC7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F42574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7F1B0DE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4BF1C30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4860555F" w14:textId="77777777" w:rsidTr="000D3D99">
        <w:trPr>
          <w:trHeight w:val="289"/>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ADB59A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C0AB51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61D1AB9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43AF915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167DB9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3E6CB6A1" w14:textId="77777777" w:rsidTr="000D3D99">
        <w:trPr>
          <w:trHeight w:val="23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2B800B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800593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06AE8D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407489B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51D39E4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3007E639" w14:textId="77777777" w:rsidTr="000D3D99">
        <w:trPr>
          <w:trHeight w:val="760"/>
        </w:trPr>
        <w:tc>
          <w:tcPr>
            <w:tcW w:w="0" w:type="auto"/>
            <w:vMerge w:val="restart"/>
            <w:tcBorders>
              <w:top w:val="nil"/>
              <w:left w:val="single" w:sz="8" w:space="0" w:color="000000"/>
              <w:bottom w:val="nil"/>
              <w:right w:val="single" w:sz="8" w:space="0" w:color="000000"/>
            </w:tcBorders>
            <w:shd w:val="clear" w:color="auto" w:fill="auto"/>
            <w:vAlign w:val="center"/>
          </w:tcPr>
          <w:p w14:paraId="6BA7235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9</w:t>
            </w:r>
          </w:p>
        </w:tc>
        <w:tc>
          <w:tcPr>
            <w:tcW w:w="0" w:type="auto"/>
            <w:vMerge w:val="restart"/>
            <w:tcBorders>
              <w:top w:val="nil"/>
              <w:left w:val="single" w:sz="8" w:space="0" w:color="000000"/>
              <w:bottom w:val="nil"/>
              <w:right w:val="single" w:sz="8" w:space="0" w:color="000000"/>
            </w:tcBorders>
            <w:shd w:val="clear" w:color="auto" w:fill="auto"/>
            <w:vAlign w:val="center"/>
          </w:tcPr>
          <w:p w14:paraId="0603AD2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61778D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D8342E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FAB0C6A" w14:textId="77777777" w:rsidR="00676354" w:rsidRPr="00591E1A" w:rsidRDefault="00676354" w:rsidP="00676354">
            <w:pPr>
              <w:ind w:firstLine="400"/>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591E1A" w14:paraId="5D68919B" w14:textId="77777777" w:rsidTr="000D3D99">
        <w:trPr>
          <w:trHeight w:val="450"/>
        </w:trPr>
        <w:tc>
          <w:tcPr>
            <w:tcW w:w="0" w:type="auto"/>
            <w:vMerge/>
            <w:tcBorders>
              <w:top w:val="nil"/>
              <w:left w:val="single" w:sz="8" w:space="0" w:color="000000"/>
              <w:bottom w:val="nil"/>
              <w:right w:val="single" w:sz="8" w:space="0" w:color="000000"/>
            </w:tcBorders>
            <w:shd w:val="clear" w:color="auto" w:fill="auto"/>
            <w:vAlign w:val="center"/>
          </w:tcPr>
          <w:p w14:paraId="3A17D68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nil"/>
              <w:right w:val="single" w:sz="8" w:space="0" w:color="000000"/>
            </w:tcBorders>
            <w:shd w:val="clear" w:color="auto" w:fill="auto"/>
            <w:vAlign w:val="center"/>
          </w:tcPr>
          <w:p w14:paraId="3F8DA6E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848A5B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6092C8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8FD02F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6E6E38ED" w14:textId="77777777" w:rsidTr="000D3D99">
        <w:trPr>
          <w:trHeight w:val="345"/>
        </w:trPr>
        <w:tc>
          <w:tcPr>
            <w:tcW w:w="0" w:type="auto"/>
            <w:vMerge/>
            <w:tcBorders>
              <w:top w:val="nil"/>
              <w:left w:val="single" w:sz="8" w:space="0" w:color="000000"/>
              <w:bottom w:val="nil"/>
              <w:right w:val="single" w:sz="8" w:space="0" w:color="000000"/>
            </w:tcBorders>
            <w:shd w:val="clear" w:color="auto" w:fill="auto"/>
            <w:vAlign w:val="center"/>
          </w:tcPr>
          <w:p w14:paraId="0FA6BE2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nil"/>
              <w:right w:val="single" w:sz="8" w:space="0" w:color="000000"/>
            </w:tcBorders>
            <w:shd w:val="clear" w:color="auto" w:fill="auto"/>
            <w:vAlign w:val="center"/>
          </w:tcPr>
          <w:p w14:paraId="0AD9A5A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AB4B61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1BA293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DCCA1F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2B465286" w14:textId="77777777" w:rsidTr="000D3D99">
        <w:trPr>
          <w:trHeight w:val="289"/>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58ABEC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6C5BAA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6A97454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4849AB1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D35FD6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2DD437B"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3D8A1D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8C49F2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A1B496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3DCD0C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9418D7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38320E97"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D72AE7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39AAF9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0500B5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9CF619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3DEDF8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41C83A5E" w14:textId="77777777" w:rsidTr="000D3D99">
        <w:trPr>
          <w:trHeight w:val="287"/>
        </w:trPr>
        <w:tc>
          <w:tcPr>
            <w:tcW w:w="0" w:type="auto"/>
            <w:tcBorders>
              <w:top w:val="nil"/>
              <w:left w:val="single" w:sz="8" w:space="0" w:color="000000"/>
              <w:bottom w:val="single" w:sz="8" w:space="0" w:color="000000"/>
              <w:right w:val="single" w:sz="8" w:space="0" w:color="000000"/>
            </w:tcBorders>
            <w:shd w:val="clear" w:color="auto" w:fill="auto"/>
            <w:vAlign w:val="center"/>
          </w:tcPr>
          <w:p w14:paraId="73669AC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424DDCE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401F69F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0304A5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27A00AB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05774164" w14:textId="77777777" w:rsidTr="000D3D99">
        <w:trPr>
          <w:trHeight w:val="289"/>
        </w:trPr>
        <w:tc>
          <w:tcPr>
            <w:tcW w:w="0" w:type="auto"/>
            <w:tcBorders>
              <w:top w:val="nil"/>
              <w:left w:val="single" w:sz="8" w:space="0" w:color="000000"/>
              <w:bottom w:val="single" w:sz="8" w:space="0" w:color="000000"/>
              <w:right w:val="single" w:sz="8" w:space="0" w:color="000000"/>
            </w:tcBorders>
            <w:shd w:val="clear" w:color="auto" w:fill="auto"/>
            <w:vAlign w:val="center"/>
          </w:tcPr>
          <w:p w14:paraId="3973F5D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30AB6D8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3B95E33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003B2CB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792E6F7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1AB4C8E" w14:textId="77777777" w:rsidTr="000D3D99">
        <w:trPr>
          <w:trHeight w:val="1120"/>
        </w:trPr>
        <w:tc>
          <w:tcPr>
            <w:tcW w:w="0" w:type="auto"/>
            <w:tcBorders>
              <w:top w:val="single" w:sz="8" w:space="0" w:color="000000"/>
              <w:left w:val="single" w:sz="8" w:space="0" w:color="000000"/>
              <w:bottom w:val="single" w:sz="4" w:space="0" w:color="000000"/>
              <w:right w:val="single" w:sz="8" w:space="0" w:color="000000"/>
            </w:tcBorders>
            <w:shd w:val="clear" w:color="auto" w:fill="auto"/>
            <w:vAlign w:val="center"/>
          </w:tcPr>
          <w:p w14:paraId="4B143F5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13</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62CDE3C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de Goma de Mascar (muebles)</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0FA87C4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y Limpieza</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4DB5472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3E76767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45C22A17" w14:textId="77777777" w:rsidTr="000D3D99">
        <w:trPr>
          <w:trHeight w:val="594"/>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3A4CC9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14</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448762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Agua (solo parte externa)</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AE94E5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3705FA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913C03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A35FC59" w14:textId="77777777" w:rsidTr="000D3D99">
        <w:trPr>
          <w:trHeight w:val="450"/>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4D596F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510D36B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02F8815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286BA4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55A5F1B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48F28FDB" w14:textId="77777777" w:rsidTr="000D3D99">
        <w:trPr>
          <w:trHeight w:val="265"/>
        </w:trPr>
        <w:tc>
          <w:tcPr>
            <w:tcW w:w="0" w:type="auto"/>
            <w:tcBorders>
              <w:top w:val="nil"/>
              <w:left w:val="single" w:sz="8" w:space="0" w:color="000000"/>
              <w:bottom w:val="single" w:sz="8" w:space="0" w:color="000000"/>
              <w:right w:val="single" w:sz="8" w:space="0" w:color="000000"/>
            </w:tcBorders>
            <w:shd w:val="clear" w:color="auto" w:fill="auto"/>
            <w:vAlign w:val="center"/>
          </w:tcPr>
          <w:p w14:paraId="641ED57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15</w:t>
            </w:r>
          </w:p>
        </w:tc>
        <w:tc>
          <w:tcPr>
            <w:tcW w:w="0" w:type="auto"/>
            <w:tcBorders>
              <w:top w:val="nil"/>
              <w:left w:val="nil"/>
              <w:bottom w:val="single" w:sz="8" w:space="0" w:color="000000"/>
              <w:right w:val="single" w:sz="8" w:space="0" w:color="000000"/>
            </w:tcBorders>
            <w:shd w:val="clear" w:color="auto" w:fill="auto"/>
            <w:vAlign w:val="center"/>
          </w:tcPr>
          <w:p w14:paraId="0DF149F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7CAE967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0CF2CF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36FDFD7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4FD2216E" w14:textId="77777777" w:rsidTr="000D3D99">
        <w:trPr>
          <w:trHeight w:val="28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C85B088"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Cocina</w:t>
            </w:r>
          </w:p>
        </w:tc>
      </w:tr>
      <w:tr w:rsidR="00676354" w:rsidRPr="00591E1A" w14:paraId="6A991D29" w14:textId="77777777" w:rsidTr="000D3D99">
        <w:trPr>
          <w:trHeight w:val="289"/>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4B59528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CBED4A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Cubiertas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FF1414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561C0C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22E059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D3C7286" w14:textId="77777777" w:rsidTr="000D3D99">
        <w:trPr>
          <w:trHeight w:val="262"/>
        </w:trPr>
        <w:tc>
          <w:tcPr>
            <w:tcW w:w="0" w:type="auto"/>
            <w:tcBorders>
              <w:top w:val="nil"/>
              <w:left w:val="single" w:sz="8" w:space="0" w:color="000000"/>
              <w:bottom w:val="single" w:sz="8" w:space="0" w:color="000000"/>
              <w:right w:val="single" w:sz="8" w:space="0" w:color="000000"/>
            </w:tcBorders>
            <w:shd w:val="clear" w:color="auto" w:fill="auto"/>
            <w:vAlign w:val="center"/>
          </w:tcPr>
          <w:p w14:paraId="0F00ADC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17</w:t>
            </w:r>
          </w:p>
        </w:tc>
        <w:tc>
          <w:tcPr>
            <w:tcW w:w="0" w:type="auto"/>
            <w:tcBorders>
              <w:top w:val="nil"/>
              <w:left w:val="nil"/>
              <w:bottom w:val="single" w:sz="8" w:space="0" w:color="000000"/>
              <w:right w:val="single" w:sz="8" w:space="0" w:color="000000"/>
            </w:tcBorders>
            <w:shd w:val="clear" w:color="auto" w:fill="auto"/>
            <w:vAlign w:val="center"/>
          </w:tcPr>
          <w:p w14:paraId="2818474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Refrigeradores y Horno de Microondas</w:t>
            </w:r>
          </w:p>
        </w:tc>
        <w:tc>
          <w:tcPr>
            <w:tcW w:w="0" w:type="auto"/>
            <w:tcBorders>
              <w:top w:val="nil"/>
              <w:left w:val="nil"/>
              <w:bottom w:val="single" w:sz="8" w:space="0" w:color="000000"/>
              <w:right w:val="single" w:sz="8" w:space="0" w:color="000000"/>
            </w:tcBorders>
            <w:shd w:val="clear" w:color="auto" w:fill="auto"/>
            <w:vAlign w:val="center"/>
          </w:tcPr>
          <w:p w14:paraId="46730BF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469DE94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30B22A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2BF978C4" w14:textId="77777777" w:rsidTr="000D3D99">
        <w:trPr>
          <w:trHeight w:val="28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3025812"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Vidrios y Cancelería</w:t>
            </w:r>
          </w:p>
        </w:tc>
      </w:tr>
      <w:tr w:rsidR="00676354" w:rsidRPr="00591E1A" w14:paraId="2DDAD7AB" w14:textId="77777777" w:rsidTr="000D3D99">
        <w:trPr>
          <w:trHeight w:val="469"/>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C9AC2F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18</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835FCF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A370A1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C8A02C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5991C2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139D390A" w14:textId="77777777" w:rsidTr="000D3D99">
        <w:trPr>
          <w:trHeight w:val="52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F90957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8C3922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1CA054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E3885D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972C93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trimestre</w:t>
            </w:r>
          </w:p>
        </w:tc>
      </w:tr>
      <w:tr w:rsidR="00676354" w:rsidRPr="00591E1A" w14:paraId="485EA334"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1A1FF1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EC4C42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DA5734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F44D26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E4857D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5E1907BE" w14:textId="77777777" w:rsidTr="000D3D99">
        <w:trPr>
          <w:trHeight w:val="68"/>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1A7E26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0A53B1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6DD8F20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36CA602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CD8394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091F027" w14:textId="77777777" w:rsidTr="000D3D99">
        <w:trPr>
          <w:trHeight w:val="1123"/>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14AE66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175EA3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13A70FE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0B1AFB8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25307F5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4977B7F2" w14:textId="77777777" w:rsidTr="000D3D99">
        <w:trPr>
          <w:trHeight w:val="28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09B6EB90"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Muros</w:t>
            </w:r>
          </w:p>
        </w:tc>
      </w:tr>
      <w:tr w:rsidR="00676354" w:rsidRPr="00591E1A" w14:paraId="48885558" w14:textId="77777777" w:rsidTr="000D3D99">
        <w:trPr>
          <w:trHeight w:val="68"/>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0D8A77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21</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29C5C6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3930BF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B3F671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A638F9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bl>
    <w:p w14:paraId="313EE15E" w14:textId="77777777" w:rsidR="00676354" w:rsidRDefault="00676354" w:rsidP="00676354">
      <w:pPr>
        <w:spacing w:line="200" w:lineRule="auto"/>
        <w:rPr>
          <w:rFonts w:ascii="Arial" w:eastAsia="Arial" w:hAnsi="Arial" w:cs="Arial"/>
        </w:rPr>
      </w:pPr>
    </w:p>
    <w:p w14:paraId="5458A92A" w14:textId="77777777" w:rsidR="00676354" w:rsidRPr="009A4908" w:rsidRDefault="00676354" w:rsidP="00676354">
      <w:pPr>
        <w:spacing w:line="200" w:lineRule="auto"/>
        <w:rPr>
          <w:rFonts w:ascii="Arial" w:eastAsia="Arial" w:hAnsi="Arial" w:cs="Arial"/>
        </w:rPr>
      </w:pPr>
    </w:p>
    <w:tbl>
      <w:tblPr>
        <w:tblW w:w="0" w:type="auto"/>
        <w:tblLook w:val="0400" w:firstRow="0" w:lastRow="0" w:firstColumn="0" w:lastColumn="0" w:noHBand="0" w:noVBand="1"/>
      </w:tblPr>
      <w:tblGrid>
        <w:gridCol w:w="417"/>
        <w:gridCol w:w="2894"/>
        <w:gridCol w:w="2977"/>
        <w:gridCol w:w="1027"/>
        <w:gridCol w:w="1503"/>
      </w:tblGrid>
      <w:tr w:rsidR="00676354" w:rsidRPr="00591E1A" w14:paraId="10E71019" w14:textId="77777777" w:rsidTr="000D3D99">
        <w:trPr>
          <w:trHeight w:val="364"/>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85E9E2D" w14:textId="77777777" w:rsidR="00676354" w:rsidRPr="00591E1A" w:rsidRDefault="00676354" w:rsidP="00676354">
            <w:pPr>
              <w:rPr>
                <w:rFonts w:ascii="Arial" w:eastAsia="Arial" w:hAnsi="Arial" w:cs="Arial"/>
                <w:b/>
                <w:color w:val="FFFFFF"/>
                <w:sz w:val="18"/>
                <w:szCs w:val="18"/>
              </w:rPr>
            </w:pPr>
            <w:r w:rsidRPr="00591E1A">
              <w:rPr>
                <w:rFonts w:ascii="Arial" w:eastAsia="Arial" w:hAnsi="Arial" w:cs="Arial"/>
                <w:b/>
                <w:color w:val="FFFFFF"/>
                <w:sz w:val="18"/>
                <w:szCs w:val="18"/>
              </w:rPr>
              <w:t xml:space="preserve">EDIFICIO DE TECALIM </w:t>
            </w:r>
          </w:p>
        </w:tc>
      </w:tr>
      <w:tr w:rsidR="00676354" w:rsidRPr="00591E1A" w14:paraId="2E686C6E" w14:textId="77777777" w:rsidTr="000D3D99">
        <w:trPr>
          <w:trHeight w:val="863"/>
        </w:trPr>
        <w:tc>
          <w:tcPr>
            <w:tcW w:w="0" w:type="auto"/>
            <w:gridSpan w:val="5"/>
            <w:tcBorders>
              <w:top w:val="nil"/>
              <w:left w:val="single" w:sz="8" w:space="0" w:color="000000"/>
              <w:bottom w:val="single" w:sz="8" w:space="0" w:color="000000"/>
              <w:right w:val="single" w:sz="8" w:space="0" w:color="000000"/>
            </w:tcBorders>
            <w:shd w:val="clear" w:color="auto" w:fill="FFFFFF"/>
            <w:vAlign w:val="center"/>
          </w:tcPr>
          <w:p w14:paraId="0B614A34" w14:textId="77777777" w:rsidR="00676354" w:rsidRPr="00591E1A" w:rsidRDefault="00676354" w:rsidP="00676354">
            <w:pPr>
              <w:rPr>
                <w:rFonts w:ascii="Arial" w:eastAsia="Arial" w:hAnsi="Arial" w:cs="Arial"/>
                <w:color w:val="000000"/>
                <w:sz w:val="18"/>
                <w:szCs w:val="18"/>
              </w:rPr>
            </w:pPr>
            <w:r w:rsidRPr="00591E1A">
              <w:rPr>
                <w:rFonts w:ascii="Arial" w:eastAsia="Arial" w:hAnsi="Arial" w:cs="Arial"/>
                <w:b/>
                <w:color w:val="000000"/>
                <w:sz w:val="18"/>
                <w:szCs w:val="18"/>
              </w:rPr>
              <w:t>Planta baja:</w:t>
            </w:r>
            <w:r w:rsidRPr="00591E1A">
              <w:rPr>
                <w:rFonts w:ascii="Arial" w:eastAsia="Arial" w:hAnsi="Arial" w:cs="Arial"/>
                <w:color w:val="000000"/>
                <w:sz w:val="18"/>
                <w:szCs w:val="18"/>
              </w:rPr>
              <w:t xml:space="preserve"> limpieza de recepción dos baños, pasillos, 11 laboratorios 1 oficina del encargado de planta piloto, planta piloto, 3 cámaras de maduración, área de bodega, área de refrigeración y área de baños hombres y mujeres.</w:t>
            </w:r>
            <w:r w:rsidRPr="00591E1A">
              <w:rPr>
                <w:rFonts w:ascii="Arial" w:eastAsia="Arial" w:hAnsi="Arial" w:cs="Arial"/>
                <w:color w:val="000000"/>
                <w:sz w:val="18"/>
                <w:szCs w:val="18"/>
              </w:rPr>
              <w:br/>
              <w:t>frecuencia: diariamente</w:t>
            </w:r>
            <w:r w:rsidRPr="00591E1A">
              <w:rPr>
                <w:rFonts w:ascii="Arial" w:eastAsia="Arial" w:hAnsi="Arial" w:cs="Arial"/>
                <w:color w:val="000000"/>
                <w:sz w:val="18"/>
                <w:szCs w:val="18"/>
              </w:rPr>
              <w:br/>
              <w:t>frecuencia *: de acuerdo a la necesidad.</w:t>
            </w:r>
          </w:p>
        </w:tc>
      </w:tr>
      <w:tr w:rsidR="00676354" w:rsidRPr="00591E1A" w14:paraId="3D85FB9E" w14:textId="77777777" w:rsidTr="000D3D99">
        <w:trPr>
          <w:trHeight w:val="214"/>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71492FF"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6B583513"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31F8FE3C"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383DFFAA"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Frecuencia</w:t>
            </w:r>
          </w:p>
        </w:tc>
      </w:tr>
      <w:tr w:rsidR="00676354" w:rsidRPr="00591E1A" w14:paraId="60A6D6AD" w14:textId="77777777" w:rsidTr="000D3D99">
        <w:trPr>
          <w:trHeight w:val="225"/>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5812B497"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Pisos</w:t>
            </w:r>
          </w:p>
        </w:tc>
      </w:tr>
      <w:tr w:rsidR="00676354" w:rsidRPr="00591E1A" w14:paraId="3EBC2166" w14:textId="77777777" w:rsidTr="000D3D99">
        <w:trPr>
          <w:trHeight w:val="214"/>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B86922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4A28E5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1B3B1F8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4635775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0C30947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7BBB9C83" w14:textId="77777777" w:rsidTr="000D3D99">
        <w:trPr>
          <w:trHeight w:val="360"/>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525A182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655E532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6EAA0DEF" w14:textId="77777777" w:rsidR="00676354" w:rsidRPr="00591E1A" w:rsidRDefault="00676354" w:rsidP="00676354">
            <w:pPr>
              <w:jc w:val="center"/>
              <w:rPr>
                <w:rFonts w:ascii="Arial" w:eastAsia="Arial" w:hAnsi="Arial" w:cs="Arial"/>
                <w:color w:val="000000"/>
                <w:sz w:val="18"/>
                <w:szCs w:val="18"/>
              </w:rPr>
            </w:pPr>
            <w:proofErr w:type="spellStart"/>
            <w:r w:rsidRPr="00591E1A">
              <w:rPr>
                <w:rFonts w:ascii="Arial" w:eastAsia="Arial" w:hAnsi="Arial" w:cs="Arial"/>
                <w:color w:val="000000"/>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0CE57E3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5B26D4B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4A62B10" w14:textId="77777777" w:rsidTr="000D3D99">
        <w:trPr>
          <w:trHeight w:val="214"/>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67704F9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5AAA336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4E824D8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77E4475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0B90FF7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18C14B2F" w14:textId="77777777" w:rsidTr="000D3D99">
        <w:trPr>
          <w:trHeight w:val="396"/>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05CED7B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6B352A5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71A7312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3615EA0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01BF08C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7B1ED2D6" w14:textId="77777777" w:rsidTr="000D3D99">
        <w:trPr>
          <w:trHeight w:val="214"/>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4A6E121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BB88F7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Escaleras</w:t>
            </w:r>
          </w:p>
        </w:tc>
        <w:tc>
          <w:tcPr>
            <w:tcW w:w="0" w:type="auto"/>
            <w:tcBorders>
              <w:top w:val="nil"/>
              <w:left w:val="nil"/>
              <w:bottom w:val="single" w:sz="4" w:space="0" w:color="000000"/>
              <w:right w:val="single" w:sz="4" w:space="0" w:color="000000"/>
            </w:tcBorders>
            <w:shd w:val="clear" w:color="auto" w:fill="auto"/>
            <w:vAlign w:val="center"/>
          </w:tcPr>
          <w:p w14:paraId="726487E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15BF2B8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61F47AF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F89954D" w14:textId="77777777" w:rsidTr="000D3D99">
        <w:trPr>
          <w:trHeight w:val="214"/>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688B4BE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2EC005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72D5C32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Trapeado</w:t>
            </w:r>
          </w:p>
        </w:tc>
        <w:tc>
          <w:tcPr>
            <w:tcW w:w="0" w:type="auto"/>
            <w:tcBorders>
              <w:top w:val="nil"/>
              <w:left w:val="nil"/>
              <w:bottom w:val="single" w:sz="4" w:space="0" w:color="000000"/>
              <w:right w:val="single" w:sz="4" w:space="0" w:color="000000"/>
            </w:tcBorders>
            <w:shd w:val="clear" w:color="auto" w:fill="auto"/>
            <w:vAlign w:val="center"/>
          </w:tcPr>
          <w:p w14:paraId="0DAC75D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2C31049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FA63699" w14:textId="77777777" w:rsidTr="000D3D99">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0C31AEA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6904E92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C71130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Pulido (según material)</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18F48EB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tcPr>
          <w:p w14:paraId="79132CA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61016B57" w14:textId="77777777" w:rsidTr="000D3D99">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568983B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748DFDB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64BE66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8D192A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8" w:space="0" w:color="000000"/>
            </w:tcBorders>
            <w:shd w:val="clear" w:color="auto" w:fill="auto"/>
            <w:vAlign w:val="center"/>
          </w:tcPr>
          <w:p w14:paraId="0AF480E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1038189D" w14:textId="77777777" w:rsidTr="000D3D99">
        <w:trPr>
          <w:trHeight w:val="214"/>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0E7FD18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5895271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6D09866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2176109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4967050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B840985" w14:textId="77777777" w:rsidTr="000D3D99">
        <w:trPr>
          <w:trHeight w:val="119"/>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5314EE5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6507648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67A782D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2053C4C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48B1E3F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7290AB88" w14:textId="77777777" w:rsidTr="000D3D99">
        <w:trPr>
          <w:trHeight w:val="22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436E1E64"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Núcleos Sanitarios</w:t>
            </w:r>
          </w:p>
        </w:tc>
      </w:tr>
      <w:tr w:rsidR="00676354" w:rsidRPr="00591E1A" w14:paraId="3F30B628" w14:textId="77777777" w:rsidTr="000D3D99">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116C0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E6935E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545F36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79876E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F15B79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 veces al día</w:t>
            </w:r>
          </w:p>
        </w:tc>
      </w:tr>
      <w:tr w:rsidR="00676354" w:rsidRPr="00591E1A" w14:paraId="67F923A6"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C8ED0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391C5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016C2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9E1A1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5C822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7947976B" w14:textId="77777777" w:rsidTr="000D3D99">
        <w:trPr>
          <w:trHeight w:val="257"/>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D9743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4C44D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48F8A97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068931A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58420F0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 veces al día</w:t>
            </w:r>
          </w:p>
        </w:tc>
      </w:tr>
      <w:tr w:rsidR="00676354" w:rsidRPr="00591E1A" w14:paraId="2C2609BE" w14:textId="77777777" w:rsidTr="000D3D99">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88EB3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B3927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single" w:sz="8" w:space="0" w:color="000000"/>
              <w:left w:val="nil"/>
              <w:bottom w:val="single" w:sz="4" w:space="0" w:color="000000"/>
              <w:right w:val="single" w:sz="8" w:space="0" w:color="000000"/>
            </w:tcBorders>
            <w:shd w:val="clear" w:color="auto" w:fill="auto"/>
            <w:vAlign w:val="center"/>
          </w:tcPr>
          <w:p w14:paraId="6105B22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Muros</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32901F0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5E02CAA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por semana</w:t>
            </w:r>
          </w:p>
        </w:tc>
      </w:tr>
      <w:tr w:rsidR="00676354" w:rsidRPr="00591E1A" w14:paraId="4F97C162"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508F0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8B9A3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9A8234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Reposición de papel de baño – manos y jabón para lavado de manos (incluye la habilitación de dispositivos despachadores)</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25EE2F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D36EFB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591E1A" w14:paraId="1C90BBC7"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E2AE6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48C10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0C21810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C5EF94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628ED51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11E170AC"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80898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28B76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A11405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2DE137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6C9E59A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14FE0C2F"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AC41A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5EEB2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370D27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A473D7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A0E632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Cada vez que se agote el jabón</w:t>
            </w:r>
          </w:p>
        </w:tc>
      </w:tr>
      <w:tr w:rsidR="00676354" w:rsidRPr="00591E1A" w14:paraId="56D10C1F"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26323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61BC0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D77342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119A82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055635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7E8077E3" w14:textId="77777777" w:rsidTr="000D3D99">
        <w:trPr>
          <w:trHeight w:val="22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CCAE358"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Mobiliario</w:t>
            </w:r>
          </w:p>
        </w:tc>
      </w:tr>
      <w:tr w:rsidR="00676354" w:rsidRPr="00591E1A" w14:paraId="1E8E5174" w14:textId="77777777" w:rsidTr="000D3D99">
        <w:trPr>
          <w:trHeight w:val="22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184464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A88497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9780F6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DF30DA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0606EF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E9A54FD"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D7807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675CD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A60C21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D0322C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C5B1DF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6677EBC4"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BB653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260F9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83131A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24AC23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908823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75C15361"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9CA71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C375A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286308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Encerado (madera)</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100C49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581F5D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41C3B573"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A8B05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82D10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0398D87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9B4796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3BA19AF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1C08C761" w14:textId="77777777" w:rsidTr="000D3D99">
        <w:trPr>
          <w:trHeight w:val="22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C14D8F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6D3591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450C878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0CB892F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FEB2C2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63F1ECE" w14:textId="77777777" w:rsidTr="000D3D99">
        <w:trPr>
          <w:trHeight w:val="22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7D5A27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9C67AF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4E68E18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28A0B2B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37F4D29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6E3417AD" w14:textId="77777777" w:rsidTr="000D3D99">
        <w:trPr>
          <w:trHeight w:val="22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E8D90A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7F39CB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77CF823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6EC3C6E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7B38CF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2191383E" w14:textId="77777777" w:rsidTr="000D3D99">
        <w:trPr>
          <w:trHeight w:val="429"/>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F7D454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3D7915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FEF29D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526082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4F12DC1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6DD91580" w14:textId="77777777" w:rsidTr="000D3D99">
        <w:trPr>
          <w:trHeight w:val="591"/>
        </w:trPr>
        <w:tc>
          <w:tcPr>
            <w:tcW w:w="0" w:type="auto"/>
            <w:vMerge w:val="restart"/>
            <w:tcBorders>
              <w:top w:val="nil"/>
              <w:left w:val="single" w:sz="8" w:space="0" w:color="000000"/>
              <w:bottom w:val="nil"/>
              <w:right w:val="single" w:sz="8" w:space="0" w:color="000000"/>
            </w:tcBorders>
            <w:shd w:val="clear" w:color="auto" w:fill="auto"/>
            <w:vAlign w:val="center"/>
          </w:tcPr>
          <w:p w14:paraId="5B27619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9</w:t>
            </w:r>
          </w:p>
        </w:tc>
        <w:tc>
          <w:tcPr>
            <w:tcW w:w="0" w:type="auto"/>
            <w:vMerge w:val="restart"/>
            <w:tcBorders>
              <w:top w:val="nil"/>
              <w:left w:val="single" w:sz="8" w:space="0" w:color="000000"/>
              <w:bottom w:val="nil"/>
              <w:right w:val="single" w:sz="8" w:space="0" w:color="000000"/>
            </w:tcBorders>
            <w:shd w:val="clear" w:color="auto" w:fill="auto"/>
            <w:vAlign w:val="center"/>
          </w:tcPr>
          <w:p w14:paraId="10D89BA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0D72FE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A56790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26DEAE5" w14:textId="77777777" w:rsidR="00676354" w:rsidRPr="00591E1A" w:rsidRDefault="00676354" w:rsidP="00676354">
            <w:pPr>
              <w:ind w:firstLine="400"/>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591E1A" w14:paraId="28533D87" w14:textId="77777777" w:rsidTr="000D3D99">
        <w:trPr>
          <w:trHeight w:val="450"/>
        </w:trPr>
        <w:tc>
          <w:tcPr>
            <w:tcW w:w="0" w:type="auto"/>
            <w:vMerge/>
            <w:tcBorders>
              <w:top w:val="nil"/>
              <w:left w:val="single" w:sz="8" w:space="0" w:color="000000"/>
              <w:bottom w:val="nil"/>
              <w:right w:val="single" w:sz="8" w:space="0" w:color="000000"/>
            </w:tcBorders>
            <w:shd w:val="clear" w:color="auto" w:fill="auto"/>
            <w:vAlign w:val="center"/>
          </w:tcPr>
          <w:p w14:paraId="3C1AC63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nil"/>
              <w:right w:val="single" w:sz="8" w:space="0" w:color="000000"/>
            </w:tcBorders>
            <w:shd w:val="clear" w:color="auto" w:fill="auto"/>
            <w:vAlign w:val="center"/>
          </w:tcPr>
          <w:p w14:paraId="6A31EE7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896FD1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378205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27E74C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1106DD3A" w14:textId="77777777" w:rsidTr="000D3D99">
        <w:trPr>
          <w:trHeight w:val="268"/>
        </w:trPr>
        <w:tc>
          <w:tcPr>
            <w:tcW w:w="0" w:type="auto"/>
            <w:vMerge/>
            <w:tcBorders>
              <w:top w:val="nil"/>
              <w:left w:val="single" w:sz="8" w:space="0" w:color="000000"/>
              <w:bottom w:val="nil"/>
              <w:right w:val="single" w:sz="8" w:space="0" w:color="000000"/>
            </w:tcBorders>
            <w:shd w:val="clear" w:color="auto" w:fill="auto"/>
            <w:vAlign w:val="center"/>
          </w:tcPr>
          <w:p w14:paraId="1C6C3D3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nil"/>
              <w:right w:val="single" w:sz="8" w:space="0" w:color="000000"/>
            </w:tcBorders>
            <w:shd w:val="clear" w:color="auto" w:fill="auto"/>
            <w:vAlign w:val="center"/>
          </w:tcPr>
          <w:p w14:paraId="7F74F9E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45A5444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03A2F3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3312FE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06857FA5" w14:textId="77777777" w:rsidTr="000D3D99">
        <w:trPr>
          <w:trHeight w:val="22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F61B1A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1E9D56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32AD641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40E536F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47BA56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7C113B7F"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A7E8FE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4630B7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6BB0AA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094746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A431F3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418EE09E"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C24721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D39DF6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03C66B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83D03F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7CF2A1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7B6B3507" w14:textId="77777777" w:rsidTr="000D3D99">
        <w:trPr>
          <w:trHeight w:val="677"/>
        </w:trPr>
        <w:tc>
          <w:tcPr>
            <w:tcW w:w="0" w:type="auto"/>
            <w:tcBorders>
              <w:top w:val="nil"/>
              <w:left w:val="single" w:sz="8" w:space="0" w:color="000000"/>
              <w:bottom w:val="single" w:sz="8" w:space="0" w:color="000000"/>
              <w:right w:val="single" w:sz="8" w:space="0" w:color="000000"/>
            </w:tcBorders>
            <w:shd w:val="clear" w:color="auto" w:fill="auto"/>
            <w:vAlign w:val="center"/>
          </w:tcPr>
          <w:p w14:paraId="214BD79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759A1BD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342BB19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0B49ED6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2E25CE6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78AF52DB" w14:textId="77777777" w:rsidTr="000D3D99">
        <w:trPr>
          <w:trHeight w:val="225"/>
        </w:trPr>
        <w:tc>
          <w:tcPr>
            <w:tcW w:w="0" w:type="auto"/>
            <w:tcBorders>
              <w:top w:val="nil"/>
              <w:left w:val="single" w:sz="8" w:space="0" w:color="000000"/>
              <w:bottom w:val="single" w:sz="8" w:space="0" w:color="000000"/>
              <w:right w:val="single" w:sz="8" w:space="0" w:color="000000"/>
            </w:tcBorders>
            <w:shd w:val="clear" w:color="auto" w:fill="auto"/>
            <w:vAlign w:val="center"/>
          </w:tcPr>
          <w:p w14:paraId="5ADE4CE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1D39CB7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4D400E0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D67861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77905F9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3A2178F2" w14:textId="77777777" w:rsidTr="000D3D99">
        <w:trPr>
          <w:trHeight w:val="870"/>
        </w:trPr>
        <w:tc>
          <w:tcPr>
            <w:tcW w:w="0" w:type="auto"/>
            <w:tcBorders>
              <w:top w:val="nil"/>
              <w:left w:val="single" w:sz="8" w:space="0" w:color="000000"/>
              <w:bottom w:val="nil"/>
              <w:right w:val="single" w:sz="8" w:space="0" w:color="000000"/>
            </w:tcBorders>
            <w:shd w:val="clear" w:color="auto" w:fill="auto"/>
            <w:vAlign w:val="center"/>
          </w:tcPr>
          <w:p w14:paraId="790A8E4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13</w:t>
            </w:r>
          </w:p>
        </w:tc>
        <w:tc>
          <w:tcPr>
            <w:tcW w:w="0" w:type="auto"/>
            <w:tcBorders>
              <w:top w:val="nil"/>
              <w:left w:val="nil"/>
              <w:bottom w:val="nil"/>
              <w:right w:val="single" w:sz="8" w:space="0" w:color="000000"/>
            </w:tcBorders>
            <w:shd w:val="clear" w:color="auto" w:fill="auto"/>
            <w:vAlign w:val="center"/>
          </w:tcPr>
          <w:p w14:paraId="2500F0D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de Goma de Mascar (muebles)</w:t>
            </w:r>
          </w:p>
        </w:tc>
        <w:tc>
          <w:tcPr>
            <w:tcW w:w="0" w:type="auto"/>
            <w:tcBorders>
              <w:top w:val="nil"/>
              <w:left w:val="nil"/>
              <w:bottom w:val="nil"/>
              <w:right w:val="single" w:sz="8" w:space="0" w:color="000000"/>
            </w:tcBorders>
            <w:shd w:val="clear" w:color="auto" w:fill="auto"/>
            <w:vAlign w:val="center"/>
          </w:tcPr>
          <w:p w14:paraId="30253B9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y Limpieza</w:t>
            </w:r>
          </w:p>
        </w:tc>
        <w:tc>
          <w:tcPr>
            <w:tcW w:w="0" w:type="auto"/>
            <w:tcBorders>
              <w:top w:val="nil"/>
              <w:left w:val="nil"/>
              <w:bottom w:val="nil"/>
              <w:right w:val="single" w:sz="8" w:space="0" w:color="000000"/>
            </w:tcBorders>
            <w:shd w:val="clear" w:color="auto" w:fill="auto"/>
            <w:vAlign w:val="center"/>
          </w:tcPr>
          <w:p w14:paraId="1F6C83A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nil"/>
              <w:right w:val="single" w:sz="8" w:space="0" w:color="000000"/>
            </w:tcBorders>
            <w:shd w:val="clear" w:color="auto" w:fill="auto"/>
            <w:vAlign w:val="center"/>
          </w:tcPr>
          <w:p w14:paraId="2104399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1CB197E9" w14:textId="77777777" w:rsidTr="000D3D99">
        <w:trPr>
          <w:trHeight w:val="461"/>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129ACC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6D58E4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9C11B8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049F80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0BD63F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5F93D2C"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41D858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B99967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E2E331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D69D2D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FCB514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1962EC80" w14:textId="77777777" w:rsidTr="000D3D99">
        <w:trPr>
          <w:trHeight w:val="364"/>
        </w:trPr>
        <w:tc>
          <w:tcPr>
            <w:tcW w:w="0" w:type="auto"/>
            <w:tcBorders>
              <w:top w:val="nil"/>
              <w:left w:val="single" w:sz="8" w:space="0" w:color="000000"/>
              <w:bottom w:val="single" w:sz="8" w:space="0" w:color="000000"/>
              <w:right w:val="single" w:sz="8" w:space="0" w:color="000000"/>
            </w:tcBorders>
            <w:shd w:val="clear" w:color="auto" w:fill="auto"/>
            <w:vAlign w:val="center"/>
          </w:tcPr>
          <w:p w14:paraId="55ACA5E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15</w:t>
            </w:r>
          </w:p>
        </w:tc>
        <w:tc>
          <w:tcPr>
            <w:tcW w:w="0" w:type="auto"/>
            <w:tcBorders>
              <w:top w:val="nil"/>
              <w:left w:val="nil"/>
              <w:bottom w:val="single" w:sz="8" w:space="0" w:color="000000"/>
              <w:right w:val="single" w:sz="8" w:space="0" w:color="000000"/>
            </w:tcBorders>
            <w:shd w:val="clear" w:color="auto" w:fill="auto"/>
            <w:vAlign w:val="center"/>
          </w:tcPr>
          <w:p w14:paraId="5B65CF2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6BCA1B5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438877B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65661C9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3E6FF656" w14:textId="77777777" w:rsidTr="000D3D99">
        <w:trPr>
          <w:trHeight w:val="22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0317ADB7"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Vidrios y Cancelería</w:t>
            </w:r>
          </w:p>
        </w:tc>
      </w:tr>
      <w:tr w:rsidR="00676354" w:rsidRPr="00591E1A" w14:paraId="715E690B" w14:textId="77777777" w:rsidTr="000D3D99">
        <w:trPr>
          <w:trHeight w:val="418"/>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684A053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AB6831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6CF019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E7CAC3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FE8645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38F5F8A1" w14:textId="77777777" w:rsidTr="000D3D99">
        <w:trPr>
          <w:trHeight w:val="784"/>
        </w:trPr>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DF0CC7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17</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9E1130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Exteriores hasta 3.5 m</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AA2C70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1BB5F0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Trimestral</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C3A059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trimestre</w:t>
            </w:r>
          </w:p>
        </w:tc>
      </w:tr>
      <w:tr w:rsidR="00676354" w:rsidRPr="00591E1A" w14:paraId="5BD6711D" w14:textId="77777777" w:rsidTr="000D3D99">
        <w:trPr>
          <w:trHeight w:val="450"/>
        </w:trPr>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4F5012D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4DF0114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0DD3DA1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136168A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1AF8F4D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26BB6EB7" w14:textId="77777777" w:rsidTr="000D3D99">
        <w:trPr>
          <w:trHeight w:val="364"/>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CBE538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lastRenderedPageBreak/>
              <w:t>18</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C9754C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Letreros de Información, Cancelería, Pasamanos, Chapas, Macetas, Macetones, Estructuras Metálicas, Zoclos, Puertas</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149B73D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2AB7BF0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6627FA5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3A961ED9" w14:textId="77777777" w:rsidTr="000D3D99">
        <w:trPr>
          <w:trHeight w:val="408"/>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F93222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A92B49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927177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6BBD024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4D0E59C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6DEF5CC4" w14:textId="77777777" w:rsidTr="000D3D99">
        <w:trPr>
          <w:trHeight w:val="22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C2A4D97"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Muros</w:t>
            </w:r>
          </w:p>
        </w:tc>
      </w:tr>
      <w:tr w:rsidR="00676354" w:rsidRPr="00591E1A" w14:paraId="276F1926" w14:textId="77777777" w:rsidTr="000D3D99">
        <w:trPr>
          <w:trHeight w:val="343"/>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2C6ACE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19</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AE43B1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0BBB00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B5CF24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7C68F2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bl>
    <w:p w14:paraId="6C2486F1" w14:textId="77777777" w:rsidR="00676354" w:rsidRPr="009A4908" w:rsidRDefault="00676354" w:rsidP="00676354">
      <w:pPr>
        <w:spacing w:line="200" w:lineRule="auto"/>
        <w:jc w:val="center"/>
        <w:rPr>
          <w:rFonts w:ascii="Arial" w:eastAsia="Arial" w:hAnsi="Arial" w:cs="Arial"/>
        </w:rPr>
      </w:pPr>
    </w:p>
    <w:p w14:paraId="5059B7F9" w14:textId="77777777" w:rsidR="00676354" w:rsidRPr="009A4908" w:rsidRDefault="00676354" w:rsidP="00676354">
      <w:pPr>
        <w:spacing w:line="200" w:lineRule="auto"/>
        <w:jc w:val="center"/>
        <w:rPr>
          <w:rFonts w:ascii="Arial" w:eastAsia="Arial" w:hAnsi="Arial" w:cs="Arial"/>
        </w:rPr>
      </w:pPr>
    </w:p>
    <w:tbl>
      <w:tblPr>
        <w:tblW w:w="0" w:type="auto"/>
        <w:tblInd w:w="-10" w:type="dxa"/>
        <w:tblLook w:val="0400" w:firstRow="0" w:lastRow="0" w:firstColumn="0" w:lastColumn="0" w:noHBand="0" w:noVBand="1"/>
      </w:tblPr>
      <w:tblGrid>
        <w:gridCol w:w="432"/>
        <w:gridCol w:w="2863"/>
        <w:gridCol w:w="2944"/>
        <w:gridCol w:w="1064"/>
        <w:gridCol w:w="1525"/>
      </w:tblGrid>
      <w:tr w:rsidR="00676354" w:rsidRPr="00591E1A" w14:paraId="4927B125" w14:textId="77777777" w:rsidTr="000D3D99">
        <w:trPr>
          <w:trHeight w:val="281"/>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CF39F01" w14:textId="77777777" w:rsidR="00676354" w:rsidRPr="00591E1A" w:rsidRDefault="00676354" w:rsidP="00676354">
            <w:pPr>
              <w:rPr>
                <w:rFonts w:ascii="Arial" w:eastAsia="Arial" w:hAnsi="Arial" w:cs="Arial"/>
                <w:b/>
                <w:color w:val="FFFFFF"/>
                <w:sz w:val="18"/>
                <w:szCs w:val="18"/>
              </w:rPr>
            </w:pPr>
            <w:r w:rsidRPr="00591E1A">
              <w:rPr>
                <w:rFonts w:ascii="Arial" w:eastAsia="Arial" w:hAnsi="Arial" w:cs="Arial"/>
                <w:b/>
                <w:color w:val="FFFFFF"/>
                <w:sz w:val="18"/>
                <w:szCs w:val="18"/>
              </w:rPr>
              <w:t xml:space="preserve">ÁREA DE BIO VEGETAL (EDIFICIO NO. 2) </w:t>
            </w:r>
          </w:p>
        </w:tc>
      </w:tr>
      <w:tr w:rsidR="00676354" w:rsidRPr="00591E1A" w14:paraId="78AC850D" w14:textId="77777777" w:rsidTr="000D3D99">
        <w:trPr>
          <w:trHeight w:val="2736"/>
        </w:trPr>
        <w:tc>
          <w:tcPr>
            <w:tcW w:w="0" w:type="auto"/>
            <w:gridSpan w:val="5"/>
            <w:tcBorders>
              <w:top w:val="nil"/>
              <w:left w:val="single" w:sz="8" w:space="0" w:color="000000"/>
              <w:bottom w:val="single" w:sz="8" w:space="0" w:color="000000"/>
              <w:right w:val="single" w:sz="8" w:space="0" w:color="000000"/>
            </w:tcBorders>
            <w:shd w:val="clear" w:color="auto" w:fill="FFFFFF"/>
            <w:vAlign w:val="center"/>
          </w:tcPr>
          <w:p w14:paraId="12C3B2BC" w14:textId="77777777" w:rsidR="00676354" w:rsidRPr="00591E1A" w:rsidRDefault="00676354" w:rsidP="00676354">
            <w:pPr>
              <w:rPr>
                <w:rFonts w:ascii="Arial" w:eastAsia="Arial" w:hAnsi="Arial" w:cs="Arial"/>
                <w:color w:val="000000"/>
                <w:sz w:val="18"/>
                <w:szCs w:val="18"/>
              </w:rPr>
            </w:pPr>
            <w:r w:rsidRPr="00591E1A">
              <w:rPr>
                <w:rFonts w:ascii="Arial" w:eastAsia="Arial" w:hAnsi="Arial" w:cs="Arial"/>
                <w:b/>
                <w:color w:val="000000"/>
                <w:sz w:val="18"/>
                <w:szCs w:val="18"/>
              </w:rPr>
              <w:t>EL ÁREA DE VEGETAL CUENTA CON:</w:t>
            </w:r>
            <w:r w:rsidRPr="00591E1A">
              <w:rPr>
                <w:rFonts w:ascii="Arial" w:eastAsia="Arial" w:hAnsi="Arial" w:cs="Arial"/>
                <w:color w:val="000000"/>
                <w:sz w:val="18"/>
                <w:szCs w:val="18"/>
              </w:rPr>
              <w:t xml:space="preserve"> una recepción, una oficina de dirección general, 13 oficinas de investigador, 1 sala de estudiantes con 20 espacios asignados , 1 sala de juntas, 2 sanitarios de mujeres con 3 baños cada uno, 2 sanitarios de hombre con 3 baños cada uno, 1 </w:t>
            </w:r>
            <w:proofErr w:type="spellStart"/>
            <w:r w:rsidRPr="00591E1A">
              <w:rPr>
                <w:rFonts w:ascii="Arial" w:eastAsia="Arial" w:hAnsi="Arial" w:cs="Arial"/>
                <w:color w:val="000000"/>
                <w:sz w:val="18"/>
                <w:szCs w:val="18"/>
              </w:rPr>
              <w:t>site</w:t>
            </w:r>
            <w:proofErr w:type="spellEnd"/>
            <w:r w:rsidRPr="00591E1A">
              <w:rPr>
                <w:rFonts w:ascii="Arial" w:eastAsia="Arial" w:hAnsi="Arial" w:cs="Arial"/>
                <w:color w:val="000000"/>
                <w:sz w:val="18"/>
                <w:szCs w:val="18"/>
              </w:rPr>
              <w:t xml:space="preserve"> </w:t>
            </w:r>
            <w:proofErr w:type="spellStart"/>
            <w:r w:rsidRPr="00591E1A">
              <w:rPr>
                <w:rFonts w:ascii="Arial" w:eastAsia="Arial" w:hAnsi="Arial" w:cs="Arial"/>
                <w:color w:val="000000"/>
                <w:sz w:val="18"/>
                <w:szCs w:val="18"/>
              </w:rPr>
              <w:t>ids</w:t>
            </w:r>
            <w:proofErr w:type="spellEnd"/>
            <w:r w:rsidRPr="00591E1A">
              <w:rPr>
                <w:rFonts w:ascii="Arial" w:eastAsia="Arial" w:hAnsi="Arial" w:cs="Arial"/>
                <w:color w:val="000000"/>
                <w:sz w:val="18"/>
                <w:szCs w:val="18"/>
              </w:rPr>
              <w:t xml:space="preserve"> vegetal, 2 cuartitos de resguardo de refrigeradores y ultra congeladores, 1 cuartito de incubadoras,1 laboratorio de usos múltiples, 1 laboratorio de campanas, 1 laboratorio de campana de extracción, 1 cuartito de lavado, 4 incubadores, 2 cuartitos de almacenamiento, 1 campana de bacterias, 1 laboratorio de fitopatología, 1 laboratorio de microscopia,1 cuarto oscuro, 1 cuarto de fluorescencia, 1 laboratorio de biología molecular, 1 campana de hongos.</w:t>
            </w:r>
            <w:r w:rsidRPr="00591E1A">
              <w:rPr>
                <w:rFonts w:ascii="Arial" w:eastAsia="Arial" w:hAnsi="Arial" w:cs="Arial"/>
                <w:color w:val="000000"/>
                <w:sz w:val="18"/>
                <w:szCs w:val="18"/>
              </w:rPr>
              <w:br/>
              <w:t>frecuencia: diariamente</w:t>
            </w:r>
            <w:r w:rsidRPr="00591E1A">
              <w:rPr>
                <w:rFonts w:ascii="Arial" w:eastAsia="Arial" w:hAnsi="Arial" w:cs="Arial"/>
                <w:color w:val="000000"/>
                <w:sz w:val="18"/>
                <w:szCs w:val="18"/>
              </w:rPr>
              <w:br/>
              <w:t>frecuencia *: de acuerdo a la necesidad.</w:t>
            </w:r>
          </w:p>
        </w:tc>
      </w:tr>
      <w:tr w:rsidR="00676354" w:rsidRPr="00591E1A" w14:paraId="67008225" w14:textId="77777777" w:rsidTr="000D3D99">
        <w:trPr>
          <w:trHeight w:val="164"/>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D792AC1"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7C69D84B"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039BBF91"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0910DD25"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Frecuencia</w:t>
            </w:r>
          </w:p>
        </w:tc>
      </w:tr>
      <w:tr w:rsidR="00676354" w:rsidRPr="00591E1A" w14:paraId="6DBEE9CD" w14:textId="77777777" w:rsidTr="000D3D99">
        <w:trPr>
          <w:trHeight w:val="173"/>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198DBE01"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Pisos</w:t>
            </w:r>
          </w:p>
        </w:tc>
      </w:tr>
      <w:tr w:rsidR="00676354" w:rsidRPr="00591E1A" w14:paraId="6CFE1415" w14:textId="77777777" w:rsidTr="000D3D99">
        <w:trPr>
          <w:trHeight w:val="164"/>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501C5B9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AF20B3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62A51DA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736EDC5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7F07E58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DD93EA8" w14:textId="77777777" w:rsidTr="000D3D99">
        <w:trPr>
          <w:trHeight w:val="408"/>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6A555CF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67DB785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69A5A0C9" w14:textId="77777777" w:rsidR="00676354" w:rsidRPr="00591E1A" w:rsidRDefault="00676354" w:rsidP="00676354">
            <w:pPr>
              <w:jc w:val="center"/>
              <w:rPr>
                <w:rFonts w:ascii="Arial" w:eastAsia="Arial" w:hAnsi="Arial" w:cs="Arial"/>
                <w:color w:val="000000"/>
                <w:sz w:val="18"/>
                <w:szCs w:val="18"/>
              </w:rPr>
            </w:pPr>
            <w:proofErr w:type="spellStart"/>
            <w:r w:rsidRPr="00591E1A">
              <w:rPr>
                <w:rFonts w:ascii="Arial" w:eastAsia="Arial" w:hAnsi="Arial" w:cs="Arial"/>
                <w:color w:val="000000"/>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12163BC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A00055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6F9E724" w14:textId="77777777" w:rsidTr="000D3D99">
        <w:trPr>
          <w:trHeight w:val="164"/>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4245967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02AA083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50099CD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1BD2B7C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DE2203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BD1B367" w14:textId="77777777" w:rsidTr="000D3D99">
        <w:trPr>
          <w:trHeight w:val="306"/>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C254D4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E12B10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0E1D31C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110B84E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01F62AB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7326B737" w14:textId="77777777" w:rsidTr="000D3D99">
        <w:trPr>
          <w:trHeight w:val="164"/>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16DC591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1E530D6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Escaleras</w:t>
            </w:r>
          </w:p>
        </w:tc>
        <w:tc>
          <w:tcPr>
            <w:tcW w:w="0" w:type="auto"/>
            <w:tcBorders>
              <w:top w:val="nil"/>
              <w:left w:val="nil"/>
              <w:bottom w:val="single" w:sz="4" w:space="0" w:color="000000"/>
              <w:right w:val="single" w:sz="4" w:space="0" w:color="000000"/>
            </w:tcBorders>
            <w:shd w:val="clear" w:color="auto" w:fill="auto"/>
            <w:vAlign w:val="center"/>
          </w:tcPr>
          <w:p w14:paraId="7335921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6932513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4A63D67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1E8C6F82" w14:textId="77777777" w:rsidTr="000D3D99">
        <w:trPr>
          <w:trHeight w:val="164"/>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2F4FB71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02F957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5C84F0B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Trapeado</w:t>
            </w:r>
          </w:p>
        </w:tc>
        <w:tc>
          <w:tcPr>
            <w:tcW w:w="0" w:type="auto"/>
            <w:tcBorders>
              <w:top w:val="nil"/>
              <w:left w:val="nil"/>
              <w:bottom w:val="single" w:sz="4" w:space="0" w:color="000000"/>
              <w:right w:val="single" w:sz="4" w:space="0" w:color="000000"/>
            </w:tcBorders>
            <w:shd w:val="clear" w:color="auto" w:fill="auto"/>
            <w:vAlign w:val="center"/>
          </w:tcPr>
          <w:p w14:paraId="731335B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430128F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0D19844" w14:textId="77777777" w:rsidTr="000D3D99">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0C9E8C6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97DB59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26AB6D9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Pulido (según material)</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1997311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tcPr>
          <w:p w14:paraId="5843EC6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74D4DABC" w14:textId="77777777" w:rsidTr="000D3D99">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3CB48E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68B8F52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1AA293B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6A09C18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8" w:space="0" w:color="000000"/>
            </w:tcBorders>
            <w:shd w:val="clear" w:color="auto" w:fill="auto"/>
            <w:vAlign w:val="center"/>
          </w:tcPr>
          <w:p w14:paraId="1353118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371C0126" w14:textId="77777777" w:rsidTr="000D3D99">
        <w:trPr>
          <w:trHeight w:val="164"/>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24D844F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17D9F26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1F35F26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73A112B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0558B4C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2C201CAD" w14:textId="77777777" w:rsidTr="000D3D99">
        <w:trPr>
          <w:trHeight w:val="84"/>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864D3E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F21976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26BB73B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0052E6A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0767973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77B39D6F" w14:textId="77777777" w:rsidTr="000D3D99">
        <w:trPr>
          <w:trHeight w:val="173"/>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66F8F3F3"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Núcleos Sanitarios</w:t>
            </w:r>
          </w:p>
        </w:tc>
      </w:tr>
      <w:tr w:rsidR="00676354" w:rsidRPr="00591E1A" w14:paraId="5518627C" w14:textId="77777777" w:rsidTr="000D3D99">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0AB9FE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3229FC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257C7D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C997DC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77C42B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 veces al día</w:t>
            </w:r>
          </w:p>
        </w:tc>
      </w:tr>
      <w:tr w:rsidR="00676354" w:rsidRPr="00591E1A" w14:paraId="2F0436B0" w14:textId="77777777" w:rsidTr="000D3D99">
        <w:trPr>
          <w:trHeight w:val="456"/>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87207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F6356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6B69A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C16FE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EEE64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63F7D714" w14:textId="77777777" w:rsidTr="000D3D99">
        <w:trPr>
          <w:trHeight w:val="31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B2C72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8E9BA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1F70F6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6E165D7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B0CC53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 veces al día</w:t>
            </w:r>
          </w:p>
        </w:tc>
      </w:tr>
      <w:tr w:rsidR="00676354" w:rsidRPr="00591E1A" w14:paraId="2A9056BE" w14:textId="77777777" w:rsidTr="000D3D99">
        <w:trPr>
          <w:trHeight w:val="306"/>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03085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639E9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1C6D38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23AEAEE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7F779B5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por semana</w:t>
            </w:r>
          </w:p>
        </w:tc>
      </w:tr>
      <w:tr w:rsidR="00676354" w:rsidRPr="00591E1A" w14:paraId="4BD25052"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5C789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8AE9D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83A6EF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Reposición de papel de baño – manos y jabón para lavado de 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4BFF5F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34BBE5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591E1A" w14:paraId="5F840872"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603A8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B1ED4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0E8013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F83D86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011A21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2F8F65CF" w14:textId="77777777" w:rsidTr="000D3D99">
        <w:trPr>
          <w:trHeight w:val="60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44F12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E53D8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776AA1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E679E0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826477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4F9C1A85"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41930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B29C2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81C925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B2763E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130939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Cada vez que se agote el jabón</w:t>
            </w:r>
          </w:p>
        </w:tc>
      </w:tr>
      <w:tr w:rsidR="00676354" w:rsidRPr="00591E1A" w14:paraId="187DE161"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B23F6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37192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BCCB2A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6ED8CA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239A50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0B6B6AAD" w14:textId="77777777" w:rsidTr="000D3D99">
        <w:trPr>
          <w:trHeight w:val="173"/>
        </w:trPr>
        <w:tc>
          <w:tcPr>
            <w:tcW w:w="0" w:type="auto"/>
            <w:gridSpan w:val="5"/>
            <w:tcBorders>
              <w:top w:val="single" w:sz="4" w:space="0" w:color="000000"/>
              <w:left w:val="single" w:sz="8" w:space="0" w:color="000000"/>
              <w:bottom w:val="single" w:sz="8" w:space="0" w:color="000000"/>
              <w:right w:val="single" w:sz="8" w:space="0" w:color="000000"/>
            </w:tcBorders>
            <w:shd w:val="clear" w:color="auto" w:fill="8EAADB" w:themeFill="accent1" w:themeFillTint="99"/>
            <w:vAlign w:val="bottom"/>
          </w:tcPr>
          <w:p w14:paraId="303C112B"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Mobiliario</w:t>
            </w:r>
          </w:p>
        </w:tc>
      </w:tr>
      <w:tr w:rsidR="00676354" w:rsidRPr="00591E1A" w14:paraId="41986F38" w14:textId="77777777" w:rsidTr="000D3D99">
        <w:trPr>
          <w:trHeight w:val="17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2E8305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09323A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7CB209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6AE552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9050B8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1253FF7E"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EF992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D23C0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D56163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(metal)</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A9DFF1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A4FCC0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54976D92"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7D466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03087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1F69247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1FA88B2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1FEFFBB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3C50FD91"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5363B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24352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A16CC7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7AEC1C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64CD34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751F2F98"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1C69D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1404A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E02C44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B306A0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B5F612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71F5E473" w14:textId="77777777" w:rsidTr="000D3D99">
        <w:trPr>
          <w:trHeight w:val="173"/>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871C1E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F293D3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7C1D856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13946D6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035FB4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067F5C88" w14:textId="77777777" w:rsidTr="000D3D99">
        <w:trPr>
          <w:trHeight w:val="173"/>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14A142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1F4DAB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97671B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4FF4A44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774E00B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6FDB83C1" w14:textId="77777777" w:rsidTr="000D3D99">
        <w:trPr>
          <w:trHeight w:val="173"/>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F0D894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558214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4101EC1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01CA66B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CD3AE8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01A6E9D5" w14:textId="77777777" w:rsidTr="000D3D99">
        <w:trPr>
          <w:trHeight w:val="332"/>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35A669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E1F9DA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DEF085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4620168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580CE48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2D6A51DD" w14:textId="77777777" w:rsidTr="000D3D99">
        <w:trPr>
          <w:trHeight w:val="456"/>
        </w:trPr>
        <w:tc>
          <w:tcPr>
            <w:tcW w:w="0" w:type="auto"/>
            <w:vMerge w:val="restart"/>
            <w:tcBorders>
              <w:top w:val="nil"/>
              <w:left w:val="single" w:sz="8" w:space="0" w:color="000000"/>
              <w:bottom w:val="nil"/>
              <w:right w:val="single" w:sz="8" w:space="0" w:color="000000"/>
            </w:tcBorders>
            <w:shd w:val="clear" w:color="auto" w:fill="auto"/>
            <w:vAlign w:val="center"/>
          </w:tcPr>
          <w:p w14:paraId="7B652FF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9</w:t>
            </w:r>
          </w:p>
        </w:tc>
        <w:tc>
          <w:tcPr>
            <w:tcW w:w="0" w:type="auto"/>
            <w:vMerge w:val="restart"/>
            <w:tcBorders>
              <w:top w:val="nil"/>
              <w:left w:val="single" w:sz="8" w:space="0" w:color="000000"/>
              <w:bottom w:val="nil"/>
              <w:right w:val="single" w:sz="8" w:space="0" w:color="000000"/>
            </w:tcBorders>
            <w:shd w:val="clear" w:color="auto" w:fill="auto"/>
            <w:vAlign w:val="center"/>
          </w:tcPr>
          <w:p w14:paraId="73EF3C8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BF0F16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56A2D2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553DDA1" w14:textId="77777777" w:rsidR="00676354" w:rsidRPr="00591E1A" w:rsidRDefault="00676354" w:rsidP="00676354">
            <w:pPr>
              <w:ind w:firstLine="400"/>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591E1A" w14:paraId="6AABBC64" w14:textId="77777777" w:rsidTr="000D3D99">
        <w:trPr>
          <w:trHeight w:val="450"/>
        </w:trPr>
        <w:tc>
          <w:tcPr>
            <w:tcW w:w="0" w:type="auto"/>
            <w:vMerge/>
            <w:tcBorders>
              <w:top w:val="nil"/>
              <w:left w:val="single" w:sz="8" w:space="0" w:color="000000"/>
              <w:bottom w:val="nil"/>
              <w:right w:val="single" w:sz="8" w:space="0" w:color="000000"/>
            </w:tcBorders>
            <w:shd w:val="clear" w:color="auto" w:fill="auto"/>
            <w:vAlign w:val="center"/>
          </w:tcPr>
          <w:p w14:paraId="62D3662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nil"/>
              <w:right w:val="single" w:sz="8" w:space="0" w:color="000000"/>
            </w:tcBorders>
            <w:shd w:val="clear" w:color="auto" w:fill="auto"/>
            <w:vAlign w:val="center"/>
          </w:tcPr>
          <w:p w14:paraId="63038C7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A315D7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2DB981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D6584F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2A10C67B" w14:textId="77777777" w:rsidTr="000D3D99">
        <w:trPr>
          <w:trHeight w:val="206"/>
        </w:trPr>
        <w:tc>
          <w:tcPr>
            <w:tcW w:w="0" w:type="auto"/>
            <w:vMerge/>
            <w:tcBorders>
              <w:top w:val="nil"/>
              <w:left w:val="single" w:sz="8" w:space="0" w:color="000000"/>
              <w:bottom w:val="nil"/>
              <w:right w:val="single" w:sz="8" w:space="0" w:color="000000"/>
            </w:tcBorders>
            <w:shd w:val="clear" w:color="auto" w:fill="auto"/>
            <w:vAlign w:val="center"/>
          </w:tcPr>
          <w:p w14:paraId="59674A7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nil"/>
              <w:right w:val="single" w:sz="8" w:space="0" w:color="000000"/>
            </w:tcBorders>
            <w:shd w:val="clear" w:color="auto" w:fill="auto"/>
            <w:vAlign w:val="center"/>
          </w:tcPr>
          <w:p w14:paraId="6AA117B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4117A8D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43B40B8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D2B1D5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2E52A942" w14:textId="77777777" w:rsidTr="000D3D99">
        <w:trPr>
          <w:trHeight w:val="173"/>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09B218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A62A89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75E978B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18C8437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55D02CC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026255E3"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434101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C59DDE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EA3C74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C21DEF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A74801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66E2937D"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185980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D26A8C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F25AF6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3C7362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C76067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1C5D0733" w14:textId="77777777" w:rsidTr="000D3D99">
        <w:trPr>
          <w:trHeight w:val="522"/>
        </w:trPr>
        <w:tc>
          <w:tcPr>
            <w:tcW w:w="0" w:type="auto"/>
            <w:tcBorders>
              <w:top w:val="nil"/>
              <w:left w:val="single" w:sz="8" w:space="0" w:color="000000"/>
              <w:bottom w:val="single" w:sz="8" w:space="0" w:color="000000"/>
              <w:right w:val="single" w:sz="8" w:space="0" w:color="000000"/>
            </w:tcBorders>
            <w:shd w:val="clear" w:color="auto" w:fill="auto"/>
            <w:vAlign w:val="center"/>
          </w:tcPr>
          <w:p w14:paraId="1D410C3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637E396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7C6BF5D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4C2E40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53B3309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70BD9E2D" w14:textId="77777777" w:rsidTr="000D3D99">
        <w:trPr>
          <w:trHeight w:val="173"/>
        </w:trPr>
        <w:tc>
          <w:tcPr>
            <w:tcW w:w="0" w:type="auto"/>
            <w:tcBorders>
              <w:top w:val="nil"/>
              <w:left w:val="single" w:sz="8" w:space="0" w:color="000000"/>
              <w:bottom w:val="single" w:sz="8" w:space="0" w:color="000000"/>
              <w:right w:val="single" w:sz="8" w:space="0" w:color="000000"/>
            </w:tcBorders>
            <w:shd w:val="clear" w:color="auto" w:fill="auto"/>
            <w:vAlign w:val="center"/>
          </w:tcPr>
          <w:p w14:paraId="37E9F54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2573CF7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66EB72F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1A6E41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A894F8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1A2895CE" w14:textId="77777777" w:rsidTr="000D3D99">
        <w:trPr>
          <w:trHeight w:val="672"/>
        </w:trPr>
        <w:tc>
          <w:tcPr>
            <w:tcW w:w="0" w:type="auto"/>
            <w:tcBorders>
              <w:top w:val="nil"/>
              <w:left w:val="single" w:sz="8" w:space="0" w:color="000000"/>
              <w:bottom w:val="nil"/>
              <w:right w:val="single" w:sz="8" w:space="0" w:color="000000"/>
            </w:tcBorders>
            <w:shd w:val="clear" w:color="auto" w:fill="auto"/>
            <w:vAlign w:val="center"/>
          </w:tcPr>
          <w:p w14:paraId="356A08E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13</w:t>
            </w:r>
          </w:p>
        </w:tc>
        <w:tc>
          <w:tcPr>
            <w:tcW w:w="0" w:type="auto"/>
            <w:tcBorders>
              <w:top w:val="nil"/>
              <w:left w:val="nil"/>
              <w:bottom w:val="nil"/>
              <w:right w:val="single" w:sz="8" w:space="0" w:color="000000"/>
            </w:tcBorders>
            <w:shd w:val="clear" w:color="auto" w:fill="auto"/>
            <w:vAlign w:val="center"/>
          </w:tcPr>
          <w:p w14:paraId="3FE456C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de Goma de Mascar (muebles)</w:t>
            </w:r>
          </w:p>
        </w:tc>
        <w:tc>
          <w:tcPr>
            <w:tcW w:w="0" w:type="auto"/>
            <w:tcBorders>
              <w:top w:val="nil"/>
              <w:left w:val="nil"/>
              <w:bottom w:val="nil"/>
              <w:right w:val="single" w:sz="8" w:space="0" w:color="000000"/>
            </w:tcBorders>
            <w:shd w:val="clear" w:color="auto" w:fill="auto"/>
            <w:vAlign w:val="center"/>
          </w:tcPr>
          <w:p w14:paraId="35E176A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y Limpieza</w:t>
            </w:r>
          </w:p>
        </w:tc>
        <w:tc>
          <w:tcPr>
            <w:tcW w:w="0" w:type="auto"/>
            <w:tcBorders>
              <w:top w:val="nil"/>
              <w:left w:val="nil"/>
              <w:bottom w:val="nil"/>
              <w:right w:val="single" w:sz="8" w:space="0" w:color="000000"/>
            </w:tcBorders>
            <w:shd w:val="clear" w:color="auto" w:fill="auto"/>
            <w:vAlign w:val="center"/>
          </w:tcPr>
          <w:p w14:paraId="2592535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nil"/>
              <w:right w:val="single" w:sz="8" w:space="0" w:color="000000"/>
            </w:tcBorders>
            <w:shd w:val="clear" w:color="auto" w:fill="auto"/>
            <w:vAlign w:val="center"/>
          </w:tcPr>
          <w:p w14:paraId="7993120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49B84193" w14:textId="77777777" w:rsidTr="000D3D99">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207B6E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D00CF8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326417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DA945E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1EB44B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78E2ACE1"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CB8927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FD7FF4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C69200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7FEB99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221771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7C9DB97C" w14:textId="77777777" w:rsidTr="000D3D99">
        <w:trPr>
          <w:trHeight w:val="281"/>
        </w:trPr>
        <w:tc>
          <w:tcPr>
            <w:tcW w:w="0" w:type="auto"/>
            <w:tcBorders>
              <w:top w:val="nil"/>
              <w:left w:val="single" w:sz="8" w:space="0" w:color="000000"/>
              <w:bottom w:val="single" w:sz="8" w:space="0" w:color="000000"/>
              <w:right w:val="single" w:sz="8" w:space="0" w:color="000000"/>
            </w:tcBorders>
            <w:shd w:val="clear" w:color="auto" w:fill="auto"/>
            <w:vAlign w:val="center"/>
          </w:tcPr>
          <w:p w14:paraId="2B0F39C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15</w:t>
            </w:r>
          </w:p>
        </w:tc>
        <w:tc>
          <w:tcPr>
            <w:tcW w:w="0" w:type="auto"/>
            <w:tcBorders>
              <w:top w:val="nil"/>
              <w:left w:val="nil"/>
              <w:bottom w:val="single" w:sz="8" w:space="0" w:color="000000"/>
              <w:right w:val="single" w:sz="8" w:space="0" w:color="000000"/>
            </w:tcBorders>
            <w:shd w:val="clear" w:color="auto" w:fill="auto"/>
            <w:vAlign w:val="center"/>
          </w:tcPr>
          <w:p w14:paraId="0228AC3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6D63657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937610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7C91B37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73166DA7" w14:textId="77777777" w:rsidTr="000D3D99">
        <w:trPr>
          <w:trHeight w:val="173"/>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49E1B62B"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Vidrios y Cancelería</w:t>
            </w:r>
          </w:p>
        </w:tc>
      </w:tr>
      <w:tr w:rsidR="00676354" w:rsidRPr="00591E1A" w14:paraId="6ACCEC28" w14:textId="77777777" w:rsidTr="000D3D99">
        <w:trPr>
          <w:trHeight w:val="323"/>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3E799E4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ABAA28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4FAC60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38AD27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FB9826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1104D49A" w14:textId="77777777" w:rsidTr="000D3D99">
        <w:trPr>
          <w:trHeight w:val="60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28C979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6A06CC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379B78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F81A61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BCE364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trimestre</w:t>
            </w:r>
          </w:p>
        </w:tc>
      </w:tr>
      <w:tr w:rsidR="00676354" w:rsidRPr="00591E1A" w14:paraId="0E2E11FE"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15CE22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35BB8B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0CA558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D408D9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0858AE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363A7430" w14:textId="77777777" w:rsidTr="000D3D99">
        <w:trPr>
          <w:trHeight w:val="281"/>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874E37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lastRenderedPageBreak/>
              <w:t>18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747FE5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7FF41CF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53087B7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775333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29212DE" w14:textId="77777777" w:rsidTr="000D3D99">
        <w:trPr>
          <w:trHeight w:val="314"/>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B88198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F48EDF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1BDE225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33D7C53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77B47FA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7D711387" w14:textId="77777777" w:rsidTr="000D3D99">
        <w:trPr>
          <w:trHeight w:val="173"/>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8EAA964"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Muros</w:t>
            </w:r>
          </w:p>
        </w:tc>
      </w:tr>
      <w:tr w:rsidR="00676354" w:rsidRPr="00591E1A" w14:paraId="2157D550" w14:textId="77777777" w:rsidTr="000D3D99">
        <w:trPr>
          <w:trHeight w:val="265"/>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60716B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19</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8FEF08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75F201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760295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F1FC86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bl>
    <w:p w14:paraId="419F12E3" w14:textId="77777777" w:rsidR="00676354" w:rsidRPr="009A4908" w:rsidRDefault="00676354" w:rsidP="00676354">
      <w:pPr>
        <w:spacing w:line="200" w:lineRule="auto"/>
        <w:jc w:val="center"/>
        <w:rPr>
          <w:rFonts w:ascii="Arial" w:eastAsia="Arial" w:hAnsi="Arial" w:cs="Arial"/>
        </w:rPr>
      </w:pPr>
    </w:p>
    <w:p w14:paraId="0EA46A7B" w14:textId="77777777" w:rsidR="00676354" w:rsidRPr="009A4908" w:rsidRDefault="00676354" w:rsidP="00676354">
      <w:pPr>
        <w:spacing w:line="200" w:lineRule="auto"/>
        <w:jc w:val="center"/>
        <w:rPr>
          <w:rFonts w:ascii="Arial" w:eastAsia="Arial" w:hAnsi="Arial" w:cs="Arial"/>
        </w:rPr>
      </w:pPr>
    </w:p>
    <w:tbl>
      <w:tblPr>
        <w:tblW w:w="0" w:type="auto"/>
        <w:tblInd w:w="-10" w:type="dxa"/>
        <w:tblLook w:val="0400" w:firstRow="0" w:lastRow="0" w:firstColumn="0" w:lastColumn="0" w:noHBand="0" w:noVBand="1"/>
      </w:tblPr>
      <w:tblGrid>
        <w:gridCol w:w="422"/>
        <w:gridCol w:w="2888"/>
        <w:gridCol w:w="2970"/>
        <w:gridCol w:w="1038"/>
        <w:gridCol w:w="1510"/>
      </w:tblGrid>
      <w:tr w:rsidR="00676354" w:rsidRPr="00591E1A" w14:paraId="0C1806F3" w14:textId="77777777" w:rsidTr="000D3D99">
        <w:trPr>
          <w:trHeight w:val="24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495A642" w14:textId="77777777" w:rsidR="00676354" w:rsidRPr="00591E1A" w:rsidRDefault="00676354" w:rsidP="00676354">
            <w:pPr>
              <w:rPr>
                <w:rFonts w:ascii="Arial" w:eastAsia="Arial" w:hAnsi="Arial" w:cs="Arial"/>
                <w:b/>
                <w:color w:val="FFFFFF"/>
                <w:sz w:val="18"/>
                <w:szCs w:val="18"/>
              </w:rPr>
            </w:pPr>
            <w:r w:rsidRPr="00591E1A">
              <w:rPr>
                <w:rFonts w:ascii="Arial" w:eastAsia="Arial" w:hAnsi="Arial" w:cs="Arial"/>
                <w:b/>
                <w:color w:val="FFFFFF"/>
                <w:sz w:val="18"/>
                <w:szCs w:val="18"/>
              </w:rPr>
              <w:t xml:space="preserve">ÁREA DE BIOTECNOLOGÍA INDUSTRIAL (EDIFICIO NO. 3) </w:t>
            </w:r>
          </w:p>
        </w:tc>
      </w:tr>
      <w:tr w:rsidR="00676354" w:rsidRPr="00591E1A" w14:paraId="7B7D3E13" w14:textId="77777777" w:rsidTr="000D3D99">
        <w:trPr>
          <w:trHeight w:val="1239"/>
        </w:trPr>
        <w:tc>
          <w:tcPr>
            <w:tcW w:w="0" w:type="auto"/>
            <w:gridSpan w:val="5"/>
            <w:tcBorders>
              <w:top w:val="nil"/>
              <w:left w:val="single" w:sz="8" w:space="0" w:color="000000"/>
              <w:bottom w:val="single" w:sz="8" w:space="0" w:color="000000"/>
              <w:right w:val="single" w:sz="8" w:space="0" w:color="000000"/>
            </w:tcBorders>
            <w:shd w:val="clear" w:color="auto" w:fill="FFFFFF"/>
            <w:vAlign w:val="center"/>
          </w:tcPr>
          <w:p w14:paraId="10CF4B02" w14:textId="77777777" w:rsidR="00676354" w:rsidRPr="00591E1A" w:rsidRDefault="00676354" w:rsidP="00676354">
            <w:pPr>
              <w:rPr>
                <w:rFonts w:ascii="Arial" w:eastAsia="Arial" w:hAnsi="Arial" w:cs="Arial"/>
                <w:color w:val="000000"/>
                <w:sz w:val="18"/>
                <w:szCs w:val="18"/>
              </w:rPr>
            </w:pPr>
            <w:r w:rsidRPr="00591E1A">
              <w:rPr>
                <w:rFonts w:ascii="Arial" w:eastAsia="Arial" w:hAnsi="Arial" w:cs="Arial"/>
                <w:b/>
                <w:color w:val="000000"/>
                <w:sz w:val="18"/>
                <w:szCs w:val="18"/>
              </w:rPr>
              <w:t xml:space="preserve">Planta alta: </w:t>
            </w:r>
            <w:r w:rsidRPr="00591E1A">
              <w:rPr>
                <w:rFonts w:ascii="Arial" w:eastAsia="Arial" w:hAnsi="Arial" w:cs="Arial"/>
                <w:color w:val="000000"/>
                <w:sz w:val="18"/>
                <w:szCs w:val="18"/>
              </w:rPr>
              <w:t xml:space="preserve">13 cubículos de investigadores junto con 22 de estudiantes, un refrigerador, un cuarto con </w:t>
            </w:r>
            <w:proofErr w:type="spellStart"/>
            <w:r w:rsidRPr="00591E1A">
              <w:rPr>
                <w:rFonts w:ascii="Arial" w:eastAsia="Arial" w:hAnsi="Arial" w:cs="Arial"/>
                <w:color w:val="000000"/>
                <w:sz w:val="18"/>
                <w:szCs w:val="18"/>
              </w:rPr>
              <w:t>lockers</w:t>
            </w:r>
            <w:proofErr w:type="spellEnd"/>
            <w:r w:rsidRPr="00591E1A">
              <w:rPr>
                <w:rFonts w:ascii="Arial" w:eastAsia="Arial" w:hAnsi="Arial" w:cs="Arial"/>
                <w:color w:val="000000"/>
                <w:sz w:val="18"/>
                <w:szCs w:val="18"/>
              </w:rPr>
              <w:t xml:space="preserve"> de estudiantes, zona de impresoras, 2 baños (1 de hombres y 1 de mujeres), sala de juntas, espacio de estudiantes que cuenta con 14 lugares.</w:t>
            </w:r>
            <w:r w:rsidRPr="00591E1A">
              <w:rPr>
                <w:rFonts w:ascii="Arial" w:eastAsia="Arial" w:hAnsi="Arial" w:cs="Arial"/>
                <w:color w:val="000000"/>
                <w:sz w:val="18"/>
                <w:szCs w:val="18"/>
              </w:rPr>
              <w:br/>
            </w:r>
            <w:r w:rsidRPr="00591E1A">
              <w:rPr>
                <w:rFonts w:ascii="Arial" w:eastAsia="Arial" w:hAnsi="Arial" w:cs="Arial"/>
                <w:b/>
                <w:color w:val="000000"/>
                <w:sz w:val="18"/>
                <w:szCs w:val="18"/>
              </w:rPr>
              <w:br/>
              <w:t>Planta Baja:</w:t>
            </w:r>
            <w:r w:rsidRPr="00591E1A">
              <w:rPr>
                <w:rFonts w:ascii="Arial" w:eastAsia="Arial" w:hAnsi="Arial" w:cs="Arial"/>
                <w:color w:val="000000"/>
                <w:sz w:val="18"/>
                <w:szCs w:val="18"/>
              </w:rPr>
              <w:t xml:space="preserve"> una planta piloto, 1 </w:t>
            </w:r>
            <w:proofErr w:type="spellStart"/>
            <w:r w:rsidRPr="00591E1A">
              <w:rPr>
                <w:rFonts w:ascii="Arial" w:eastAsia="Arial" w:hAnsi="Arial" w:cs="Arial"/>
                <w:color w:val="000000"/>
                <w:sz w:val="18"/>
                <w:szCs w:val="18"/>
              </w:rPr>
              <w:t>lab</w:t>
            </w:r>
            <w:proofErr w:type="spellEnd"/>
            <w:r w:rsidRPr="00591E1A">
              <w:rPr>
                <w:rFonts w:ascii="Arial" w:eastAsia="Arial" w:hAnsi="Arial" w:cs="Arial"/>
                <w:color w:val="000000"/>
                <w:sz w:val="18"/>
                <w:szCs w:val="18"/>
              </w:rPr>
              <w:t xml:space="preserve">. molecular, 1 </w:t>
            </w:r>
            <w:proofErr w:type="spellStart"/>
            <w:r w:rsidRPr="00591E1A">
              <w:rPr>
                <w:rFonts w:ascii="Arial" w:eastAsia="Arial" w:hAnsi="Arial" w:cs="Arial"/>
                <w:color w:val="000000"/>
                <w:sz w:val="18"/>
                <w:szCs w:val="18"/>
              </w:rPr>
              <w:t>lab</w:t>
            </w:r>
            <w:proofErr w:type="spellEnd"/>
            <w:r w:rsidRPr="00591E1A">
              <w:rPr>
                <w:rFonts w:ascii="Arial" w:eastAsia="Arial" w:hAnsi="Arial" w:cs="Arial"/>
                <w:color w:val="000000"/>
                <w:sz w:val="18"/>
                <w:szCs w:val="18"/>
              </w:rPr>
              <w:t xml:space="preserve"> de fermentaciones, 1 cuarto de análisis, 1 </w:t>
            </w:r>
            <w:proofErr w:type="spellStart"/>
            <w:r w:rsidRPr="00591E1A">
              <w:rPr>
                <w:rFonts w:ascii="Arial" w:eastAsia="Arial" w:hAnsi="Arial" w:cs="Arial"/>
                <w:color w:val="000000"/>
                <w:sz w:val="18"/>
                <w:szCs w:val="18"/>
              </w:rPr>
              <w:t>lab</w:t>
            </w:r>
            <w:proofErr w:type="spellEnd"/>
            <w:r w:rsidRPr="00591E1A">
              <w:rPr>
                <w:rFonts w:ascii="Arial" w:eastAsia="Arial" w:hAnsi="Arial" w:cs="Arial"/>
                <w:color w:val="000000"/>
                <w:sz w:val="18"/>
                <w:szCs w:val="18"/>
              </w:rPr>
              <w:t xml:space="preserve">. de biocatálisis, 1 almacén de cultivos y balanzas, 1 cuarto de solventes, 1 cámara fría, 1 cuarto con garrafones de agua destilada, 1 cuarto de fluorescencia, recepción, 2 baños (1 de hombres y 1de mujeres), 1 cuarto </w:t>
            </w:r>
            <w:proofErr w:type="spellStart"/>
            <w:r w:rsidRPr="00591E1A">
              <w:rPr>
                <w:rFonts w:ascii="Arial" w:eastAsia="Arial" w:hAnsi="Arial" w:cs="Arial"/>
                <w:color w:val="000000"/>
                <w:sz w:val="18"/>
                <w:szCs w:val="18"/>
              </w:rPr>
              <w:t>site</w:t>
            </w:r>
            <w:proofErr w:type="spellEnd"/>
            <w:r w:rsidRPr="00591E1A">
              <w:rPr>
                <w:rFonts w:ascii="Arial" w:eastAsia="Arial" w:hAnsi="Arial" w:cs="Arial"/>
                <w:color w:val="000000"/>
                <w:sz w:val="18"/>
                <w:szCs w:val="18"/>
              </w:rPr>
              <w:t xml:space="preserve"> (</w:t>
            </w:r>
            <w:proofErr w:type="spellStart"/>
            <w:r w:rsidRPr="00591E1A">
              <w:rPr>
                <w:rFonts w:ascii="Arial" w:eastAsia="Arial" w:hAnsi="Arial" w:cs="Arial"/>
                <w:color w:val="000000"/>
                <w:sz w:val="18"/>
                <w:szCs w:val="18"/>
              </w:rPr>
              <w:t>idf</w:t>
            </w:r>
            <w:proofErr w:type="spellEnd"/>
            <w:r w:rsidRPr="00591E1A">
              <w:rPr>
                <w:rFonts w:ascii="Arial" w:eastAsia="Arial" w:hAnsi="Arial" w:cs="Arial"/>
                <w:color w:val="000000"/>
                <w:sz w:val="18"/>
                <w:szCs w:val="18"/>
              </w:rPr>
              <w:t>)</w:t>
            </w:r>
            <w:r w:rsidRPr="00591E1A">
              <w:rPr>
                <w:rFonts w:ascii="Arial" w:eastAsia="Arial" w:hAnsi="Arial" w:cs="Arial"/>
                <w:color w:val="000000"/>
                <w:sz w:val="18"/>
                <w:szCs w:val="18"/>
              </w:rPr>
              <w:br/>
              <w:t>frecuencia: diariamente</w:t>
            </w:r>
            <w:r w:rsidRPr="00591E1A">
              <w:rPr>
                <w:rFonts w:ascii="Arial" w:eastAsia="Arial" w:hAnsi="Arial" w:cs="Arial"/>
                <w:color w:val="000000"/>
                <w:sz w:val="18"/>
                <w:szCs w:val="18"/>
              </w:rPr>
              <w:br/>
              <w:t>frecuencia *: de acuerdo a la necesidad.</w:t>
            </w:r>
          </w:p>
        </w:tc>
      </w:tr>
      <w:tr w:rsidR="00676354" w:rsidRPr="00591E1A" w14:paraId="1965CC92" w14:textId="77777777" w:rsidTr="000D3D99">
        <w:trPr>
          <w:trHeight w:val="143"/>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EC36181"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78805C6A"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6F664471"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415C9FA8"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Frecuencia</w:t>
            </w:r>
          </w:p>
        </w:tc>
      </w:tr>
      <w:tr w:rsidR="00676354" w:rsidRPr="00591E1A" w14:paraId="67119407" w14:textId="77777777" w:rsidTr="000D3D99">
        <w:trPr>
          <w:trHeight w:val="151"/>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7165BD06"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Pisos</w:t>
            </w:r>
          </w:p>
        </w:tc>
      </w:tr>
      <w:tr w:rsidR="00676354" w:rsidRPr="00591E1A" w14:paraId="2E60754D" w14:textId="77777777" w:rsidTr="000D3D99">
        <w:trPr>
          <w:trHeight w:val="143"/>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868AC5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2A7FFE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12116EF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41DB44C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13EAB64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7185C5A7" w14:textId="77777777" w:rsidTr="000D3D99">
        <w:trPr>
          <w:trHeight w:val="298"/>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4580CFD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79B1F57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3B21F2CD" w14:textId="77777777" w:rsidR="00676354" w:rsidRPr="00591E1A" w:rsidRDefault="00676354" w:rsidP="00676354">
            <w:pPr>
              <w:jc w:val="center"/>
              <w:rPr>
                <w:rFonts w:ascii="Arial" w:eastAsia="Arial" w:hAnsi="Arial" w:cs="Arial"/>
                <w:color w:val="000000"/>
                <w:sz w:val="18"/>
                <w:szCs w:val="18"/>
              </w:rPr>
            </w:pPr>
            <w:proofErr w:type="spellStart"/>
            <w:r w:rsidRPr="00591E1A">
              <w:rPr>
                <w:rFonts w:ascii="Arial" w:eastAsia="Arial" w:hAnsi="Arial" w:cs="Arial"/>
                <w:color w:val="000000"/>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206C7AF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CB61D0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3804386F" w14:textId="77777777" w:rsidTr="000D3D99">
        <w:trPr>
          <w:trHeight w:val="143"/>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33FC859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99DB75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328E608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1B19638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380BCEA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09106C5" w14:textId="77777777" w:rsidTr="000D3D99">
        <w:trPr>
          <w:trHeight w:val="267"/>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4F5CAA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46C115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30E29BB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007D66A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65D8931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6058591C" w14:textId="77777777" w:rsidTr="000D3D99">
        <w:trPr>
          <w:trHeight w:val="143"/>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16BD983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02848DD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Escaleras</w:t>
            </w:r>
          </w:p>
        </w:tc>
        <w:tc>
          <w:tcPr>
            <w:tcW w:w="0" w:type="auto"/>
            <w:tcBorders>
              <w:top w:val="nil"/>
              <w:left w:val="nil"/>
              <w:bottom w:val="single" w:sz="4" w:space="0" w:color="000000"/>
              <w:right w:val="single" w:sz="4" w:space="0" w:color="000000"/>
            </w:tcBorders>
            <w:shd w:val="clear" w:color="auto" w:fill="auto"/>
            <w:vAlign w:val="center"/>
          </w:tcPr>
          <w:p w14:paraId="3241EBC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25FF5BD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5072D4B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04469877" w14:textId="77777777" w:rsidTr="000D3D99">
        <w:trPr>
          <w:trHeight w:val="143"/>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385F6A1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F75521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12DBFC0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Trapeado</w:t>
            </w:r>
          </w:p>
        </w:tc>
        <w:tc>
          <w:tcPr>
            <w:tcW w:w="0" w:type="auto"/>
            <w:tcBorders>
              <w:top w:val="nil"/>
              <w:left w:val="nil"/>
              <w:bottom w:val="single" w:sz="4" w:space="0" w:color="000000"/>
              <w:right w:val="single" w:sz="4" w:space="0" w:color="000000"/>
            </w:tcBorders>
            <w:shd w:val="clear" w:color="auto" w:fill="auto"/>
            <w:vAlign w:val="center"/>
          </w:tcPr>
          <w:p w14:paraId="1C5F613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22082C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E39710B" w14:textId="77777777" w:rsidTr="000D3D99">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2353C43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F9BCB5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6D4ECD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Pulido (según material)</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618F20A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tcPr>
          <w:p w14:paraId="4AE4FFE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096F2759" w14:textId="77777777" w:rsidTr="000D3D99">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0CB29B1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AF3E6D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9EBB62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2B6B24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8" w:space="0" w:color="000000"/>
            </w:tcBorders>
            <w:shd w:val="clear" w:color="auto" w:fill="auto"/>
            <w:vAlign w:val="center"/>
          </w:tcPr>
          <w:p w14:paraId="55E33B8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0A2D8A91" w14:textId="77777777" w:rsidTr="000D3D99">
        <w:trPr>
          <w:trHeight w:val="143"/>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0845467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64AE1C5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0682749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55BFEB7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3EBA3FC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F49D925" w14:textId="77777777" w:rsidTr="000D3D99">
        <w:trPr>
          <w:trHeight w:val="303"/>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02984E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3DCCD3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68BA7AE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550985F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69647E3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5825B723" w14:textId="77777777" w:rsidTr="000D3D99">
        <w:trPr>
          <w:trHeight w:val="151"/>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5F1C34E2"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Núcleos Sanitarios</w:t>
            </w:r>
          </w:p>
        </w:tc>
      </w:tr>
      <w:tr w:rsidR="00676354" w:rsidRPr="00591E1A" w14:paraId="6CDA4A96" w14:textId="77777777" w:rsidTr="000D3D99">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9EFAF4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B24106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19648E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D77F86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E812E4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 veces al día</w:t>
            </w:r>
          </w:p>
        </w:tc>
      </w:tr>
      <w:tr w:rsidR="00676354" w:rsidRPr="00591E1A" w14:paraId="405A8F4B"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6C5E3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6667D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A9E45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A8C90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34BD9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00CD52A3" w14:textId="77777777" w:rsidTr="000D3D99">
        <w:trPr>
          <w:trHeight w:val="27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37FB9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BCF8A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479AE15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1BC306C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3E7705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 veces al día</w:t>
            </w:r>
          </w:p>
        </w:tc>
      </w:tr>
      <w:tr w:rsidR="00676354" w:rsidRPr="00591E1A" w14:paraId="516BB7F2" w14:textId="77777777" w:rsidTr="000D3D99">
        <w:trPr>
          <w:trHeight w:val="267"/>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E7DDF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3AAFF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F7D38E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71FCA2C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03FE64B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por semana</w:t>
            </w:r>
          </w:p>
        </w:tc>
      </w:tr>
      <w:tr w:rsidR="00676354" w:rsidRPr="00591E1A" w14:paraId="0236070C"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7CA07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25087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BC2942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Reposición de papel de baño – manos y jabón para lavado de 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2BA444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ED9524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591E1A" w14:paraId="3F693A10"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B9130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1AD75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0C339F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C94404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E71D0F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766FED1C"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E55E7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65CF3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0CBAF4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110DE8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F36052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02F44A23"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E8481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23693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9880CF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365489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F9F07A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Cada vez que se agote el jabón</w:t>
            </w:r>
          </w:p>
        </w:tc>
      </w:tr>
      <w:tr w:rsidR="00676354" w:rsidRPr="00591E1A" w14:paraId="676DEB91"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CCDF5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A17A3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3DA0D1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F33CF2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19E77F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4B1E4D7C" w14:textId="77777777" w:rsidTr="000D3D99">
        <w:trPr>
          <w:trHeight w:val="151"/>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7EF2FE9A"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Mobiliario</w:t>
            </w:r>
          </w:p>
        </w:tc>
      </w:tr>
      <w:tr w:rsidR="00676354" w:rsidRPr="00591E1A" w14:paraId="0726CB90" w14:textId="77777777" w:rsidTr="000D3D99">
        <w:trPr>
          <w:trHeight w:val="151"/>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48F6B7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D1B3AE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8B08FD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88BA4D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03FB59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976F563"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5BF50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D403B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09EFB7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E21CD5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1D0270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7C52DAB7"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B0C4B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783E1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2F37B8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1D6F5A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E9A30E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52EFC9BD" w14:textId="77777777" w:rsidTr="000D3D99">
        <w:trPr>
          <w:trHeight w:val="408"/>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9DA5B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EBA52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single" w:sz="8" w:space="0" w:color="000000"/>
              <w:bottom w:val="single" w:sz="4" w:space="0" w:color="000000"/>
              <w:right w:val="single" w:sz="8" w:space="0" w:color="000000"/>
            </w:tcBorders>
            <w:shd w:val="clear" w:color="auto" w:fill="auto"/>
            <w:vAlign w:val="center"/>
          </w:tcPr>
          <w:p w14:paraId="562C18D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Encerado (madera)</w:t>
            </w:r>
          </w:p>
        </w:tc>
        <w:tc>
          <w:tcPr>
            <w:tcW w:w="0" w:type="auto"/>
            <w:tcBorders>
              <w:top w:val="nil"/>
              <w:left w:val="single" w:sz="8" w:space="0" w:color="000000"/>
              <w:bottom w:val="single" w:sz="4" w:space="0" w:color="000000"/>
              <w:right w:val="single" w:sz="8" w:space="0" w:color="000000"/>
            </w:tcBorders>
            <w:shd w:val="clear" w:color="auto" w:fill="auto"/>
            <w:vAlign w:val="center"/>
          </w:tcPr>
          <w:p w14:paraId="74C2E9F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tcBorders>
              <w:top w:val="nil"/>
              <w:left w:val="single" w:sz="8" w:space="0" w:color="000000"/>
              <w:bottom w:val="single" w:sz="4" w:space="0" w:color="000000"/>
              <w:right w:val="single" w:sz="8" w:space="0" w:color="000000"/>
            </w:tcBorders>
            <w:shd w:val="clear" w:color="auto" w:fill="auto"/>
            <w:vAlign w:val="center"/>
          </w:tcPr>
          <w:p w14:paraId="7496A97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72EB47C3" w14:textId="77777777" w:rsidTr="000D3D99">
        <w:trPr>
          <w:trHeight w:val="151"/>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41B489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7</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5BC255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Sillas y Sillones</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0DF150B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Aspirado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7DB1B18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24F555D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26E6BF77" w14:textId="77777777" w:rsidTr="000D3D99">
        <w:trPr>
          <w:trHeight w:val="151"/>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72CED3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2194334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4D7F6F9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2CE92DC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088D118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2F676A64" w14:textId="77777777" w:rsidTr="000D3D99">
        <w:trPr>
          <w:trHeight w:val="151"/>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D4BF40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5DD621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790828E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4916E48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E495C5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8FED247" w14:textId="77777777" w:rsidTr="000D3D99">
        <w:trPr>
          <w:trHeight w:val="289"/>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D69457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A999BA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1F41CF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D0839B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3F9C448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065AC947" w14:textId="77777777" w:rsidTr="000D3D99">
        <w:trPr>
          <w:trHeight w:val="450"/>
        </w:trPr>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2D5CDB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9</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F41390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436663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5FC123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2529CEC" w14:textId="77777777" w:rsidR="00676354" w:rsidRPr="00591E1A" w:rsidRDefault="00676354" w:rsidP="00676354">
            <w:pPr>
              <w:ind w:firstLine="400"/>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591E1A" w14:paraId="41863B63" w14:textId="77777777" w:rsidTr="000D3D99">
        <w:trPr>
          <w:trHeight w:val="450"/>
        </w:trPr>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63E85D7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645692A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8458E4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F70F43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B54DBE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1CF80D67" w14:textId="77777777" w:rsidTr="000D3D99">
        <w:trPr>
          <w:trHeight w:val="180"/>
        </w:trPr>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55A11D7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20F3D8D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single" w:sz="8" w:space="0" w:color="000000"/>
              <w:left w:val="nil"/>
              <w:bottom w:val="single" w:sz="8" w:space="0" w:color="000000"/>
              <w:right w:val="single" w:sz="8" w:space="0" w:color="000000"/>
            </w:tcBorders>
            <w:shd w:val="clear" w:color="auto" w:fill="auto"/>
            <w:vAlign w:val="center"/>
          </w:tcPr>
          <w:p w14:paraId="45D2609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2D021F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5B4323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16119E5" w14:textId="77777777" w:rsidTr="000D3D99">
        <w:trPr>
          <w:trHeight w:val="151"/>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326E79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10</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68F1DB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Ventiladores</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2B72CBC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6E000E7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1337090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15B7310D" w14:textId="77777777" w:rsidTr="000D3D99">
        <w:trPr>
          <w:trHeight w:val="450"/>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52B385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261C31E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2B3206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aspas</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CEF76D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9B0263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58E5B4D4" w14:textId="77777777" w:rsidTr="000D3D99">
        <w:trPr>
          <w:trHeight w:val="450"/>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2FE1791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7F052F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59AC544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32A139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03F567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268C51FE" w14:textId="77777777" w:rsidTr="000D3D99">
        <w:trPr>
          <w:trHeight w:val="456"/>
        </w:trPr>
        <w:tc>
          <w:tcPr>
            <w:tcW w:w="0" w:type="auto"/>
            <w:tcBorders>
              <w:top w:val="nil"/>
              <w:left w:val="single" w:sz="8" w:space="0" w:color="000000"/>
              <w:bottom w:val="single" w:sz="8" w:space="0" w:color="000000"/>
              <w:right w:val="single" w:sz="8" w:space="0" w:color="000000"/>
            </w:tcBorders>
            <w:shd w:val="clear" w:color="auto" w:fill="auto"/>
            <w:vAlign w:val="center"/>
          </w:tcPr>
          <w:p w14:paraId="7F57046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4851BA8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026D299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30E1D60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62DBD52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099445C4" w14:textId="77777777" w:rsidTr="000D3D99">
        <w:trPr>
          <w:trHeight w:val="151"/>
        </w:trPr>
        <w:tc>
          <w:tcPr>
            <w:tcW w:w="0" w:type="auto"/>
            <w:tcBorders>
              <w:top w:val="nil"/>
              <w:left w:val="single" w:sz="8" w:space="0" w:color="000000"/>
              <w:bottom w:val="single" w:sz="8" w:space="0" w:color="000000"/>
              <w:right w:val="single" w:sz="8" w:space="0" w:color="000000"/>
            </w:tcBorders>
            <w:shd w:val="clear" w:color="auto" w:fill="auto"/>
            <w:vAlign w:val="center"/>
          </w:tcPr>
          <w:p w14:paraId="7032528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55956D1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6087206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3AF25AA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7E8D30C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01CD737B" w14:textId="77777777" w:rsidTr="000D3D99">
        <w:trPr>
          <w:trHeight w:val="586"/>
        </w:trPr>
        <w:tc>
          <w:tcPr>
            <w:tcW w:w="0" w:type="auto"/>
            <w:tcBorders>
              <w:top w:val="nil"/>
              <w:left w:val="single" w:sz="8" w:space="0" w:color="000000"/>
              <w:bottom w:val="nil"/>
              <w:right w:val="single" w:sz="8" w:space="0" w:color="000000"/>
            </w:tcBorders>
            <w:shd w:val="clear" w:color="auto" w:fill="auto"/>
            <w:vAlign w:val="center"/>
          </w:tcPr>
          <w:p w14:paraId="1845282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13</w:t>
            </w:r>
          </w:p>
        </w:tc>
        <w:tc>
          <w:tcPr>
            <w:tcW w:w="0" w:type="auto"/>
            <w:tcBorders>
              <w:top w:val="nil"/>
              <w:left w:val="nil"/>
              <w:bottom w:val="nil"/>
              <w:right w:val="single" w:sz="8" w:space="0" w:color="000000"/>
            </w:tcBorders>
            <w:shd w:val="clear" w:color="auto" w:fill="auto"/>
            <w:vAlign w:val="center"/>
          </w:tcPr>
          <w:p w14:paraId="3023142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de Goma de Mascar (muebles)</w:t>
            </w:r>
          </w:p>
        </w:tc>
        <w:tc>
          <w:tcPr>
            <w:tcW w:w="0" w:type="auto"/>
            <w:tcBorders>
              <w:top w:val="nil"/>
              <w:left w:val="nil"/>
              <w:bottom w:val="nil"/>
              <w:right w:val="single" w:sz="8" w:space="0" w:color="000000"/>
            </w:tcBorders>
            <w:shd w:val="clear" w:color="auto" w:fill="auto"/>
            <w:vAlign w:val="center"/>
          </w:tcPr>
          <w:p w14:paraId="4CC7D7E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y Limpieza</w:t>
            </w:r>
          </w:p>
        </w:tc>
        <w:tc>
          <w:tcPr>
            <w:tcW w:w="0" w:type="auto"/>
            <w:tcBorders>
              <w:top w:val="nil"/>
              <w:left w:val="nil"/>
              <w:bottom w:val="nil"/>
              <w:right w:val="single" w:sz="8" w:space="0" w:color="000000"/>
            </w:tcBorders>
            <w:shd w:val="clear" w:color="auto" w:fill="auto"/>
            <w:vAlign w:val="center"/>
          </w:tcPr>
          <w:p w14:paraId="29B3AA2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nil"/>
              <w:right w:val="single" w:sz="8" w:space="0" w:color="000000"/>
            </w:tcBorders>
            <w:shd w:val="clear" w:color="auto" w:fill="auto"/>
            <w:vAlign w:val="center"/>
          </w:tcPr>
          <w:p w14:paraId="6C93EBE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3D1EC899" w14:textId="77777777" w:rsidTr="000D3D99">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1D3EDA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A5113C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371CB8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F9915D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EE89EB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0043892D"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1026CD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517984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53AB46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82721D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0491F5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310A0C1B" w14:textId="77777777" w:rsidTr="000D3D99">
        <w:trPr>
          <w:trHeight w:val="245"/>
        </w:trPr>
        <w:tc>
          <w:tcPr>
            <w:tcW w:w="0" w:type="auto"/>
            <w:tcBorders>
              <w:top w:val="nil"/>
              <w:left w:val="single" w:sz="8" w:space="0" w:color="000000"/>
              <w:bottom w:val="single" w:sz="8" w:space="0" w:color="000000"/>
              <w:right w:val="single" w:sz="8" w:space="0" w:color="000000"/>
            </w:tcBorders>
            <w:shd w:val="clear" w:color="auto" w:fill="auto"/>
            <w:vAlign w:val="center"/>
          </w:tcPr>
          <w:p w14:paraId="39F2248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15</w:t>
            </w:r>
          </w:p>
        </w:tc>
        <w:tc>
          <w:tcPr>
            <w:tcW w:w="0" w:type="auto"/>
            <w:tcBorders>
              <w:top w:val="nil"/>
              <w:left w:val="nil"/>
              <w:bottom w:val="single" w:sz="8" w:space="0" w:color="000000"/>
              <w:right w:val="single" w:sz="8" w:space="0" w:color="000000"/>
            </w:tcBorders>
            <w:shd w:val="clear" w:color="auto" w:fill="auto"/>
            <w:vAlign w:val="center"/>
          </w:tcPr>
          <w:p w14:paraId="1970ADE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12CB809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4119B6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52841AE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4FFB2683" w14:textId="77777777" w:rsidTr="000D3D99">
        <w:trPr>
          <w:trHeight w:val="151"/>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697F3402"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Vidrios y Cancelería</w:t>
            </w:r>
          </w:p>
        </w:tc>
      </w:tr>
      <w:tr w:rsidR="00676354" w:rsidRPr="00591E1A" w14:paraId="59167A6C" w14:textId="77777777" w:rsidTr="000D3D99">
        <w:trPr>
          <w:trHeight w:val="282"/>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1015E1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C842EF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609943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887D27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DA1892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219AFEC5" w14:textId="77777777" w:rsidTr="000D3D99">
        <w:trPr>
          <w:trHeight w:val="529"/>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E636D5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7671A0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95E031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6AA4C7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E43943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trimestre</w:t>
            </w:r>
          </w:p>
        </w:tc>
      </w:tr>
      <w:tr w:rsidR="00676354" w:rsidRPr="00591E1A" w14:paraId="664CB782"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22C82C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0A2543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E851A0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344F8F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80F842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4052B2E1" w14:textId="77777777" w:rsidTr="000D3D99">
        <w:trPr>
          <w:trHeight w:val="24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828E80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45AC47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692FD43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AEDD4D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10A39A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9B05E5C" w14:textId="77777777" w:rsidTr="000D3D99">
        <w:trPr>
          <w:trHeight w:val="274"/>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FA53B3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0DD0F1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B98869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2571747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0C8E49C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19DEAC23" w14:textId="77777777" w:rsidTr="000D3D99">
        <w:trPr>
          <w:trHeight w:val="151"/>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0E20C2D2"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Muros</w:t>
            </w:r>
          </w:p>
        </w:tc>
      </w:tr>
      <w:tr w:rsidR="00676354" w:rsidRPr="00591E1A" w14:paraId="45F84584" w14:textId="77777777" w:rsidTr="000D3D99">
        <w:trPr>
          <w:trHeight w:val="23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E7E76E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19</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4A3907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1EA39A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1B3021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B63928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bl>
    <w:p w14:paraId="065D29CE" w14:textId="77777777" w:rsidR="00676354" w:rsidRPr="009A4908" w:rsidRDefault="00676354" w:rsidP="000D3D99">
      <w:pPr>
        <w:spacing w:line="200" w:lineRule="auto"/>
        <w:rPr>
          <w:rFonts w:ascii="Arial" w:eastAsia="Arial" w:hAnsi="Arial" w:cs="Arial"/>
        </w:rPr>
      </w:pPr>
    </w:p>
    <w:tbl>
      <w:tblPr>
        <w:tblW w:w="0" w:type="auto"/>
        <w:tblInd w:w="-10" w:type="dxa"/>
        <w:tblLook w:val="0400" w:firstRow="0" w:lastRow="0" w:firstColumn="0" w:lastColumn="0" w:noHBand="0" w:noVBand="1"/>
      </w:tblPr>
      <w:tblGrid>
        <w:gridCol w:w="417"/>
        <w:gridCol w:w="4035"/>
        <w:gridCol w:w="1576"/>
        <w:gridCol w:w="1027"/>
        <w:gridCol w:w="1773"/>
      </w:tblGrid>
      <w:tr w:rsidR="00676354" w:rsidRPr="00591E1A" w14:paraId="513F0FFF" w14:textId="77777777" w:rsidTr="000D3D99">
        <w:trPr>
          <w:trHeight w:val="27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F198639" w14:textId="77777777" w:rsidR="00676354" w:rsidRPr="00591E1A" w:rsidRDefault="00676354" w:rsidP="00676354">
            <w:pPr>
              <w:rPr>
                <w:rFonts w:ascii="Arial" w:eastAsia="Arial" w:hAnsi="Arial" w:cs="Arial"/>
                <w:b/>
                <w:color w:val="FFFFFF"/>
                <w:sz w:val="18"/>
                <w:szCs w:val="18"/>
              </w:rPr>
            </w:pPr>
            <w:r w:rsidRPr="00591E1A">
              <w:rPr>
                <w:rFonts w:ascii="Arial" w:eastAsia="Arial" w:hAnsi="Arial" w:cs="Arial"/>
                <w:b/>
                <w:color w:val="FFFFFF"/>
                <w:sz w:val="18"/>
                <w:szCs w:val="18"/>
              </w:rPr>
              <w:lastRenderedPageBreak/>
              <w:t xml:space="preserve">AULAS MOVILES (EDIFICIO NO. 4): </w:t>
            </w:r>
          </w:p>
        </w:tc>
      </w:tr>
      <w:tr w:rsidR="00676354" w:rsidRPr="00591E1A" w14:paraId="1E256884" w14:textId="77777777" w:rsidTr="000D3D99">
        <w:trPr>
          <w:trHeight w:val="699"/>
        </w:trPr>
        <w:tc>
          <w:tcPr>
            <w:tcW w:w="0" w:type="auto"/>
            <w:gridSpan w:val="5"/>
            <w:tcBorders>
              <w:top w:val="nil"/>
              <w:left w:val="single" w:sz="8" w:space="0" w:color="000000"/>
              <w:bottom w:val="single" w:sz="8" w:space="0" w:color="000000"/>
              <w:right w:val="single" w:sz="8" w:space="0" w:color="000000"/>
            </w:tcBorders>
            <w:shd w:val="clear" w:color="auto" w:fill="FFFFFF"/>
            <w:vAlign w:val="center"/>
          </w:tcPr>
          <w:p w14:paraId="7B559AED" w14:textId="77777777" w:rsidR="00676354" w:rsidRPr="00591E1A" w:rsidRDefault="00676354" w:rsidP="00676354">
            <w:pPr>
              <w:rPr>
                <w:rFonts w:ascii="Arial" w:eastAsia="Arial" w:hAnsi="Arial" w:cs="Arial"/>
                <w:color w:val="000000"/>
                <w:sz w:val="18"/>
                <w:szCs w:val="18"/>
              </w:rPr>
            </w:pPr>
            <w:r w:rsidRPr="00591E1A">
              <w:rPr>
                <w:rFonts w:ascii="Arial" w:eastAsia="Arial" w:hAnsi="Arial" w:cs="Arial"/>
                <w:color w:val="000000"/>
                <w:sz w:val="18"/>
                <w:szCs w:val="18"/>
              </w:rPr>
              <w:t>4 aulas estudiantes (alimentaria, vegetal, industrial y posgrado), comedor empleados, consultorio médico, área de archivo muerto, almacén de la unidad y almacén unidades.</w:t>
            </w:r>
            <w:r w:rsidRPr="00591E1A">
              <w:rPr>
                <w:rFonts w:ascii="Arial" w:eastAsia="Arial" w:hAnsi="Arial" w:cs="Arial"/>
                <w:color w:val="000000"/>
                <w:sz w:val="18"/>
                <w:szCs w:val="18"/>
              </w:rPr>
              <w:br/>
              <w:t>frecuencia: diariamente</w:t>
            </w:r>
            <w:r w:rsidRPr="00591E1A">
              <w:rPr>
                <w:rFonts w:ascii="Arial" w:eastAsia="Arial" w:hAnsi="Arial" w:cs="Arial"/>
                <w:color w:val="000000"/>
                <w:sz w:val="18"/>
                <w:szCs w:val="18"/>
              </w:rPr>
              <w:br/>
              <w:t>frecuencia *: de acuerdo a la necesidad.</w:t>
            </w:r>
          </w:p>
        </w:tc>
      </w:tr>
      <w:tr w:rsidR="00676354" w:rsidRPr="00591E1A" w14:paraId="3B61C6E0" w14:textId="77777777" w:rsidTr="000D3D99">
        <w:trPr>
          <w:trHeight w:val="159"/>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C275185"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2B6F0C52"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5E3877AF"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375462DF"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Frecuencia</w:t>
            </w:r>
          </w:p>
        </w:tc>
      </w:tr>
      <w:tr w:rsidR="00676354" w:rsidRPr="00591E1A" w14:paraId="65D51B06" w14:textId="77777777" w:rsidTr="000D3D99">
        <w:trPr>
          <w:trHeight w:val="166"/>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31174C41"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Pisos</w:t>
            </w:r>
          </w:p>
        </w:tc>
      </w:tr>
      <w:tr w:rsidR="00676354" w:rsidRPr="00591E1A" w14:paraId="22D77001" w14:textId="77777777" w:rsidTr="000D3D99">
        <w:trPr>
          <w:trHeight w:val="159"/>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3B7AA4F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B17BE9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08F7BAC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22C4BA4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702A53A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3A15AE47" w14:textId="77777777" w:rsidTr="000D3D99">
        <w:trPr>
          <w:trHeight w:val="398"/>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3DF09D7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52D5ECE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73EDE109" w14:textId="77777777" w:rsidR="00676354" w:rsidRPr="00591E1A" w:rsidRDefault="00676354" w:rsidP="00676354">
            <w:pPr>
              <w:jc w:val="center"/>
              <w:rPr>
                <w:rFonts w:ascii="Arial" w:eastAsia="Arial" w:hAnsi="Arial" w:cs="Arial"/>
                <w:color w:val="000000"/>
                <w:sz w:val="18"/>
                <w:szCs w:val="18"/>
              </w:rPr>
            </w:pPr>
            <w:proofErr w:type="spellStart"/>
            <w:r w:rsidRPr="00591E1A">
              <w:rPr>
                <w:rFonts w:ascii="Arial" w:eastAsia="Arial" w:hAnsi="Arial" w:cs="Arial"/>
                <w:color w:val="000000"/>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07DEF9E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026C30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73C5765" w14:textId="77777777" w:rsidTr="000D3D99">
        <w:trPr>
          <w:trHeight w:val="159"/>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6CCBAA7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5C586F4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47B2BA6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2EA6150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348180F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D136F0F" w14:textId="77777777" w:rsidTr="000D3D99">
        <w:trPr>
          <w:trHeight w:val="295"/>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0F1A03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09C7F1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2EC3E9F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2CF3C8C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1F6A538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68222ACF" w14:textId="77777777" w:rsidTr="000D3D99">
        <w:trPr>
          <w:trHeight w:val="159"/>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7D98667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5A9EEEA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1E35F18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167EB93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694DE5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2A2A0DE2" w14:textId="77777777" w:rsidTr="000D3D99">
        <w:trPr>
          <w:trHeight w:val="303"/>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01D12F6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115357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35B14AB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6D8CEEB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52AF4D0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437AC486" w14:textId="77777777" w:rsidTr="000D3D99">
        <w:trPr>
          <w:trHeight w:val="159"/>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A636DDF"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Mobiliario</w:t>
            </w:r>
          </w:p>
        </w:tc>
      </w:tr>
      <w:tr w:rsidR="00676354" w:rsidRPr="00591E1A" w14:paraId="0FF01E55" w14:textId="77777777" w:rsidTr="000D3D99">
        <w:trPr>
          <w:trHeight w:val="16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7D2319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4</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5C4DFF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CD1FC5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EC9C8F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E2F197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0FB2787F"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C8564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A2D2D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2801F6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842B32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1E0949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29044E7F"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C566B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027EB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6C4964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EC5696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66843F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19D87FF3"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4429F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0ABBA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DCEB89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E8D0D9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44E45C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60F9B227" w14:textId="77777777" w:rsidTr="000D3D99">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B142C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5B9A4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D3B0C7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D59BCD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6AE8A3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296BC5D0" w14:textId="77777777" w:rsidTr="000D3D99">
        <w:trPr>
          <w:trHeight w:val="438"/>
        </w:trPr>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6346F4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5</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49D492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Sillas y Sillones</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210C925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Aspirado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7A571BB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7AD0702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2A595696" w14:textId="77777777" w:rsidTr="000D3D99">
        <w:trPr>
          <w:trHeight w:val="303"/>
        </w:trPr>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26908C3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125FD0A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single" w:sz="4" w:space="0" w:color="000000"/>
              <w:left w:val="nil"/>
              <w:bottom w:val="single" w:sz="8" w:space="0" w:color="000000"/>
              <w:right w:val="single" w:sz="8" w:space="0" w:color="000000"/>
            </w:tcBorders>
            <w:shd w:val="clear" w:color="auto" w:fill="auto"/>
            <w:vAlign w:val="center"/>
          </w:tcPr>
          <w:p w14:paraId="00D56D9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16DB080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6BD01F9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7D36AAFD" w14:textId="77777777" w:rsidTr="000D3D99">
        <w:trPr>
          <w:trHeight w:val="29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05B8F7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6</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39C5D7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70BA7AC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3D04978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7437013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1311D9B" w14:textId="77777777" w:rsidTr="000D3D99">
        <w:trPr>
          <w:trHeight w:val="159"/>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54AB09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D661E8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1ADC9F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329763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08A947B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389572BC" w14:textId="77777777" w:rsidTr="000D3D99">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449B34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A6E865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D24037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9A5692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9C01293" w14:textId="77777777" w:rsidR="00676354" w:rsidRPr="00591E1A" w:rsidRDefault="00676354" w:rsidP="00676354">
            <w:pPr>
              <w:ind w:firstLine="400"/>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591E1A" w14:paraId="4CDDF0BF"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85F6E4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015E39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2CA181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E0AEF3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487E80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3F9590AE" w14:textId="77777777" w:rsidTr="000D3D99">
        <w:trPr>
          <w:trHeight w:val="159"/>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969A7C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5574A3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0C6619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3599C5C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7443AE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E79FA41" w14:textId="77777777" w:rsidTr="000D3D99">
        <w:trPr>
          <w:trHeight w:val="319"/>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7DC435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810628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7A0D3E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6FEDE5E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14990C4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2D910840" w14:textId="77777777" w:rsidTr="000D3D99">
        <w:trPr>
          <w:trHeight w:val="16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8827B5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0C359E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615CD8D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41F6CB5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3E32F0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B7730EB"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FF642C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56BFF9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B38378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6B6949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57097A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69532A0C"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69C913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F7CEA9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64162D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57AFD0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A4A8EC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31755C35" w14:textId="77777777" w:rsidTr="000D3D99">
        <w:trPr>
          <w:trHeight w:val="166"/>
        </w:trPr>
        <w:tc>
          <w:tcPr>
            <w:tcW w:w="0" w:type="auto"/>
            <w:tcBorders>
              <w:top w:val="nil"/>
              <w:left w:val="single" w:sz="8" w:space="0" w:color="000000"/>
              <w:bottom w:val="single" w:sz="8" w:space="0" w:color="000000"/>
              <w:right w:val="single" w:sz="8" w:space="0" w:color="000000"/>
            </w:tcBorders>
            <w:shd w:val="clear" w:color="auto" w:fill="auto"/>
            <w:vAlign w:val="center"/>
          </w:tcPr>
          <w:p w14:paraId="3681077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9</w:t>
            </w:r>
          </w:p>
        </w:tc>
        <w:tc>
          <w:tcPr>
            <w:tcW w:w="0" w:type="auto"/>
            <w:tcBorders>
              <w:top w:val="nil"/>
              <w:left w:val="nil"/>
              <w:bottom w:val="single" w:sz="8" w:space="0" w:color="000000"/>
              <w:right w:val="single" w:sz="8" w:space="0" w:color="000000"/>
            </w:tcBorders>
            <w:shd w:val="clear" w:color="auto" w:fill="auto"/>
            <w:vAlign w:val="center"/>
          </w:tcPr>
          <w:p w14:paraId="0F07684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2A38005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4171412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30DD363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70810139" w14:textId="77777777" w:rsidTr="000D3D99">
        <w:trPr>
          <w:trHeight w:val="159"/>
        </w:trPr>
        <w:tc>
          <w:tcPr>
            <w:tcW w:w="0" w:type="auto"/>
            <w:tcBorders>
              <w:top w:val="nil"/>
              <w:left w:val="single" w:sz="8" w:space="0" w:color="000000"/>
              <w:bottom w:val="single" w:sz="8" w:space="0" w:color="000000"/>
              <w:right w:val="single" w:sz="8" w:space="0" w:color="000000"/>
            </w:tcBorders>
            <w:shd w:val="clear" w:color="auto" w:fill="auto"/>
            <w:vAlign w:val="center"/>
          </w:tcPr>
          <w:p w14:paraId="7E5F25A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10</w:t>
            </w:r>
          </w:p>
        </w:tc>
        <w:tc>
          <w:tcPr>
            <w:tcW w:w="0" w:type="auto"/>
            <w:tcBorders>
              <w:top w:val="nil"/>
              <w:left w:val="nil"/>
              <w:bottom w:val="single" w:sz="8" w:space="0" w:color="000000"/>
              <w:right w:val="single" w:sz="8" w:space="0" w:color="000000"/>
            </w:tcBorders>
            <w:shd w:val="clear" w:color="auto" w:fill="auto"/>
            <w:vAlign w:val="center"/>
          </w:tcPr>
          <w:p w14:paraId="2333A38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0F15264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3969EFB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01D563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46672BD" w14:textId="77777777" w:rsidTr="000D3D99">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018DCF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11</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4E1FA4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C4B23A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9A3777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F29DF4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34A48BB6"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94CAA5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D303BE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E76D46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FBF31D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4E79DF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43AB80ED" w14:textId="77777777" w:rsidTr="000D3D99">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790A3A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12</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2E4068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0DB4B5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7E67B2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00FA7F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81F6EBF" w14:textId="77777777" w:rsidTr="000D3D99">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57DE7E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A3660A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32701C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A7BBC4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7F1F3B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1442363D" w14:textId="77777777" w:rsidTr="000D3D99">
        <w:trPr>
          <w:trHeight w:val="319"/>
        </w:trPr>
        <w:tc>
          <w:tcPr>
            <w:tcW w:w="0" w:type="auto"/>
            <w:tcBorders>
              <w:top w:val="nil"/>
              <w:left w:val="single" w:sz="8" w:space="0" w:color="000000"/>
              <w:bottom w:val="single" w:sz="8" w:space="0" w:color="000000"/>
              <w:right w:val="single" w:sz="8" w:space="0" w:color="000000"/>
            </w:tcBorders>
            <w:shd w:val="clear" w:color="auto" w:fill="auto"/>
            <w:vAlign w:val="center"/>
          </w:tcPr>
          <w:p w14:paraId="18E8893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13</w:t>
            </w:r>
          </w:p>
        </w:tc>
        <w:tc>
          <w:tcPr>
            <w:tcW w:w="0" w:type="auto"/>
            <w:tcBorders>
              <w:top w:val="nil"/>
              <w:left w:val="nil"/>
              <w:bottom w:val="single" w:sz="8" w:space="0" w:color="000000"/>
              <w:right w:val="single" w:sz="8" w:space="0" w:color="000000"/>
            </w:tcBorders>
            <w:shd w:val="clear" w:color="auto" w:fill="auto"/>
            <w:vAlign w:val="center"/>
          </w:tcPr>
          <w:p w14:paraId="2BE548D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16293B7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46DB6E1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6B1B601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4496775A" w14:textId="77777777" w:rsidTr="000D3D99">
        <w:trPr>
          <w:trHeight w:val="227"/>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center"/>
          </w:tcPr>
          <w:p w14:paraId="4B277A95"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Vidrios y Cancelería</w:t>
            </w:r>
          </w:p>
        </w:tc>
      </w:tr>
      <w:tr w:rsidR="00676354" w:rsidRPr="00591E1A" w14:paraId="7804B5C6" w14:textId="77777777" w:rsidTr="000D3D99">
        <w:trPr>
          <w:trHeight w:val="7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B6D8DA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14</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4DF8D2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F37742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D6ED0B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F4A7F5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719C618B" w14:textId="77777777" w:rsidTr="000D3D99">
        <w:trPr>
          <w:trHeight w:val="197"/>
        </w:trPr>
        <w:tc>
          <w:tcPr>
            <w:tcW w:w="0" w:type="auto"/>
            <w:tcBorders>
              <w:top w:val="nil"/>
              <w:left w:val="single" w:sz="8" w:space="0" w:color="000000"/>
              <w:right w:val="single" w:sz="8" w:space="0" w:color="000000"/>
            </w:tcBorders>
            <w:shd w:val="clear" w:color="auto" w:fill="auto"/>
            <w:vAlign w:val="center"/>
          </w:tcPr>
          <w:p w14:paraId="67BE667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15</w:t>
            </w:r>
          </w:p>
        </w:tc>
        <w:tc>
          <w:tcPr>
            <w:tcW w:w="0" w:type="auto"/>
            <w:tcBorders>
              <w:top w:val="nil"/>
              <w:left w:val="nil"/>
              <w:right w:val="single" w:sz="8" w:space="0" w:color="000000"/>
            </w:tcBorders>
            <w:shd w:val="clear" w:color="auto" w:fill="auto"/>
            <w:vAlign w:val="center"/>
          </w:tcPr>
          <w:p w14:paraId="0E6DAEB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Exteriores hasta 3.5 m</w:t>
            </w:r>
          </w:p>
        </w:tc>
        <w:tc>
          <w:tcPr>
            <w:tcW w:w="0" w:type="auto"/>
            <w:tcBorders>
              <w:top w:val="nil"/>
              <w:left w:val="nil"/>
              <w:right w:val="single" w:sz="8" w:space="0" w:color="000000"/>
            </w:tcBorders>
            <w:shd w:val="clear" w:color="auto" w:fill="auto"/>
            <w:vAlign w:val="center"/>
          </w:tcPr>
          <w:p w14:paraId="20D3460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right w:val="single" w:sz="8" w:space="0" w:color="000000"/>
            </w:tcBorders>
            <w:shd w:val="clear" w:color="auto" w:fill="auto"/>
            <w:vAlign w:val="center"/>
          </w:tcPr>
          <w:p w14:paraId="6432DEF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Trimestral</w:t>
            </w:r>
          </w:p>
        </w:tc>
        <w:tc>
          <w:tcPr>
            <w:tcW w:w="0" w:type="auto"/>
            <w:tcBorders>
              <w:top w:val="nil"/>
              <w:left w:val="nil"/>
              <w:right w:val="single" w:sz="8" w:space="0" w:color="000000"/>
            </w:tcBorders>
            <w:shd w:val="clear" w:color="auto" w:fill="auto"/>
            <w:vAlign w:val="center"/>
          </w:tcPr>
          <w:p w14:paraId="0EA1D60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trimestre</w:t>
            </w:r>
          </w:p>
        </w:tc>
      </w:tr>
      <w:tr w:rsidR="00676354" w:rsidRPr="00591E1A" w14:paraId="3B45E8F1" w14:textId="77777777" w:rsidTr="000D3D99">
        <w:trPr>
          <w:trHeight w:val="166"/>
        </w:trPr>
        <w:tc>
          <w:tcPr>
            <w:tcW w:w="0" w:type="auto"/>
            <w:vMerge w:val="restart"/>
            <w:tcBorders>
              <w:top w:val="nil"/>
              <w:left w:val="single" w:sz="8" w:space="0" w:color="000000"/>
              <w:bottom w:val="single" w:sz="4" w:space="0" w:color="000000"/>
              <w:right w:val="single" w:sz="8" w:space="0" w:color="000000"/>
            </w:tcBorders>
            <w:shd w:val="clear" w:color="auto" w:fill="auto"/>
            <w:vAlign w:val="center"/>
          </w:tcPr>
          <w:p w14:paraId="175708A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16</w:t>
            </w:r>
          </w:p>
        </w:tc>
        <w:tc>
          <w:tcPr>
            <w:tcW w:w="0" w:type="auto"/>
            <w:vMerge w:val="restart"/>
            <w:tcBorders>
              <w:top w:val="nil"/>
              <w:left w:val="single" w:sz="8" w:space="0" w:color="000000"/>
              <w:bottom w:val="single" w:sz="4" w:space="0" w:color="000000"/>
              <w:right w:val="single" w:sz="8" w:space="0" w:color="000000"/>
            </w:tcBorders>
            <w:shd w:val="clear" w:color="auto" w:fill="auto"/>
            <w:vAlign w:val="center"/>
          </w:tcPr>
          <w:p w14:paraId="00F3018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Letreros de Información, Cancelería, Pasamanos, Chapas, Macetas, Macetones, Estructuras Metálicas, Zoclos, Puertas</w:t>
            </w:r>
          </w:p>
        </w:tc>
        <w:tc>
          <w:tcPr>
            <w:tcW w:w="0" w:type="auto"/>
            <w:tcBorders>
              <w:top w:val="nil"/>
              <w:left w:val="nil"/>
              <w:bottom w:val="single" w:sz="4" w:space="0" w:color="000000"/>
              <w:right w:val="single" w:sz="8" w:space="0" w:color="000000"/>
            </w:tcBorders>
            <w:shd w:val="clear" w:color="auto" w:fill="auto"/>
            <w:vAlign w:val="center"/>
          </w:tcPr>
          <w:p w14:paraId="058D4C6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4" w:space="0" w:color="000000"/>
              <w:right w:val="single" w:sz="8" w:space="0" w:color="000000"/>
            </w:tcBorders>
            <w:shd w:val="clear" w:color="auto" w:fill="auto"/>
            <w:vAlign w:val="center"/>
          </w:tcPr>
          <w:p w14:paraId="18B8575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2FBA71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BAEF95C" w14:textId="77777777" w:rsidTr="000D3D99">
        <w:trPr>
          <w:trHeight w:val="311"/>
        </w:trPr>
        <w:tc>
          <w:tcPr>
            <w:tcW w:w="0" w:type="auto"/>
            <w:vMerge/>
            <w:tcBorders>
              <w:top w:val="nil"/>
              <w:left w:val="single" w:sz="8" w:space="0" w:color="000000"/>
              <w:bottom w:val="single" w:sz="4" w:space="0" w:color="000000"/>
              <w:right w:val="single" w:sz="8" w:space="0" w:color="000000"/>
            </w:tcBorders>
            <w:shd w:val="clear" w:color="auto" w:fill="auto"/>
            <w:vAlign w:val="center"/>
          </w:tcPr>
          <w:p w14:paraId="04062B7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4" w:space="0" w:color="000000"/>
              <w:right w:val="single" w:sz="8" w:space="0" w:color="000000"/>
            </w:tcBorders>
            <w:shd w:val="clear" w:color="auto" w:fill="auto"/>
            <w:vAlign w:val="center"/>
          </w:tcPr>
          <w:p w14:paraId="7BBE136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single" w:sz="4" w:space="0" w:color="000000"/>
              <w:left w:val="nil"/>
              <w:bottom w:val="single" w:sz="8" w:space="0" w:color="000000"/>
              <w:right w:val="single" w:sz="8" w:space="0" w:color="000000"/>
            </w:tcBorders>
            <w:shd w:val="clear" w:color="auto" w:fill="auto"/>
            <w:vAlign w:val="center"/>
          </w:tcPr>
          <w:p w14:paraId="45FB1F7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4DF342B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0852630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5A5A666E" w14:textId="77777777" w:rsidTr="000D3D99">
        <w:trPr>
          <w:trHeight w:val="283"/>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center"/>
          </w:tcPr>
          <w:p w14:paraId="62A12020"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Muros</w:t>
            </w:r>
          </w:p>
        </w:tc>
      </w:tr>
      <w:tr w:rsidR="00676354" w:rsidRPr="00591E1A" w14:paraId="4D91C4D4" w14:textId="77777777" w:rsidTr="000D3D99">
        <w:trPr>
          <w:trHeight w:val="503"/>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9187EF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17</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BCCF23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074682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CCC103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B96A70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bl>
    <w:p w14:paraId="6C38CF55" w14:textId="77777777" w:rsidR="00676354" w:rsidRPr="009A4908" w:rsidRDefault="00676354" w:rsidP="00676354">
      <w:pPr>
        <w:spacing w:line="200" w:lineRule="auto"/>
        <w:rPr>
          <w:rFonts w:ascii="Arial" w:eastAsia="Arial" w:hAnsi="Arial" w:cs="Arial"/>
        </w:rPr>
      </w:pPr>
    </w:p>
    <w:p w14:paraId="5A76D34F" w14:textId="77777777" w:rsidR="00676354" w:rsidRPr="009A4908" w:rsidRDefault="00676354" w:rsidP="00676354">
      <w:pPr>
        <w:spacing w:line="200" w:lineRule="auto"/>
        <w:jc w:val="center"/>
        <w:rPr>
          <w:rFonts w:ascii="Arial" w:eastAsia="Arial" w:hAnsi="Arial" w:cs="Arial"/>
        </w:rPr>
      </w:pPr>
    </w:p>
    <w:tbl>
      <w:tblPr>
        <w:tblW w:w="8921" w:type="dxa"/>
        <w:tblLook w:val="0400" w:firstRow="0" w:lastRow="0" w:firstColumn="0" w:lastColumn="0" w:noHBand="0" w:noVBand="1"/>
      </w:tblPr>
      <w:tblGrid>
        <w:gridCol w:w="317"/>
        <w:gridCol w:w="4480"/>
        <w:gridCol w:w="1967"/>
        <w:gridCol w:w="887"/>
        <w:gridCol w:w="1270"/>
      </w:tblGrid>
      <w:tr w:rsidR="00676354" w:rsidRPr="00591E1A" w14:paraId="4B859838" w14:textId="77777777" w:rsidTr="00DB55ED">
        <w:trPr>
          <w:trHeight w:val="184"/>
        </w:trPr>
        <w:tc>
          <w:tcPr>
            <w:tcW w:w="8921"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B95590A" w14:textId="77777777" w:rsidR="00676354" w:rsidRPr="00591E1A" w:rsidRDefault="00676354" w:rsidP="00676354">
            <w:pPr>
              <w:rPr>
                <w:rFonts w:ascii="Arial" w:eastAsia="Arial" w:hAnsi="Arial" w:cs="Arial"/>
                <w:b/>
                <w:color w:val="FFFFFF"/>
                <w:sz w:val="18"/>
              </w:rPr>
            </w:pPr>
            <w:r w:rsidRPr="00591E1A">
              <w:rPr>
                <w:rFonts w:ascii="Arial" w:eastAsia="Arial" w:hAnsi="Arial" w:cs="Arial"/>
                <w:b/>
                <w:color w:val="FFFFFF"/>
                <w:sz w:val="18"/>
              </w:rPr>
              <w:t>TALLER ALIMENTARIA: (EDIFICIO NO. 7)</w:t>
            </w:r>
          </w:p>
        </w:tc>
      </w:tr>
      <w:tr w:rsidR="00676354" w:rsidRPr="00591E1A" w14:paraId="6D300559" w14:textId="77777777" w:rsidTr="00DB55ED">
        <w:trPr>
          <w:trHeight w:val="320"/>
        </w:trPr>
        <w:tc>
          <w:tcPr>
            <w:tcW w:w="8921" w:type="dxa"/>
            <w:gridSpan w:val="5"/>
            <w:tcBorders>
              <w:top w:val="nil"/>
              <w:left w:val="single" w:sz="8" w:space="0" w:color="000000"/>
              <w:bottom w:val="single" w:sz="8" w:space="0" w:color="000000"/>
              <w:right w:val="single" w:sz="8" w:space="0" w:color="000000"/>
            </w:tcBorders>
            <w:shd w:val="clear" w:color="auto" w:fill="FFFFFF"/>
            <w:vAlign w:val="center"/>
          </w:tcPr>
          <w:p w14:paraId="5F2D7009" w14:textId="77777777" w:rsidR="00676354" w:rsidRPr="00591E1A" w:rsidRDefault="00676354" w:rsidP="00676354">
            <w:pPr>
              <w:rPr>
                <w:rFonts w:ascii="Arial" w:eastAsia="Arial" w:hAnsi="Arial" w:cs="Arial"/>
                <w:color w:val="000000"/>
                <w:sz w:val="18"/>
              </w:rPr>
            </w:pPr>
            <w:r w:rsidRPr="00591E1A">
              <w:rPr>
                <w:rFonts w:ascii="Arial" w:eastAsia="Arial" w:hAnsi="Arial" w:cs="Arial"/>
                <w:color w:val="000000"/>
                <w:sz w:val="18"/>
              </w:rPr>
              <w:t>1 taller</w:t>
            </w:r>
          </w:p>
        </w:tc>
      </w:tr>
      <w:tr w:rsidR="00676354" w:rsidRPr="00591E1A" w14:paraId="585B865F" w14:textId="77777777" w:rsidTr="00DB55ED">
        <w:trPr>
          <w:trHeight w:val="108"/>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64A1FBD"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Áreas</w:t>
            </w:r>
          </w:p>
        </w:tc>
        <w:tc>
          <w:tcPr>
            <w:tcW w:w="0" w:type="auto"/>
            <w:tcBorders>
              <w:top w:val="nil"/>
              <w:left w:val="nil"/>
              <w:bottom w:val="single" w:sz="4" w:space="0" w:color="000000"/>
              <w:right w:val="single" w:sz="4" w:space="0" w:color="000000"/>
            </w:tcBorders>
            <w:shd w:val="clear" w:color="auto" w:fill="002060"/>
            <w:vAlign w:val="center"/>
          </w:tcPr>
          <w:p w14:paraId="44B091F7"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44DC97AF"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Periodo</w:t>
            </w:r>
          </w:p>
        </w:tc>
        <w:tc>
          <w:tcPr>
            <w:tcW w:w="1270" w:type="dxa"/>
            <w:tcBorders>
              <w:top w:val="nil"/>
              <w:left w:val="nil"/>
              <w:bottom w:val="single" w:sz="4" w:space="0" w:color="000000"/>
              <w:right w:val="single" w:sz="8" w:space="0" w:color="000000"/>
            </w:tcBorders>
            <w:shd w:val="clear" w:color="auto" w:fill="002060"/>
            <w:vAlign w:val="center"/>
          </w:tcPr>
          <w:p w14:paraId="5DB3DE14"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Frecuencia</w:t>
            </w:r>
          </w:p>
        </w:tc>
      </w:tr>
      <w:tr w:rsidR="00676354" w:rsidRPr="00591E1A" w14:paraId="67556777" w14:textId="77777777" w:rsidTr="00DB55ED">
        <w:trPr>
          <w:trHeight w:val="113"/>
        </w:trPr>
        <w:tc>
          <w:tcPr>
            <w:tcW w:w="8921" w:type="dxa"/>
            <w:gridSpan w:val="5"/>
            <w:tcBorders>
              <w:top w:val="single" w:sz="4" w:space="0" w:color="000000"/>
              <w:left w:val="single" w:sz="8" w:space="0" w:color="000000"/>
              <w:bottom w:val="nil"/>
              <w:right w:val="single" w:sz="8" w:space="0" w:color="000000"/>
            </w:tcBorders>
            <w:shd w:val="clear" w:color="auto" w:fill="8EAADB" w:themeFill="accent1" w:themeFillTint="99"/>
            <w:vAlign w:val="center"/>
          </w:tcPr>
          <w:p w14:paraId="4A3ED3EF"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Pisos</w:t>
            </w:r>
          </w:p>
        </w:tc>
      </w:tr>
      <w:tr w:rsidR="00676354" w:rsidRPr="00591E1A" w14:paraId="636A8ECB" w14:textId="77777777" w:rsidTr="00DB55ED">
        <w:trPr>
          <w:trHeight w:val="108"/>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526F32CC"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EFC8B89"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0981CEEE"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53EC30DD"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Diario</w:t>
            </w:r>
          </w:p>
        </w:tc>
        <w:tc>
          <w:tcPr>
            <w:tcW w:w="1270" w:type="dxa"/>
            <w:tcBorders>
              <w:top w:val="single" w:sz="8" w:space="0" w:color="000000"/>
              <w:left w:val="nil"/>
              <w:bottom w:val="single" w:sz="4" w:space="0" w:color="000000"/>
              <w:right w:val="single" w:sz="8" w:space="0" w:color="000000"/>
            </w:tcBorders>
            <w:shd w:val="clear" w:color="auto" w:fill="auto"/>
            <w:vAlign w:val="center"/>
          </w:tcPr>
          <w:p w14:paraId="271B752A"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1 vez al día</w:t>
            </w:r>
          </w:p>
        </w:tc>
      </w:tr>
      <w:tr w:rsidR="00676354" w:rsidRPr="00591E1A" w14:paraId="38F920A7" w14:textId="77777777" w:rsidTr="00DB55ED">
        <w:trPr>
          <w:trHeight w:val="698"/>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09F4E6F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134DC78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rPr>
            </w:pPr>
          </w:p>
        </w:tc>
        <w:tc>
          <w:tcPr>
            <w:tcW w:w="0" w:type="auto"/>
            <w:tcBorders>
              <w:top w:val="nil"/>
              <w:left w:val="nil"/>
              <w:bottom w:val="single" w:sz="4" w:space="0" w:color="000000"/>
              <w:right w:val="single" w:sz="4" w:space="0" w:color="000000"/>
            </w:tcBorders>
            <w:shd w:val="clear" w:color="auto" w:fill="auto"/>
            <w:vAlign w:val="center"/>
          </w:tcPr>
          <w:p w14:paraId="29EB9308" w14:textId="77777777" w:rsidR="00676354" w:rsidRPr="00591E1A" w:rsidRDefault="00676354" w:rsidP="00676354">
            <w:pPr>
              <w:jc w:val="center"/>
              <w:rPr>
                <w:rFonts w:ascii="Arial" w:eastAsia="Arial" w:hAnsi="Arial" w:cs="Arial"/>
                <w:color w:val="000000"/>
                <w:sz w:val="18"/>
              </w:rPr>
            </w:pPr>
            <w:proofErr w:type="spellStart"/>
            <w:r w:rsidRPr="00591E1A">
              <w:rPr>
                <w:rFonts w:ascii="Arial" w:eastAsia="Arial" w:hAnsi="Arial" w:cs="Arial"/>
                <w:color w:val="000000"/>
                <w:sz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4D74545A"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Diario</w:t>
            </w:r>
          </w:p>
        </w:tc>
        <w:tc>
          <w:tcPr>
            <w:tcW w:w="1270" w:type="dxa"/>
            <w:tcBorders>
              <w:top w:val="nil"/>
              <w:left w:val="nil"/>
              <w:bottom w:val="single" w:sz="4" w:space="0" w:color="000000"/>
              <w:right w:val="single" w:sz="8" w:space="0" w:color="000000"/>
            </w:tcBorders>
            <w:shd w:val="clear" w:color="auto" w:fill="auto"/>
            <w:vAlign w:val="center"/>
          </w:tcPr>
          <w:p w14:paraId="02D4CE40"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1 vez al día</w:t>
            </w:r>
          </w:p>
        </w:tc>
      </w:tr>
    </w:tbl>
    <w:p w14:paraId="48667160" w14:textId="77777777" w:rsidR="00676354" w:rsidRPr="009A4908" w:rsidRDefault="00676354" w:rsidP="00676354">
      <w:pPr>
        <w:spacing w:line="200" w:lineRule="auto"/>
        <w:rPr>
          <w:rFonts w:ascii="Arial" w:eastAsia="Arial" w:hAnsi="Arial" w:cs="Arial"/>
        </w:rPr>
      </w:pPr>
    </w:p>
    <w:p w14:paraId="1D183E07" w14:textId="77777777" w:rsidR="00676354" w:rsidRPr="009A4908" w:rsidRDefault="00676354" w:rsidP="00676354">
      <w:pPr>
        <w:spacing w:line="200" w:lineRule="auto"/>
        <w:rPr>
          <w:rFonts w:ascii="Arial" w:eastAsia="Arial" w:hAnsi="Arial" w:cs="Arial"/>
        </w:rPr>
      </w:pPr>
    </w:p>
    <w:tbl>
      <w:tblPr>
        <w:tblW w:w="8921" w:type="dxa"/>
        <w:tblLook w:val="0400" w:firstRow="0" w:lastRow="0" w:firstColumn="0" w:lastColumn="0" w:noHBand="0" w:noVBand="1"/>
      </w:tblPr>
      <w:tblGrid>
        <w:gridCol w:w="317"/>
        <w:gridCol w:w="3338"/>
        <w:gridCol w:w="2317"/>
        <w:gridCol w:w="927"/>
        <w:gridCol w:w="2022"/>
      </w:tblGrid>
      <w:tr w:rsidR="00676354" w:rsidRPr="00591E1A" w14:paraId="7BF3019C" w14:textId="77777777" w:rsidTr="00DB55ED">
        <w:trPr>
          <w:trHeight w:val="194"/>
        </w:trPr>
        <w:tc>
          <w:tcPr>
            <w:tcW w:w="8921"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6105754" w14:textId="77777777" w:rsidR="00676354" w:rsidRPr="00591E1A" w:rsidRDefault="00676354" w:rsidP="00676354">
            <w:pPr>
              <w:rPr>
                <w:rFonts w:ascii="Arial" w:eastAsia="Arial" w:hAnsi="Arial" w:cs="Arial"/>
                <w:b/>
                <w:color w:val="FFFFFF"/>
                <w:sz w:val="18"/>
              </w:rPr>
            </w:pPr>
            <w:r w:rsidRPr="00591E1A">
              <w:rPr>
                <w:rFonts w:ascii="Arial" w:eastAsia="Arial" w:hAnsi="Arial" w:cs="Arial"/>
                <w:b/>
                <w:color w:val="FFFFFF"/>
                <w:sz w:val="18"/>
              </w:rPr>
              <w:t>ESTACIONAMIENTOS</w:t>
            </w:r>
          </w:p>
        </w:tc>
      </w:tr>
      <w:tr w:rsidR="00676354" w:rsidRPr="00591E1A" w14:paraId="572DE089" w14:textId="77777777" w:rsidTr="00DB55ED">
        <w:trPr>
          <w:trHeight w:val="474"/>
        </w:trPr>
        <w:tc>
          <w:tcPr>
            <w:tcW w:w="8921" w:type="dxa"/>
            <w:gridSpan w:val="5"/>
            <w:tcBorders>
              <w:top w:val="single" w:sz="8" w:space="0" w:color="000000"/>
              <w:left w:val="single" w:sz="8" w:space="0" w:color="000000"/>
              <w:bottom w:val="single" w:sz="4" w:space="0" w:color="000000"/>
              <w:right w:val="single" w:sz="8" w:space="0" w:color="000000"/>
            </w:tcBorders>
            <w:shd w:val="clear" w:color="auto" w:fill="FFFFFF"/>
            <w:vAlign w:val="center"/>
          </w:tcPr>
          <w:p w14:paraId="3491C48B" w14:textId="77777777" w:rsidR="00676354" w:rsidRPr="00591E1A" w:rsidRDefault="00676354" w:rsidP="00676354">
            <w:pPr>
              <w:rPr>
                <w:rFonts w:ascii="Arial" w:eastAsia="Arial" w:hAnsi="Arial" w:cs="Arial"/>
                <w:color w:val="000000"/>
                <w:sz w:val="18"/>
              </w:rPr>
            </w:pPr>
            <w:r w:rsidRPr="00591E1A">
              <w:rPr>
                <w:rFonts w:ascii="Arial" w:eastAsia="Arial" w:hAnsi="Arial" w:cs="Arial"/>
                <w:color w:val="000000"/>
                <w:sz w:val="18"/>
              </w:rPr>
              <w:t xml:space="preserve">1 estacionamiento de visitas: </w:t>
            </w:r>
            <w:r w:rsidRPr="00591E1A">
              <w:rPr>
                <w:rFonts w:ascii="Arial" w:eastAsia="Arial" w:hAnsi="Arial" w:cs="Arial"/>
                <w:color w:val="000000"/>
                <w:sz w:val="18"/>
              </w:rPr>
              <w:br/>
              <w:t>1 Estacionamiento de investigadores:</w:t>
            </w:r>
          </w:p>
        </w:tc>
      </w:tr>
      <w:tr w:rsidR="00676354" w:rsidRPr="00591E1A" w14:paraId="27EB60DE" w14:textId="77777777" w:rsidTr="00DB55ED">
        <w:trPr>
          <w:trHeight w:val="114"/>
        </w:trPr>
        <w:tc>
          <w:tcPr>
            <w:tcW w:w="0" w:type="auto"/>
            <w:gridSpan w:val="2"/>
            <w:tcBorders>
              <w:top w:val="single" w:sz="4" w:space="0" w:color="000000"/>
              <w:left w:val="single" w:sz="8" w:space="0" w:color="000000"/>
              <w:bottom w:val="single" w:sz="4" w:space="0" w:color="000000"/>
              <w:right w:val="single" w:sz="4" w:space="0" w:color="000000"/>
            </w:tcBorders>
            <w:shd w:val="clear" w:color="auto" w:fill="002060"/>
            <w:vAlign w:val="bottom"/>
          </w:tcPr>
          <w:p w14:paraId="160BD205"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Áreas</w:t>
            </w:r>
          </w:p>
        </w:tc>
        <w:tc>
          <w:tcPr>
            <w:tcW w:w="0" w:type="auto"/>
            <w:tcBorders>
              <w:top w:val="single" w:sz="4" w:space="0" w:color="000000"/>
              <w:left w:val="nil"/>
              <w:bottom w:val="single" w:sz="4" w:space="0" w:color="000000"/>
              <w:right w:val="single" w:sz="4" w:space="0" w:color="000000"/>
            </w:tcBorders>
            <w:shd w:val="clear" w:color="auto" w:fill="002060"/>
            <w:vAlign w:val="center"/>
          </w:tcPr>
          <w:p w14:paraId="5E84D305"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Descripción de la Rutina</w:t>
            </w:r>
          </w:p>
        </w:tc>
        <w:tc>
          <w:tcPr>
            <w:tcW w:w="0" w:type="auto"/>
            <w:tcBorders>
              <w:top w:val="single" w:sz="4" w:space="0" w:color="000000"/>
              <w:left w:val="nil"/>
              <w:bottom w:val="single" w:sz="4" w:space="0" w:color="000000"/>
              <w:right w:val="single" w:sz="4" w:space="0" w:color="000000"/>
            </w:tcBorders>
            <w:shd w:val="clear" w:color="auto" w:fill="002060"/>
            <w:vAlign w:val="center"/>
          </w:tcPr>
          <w:p w14:paraId="28A0526A"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Periodo</w:t>
            </w:r>
          </w:p>
        </w:tc>
        <w:tc>
          <w:tcPr>
            <w:tcW w:w="2022" w:type="dxa"/>
            <w:tcBorders>
              <w:top w:val="single" w:sz="4" w:space="0" w:color="000000"/>
              <w:left w:val="nil"/>
              <w:bottom w:val="single" w:sz="4" w:space="0" w:color="000000"/>
              <w:right w:val="single" w:sz="8" w:space="0" w:color="000000"/>
            </w:tcBorders>
            <w:shd w:val="clear" w:color="auto" w:fill="002060"/>
            <w:vAlign w:val="center"/>
          </w:tcPr>
          <w:p w14:paraId="2986800E"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Frecuencia</w:t>
            </w:r>
          </w:p>
        </w:tc>
      </w:tr>
      <w:tr w:rsidR="00676354" w:rsidRPr="00591E1A" w14:paraId="1114124F" w14:textId="77777777" w:rsidTr="00DB55ED">
        <w:trPr>
          <w:trHeight w:val="120"/>
        </w:trPr>
        <w:tc>
          <w:tcPr>
            <w:tcW w:w="8921" w:type="dxa"/>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0BEFFEF1"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Pisos</w:t>
            </w:r>
          </w:p>
        </w:tc>
      </w:tr>
      <w:tr w:rsidR="00676354" w:rsidRPr="00591E1A" w14:paraId="6A06AE32" w14:textId="77777777" w:rsidTr="00DB55ED">
        <w:trPr>
          <w:trHeight w:val="114"/>
        </w:trPr>
        <w:tc>
          <w:tcPr>
            <w:tcW w:w="0" w:type="auto"/>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4A0F215D"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7FBD42"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Cemento, Concreto y Carpeta Asfáltica</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5C8C69F6"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Barrido</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11C9EC2B"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Diario</w:t>
            </w:r>
          </w:p>
        </w:tc>
        <w:tc>
          <w:tcPr>
            <w:tcW w:w="2022" w:type="dxa"/>
            <w:tcBorders>
              <w:top w:val="single" w:sz="4" w:space="0" w:color="000000"/>
              <w:left w:val="nil"/>
              <w:bottom w:val="single" w:sz="4" w:space="0" w:color="000000"/>
              <w:right w:val="single" w:sz="8" w:space="0" w:color="000000"/>
            </w:tcBorders>
            <w:shd w:val="clear" w:color="auto" w:fill="auto"/>
            <w:vAlign w:val="center"/>
          </w:tcPr>
          <w:p w14:paraId="0A75F362"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1 vez al día</w:t>
            </w:r>
          </w:p>
        </w:tc>
      </w:tr>
      <w:tr w:rsidR="00676354" w:rsidRPr="00591E1A" w14:paraId="1CCC7688" w14:textId="77777777" w:rsidTr="00DB55ED">
        <w:trPr>
          <w:trHeight w:val="742"/>
        </w:trPr>
        <w:tc>
          <w:tcPr>
            <w:tcW w:w="0" w:type="auto"/>
            <w:vMerge/>
            <w:tcBorders>
              <w:top w:val="single" w:sz="4" w:space="0" w:color="000000"/>
              <w:left w:val="single" w:sz="8" w:space="0" w:color="000000"/>
              <w:bottom w:val="single" w:sz="4" w:space="0" w:color="000000"/>
              <w:right w:val="single" w:sz="4" w:space="0" w:color="000000"/>
            </w:tcBorders>
            <w:shd w:val="clear" w:color="auto" w:fill="auto"/>
            <w:vAlign w:val="center"/>
          </w:tcPr>
          <w:p w14:paraId="1D55ABD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AD9A8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rPr>
            </w:pPr>
          </w:p>
        </w:tc>
        <w:tc>
          <w:tcPr>
            <w:tcW w:w="0" w:type="auto"/>
            <w:tcBorders>
              <w:top w:val="nil"/>
              <w:left w:val="nil"/>
              <w:bottom w:val="single" w:sz="4" w:space="0" w:color="000000"/>
              <w:right w:val="single" w:sz="4" w:space="0" w:color="000000"/>
            </w:tcBorders>
            <w:shd w:val="clear" w:color="auto" w:fill="auto"/>
            <w:vAlign w:val="center"/>
          </w:tcPr>
          <w:p w14:paraId="710F6924"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Lavado</w:t>
            </w:r>
          </w:p>
        </w:tc>
        <w:tc>
          <w:tcPr>
            <w:tcW w:w="0" w:type="auto"/>
            <w:tcBorders>
              <w:top w:val="nil"/>
              <w:left w:val="nil"/>
              <w:bottom w:val="single" w:sz="4" w:space="0" w:color="000000"/>
              <w:right w:val="single" w:sz="4" w:space="0" w:color="000000"/>
            </w:tcBorders>
            <w:shd w:val="clear" w:color="auto" w:fill="auto"/>
            <w:vAlign w:val="center"/>
          </w:tcPr>
          <w:p w14:paraId="77417A65"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Semanal</w:t>
            </w:r>
          </w:p>
        </w:tc>
        <w:tc>
          <w:tcPr>
            <w:tcW w:w="2022" w:type="dxa"/>
            <w:tcBorders>
              <w:top w:val="nil"/>
              <w:left w:val="nil"/>
              <w:bottom w:val="single" w:sz="4" w:space="0" w:color="000000"/>
              <w:right w:val="single" w:sz="8" w:space="0" w:color="000000"/>
            </w:tcBorders>
            <w:shd w:val="clear" w:color="auto" w:fill="auto"/>
            <w:vAlign w:val="center"/>
          </w:tcPr>
          <w:p w14:paraId="26015952"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1 vez a la semana</w:t>
            </w:r>
          </w:p>
        </w:tc>
      </w:tr>
    </w:tbl>
    <w:p w14:paraId="6AEC0DC7" w14:textId="77777777" w:rsidR="00676354" w:rsidRPr="009A4908" w:rsidRDefault="00676354" w:rsidP="00676354">
      <w:pPr>
        <w:spacing w:line="200" w:lineRule="auto"/>
        <w:rPr>
          <w:rFonts w:ascii="Arial" w:eastAsia="Arial" w:hAnsi="Arial" w:cs="Arial"/>
        </w:rPr>
      </w:pPr>
    </w:p>
    <w:p w14:paraId="7CD98B58" w14:textId="77777777" w:rsidR="00676354" w:rsidRPr="009A4908" w:rsidRDefault="00676354" w:rsidP="00676354">
      <w:pPr>
        <w:spacing w:line="200" w:lineRule="auto"/>
        <w:jc w:val="center"/>
        <w:rPr>
          <w:rFonts w:ascii="Arial" w:eastAsia="Arial" w:hAnsi="Arial" w:cs="Arial"/>
        </w:rPr>
      </w:pPr>
    </w:p>
    <w:tbl>
      <w:tblPr>
        <w:tblW w:w="8921" w:type="dxa"/>
        <w:tblLayout w:type="fixed"/>
        <w:tblLook w:val="0400" w:firstRow="0" w:lastRow="0" w:firstColumn="0" w:lastColumn="0" w:noHBand="0" w:noVBand="1"/>
      </w:tblPr>
      <w:tblGrid>
        <w:gridCol w:w="386"/>
        <w:gridCol w:w="2446"/>
        <w:gridCol w:w="2960"/>
        <w:gridCol w:w="2318"/>
        <w:gridCol w:w="811"/>
      </w:tblGrid>
      <w:tr w:rsidR="00676354" w:rsidRPr="00591E1A" w14:paraId="2AD6E2C1" w14:textId="77777777" w:rsidTr="00DB55ED">
        <w:trPr>
          <w:trHeight w:val="199"/>
        </w:trPr>
        <w:tc>
          <w:tcPr>
            <w:tcW w:w="8921"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0C39924" w14:textId="77777777" w:rsidR="00676354" w:rsidRPr="00591E1A" w:rsidRDefault="00676354" w:rsidP="00676354">
            <w:pPr>
              <w:rPr>
                <w:rFonts w:ascii="Arial" w:eastAsia="Arial" w:hAnsi="Arial" w:cs="Arial"/>
                <w:b/>
                <w:color w:val="FFFFFF"/>
                <w:sz w:val="18"/>
              </w:rPr>
            </w:pPr>
            <w:r w:rsidRPr="00591E1A">
              <w:rPr>
                <w:rFonts w:ascii="Arial" w:eastAsia="Arial" w:hAnsi="Arial" w:cs="Arial"/>
                <w:b/>
                <w:color w:val="FFFFFF"/>
                <w:sz w:val="18"/>
              </w:rPr>
              <w:t xml:space="preserve">BANQUETAS </w:t>
            </w:r>
          </w:p>
        </w:tc>
      </w:tr>
      <w:tr w:rsidR="00676354" w:rsidRPr="00591E1A" w14:paraId="3DA5FF57" w14:textId="77777777" w:rsidTr="00DB55ED">
        <w:trPr>
          <w:trHeight w:val="129"/>
        </w:trPr>
        <w:tc>
          <w:tcPr>
            <w:tcW w:w="8921" w:type="dxa"/>
            <w:gridSpan w:val="5"/>
            <w:tcBorders>
              <w:top w:val="nil"/>
              <w:left w:val="single" w:sz="8" w:space="0" w:color="000000"/>
              <w:bottom w:val="single" w:sz="8" w:space="0" w:color="000000"/>
              <w:right w:val="single" w:sz="8" w:space="0" w:color="000000"/>
            </w:tcBorders>
            <w:shd w:val="clear" w:color="auto" w:fill="FFFFFF"/>
            <w:vAlign w:val="center"/>
          </w:tcPr>
          <w:p w14:paraId="10C5D671" w14:textId="77777777" w:rsidR="00676354" w:rsidRPr="00591E1A" w:rsidRDefault="00676354" w:rsidP="00676354">
            <w:pPr>
              <w:rPr>
                <w:rFonts w:ascii="Arial" w:eastAsia="Arial" w:hAnsi="Arial" w:cs="Arial"/>
                <w:color w:val="000000"/>
                <w:sz w:val="18"/>
              </w:rPr>
            </w:pPr>
            <w:r w:rsidRPr="00591E1A">
              <w:rPr>
                <w:rFonts w:ascii="Arial" w:eastAsia="Arial" w:hAnsi="Arial" w:cs="Arial"/>
                <w:color w:val="000000"/>
                <w:sz w:val="18"/>
              </w:rPr>
              <w:t>Banquetas exteriores /camino arenero)</w:t>
            </w:r>
          </w:p>
          <w:p w14:paraId="10C055BD" w14:textId="77777777" w:rsidR="00676354" w:rsidRPr="00591E1A" w:rsidRDefault="00676354" w:rsidP="00676354">
            <w:pPr>
              <w:rPr>
                <w:rFonts w:ascii="Arial" w:eastAsia="Arial" w:hAnsi="Arial" w:cs="Arial"/>
                <w:color w:val="000000"/>
                <w:sz w:val="18"/>
              </w:rPr>
            </w:pPr>
            <w:r w:rsidRPr="00591E1A">
              <w:rPr>
                <w:rFonts w:ascii="Arial" w:eastAsia="Arial" w:hAnsi="Arial" w:cs="Arial"/>
                <w:sz w:val="18"/>
              </w:rPr>
              <w:t>Andadores y banquetas interiores</w:t>
            </w:r>
          </w:p>
        </w:tc>
      </w:tr>
      <w:tr w:rsidR="00676354" w:rsidRPr="00591E1A" w14:paraId="1B83EF23" w14:textId="77777777" w:rsidTr="00DB55ED">
        <w:trPr>
          <w:trHeight w:val="116"/>
        </w:trPr>
        <w:tc>
          <w:tcPr>
            <w:tcW w:w="283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441719E"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Áreas</w:t>
            </w:r>
          </w:p>
        </w:tc>
        <w:tc>
          <w:tcPr>
            <w:tcW w:w="2960" w:type="dxa"/>
            <w:tcBorders>
              <w:top w:val="nil"/>
              <w:left w:val="nil"/>
              <w:bottom w:val="single" w:sz="4" w:space="0" w:color="000000"/>
              <w:right w:val="single" w:sz="4" w:space="0" w:color="000000"/>
            </w:tcBorders>
            <w:shd w:val="clear" w:color="auto" w:fill="002060"/>
            <w:vAlign w:val="center"/>
          </w:tcPr>
          <w:p w14:paraId="7DB07909"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Descripción de la Rutina</w:t>
            </w:r>
          </w:p>
        </w:tc>
        <w:tc>
          <w:tcPr>
            <w:tcW w:w="2318" w:type="dxa"/>
            <w:tcBorders>
              <w:top w:val="nil"/>
              <w:left w:val="nil"/>
              <w:bottom w:val="single" w:sz="4" w:space="0" w:color="000000"/>
              <w:right w:val="single" w:sz="4" w:space="0" w:color="000000"/>
            </w:tcBorders>
            <w:shd w:val="clear" w:color="auto" w:fill="002060"/>
            <w:vAlign w:val="center"/>
          </w:tcPr>
          <w:p w14:paraId="762048C6"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Periodo</w:t>
            </w:r>
          </w:p>
        </w:tc>
        <w:tc>
          <w:tcPr>
            <w:tcW w:w="811" w:type="dxa"/>
            <w:tcBorders>
              <w:top w:val="nil"/>
              <w:left w:val="nil"/>
              <w:bottom w:val="single" w:sz="4" w:space="0" w:color="000000"/>
              <w:right w:val="single" w:sz="8" w:space="0" w:color="000000"/>
            </w:tcBorders>
            <w:shd w:val="clear" w:color="auto" w:fill="002060"/>
            <w:vAlign w:val="center"/>
          </w:tcPr>
          <w:p w14:paraId="4F94D388"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Frecuencia</w:t>
            </w:r>
          </w:p>
        </w:tc>
      </w:tr>
      <w:tr w:rsidR="00676354" w:rsidRPr="00591E1A" w14:paraId="6DB9D888" w14:textId="77777777" w:rsidTr="00DB55ED">
        <w:trPr>
          <w:trHeight w:val="123"/>
        </w:trPr>
        <w:tc>
          <w:tcPr>
            <w:tcW w:w="8921" w:type="dxa"/>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2F79C651"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Pisos</w:t>
            </w:r>
          </w:p>
        </w:tc>
      </w:tr>
      <w:tr w:rsidR="00676354" w:rsidRPr="00591E1A" w14:paraId="2A329B46" w14:textId="77777777" w:rsidTr="00DB55ED">
        <w:trPr>
          <w:trHeight w:val="116"/>
        </w:trPr>
        <w:tc>
          <w:tcPr>
            <w:tcW w:w="38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0DB4C1B6"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1</w:t>
            </w:r>
          </w:p>
        </w:tc>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781099"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Cemento, Concreto y Carpeta Asfáltica</w:t>
            </w:r>
          </w:p>
        </w:tc>
        <w:tc>
          <w:tcPr>
            <w:tcW w:w="2960" w:type="dxa"/>
            <w:tcBorders>
              <w:top w:val="single" w:sz="4" w:space="0" w:color="000000"/>
              <w:left w:val="nil"/>
              <w:bottom w:val="single" w:sz="4" w:space="0" w:color="000000"/>
              <w:right w:val="single" w:sz="4" w:space="0" w:color="000000"/>
            </w:tcBorders>
            <w:shd w:val="clear" w:color="auto" w:fill="auto"/>
            <w:vAlign w:val="center"/>
          </w:tcPr>
          <w:p w14:paraId="1B21A13D"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Barrido</w:t>
            </w:r>
          </w:p>
        </w:tc>
        <w:tc>
          <w:tcPr>
            <w:tcW w:w="2318" w:type="dxa"/>
            <w:tcBorders>
              <w:top w:val="single" w:sz="4" w:space="0" w:color="000000"/>
              <w:left w:val="nil"/>
              <w:bottom w:val="single" w:sz="4" w:space="0" w:color="000000"/>
              <w:right w:val="single" w:sz="4" w:space="0" w:color="000000"/>
            </w:tcBorders>
            <w:shd w:val="clear" w:color="auto" w:fill="auto"/>
            <w:vAlign w:val="center"/>
          </w:tcPr>
          <w:p w14:paraId="74336AF6"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Diario</w:t>
            </w:r>
          </w:p>
        </w:tc>
        <w:tc>
          <w:tcPr>
            <w:tcW w:w="811" w:type="dxa"/>
            <w:tcBorders>
              <w:top w:val="single" w:sz="4" w:space="0" w:color="000000"/>
              <w:left w:val="nil"/>
              <w:bottom w:val="single" w:sz="4" w:space="0" w:color="000000"/>
              <w:right w:val="single" w:sz="8" w:space="0" w:color="000000"/>
            </w:tcBorders>
            <w:shd w:val="clear" w:color="auto" w:fill="auto"/>
            <w:vAlign w:val="center"/>
          </w:tcPr>
          <w:p w14:paraId="739B5C58"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1 vez al día</w:t>
            </w:r>
          </w:p>
        </w:tc>
      </w:tr>
      <w:tr w:rsidR="00676354" w:rsidRPr="00591E1A" w14:paraId="2689EA01" w14:textId="77777777" w:rsidTr="00DB55ED">
        <w:trPr>
          <w:trHeight w:val="757"/>
        </w:trPr>
        <w:tc>
          <w:tcPr>
            <w:tcW w:w="38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727B974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rPr>
            </w:pPr>
          </w:p>
        </w:tc>
        <w:tc>
          <w:tcPr>
            <w:tcW w:w="24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67909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rPr>
            </w:pPr>
          </w:p>
        </w:tc>
        <w:tc>
          <w:tcPr>
            <w:tcW w:w="2960" w:type="dxa"/>
            <w:tcBorders>
              <w:top w:val="nil"/>
              <w:left w:val="nil"/>
              <w:bottom w:val="single" w:sz="4" w:space="0" w:color="000000"/>
              <w:right w:val="single" w:sz="4" w:space="0" w:color="000000"/>
            </w:tcBorders>
            <w:shd w:val="clear" w:color="auto" w:fill="auto"/>
            <w:vAlign w:val="center"/>
          </w:tcPr>
          <w:p w14:paraId="42235011"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Lavado</w:t>
            </w:r>
          </w:p>
        </w:tc>
        <w:tc>
          <w:tcPr>
            <w:tcW w:w="2318" w:type="dxa"/>
            <w:tcBorders>
              <w:top w:val="nil"/>
              <w:left w:val="nil"/>
              <w:bottom w:val="single" w:sz="4" w:space="0" w:color="000000"/>
              <w:right w:val="single" w:sz="4" w:space="0" w:color="000000"/>
            </w:tcBorders>
            <w:shd w:val="clear" w:color="auto" w:fill="auto"/>
            <w:vAlign w:val="center"/>
          </w:tcPr>
          <w:p w14:paraId="5FC37A22"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Semanal</w:t>
            </w:r>
          </w:p>
        </w:tc>
        <w:tc>
          <w:tcPr>
            <w:tcW w:w="811" w:type="dxa"/>
            <w:tcBorders>
              <w:top w:val="nil"/>
              <w:left w:val="nil"/>
              <w:bottom w:val="single" w:sz="4" w:space="0" w:color="000000"/>
              <w:right w:val="single" w:sz="8" w:space="0" w:color="000000"/>
            </w:tcBorders>
            <w:shd w:val="clear" w:color="auto" w:fill="auto"/>
            <w:vAlign w:val="center"/>
          </w:tcPr>
          <w:p w14:paraId="69316203"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1 vez a la semana</w:t>
            </w:r>
          </w:p>
        </w:tc>
      </w:tr>
    </w:tbl>
    <w:p w14:paraId="13E2E4D5" w14:textId="77777777" w:rsidR="00676354" w:rsidRPr="009A4908" w:rsidRDefault="00676354" w:rsidP="00676354">
      <w:pPr>
        <w:spacing w:line="200" w:lineRule="auto"/>
        <w:jc w:val="center"/>
        <w:rPr>
          <w:rFonts w:ascii="Arial" w:eastAsia="Arial" w:hAnsi="Arial" w:cs="Arial"/>
        </w:rPr>
      </w:pPr>
    </w:p>
    <w:p w14:paraId="02718943" w14:textId="77777777" w:rsidR="00676354" w:rsidRPr="009A4908" w:rsidRDefault="00676354" w:rsidP="00676354">
      <w:pPr>
        <w:spacing w:line="200" w:lineRule="auto"/>
        <w:jc w:val="center"/>
        <w:rPr>
          <w:rFonts w:ascii="Arial" w:eastAsia="Arial" w:hAnsi="Arial" w:cs="Arial"/>
        </w:rPr>
      </w:pPr>
    </w:p>
    <w:tbl>
      <w:tblPr>
        <w:tblW w:w="8921" w:type="dxa"/>
        <w:tblLayout w:type="fixed"/>
        <w:tblLook w:val="0400" w:firstRow="0" w:lastRow="0" w:firstColumn="0" w:lastColumn="0" w:noHBand="0" w:noVBand="1"/>
      </w:tblPr>
      <w:tblGrid>
        <w:gridCol w:w="388"/>
        <w:gridCol w:w="2458"/>
        <w:gridCol w:w="2976"/>
        <w:gridCol w:w="2328"/>
        <w:gridCol w:w="771"/>
      </w:tblGrid>
      <w:tr w:rsidR="00676354" w:rsidRPr="00591E1A" w14:paraId="47561722" w14:textId="77777777" w:rsidTr="00DB55ED">
        <w:trPr>
          <w:trHeight w:val="143"/>
        </w:trPr>
        <w:tc>
          <w:tcPr>
            <w:tcW w:w="8921"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8AB8690" w14:textId="77777777" w:rsidR="00676354" w:rsidRPr="00591E1A" w:rsidRDefault="00676354" w:rsidP="00676354">
            <w:pPr>
              <w:rPr>
                <w:rFonts w:ascii="Arial" w:eastAsia="Arial" w:hAnsi="Arial" w:cs="Arial"/>
                <w:b/>
                <w:color w:val="FFFFFF"/>
                <w:sz w:val="18"/>
              </w:rPr>
            </w:pPr>
            <w:r w:rsidRPr="00591E1A">
              <w:rPr>
                <w:rFonts w:ascii="Arial" w:eastAsia="Arial" w:hAnsi="Arial" w:cs="Arial"/>
                <w:b/>
                <w:color w:val="FFFFFF"/>
                <w:sz w:val="18"/>
              </w:rPr>
              <w:t>REJILLAS PLUVIALES:</w:t>
            </w:r>
          </w:p>
        </w:tc>
      </w:tr>
      <w:tr w:rsidR="00676354" w:rsidRPr="00591E1A" w14:paraId="5657341E" w14:textId="77777777" w:rsidTr="00DB55ED">
        <w:trPr>
          <w:trHeight w:val="20"/>
        </w:trPr>
        <w:tc>
          <w:tcPr>
            <w:tcW w:w="8921" w:type="dxa"/>
            <w:gridSpan w:val="5"/>
            <w:tcBorders>
              <w:top w:val="nil"/>
              <w:left w:val="single" w:sz="8" w:space="0" w:color="000000"/>
              <w:bottom w:val="single" w:sz="8" w:space="0" w:color="000000"/>
              <w:right w:val="single" w:sz="8" w:space="0" w:color="000000"/>
            </w:tcBorders>
            <w:shd w:val="clear" w:color="auto" w:fill="FFFFFF"/>
            <w:vAlign w:val="center"/>
          </w:tcPr>
          <w:p w14:paraId="4CC25582" w14:textId="77777777" w:rsidR="00676354" w:rsidRPr="00591E1A" w:rsidRDefault="00676354" w:rsidP="00676354">
            <w:pPr>
              <w:rPr>
                <w:rFonts w:ascii="Arial" w:eastAsia="Arial" w:hAnsi="Arial" w:cs="Arial"/>
                <w:color w:val="000000"/>
                <w:sz w:val="18"/>
              </w:rPr>
            </w:pPr>
            <w:r w:rsidRPr="00591E1A">
              <w:rPr>
                <w:rFonts w:ascii="Arial" w:eastAsia="Arial" w:hAnsi="Arial" w:cs="Arial"/>
                <w:color w:val="000000"/>
                <w:sz w:val="18"/>
              </w:rPr>
              <w:t>Rejillas Pluviales</w:t>
            </w:r>
          </w:p>
        </w:tc>
      </w:tr>
      <w:tr w:rsidR="00676354" w:rsidRPr="00591E1A" w14:paraId="0DFE72EC" w14:textId="77777777" w:rsidTr="00DB55ED">
        <w:trPr>
          <w:trHeight w:val="84"/>
        </w:trPr>
        <w:tc>
          <w:tcPr>
            <w:tcW w:w="2846"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A773F35"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lastRenderedPageBreak/>
              <w:t>Áreas</w:t>
            </w:r>
          </w:p>
        </w:tc>
        <w:tc>
          <w:tcPr>
            <w:tcW w:w="2976" w:type="dxa"/>
            <w:tcBorders>
              <w:top w:val="nil"/>
              <w:left w:val="nil"/>
              <w:bottom w:val="single" w:sz="4" w:space="0" w:color="000000"/>
              <w:right w:val="single" w:sz="4" w:space="0" w:color="000000"/>
            </w:tcBorders>
            <w:shd w:val="clear" w:color="auto" w:fill="002060"/>
            <w:vAlign w:val="center"/>
          </w:tcPr>
          <w:p w14:paraId="7BC0CC10"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Descripción de la Rutina</w:t>
            </w:r>
          </w:p>
        </w:tc>
        <w:tc>
          <w:tcPr>
            <w:tcW w:w="2328" w:type="dxa"/>
            <w:tcBorders>
              <w:top w:val="nil"/>
              <w:left w:val="nil"/>
              <w:bottom w:val="single" w:sz="4" w:space="0" w:color="000000"/>
              <w:right w:val="single" w:sz="4" w:space="0" w:color="000000"/>
            </w:tcBorders>
            <w:shd w:val="clear" w:color="auto" w:fill="002060"/>
            <w:vAlign w:val="center"/>
          </w:tcPr>
          <w:p w14:paraId="2E616CA9"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Periodo</w:t>
            </w:r>
          </w:p>
        </w:tc>
        <w:tc>
          <w:tcPr>
            <w:tcW w:w="771" w:type="dxa"/>
            <w:tcBorders>
              <w:top w:val="nil"/>
              <w:left w:val="nil"/>
              <w:bottom w:val="single" w:sz="4" w:space="0" w:color="000000"/>
              <w:right w:val="single" w:sz="8" w:space="0" w:color="000000"/>
            </w:tcBorders>
            <w:shd w:val="clear" w:color="auto" w:fill="002060"/>
            <w:vAlign w:val="center"/>
          </w:tcPr>
          <w:p w14:paraId="6A926A21"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Frecuencia</w:t>
            </w:r>
          </w:p>
        </w:tc>
      </w:tr>
      <w:tr w:rsidR="00676354" w:rsidRPr="00591E1A" w14:paraId="0147EC36" w14:textId="77777777" w:rsidTr="00DB55ED">
        <w:trPr>
          <w:trHeight w:val="88"/>
        </w:trPr>
        <w:tc>
          <w:tcPr>
            <w:tcW w:w="8921" w:type="dxa"/>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758B6FAB"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Pisos</w:t>
            </w:r>
          </w:p>
        </w:tc>
      </w:tr>
      <w:tr w:rsidR="00676354" w:rsidRPr="00591E1A" w14:paraId="1B94DBB4" w14:textId="77777777" w:rsidTr="00DB55ED">
        <w:trPr>
          <w:trHeight w:val="84"/>
        </w:trPr>
        <w:tc>
          <w:tcPr>
            <w:tcW w:w="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F3D751C"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1</w:t>
            </w:r>
          </w:p>
        </w:tc>
        <w:tc>
          <w:tcPr>
            <w:tcW w:w="24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C2946E"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Rejillas Pluviales</w:t>
            </w:r>
          </w:p>
        </w:tc>
        <w:tc>
          <w:tcPr>
            <w:tcW w:w="2976" w:type="dxa"/>
            <w:tcBorders>
              <w:top w:val="nil"/>
              <w:left w:val="nil"/>
              <w:bottom w:val="single" w:sz="8" w:space="0" w:color="000000"/>
              <w:right w:val="single" w:sz="8" w:space="0" w:color="000000"/>
            </w:tcBorders>
            <w:shd w:val="clear" w:color="auto" w:fill="auto"/>
            <w:vAlign w:val="center"/>
          </w:tcPr>
          <w:p w14:paraId="4AC51C6C"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 </w:t>
            </w:r>
          </w:p>
        </w:tc>
        <w:tc>
          <w:tcPr>
            <w:tcW w:w="2328" w:type="dxa"/>
            <w:tcBorders>
              <w:top w:val="nil"/>
              <w:left w:val="nil"/>
              <w:bottom w:val="single" w:sz="8" w:space="0" w:color="000000"/>
              <w:right w:val="single" w:sz="8" w:space="0" w:color="000000"/>
            </w:tcBorders>
            <w:shd w:val="clear" w:color="auto" w:fill="auto"/>
            <w:vAlign w:val="center"/>
          </w:tcPr>
          <w:p w14:paraId="06E03A9F"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 </w:t>
            </w:r>
          </w:p>
        </w:tc>
        <w:tc>
          <w:tcPr>
            <w:tcW w:w="771" w:type="dxa"/>
            <w:tcBorders>
              <w:top w:val="nil"/>
              <w:left w:val="nil"/>
              <w:bottom w:val="single" w:sz="8" w:space="0" w:color="000000"/>
              <w:right w:val="single" w:sz="8" w:space="0" w:color="000000"/>
            </w:tcBorders>
            <w:shd w:val="clear" w:color="auto" w:fill="auto"/>
            <w:vAlign w:val="center"/>
          </w:tcPr>
          <w:p w14:paraId="6335A201"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 </w:t>
            </w:r>
          </w:p>
        </w:tc>
      </w:tr>
      <w:tr w:rsidR="00676354" w:rsidRPr="00591E1A" w14:paraId="39499A6A" w14:textId="77777777" w:rsidTr="00DB55ED">
        <w:trPr>
          <w:trHeight w:val="546"/>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BD4BF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rPr>
            </w:pPr>
          </w:p>
        </w:tc>
        <w:tc>
          <w:tcPr>
            <w:tcW w:w="24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18898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rPr>
            </w:pPr>
          </w:p>
        </w:tc>
        <w:tc>
          <w:tcPr>
            <w:tcW w:w="2976" w:type="dxa"/>
            <w:tcBorders>
              <w:top w:val="nil"/>
              <w:left w:val="nil"/>
              <w:bottom w:val="single" w:sz="8" w:space="0" w:color="000000"/>
              <w:right w:val="single" w:sz="8" w:space="0" w:color="000000"/>
            </w:tcBorders>
            <w:shd w:val="clear" w:color="auto" w:fill="auto"/>
            <w:vAlign w:val="center"/>
          </w:tcPr>
          <w:p w14:paraId="356062AC"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Limpieza</w:t>
            </w:r>
          </w:p>
        </w:tc>
        <w:tc>
          <w:tcPr>
            <w:tcW w:w="2328" w:type="dxa"/>
            <w:tcBorders>
              <w:top w:val="nil"/>
              <w:left w:val="nil"/>
              <w:bottom w:val="single" w:sz="8" w:space="0" w:color="000000"/>
              <w:right w:val="single" w:sz="8" w:space="0" w:color="000000"/>
            </w:tcBorders>
            <w:shd w:val="clear" w:color="auto" w:fill="auto"/>
            <w:vAlign w:val="center"/>
          </w:tcPr>
          <w:p w14:paraId="4DB63288"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Semanal</w:t>
            </w:r>
          </w:p>
        </w:tc>
        <w:tc>
          <w:tcPr>
            <w:tcW w:w="771" w:type="dxa"/>
            <w:tcBorders>
              <w:top w:val="nil"/>
              <w:left w:val="nil"/>
              <w:bottom w:val="single" w:sz="8" w:space="0" w:color="000000"/>
              <w:right w:val="single" w:sz="8" w:space="0" w:color="000000"/>
            </w:tcBorders>
            <w:shd w:val="clear" w:color="auto" w:fill="auto"/>
            <w:vAlign w:val="center"/>
          </w:tcPr>
          <w:p w14:paraId="61BD6146"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3 vez a la semana</w:t>
            </w:r>
          </w:p>
        </w:tc>
      </w:tr>
    </w:tbl>
    <w:p w14:paraId="57B5A222" w14:textId="77777777" w:rsidR="00676354" w:rsidRPr="009A4908" w:rsidRDefault="00676354" w:rsidP="00676354">
      <w:pPr>
        <w:rPr>
          <w:rFonts w:ascii="Arial" w:eastAsia="Arial" w:hAnsi="Arial" w:cs="Arial"/>
          <w:b/>
        </w:rPr>
      </w:pPr>
    </w:p>
    <w:p w14:paraId="6E19D315" w14:textId="77777777" w:rsidR="00676354" w:rsidRPr="009A4908" w:rsidRDefault="00676354" w:rsidP="00457E58">
      <w:pPr>
        <w:pStyle w:val="Prrafodelista"/>
        <w:numPr>
          <w:ilvl w:val="0"/>
          <w:numId w:val="83"/>
        </w:numPr>
        <w:rPr>
          <w:rFonts w:ascii="Arial" w:eastAsia="Arial" w:hAnsi="Arial" w:cs="Arial"/>
          <w:b/>
        </w:rPr>
      </w:pPr>
      <w:r w:rsidRPr="009A4908">
        <w:rPr>
          <w:rFonts w:ascii="Arial" w:eastAsia="Arial" w:hAnsi="Arial" w:cs="Arial"/>
          <w:b/>
        </w:rPr>
        <w:t xml:space="preserve">PARTIDA </w:t>
      </w:r>
      <w:r>
        <w:rPr>
          <w:rFonts w:ascii="Arial" w:eastAsia="Arial" w:hAnsi="Arial" w:cs="Arial"/>
          <w:b/>
        </w:rPr>
        <w:t xml:space="preserve">3 - </w:t>
      </w:r>
      <w:r w:rsidRPr="009A4908">
        <w:rPr>
          <w:rFonts w:ascii="Arial" w:eastAsia="Arial" w:hAnsi="Arial" w:cs="Arial"/>
          <w:b/>
        </w:rPr>
        <w:t>SUBSEDE NORESTE</w:t>
      </w:r>
      <w:r>
        <w:rPr>
          <w:rFonts w:ascii="Arial" w:eastAsia="Arial" w:hAnsi="Arial" w:cs="Arial"/>
          <w:b/>
        </w:rPr>
        <w:t>.</w:t>
      </w:r>
      <w:r w:rsidRPr="009A4908">
        <w:rPr>
          <w:rFonts w:ascii="Arial" w:eastAsia="Arial" w:hAnsi="Arial" w:cs="Arial"/>
          <w:b/>
        </w:rPr>
        <w:t xml:space="preserve"> </w:t>
      </w:r>
    </w:p>
    <w:p w14:paraId="6FC3B992" w14:textId="77777777" w:rsidR="00676354" w:rsidRPr="009A4908" w:rsidRDefault="00676354" w:rsidP="00676354">
      <w:pPr>
        <w:spacing w:line="200" w:lineRule="auto"/>
        <w:rPr>
          <w:rFonts w:ascii="Arial" w:eastAsia="Arial" w:hAnsi="Arial" w:cs="Arial"/>
        </w:rPr>
      </w:pPr>
    </w:p>
    <w:p w14:paraId="42B31A70" w14:textId="77777777" w:rsidR="00676354" w:rsidRPr="009A4908" w:rsidRDefault="00676354" w:rsidP="00676354">
      <w:pPr>
        <w:rPr>
          <w:rFonts w:ascii="Arial" w:eastAsia="Arial" w:hAnsi="Arial" w:cs="Arial"/>
          <w:b/>
        </w:rPr>
      </w:pPr>
      <w:r w:rsidRPr="009A4908">
        <w:rPr>
          <w:rFonts w:ascii="Arial" w:eastAsia="Arial" w:hAnsi="Arial" w:cs="Arial"/>
          <w:b/>
        </w:rPr>
        <w:t>Programa de trabajo por edificio:</w:t>
      </w:r>
    </w:p>
    <w:p w14:paraId="6C0A1307" w14:textId="77777777" w:rsidR="00676354" w:rsidRPr="009A4908" w:rsidRDefault="00676354" w:rsidP="00676354">
      <w:pPr>
        <w:rPr>
          <w:rFonts w:ascii="Arial" w:eastAsia="Arial" w:hAnsi="Arial" w:cs="Arial"/>
          <w:b/>
        </w:rPr>
      </w:pPr>
    </w:p>
    <w:tbl>
      <w:tblPr>
        <w:tblW w:w="0" w:type="auto"/>
        <w:tblLook w:val="0400" w:firstRow="0" w:lastRow="0" w:firstColumn="0" w:lastColumn="0" w:noHBand="0" w:noVBand="1"/>
      </w:tblPr>
      <w:tblGrid>
        <w:gridCol w:w="417"/>
        <w:gridCol w:w="2894"/>
        <w:gridCol w:w="2977"/>
        <w:gridCol w:w="1027"/>
        <w:gridCol w:w="1503"/>
      </w:tblGrid>
      <w:tr w:rsidR="00676354" w:rsidRPr="009A4908" w14:paraId="711F1034" w14:textId="77777777" w:rsidTr="00DB55ED">
        <w:trPr>
          <w:trHeight w:val="116"/>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988D34D" w14:textId="77777777" w:rsidR="00676354" w:rsidRPr="00591E1A" w:rsidRDefault="00676354" w:rsidP="00676354">
            <w:pPr>
              <w:rPr>
                <w:rFonts w:ascii="Arial" w:eastAsia="Arial" w:hAnsi="Arial" w:cs="Arial"/>
                <w:b/>
                <w:color w:val="FFFFFF"/>
                <w:sz w:val="18"/>
                <w:szCs w:val="18"/>
              </w:rPr>
            </w:pPr>
            <w:r w:rsidRPr="00591E1A">
              <w:rPr>
                <w:rFonts w:ascii="Arial" w:eastAsia="Arial" w:hAnsi="Arial" w:cs="Arial"/>
                <w:b/>
                <w:color w:val="FFFFFF"/>
                <w:sz w:val="18"/>
                <w:szCs w:val="18"/>
              </w:rPr>
              <w:t xml:space="preserve">EDIFICIO ADMINISTRATIVO (EDIFICIO NO. 1): </w:t>
            </w:r>
          </w:p>
        </w:tc>
      </w:tr>
      <w:tr w:rsidR="00676354" w:rsidRPr="009A4908" w14:paraId="372D6277" w14:textId="77777777" w:rsidTr="00DB55ED">
        <w:trPr>
          <w:trHeight w:val="1142"/>
        </w:trPr>
        <w:tc>
          <w:tcPr>
            <w:tcW w:w="0" w:type="auto"/>
            <w:gridSpan w:val="5"/>
            <w:tcBorders>
              <w:top w:val="nil"/>
              <w:left w:val="single" w:sz="8" w:space="0" w:color="000000"/>
              <w:bottom w:val="single" w:sz="8" w:space="0" w:color="000000"/>
              <w:right w:val="single" w:sz="8" w:space="0" w:color="000000"/>
            </w:tcBorders>
            <w:shd w:val="clear" w:color="auto" w:fill="FFFFFF"/>
            <w:vAlign w:val="center"/>
          </w:tcPr>
          <w:p w14:paraId="4FBD95EC" w14:textId="77777777" w:rsidR="00676354" w:rsidRPr="00591E1A" w:rsidRDefault="00676354" w:rsidP="00676354">
            <w:pPr>
              <w:rPr>
                <w:rFonts w:ascii="Arial" w:eastAsia="Arial" w:hAnsi="Arial" w:cs="Arial"/>
                <w:color w:val="000000"/>
                <w:sz w:val="18"/>
                <w:szCs w:val="18"/>
              </w:rPr>
            </w:pPr>
            <w:r w:rsidRPr="00591E1A">
              <w:rPr>
                <w:rFonts w:ascii="Arial" w:eastAsia="Arial" w:hAnsi="Arial" w:cs="Arial"/>
                <w:b/>
                <w:color w:val="000000"/>
                <w:sz w:val="18"/>
                <w:szCs w:val="18"/>
              </w:rPr>
              <w:t>PLANTA ALTA;</w:t>
            </w:r>
            <w:r w:rsidRPr="00591E1A">
              <w:rPr>
                <w:rFonts w:ascii="Arial" w:eastAsia="Arial" w:hAnsi="Arial" w:cs="Arial"/>
                <w:color w:val="000000"/>
                <w:sz w:val="18"/>
                <w:szCs w:val="18"/>
              </w:rPr>
              <w:t xml:space="preserve"> limpieza de 5 oficinas privadas, 1 sala de juntas,2 cubículos, 2 baños y 2 mingitorio, áreas generales, 1 laboratorio.</w:t>
            </w:r>
            <w:r w:rsidRPr="00591E1A">
              <w:rPr>
                <w:rFonts w:ascii="Arial" w:eastAsia="Arial" w:hAnsi="Arial" w:cs="Arial"/>
                <w:color w:val="000000"/>
                <w:sz w:val="18"/>
                <w:szCs w:val="18"/>
              </w:rPr>
              <w:br/>
            </w:r>
            <w:r w:rsidRPr="00591E1A">
              <w:rPr>
                <w:rFonts w:ascii="Arial" w:eastAsia="Arial" w:hAnsi="Arial" w:cs="Arial"/>
                <w:b/>
                <w:color w:val="000000"/>
                <w:sz w:val="18"/>
                <w:szCs w:val="18"/>
              </w:rPr>
              <w:t>PLANTA BAJA:</w:t>
            </w:r>
            <w:r w:rsidRPr="00591E1A">
              <w:rPr>
                <w:rFonts w:ascii="Arial" w:eastAsia="Arial" w:hAnsi="Arial" w:cs="Arial"/>
                <w:color w:val="000000"/>
                <w:sz w:val="18"/>
                <w:szCs w:val="18"/>
              </w:rPr>
              <w:t xml:space="preserve"> limpieza de 1 oficina privada,3 cubículos, áreas comunes, 1 bodega de limpieza,4 laboratorios,1 bodega de residuos, área de recepción, área común, 7 baños y 3 mingitorio, cristales, refrigeradores, escaleras</w:t>
            </w:r>
          </w:p>
        </w:tc>
      </w:tr>
      <w:tr w:rsidR="00676354" w:rsidRPr="009A4908" w14:paraId="1B0768D2" w14:textId="77777777" w:rsidTr="00DB55ED">
        <w:trPr>
          <w:trHeight w:val="67"/>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3274000"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73CF38DB"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6FC5293C"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79CBD06A"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Frecuencia</w:t>
            </w:r>
          </w:p>
        </w:tc>
      </w:tr>
      <w:tr w:rsidR="00676354" w:rsidRPr="009A4908" w14:paraId="55DC4213" w14:textId="77777777" w:rsidTr="00DB55ED">
        <w:trPr>
          <w:trHeight w:val="70"/>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064D12F0"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Pisos</w:t>
            </w:r>
          </w:p>
        </w:tc>
      </w:tr>
      <w:tr w:rsidR="00676354" w:rsidRPr="009A4908" w14:paraId="5CF2A87E" w14:textId="77777777" w:rsidTr="00DB55ED">
        <w:trPr>
          <w:trHeight w:val="67"/>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DDFB84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AAD72C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3B19273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4F024A8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25F256A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9A4908" w14:paraId="7D3A6FAB" w14:textId="77777777" w:rsidTr="00DB55ED">
        <w:trPr>
          <w:trHeight w:val="447"/>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6436DE9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2806012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0966F4C9" w14:textId="77777777" w:rsidR="00676354" w:rsidRPr="00591E1A" w:rsidRDefault="00676354" w:rsidP="00676354">
            <w:pPr>
              <w:jc w:val="center"/>
              <w:rPr>
                <w:rFonts w:ascii="Arial" w:eastAsia="Arial" w:hAnsi="Arial" w:cs="Arial"/>
                <w:color w:val="000000"/>
                <w:sz w:val="18"/>
                <w:szCs w:val="18"/>
              </w:rPr>
            </w:pPr>
            <w:proofErr w:type="spellStart"/>
            <w:r w:rsidRPr="00591E1A">
              <w:rPr>
                <w:rFonts w:ascii="Arial" w:eastAsia="Arial" w:hAnsi="Arial" w:cs="Arial"/>
                <w:color w:val="000000"/>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4DC97EA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460D09B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9A4908" w14:paraId="4F12017F" w14:textId="77777777" w:rsidTr="00DB55ED">
        <w:trPr>
          <w:trHeight w:val="67"/>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45DAEA2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A56D8A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70C3494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0EDE056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68107B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9A4908" w14:paraId="143D8BA8" w14:textId="77777777" w:rsidTr="00DB55ED">
        <w:trPr>
          <w:trHeight w:val="126"/>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00D0557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36B27B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50DEA85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08EDCEC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26227DB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9A4908" w14:paraId="57507DBB" w14:textId="77777777" w:rsidTr="00DB55ED">
        <w:trPr>
          <w:trHeight w:val="67"/>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18236C0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21F3DA4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Escaleras</w:t>
            </w:r>
          </w:p>
        </w:tc>
        <w:tc>
          <w:tcPr>
            <w:tcW w:w="0" w:type="auto"/>
            <w:tcBorders>
              <w:top w:val="nil"/>
              <w:left w:val="nil"/>
              <w:bottom w:val="single" w:sz="4" w:space="0" w:color="000000"/>
              <w:right w:val="single" w:sz="4" w:space="0" w:color="000000"/>
            </w:tcBorders>
            <w:shd w:val="clear" w:color="auto" w:fill="auto"/>
            <w:vAlign w:val="center"/>
          </w:tcPr>
          <w:p w14:paraId="230A97B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6869FB0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44CF147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9A4908" w14:paraId="2FA3F320" w14:textId="77777777" w:rsidTr="00DB55ED">
        <w:trPr>
          <w:trHeight w:val="67"/>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5F455B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989EF3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4BAB6D6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Trapeado</w:t>
            </w:r>
          </w:p>
        </w:tc>
        <w:tc>
          <w:tcPr>
            <w:tcW w:w="0" w:type="auto"/>
            <w:tcBorders>
              <w:top w:val="nil"/>
              <w:left w:val="nil"/>
              <w:bottom w:val="single" w:sz="4" w:space="0" w:color="000000"/>
              <w:right w:val="single" w:sz="4" w:space="0" w:color="000000"/>
            </w:tcBorders>
            <w:shd w:val="clear" w:color="auto" w:fill="auto"/>
            <w:vAlign w:val="center"/>
          </w:tcPr>
          <w:p w14:paraId="0A918A8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0C7CED3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9A4908" w14:paraId="380ADDDB" w14:textId="77777777" w:rsidTr="00DB55ED">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3FB2DE4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C071B5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47B0E3F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Pulido (según material)</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68269B9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tcPr>
          <w:p w14:paraId="2C2C3C1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9A4908" w14:paraId="12461C97" w14:textId="77777777" w:rsidTr="00DB55ED">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3EDF2A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A83A1B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16DF3B7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CF97CE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8" w:space="0" w:color="000000"/>
            </w:tcBorders>
            <w:shd w:val="clear" w:color="auto" w:fill="auto"/>
            <w:vAlign w:val="center"/>
          </w:tcPr>
          <w:p w14:paraId="5A3A867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9A4908" w14:paraId="65C049F2" w14:textId="77777777" w:rsidTr="00DB55ED">
        <w:trPr>
          <w:trHeight w:val="67"/>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26C382A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35782A8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5E04E33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7C8DDB8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692C5B8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9A4908" w14:paraId="325577C8" w14:textId="77777777" w:rsidTr="00DB55ED">
        <w:trPr>
          <w:trHeight w:val="143"/>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CE1A51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1786B3C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25ABA60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450CE7A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1B1FE9B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9A4908" w14:paraId="3A1206DB" w14:textId="77777777" w:rsidTr="00DB55ED">
        <w:trPr>
          <w:trHeight w:val="70"/>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3E101E2"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Núcleos Sanitarios</w:t>
            </w:r>
          </w:p>
        </w:tc>
      </w:tr>
      <w:tr w:rsidR="00676354" w:rsidRPr="009A4908" w14:paraId="1292C6BF" w14:textId="77777777" w:rsidTr="00DB55ED">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09DCB8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09627A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B7C063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006351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92F31B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 veces al día</w:t>
            </w:r>
          </w:p>
        </w:tc>
      </w:tr>
      <w:tr w:rsidR="00676354" w:rsidRPr="009A4908" w14:paraId="00A56D67"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DF46A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A5860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127CF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51478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31F58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9A4908" w14:paraId="23D59186" w14:textId="77777777" w:rsidTr="00DB55ED">
        <w:trPr>
          <w:trHeight w:val="129"/>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62B9C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7E957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E399B3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3303D59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52692A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 veces al día</w:t>
            </w:r>
          </w:p>
        </w:tc>
      </w:tr>
      <w:tr w:rsidR="00676354" w:rsidRPr="009A4908" w14:paraId="435EA73A" w14:textId="77777777" w:rsidTr="00DB55ED">
        <w:trPr>
          <w:trHeight w:val="126"/>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3C8EA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38A53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927B41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03354A5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2E7115D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por semana</w:t>
            </w:r>
          </w:p>
        </w:tc>
      </w:tr>
      <w:tr w:rsidR="00676354" w:rsidRPr="009A4908" w14:paraId="4B515627"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4244A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5143D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6A4624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Reposición de papel de baño – manos y jabón para lavado de 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B5B091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E78CCB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9A4908" w14:paraId="2840D974"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62E45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DDE29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149F17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CC29C0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0E7D0C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9A4908" w14:paraId="3EF6FC25"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E3005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911B9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6DB5D3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8941B7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4EF64B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9A4908" w14:paraId="02279E17"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33FE7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B6121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8DFF32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28055C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067334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Cada vez que se agote el jabón</w:t>
            </w:r>
          </w:p>
        </w:tc>
      </w:tr>
      <w:tr w:rsidR="00676354" w:rsidRPr="009A4908" w14:paraId="301586A5"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E883A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0FEA2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896990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479B0F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B8673C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9A4908" w14:paraId="289FFC8A" w14:textId="77777777" w:rsidTr="00DB55ED">
        <w:trPr>
          <w:trHeight w:val="70"/>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44DB357E"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Mobiliario</w:t>
            </w:r>
          </w:p>
        </w:tc>
      </w:tr>
      <w:tr w:rsidR="00676354" w:rsidRPr="009A4908" w14:paraId="6D74ED50" w14:textId="77777777" w:rsidTr="00DB55ED">
        <w:trPr>
          <w:trHeight w:val="7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CA804D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4CE634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CC2827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D13DE9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E4EBB5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9A4908" w14:paraId="06AEBCFF"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C0FC9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A60CB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C435BC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F24556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FEC48B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9A4908" w14:paraId="0B80E0A4"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9549A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38067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A5C682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61596F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54D249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9A4908" w14:paraId="2C98F0D3"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36A0C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C2209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E6A4E0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F411DD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022A82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9A4908" w14:paraId="7ECF7027"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5BABA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D4760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EC03D3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FF9359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6895D5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9A4908" w14:paraId="499F11C3" w14:textId="77777777" w:rsidTr="00DB55ED">
        <w:trPr>
          <w:trHeight w:val="7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70E914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4E886F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678DBB4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4356193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5913047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9A4908" w14:paraId="301551BB" w14:textId="77777777" w:rsidTr="00DB55ED">
        <w:trPr>
          <w:trHeight w:val="7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679391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38FD34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FA89C4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627F97E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53F3191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9A4908" w14:paraId="6F90206B" w14:textId="77777777" w:rsidTr="00DB55ED">
        <w:trPr>
          <w:trHeight w:val="7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CED416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4F22D4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09BF22F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04ACCCB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7436A62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9A4908" w14:paraId="1F2EF5D2" w14:textId="77777777" w:rsidTr="00DB55ED">
        <w:trPr>
          <w:trHeight w:val="137"/>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738A06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26D9EA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26C385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CBA735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47E7B59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9A4908" w14:paraId="68A9FC73" w14:textId="77777777" w:rsidTr="00DB55ED">
        <w:trPr>
          <w:trHeight w:val="450"/>
        </w:trPr>
        <w:tc>
          <w:tcPr>
            <w:tcW w:w="0" w:type="auto"/>
            <w:vMerge w:val="restart"/>
            <w:tcBorders>
              <w:top w:val="nil"/>
              <w:left w:val="single" w:sz="8" w:space="0" w:color="000000"/>
              <w:bottom w:val="nil"/>
              <w:right w:val="single" w:sz="8" w:space="0" w:color="000000"/>
            </w:tcBorders>
            <w:shd w:val="clear" w:color="auto" w:fill="auto"/>
            <w:vAlign w:val="center"/>
          </w:tcPr>
          <w:p w14:paraId="67992C1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9</w:t>
            </w:r>
          </w:p>
        </w:tc>
        <w:tc>
          <w:tcPr>
            <w:tcW w:w="0" w:type="auto"/>
            <w:vMerge w:val="restart"/>
            <w:tcBorders>
              <w:top w:val="nil"/>
              <w:left w:val="single" w:sz="8" w:space="0" w:color="000000"/>
              <w:bottom w:val="nil"/>
              <w:right w:val="single" w:sz="8" w:space="0" w:color="000000"/>
            </w:tcBorders>
            <w:shd w:val="clear" w:color="auto" w:fill="auto"/>
            <w:vAlign w:val="center"/>
          </w:tcPr>
          <w:p w14:paraId="7A3D4E0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CE7ADC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F01699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43D2464" w14:textId="77777777" w:rsidR="00676354" w:rsidRPr="00591E1A" w:rsidRDefault="00676354" w:rsidP="00676354">
            <w:pPr>
              <w:ind w:firstLine="400"/>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9A4908" w14:paraId="77323F09" w14:textId="77777777" w:rsidTr="00DB55ED">
        <w:trPr>
          <w:trHeight w:val="450"/>
        </w:trPr>
        <w:tc>
          <w:tcPr>
            <w:tcW w:w="0" w:type="auto"/>
            <w:vMerge/>
            <w:tcBorders>
              <w:top w:val="nil"/>
              <w:left w:val="single" w:sz="8" w:space="0" w:color="000000"/>
              <w:bottom w:val="nil"/>
              <w:right w:val="single" w:sz="8" w:space="0" w:color="000000"/>
            </w:tcBorders>
            <w:shd w:val="clear" w:color="auto" w:fill="auto"/>
            <w:vAlign w:val="center"/>
          </w:tcPr>
          <w:p w14:paraId="5C46A5D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nil"/>
              <w:right w:val="single" w:sz="8" w:space="0" w:color="000000"/>
            </w:tcBorders>
            <w:shd w:val="clear" w:color="auto" w:fill="auto"/>
            <w:vAlign w:val="center"/>
          </w:tcPr>
          <w:p w14:paraId="1D53F4D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8E441C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7BD5F0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6F3EF5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9A4908" w14:paraId="5489AA52" w14:textId="77777777" w:rsidTr="00DB55ED">
        <w:trPr>
          <w:trHeight w:val="84"/>
        </w:trPr>
        <w:tc>
          <w:tcPr>
            <w:tcW w:w="0" w:type="auto"/>
            <w:vMerge/>
            <w:tcBorders>
              <w:top w:val="nil"/>
              <w:left w:val="single" w:sz="8" w:space="0" w:color="000000"/>
              <w:bottom w:val="nil"/>
              <w:right w:val="single" w:sz="8" w:space="0" w:color="000000"/>
            </w:tcBorders>
            <w:shd w:val="clear" w:color="auto" w:fill="auto"/>
            <w:vAlign w:val="center"/>
          </w:tcPr>
          <w:p w14:paraId="5DA9395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nil"/>
              <w:right w:val="single" w:sz="8" w:space="0" w:color="000000"/>
            </w:tcBorders>
            <w:shd w:val="clear" w:color="auto" w:fill="auto"/>
            <w:vAlign w:val="center"/>
          </w:tcPr>
          <w:p w14:paraId="4009052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516DD5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4936335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F5C573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9A4908" w14:paraId="31A17D86" w14:textId="77777777" w:rsidTr="00DB55ED">
        <w:trPr>
          <w:trHeight w:val="7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057FC7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A7DDBB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1962DDF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00E90D9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7BB25B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9A4908" w14:paraId="79F9F194"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B593F9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9E8F44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8F14D3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C2CC06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BDD0AF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9A4908" w14:paraId="2BD3700C"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4B5AAC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865A9C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F2EF91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816608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D8253B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9A4908" w14:paraId="36B02AAB" w14:textId="77777777" w:rsidTr="00DB55ED">
        <w:trPr>
          <w:trHeight w:val="217"/>
        </w:trPr>
        <w:tc>
          <w:tcPr>
            <w:tcW w:w="0" w:type="auto"/>
            <w:tcBorders>
              <w:top w:val="nil"/>
              <w:left w:val="single" w:sz="8" w:space="0" w:color="000000"/>
              <w:bottom w:val="single" w:sz="8" w:space="0" w:color="000000"/>
              <w:right w:val="single" w:sz="8" w:space="0" w:color="000000"/>
            </w:tcBorders>
            <w:shd w:val="clear" w:color="auto" w:fill="auto"/>
            <w:vAlign w:val="center"/>
          </w:tcPr>
          <w:p w14:paraId="697E55E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2EB234B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059D3A5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BD481C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2283D5D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9A4908" w14:paraId="02D45C9C" w14:textId="77777777" w:rsidTr="00DB55ED">
        <w:trPr>
          <w:trHeight w:val="70"/>
        </w:trPr>
        <w:tc>
          <w:tcPr>
            <w:tcW w:w="0" w:type="auto"/>
            <w:tcBorders>
              <w:top w:val="nil"/>
              <w:left w:val="single" w:sz="8" w:space="0" w:color="000000"/>
              <w:bottom w:val="single" w:sz="8" w:space="0" w:color="000000"/>
              <w:right w:val="single" w:sz="8" w:space="0" w:color="000000"/>
            </w:tcBorders>
            <w:shd w:val="clear" w:color="auto" w:fill="auto"/>
            <w:vAlign w:val="center"/>
          </w:tcPr>
          <w:p w14:paraId="1F61C27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046EB2C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25CDBB8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09F590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5C27EDA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9A4908" w14:paraId="54F1DAA6" w14:textId="77777777" w:rsidTr="00DB55ED">
        <w:trPr>
          <w:trHeight w:val="280"/>
        </w:trPr>
        <w:tc>
          <w:tcPr>
            <w:tcW w:w="0" w:type="auto"/>
            <w:tcBorders>
              <w:top w:val="nil"/>
              <w:left w:val="single" w:sz="8" w:space="0" w:color="000000"/>
              <w:bottom w:val="nil"/>
              <w:right w:val="single" w:sz="8" w:space="0" w:color="000000"/>
            </w:tcBorders>
            <w:shd w:val="clear" w:color="auto" w:fill="auto"/>
            <w:vAlign w:val="center"/>
          </w:tcPr>
          <w:p w14:paraId="27F190B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13</w:t>
            </w:r>
          </w:p>
        </w:tc>
        <w:tc>
          <w:tcPr>
            <w:tcW w:w="0" w:type="auto"/>
            <w:tcBorders>
              <w:top w:val="nil"/>
              <w:left w:val="nil"/>
              <w:bottom w:val="nil"/>
              <w:right w:val="single" w:sz="8" w:space="0" w:color="000000"/>
            </w:tcBorders>
            <w:shd w:val="clear" w:color="auto" w:fill="auto"/>
            <w:vAlign w:val="center"/>
          </w:tcPr>
          <w:p w14:paraId="794946E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de Goma de Mascar (muebles)</w:t>
            </w:r>
          </w:p>
        </w:tc>
        <w:tc>
          <w:tcPr>
            <w:tcW w:w="0" w:type="auto"/>
            <w:tcBorders>
              <w:top w:val="nil"/>
              <w:left w:val="nil"/>
              <w:bottom w:val="nil"/>
              <w:right w:val="single" w:sz="8" w:space="0" w:color="000000"/>
            </w:tcBorders>
            <w:shd w:val="clear" w:color="auto" w:fill="auto"/>
            <w:vAlign w:val="center"/>
          </w:tcPr>
          <w:p w14:paraId="0B31B98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y Limpieza</w:t>
            </w:r>
          </w:p>
        </w:tc>
        <w:tc>
          <w:tcPr>
            <w:tcW w:w="0" w:type="auto"/>
            <w:tcBorders>
              <w:top w:val="nil"/>
              <w:left w:val="nil"/>
              <w:bottom w:val="nil"/>
              <w:right w:val="single" w:sz="8" w:space="0" w:color="000000"/>
            </w:tcBorders>
            <w:shd w:val="clear" w:color="auto" w:fill="auto"/>
            <w:vAlign w:val="center"/>
          </w:tcPr>
          <w:p w14:paraId="0DA8218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nil"/>
              <w:right w:val="single" w:sz="8" w:space="0" w:color="000000"/>
            </w:tcBorders>
            <w:shd w:val="clear" w:color="auto" w:fill="auto"/>
            <w:vAlign w:val="center"/>
          </w:tcPr>
          <w:p w14:paraId="061B009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9A4908" w14:paraId="1C8859B6" w14:textId="77777777" w:rsidTr="00DB55ED">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D5DE49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616C62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2BD7FF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AE31BD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5B003A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9A4908" w14:paraId="64220EA7"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5E6584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0D4BE3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C91D61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1CFEEB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106276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9A4908" w14:paraId="7426E8B3" w14:textId="77777777" w:rsidTr="00DB55ED">
        <w:trPr>
          <w:trHeight w:val="116"/>
        </w:trPr>
        <w:tc>
          <w:tcPr>
            <w:tcW w:w="0" w:type="auto"/>
            <w:tcBorders>
              <w:top w:val="nil"/>
              <w:left w:val="single" w:sz="8" w:space="0" w:color="000000"/>
              <w:bottom w:val="single" w:sz="8" w:space="0" w:color="000000"/>
              <w:right w:val="single" w:sz="8" w:space="0" w:color="000000"/>
            </w:tcBorders>
            <w:shd w:val="clear" w:color="auto" w:fill="auto"/>
            <w:vAlign w:val="center"/>
          </w:tcPr>
          <w:p w14:paraId="0999090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15</w:t>
            </w:r>
          </w:p>
        </w:tc>
        <w:tc>
          <w:tcPr>
            <w:tcW w:w="0" w:type="auto"/>
            <w:tcBorders>
              <w:top w:val="nil"/>
              <w:left w:val="nil"/>
              <w:bottom w:val="single" w:sz="8" w:space="0" w:color="000000"/>
              <w:right w:val="single" w:sz="8" w:space="0" w:color="000000"/>
            </w:tcBorders>
            <w:shd w:val="clear" w:color="auto" w:fill="auto"/>
            <w:vAlign w:val="center"/>
          </w:tcPr>
          <w:p w14:paraId="4EFBB66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29920A2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29C477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206F980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9A4908" w14:paraId="661533C8" w14:textId="77777777" w:rsidTr="00DB55ED">
        <w:trPr>
          <w:trHeight w:val="70"/>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3BA1DC8"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Vidrios y Cancelería</w:t>
            </w:r>
          </w:p>
        </w:tc>
      </w:tr>
      <w:tr w:rsidR="00676354" w:rsidRPr="009A4908" w14:paraId="6A4555C9" w14:textId="77777777" w:rsidTr="00DB55ED">
        <w:trPr>
          <w:trHeight w:val="133"/>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6706D5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21FEC8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DC2319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DF638D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9EE692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9A4908" w14:paraId="2C82F621" w14:textId="77777777" w:rsidTr="00DB55ED">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0F8DE9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67FB67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C8715B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559252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7F27BC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trimestre</w:t>
            </w:r>
          </w:p>
        </w:tc>
      </w:tr>
      <w:tr w:rsidR="00676354" w:rsidRPr="009A4908" w14:paraId="5E7F0143"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729276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0DA7FD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966ABD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2DAA64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928D4F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9A4908" w14:paraId="65A130E9" w14:textId="77777777" w:rsidTr="00DB55ED">
        <w:trPr>
          <w:trHeight w:val="11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960590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18</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0436A4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Letreros de Información, Cancelería, Pasamanos, Chapas, Macetas, Macetones, Estructuras Metálicas, Zoclos, Puertas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550393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1B011F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AAE8E9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9A4908" w14:paraId="3ABF5C40" w14:textId="77777777" w:rsidTr="00DB55ED">
        <w:trPr>
          <w:trHeight w:val="129"/>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DE56B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B1EF9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single" w:sz="8" w:space="0" w:color="000000"/>
              <w:left w:val="nil"/>
              <w:bottom w:val="single" w:sz="4" w:space="0" w:color="000000"/>
              <w:right w:val="single" w:sz="8" w:space="0" w:color="000000"/>
            </w:tcBorders>
            <w:shd w:val="clear" w:color="auto" w:fill="auto"/>
            <w:vAlign w:val="center"/>
          </w:tcPr>
          <w:p w14:paraId="4C42565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27F72E8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50C1ED7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9A4908" w14:paraId="4EBEB458" w14:textId="77777777" w:rsidTr="00DB55ED">
        <w:trPr>
          <w:trHeight w:val="70"/>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5A42C64F"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Muros</w:t>
            </w:r>
          </w:p>
        </w:tc>
      </w:tr>
      <w:tr w:rsidR="00676354" w:rsidRPr="009A4908" w14:paraId="7B8910AA" w14:textId="77777777" w:rsidTr="00DB55ED">
        <w:trPr>
          <w:trHeight w:val="108"/>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519602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19</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98B476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F3F4F4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AD213B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84C208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bl>
    <w:p w14:paraId="54515559" w14:textId="77777777" w:rsidR="00676354" w:rsidRPr="009A4908" w:rsidRDefault="00676354" w:rsidP="00676354">
      <w:pPr>
        <w:spacing w:before="7" w:after="120"/>
        <w:rPr>
          <w:rFonts w:ascii="Arial" w:eastAsia="Arial" w:hAnsi="Arial" w:cs="Arial"/>
        </w:rPr>
      </w:pPr>
    </w:p>
    <w:tbl>
      <w:tblPr>
        <w:tblW w:w="0" w:type="auto"/>
        <w:tblLook w:val="0400" w:firstRow="0" w:lastRow="0" w:firstColumn="0" w:lastColumn="0" w:noHBand="0" w:noVBand="1"/>
      </w:tblPr>
      <w:tblGrid>
        <w:gridCol w:w="417"/>
        <w:gridCol w:w="2894"/>
        <w:gridCol w:w="2977"/>
        <w:gridCol w:w="1027"/>
        <w:gridCol w:w="1503"/>
      </w:tblGrid>
      <w:tr w:rsidR="00676354" w:rsidRPr="00591E1A" w14:paraId="039DFC47" w14:textId="77777777" w:rsidTr="00DB55ED">
        <w:trPr>
          <w:trHeight w:val="46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F442075" w14:textId="77777777" w:rsidR="00676354" w:rsidRPr="00591E1A" w:rsidRDefault="00676354" w:rsidP="00676354">
            <w:pPr>
              <w:rPr>
                <w:rFonts w:ascii="Arial" w:eastAsia="Arial" w:hAnsi="Arial" w:cs="Arial"/>
                <w:b/>
                <w:color w:val="FFFFFF"/>
                <w:sz w:val="18"/>
                <w:szCs w:val="18"/>
              </w:rPr>
            </w:pPr>
            <w:r w:rsidRPr="00591E1A">
              <w:rPr>
                <w:rFonts w:ascii="Arial" w:eastAsia="Arial" w:hAnsi="Arial" w:cs="Arial"/>
                <w:b/>
                <w:color w:val="FFFFFF"/>
                <w:sz w:val="18"/>
                <w:szCs w:val="18"/>
              </w:rPr>
              <w:t>PLANTA PILOTO (EDIFICIO NO. 2):</w:t>
            </w:r>
          </w:p>
        </w:tc>
      </w:tr>
      <w:tr w:rsidR="00676354" w:rsidRPr="00591E1A" w14:paraId="67FFDAD2" w14:textId="77777777" w:rsidTr="00DB55ED">
        <w:trPr>
          <w:trHeight w:val="1329"/>
        </w:trPr>
        <w:tc>
          <w:tcPr>
            <w:tcW w:w="0" w:type="auto"/>
            <w:gridSpan w:val="5"/>
            <w:tcBorders>
              <w:top w:val="nil"/>
              <w:left w:val="single" w:sz="8" w:space="0" w:color="000000"/>
              <w:bottom w:val="single" w:sz="8" w:space="0" w:color="000000"/>
              <w:right w:val="single" w:sz="8" w:space="0" w:color="000000"/>
            </w:tcBorders>
            <w:shd w:val="clear" w:color="auto" w:fill="FFFFFF"/>
            <w:vAlign w:val="center"/>
          </w:tcPr>
          <w:p w14:paraId="5EE3E61D" w14:textId="77777777" w:rsidR="00676354" w:rsidRPr="00591E1A" w:rsidRDefault="00676354" w:rsidP="00676354">
            <w:pPr>
              <w:rPr>
                <w:rFonts w:ascii="Arial" w:eastAsia="Arial" w:hAnsi="Arial" w:cs="Arial"/>
                <w:color w:val="000000"/>
                <w:sz w:val="18"/>
                <w:szCs w:val="18"/>
              </w:rPr>
            </w:pPr>
            <w:r w:rsidRPr="00591E1A">
              <w:rPr>
                <w:rFonts w:ascii="Arial" w:eastAsia="Arial" w:hAnsi="Arial" w:cs="Arial"/>
                <w:b/>
                <w:color w:val="000000"/>
                <w:sz w:val="18"/>
                <w:szCs w:val="18"/>
              </w:rPr>
              <w:t>Planta Alta:</w:t>
            </w:r>
            <w:r w:rsidRPr="00591E1A">
              <w:rPr>
                <w:rFonts w:ascii="Arial" w:eastAsia="Arial" w:hAnsi="Arial" w:cs="Arial"/>
                <w:color w:val="000000"/>
                <w:sz w:val="18"/>
                <w:szCs w:val="18"/>
              </w:rPr>
              <w:t xml:space="preserve"> área de recepción, área común, 3 oficinas privadas, áreas generales de trabajo,1 sala de juntas,4 baños y 2 mingitorios, 1 aduana, y 2 laboratorios.</w:t>
            </w:r>
            <w:r w:rsidRPr="00591E1A">
              <w:rPr>
                <w:rFonts w:ascii="Arial" w:eastAsia="Arial" w:hAnsi="Arial" w:cs="Arial"/>
                <w:color w:val="000000"/>
                <w:sz w:val="18"/>
                <w:szCs w:val="18"/>
              </w:rPr>
              <w:br/>
            </w:r>
            <w:r w:rsidRPr="00591E1A">
              <w:rPr>
                <w:rFonts w:ascii="Arial" w:eastAsia="Arial" w:hAnsi="Arial" w:cs="Arial"/>
                <w:b/>
                <w:color w:val="000000"/>
                <w:sz w:val="18"/>
                <w:szCs w:val="18"/>
              </w:rPr>
              <w:t>Planta Baja:</w:t>
            </w:r>
            <w:r w:rsidRPr="00591E1A">
              <w:rPr>
                <w:rFonts w:ascii="Arial" w:eastAsia="Arial" w:hAnsi="Arial" w:cs="Arial"/>
                <w:color w:val="000000"/>
                <w:sz w:val="18"/>
                <w:szCs w:val="18"/>
              </w:rPr>
              <w:t xml:space="preserve"> 4 oficinas, 1 sala multimedia, 1 sala de debate, sala de estudiantes,2 bodegas de almacén, 4 baños y 2 mingitorios, 4 refrigeradores, escaleras, cristales</w:t>
            </w:r>
          </w:p>
        </w:tc>
      </w:tr>
      <w:tr w:rsidR="00676354" w:rsidRPr="00591E1A" w14:paraId="6CA9CFDA" w14:textId="77777777" w:rsidTr="00DB55ED">
        <w:trPr>
          <w:trHeight w:val="273"/>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D7AA6E5"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45617BA7"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47D1950D"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4E4FF654"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Frecuencia</w:t>
            </w:r>
          </w:p>
        </w:tc>
      </w:tr>
      <w:tr w:rsidR="00676354" w:rsidRPr="00591E1A" w14:paraId="5EE60749" w14:textId="77777777" w:rsidTr="00DB55ED">
        <w:trPr>
          <w:trHeight w:val="287"/>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4997C825"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Pisos</w:t>
            </w:r>
          </w:p>
        </w:tc>
      </w:tr>
      <w:tr w:rsidR="00676354" w:rsidRPr="00591E1A" w14:paraId="2B00C7EC" w14:textId="77777777" w:rsidTr="00DB55ED">
        <w:trPr>
          <w:trHeight w:val="273"/>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39B25F2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AFA0B2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358AADC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2439D0F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5912382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12A4DDC" w14:textId="77777777" w:rsidTr="00DB55ED">
        <w:trPr>
          <w:trHeight w:val="391"/>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5802727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70EE0EE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77BDAACC" w14:textId="77777777" w:rsidR="00676354" w:rsidRPr="00591E1A" w:rsidRDefault="00676354" w:rsidP="00676354">
            <w:pPr>
              <w:jc w:val="center"/>
              <w:rPr>
                <w:rFonts w:ascii="Arial" w:eastAsia="Arial" w:hAnsi="Arial" w:cs="Arial"/>
                <w:color w:val="000000"/>
                <w:sz w:val="18"/>
                <w:szCs w:val="18"/>
              </w:rPr>
            </w:pPr>
            <w:proofErr w:type="spellStart"/>
            <w:r w:rsidRPr="00591E1A">
              <w:rPr>
                <w:rFonts w:ascii="Arial" w:eastAsia="Arial" w:hAnsi="Arial" w:cs="Arial"/>
                <w:color w:val="000000"/>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424E450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4FBAED3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1949D8E8" w14:textId="77777777" w:rsidTr="00DB55ED">
        <w:trPr>
          <w:trHeight w:val="273"/>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5EF9E1B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335404F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394E498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0B67677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8F8BBD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5631DB1" w14:textId="77777777" w:rsidTr="00DB55ED">
        <w:trPr>
          <w:trHeight w:val="228"/>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112F48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F3CAEE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260D7F3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6ED5875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10B6F1B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5363D4DA" w14:textId="77777777" w:rsidTr="00DB55ED">
        <w:trPr>
          <w:trHeight w:val="273"/>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5676FBF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2DAC5B4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Escaleras</w:t>
            </w:r>
          </w:p>
        </w:tc>
        <w:tc>
          <w:tcPr>
            <w:tcW w:w="0" w:type="auto"/>
            <w:tcBorders>
              <w:top w:val="nil"/>
              <w:left w:val="nil"/>
              <w:bottom w:val="single" w:sz="4" w:space="0" w:color="000000"/>
              <w:right w:val="single" w:sz="4" w:space="0" w:color="000000"/>
            </w:tcBorders>
            <w:shd w:val="clear" w:color="auto" w:fill="auto"/>
            <w:vAlign w:val="center"/>
          </w:tcPr>
          <w:p w14:paraId="483700B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01228C3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25694AB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9AC1EA4" w14:textId="77777777" w:rsidTr="00DB55ED">
        <w:trPr>
          <w:trHeight w:val="273"/>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37E97F0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13BB312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0F5A219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Trapeado</w:t>
            </w:r>
          </w:p>
        </w:tc>
        <w:tc>
          <w:tcPr>
            <w:tcW w:w="0" w:type="auto"/>
            <w:tcBorders>
              <w:top w:val="nil"/>
              <w:left w:val="nil"/>
              <w:bottom w:val="single" w:sz="4" w:space="0" w:color="000000"/>
              <w:right w:val="single" w:sz="4" w:space="0" w:color="000000"/>
            </w:tcBorders>
            <w:shd w:val="clear" w:color="auto" w:fill="auto"/>
            <w:vAlign w:val="center"/>
          </w:tcPr>
          <w:p w14:paraId="0FC7E8C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0339563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4225EC7" w14:textId="77777777" w:rsidTr="00DB55ED">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6B20640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4AB3BD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482356F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Pulido (según material)</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0ECCDE0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tcPr>
          <w:p w14:paraId="646DD21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1B611A81" w14:textId="77777777" w:rsidTr="00DB55ED">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59AD3A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6FB5B16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864E96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25A2A6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8" w:space="0" w:color="000000"/>
            </w:tcBorders>
            <w:shd w:val="clear" w:color="auto" w:fill="auto"/>
            <w:vAlign w:val="center"/>
          </w:tcPr>
          <w:p w14:paraId="18193DB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73EE341C" w14:textId="77777777" w:rsidTr="00DB55ED">
        <w:trPr>
          <w:trHeight w:val="273"/>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774280D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4D56420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012FD2C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22B4B8D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0A22CBB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80E30C4" w14:textId="77777777" w:rsidTr="00DB55ED">
        <w:trPr>
          <w:trHeight w:val="198"/>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4520BB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A97951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143F5CA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5DD1A56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4EC3C94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19F901F9" w14:textId="77777777" w:rsidTr="00DB55ED">
        <w:trPr>
          <w:trHeight w:val="287"/>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6371A5F8"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Núcleos Sanitarios</w:t>
            </w:r>
          </w:p>
        </w:tc>
      </w:tr>
      <w:tr w:rsidR="00676354" w:rsidRPr="00591E1A" w14:paraId="408007CF" w14:textId="77777777" w:rsidTr="00DB55ED">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0CD6FF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44E488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A403F8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DD2DC7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61803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 veces al día</w:t>
            </w:r>
          </w:p>
        </w:tc>
      </w:tr>
      <w:tr w:rsidR="00676354" w:rsidRPr="00591E1A" w14:paraId="1A0BD2E4"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B85D8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E8C8E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701CF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14CBE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E0683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2030BBB9" w14:textId="77777777" w:rsidTr="00DB55ED">
        <w:trPr>
          <w:trHeight w:val="321"/>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A6298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9307F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2A4665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57F7F85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5F000E4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 veces al día</w:t>
            </w:r>
          </w:p>
        </w:tc>
      </w:tr>
      <w:tr w:rsidR="00676354" w:rsidRPr="00591E1A" w14:paraId="4C0CA5B3" w14:textId="77777777" w:rsidTr="00DB55ED">
        <w:trPr>
          <w:trHeight w:val="365"/>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9E5A5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FC5C9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15784A3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42C51A5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1E916CE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por semana</w:t>
            </w:r>
          </w:p>
        </w:tc>
      </w:tr>
      <w:tr w:rsidR="00676354" w:rsidRPr="00591E1A" w14:paraId="0B8AE8F0"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3DA98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9E8B2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14CED1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Reposición de papel de baño – manos y jabón para lavado de 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F31A09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DE9C08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591E1A" w14:paraId="3401F226"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16EB2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48C25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755397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B89346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9AB845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3602B939" w14:textId="77777777" w:rsidTr="00DB55ED">
        <w:trPr>
          <w:trHeight w:val="1697"/>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B37A2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6184D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9328DD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3793BF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CFF378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0A889264"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887E8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69B03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D9A254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jabón líquido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D94822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55149C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Cada vez que se agote el jabón</w:t>
            </w:r>
          </w:p>
        </w:tc>
      </w:tr>
      <w:tr w:rsidR="00676354" w:rsidRPr="00591E1A" w14:paraId="08EBBD0E"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64CF2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6C20A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412D687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060D166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3F21A60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30FD8064" w14:textId="77777777" w:rsidTr="00DB55ED">
        <w:trPr>
          <w:trHeight w:val="287"/>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56C07962"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lastRenderedPageBreak/>
              <w:t>Mobiliario</w:t>
            </w:r>
          </w:p>
        </w:tc>
      </w:tr>
      <w:tr w:rsidR="00676354" w:rsidRPr="00591E1A" w14:paraId="2820B54C" w14:textId="77777777" w:rsidTr="00DB55ED">
        <w:trPr>
          <w:trHeight w:val="287"/>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833435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1AC01C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ECC211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81DDF8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D15CB2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7914DEE"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D7FBA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DEF83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DE5EE3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8F0745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BAC2EE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0E043538"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678BD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6C6B8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967061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0629D7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23ECB2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496EB630"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7A529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BFACB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950FED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34D06E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D0D7C8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7F043EA5"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501EF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BFAC5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F424BB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D5F460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B0D79B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631B2132" w14:textId="77777777" w:rsidTr="00DB55ED">
        <w:trPr>
          <w:trHeight w:val="287"/>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0E42AD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C4D41E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2AE6A1D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6CDBD4A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878F35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265B8A8C" w14:textId="77777777" w:rsidTr="00DB55ED">
        <w:trPr>
          <w:trHeight w:val="287"/>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2D572E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1A5C56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F94120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6E84AD8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7301C7D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54E14D11" w14:textId="77777777" w:rsidTr="00DB55ED">
        <w:trPr>
          <w:trHeight w:val="287"/>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0DEECC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32F93C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7344CCD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31738A5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88EAF2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4CFA657" w14:textId="77777777" w:rsidTr="00DB55ED">
        <w:trPr>
          <w:trHeight w:val="12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2567B5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AC67D3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1BBF75B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1B12A35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35107E7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01042CDC" w14:textId="77777777" w:rsidTr="00DB55ED">
        <w:trPr>
          <w:trHeight w:val="752"/>
        </w:trPr>
        <w:tc>
          <w:tcPr>
            <w:tcW w:w="0" w:type="auto"/>
            <w:vMerge w:val="restart"/>
            <w:tcBorders>
              <w:top w:val="nil"/>
              <w:left w:val="single" w:sz="8" w:space="0" w:color="000000"/>
              <w:bottom w:val="nil"/>
              <w:right w:val="single" w:sz="8" w:space="0" w:color="000000"/>
            </w:tcBorders>
            <w:shd w:val="clear" w:color="auto" w:fill="auto"/>
            <w:vAlign w:val="center"/>
          </w:tcPr>
          <w:p w14:paraId="3D2D4A0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9</w:t>
            </w:r>
          </w:p>
        </w:tc>
        <w:tc>
          <w:tcPr>
            <w:tcW w:w="0" w:type="auto"/>
            <w:vMerge w:val="restart"/>
            <w:tcBorders>
              <w:top w:val="nil"/>
              <w:left w:val="single" w:sz="8" w:space="0" w:color="000000"/>
              <w:bottom w:val="nil"/>
              <w:right w:val="single" w:sz="8" w:space="0" w:color="000000"/>
            </w:tcBorders>
            <w:shd w:val="clear" w:color="auto" w:fill="auto"/>
            <w:vAlign w:val="center"/>
          </w:tcPr>
          <w:p w14:paraId="0D7D89A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417358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96D055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6727BCC" w14:textId="77777777" w:rsidR="00676354" w:rsidRPr="00591E1A" w:rsidRDefault="00676354" w:rsidP="00676354">
            <w:pPr>
              <w:ind w:firstLine="400"/>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591E1A" w14:paraId="07693501" w14:textId="77777777" w:rsidTr="00DB55ED">
        <w:trPr>
          <w:trHeight w:val="450"/>
        </w:trPr>
        <w:tc>
          <w:tcPr>
            <w:tcW w:w="0" w:type="auto"/>
            <w:vMerge/>
            <w:tcBorders>
              <w:top w:val="nil"/>
              <w:left w:val="single" w:sz="8" w:space="0" w:color="000000"/>
              <w:bottom w:val="nil"/>
              <w:right w:val="single" w:sz="8" w:space="0" w:color="000000"/>
            </w:tcBorders>
            <w:shd w:val="clear" w:color="auto" w:fill="auto"/>
            <w:vAlign w:val="center"/>
          </w:tcPr>
          <w:p w14:paraId="1839AF0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nil"/>
              <w:right w:val="single" w:sz="8" w:space="0" w:color="000000"/>
            </w:tcBorders>
            <w:shd w:val="clear" w:color="auto" w:fill="auto"/>
            <w:vAlign w:val="center"/>
          </w:tcPr>
          <w:p w14:paraId="77FCF88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ED7864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D48618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CD2A0A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10FA1171" w14:textId="77777777" w:rsidTr="00DB55ED">
        <w:trPr>
          <w:trHeight w:val="342"/>
        </w:trPr>
        <w:tc>
          <w:tcPr>
            <w:tcW w:w="0" w:type="auto"/>
            <w:vMerge/>
            <w:tcBorders>
              <w:top w:val="nil"/>
              <w:left w:val="single" w:sz="8" w:space="0" w:color="000000"/>
              <w:bottom w:val="nil"/>
              <w:right w:val="single" w:sz="8" w:space="0" w:color="000000"/>
            </w:tcBorders>
            <w:shd w:val="clear" w:color="auto" w:fill="auto"/>
            <w:vAlign w:val="center"/>
          </w:tcPr>
          <w:p w14:paraId="6A232C2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nil"/>
              <w:right w:val="single" w:sz="8" w:space="0" w:color="000000"/>
            </w:tcBorders>
            <w:shd w:val="clear" w:color="auto" w:fill="auto"/>
            <w:vAlign w:val="center"/>
          </w:tcPr>
          <w:p w14:paraId="62617DE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5127E76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02E618A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504C0F7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2032FFE2" w14:textId="77777777" w:rsidTr="00DB55ED">
        <w:trPr>
          <w:trHeight w:val="287"/>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47BD1E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D313B9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64C7655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5088C7C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A65D89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2BB76D0"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F8F519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839516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9F42CC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76620F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40B5B5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66A5D686"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CC9E67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89B92C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35B194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8E4FCE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3C7E4E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0E144792" w14:textId="77777777" w:rsidTr="00DB55ED">
        <w:trPr>
          <w:trHeight w:val="301"/>
        </w:trPr>
        <w:tc>
          <w:tcPr>
            <w:tcW w:w="0" w:type="auto"/>
            <w:tcBorders>
              <w:top w:val="nil"/>
              <w:left w:val="single" w:sz="8" w:space="0" w:color="000000"/>
              <w:bottom w:val="single" w:sz="8" w:space="0" w:color="000000"/>
              <w:right w:val="single" w:sz="8" w:space="0" w:color="000000"/>
            </w:tcBorders>
            <w:shd w:val="clear" w:color="auto" w:fill="auto"/>
            <w:vAlign w:val="center"/>
          </w:tcPr>
          <w:p w14:paraId="0323B3A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0BAF4FB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5F917DE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B985C7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4F1FB29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6AA6153B" w14:textId="77777777" w:rsidTr="00DB55ED">
        <w:trPr>
          <w:trHeight w:val="287"/>
        </w:trPr>
        <w:tc>
          <w:tcPr>
            <w:tcW w:w="0" w:type="auto"/>
            <w:tcBorders>
              <w:top w:val="nil"/>
              <w:left w:val="single" w:sz="8" w:space="0" w:color="000000"/>
              <w:bottom w:val="single" w:sz="8" w:space="0" w:color="000000"/>
              <w:right w:val="single" w:sz="8" w:space="0" w:color="000000"/>
            </w:tcBorders>
            <w:shd w:val="clear" w:color="auto" w:fill="auto"/>
            <w:vAlign w:val="center"/>
          </w:tcPr>
          <w:p w14:paraId="3B0A5C4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1783823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2B26363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3FAC07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75B6389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774715F9" w14:textId="77777777" w:rsidTr="00DB55ED">
        <w:trPr>
          <w:trHeight w:val="323"/>
        </w:trPr>
        <w:tc>
          <w:tcPr>
            <w:tcW w:w="0" w:type="auto"/>
            <w:tcBorders>
              <w:top w:val="nil"/>
              <w:left w:val="single" w:sz="8" w:space="0" w:color="000000"/>
              <w:bottom w:val="nil"/>
              <w:right w:val="single" w:sz="8" w:space="0" w:color="000000"/>
            </w:tcBorders>
            <w:shd w:val="clear" w:color="auto" w:fill="auto"/>
            <w:vAlign w:val="center"/>
          </w:tcPr>
          <w:p w14:paraId="0089559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13</w:t>
            </w:r>
          </w:p>
        </w:tc>
        <w:tc>
          <w:tcPr>
            <w:tcW w:w="0" w:type="auto"/>
            <w:tcBorders>
              <w:top w:val="nil"/>
              <w:left w:val="nil"/>
              <w:bottom w:val="nil"/>
              <w:right w:val="single" w:sz="8" w:space="0" w:color="000000"/>
            </w:tcBorders>
            <w:shd w:val="clear" w:color="auto" w:fill="auto"/>
            <w:vAlign w:val="center"/>
          </w:tcPr>
          <w:p w14:paraId="2FA4936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de Goma de Mascar (muebles)</w:t>
            </w:r>
          </w:p>
        </w:tc>
        <w:tc>
          <w:tcPr>
            <w:tcW w:w="0" w:type="auto"/>
            <w:tcBorders>
              <w:top w:val="nil"/>
              <w:left w:val="nil"/>
              <w:bottom w:val="nil"/>
              <w:right w:val="single" w:sz="8" w:space="0" w:color="000000"/>
            </w:tcBorders>
            <w:shd w:val="clear" w:color="auto" w:fill="auto"/>
            <w:vAlign w:val="center"/>
          </w:tcPr>
          <w:p w14:paraId="57B8070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y Limpieza</w:t>
            </w:r>
          </w:p>
        </w:tc>
        <w:tc>
          <w:tcPr>
            <w:tcW w:w="0" w:type="auto"/>
            <w:tcBorders>
              <w:top w:val="nil"/>
              <w:left w:val="nil"/>
              <w:bottom w:val="nil"/>
              <w:right w:val="single" w:sz="8" w:space="0" w:color="000000"/>
            </w:tcBorders>
            <w:shd w:val="clear" w:color="auto" w:fill="auto"/>
            <w:vAlign w:val="center"/>
          </w:tcPr>
          <w:p w14:paraId="49F25B6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nil"/>
              <w:right w:val="single" w:sz="8" w:space="0" w:color="000000"/>
            </w:tcBorders>
            <w:shd w:val="clear" w:color="auto" w:fill="auto"/>
            <w:vAlign w:val="center"/>
          </w:tcPr>
          <w:p w14:paraId="71A8E43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468AE169" w14:textId="77777777" w:rsidTr="00DB55ED">
        <w:trPr>
          <w:trHeight w:val="588"/>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D22DA2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D171AC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A6A0DD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1A1E5F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B0128E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2D72ED66"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8F65B8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E22107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BDEE84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18171B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DF43A7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05A3788E" w14:textId="77777777" w:rsidTr="00DB55ED">
        <w:trPr>
          <w:trHeight w:val="465"/>
        </w:trPr>
        <w:tc>
          <w:tcPr>
            <w:tcW w:w="0" w:type="auto"/>
            <w:tcBorders>
              <w:top w:val="nil"/>
              <w:left w:val="single" w:sz="8" w:space="0" w:color="000000"/>
              <w:bottom w:val="single" w:sz="8" w:space="0" w:color="000000"/>
              <w:right w:val="single" w:sz="8" w:space="0" w:color="000000"/>
            </w:tcBorders>
            <w:shd w:val="clear" w:color="auto" w:fill="auto"/>
            <w:vAlign w:val="center"/>
          </w:tcPr>
          <w:p w14:paraId="2D0A2E8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15</w:t>
            </w:r>
          </w:p>
        </w:tc>
        <w:tc>
          <w:tcPr>
            <w:tcW w:w="0" w:type="auto"/>
            <w:tcBorders>
              <w:top w:val="nil"/>
              <w:left w:val="nil"/>
              <w:bottom w:val="single" w:sz="8" w:space="0" w:color="000000"/>
              <w:right w:val="single" w:sz="8" w:space="0" w:color="000000"/>
            </w:tcBorders>
            <w:shd w:val="clear" w:color="auto" w:fill="auto"/>
            <w:vAlign w:val="center"/>
          </w:tcPr>
          <w:p w14:paraId="7AA8E8E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3CFB042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04DA8B0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4F1577D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297D5D40" w14:textId="77777777" w:rsidTr="00DB55ED">
        <w:trPr>
          <w:trHeight w:val="287"/>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6B54A651"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Vidrios y Cancelería</w:t>
            </w:r>
          </w:p>
        </w:tc>
      </w:tr>
      <w:tr w:rsidR="00676354" w:rsidRPr="00591E1A" w14:paraId="7C6509DC" w14:textId="77777777" w:rsidTr="00DB55ED">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496F226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787FEE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74A6E7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D7D55F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C5823E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5D5BF4EF" w14:textId="77777777" w:rsidTr="00DB55ED">
        <w:trPr>
          <w:trHeight w:val="999"/>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B3833A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62396A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E57ECA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E1E5D9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DF8658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trimestre</w:t>
            </w:r>
          </w:p>
        </w:tc>
      </w:tr>
      <w:tr w:rsidR="00676354" w:rsidRPr="00591E1A" w14:paraId="2FE25C51"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BD06F8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65488A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40B685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4AF1DE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D1C407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7567EE3A" w14:textId="77777777" w:rsidTr="00DB55ED">
        <w:trPr>
          <w:trHeight w:val="296"/>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9FC5AA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18</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12EA09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Letreros de Información, Cancelería, Pasamanos, Chapas, Macetas, Macetones, Estructuras Metálicas, Zoclos, Puertas</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74D3BE9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7A43526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03BC99E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3D884749" w14:textId="77777777" w:rsidTr="00DB55ED">
        <w:trPr>
          <w:trHeight w:val="364"/>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2F2B2EB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26AB0D7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B2FC3C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427587D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31E872C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5FD25FD8" w14:textId="77777777" w:rsidTr="00DB55ED">
        <w:trPr>
          <w:trHeight w:val="287"/>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30239330"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Muros</w:t>
            </w:r>
          </w:p>
        </w:tc>
      </w:tr>
      <w:tr w:rsidR="00676354" w:rsidRPr="00591E1A" w14:paraId="312F1B0E" w14:textId="77777777" w:rsidTr="00DB55ED">
        <w:trPr>
          <w:trHeight w:val="249"/>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4B3BF4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19</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EBDF08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7C0DD1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CEF36E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01999D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2F870904" w14:textId="77777777" w:rsidTr="00DB55ED">
        <w:trPr>
          <w:trHeight w:val="249"/>
        </w:trPr>
        <w:tc>
          <w:tcPr>
            <w:tcW w:w="0" w:type="auto"/>
            <w:gridSpan w:val="5"/>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772DB509"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Cocina</w:t>
            </w:r>
          </w:p>
        </w:tc>
      </w:tr>
      <w:tr w:rsidR="00676354" w:rsidRPr="00591E1A" w14:paraId="4D4D8FE3" w14:textId="77777777" w:rsidTr="00DB55ED">
        <w:trPr>
          <w:trHeight w:val="249"/>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6A71A3E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14</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4AA0A1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Refrigeradores y Horno de Microondas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A521C8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B1C35E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44D1C8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15017538" w14:textId="77777777" w:rsidTr="00DB55ED">
        <w:trPr>
          <w:trHeight w:val="54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395CDB5" w14:textId="77777777" w:rsidR="00676354" w:rsidRPr="00591E1A" w:rsidRDefault="00676354" w:rsidP="00676354">
            <w:pPr>
              <w:rPr>
                <w:rFonts w:ascii="Arial" w:eastAsia="Arial" w:hAnsi="Arial" w:cs="Arial"/>
                <w:b/>
                <w:color w:val="FFFFFF"/>
                <w:sz w:val="18"/>
                <w:szCs w:val="18"/>
              </w:rPr>
            </w:pPr>
            <w:r w:rsidRPr="00591E1A">
              <w:rPr>
                <w:rFonts w:ascii="Arial" w:eastAsia="Arial" w:hAnsi="Arial" w:cs="Arial"/>
                <w:b/>
                <w:color w:val="FFFFFF"/>
                <w:sz w:val="18"/>
                <w:szCs w:val="18"/>
              </w:rPr>
              <w:t xml:space="preserve">EDIFICIO DEL COMEDOR  </w:t>
            </w:r>
          </w:p>
        </w:tc>
      </w:tr>
      <w:tr w:rsidR="00676354" w:rsidRPr="00591E1A" w14:paraId="709A3863" w14:textId="77777777" w:rsidTr="00DB55ED">
        <w:trPr>
          <w:trHeight w:val="203"/>
        </w:trPr>
        <w:tc>
          <w:tcPr>
            <w:tcW w:w="0" w:type="auto"/>
            <w:gridSpan w:val="5"/>
            <w:tcBorders>
              <w:top w:val="nil"/>
              <w:left w:val="single" w:sz="8" w:space="0" w:color="000000"/>
              <w:bottom w:val="single" w:sz="8" w:space="0" w:color="000000"/>
              <w:right w:val="single" w:sz="8" w:space="0" w:color="000000"/>
            </w:tcBorders>
            <w:shd w:val="clear" w:color="auto" w:fill="FFFFFF"/>
            <w:vAlign w:val="center"/>
          </w:tcPr>
          <w:p w14:paraId="73FA9E5D" w14:textId="77777777" w:rsidR="00676354" w:rsidRPr="00591E1A" w:rsidRDefault="00676354" w:rsidP="00676354">
            <w:pPr>
              <w:rPr>
                <w:rFonts w:ascii="Arial" w:eastAsia="Arial" w:hAnsi="Arial" w:cs="Arial"/>
                <w:color w:val="000000"/>
                <w:sz w:val="18"/>
                <w:szCs w:val="18"/>
              </w:rPr>
            </w:pPr>
            <w:r w:rsidRPr="00591E1A">
              <w:rPr>
                <w:rFonts w:ascii="Arial" w:eastAsia="Arial" w:hAnsi="Arial" w:cs="Arial"/>
                <w:b/>
                <w:color w:val="000000"/>
                <w:sz w:val="18"/>
                <w:szCs w:val="18"/>
              </w:rPr>
              <w:t xml:space="preserve">Planta Baja: </w:t>
            </w:r>
            <w:r w:rsidRPr="00591E1A">
              <w:rPr>
                <w:rFonts w:ascii="Arial" w:eastAsia="Arial" w:hAnsi="Arial" w:cs="Arial"/>
                <w:color w:val="000000"/>
                <w:sz w:val="18"/>
                <w:szCs w:val="18"/>
              </w:rPr>
              <w:t xml:space="preserve">limpieza de 4 mesas y 16 sillas, 1 refrigerador, 1 cocineta, 2 microondas, cristales </w:t>
            </w:r>
          </w:p>
        </w:tc>
      </w:tr>
      <w:tr w:rsidR="00676354" w:rsidRPr="00591E1A" w14:paraId="6FDC7062" w14:textId="77777777" w:rsidTr="00DB55ED">
        <w:trPr>
          <w:trHeight w:val="139"/>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7722FAA"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229B76C9"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4128B152"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51276863"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Frecuencia</w:t>
            </w:r>
          </w:p>
        </w:tc>
      </w:tr>
      <w:tr w:rsidR="00676354" w:rsidRPr="00591E1A" w14:paraId="31D8C084" w14:textId="77777777" w:rsidTr="00DB55ED">
        <w:trPr>
          <w:trHeight w:val="146"/>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76D0584F"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Pisos</w:t>
            </w:r>
          </w:p>
        </w:tc>
      </w:tr>
      <w:tr w:rsidR="00676354" w:rsidRPr="00591E1A" w14:paraId="3CF4290F" w14:textId="77777777" w:rsidTr="00DB55ED">
        <w:trPr>
          <w:trHeight w:val="139"/>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35E5E7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65C001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027D011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109EF3A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3CF5CE3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7F841C59" w14:textId="77777777" w:rsidTr="00DB55ED">
        <w:trPr>
          <w:trHeight w:val="422"/>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7DD7F69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611B1BE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68093C4F" w14:textId="77777777" w:rsidR="00676354" w:rsidRPr="00591E1A" w:rsidRDefault="00676354" w:rsidP="00676354">
            <w:pPr>
              <w:jc w:val="center"/>
              <w:rPr>
                <w:rFonts w:ascii="Arial" w:eastAsia="Arial" w:hAnsi="Arial" w:cs="Arial"/>
                <w:color w:val="000000"/>
                <w:sz w:val="18"/>
                <w:szCs w:val="18"/>
              </w:rPr>
            </w:pPr>
            <w:proofErr w:type="spellStart"/>
            <w:r w:rsidRPr="00591E1A">
              <w:rPr>
                <w:rFonts w:ascii="Arial" w:eastAsia="Arial" w:hAnsi="Arial" w:cs="Arial"/>
                <w:color w:val="000000"/>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455B9E0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66CA71F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0789E36" w14:textId="77777777" w:rsidTr="00DB55ED">
        <w:trPr>
          <w:trHeight w:val="139"/>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0A4084F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68388F6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5CE14BD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4A2640A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388B3B8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87CCF4F" w14:textId="77777777" w:rsidTr="00DB55ED">
        <w:trPr>
          <w:trHeight w:val="258"/>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3E5A5F7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C0D875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1E0DDB0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1498DE9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479FCCB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4F859335" w14:textId="77777777" w:rsidTr="00DB55ED">
        <w:trPr>
          <w:trHeight w:val="139"/>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4729F33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2F63BBC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Escaleras</w:t>
            </w:r>
          </w:p>
        </w:tc>
        <w:tc>
          <w:tcPr>
            <w:tcW w:w="0" w:type="auto"/>
            <w:tcBorders>
              <w:top w:val="nil"/>
              <w:left w:val="nil"/>
              <w:bottom w:val="single" w:sz="4" w:space="0" w:color="000000"/>
              <w:right w:val="single" w:sz="4" w:space="0" w:color="000000"/>
            </w:tcBorders>
            <w:shd w:val="clear" w:color="auto" w:fill="auto"/>
            <w:vAlign w:val="center"/>
          </w:tcPr>
          <w:p w14:paraId="2027896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27CDF7A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23A36C7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90AF79B" w14:textId="77777777" w:rsidTr="00DB55ED">
        <w:trPr>
          <w:trHeight w:val="139"/>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526D410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4639AA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3C30E9F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Trapeado</w:t>
            </w:r>
          </w:p>
        </w:tc>
        <w:tc>
          <w:tcPr>
            <w:tcW w:w="0" w:type="auto"/>
            <w:tcBorders>
              <w:top w:val="nil"/>
              <w:left w:val="nil"/>
              <w:bottom w:val="single" w:sz="4" w:space="0" w:color="000000"/>
              <w:right w:val="single" w:sz="4" w:space="0" w:color="000000"/>
            </w:tcBorders>
            <w:shd w:val="clear" w:color="auto" w:fill="auto"/>
            <w:vAlign w:val="center"/>
          </w:tcPr>
          <w:p w14:paraId="3B8C4E6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0A946B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5C54EF5" w14:textId="77777777" w:rsidTr="00DB55ED">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4C9CB5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C8A1D1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298A274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Pulido (según material)</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3411FD0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tcPr>
          <w:p w14:paraId="3123CEE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7A5B42A9" w14:textId="77777777" w:rsidTr="00DB55ED">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3D72DB1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7A4B727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B7253A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BFF4DF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8" w:space="0" w:color="000000"/>
            </w:tcBorders>
            <w:shd w:val="clear" w:color="auto" w:fill="auto"/>
            <w:vAlign w:val="center"/>
          </w:tcPr>
          <w:p w14:paraId="7C5F981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272293E8" w14:textId="77777777" w:rsidTr="00DB55ED">
        <w:trPr>
          <w:trHeight w:val="139"/>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1A193B2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54FF982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6C7C8DC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01579F9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1992931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A04E77A" w14:textId="77777777" w:rsidTr="00DB55ED">
        <w:trPr>
          <w:trHeight w:val="293"/>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7490FE7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797FE36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3A42D9E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31AF434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2BB496A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28D2DB14" w14:textId="77777777" w:rsidTr="00DB55ED">
        <w:trPr>
          <w:trHeight w:val="14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3931067E"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Mobiliario</w:t>
            </w:r>
          </w:p>
        </w:tc>
      </w:tr>
      <w:tr w:rsidR="00676354" w:rsidRPr="00591E1A" w14:paraId="3B12CA9D" w14:textId="77777777" w:rsidTr="00DB55ED">
        <w:trPr>
          <w:trHeight w:val="13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C2B56C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5ADA35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160AC5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4BFFD4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464D38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0CD10FF8"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F3BF3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FB036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FBDAA1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A33B00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BF54E7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300559D9"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5E48A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15106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223C11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0B3A90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76886B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2040958C"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54B03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F9651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1A893F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B40B4A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C5E7F2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079BB2B2"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B5CCE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83EC0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D0398E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E0D71C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4D3421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13AAB2FD" w14:textId="77777777" w:rsidTr="00DB55ED">
        <w:trPr>
          <w:trHeight w:val="146"/>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B23029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6</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92685D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25E8504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5C5BC9B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85583B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1A232DFD" w14:textId="77777777" w:rsidTr="00DB55ED">
        <w:trPr>
          <w:trHeight w:val="249"/>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6A14D8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528280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0949BA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5023A92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031D67C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6F511FF4" w14:textId="77777777" w:rsidTr="00DB55ED">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2A7FD9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1B8103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D53456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E9A736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64B3C31" w14:textId="77777777" w:rsidR="00676354" w:rsidRPr="00591E1A" w:rsidRDefault="00676354" w:rsidP="00676354">
            <w:pPr>
              <w:ind w:firstLine="400"/>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591E1A" w14:paraId="0227B3E1"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643D30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303389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D9DCCA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9C1AC9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606E90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21057620" w14:textId="77777777" w:rsidTr="00DB55ED">
        <w:trPr>
          <w:trHeight w:val="146"/>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82C608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980182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22C4DD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8B3F71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B1C200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76DFE64C" w14:textId="77777777" w:rsidTr="00DB55ED">
        <w:trPr>
          <w:trHeight w:val="146"/>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9916B5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ACFA78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8" w:space="0" w:color="000000"/>
            </w:tcBorders>
            <w:shd w:val="clear" w:color="auto" w:fill="auto"/>
            <w:vAlign w:val="center"/>
          </w:tcPr>
          <w:p w14:paraId="5B5B6F8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8" w:space="0" w:color="000000"/>
            </w:tcBorders>
            <w:shd w:val="clear" w:color="auto" w:fill="auto"/>
            <w:vAlign w:val="center"/>
          </w:tcPr>
          <w:p w14:paraId="5DD1E3A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58169F0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00BB47C3" w14:textId="77777777" w:rsidTr="00DB55ED">
        <w:trPr>
          <w:trHeight w:val="139"/>
        </w:trPr>
        <w:tc>
          <w:tcPr>
            <w:tcW w:w="0" w:type="auto"/>
            <w:tcBorders>
              <w:top w:val="single" w:sz="4" w:space="0" w:color="000000"/>
              <w:left w:val="single" w:sz="8" w:space="0" w:color="000000"/>
              <w:bottom w:val="single" w:sz="8" w:space="0" w:color="000000"/>
              <w:right w:val="single" w:sz="8" w:space="0" w:color="000000"/>
            </w:tcBorders>
            <w:shd w:val="clear" w:color="auto" w:fill="auto"/>
            <w:vAlign w:val="center"/>
          </w:tcPr>
          <w:p w14:paraId="0692DD2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8</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4B3A2E0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Enfriadores de Aire (Rejillas)</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1203AF3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3266669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1D7A87D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74330356" w14:textId="77777777" w:rsidTr="00DB55ED">
        <w:trPr>
          <w:trHeight w:val="146"/>
        </w:trPr>
        <w:tc>
          <w:tcPr>
            <w:tcW w:w="0" w:type="auto"/>
            <w:tcBorders>
              <w:top w:val="nil"/>
              <w:left w:val="single" w:sz="8" w:space="0" w:color="000000"/>
              <w:bottom w:val="single" w:sz="8" w:space="0" w:color="000000"/>
              <w:right w:val="single" w:sz="8" w:space="0" w:color="000000"/>
            </w:tcBorders>
            <w:shd w:val="clear" w:color="auto" w:fill="auto"/>
            <w:vAlign w:val="center"/>
          </w:tcPr>
          <w:p w14:paraId="2BBCBDD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9</w:t>
            </w:r>
          </w:p>
        </w:tc>
        <w:tc>
          <w:tcPr>
            <w:tcW w:w="0" w:type="auto"/>
            <w:tcBorders>
              <w:top w:val="nil"/>
              <w:left w:val="nil"/>
              <w:bottom w:val="single" w:sz="8" w:space="0" w:color="000000"/>
              <w:right w:val="single" w:sz="8" w:space="0" w:color="000000"/>
            </w:tcBorders>
            <w:shd w:val="clear" w:color="auto" w:fill="auto"/>
            <w:vAlign w:val="center"/>
          </w:tcPr>
          <w:p w14:paraId="02CB84D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54B4507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47F95F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DA9551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0EA21F5A" w14:textId="77777777" w:rsidTr="00DB55ED">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413F73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lastRenderedPageBreak/>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D001EA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8A4911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C5EB74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8A936A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217A0D27"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C99773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67F69A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105CC8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683C66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85F778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10BD7B7A" w14:textId="77777777" w:rsidTr="00DB55ED">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2575C1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11</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C74F72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E39BB3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7CF8A4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FF90EE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07EC9D6A"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036BCC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EF506B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91088C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A5D224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1F7BBC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54F7E2B8" w14:textId="77777777" w:rsidTr="00DB55ED">
        <w:trPr>
          <w:trHeight w:val="146"/>
        </w:trPr>
        <w:tc>
          <w:tcPr>
            <w:tcW w:w="0" w:type="auto"/>
            <w:tcBorders>
              <w:top w:val="nil"/>
              <w:left w:val="single" w:sz="8" w:space="0" w:color="000000"/>
              <w:bottom w:val="single" w:sz="8" w:space="0" w:color="000000"/>
              <w:right w:val="single" w:sz="8" w:space="0" w:color="000000"/>
            </w:tcBorders>
            <w:shd w:val="clear" w:color="auto" w:fill="auto"/>
            <w:vAlign w:val="center"/>
          </w:tcPr>
          <w:p w14:paraId="1B5F9B3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3DD341A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6C8BBE3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480C8C6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24726E2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5260D654" w14:textId="77777777" w:rsidTr="00DB55ED">
        <w:trPr>
          <w:trHeight w:val="278"/>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44C19AEA"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Cocina</w:t>
            </w:r>
          </w:p>
        </w:tc>
      </w:tr>
      <w:tr w:rsidR="00676354" w:rsidRPr="00591E1A" w14:paraId="3F689C13" w14:textId="77777777" w:rsidTr="00DB55ED">
        <w:trPr>
          <w:trHeight w:val="249"/>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680B2DC1" w14:textId="77777777" w:rsidR="00676354" w:rsidRPr="00591E1A" w:rsidRDefault="00676354" w:rsidP="00676354">
            <w:pPr>
              <w:jc w:val="center"/>
              <w:rPr>
                <w:rFonts w:ascii="Arial" w:eastAsia="Arial" w:hAnsi="Arial" w:cs="Arial"/>
                <w:color w:val="000000"/>
                <w:sz w:val="18"/>
                <w:szCs w:val="18"/>
              </w:rPr>
            </w:pPr>
          </w:p>
        </w:tc>
        <w:tc>
          <w:tcPr>
            <w:tcW w:w="0" w:type="auto"/>
            <w:tcBorders>
              <w:top w:val="single" w:sz="8" w:space="0" w:color="000000"/>
              <w:left w:val="nil"/>
              <w:bottom w:val="single" w:sz="8" w:space="0" w:color="000000"/>
              <w:right w:val="single" w:sz="8" w:space="0" w:color="000000"/>
            </w:tcBorders>
            <w:shd w:val="clear" w:color="auto" w:fill="auto"/>
            <w:vAlign w:val="center"/>
          </w:tcPr>
          <w:p w14:paraId="0FE72BC5" w14:textId="77777777" w:rsidR="00676354" w:rsidRPr="00591E1A" w:rsidRDefault="00676354" w:rsidP="00676354">
            <w:pPr>
              <w:jc w:val="center"/>
              <w:rPr>
                <w:rFonts w:ascii="Arial" w:eastAsia="Arial" w:hAnsi="Arial" w:cs="Arial"/>
                <w:color w:val="000000"/>
                <w:sz w:val="18"/>
                <w:szCs w:val="18"/>
              </w:rPr>
            </w:pPr>
          </w:p>
        </w:tc>
        <w:tc>
          <w:tcPr>
            <w:tcW w:w="0" w:type="auto"/>
            <w:tcBorders>
              <w:top w:val="single" w:sz="8" w:space="0" w:color="000000"/>
              <w:left w:val="nil"/>
              <w:bottom w:val="single" w:sz="8" w:space="0" w:color="000000"/>
              <w:right w:val="single" w:sz="8" w:space="0" w:color="000000"/>
            </w:tcBorders>
            <w:shd w:val="clear" w:color="auto" w:fill="auto"/>
            <w:vAlign w:val="center"/>
          </w:tcPr>
          <w:p w14:paraId="3286D233" w14:textId="77777777" w:rsidR="00676354" w:rsidRPr="00591E1A" w:rsidRDefault="00676354" w:rsidP="00676354">
            <w:pPr>
              <w:jc w:val="center"/>
              <w:rPr>
                <w:rFonts w:ascii="Arial" w:eastAsia="Arial" w:hAnsi="Arial" w:cs="Arial"/>
                <w:color w:val="000000"/>
                <w:sz w:val="18"/>
                <w:szCs w:val="18"/>
              </w:rPr>
            </w:pPr>
          </w:p>
        </w:tc>
        <w:tc>
          <w:tcPr>
            <w:tcW w:w="0" w:type="auto"/>
            <w:tcBorders>
              <w:top w:val="single" w:sz="8" w:space="0" w:color="000000"/>
              <w:left w:val="nil"/>
              <w:bottom w:val="single" w:sz="8" w:space="0" w:color="000000"/>
              <w:right w:val="single" w:sz="8" w:space="0" w:color="000000"/>
            </w:tcBorders>
            <w:shd w:val="clear" w:color="auto" w:fill="auto"/>
            <w:vAlign w:val="center"/>
          </w:tcPr>
          <w:p w14:paraId="793AB9C1" w14:textId="77777777" w:rsidR="00676354" w:rsidRPr="00591E1A" w:rsidRDefault="00676354" w:rsidP="00676354">
            <w:pPr>
              <w:jc w:val="center"/>
              <w:rPr>
                <w:rFonts w:ascii="Arial" w:eastAsia="Arial" w:hAnsi="Arial" w:cs="Arial"/>
                <w:color w:val="000000"/>
                <w:sz w:val="18"/>
                <w:szCs w:val="18"/>
              </w:rPr>
            </w:pPr>
          </w:p>
        </w:tc>
        <w:tc>
          <w:tcPr>
            <w:tcW w:w="0" w:type="auto"/>
            <w:tcBorders>
              <w:top w:val="single" w:sz="8" w:space="0" w:color="000000"/>
              <w:left w:val="nil"/>
              <w:bottom w:val="single" w:sz="8" w:space="0" w:color="000000"/>
              <w:right w:val="single" w:sz="8" w:space="0" w:color="000000"/>
            </w:tcBorders>
            <w:shd w:val="clear" w:color="auto" w:fill="auto"/>
            <w:vAlign w:val="center"/>
          </w:tcPr>
          <w:p w14:paraId="5CF5090A" w14:textId="77777777" w:rsidR="00676354" w:rsidRPr="00591E1A" w:rsidRDefault="00676354" w:rsidP="00676354">
            <w:pPr>
              <w:jc w:val="center"/>
              <w:rPr>
                <w:rFonts w:ascii="Arial" w:eastAsia="Arial" w:hAnsi="Arial" w:cs="Arial"/>
                <w:color w:val="000000"/>
                <w:sz w:val="18"/>
                <w:szCs w:val="18"/>
              </w:rPr>
            </w:pPr>
          </w:p>
        </w:tc>
      </w:tr>
      <w:tr w:rsidR="00676354" w:rsidRPr="00591E1A" w14:paraId="3C11CD1F" w14:textId="77777777" w:rsidTr="00DB55ED">
        <w:trPr>
          <w:trHeight w:val="269"/>
        </w:trPr>
        <w:tc>
          <w:tcPr>
            <w:tcW w:w="0" w:type="auto"/>
            <w:tcBorders>
              <w:top w:val="nil"/>
              <w:left w:val="single" w:sz="8" w:space="0" w:color="000000"/>
              <w:bottom w:val="single" w:sz="8" w:space="0" w:color="000000"/>
              <w:right w:val="single" w:sz="8" w:space="0" w:color="000000"/>
            </w:tcBorders>
            <w:shd w:val="clear" w:color="auto" w:fill="auto"/>
            <w:vAlign w:val="center"/>
          </w:tcPr>
          <w:p w14:paraId="2B385DC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13</w:t>
            </w:r>
          </w:p>
        </w:tc>
        <w:tc>
          <w:tcPr>
            <w:tcW w:w="0" w:type="auto"/>
            <w:tcBorders>
              <w:top w:val="nil"/>
              <w:left w:val="nil"/>
              <w:bottom w:val="single" w:sz="8" w:space="0" w:color="000000"/>
              <w:right w:val="single" w:sz="8" w:space="0" w:color="000000"/>
            </w:tcBorders>
            <w:shd w:val="clear" w:color="auto" w:fill="auto"/>
            <w:vAlign w:val="center"/>
          </w:tcPr>
          <w:p w14:paraId="2C72126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Refrigeradores y Horno de Microondas</w:t>
            </w:r>
          </w:p>
        </w:tc>
        <w:tc>
          <w:tcPr>
            <w:tcW w:w="0" w:type="auto"/>
            <w:tcBorders>
              <w:top w:val="nil"/>
              <w:left w:val="nil"/>
              <w:bottom w:val="single" w:sz="8" w:space="0" w:color="000000"/>
              <w:right w:val="single" w:sz="8" w:space="0" w:color="000000"/>
            </w:tcBorders>
            <w:shd w:val="clear" w:color="auto" w:fill="auto"/>
            <w:vAlign w:val="center"/>
          </w:tcPr>
          <w:p w14:paraId="2F37D57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0C0572A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80D2A0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800CCFE" w14:textId="77777777" w:rsidTr="00DB55ED">
        <w:trPr>
          <w:trHeight w:val="174"/>
        </w:trPr>
        <w:tc>
          <w:tcPr>
            <w:tcW w:w="0" w:type="auto"/>
            <w:gridSpan w:val="5"/>
            <w:tcBorders>
              <w:top w:val="single" w:sz="4" w:space="0" w:color="000000"/>
              <w:left w:val="single" w:sz="8" w:space="0" w:color="000000"/>
              <w:right w:val="single" w:sz="8" w:space="0" w:color="000000"/>
            </w:tcBorders>
            <w:shd w:val="clear" w:color="auto" w:fill="8EAADB" w:themeFill="accent1" w:themeFillTint="99"/>
            <w:vAlign w:val="bottom"/>
          </w:tcPr>
          <w:p w14:paraId="11F6E6CC"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Vidrios y Cancelería</w:t>
            </w:r>
          </w:p>
        </w:tc>
      </w:tr>
      <w:tr w:rsidR="00676354" w:rsidRPr="00591E1A" w14:paraId="059D844E" w14:textId="77777777" w:rsidTr="00DB55ED">
        <w:trPr>
          <w:trHeight w:val="450"/>
        </w:trPr>
        <w:tc>
          <w:tcPr>
            <w:tcW w:w="0" w:type="auto"/>
            <w:vMerge w:val="restart"/>
            <w:tcBorders>
              <w:top w:val="nil"/>
              <w:left w:val="single" w:sz="8" w:space="0" w:color="000000"/>
              <w:bottom w:val="single" w:sz="4" w:space="0" w:color="000000"/>
              <w:right w:val="single" w:sz="8" w:space="0" w:color="000000"/>
            </w:tcBorders>
            <w:shd w:val="clear" w:color="auto" w:fill="auto"/>
            <w:vAlign w:val="center"/>
          </w:tcPr>
          <w:p w14:paraId="61C4FE8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14</w:t>
            </w:r>
          </w:p>
        </w:tc>
        <w:tc>
          <w:tcPr>
            <w:tcW w:w="0" w:type="auto"/>
            <w:vMerge w:val="restart"/>
            <w:tcBorders>
              <w:top w:val="nil"/>
              <w:left w:val="single" w:sz="8" w:space="0" w:color="000000"/>
              <w:bottom w:val="single" w:sz="4" w:space="0" w:color="000000"/>
              <w:right w:val="single" w:sz="8" w:space="0" w:color="000000"/>
            </w:tcBorders>
            <w:shd w:val="clear" w:color="auto" w:fill="auto"/>
            <w:vAlign w:val="center"/>
          </w:tcPr>
          <w:p w14:paraId="5D66054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Exteriores hasta 3.5 m</w:t>
            </w:r>
          </w:p>
        </w:tc>
        <w:tc>
          <w:tcPr>
            <w:tcW w:w="0" w:type="auto"/>
            <w:vMerge w:val="restart"/>
            <w:tcBorders>
              <w:top w:val="nil"/>
              <w:left w:val="single" w:sz="8" w:space="0" w:color="000000"/>
              <w:bottom w:val="single" w:sz="4" w:space="0" w:color="000000"/>
              <w:right w:val="single" w:sz="8" w:space="0" w:color="000000"/>
            </w:tcBorders>
            <w:shd w:val="clear" w:color="auto" w:fill="auto"/>
            <w:vAlign w:val="center"/>
          </w:tcPr>
          <w:p w14:paraId="2DE4FBB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vMerge w:val="restart"/>
            <w:tcBorders>
              <w:top w:val="nil"/>
              <w:left w:val="single" w:sz="8" w:space="0" w:color="000000"/>
              <w:bottom w:val="single" w:sz="4" w:space="0" w:color="000000"/>
              <w:right w:val="single" w:sz="8" w:space="0" w:color="000000"/>
            </w:tcBorders>
            <w:shd w:val="clear" w:color="auto" w:fill="auto"/>
            <w:vAlign w:val="center"/>
          </w:tcPr>
          <w:p w14:paraId="44985DB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Trimestral</w:t>
            </w:r>
          </w:p>
        </w:tc>
        <w:tc>
          <w:tcPr>
            <w:tcW w:w="0" w:type="auto"/>
            <w:vMerge w:val="restart"/>
            <w:tcBorders>
              <w:top w:val="nil"/>
              <w:left w:val="single" w:sz="8" w:space="0" w:color="000000"/>
              <w:bottom w:val="single" w:sz="4" w:space="0" w:color="000000"/>
              <w:right w:val="single" w:sz="8" w:space="0" w:color="000000"/>
            </w:tcBorders>
            <w:shd w:val="clear" w:color="auto" w:fill="auto"/>
            <w:vAlign w:val="center"/>
          </w:tcPr>
          <w:p w14:paraId="244EFF1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trimestre</w:t>
            </w:r>
          </w:p>
        </w:tc>
      </w:tr>
      <w:tr w:rsidR="00676354" w:rsidRPr="00591E1A" w14:paraId="1AC6B780" w14:textId="77777777" w:rsidTr="00DB55ED">
        <w:trPr>
          <w:trHeight w:val="450"/>
        </w:trPr>
        <w:tc>
          <w:tcPr>
            <w:tcW w:w="0" w:type="auto"/>
            <w:vMerge/>
            <w:tcBorders>
              <w:top w:val="nil"/>
              <w:left w:val="single" w:sz="8" w:space="0" w:color="000000"/>
              <w:bottom w:val="single" w:sz="4" w:space="0" w:color="000000"/>
              <w:right w:val="single" w:sz="8" w:space="0" w:color="000000"/>
            </w:tcBorders>
            <w:shd w:val="clear" w:color="auto" w:fill="auto"/>
            <w:vAlign w:val="center"/>
          </w:tcPr>
          <w:p w14:paraId="06E9617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4" w:space="0" w:color="000000"/>
              <w:right w:val="single" w:sz="8" w:space="0" w:color="000000"/>
            </w:tcBorders>
            <w:shd w:val="clear" w:color="auto" w:fill="auto"/>
            <w:vAlign w:val="center"/>
          </w:tcPr>
          <w:p w14:paraId="424D678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4" w:space="0" w:color="000000"/>
              <w:right w:val="single" w:sz="8" w:space="0" w:color="000000"/>
            </w:tcBorders>
            <w:shd w:val="clear" w:color="auto" w:fill="auto"/>
            <w:vAlign w:val="center"/>
          </w:tcPr>
          <w:p w14:paraId="2E8A6B1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4" w:space="0" w:color="000000"/>
              <w:right w:val="single" w:sz="8" w:space="0" w:color="000000"/>
            </w:tcBorders>
            <w:shd w:val="clear" w:color="auto" w:fill="auto"/>
            <w:vAlign w:val="center"/>
          </w:tcPr>
          <w:p w14:paraId="0F3ADCD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4" w:space="0" w:color="000000"/>
              <w:right w:val="single" w:sz="8" w:space="0" w:color="000000"/>
            </w:tcBorders>
            <w:shd w:val="clear" w:color="auto" w:fill="auto"/>
            <w:vAlign w:val="center"/>
          </w:tcPr>
          <w:p w14:paraId="6036361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75822E56" w14:textId="77777777" w:rsidTr="00DB55ED">
        <w:trPr>
          <w:trHeight w:val="510"/>
        </w:trPr>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47A6F7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15</w:t>
            </w:r>
          </w:p>
        </w:tc>
        <w:tc>
          <w:tcPr>
            <w:tcW w:w="0" w:type="auto"/>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813B48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Letreros de Información, Cancelería, Pasamanos, Chapas, Macetas, Macetones, Estructuras Metálicas, Zoclos, Puertas</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27024A2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1DE3BE9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451298F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C693AA1" w14:textId="77777777" w:rsidTr="00DB55ED">
        <w:trPr>
          <w:trHeight w:val="441"/>
        </w:trPr>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1E38A2D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8" w:space="0" w:color="000000"/>
              <w:bottom w:val="single" w:sz="8" w:space="0" w:color="000000"/>
              <w:right w:val="single" w:sz="8" w:space="0" w:color="000000"/>
            </w:tcBorders>
            <w:shd w:val="clear" w:color="auto" w:fill="auto"/>
            <w:vAlign w:val="center"/>
          </w:tcPr>
          <w:p w14:paraId="7DCACBE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7FDE5B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1262745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66155BA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7AD80FE1" w14:textId="77777777" w:rsidTr="00DB55ED">
        <w:trPr>
          <w:trHeight w:val="146"/>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4BFB1817"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Muros</w:t>
            </w:r>
          </w:p>
        </w:tc>
      </w:tr>
      <w:tr w:rsidR="00676354" w:rsidRPr="00591E1A" w14:paraId="4234D7F6" w14:textId="77777777" w:rsidTr="00DB55ED">
        <w:trPr>
          <w:trHeight w:val="165"/>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4DE62FA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2BF493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F68FFF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A2FEAD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B51F51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bl>
    <w:p w14:paraId="004DD967" w14:textId="77777777" w:rsidR="00676354" w:rsidRPr="009A4908" w:rsidRDefault="00676354" w:rsidP="00676354">
      <w:pPr>
        <w:spacing w:before="7" w:after="120"/>
        <w:rPr>
          <w:rFonts w:ascii="Arial" w:eastAsia="Arial" w:hAnsi="Arial" w:cs="Arial"/>
        </w:rPr>
      </w:pPr>
    </w:p>
    <w:tbl>
      <w:tblPr>
        <w:tblW w:w="0" w:type="auto"/>
        <w:tblLook w:val="0400" w:firstRow="0" w:lastRow="0" w:firstColumn="0" w:lastColumn="0" w:noHBand="0" w:noVBand="1"/>
      </w:tblPr>
      <w:tblGrid>
        <w:gridCol w:w="317"/>
        <w:gridCol w:w="3338"/>
        <w:gridCol w:w="2317"/>
        <w:gridCol w:w="927"/>
        <w:gridCol w:w="1880"/>
      </w:tblGrid>
      <w:tr w:rsidR="00676354" w:rsidRPr="00591E1A" w14:paraId="40126EFE" w14:textId="77777777" w:rsidTr="00DB55ED">
        <w:trPr>
          <w:trHeight w:val="227"/>
        </w:trPr>
        <w:tc>
          <w:tcPr>
            <w:tcW w:w="8779"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59A0083" w14:textId="77777777" w:rsidR="00676354" w:rsidRPr="00591E1A" w:rsidRDefault="00676354" w:rsidP="00676354">
            <w:pPr>
              <w:rPr>
                <w:rFonts w:ascii="Arial" w:eastAsia="Arial" w:hAnsi="Arial" w:cs="Arial"/>
                <w:b/>
                <w:color w:val="FFFFFF"/>
                <w:sz w:val="18"/>
                <w:szCs w:val="18"/>
              </w:rPr>
            </w:pPr>
            <w:r w:rsidRPr="00591E1A">
              <w:rPr>
                <w:rFonts w:ascii="Arial" w:eastAsia="Arial" w:hAnsi="Arial" w:cs="Arial"/>
                <w:b/>
                <w:color w:val="FFFFFF"/>
                <w:sz w:val="18"/>
                <w:szCs w:val="18"/>
              </w:rPr>
              <w:t>ESTACIONAMIENTO Y BANQUETA</w:t>
            </w:r>
          </w:p>
        </w:tc>
      </w:tr>
      <w:tr w:rsidR="00676354" w:rsidRPr="00591E1A" w14:paraId="0708E990" w14:textId="77777777" w:rsidTr="00DB55ED">
        <w:trPr>
          <w:trHeight w:val="1246"/>
        </w:trPr>
        <w:tc>
          <w:tcPr>
            <w:tcW w:w="8779" w:type="dxa"/>
            <w:gridSpan w:val="5"/>
            <w:tcBorders>
              <w:top w:val="nil"/>
              <w:left w:val="single" w:sz="8" w:space="0" w:color="000000"/>
              <w:bottom w:val="single" w:sz="8" w:space="0" w:color="000000"/>
              <w:right w:val="single" w:sz="8" w:space="0" w:color="000000"/>
            </w:tcBorders>
            <w:shd w:val="clear" w:color="auto" w:fill="FFFFFF"/>
            <w:vAlign w:val="center"/>
          </w:tcPr>
          <w:p w14:paraId="1E38E07D" w14:textId="77777777" w:rsidR="00676354" w:rsidRPr="00591E1A" w:rsidRDefault="00676354" w:rsidP="00676354">
            <w:pPr>
              <w:rPr>
                <w:rFonts w:ascii="Arial" w:eastAsia="Arial" w:hAnsi="Arial" w:cs="Arial"/>
                <w:color w:val="000000"/>
                <w:sz w:val="18"/>
                <w:szCs w:val="18"/>
              </w:rPr>
            </w:pPr>
            <w:r w:rsidRPr="00591E1A">
              <w:rPr>
                <w:rFonts w:ascii="Arial" w:eastAsia="Arial" w:hAnsi="Arial" w:cs="Arial"/>
                <w:color w:val="000000"/>
                <w:sz w:val="18"/>
                <w:szCs w:val="18"/>
              </w:rPr>
              <w:t>Estacionamiento Central y Banqueta Principal</w:t>
            </w:r>
          </w:p>
        </w:tc>
      </w:tr>
      <w:tr w:rsidR="00676354" w:rsidRPr="00591E1A" w14:paraId="3637B13E" w14:textId="77777777" w:rsidTr="00DB55ED">
        <w:trPr>
          <w:trHeight w:val="854"/>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BF4FE18"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00C4D52F"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1A33264C"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Periodo</w:t>
            </w:r>
          </w:p>
        </w:tc>
        <w:tc>
          <w:tcPr>
            <w:tcW w:w="1880" w:type="dxa"/>
            <w:tcBorders>
              <w:top w:val="nil"/>
              <w:left w:val="nil"/>
              <w:bottom w:val="single" w:sz="4" w:space="0" w:color="000000"/>
              <w:right w:val="single" w:sz="8" w:space="0" w:color="000000"/>
            </w:tcBorders>
            <w:shd w:val="clear" w:color="auto" w:fill="002060"/>
            <w:vAlign w:val="center"/>
          </w:tcPr>
          <w:p w14:paraId="3750EA42"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Frecuencia</w:t>
            </w:r>
          </w:p>
        </w:tc>
      </w:tr>
      <w:tr w:rsidR="00676354" w:rsidRPr="00591E1A" w14:paraId="79A8712B" w14:textId="77777777" w:rsidTr="00DB55ED">
        <w:trPr>
          <w:trHeight w:val="896"/>
        </w:trPr>
        <w:tc>
          <w:tcPr>
            <w:tcW w:w="8779" w:type="dxa"/>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11976FCB"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Pisos</w:t>
            </w:r>
          </w:p>
        </w:tc>
      </w:tr>
      <w:tr w:rsidR="00676354" w:rsidRPr="00591E1A" w14:paraId="7291DD84" w14:textId="77777777" w:rsidTr="00DB55ED">
        <w:trPr>
          <w:trHeight w:val="854"/>
        </w:trPr>
        <w:tc>
          <w:tcPr>
            <w:tcW w:w="0" w:type="auto"/>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4E0A883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17862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Cemento, Concreto y Carpeta Asfáltica</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72829BD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17A2B71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1880" w:type="dxa"/>
            <w:tcBorders>
              <w:top w:val="single" w:sz="4" w:space="0" w:color="000000"/>
              <w:left w:val="nil"/>
              <w:bottom w:val="single" w:sz="4" w:space="0" w:color="000000"/>
              <w:right w:val="single" w:sz="8" w:space="0" w:color="000000"/>
            </w:tcBorders>
            <w:shd w:val="clear" w:color="auto" w:fill="auto"/>
            <w:vAlign w:val="center"/>
          </w:tcPr>
          <w:p w14:paraId="5855E72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114F9AB" w14:textId="77777777" w:rsidTr="00DB55ED">
        <w:trPr>
          <w:trHeight w:val="213"/>
        </w:trPr>
        <w:tc>
          <w:tcPr>
            <w:tcW w:w="0" w:type="auto"/>
            <w:vMerge/>
            <w:tcBorders>
              <w:top w:val="single" w:sz="4" w:space="0" w:color="000000"/>
              <w:left w:val="single" w:sz="8" w:space="0" w:color="000000"/>
              <w:bottom w:val="single" w:sz="4" w:space="0" w:color="000000"/>
              <w:right w:val="single" w:sz="4" w:space="0" w:color="000000"/>
            </w:tcBorders>
            <w:shd w:val="clear" w:color="auto" w:fill="auto"/>
            <w:vAlign w:val="center"/>
          </w:tcPr>
          <w:p w14:paraId="60EC180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63716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6E017B1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49DC0DE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1880" w:type="dxa"/>
            <w:tcBorders>
              <w:top w:val="nil"/>
              <w:left w:val="nil"/>
              <w:bottom w:val="single" w:sz="4" w:space="0" w:color="000000"/>
              <w:right w:val="single" w:sz="8" w:space="0" w:color="000000"/>
            </w:tcBorders>
            <w:shd w:val="clear" w:color="auto" w:fill="auto"/>
            <w:vAlign w:val="center"/>
          </w:tcPr>
          <w:p w14:paraId="1A0F1E9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bl>
    <w:p w14:paraId="2CBAF029" w14:textId="77777777" w:rsidR="00676354" w:rsidRPr="009A4908" w:rsidRDefault="00676354" w:rsidP="00676354">
      <w:pPr>
        <w:spacing w:before="7" w:after="120"/>
        <w:rPr>
          <w:rFonts w:ascii="Arial" w:eastAsia="Arial" w:hAnsi="Arial" w:cs="Arial"/>
        </w:rPr>
      </w:pPr>
    </w:p>
    <w:p w14:paraId="1A9C22F9" w14:textId="77777777" w:rsidR="00676354" w:rsidRPr="009A4908" w:rsidRDefault="00676354" w:rsidP="00457E58">
      <w:pPr>
        <w:pStyle w:val="Prrafodelista"/>
        <w:numPr>
          <w:ilvl w:val="0"/>
          <w:numId w:val="83"/>
        </w:numPr>
        <w:rPr>
          <w:rFonts w:ascii="Arial" w:eastAsia="Arial" w:hAnsi="Arial" w:cs="Arial"/>
          <w:b/>
        </w:rPr>
      </w:pPr>
      <w:r w:rsidRPr="009A4908">
        <w:rPr>
          <w:rFonts w:ascii="Arial" w:eastAsia="Arial" w:hAnsi="Arial" w:cs="Arial"/>
          <w:b/>
        </w:rPr>
        <w:t>PARTIDA 3</w:t>
      </w:r>
      <w:r>
        <w:rPr>
          <w:rFonts w:ascii="Arial" w:eastAsia="Arial" w:hAnsi="Arial" w:cs="Arial"/>
          <w:b/>
        </w:rPr>
        <w:t xml:space="preserve"> - </w:t>
      </w:r>
      <w:r w:rsidRPr="009A4908">
        <w:rPr>
          <w:rFonts w:ascii="Arial" w:eastAsia="Arial" w:hAnsi="Arial" w:cs="Arial"/>
          <w:b/>
        </w:rPr>
        <w:t>SUBSEDE SURESTE</w:t>
      </w:r>
      <w:r>
        <w:rPr>
          <w:rFonts w:ascii="Arial" w:eastAsia="Arial" w:hAnsi="Arial" w:cs="Arial"/>
          <w:b/>
        </w:rPr>
        <w:t>.</w:t>
      </w:r>
      <w:r w:rsidRPr="009A4908">
        <w:rPr>
          <w:rFonts w:ascii="Arial" w:eastAsia="Arial" w:hAnsi="Arial" w:cs="Arial"/>
          <w:b/>
        </w:rPr>
        <w:t xml:space="preserve"> </w:t>
      </w:r>
    </w:p>
    <w:p w14:paraId="72F66845" w14:textId="77777777" w:rsidR="00676354" w:rsidRPr="009A4908" w:rsidRDefault="00676354" w:rsidP="00676354">
      <w:pPr>
        <w:spacing w:line="200" w:lineRule="auto"/>
        <w:jc w:val="center"/>
        <w:rPr>
          <w:rFonts w:ascii="Arial" w:eastAsia="Arial" w:hAnsi="Arial" w:cs="Arial"/>
        </w:rPr>
      </w:pPr>
    </w:p>
    <w:p w14:paraId="720B19A5" w14:textId="77777777" w:rsidR="00676354" w:rsidRPr="009A4908" w:rsidRDefault="00676354" w:rsidP="00676354">
      <w:pPr>
        <w:rPr>
          <w:rFonts w:ascii="Arial" w:eastAsia="Arial" w:hAnsi="Arial" w:cs="Arial"/>
          <w:b/>
        </w:rPr>
      </w:pPr>
      <w:r w:rsidRPr="009A4908">
        <w:rPr>
          <w:rFonts w:ascii="Arial" w:eastAsia="Arial" w:hAnsi="Arial" w:cs="Arial"/>
          <w:b/>
        </w:rPr>
        <w:t>Programa de trabajo por edificio:</w:t>
      </w:r>
    </w:p>
    <w:p w14:paraId="2EE3D570" w14:textId="77777777" w:rsidR="00676354" w:rsidRPr="009A4908" w:rsidRDefault="00676354" w:rsidP="00676354">
      <w:pPr>
        <w:rPr>
          <w:rFonts w:ascii="Arial" w:hAnsi="Arial" w:cs="Arial"/>
        </w:rPr>
      </w:pPr>
    </w:p>
    <w:tbl>
      <w:tblPr>
        <w:tblW w:w="0" w:type="auto"/>
        <w:tblLook w:val="0400" w:firstRow="0" w:lastRow="0" w:firstColumn="0" w:lastColumn="0" w:noHBand="0" w:noVBand="1"/>
      </w:tblPr>
      <w:tblGrid>
        <w:gridCol w:w="433"/>
        <w:gridCol w:w="2858"/>
        <w:gridCol w:w="2939"/>
        <w:gridCol w:w="1064"/>
        <w:gridCol w:w="1524"/>
      </w:tblGrid>
      <w:tr w:rsidR="00676354" w:rsidRPr="00591E1A" w14:paraId="4B59209C" w14:textId="77777777" w:rsidTr="00DB55ED">
        <w:trPr>
          <w:trHeight w:val="153"/>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75800552" w14:textId="77777777" w:rsidR="00676354" w:rsidRPr="00591E1A" w:rsidRDefault="00676354" w:rsidP="00676354">
            <w:pPr>
              <w:rPr>
                <w:rFonts w:ascii="Arial" w:eastAsia="Arial" w:hAnsi="Arial" w:cs="Arial"/>
                <w:b/>
                <w:color w:val="FFFFFF"/>
                <w:sz w:val="18"/>
                <w:szCs w:val="18"/>
              </w:rPr>
            </w:pPr>
            <w:r w:rsidRPr="00591E1A">
              <w:rPr>
                <w:rFonts w:ascii="Arial" w:eastAsia="Arial" w:hAnsi="Arial" w:cs="Arial"/>
                <w:b/>
                <w:color w:val="FFFFFF"/>
                <w:sz w:val="18"/>
                <w:szCs w:val="18"/>
              </w:rPr>
              <w:lastRenderedPageBreak/>
              <w:t xml:space="preserve">EDIFICIO CENTRAL (EDIFICIO NO. 1): </w:t>
            </w:r>
          </w:p>
        </w:tc>
      </w:tr>
      <w:tr w:rsidR="00676354" w:rsidRPr="00591E1A" w14:paraId="2FE109D9" w14:textId="77777777" w:rsidTr="00DB55ED">
        <w:trPr>
          <w:trHeight w:val="738"/>
        </w:trPr>
        <w:tc>
          <w:tcPr>
            <w:tcW w:w="0" w:type="auto"/>
            <w:gridSpan w:val="5"/>
            <w:tcBorders>
              <w:top w:val="nil"/>
              <w:left w:val="single" w:sz="8" w:space="0" w:color="000000"/>
              <w:bottom w:val="single" w:sz="8" w:space="0" w:color="000000"/>
              <w:right w:val="single" w:sz="8" w:space="0" w:color="000000"/>
            </w:tcBorders>
            <w:shd w:val="clear" w:color="auto" w:fill="FFFFFF"/>
            <w:vAlign w:val="center"/>
          </w:tcPr>
          <w:p w14:paraId="3544EA66" w14:textId="77777777" w:rsidR="00676354" w:rsidRPr="00591E1A" w:rsidRDefault="00676354" w:rsidP="00676354">
            <w:pPr>
              <w:rPr>
                <w:rFonts w:ascii="Arial" w:eastAsia="Arial" w:hAnsi="Arial" w:cs="Arial"/>
                <w:color w:val="000000"/>
                <w:sz w:val="18"/>
                <w:szCs w:val="18"/>
              </w:rPr>
            </w:pPr>
            <w:r w:rsidRPr="00591E1A">
              <w:rPr>
                <w:rFonts w:ascii="Arial" w:eastAsia="Arial" w:hAnsi="Arial" w:cs="Arial"/>
                <w:color w:val="000000"/>
                <w:sz w:val="18"/>
                <w:szCs w:val="18"/>
              </w:rPr>
              <w:t xml:space="preserve">Sala de juntas, oficina enlace administrativo, oficina dirección, área recepción, terraza principal, comedor de empleados, baños de hombres y mujeres recepción, </w:t>
            </w:r>
            <w:proofErr w:type="spellStart"/>
            <w:r w:rsidRPr="00591E1A">
              <w:rPr>
                <w:rFonts w:ascii="Arial" w:eastAsia="Arial" w:hAnsi="Arial" w:cs="Arial"/>
                <w:color w:val="000000"/>
                <w:sz w:val="18"/>
                <w:szCs w:val="18"/>
              </w:rPr>
              <w:t>site</w:t>
            </w:r>
            <w:proofErr w:type="spellEnd"/>
            <w:r w:rsidRPr="00591E1A">
              <w:rPr>
                <w:rFonts w:ascii="Arial" w:eastAsia="Arial" w:hAnsi="Arial" w:cs="Arial"/>
                <w:color w:val="000000"/>
                <w:sz w:val="18"/>
                <w:szCs w:val="18"/>
              </w:rPr>
              <w:t xml:space="preserve">, área de investigadores y estudiantes, baños de hombres y mujeres área de investigadores y estudiantes, laboratorio de bioprocesos, laboratorio de alimentos, laboratorio de calidad, área de la aduana, laboratorio planta piloto, área de </w:t>
            </w:r>
            <w:proofErr w:type="spellStart"/>
            <w:r w:rsidRPr="00591E1A">
              <w:rPr>
                <w:rFonts w:ascii="Arial" w:eastAsia="Arial" w:hAnsi="Arial" w:cs="Arial"/>
                <w:color w:val="000000"/>
                <w:sz w:val="18"/>
                <w:szCs w:val="18"/>
              </w:rPr>
              <w:t>u.p.s</w:t>
            </w:r>
            <w:proofErr w:type="spellEnd"/>
            <w:r w:rsidRPr="00591E1A">
              <w:rPr>
                <w:rFonts w:ascii="Arial" w:eastAsia="Arial" w:hAnsi="Arial" w:cs="Arial"/>
                <w:color w:val="000000"/>
                <w:sz w:val="18"/>
                <w:szCs w:val="18"/>
              </w:rPr>
              <w:t xml:space="preserve">., acceso de cuarto de máquinas, área cuarto de máquinas, área almacén servicios generales, área almacén materiales de la unidad, oficina almacén, </w:t>
            </w:r>
          </w:p>
        </w:tc>
      </w:tr>
      <w:tr w:rsidR="00676354" w:rsidRPr="00591E1A" w14:paraId="2854EFC9" w14:textId="77777777" w:rsidTr="00DB55ED">
        <w:trPr>
          <w:trHeight w:val="89"/>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743858C"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24674326"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2887C2E0"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7B4BDC72"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Frecuencia</w:t>
            </w:r>
          </w:p>
        </w:tc>
      </w:tr>
      <w:tr w:rsidR="00676354" w:rsidRPr="00591E1A" w14:paraId="0832E5D3" w14:textId="77777777" w:rsidTr="00DB55ED">
        <w:trPr>
          <w:trHeight w:val="123"/>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5D7FBAEC"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Pisos</w:t>
            </w:r>
          </w:p>
        </w:tc>
      </w:tr>
      <w:tr w:rsidR="00676354" w:rsidRPr="00591E1A" w14:paraId="49C48BB9" w14:textId="77777777" w:rsidTr="00DB55ED">
        <w:trPr>
          <w:trHeight w:val="117"/>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3A78D5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DE5491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10311FE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47A22EE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33EDEDB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E3E5174" w14:textId="77777777" w:rsidTr="00DB55ED">
        <w:trPr>
          <w:trHeight w:val="764"/>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14310BA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3899D30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00416B98" w14:textId="77777777" w:rsidR="00676354" w:rsidRPr="00591E1A" w:rsidRDefault="00676354" w:rsidP="00676354">
            <w:pPr>
              <w:jc w:val="center"/>
              <w:rPr>
                <w:rFonts w:ascii="Arial" w:eastAsia="Arial" w:hAnsi="Arial" w:cs="Arial"/>
                <w:color w:val="000000"/>
                <w:sz w:val="18"/>
                <w:szCs w:val="18"/>
              </w:rPr>
            </w:pPr>
            <w:proofErr w:type="spellStart"/>
            <w:r w:rsidRPr="00591E1A">
              <w:rPr>
                <w:rFonts w:ascii="Arial" w:eastAsia="Arial" w:hAnsi="Arial" w:cs="Arial"/>
                <w:color w:val="000000"/>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68C9549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0EBF5C2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C1F70C6" w14:textId="77777777" w:rsidTr="00DB55ED">
        <w:trPr>
          <w:trHeight w:val="117"/>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17C7A57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61235CE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24B1181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38F5E6F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4CAAB64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3D75D2EB" w14:textId="77777777" w:rsidTr="00DB55ED">
        <w:trPr>
          <w:trHeight w:val="218"/>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6D36317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5315BF9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0464A1D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23A234C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20CEED6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427818F5" w14:textId="77777777" w:rsidTr="00DB55ED">
        <w:trPr>
          <w:trHeight w:val="117"/>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6C29670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6323D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 xml:space="preserve"> Azotea y Áreas Comunes</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756362F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00D9B3B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4" w:space="0" w:color="000000"/>
              <w:left w:val="nil"/>
              <w:bottom w:val="single" w:sz="4" w:space="0" w:color="000000"/>
              <w:right w:val="single" w:sz="8" w:space="0" w:color="000000"/>
            </w:tcBorders>
            <w:shd w:val="clear" w:color="auto" w:fill="auto"/>
            <w:vAlign w:val="center"/>
          </w:tcPr>
          <w:p w14:paraId="3ACF6C3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390FAAD1" w14:textId="77777777" w:rsidTr="00DB55ED">
        <w:trPr>
          <w:trHeight w:val="248"/>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462482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7794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single" w:sz="4" w:space="0" w:color="000000"/>
              <w:left w:val="nil"/>
              <w:right w:val="single" w:sz="4" w:space="0" w:color="000000"/>
            </w:tcBorders>
            <w:shd w:val="clear" w:color="auto" w:fill="auto"/>
            <w:vAlign w:val="center"/>
          </w:tcPr>
          <w:p w14:paraId="17757D7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single" w:sz="4" w:space="0" w:color="000000"/>
              <w:left w:val="nil"/>
              <w:right w:val="single" w:sz="4" w:space="0" w:color="000000"/>
            </w:tcBorders>
            <w:shd w:val="clear" w:color="auto" w:fill="auto"/>
            <w:vAlign w:val="center"/>
          </w:tcPr>
          <w:p w14:paraId="115A95F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single" w:sz="4" w:space="0" w:color="000000"/>
              <w:left w:val="nil"/>
              <w:right w:val="single" w:sz="8" w:space="0" w:color="000000"/>
            </w:tcBorders>
            <w:shd w:val="clear" w:color="auto" w:fill="auto"/>
            <w:vAlign w:val="center"/>
          </w:tcPr>
          <w:p w14:paraId="5B391CB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3AEDBAD1" w14:textId="77777777" w:rsidTr="00DB55ED">
        <w:trPr>
          <w:trHeight w:val="123"/>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918E3F3"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Núcleos Sanitarios</w:t>
            </w:r>
          </w:p>
        </w:tc>
      </w:tr>
      <w:tr w:rsidR="00676354" w:rsidRPr="00591E1A" w14:paraId="4755AD8F" w14:textId="77777777" w:rsidTr="00DB55ED">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D24C01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5E9F5D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B8A126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AEFC6B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BA72C2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 veces al día</w:t>
            </w:r>
          </w:p>
        </w:tc>
      </w:tr>
      <w:tr w:rsidR="00676354" w:rsidRPr="00591E1A" w14:paraId="5D202583"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F0152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692B1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A7506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C5201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6DF36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2CE1D23E" w14:textId="77777777" w:rsidTr="00DB55ED">
        <w:trPr>
          <w:trHeight w:val="22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4C040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4380E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78B4B0C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46EF799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C1997C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 veces al día</w:t>
            </w:r>
          </w:p>
        </w:tc>
      </w:tr>
      <w:tr w:rsidR="00676354" w:rsidRPr="00591E1A" w14:paraId="76CBEB54" w14:textId="77777777" w:rsidTr="00DB55ED">
        <w:trPr>
          <w:trHeight w:val="218"/>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4B59A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BC5B2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401B33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3045533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6E95758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por semana</w:t>
            </w:r>
          </w:p>
        </w:tc>
      </w:tr>
      <w:tr w:rsidR="00676354" w:rsidRPr="00591E1A" w14:paraId="4CCEA28C"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0FE37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95052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3F344E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Reposición de papel de baño – manos y jabón para lavado de 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6A6C09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637FC1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591E1A" w14:paraId="279F568A"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3EA46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370C6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EE4336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394915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597B24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027967C3" w14:textId="77777777" w:rsidTr="00DB55ED">
        <w:trPr>
          <w:trHeight w:val="73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C7B29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1A34A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661B0B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CC47CF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8FA396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0C87C798"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8E459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0F4EC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54CF76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4BB147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80C578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Cada vez que se agote el jabón</w:t>
            </w:r>
          </w:p>
        </w:tc>
      </w:tr>
      <w:tr w:rsidR="00676354" w:rsidRPr="00591E1A" w14:paraId="11E1D5E8"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00C00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D2992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54ABFF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FB258A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80062F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395AFCDA" w14:textId="77777777" w:rsidTr="00DB55ED">
        <w:trPr>
          <w:trHeight w:val="123"/>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FD7EAE4"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Mobiliario</w:t>
            </w:r>
          </w:p>
        </w:tc>
      </w:tr>
      <w:tr w:rsidR="00676354" w:rsidRPr="00591E1A" w14:paraId="6F395501" w14:textId="77777777" w:rsidTr="00DB55ED">
        <w:trPr>
          <w:trHeight w:val="12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2A310B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4C5D87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50DEA8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1EB17C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2FC2C3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31AF51DC"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7F007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4103A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D353F1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EC2E65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60AA6D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5164E9D7"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E430E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34C87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1FA453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93DD7E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4905DA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6438FE9E"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6BBCB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3389A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333B47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19EFE1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B868F6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381FEB8E"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8CF22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338F1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804A6F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58539A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300934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227943F3" w14:textId="77777777" w:rsidTr="00DB55ED">
        <w:trPr>
          <w:trHeight w:val="123"/>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B9C86B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EE91C6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Sillas y Sillones</w:t>
            </w:r>
          </w:p>
        </w:tc>
        <w:tc>
          <w:tcPr>
            <w:tcW w:w="0" w:type="auto"/>
            <w:tcBorders>
              <w:top w:val="nil"/>
              <w:left w:val="nil"/>
              <w:bottom w:val="single" w:sz="8" w:space="0" w:color="000000"/>
              <w:right w:val="single" w:sz="8" w:space="0" w:color="000000"/>
            </w:tcBorders>
            <w:shd w:val="clear" w:color="auto" w:fill="auto"/>
            <w:vAlign w:val="center"/>
          </w:tcPr>
          <w:p w14:paraId="4FF39A4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Aspirado</w:t>
            </w:r>
          </w:p>
        </w:tc>
        <w:tc>
          <w:tcPr>
            <w:tcW w:w="0" w:type="auto"/>
            <w:tcBorders>
              <w:top w:val="nil"/>
              <w:left w:val="nil"/>
              <w:bottom w:val="single" w:sz="8" w:space="0" w:color="000000"/>
              <w:right w:val="single" w:sz="8" w:space="0" w:color="000000"/>
            </w:tcBorders>
            <w:shd w:val="clear" w:color="auto" w:fill="auto"/>
            <w:vAlign w:val="center"/>
          </w:tcPr>
          <w:p w14:paraId="4F7236D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6BAE8D8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05DB8177" w14:textId="77777777" w:rsidTr="00DB55ED">
        <w:trPr>
          <w:trHeight w:val="123"/>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130802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CB0CE2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5E094C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13B8EA3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37FD275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149A3E79" w14:textId="77777777" w:rsidTr="00DB55ED">
        <w:trPr>
          <w:trHeight w:val="123"/>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102569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1BFFC8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1D487B1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00A6572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86B39E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760141A9" w14:textId="77777777" w:rsidTr="00DB55ED">
        <w:trPr>
          <w:trHeight w:val="23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C5B733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B6029E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13359E5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0B08A51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65B1EDE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1D49CF3C" w14:textId="77777777" w:rsidTr="00DB55ED">
        <w:trPr>
          <w:trHeight w:val="450"/>
        </w:trPr>
        <w:tc>
          <w:tcPr>
            <w:tcW w:w="0" w:type="auto"/>
            <w:vMerge w:val="restart"/>
            <w:tcBorders>
              <w:top w:val="nil"/>
              <w:left w:val="single" w:sz="8" w:space="0" w:color="000000"/>
              <w:bottom w:val="nil"/>
              <w:right w:val="single" w:sz="8" w:space="0" w:color="000000"/>
            </w:tcBorders>
            <w:shd w:val="clear" w:color="auto" w:fill="auto"/>
            <w:vAlign w:val="center"/>
          </w:tcPr>
          <w:p w14:paraId="2940E2D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9</w:t>
            </w:r>
          </w:p>
        </w:tc>
        <w:tc>
          <w:tcPr>
            <w:tcW w:w="0" w:type="auto"/>
            <w:vMerge w:val="restart"/>
            <w:tcBorders>
              <w:top w:val="nil"/>
              <w:left w:val="single" w:sz="8" w:space="0" w:color="000000"/>
              <w:bottom w:val="nil"/>
              <w:right w:val="single" w:sz="8" w:space="0" w:color="000000"/>
            </w:tcBorders>
            <w:shd w:val="clear" w:color="auto" w:fill="auto"/>
            <w:vAlign w:val="center"/>
          </w:tcPr>
          <w:p w14:paraId="394A072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8002DF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9F13B2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677CEEA" w14:textId="77777777" w:rsidR="00676354" w:rsidRPr="00591E1A" w:rsidRDefault="00676354" w:rsidP="00676354">
            <w:pPr>
              <w:ind w:firstLine="400"/>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591E1A" w14:paraId="61044B17" w14:textId="77777777" w:rsidTr="00DB55ED">
        <w:trPr>
          <w:trHeight w:val="450"/>
        </w:trPr>
        <w:tc>
          <w:tcPr>
            <w:tcW w:w="0" w:type="auto"/>
            <w:vMerge/>
            <w:tcBorders>
              <w:top w:val="nil"/>
              <w:left w:val="single" w:sz="8" w:space="0" w:color="000000"/>
              <w:bottom w:val="nil"/>
              <w:right w:val="single" w:sz="8" w:space="0" w:color="000000"/>
            </w:tcBorders>
            <w:shd w:val="clear" w:color="auto" w:fill="auto"/>
            <w:vAlign w:val="center"/>
          </w:tcPr>
          <w:p w14:paraId="339FFDA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nil"/>
              <w:right w:val="single" w:sz="8" w:space="0" w:color="000000"/>
            </w:tcBorders>
            <w:shd w:val="clear" w:color="auto" w:fill="auto"/>
            <w:vAlign w:val="center"/>
          </w:tcPr>
          <w:p w14:paraId="1BD3974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F5EAEC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E6395B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D7307F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6EA36239" w14:textId="77777777" w:rsidTr="00DB55ED">
        <w:trPr>
          <w:trHeight w:val="147"/>
        </w:trPr>
        <w:tc>
          <w:tcPr>
            <w:tcW w:w="0" w:type="auto"/>
            <w:vMerge/>
            <w:tcBorders>
              <w:top w:val="nil"/>
              <w:left w:val="single" w:sz="8" w:space="0" w:color="000000"/>
              <w:bottom w:val="nil"/>
              <w:right w:val="single" w:sz="8" w:space="0" w:color="000000"/>
            </w:tcBorders>
            <w:shd w:val="clear" w:color="auto" w:fill="auto"/>
            <w:vAlign w:val="center"/>
          </w:tcPr>
          <w:p w14:paraId="7CC1A77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nil"/>
              <w:right w:val="single" w:sz="8" w:space="0" w:color="000000"/>
            </w:tcBorders>
            <w:shd w:val="clear" w:color="auto" w:fill="auto"/>
            <w:vAlign w:val="center"/>
          </w:tcPr>
          <w:p w14:paraId="2C417E1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78EB1F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684EFFE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39BBA48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DA40BE6" w14:textId="77777777" w:rsidTr="00DB55ED">
        <w:trPr>
          <w:trHeight w:val="123"/>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CFC11B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D40F18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7F7D88A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0DF1322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791D21B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4C3C43E3"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969784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E373FA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8912AE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426CB7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F59346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18A4053F"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F0527A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3CF9A8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E68B50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1F5313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66E183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499221E2" w14:textId="77777777" w:rsidTr="00DB55ED">
        <w:trPr>
          <w:trHeight w:val="373"/>
        </w:trPr>
        <w:tc>
          <w:tcPr>
            <w:tcW w:w="0" w:type="auto"/>
            <w:tcBorders>
              <w:top w:val="nil"/>
              <w:left w:val="single" w:sz="8" w:space="0" w:color="000000"/>
              <w:bottom w:val="single" w:sz="8" w:space="0" w:color="000000"/>
              <w:right w:val="single" w:sz="8" w:space="0" w:color="000000"/>
            </w:tcBorders>
            <w:shd w:val="clear" w:color="auto" w:fill="auto"/>
            <w:vAlign w:val="center"/>
          </w:tcPr>
          <w:p w14:paraId="676A00C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68ABAEC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1D5DBB4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FE64D3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312DEAB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7BE3A903" w14:textId="77777777" w:rsidTr="00DB55ED">
        <w:trPr>
          <w:trHeight w:val="123"/>
        </w:trPr>
        <w:tc>
          <w:tcPr>
            <w:tcW w:w="0" w:type="auto"/>
            <w:tcBorders>
              <w:top w:val="nil"/>
              <w:left w:val="single" w:sz="8" w:space="0" w:color="000000"/>
              <w:bottom w:val="single" w:sz="8" w:space="0" w:color="000000"/>
              <w:right w:val="single" w:sz="8" w:space="0" w:color="000000"/>
            </w:tcBorders>
            <w:shd w:val="clear" w:color="auto" w:fill="auto"/>
            <w:vAlign w:val="center"/>
          </w:tcPr>
          <w:p w14:paraId="062AA5C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2D27AD5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6631FD2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6CAC35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BB50DE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7923FA76" w14:textId="77777777" w:rsidTr="00DB55ED">
        <w:trPr>
          <w:trHeight w:val="479"/>
        </w:trPr>
        <w:tc>
          <w:tcPr>
            <w:tcW w:w="0" w:type="auto"/>
            <w:tcBorders>
              <w:top w:val="nil"/>
              <w:left w:val="single" w:sz="8" w:space="0" w:color="000000"/>
              <w:bottom w:val="nil"/>
              <w:right w:val="single" w:sz="8" w:space="0" w:color="000000"/>
            </w:tcBorders>
            <w:shd w:val="clear" w:color="auto" w:fill="auto"/>
            <w:vAlign w:val="center"/>
          </w:tcPr>
          <w:p w14:paraId="67D7E49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13</w:t>
            </w:r>
          </w:p>
        </w:tc>
        <w:tc>
          <w:tcPr>
            <w:tcW w:w="0" w:type="auto"/>
            <w:tcBorders>
              <w:top w:val="nil"/>
              <w:left w:val="nil"/>
              <w:bottom w:val="nil"/>
              <w:right w:val="single" w:sz="8" w:space="0" w:color="000000"/>
            </w:tcBorders>
            <w:shd w:val="clear" w:color="auto" w:fill="auto"/>
            <w:vAlign w:val="center"/>
          </w:tcPr>
          <w:p w14:paraId="6068F1C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de Goma de Mascar (muebles)</w:t>
            </w:r>
          </w:p>
        </w:tc>
        <w:tc>
          <w:tcPr>
            <w:tcW w:w="0" w:type="auto"/>
            <w:tcBorders>
              <w:top w:val="nil"/>
              <w:left w:val="nil"/>
              <w:bottom w:val="nil"/>
              <w:right w:val="single" w:sz="8" w:space="0" w:color="000000"/>
            </w:tcBorders>
            <w:shd w:val="clear" w:color="auto" w:fill="auto"/>
            <w:vAlign w:val="center"/>
          </w:tcPr>
          <w:p w14:paraId="351074B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y Limpieza</w:t>
            </w:r>
          </w:p>
        </w:tc>
        <w:tc>
          <w:tcPr>
            <w:tcW w:w="0" w:type="auto"/>
            <w:tcBorders>
              <w:top w:val="nil"/>
              <w:left w:val="nil"/>
              <w:bottom w:val="nil"/>
              <w:right w:val="single" w:sz="8" w:space="0" w:color="000000"/>
            </w:tcBorders>
            <w:shd w:val="clear" w:color="auto" w:fill="auto"/>
            <w:vAlign w:val="center"/>
          </w:tcPr>
          <w:p w14:paraId="5359D83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nil"/>
              <w:right w:val="single" w:sz="8" w:space="0" w:color="000000"/>
            </w:tcBorders>
            <w:shd w:val="clear" w:color="auto" w:fill="auto"/>
            <w:vAlign w:val="center"/>
          </w:tcPr>
          <w:p w14:paraId="38C859A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050E672C" w14:textId="77777777" w:rsidTr="00DB55ED">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44C73C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403984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8F4B72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F2410B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5A20E6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BA1B65B"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498C4D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3C485B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54A588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03322D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4CC45E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0F649463" w14:textId="77777777" w:rsidTr="00DB55ED">
        <w:trPr>
          <w:trHeight w:val="200"/>
        </w:trPr>
        <w:tc>
          <w:tcPr>
            <w:tcW w:w="0" w:type="auto"/>
            <w:tcBorders>
              <w:top w:val="nil"/>
              <w:left w:val="single" w:sz="8" w:space="0" w:color="000000"/>
              <w:bottom w:val="single" w:sz="8" w:space="0" w:color="000000"/>
              <w:right w:val="single" w:sz="8" w:space="0" w:color="000000"/>
            </w:tcBorders>
            <w:shd w:val="clear" w:color="auto" w:fill="auto"/>
            <w:vAlign w:val="center"/>
          </w:tcPr>
          <w:p w14:paraId="65DDB75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15</w:t>
            </w:r>
          </w:p>
        </w:tc>
        <w:tc>
          <w:tcPr>
            <w:tcW w:w="0" w:type="auto"/>
            <w:tcBorders>
              <w:top w:val="nil"/>
              <w:left w:val="nil"/>
              <w:bottom w:val="single" w:sz="8" w:space="0" w:color="000000"/>
              <w:right w:val="single" w:sz="8" w:space="0" w:color="000000"/>
            </w:tcBorders>
            <w:shd w:val="clear" w:color="auto" w:fill="auto"/>
            <w:vAlign w:val="center"/>
          </w:tcPr>
          <w:p w14:paraId="05D08A1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2C4E27E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4D5DFF2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2A11FEB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4C2F8B0D" w14:textId="77777777" w:rsidTr="00DB55ED">
        <w:trPr>
          <w:trHeight w:val="123"/>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209D4367"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Cocina</w:t>
            </w:r>
          </w:p>
        </w:tc>
      </w:tr>
      <w:tr w:rsidR="00676354" w:rsidRPr="00591E1A" w14:paraId="1908E2FC" w14:textId="77777777" w:rsidTr="00DB55ED">
        <w:trPr>
          <w:trHeight w:val="23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6F65A3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3F10BA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Cubiertas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158438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2229D2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4F3D39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394C34DF" w14:textId="77777777" w:rsidTr="00DB55ED">
        <w:trPr>
          <w:trHeight w:val="431"/>
        </w:trPr>
        <w:tc>
          <w:tcPr>
            <w:tcW w:w="0" w:type="auto"/>
            <w:tcBorders>
              <w:top w:val="nil"/>
              <w:left w:val="single" w:sz="8" w:space="0" w:color="000000"/>
              <w:bottom w:val="single" w:sz="8" w:space="0" w:color="000000"/>
              <w:right w:val="single" w:sz="8" w:space="0" w:color="000000"/>
            </w:tcBorders>
            <w:shd w:val="clear" w:color="auto" w:fill="auto"/>
            <w:vAlign w:val="center"/>
          </w:tcPr>
          <w:p w14:paraId="04F89E9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17</w:t>
            </w:r>
          </w:p>
        </w:tc>
        <w:tc>
          <w:tcPr>
            <w:tcW w:w="0" w:type="auto"/>
            <w:tcBorders>
              <w:top w:val="nil"/>
              <w:left w:val="nil"/>
              <w:bottom w:val="single" w:sz="8" w:space="0" w:color="000000"/>
              <w:right w:val="single" w:sz="8" w:space="0" w:color="000000"/>
            </w:tcBorders>
            <w:shd w:val="clear" w:color="auto" w:fill="auto"/>
            <w:vAlign w:val="center"/>
          </w:tcPr>
          <w:p w14:paraId="50E8517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Refrigeradores y Horno de Microondas</w:t>
            </w:r>
          </w:p>
        </w:tc>
        <w:tc>
          <w:tcPr>
            <w:tcW w:w="0" w:type="auto"/>
            <w:tcBorders>
              <w:top w:val="nil"/>
              <w:left w:val="nil"/>
              <w:bottom w:val="single" w:sz="8" w:space="0" w:color="000000"/>
              <w:right w:val="single" w:sz="8" w:space="0" w:color="000000"/>
            </w:tcBorders>
            <w:shd w:val="clear" w:color="auto" w:fill="auto"/>
            <w:vAlign w:val="center"/>
          </w:tcPr>
          <w:p w14:paraId="7B8A458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029AB8A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4AB439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585FAC2" w14:textId="77777777" w:rsidTr="00DB55ED">
        <w:trPr>
          <w:trHeight w:val="123"/>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3B953102"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Vidrios y Cancelería</w:t>
            </w:r>
          </w:p>
        </w:tc>
      </w:tr>
      <w:tr w:rsidR="00676354" w:rsidRPr="00591E1A" w14:paraId="29EAB03C" w14:textId="77777777" w:rsidTr="00DB55ED">
        <w:trPr>
          <w:trHeight w:val="20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FF1C6E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18</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9698C3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13558E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6A0428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D24054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04808F8C" w14:textId="77777777" w:rsidTr="00DB55ED">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B77BFE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C0A773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88C081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F2034E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19A38C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trimestre</w:t>
            </w:r>
          </w:p>
        </w:tc>
      </w:tr>
      <w:tr w:rsidR="00676354" w:rsidRPr="00591E1A" w14:paraId="13521F3C"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30FA74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A9047B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C1B64C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1F5524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B63161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49CCFED8" w14:textId="77777777" w:rsidTr="00DB55ED">
        <w:trPr>
          <w:trHeight w:val="188"/>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084F5D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7D8506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6090B58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A91453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219909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0C67DF22" w14:textId="77777777" w:rsidTr="00DB55ED">
        <w:trPr>
          <w:trHeight w:val="121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859865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D83008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5B84E3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2A9CF0D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61D03AA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654F31A8" w14:textId="77777777" w:rsidTr="00DB55ED">
        <w:trPr>
          <w:trHeight w:val="123"/>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07E7DE7E"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Muros</w:t>
            </w:r>
          </w:p>
        </w:tc>
      </w:tr>
      <w:tr w:rsidR="00676354" w:rsidRPr="00591E1A" w14:paraId="2E93BDE0" w14:textId="77777777" w:rsidTr="00DB55ED">
        <w:trPr>
          <w:trHeight w:val="278"/>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A30E87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21</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153601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69B49E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E6EBEB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9975B3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bl>
    <w:p w14:paraId="74E8133D" w14:textId="77777777" w:rsidR="00676354" w:rsidRPr="009A4908" w:rsidRDefault="00676354" w:rsidP="00676354">
      <w:pPr>
        <w:spacing w:before="7" w:after="120"/>
        <w:rPr>
          <w:rFonts w:ascii="Arial" w:eastAsia="Arial" w:hAnsi="Arial" w:cs="Arial"/>
        </w:rPr>
      </w:pPr>
    </w:p>
    <w:tbl>
      <w:tblPr>
        <w:tblW w:w="0" w:type="auto"/>
        <w:tblLook w:val="0400" w:firstRow="0" w:lastRow="0" w:firstColumn="0" w:lastColumn="0" w:noHBand="0" w:noVBand="1"/>
      </w:tblPr>
      <w:tblGrid>
        <w:gridCol w:w="417"/>
        <w:gridCol w:w="2894"/>
        <w:gridCol w:w="2977"/>
        <w:gridCol w:w="1027"/>
        <w:gridCol w:w="1503"/>
      </w:tblGrid>
      <w:tr w:rsidR="00676354" w:rsidRPr="00591E1A" w14:paraId="056EA68F" w14:textId="77777777" w:rsidTr="00DB55ED">
        <w:trPr>
          <w:trHeight w:val="51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0636F556" w14:textId="77777777" w:rsidR="00676354" w:rsidRPr="00591E1A" w:rsidRDefault="00676354" w:rsidP="00676354">
            <w:pPr>
              <w:rPr>
                <w:rFonts w:ascii="Arial" w:eastAsia="Arial" w:hAnsi="Arial" w:cs="Arial"/>
                <w:b/>
                <w:color w:val="FFFFFF"/>
                <w:sz w:val="18"/>
                <w:szCs w:val="18"/>
              </w:rPr>
            </w:pPr>
            <w:r w:rsidRPr="00591E1A">
              <w:rPr>
                <w:rFonts w:ascii="Arial" w:eastAsia="Arial" w:hAnsi="Arial" w:cs="Arial"/>
                <w:b/>
                <w:color w:val="FFFFFF"/>
                <w:sz w:val="18"/>
                <w:szCs w:val="18"/>
              </w:rPr>
              <w:t xml:space="preserve">EDIFICIO ANEXO (EDIFICIO NO. 2): </w:t>
            </w:r>
          </w:p>
        </w:tc>
      </w:tr>
      <w:tr w:rsidR="00676354" w:rsidRPr="00591E1A" w14:paraId="546A6AB1" w14:textId="77777777" w:rsidTr="00DB55ED">
        <w:trPr>
          <w:trHeight w:val="849"/>
        </w:trPr>
        <w:tc>
          <w:tcPr>
            <w:tcW w:w="0" w:type="auto"/>
            <w:gridSpan w:val="5"/>
            <w:tcBorders>
              <w:top w:val="nil"/>
              <w:left w:val="single" w:sz="8" w:space="0" w:color="000000"/>
              <w:bottom w:val="single" w:sz="8" w:space="0" w:color="000000"/>
              <w:right w:val="single" w:sz="8" w:space="0" w:color="000000"/>
            </w:tcBorders>
            <w:shd w:val="clear" w:color="auto" w:fill="FFFFFF"/>
            <w:vAlign w:val="center"/>
          </w:tcPr>
          <w:p w14:paraId="00F865EA" w14:textId="77777777" w:rsidR="00676354" w:rsidRPr="00591E1A" w:rsidRDefault="00676354" w:rsidP="00676354">
            <w:pPr>
              <w:rPr>
                <w:rFonts w:ascii="Arial" w:eastAsia="Arial" w:hAnsi="Arial" w:cs="Arial"/>
                <w:color w:val="000000"/>
                <w:sz w:val="18"/>
                <w:szCs w:val="18"/>
              </w:rPr>
            </w:pPr>
            <w:r w:rsidRPr="00591E1A">
              <w:rPr>
                <w:rFonts w:ascii="Arial" w:eastAsia="Arial" w:hAnsi="Arial" w:cs="Arial"/>
                <w:color w:val="000000"/>
                <w:sz w:val="18"/>
                <w:szCs w:val="18"/>
              </w:rPr>
              <w:t xml:space="preserve">Salón de prospección, Laboratorio de inocuidad; Baños de hombres y mujeres edificio 2, Laboratorio de micropropagación; Área cuarto de máquinas edifico 2, Área resguardo y clasificación de basura; </w:t>
            </w:r>
          </w:p>
        </w:tc>
      </w:tr>
      <w:tr w:rsidR="00676354" w:rsidRPr="00591E1A" w14:paraId="4790154C" w14:textId="77777777" w:rsidTr="00DB55ED">
        <w:trPr>
          <w:trHeight w:val="300"/>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18BFA59"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Áreas</w:t>
            </w:r>
          </w:p>
        </w:tc>
        <w:tc>
          <w:tcPr>
            <w:tcW w:w="0" w:type="auto"/>
            <w:tcBorders>
              <w:top w:val="nil"/>
              <w:left w:val="nil"/>
              <w:bottom w:val="single" w:sz="4" w:space="0" w:color="000000"/>
              <w:right w:val="single" w:sz="4" w:space="0" w:color="000000"/>
            </w:tcBorders>
            <w:shd w:val="clear" w:color="auto" w:fill="002060"/>
            <w:vAlign w:val="center"/>
          </w:tcPr>
          <w:p w14:paraId="420FD271"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74091609"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Periodo</w:t>
            </w:r>
          </w:p>
        </w:tc>
        <w:tc>
          <w:tcPr>
            <w:tcW w:w="0" w:type="auto"/>
            <w:tcBorders>
              <w:top w:val="nil"/>
              <w:left w:val="nil"/>
              <w:bottom w:val="single" w:sz="4" w:space="0" w:color="000000"/>
              <w:right w:val="single" w:sz="8" w:space="0" w:color="000000"/>
            </w:tcBorders>
            <w:shd w:val="clear" w:color="auto" w:fill="002060"/>
            <w:vAlign w:val="center"/>
          </w:tcPr>
          <w:p w14:paraId="1B9F4112"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Frecuencia</w:t>
            </w:r>
          </w:p>
        </w:tc>
      </w:tr>
      <w:tr w:rsidR="00676354" w:rsidRPr="00591E1A" w14:paraId="4739CC56" w14:textId="77777777" w:rsidTr="00DB55ED">
        <w:trPr>
          <w:trHeight w:val="315"/>
        </w:trPr>
        <w:tc>
          <w:tcPr>
            <w:tcW w:w="0" w:type="auto"/>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7D8DE291"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lastRenderedPageBreak/>
              <w:t>Pisos</w:t>
            </w:r>
          </w:p>
        </w:tc>
      </w:tr>
      <w:tr w:rsidR="00676354" w:rsidRPr="00591E1A" w14:paraId="7B7D5383" w14:textId="77777777" w:rsidTr="00DB55ED">
        <w:trPr>
          <w:trHeight w:val="300"/>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F60DC3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1ED86D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Piso Cerámico, Piso Porcelanato rectificado, azulejo, Piso Vinílico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605BDEC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3F7E098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6140515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6C9A2114" w14:textId="77777777" w:rsidTr="00DB55ED">
        <w:trPr>
          <w:trHeight w:val="297"/>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11F9D1C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37F1D5F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53AA9603" w14:textId="77777777" w:rsidR="00676354" w:rsidRPr="00591E1A" w:rsidRDefault="00676354" w:rsidP="00676354">
            <w:pPr>
              <w:jc w:val="center"/>
              <w:rPr>
                <w:rFonts w:ascii="Arial" w:eastAsia="Arial" w:hAnsi="Arial" w:cs="Arial"/>
                <w:color w:val="000000"/>
                <w:sz w:val="18"/>
                <w:szCs w:val="18"/>
              </w:rPr>
            </w:pPr>
            <w:proofErr w:type="spellStart"/>
            <w:r w:rsidRPr="00591E1A">
              <w:rPr>
                <w:rFonts w:ascii="Arial" w:eastAsia="Arial" w:hAnsi="Arial" w:cs="Arial"/>
                <w:color w:val="000000"/>
                <w:sz w:val="18"/>
                <w:szCs w:val="18"/>
              </w:rPr>
              <w:t>Mopeado</w:t>
            </w:r>
            <w:proofErr w:type="spellEnd"/>
          </w:p>
        </w:tc>
        <w:tc>
          <w:tcPr>
            <w:tcW w:w="0" w:type="auto"/>
            <w:tcBorders>
              <w:top w:val="nil"/>
              <w:left w:val="nil"/>
              <w:bottom w:val="single" w:sz="4" w:space="0" w:color="000000"/>
              <w:right w:val="single" w:sz="4" w:space="0" w:color="000000"/>
            </w:tcBorders>
            <w:shd w:val="clear" w:color="auto" w:fill="auto"/>
            <w:vAlign w:val="center"/>
          </w:tcPr>
          <w:p w14:paraId="5249C1C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729C2DE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74BE8523" w14:textId="77777777" w:rsidTr="00DB55ED">
        <w:trPr>
          <w:trHeight w:val="300"/>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6FF3E99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B54F9E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0605029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094140B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275B4DA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5E74B805" w14:textId="77777777" w:rsidTr="00DB55ED">
        <w:trPr>
          <w:trHeight w:val="359"/>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C06738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E8A8D0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145246D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3373E65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005881B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401EC4EB" w14:textId="77777777" w:rsidTr="00DB55ED">
        <w:trPr>
          <w:trHeight w:val="300"/>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3EC48BA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152E8D3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35EC410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Barrido</w:t>
            </w:r>
          </w:p>
        </w:tc>
        <w:tc>
          <w:tcPr>
            <w:tcW w:w="0" w:type="auto"/>
            <w:tcBorders>
              <w:top w:val="nil"/>
              <w:left w:val="nil"/>
              <w:bottom w:val="single" w:sz="4" w:space="0" w:color="000000"/>
              <w:right w:val="single" w:sz="4" w:space="0" w:color="000000"/>
            </w:tcBorders>
            <w:shd w:val="clear" w:color="auto" w:fill="auto"/>
            <w:vAlign w:val="center"/>
          </w:tcPr>
          <w:p w14:paraId="4386D54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4" w:space="0" w:color="000000"/>
              <w:right w:val="single" w:sz="8" w:space="0" w:color="000000"/>
            </w:tcBorders>
            <w:shd w:val="clear" w:color="auto" w:fill="auto"/>
            <w:vAlign w:val="center"/>
          </w:tcPr>
          <w:p w14:paraId="26AFC4D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2027431C" w14:textId="77777777" w:rsidTr="00DB55ED">
        <w:trPr>
          <w:trHeight w:val="147"/>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7775454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68EFDA2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4" w:space="0" w:color="000000"/>
              <w:right w:val="single" w:sz="4" w:space="0" w:color="000000"/>
            </w:tcBorders>
            <w:shd w:val="clear" w:color="auto" w:fill="auto"/>
            <w:vAlign w:val="center"/>
          </w:tcPr>
          <w:p w14:paraId="54912C3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4" w:space="0" w:color="000000"/>
              <w:right w:val="single" w:sz="4" w:space="0" w:color="000000"/>
            </w:tcBorders>
            <w:shd w:val="clear" w:color="auto" w:fill="auto"/>
            <w:vAlign w:val="center"/>
          </w:tcPr>
          <w:p w14:paraId="605AF5B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4" w:space="0" w:color="000000"/>
              <w:right w:val="single" w:sz="8" w:space="0" w:color="000000"/>
            </w:tcBorders>
            <w:shd w:val="clear" w:color="auto" w:fill="auto"/>
            <w:vAlign w:val="center"/>
          </w:tcPr>
          <w:p w14:paraId="1C91CB0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2B6074AB" w14:textId="77777777" w:rsidTr="00DB55ED">
        <w:trPr>
          <w:trHeight w:val="31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D46420B"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Núcleos Sanitarios</w:t>
            </w:r>
          </w:p>
        </w:tc>
      </w:tr>
      <w:tr w:rsidR="00676354" w:rsidRPr="00591E1A" w14:paraId="61196D60" w14:textId="77777777" w:rsidTr="00DB55ED">
        <w:trPr>
          <w:trHeight w:val="41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E68815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36A97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E0F2EC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782D40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10CBF7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 veces al día</w:t>
            </w:r>
          </w:p>
        </w:tc>
      </w:tr>
      <w:tr w:rsidR="00676354" w:rsidRPr="00591E1A" w14:paraId="435E4FF7" w14:textId="77777777" w:rsidTr="00DB55ED">
        <w:trPr>
          <w:trHeight w:val="41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85EA7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80E6C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22D47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3E719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99625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34004AA0" w14:textId="77777777" w:rsidTr="00DB55ED">
        <w:trPr>
          <w:trHeight w:val="41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2E7E9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BB21C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40A93B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Desodorizado</w:t>
            </w:r>
          </w:p>
        </w:tc>
        <w:tc>
          <w:tcPr>
            <w:tcW w:w="0" w:type="auto"/>
            <w:tcBorders>
              <w:top w:val="nil"/>
              <w:left w:val="nil"/>
              <w:bottom w:val="single" w:sz="8" w:space="0" w:color="000000"/>
              <w:right w:val="single" w:sz="8" w:space="0" w:color="000000"/>
            </w:tcBorders>
            <w:shd w:val="clear" w:color="auto" w:fill="auto"/>
            <w:vAlign w:val="center"/>
          </w:tcPr>
          <w:p w14:paraId="04D2EDC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2AF92B5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2 veces al día</w:t>
            </w:r>
          </w:p>
        </w:tc>
      </w:tr>
      <w:tr w:rsidR="00676354" w:rsidRPr="00591E1A" w14:paraId="17B34950" w14:textId="77777777" w:rsidTr="00DB55ED">
        <w:trPr>
          <w:trHeight w:val="41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3BA17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ACF9D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02F970C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Muros</w:t>
            </w:r>
          </w:p>
        </w:tc>
        <w:tc>
          <w:tcPr>
            <w:tcW w:w="0" w:type="auto"/>
            <w:tcBorders>
              <w:top w:val="nil"/>
              <w:left w:val="nil"/>
              <w:bottom w:val="single" w:sz="8" w:space="0" w:color="000000"/>
              <w:right w:val="single" w:sz="8" w:space="0" w:color="000000"/>
            </w:tcBorders>
            <w:shd w:val="clear" w:color="auto" w:fill="auto"/>
            <w:vAlign w:val="center"/>
          </w:tcPr>
          <w:p w14:paraId="3667E9D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4B83BB3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por semana</w:t>
            </w:r>
          </w:p>
        </w:tc>
      </w:tr>
      <w:tr w:rsidR="00676354" w:rsidRPr="00591E1A" w14:paraId="51B8EBB0" w14:textId="77777777" w:rsidTr="00DB55ED">
        <w:trPr>
          <w:trHeight w:val="41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104B5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273B2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C15D66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Reposición de papel de baño – manos y jabón para lavado de 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CCF424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62F5AB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591E1A" w14:paraId="126CDDEF" w14:textId="77777777" w:rsidTr="00DB55ED">
        <w:trPr>
          <w:trHeight w:val="41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368F6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288C2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494B7C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85B862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A35F10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50A95879" w14:textId="77777777" w:rsidTr="00DB55ED">
        <w:trPr>
          <w:trHeight w:val="41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8AD05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68AF5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01B8CE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BFA1E4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568CDB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676ED5DE" w14:textId="77777777" w:rsidTr="00DB55ED">
        <w:trPr>
          <w:trHeight w:val="41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B3F63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F8A6A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B1DD08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1D6651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8F0580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Cada vez que se agote el jabón</w:t>
            </w:r>
          </w:p>
        </w:tc>
      </w:tr>
      <w:tr w:rsidR="00676354" w:rsidRPr="00591E1A" w14:paraId="33E29E10" w14:textId="77777777" w:rsidTr="00DB55ED">
        <w:trPr>
          <w:trHeight w:val="41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0F9C1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E4BEA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173F14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7FB0E7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5680DB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20BA880C" w14:textId="77777777" w:rsidTr="00DB55ED">
        <w:trPr>
          <w:trHeight w:val="31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17D6A667"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Mobiliario</w:t>
            </w:r>
          </w:p>
        </w:tc>
      </w:tr>
      <w:tr w:rsidR="00676354" w:rsidRPr="00591E1A" w14:paraId="7B0D7839" w14:textId="77777777" w:rsidTr="00DB55ED">
        <w:trPr>
          <w:trHeight w:val="31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F020AE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C6911E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5E026B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33A91B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8F646F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31F3F42B"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CA24A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EC337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F803E0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5D8FA9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01287E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5513A7BD"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EAF44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A94B43"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FB927A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D33E59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AFCF36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252A0B8F"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16E35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1C46B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AD29B1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Encerado (madera)</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C94F13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8F68A7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6A3C28A6" w14:textId="77777777" w:rsidTr="00DB55ED">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0A463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33861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25ABF45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50C9EBF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single" w:sz="8" w:space="0" w:color="000000"/>
              <w:left w:val="single" w:sz="8" w:space="0" w:color="000000"/>
              <w:bottom w:val="single" w:sz="4" w:space="0" w:color="000000"/>
              <w:right w:val="single" w:sz="8" w:space="0" w:color="000000"/>
            </w:tcBorders>
            <w:shd w:val="clear" w:color="auto" w:fill="auto"/>
            <w:vAlign w:val="center"/>
          </w:tcPr>
          <w:p w14:paraId="6D6F848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2B160AB7" w14:textId="77777777" w:rsidTr="00DB55ED">
        <w:trPr>
          <w:trHeight w:val="31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0F0610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0C6A1D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Sillas y Sillones</w:t>
            </w:r>
          </w:p>
        </w:tc>
        <w:tc>
          <w:tcPr>
            <w:tcW w:w="0" w:type="auto"/>
            <w:tcBorders>
              <w:top w:val="single" w:sz="4" w:space="0" w:color="000000"/>
              <w:left w:val="nil"/>
              <w:bottom w:val="single" w:sz="4" w:space="0" w:color="000000"/>
              <w:right w:val="single" w:sz="8" w:space="0" w:color="000000"/>
            </w:tcBorders>
            <w:shd w:val="clear" w:color="auto" w:fill="auto"/>
            <w:vAlign w:val="center"/>
          </w:tcPr>
          <w:p w14:paraId="1F3B37E1"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Aspirado</w:t>
            </w:r>
          </w:p>
        </w:tc>
        <w:tc>
          <w:tcPr>
            <w:tcW w:w="0" w:type="auto"/>
            <w:tcBorders>
              <w:top w:val="single" w:sz="4" w:space="0" w:color="000000"/>
              <w:left w:val="nil"/>
              <w:bottom w:val="single" w:sz="4" w:space="0" w:color="000000"/>
              <w:right w:val="single" w:sz="8" w:space="0" w:color="000000"/>
            </w:tcBorders>
            <w:shd w:val="clear" w:color="auto" w:fill="auto"/>
            <w:vAlign w:val="center"/>
          </w:tcPr>
          <w:p w14:paraId="3DDB81D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single" w:sz="4" w:space="0" w:color="000000"/>
              <w:left w:val="nil"/>
              <w:bottom w:val="single" w:sz="4" w:space="0" w:color="000000"/>
              <w:right w:val="single" w:sz="8" w:space="0" w:color="000000"/>
            </w:tcBorders>
            <w:shd w:val="clear" w:color="auto" w:fill="auto"/>
            <w:vAlign w:val="center"/>
          </w:tcPr>
          <w:p w14:paraId="2911CDE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31911A4E" w14:textId="77777777" w:rsidTr="00DB55ED">
        <w:trPr>
          <w:trHeight w:val="31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7A5CD8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EC951C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single" w:sz="4" w:space="0" w:color="000000"/>
              <w:left w:val="nil"/>
              <w:bottom w:val="single" w:sz="8" w:space="0" w:color="000000"/>
              <w:right w:val="single" w:sz="8" w:space="0" w:color="000000"/>
            </w:tcBorders>
            <w:shd w:val="clear" w:color="auto" w:fill="auto"/>
            <w:vAlign w:val="center"/>
          </w:tcPr>
          <w:p w14:paraId="0C526A6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50C8ACB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3D95A96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7BB60B6A" w14:textId="77777777" w:rsidTr="00DB55ED">
        <w:trPr>
          <w:trHeight w:val="31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6AAF12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6F28F0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2265F748"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3CCC42A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3269F3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02B878DF" w14:textId="77777777" w:rsidTr="00DB55ED">
        <w:trPr>
          <w:trHeight w:val="291"/>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1E0E1F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B488B7A"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291BB89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7862B1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612FD2D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61108CBF" w14:textId="77777777" w:rsidTr="00DB55ED">
        <w:trPr>
          <w:trHeight w:val="825"/>
        </w:trPr>
        <w:tc>
          <w:tcPr>
            <w:tcW w:w="0" w:type="auto"/>
            <w:vMerge w:val="restart"/>
            <w:tcBorders>
              <w:top w:val="nil"/>
              <w:left w:val="single" w:sz="8" w:space="0" w:color="000000"/>
              <w:bottom w:val="nil"/>
              <w:right w:val="single" w:sz="8" w:space="0" w:color="000000"/>
            </w:tcBorders>
            <w:shd w:val="clear" w:color="auto" w:fill="auto"/>
            <w:vAlign w:val="center"/>
          </w:tcPr>
          <w:p w14:paraId="7A01B2A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9</w:t>
            </w:r>
          </w:p>
        </w:tc>
        <w:tc>
          <w:tcPr>
            <w:tcW w:w="0" w:type="auto"/>
            <w:vMerge w:val="restart"/>
            <w:tcBorders>
              <w:top w:val="nil"/>
              <w:left w:val="single" w:sz="8" w:space="0" w:color="000000"/>
              <w:bottom w:val="nil"/>
              <w:right w:val="single" w:sz="8" w:space="0" w:color="000000"/>
            </w:tcBorders>
            <w:shd w:val="clear" w:color="auto" w:fill="auto"/>
            <w:vAlign w:val="center"/>
          </w:tcPr>
          <w:p w14:paraId="2E3011A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5231C9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F0CF20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EACAA5E" w14:textId="77777777" w:rsidR="00676354" w:rsidRPr="00591E1A" w:rsidRDefault="00676354" w:rsidP="00676354">
            <w:pPr>
              <w:ind w:firstLine="400"/>
              <w:rPr>
                <w:rFonts w:ascii="Arial" w:eastAsia="Arial" w:hAnsi="Arial" w:cs="Arial"/>
                <w:color w:val="000000"/>
                <w:sz w:val="18"/>
                <w:szCs w:val="18"/>
              </w:rPr>
            </w:pPr>
            <w:r w:rsidRPr="00591E1A">
              <w:rPr>
                <w:rFonts w:ascii="Arial" w:eastAsia="Arial" w:hAnsi="Arial" w:cs="Arial"/>
                <w:color w:val="000000"/>
                <w:sz w:val="18"/>
                <w:szCs w:val="18"/>
              </w:rPr>
              <w:t>Las veces que sean necesarias</w:t>
            </w:r>
          </w:p>
        </w:tc>
      </w:tr>
      <w:tr w:rsidR="00676354" w:rsidRPr="00591E1A" w14:paraId="583FACED" w14:textId="77777777" w:rsidTr="00DB55ED">
        <w:trPr>
          <w:trHeight w:val="450"/>
        </w:trPr>
        <w:tc>
          <w:tcPr>
            <w:tcW w:w="0" w:type="auto"/>
            <w:vMerge/>
            <w:tcBorders>
              <w:top w:val="nil"/>
              <w:left w:val="single" w:sz="8" w:space="0" w:color="000000"/>
              <w:bottom w:val="nil"/>
              <w:right w:val="single" w:sz="8" w:space="0" w:color="000000"/>
            </w:tcBorders>
            <w:shd w:val="clear" w:color="auto" w:fill="auto"/>
            <w:vAlign w:val="center"/>
          </w:tcPr>
          <w:p w14:paraId="52F468D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nil"/>
              <w:right w:val="single" w:sz="8" w:space="0" w:color="000000"/>
            </w:tcBorders>
            <w:shd w:val="clear" w:color="auto" w:fill="auto"/>
            <w:vAlign w:val="center"/>
          </w:tcPr>
          <w:p w14:paraId="056781D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EEDA8C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E704AD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4F4A3E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5900E5B4" w14:textId="77777777" w:rsidTr="00DB55ED">
        <w:trPr>
          <w:trHeight w:val="375"/>
        </w:trPr>
        <w:tc>
          <w:tcPr>
            <w:tcW w:w="0" w:type="auto"/>
            <w:vMerge/>
            <w:tcBorders>
              <w:top w:val="nil"/>
              <w:left w:val="single" w:sz="8" w:space="0" w:color="000000"/>
              <w:bottom w:val="nil"/>
              <w:right w:val="single" w:sz="8" w:space="0" w:color="000000"/>
            </w:tcBorders>
            <w:shd w:val="clear" w:color="auto" w:fill="auto"/>
            <w:vAlign w:val="center"/>
          </w:tcPr>
          <w:p w14:paraId="1DD9F72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nil"/>
              <w:right w:val="single" w:sz="8" w:space="0" w:color="000000"/>
            </w:tcBorders>
            <w:shd w:val="clear" w:color="auto" w:fill="auto"/>
            <w:vAlign w:val="center"/>
          </w:tcPr>
          <w:p w14:paraId="4DEBAB6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651C2BA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04C42C5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74E6E58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7FF084D8" w14:textId="77777777" w:rsidTr="00DB55ED">
        <w:trPr>
          <w:trHeight w:val="31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2790CE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8F18E1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Ventiladores</w:t>
            </w:r>
          </w:p>
        </w:tc>
        <w:tc>
          <w:tcPr>
            <w:tcW w:w="0" w:type="auto"/>
            <w:tcBorders>
              <w:top w:val="nil"/>
              <w:left w:val="nil"/>
              <w:bottom w:val="single" w:sz="8" w:space="0" w:color="000000"/>
              <w:right w:val="single" w:sz="8" w:space="0" w:color="000000"/>
            </w:tcBorders>
            <w:shd w:val="clear" w:color="auto" w:fill="auto"/>
            <w:vAlign w:val="center"/>
          </w:tcPr>
          <w:p w14:paraId="75E5698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Sacudido</w:t>
            </w:r>
          </w:p>
        </w:tc>
        <w:tc>
          <w:tcPr>
            <w:tcW w:w="0" w:type="auto"/>
            <w:tcBorders>
              <w:top w:val="nil"/>
              <w:left w:val="nil"/>
              <w:bottom w:val="single" w:sz="8" w:space="0" w:color="000000"/>
              <w:right w:val="single" w:sz="8" w:space="0" w:color="000000"/>
            </w:tcBorders>
            <w:shd w:val="clear" w:color="auto" w:fill="auto"/>
            <w:vAlign w:val="center"/>
          </w:tcPr>
          <w:p w14:paraId="7D0DC04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139616A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25C76893"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92553C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80C805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2A5660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E47BFC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195401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481E5BAF"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E03A32B"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C97ABA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1A1B37D"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36F794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68BB151"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3C98EB58" w14:textId="77777777" w:rsidTr="00DB55ED">
        <w:trPr>
          <w:trHeight w:val="260"/>
        </w:trPr>
        <w:tc>
          <w:tcPr>
            <w:tcW w:w="0" w:type="auto"/>
            <w:tcBorders>
              <w:top w:val="nil"/>
              <w:left w:val="single" w:sz="8" w:space="0" w:color="000000"/>
              <w:bottom w:val="single" w:sz="8" w:space="0" w:color="000000"/>
              <w:right w:val="single" w:sz="8" w:space="0" w:color="000000"/>
            </w:tcBorders>
            <w:shd w:val="clear" w:color="auto" w:fill="auto"/>
            <w:vAlign w:val="center"/>
          </w:tcPr>
          <w:p w14:paraId="4FB0364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11</w:t>
            </w:r>
          </w:p>
        </w:tc>
        <w:tc>
          <w:tcPr>
            <w:tcW w:w="0" w:type="auto"/>
            <w:tcBorders>
              <w:top w:val="nil"/>
              <w:left w:val="nil"/>
              <w:bottom w:val="single" w:sz="8" w:space="0" w:color="000000"/>
              <w:right w:val="single" w:sz="8" w:space="0" w:color="000000"/>
            </w:tcBorders>
            <w:shd w:val="clear" w:color="auto" w:fill="auto"/>
            <w:vAlign w:val="center"/>
          </w:tcPr>
          <w:p w14:paraId="361ECBE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5681712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3EDDBD6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nil"/>
              <w:left w:val="nil"/>
              <w:bottom w:val="single" w:sz="8" w:space="0" w:color="000000"/>
              <w:right w:val="single" w:sz="8" w:space="0" w:color="000000"/>
            </w:tcBorders>
            <w:shd w:val="clear" w:color="auto" w:fill="auto"/>
            <w:vAlign w:val="center"/>
          </w:tcPr>
          <w:p w14:paraId="5BB7FE0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r w:rsidR="00676354" w:rsidRPr="00591E1A" w14:paraId="5F6677BF" w14:textId="77777777" w:rsidTr="00DB55ED">
        <w:trPr>
          <w:trHeight w:val="315"/>
        </w:trPr>
        <w:tc>
          <w:tcPr>
            <w:tcW w:w="0" w:type="auto"/>
            <w:tcBorders>
              <w:top w:val="nil"/>
              <w:left w:val="single" w:sz="8" w:space="0" w:color="000000"/>
              <w:bottom w:val="single" w:sz="8" w:space="0" w:color="000000"/>
              <w:right w:val="single" w:sz="8" w:space="0" w:color="000000"/>
            </w:tcBorders>
            <w:shd w:val="clear" w:color="auto" w:fill="auto"/>
            <w:vAlign w:val="center"/>
          </w:tcPr>
          <w:p w14:paraId="51896D8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12</w:t>
            </w:r>
          </w:p>
        </w:tc>
        <w:tc>
          <w:tcPr>
            <w:tcW w:w="0" w:type="auto"/>
            <w:tcBorders>
              <w:top w:val="nil"/>
              <w:left w:val="nil"/>
              <w:bottom w:val="single" w:sz="8" w:space="0" w:color="000000"/>
              <w:right w:val="single" w:sz="8" w:space="0" w:color="000000"/>
            </w:tcBorders>
            <w:shd w:val="clear" w:color="auto" w:fill="auto"/>
            <w:vAlign w:val="center"/>
          </w:tcPr>
          <w:p w14:paraId="203BB6B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Extintores</w:t>
            </w:r>
          </w:p>
        </w:tc>
        <w:tc>
          <w:tcPr>
            <w:tcW w:w="0" w:type="auto"/>
            <w:tcBorders>
              <w:top w:val="nil"/>
              <w:left w:val="nil"/>
              <w:bottom w:val="single" w:sz="8" w:space="0" w:color="000000"/>
              <w:right w:val="single" w:sz="8" w:space="0" w:color="000000"/>
            </w:tcBorders>
            <w:shd w:val="clear" w:color="auto" w:fill="auto"/>
            <w:vAlign w:val="center"/>
          </w:tcPr>
          <w:p w14:paraId="2DDDB98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2E22BC6B"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05A328F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0A98E35B" w14:textId="77777777" w:rsidTr="00DB55ED">
        <w:trPr>
          <w:trHeight w:val="226"/>
        </w:trPr>
        <w:tc>
          <w:tcPr>
            <w:tcW w:w="0" w:type="auto"/>
            <w:tcBorders>
              <w:top w:val="nil"/>
              <w:left w:val="single" w:sz="8" w:space="0" w:color="000000"/>
              <w:bottom w:val="nil"/>
              <w:right w:val="single" w:sz="8" w:space="0" w:color="000000"/>
            </w:tcBorders>
            <w:shd w:val="clear" w:color="auto" w:fill="auto"/>
            <w:vAlign w:val="center"/>
          </w:tcPr>
          <w:p w14:paraId="790CBE3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13</w:t>
            </w:r>
          </w:p>
        </w:tc>
        <w:tc>
          <w:tcPr>
            <w:tcW w:w="0" w:type="auto"/>
            <w:tcBorders>
              <w:top w:val="nil"/>
              <w:left w:val="nil"/>
              <w:bottom w:val="nil"/>
              <w:right w:val="single" w:sz="8" w:space="0" w:color="000000"/>
            </w:tcBorders>
            <w:shd w:val="clear" w:color="auto" w:fill="auto"/>
            <w:vAlign w:val="center"/>
          </w:tcPr>
          <w:p w14:paraId="78E9358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de Goma de Mascar (muebles)</w:t>
            </w:r>
          </w:p>
        </w:tc>
        <w:tc>
          <w:tcPr>
            <w:tcW w:w="0" w:type="auto"/>
            <w:tcBorders>
              <w:top w:val="nil"/>
              <w:left w:val="nil"/>
              <w:bottom w:val="nil"/>
              <w:right w:val="single" w:sz="8" w:space="0" w:color="000000"/>
            </w:tcBorders>
            <w:shd w:val="clear" w:color="auto" w:fill="auto"/>
            <w:vAlign w:val="center"/>
          </w:tcPr>
          <w:p w14:paraId="25B7E3F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Retiro y Limpieza</w:t>
            </w:r>
          </w:p>
        </w:tc>
        <w:tc>
          <w:tcPr>
            <w:tcW w:w="0" w:type="auto"/>
            <w:tcBorders>
              <w:top w:val="nil"/>
              <w:left w:val="nil"/>
              <w:bottom w:val="nil"/>
              <w:right w:val="single" w:sz="8" w:space="0" w:color="000000"/>
            </w:tcBorders>
            <w:shd w:val="clear" w:color="auto" w:fill="auto"/>
            <w:vAlign w:val="center"/>
          </w:tcPr>
          <w:p w14:paraId="1AB09BA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nil"/>
              <w:right w:val="single" w:sz="8" w:space="0" w:color="000000"/>
            </w:tcBorders>
            <w:shd w:val="clear" w:color="auto" w:fill="auto"/>
            <w:vAlign w:val="center"/>
          </w:tcPr>
          <w:p w14:paraId="044FF5E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0C16BF35" w14:textId="77777777" w:rsidTr="00DB55ED">
        <w:trPr>
          <w:trHeight w:val="64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656BE0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8C4CD3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101731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FA86D4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B76152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7688A2A0"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FB20AA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C4F7D9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090CF70"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E72B228"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129AAC2"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78CBC4FF" w14:textId="77777777" w:rsidTr="00DB55ED">
        <w:trPr>
          <w:trHeight w:val="510"/>
        </w:trPr>
        <w:tc>
          <w:tcPr>
            <w:tcW w:w="0" w:type="auto"/>
            <w:tcBorders>
              <w:top w:val="nil"/>
              <w:left w:val="single" w:sz="8" w:space="0" w:color="000000"/>
              <w:bottom w:val="single" w:sz="8" w:space="0" w:color="000000"/>
              <w:right w:val="single" w:sz="8" w:space="0" w:color="000000"/>
            </w:tcBorders>
            <w:shd w:val="clear" w:color="auto" w:fill="auto"/>
            <w:vAlign w:val="center"/>
          </w:tcPr>
          <w:p w14:paraId="72D3BF4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15</w:t>
            </w:r>
          </w:p>
        </w:tc>
        <w:tc>
          <w:tcPr>
            <w:tcW w:w="0" w:type="auto"/>
            <w:tcBorders>
              <w:top w:val="nil"/>
              <w:left w:val="nil"/>
              <w:bottom w:val="single" w:sz="8" w:space="0" w:color="000000"/>
              <w:right w:val="single" w:sz="8" w:space="0" w:color="000000"/>
            </w:tcBorders>
            <w:shd w:val="clear" w:color="auto" w:fill="auto"/>
            <w:vAlign w:val="center"/>
          </w:tcPr>
          <w:p w14:paraId="405DB0A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Persianas</w:t>
            </w:r>
          </w:p>
        </w:tc>
        <w:tc>
          <w:tcPr>
            <w:tcW w:w="0" w:type="auto"/>
            <w:tcBorders>
              <w:top w:val="nil"/>
              <w:left w:val="nil"/>
              <w:bottom w:val="single" w:sz="8" w:space="0" w:color="000000"/>
              <w:right w:val="single" w:sz="8" w:space="0" w:color="000000"/>
            </w:tcBorders>
            <w:shd w:val="clear" w:color="auto" w:fill="auto"/>
            <w:vAlign w:val="center"/>
          </w:tcPr>
          <w:p w14:paraId="654FCB5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4139ABE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nil"/>
              <w:left w:val="nil"/>
              <w:bottom w:val="single" w:sz="8" w:space="0" w:color="000000"/>
              <w:right w:val="single" w:sz="8" w:space="0" w:color="000000"/>
            </w:tcBorders>
            <w:shd w:val="clear" w:color="auto" w:fill="auto"/>
            <w:vAlign w:val="center"/>
          </w:tcPr>
          <w:p w14:paraId="5C8516E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1C317832" w14:textId="77777777" w:rsidTr="00DB55ED">
        <w:trPr>
          <w:trHeight w:val="31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3C51763B"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Vidrios y Cancelería</w:t>
            </w:r>
          </w:p>
        </w:tc>
      </w:tr>
      <w:tr w:rsidR="00676354" w:rsidRPr="00591E1A" w14:paraId="5379CD83" w14:textId="77777777" w:rsidTr="00DB55ED">
        <w:trPr>
          <w:trHeight w:val="28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30DCE9EF"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607528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01F53985"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7AC533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Semanal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90081A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semana</w:t>
            </w:r>
          </w:p>
        </w:tc>
      </w:tr>
      <w:tr w:rsidR="00676354" w:rsidRPr="00591E1A" w14:paraId="6323F7A6" w14:textId="77777777" w:rsidTr="00DB55ED">
        <w:trPr>
          <w:trHeight w:val="109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2CDF422"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21B722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1F705A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CA1C7F0"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Trimestral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580395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trimestre</w:t>
            </w:r>
          </w:p>
        </w:tc>
      </w:tr>
      <w:tr w:rsidR="00676354" w:rsidRPr="00591E1A" w14:paraId="60D6101D" w14:textId="77777777" w:rsidTr="00DB55ED">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75E0749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EE6BF05"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53AF2C4"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1801BC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AB65B37"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676354" w:rsidRPr="00591E1A" w14:paraId="75D20406" w14:textId="77777777" w:rsidTr="00DB55ED">
        <w:trPr>
          <w:trHeight w:val="143"/>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F351F2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3F8BCE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7873204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nil"/>
              <w:left w:val="nil"/>
              <w:bottom w:val="single" w:sz="8" w:space="0" w:color="000000"/>
              <w:right w:val="single" w:sz="8" w:space="0" w:color="000000"/>
            </w:tcBorders>
            <w:shd w:val="clear" w:color="auto" w:fill="auto"/>
            <w:vAlign w:val="center"/>
          </w:tcPr>
          <w:p w14:paraId="73A99556"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Diario</w:t>
            </w:r>
          </w:p>
        </w:tc>
        <w:tc>
          <w:tcPr>
            <w:tcW w:w="0" w:type="auto"/>
            <w:tcBorders>
              <w:top w:val="nil"/>
              <w:left w:val="nil"/>
              <w:bottom w:val="single" w:sz="8" w:space="0" w:color="000000"/>
              <w:right w:val="single" w:sz="8" w:space="0" w:color="000000"/>
            </w:tcBorders>
            <w:shd w:val="clear" w:color="auto" w:fill="auto"/>
            <w:vAlign w:val="center"/>
          </w:tcPr>
          <w:p w14:paraId="4BD2ECC4"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día</w:t>
            </w:r>
          </w:p>
        </w:tc>
      </w:tr>
      <w:tr w:rsidR="00676354" w:rsidRPr="00591E1A" w14:paraId="0C9BB3F4" w14:textId="77777777" w:rsidTr="00DB55ED">
        <w:trPr>
          <w:trHeight w:val="635"/>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4F15EC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ACECBCC"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A6D051C"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Lavado</w:t>
            </w:r>
          </w:p>
        </w:tc>
        <w:tc>
          <w:tcPr>
            <w:tcW w:w="0" w:type="auto"/>
            <w:tcBorders>
              <w:top w:val="nil"/>
              <w:left w:val="nil"/>
              <w:bottom w:val="single" w:sz="8" w:space="0" w:color="000000"/>
              <w:right w:val="single" w:sz="8" w:space="0" w:color="000000"/>
            </w:tcBorders>
            <w:shd w:val="clear" w:color="auto" w:fill="auto"/>
            <w:vAlign w:val="center"/>
          </w:tcPr>
          <w:p w14:paraId="0369DF4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Quincenal</w:t>
            </w:r>
          </w:p>
        </w:tc>
        <w:tc>
          <w:tcPr>
            <w:tcW w:w="0" w:type="auto"/>
            <w:tcBorders>
              <w:top w:val="nil"/>
              <w:left w:val="nil"/>
              <w:bottom w:val="single" w:sz="8" w:space="0" w:color="000000"/>
              <w:right w:val="single" w:sz="8" w:space="0" w:color="000000"/>
            </w:tcBorders>
            <w:shd w:val="clear" w:color="auto" w:fill="auto"/>
            <w:vAlign w:val="center"/>
          </w:tcPr>
          <w:p w14:paraId="0FA6C9E3"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 la quincena</w:t>
            </w:r>
          </w:p>
        </w:tc>
      </w:tr>
      <w:tr w:rsidR="00676354" w:rsidRPr="00591E1A" w14:paraId="32673038" w14:textId="77777777" w:rsidTr="00DB55ED">
        <w:trPr>
          <w:trHeight w:val="315"/>
        </w:trPr>
        <w:tc>
          <w:tcPr>
            <w:tcW w:w="0" w:type="auto"/>
            <w:gridSpan w:val="5"/>
            <w:tcBorders>
              <w:top w:val="single" w:sz="4" w:space="0" w:color="000000"/>
              <w:left w:val="single" w:sz="8" w:space="0" w:color="000000"/>
              <w:bottom w:val="single" w:sz="4" w:space="0" w:color="000000"/>
              <w:right w:val="single" w:sz="8" w:space="0" w:color="000000"/>
            </w:tcBorders>
            <w:shd w:val="clear" w:color="auto" w:fill="8EAADB" w:themeFill="accent1" w:themeFillTint="99"/>
            <w:vAlign w:val="bottom"/>
          </w:tcPr>
          <w:p w14:paraId="4C534ABE" w14:textId="77777777" w:rsidR="00676354" w:rsidRPr="00591E1A" w:rsidRDefault="00676354" w:rsidP="00676354">
            <w:pPr>
              <w:jc w:val="center"/>
              <w:rPr>
                <w:rFonts w:ascii="Arial" w:eastAsia="Arial" w:hAnsi="Arial" w:cs="Arial"/>
                <w:b/>
                <w:color w:val="FFFFFF"/>
                <w:sz w:val="18"/>
                <w:szCs w:val="18"/>
              </w:rPr>
            </w:pPr>
            <w:r w:rsidRPr="00591E1A">
              <w:rPr>
                <w:rFonts w:ascii="Arial" w:eastAsia="Arial" w:hAnsi="Arial" w:cs="Arial"/>
                <w:b/>
                <w:color w:val="FFFFFF"/>
                <w:sz w:val="18"/>
                <w:szCs w:val="18"/>
              </w:rPr>
              <w:t>Muros</w:t>
            </w:r>
          </w:p>
        </w:tc>
      </w:tr>
      <w:tr w:rsidR="00676354" w:rsidRPr="00591E1A" w14:paraId="36A53841" w14:textId="77777777" w:rsidTr="00DB55ED">
        <w:trPr>
          <w:trHeight w:val="107"/>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3BB19BFA"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19</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7B9922D"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5297F59"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407393E"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Mensual</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42BFD67" w14:textId="77777777" w:rsidR="00676354" w:rsidRPr="00591E1A" w:rsidRDefault="00676354" w:rsidP="00676354">
            <w:pPr>
              <w:jc w:val="center"/>
              <w:rPr>
                <w:rFonts w:ascii="Arial" w:eastAsia="Arial" w:hAnsi="Arial" w:cs="Arial"/>
                <w:color w:val="000000"/>
                <w:sz w:val="18"/>
                <w:szCs w:val="18"/>
              </w:rPr>
            </w:pPr>
            <w:r w:rsidRPr="00591E1A">
              <w:rPr>
                <w:rFonts w:ascii="Arial" w:eastAsia="Arial" w:hAnsi="Arial" w:cs="Arial"/>
                <w:color w:val="000000"/>
                <w:sz w:val="18"/>
                <w:szCs w:val="18"/>
              </w:rPr>
              <w:t>1 vez al mes</w:t>
            </w:r>
          </w:p>
        </w:tc>
      </w:tr>
    </w:tbl>
    <w:p w14:paraId="7B6BD54D" w14:textId="77777777" w:rsidR="00676354" w:rsidRPr="009A4908" w:rsidRDefault="00676354" w:rsidP="00676354">
      <w:pPr>
        <w:spacing w:before="7" w:after="120"/>
        <w:rPr>
          <w:rFonts w:ascii="Arial" w:eastAsia="Arial" w:hAnsi="Arial" w:cs="Arial"/>
        </w:rPr>
      </w:pPr>
    </w:p>
    <w:tbl>
      <w:tblPr>
        <w:tblW w:w="8921" w:type="dxa"/>
        <w:tblLook w:val="0400" w:firstRow="0" w:lastRow="0" w:firstColumn="0" w:lastColumn="0" w:noHBand="0" w:noVBand="1"/>
      </w:tblPr>
      <w:tblGrid>
        <w:gridCol w:w="317"/>
        <w:gridCol w:w="3338"/>
        <w:gridCol w:w="2317"/>
        <w:gridCol w:w="927"/>
        <w:gridCol w:w="2022"/>
      </w:tblGrid>
      <w:tr w:rsidR="00676354" w:rsidRPr="00591E1A" w14:paraId="02E9D731" w14:textId="77777777" w:rsidTr="00DB55ED">
        <w:trPr>
          <w:trHeight w:val="99"/>
        </w:trPr>
        <w:tc>
          <w:tcPr>
            <w:tcW w:w="8921"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72E2D3F2" w14:textId="77777777" w:rsidR="00676354" w:rsidRPr="00591E1A" w:rsidRDefault="00676354" w:rsidP="00676354">
            <w:pPr>
              <w:rPr>
                <w:rFonts w:ascii="Arial" w:eastAsia="Arial" w:hAnsi="Arial" w:cs="Arial"/>
                <w:b/>
                <w:color w:val="FFFFFF"/>
                <w:sz w:val="18"/>
              </w:rPr>
            </w:pPr>
            <w:r w:rsidRPr="00591E1A">
              <w:rPr>
                <w:rFonts w:ascii="Arial" w:eastAsia="Arial" w:hAnsi="Arial" w:cs="Arial"/>
                <w:b/>
                <w:color w:val="FFFFFF"/>
                <w:sz w:val="18"/>
              </w:rPr>
              <w:t>ESTACIONAMIENTO Y ANDADORES EXTERIORES</w:t>
            </w:r>
          </w:p>
        </w:tc>
      </w:tr>
      <w:tr w:rsidR="00676354" w:rsidRPr="00591E1A" w14:paraId="57236E25" w14:textId="77777777" w:rsidTr="00DB55ED">
        <w:trPr>
          <w:trHeight w:val="363"/>
        </w:trPr>
        <w:tc>
          <w:tcPr>
            <w:tcW w:w="8921" w:type="dxa"/>
            <w:gridSpan w:val="5"/>
            <w:tcBorders>
              <w:top w:val="nil"/>
              <w:left w:val="single" w:sz="8" w:space="0" w:color="000000"/>
              <w:bottom w:val="single" w:sz="8" w:space="0" w:color="000000"/>
              <w:right w:val="single" w:sz="8" w:space="0" w:color="000000"/>
            </w:tcBorders>
            <w:shd w:val="clear" w:color="auto" w:fill="FFFFFF"/>
            <w:vAlign w:val="center"/>
          </w:tcPr>
          <w:p w14:paraId="5FF1120B" w14:textId="77777777" w:rsidR="00676354" w:rsidRPr="00591E1A" w:rsidRDefault="00676354" w:rsidP="00676354">
            <w:pPr>
              <w:rPr>
                <w:rFonts w:ascii="Arial" w:eastAsia="Arial" w:hAnsi="Arial" w:cs="Arial"/>
                <w:color w:val="000000"/>
                <w:sz w:val="18"/>
              </w:rPr>
            </w:pPr>
            <w:r w:rsidRPr="00591E1A">
              <w:rPr>
                <w:rFonts w:ascii="Arial" w:eastAsia="Arial" w:hAnsi="Arial" w:cs="Arial"/>
                <w:color w:val="000000"/>
                <w:sz w:val="18"/>
              </w:rPr>
              <w:t xml:space="preserve">1 </w:t>
            </w:r>
            <w:proofErr w:type="gramStart"/>
            <w:r w:rsidRPr="00591E1A">
              <w:rPr>
                <w:rFonts w:ascii="Arial" w:eastAsia="Arial" w:hAnsi="Arial" w:cs="Arial"/>
                <w:color w:val="000000"/>
                <w:sz w:val="18"/>
              </w:rPr>
              <w:t>Estacionamiento</w:t>
            </w:r>
            <w:proofErr w:type="gramEnd"/>
            <w:r w:rsidRPr="00591E1A">
              <w:rPr>
                <w:rFonts w:ascii="Arial" w:eastAsia="Arial" w:hAnsi="Arial" w:cs="Arial"/>
                <w:color w:val="000000"/>
                <w:sz w:val="18"/>
              </w:rPr>
              <w:t xml:space="preserve"> oficial, 1 Estacionamiento área de bicicletas; 1 Estacionamiento área de vigilancia;        </w:t>
            </w:r>
          </w:p>
          <w:p w14:paraId="3E4E2663" w14:textId="77777777" w:rsidR="00676354" w:rsidRPr="00591E1A" w:rsidRDefault="00676354" w:rsidP="00676354">
            <w:pPr>
              <w:rPr>
                <w:rFonts w:ascii="Arial" w:eastAsia="Arial" w:hAnsi="Arial" w:cs="Arial"/>
                <w:color w:val="000000"/>
                <w:sz w:val="18"/>
              </w:rPr>
            </w:pPr>
            <w:r w:rsidRPr="00591E1A">
              <w:rPr>
                <w:rFonts w:ascii="Arial" w:eastAsia="Arial" w:hAnsi="Arial" w:cs="Arial"/>
                <w:color w:val="000000"/>
                <w:sz w:val="18"/>
              </w:rPr>
              <w:t xml:space="preserve">    1 </w:t>
            </w:r>
            <w:proofErr w:type="gramStart"/>
            <w:r w:rsidRPr="00591E1A">
              <w:rPr>
                <w:rFonts w:ascii="Arial" w:eastAsia="Arial" w:hAnsi="Arial" w:cs="Arial"/>
                <w:color w:val="000000"/>
                <w:sz w:val="18"/>
              </w:rPr>
              <w:t>Andadores</w:t>
            </w:r>
            <w:proofErr w:type="gramEnd"/>
            <w:r w:rsidRPr="00591E1A">
              <w:rPr>
                <w:rFonts w:ascii="Arial" w:eastAsia="Arial" w:hAnsi="Arial" w:cs="Arial"/>
                <w:color w:val="000000"/>
                <w:sz w:val="18"/>
              </w:rPr>
              <w:t xml:space="preserve"> exteriores edifico 1, 1 Andadores exteriores edificio 2; </w:t>
            </w:r>
          </w:p>
        </w:tc>
      </w:tr>
      <w:tr w:rsidR="00676354" w:rsidRPr="00591E1A" w14:paraId="4E22156B" w14:textId="77777777" w:rsidTr="00DB55ED">
        <w:trPr>
          <w:trHeight w:val="58"/>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545548A"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Áreas</w:t>
            </w:r>
          </w:p>
        </w:tc>
        <w:tc>
          <w:tcPr>
            <w:tcW w:w="0" w:type="auto"/>
            <w:tcBorders>
              <w:top w:val="nil"/>
              <w:left w:val="nil"/>
              <w:bottom w:val="single" w:sz="4" w:space="0" w:color="000000"/>
              <w:right w:val="single" w:sz="4" w:space="0" w:color="000000"/>
            </w:tcBorders>
            <w:shd w:val="clear" w:color="auto" w:fill="002060"/>
            <w:vAlign w:val="center"/>
          </w:tcPr>
          <w:p w14:paraId="4FC8F677"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6BA4263E"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Periodo</w:t>
            </w:r>
          </w:p>
        </w:tc>
        <w:tc>
          <w:tcPr>
            <w:tcW w:w="2022" w:type="dxa"/>
            <w:tcBorders>
              <w:top w:val="nil"/>
              <w:left w:val="nil"/>
              <w:bottom w:val="single" w:sz="4" w:space="0" w:color="000000"/>
              <w:right w:val="single" w:sz="8" w:space="0" w:color="000000"/>
            </w:tcBorders>
            <w:shd w:val="clear" w:color="auto" w:fill="002060"/>
            <w:vAlign w:val="center"/>
          </w:tcPr>
          <w:p w14:paraId="135C11C3"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Frecuencia</w:t>
            </w:r>
          </w:p>
        </w:tc>
      </w:tr>
      <w:tr w:rsidR="00676354" w:rsidRPr="00591E1A" w14:paraId="6D6CB828" w14:textId="77777777" w:rsidTr="00DB55ED">
        <w:trPr>
          <w:trHeight w:val="61"/>
        </w:trPr>
        <w:tc>
          <w:tcPr>
            <w:tcW w:w="8921" w:type="dxa"/>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0C9C90D3"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Pisos</w:t>
            </w:r>
          </w:p>
        </w:tc>
      </w:tr>
      <w:tr w:rsidR="00676354" w:rsidRPr="00591E1A" w14:paraId="036FAB16" w14:textId="77777777" w:rsidTr="00DB55ED">
        <w:trPr>
          <w:trHeight w:val="58"/>
        </w:trPr>
        <w:tc>
          <w:tcPr>
            <w:tcW w:w="0" w:type="auto"/>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7EE1B7A3"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4ED1A4"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Cemento, Concreto y Carpeta Asfáltica</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4ECD49EF"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Barrido</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349A28FF"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Diario</w:t>
            </w:r>
          </w:p>
        </w:tc>
        <w:tc>
          <w:tcPr>
            <w:tcW w:w="2022" w:type="dxa"/>
            <w:tcBorders>
              <w:top w:val="single" w:sz="4" w:space="0" w:color="000000"/>
              <w:left w:val="nil"/>
              <w:bottom w:val="single" w:sz="4" w:space="0" w:color="000000"/>
              <w:right w:val="single" w:sz="8" w:space="0" w:color="000000"/>
            </w:tcBorders>
            <w:shd w:val="clear" w:color="auto" w:fill="auto"/>
            <w:vAlign w:val="center"/>
          </w:tcPr>
          <w:p w14:paraId="192389F1"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1 vez al día</w:t>
            </w:r>
          </w:p>
        </w:tc>
      </w:tr>
      <w:tr w:rsidR="00676354" w:rsidRPr="00591E1A" w14:paraId="51A0EABD" w14:textId="77777777" w:rsidTr="00DB55ED">
        <w:trPr>
          <w:trHeight w:val="377"/>
        </w:trPr>
        <w:tc>
          <w:tcPr>
            <w:tcW w:w="0" w:type="auto"/>
            <w:vMerge/>
            <w:tcBorders>
              <w:top w:val="single" w:sz="4" w:space="0" w:color="000000"/>
              <w:left w:val="single" w:sz="8" w:space="0" w:color="000000"/>
              <w:bottom w:val="single" w:sz="4" w:space="0" w:color="000000"/>
              <w:right w:val="single" w:sz="4" w:space="0" w:color="000000"/>
            </w:tcBorders>
            <w:shd w:val="clear" w:color="auto" w:fill="auto"/>
            <w:vAlign w:val="center"/>
          </w:tcPr>
          <w:p w14:paraId="6E0317DF"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B7BEA6"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rPr>
            </w:pPr>
          </w:p>
        </w:tc>
        <w:tc>
          <w:tcPr>
            <w:tcW w:w="0" w:type="auto"/>
            <w:tcBorders>
              <w:top w:val="nil"/>
              <w:left w:val="nil"/>
              <w:bottom w:val="single" w:sz="4" w:space="0" w:color="000000"/>
              <w:right w:val="single" w:sz="4" w:space="0" w:color="000000"/>
            </w:tcBorders>
            <w:shd w:val="clear" w:color="auto" w:fill="auto"/>
            <w:vAlign w:val="center"/>
          </w:tcPr>
          <w:p w14:paraId="2F19AADE"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Lavado</w:t>
            </w:r>
          </w:p>
        </w:tc>
        <w:tc>
          <w:tcPr>
            <w:tcW w:w="0" w:type="auto"/>
            <w:tcBorders>
              <w:top w:val="nil"/>
              <w:left w:val="nil"/>
              <w:bottom w:val="single" w:sz="4" w:space="0" w:color="000000"/>
              <w:right w:val="single" w:sz="4" w:space="0" w:color="000000"/>
            </w:tcBorders>
            <w:shd w:val="clear" w:color="auto" w:fill="auto"/>
            <w:vAlign w:val="center"/>
          </w:tcPr>
          <w:p w14:paraId="06BCC1D8"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Semanal</w:t>
            </w:r>
          </w:p>
        </w:tc>
        <w:tc>
          <w:tcPr>
            <w:tcW w:w="2022" w:type="dxa"/>
            <w:tcBorders>
              <w:top w:val="nil"/>
              <w:left w:val="nil"/>
              <w:bottom w:val="single" w:sz="4" w:space="0" w:color="000000"/>
              <w:right w:val="single" w:sz="8" w:space="0" w:color="000000"/>
            </w:tcBorders>
            <w:shd w:val="clear" w:color="auto" w:fill="auto"/>
            <w:vAlign w:val="center"/>
          </w:tcPr>
          <w:p w14:paraId="126541FB"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1 vez a la semana</w:t>
            </w:r>
          </w:p>
        </w:tc>
      </w:tr>
    </w:tbl>
    <w:p w14:paraId="255A231D" w14:textId="77777777" w:rsidR="00676354" w:rsidRPr="005E01A5" w:rsidRDefault="00676354" w:rsidP="00676354">
      <w:pPr>
        <w:spacing w:before="7" w:after="120"/>
        <w:rPr>
          <w:rFonts w:ascii="Arial" w:eastAsia="Arial" w:hAnsi="Arial" w:cs="Arial"/>
        </w:rPr>
      </w:pPr>
    </w:p>
    <w:tbl>
      <w:tblPr>
        <w:tblW w:w="8921" w:type="dxa"/>
        <w:tblLook w:val="0400" w:firstRow="0" w:lastRow="0" w:firstColumn="0" w:lastColumn="0" w:noHBand="0" w:noVBand="1"/>
      </w:tblPr>
      <w:tblGrid>
        <w:gridCol w:w="317"/>
        <w:gridCol w:w="1647"/>
        <w:gridCol w:w="2317"/>
        <w:gridCol w:w="927"/>
        <w:gridCol w:w="3713"/>
      </w:tblGrid>
      <w:tr w:rsidR="00676354" w:rsidRPr="00591E1A" w14:paraId="75A8AFFD" w14:textId="77777777" w:rsidTr="00DB55ED">
        <w:trPr>
          <w:trHeight w:val="156"/>
        </w:trPr>
        <w:tc>
          <w:tcPr>
            <w:tcW w:w="8921"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0E01C9D5" w14:textId="77777777" w:rsidR="00676354" w:rsidRPr="00591E1A" w:rsidRDefault="00676354" w:rsidP="00676354">
            <w:pPr>
              <w:rPr>
                <w:rFonts w:ascii="Arial" w:eastAsia="Arial" w:hAnsi="Arial" w:cs="Arial"/>
                <w:b/>
                <w:color w:val="FFFFFF"/>
                <w:sz w:val="18"/>
              </w:rPr>
            </w:pPr>
            <w:r w:rsidRPr="00591E1A">
              <w:rPr>
                <w:rFonts w:ascii="Arial" w:eastAsia="Arial" w:hAnsi="Arial" w:cs="Arial"/>
                <w:b/>
                <w:color w:val="FFFFFF"/>
                <w:sz w:val="18"/>
              </w:rPr>
              <w:t>REJILLAS PLUVIALES:</w:t>
            </w:r>
          </w:p>
        </w:tc>
      </w:tr>
      <w:tr w:rsidR="00676354" w:rsidRPr="00591E1A" w14:paraId="0829E51D" w14:textId="77777777" w:rsidTr="00DB55ED">
        <w:trPr>
          <w:trHeight w:val="22"/>
        </w:trPr>
        <w:tc>
          <w:tcPr>
            <w:tcW w:w="8921" w:type="dxa"/>
            <w:gridSpan w:val="5"/>
            <w:tcBorders>
              <w:top w:val="nil"/>
              <w:left w:val="single" w:sz="8" w:space="0" w:color="000000"/>
              <w:bottom w:val="single" w:sz="8" w:space="0" w:color="000000"/>
              <w:right w:val="single" w:sz="8" w:space="0" w:color="000000"/>
            </w:tcBorders>
            <w:shd w:val="clear" w:color="auto" w:fill="FFFFFF"/>
            <w:vAlign w:val="center"/>
          </w:tcPr>
          <w:p w14:paraId="63748547" w14:textId="77777777" w:rsidR="00676354" w:rsidRPr="00591E1A" w:rsidRDefault="00676354" w:rsidP="00676354">
            <w:pPr>
              <w:rPr>
                <w:rFonts w:ascii="Arial" w:eastAsia="Arial" w:hAnsi="Arial" w:cs="Arial"/>
                <w:color w:val="000000"/>
                <w:sz w:val="18"/>
              </w:rPr>
            </w:pPr>
            <w:r w:rsidRPr="00591E1A">
              <w:rPr>
                <w:rFonts w:ascii="Arial" w:eastAsia="Arial" w:hAnsi="Arial" w:cs="Arial"/>
                <w:color w:val="000000"/>
                <w:sz w:val="18"/>
              </w:rPr>
              <w:t>Rejillas Pluviales</w:t>
            </w:r>
          </w:p>
        </w:tc>
      </w:tr>
      <w:tr w:rsidR="00676354" w:rsidRPr="00591E1A" w14:paraId="0BC1A0FE" w14:textId="77777777" w:rsidTr="00DB55ED">
        <w:trPr>
          <w:trHeight w:val="92"/>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A4747BA"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Áreas</w:t>
            </w:r>
          </w:p>
        </w:tc>
        <w:tc>
          <w:tcPr>
            <w:tcW w:w="0" w:type="auto"/>
            <w:tcBorders>
              <w:top w:val="nil"/>
              <w:left w:val="nil"/>
              <w:bottom w:val="single" w:sz="4" w:space="0" w:color="000000"/>
              <w:right w:val="single" w:sz="4" w:space="0" w:color="000000"/>
            </w:tcBorders>
            <w:shd w:val="clear" w:color="auto" w:fill="002060"/>
            <w:vAlign w:val="center"/>
          </w:tcPr>
          <w:p w14:paraId="2B977B45"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Descripción de la Rutina</w:t>
            </w:r>
          </w:p>
        </w:tc>
        <w:tc>
          <w:tcPr>
            <w:tcW w:w="0" w:type="auto"/>
            <w:tcBorders>
              <w:top w:val="nil"/>
              <w:left w:val="nil"/>
              <w:bottom w:val="single" w:sz="4" w:space="0" w:color="000000"/>
              <w:right w:val="single" w:sz="4" w:space="0" w:color="000000"/>
            </w:tcBorders>
            <w:shd w:val="clear" w:color="auto" w:fill="002060"/>
            <w:vAlign w:val="center"/>
          </w:tcPr>
          <w:p w14:paraId="6D60D197"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Periodo</w:t>
            </w:r>
          </w:p>
        </w:tc>
        <w:tc>
          <w:tcPr>
            <w:tcW w:w="3713" w:type="dxa"/>
            <w:tcBorders>
              <w:top w:val="nil"/>
              <w:left w:val="nil"/>
              <w:bottom w:val="single" w:sz="4" w:space="0" w:color="000000"/>
              <w:right w:val="single" w:sz="8" w:space="0" w:color="000000"/>
            </w:tcBorders>
            <w:shd w:val="clear" w:color="auto" w:fill="002060"/>
            <w:vAlign w:val="center"/>
          </w:tcPr>
          <w:p w14:paraId="365591A8"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Frecuencia</w:t>
            </w:r>
          </w:p>
        </w:tc>
      </w:tr>
      <w:tr w:rsidR="00676354" w:rsidRPr="00591E1A" w14:paraId="13C72D85" w14:textId="77777777" w:rsidTr="00DB55ED">
        <w:trPr>
          <w:trHeight w:val="96"/>
        </w:trPr>
        <w:tc>
          <w:tcPr>
            <w:tcW w:w="8921" w:type="dxa"/>
            <w:gridSpan w:val="5"/>
            <w:tcBorders>
              <w:top w:val="single" w:sz="4" w:space="0" w:color="000000"/>
              <w:left w:val="single" w:sz="8" w:space="0" w:color="000000"/>
              <w:bottom w:val="nil"/>
              <w:right w:val="single" w:sz="8" w:space="0" w:color="000000"/>
            </w:tcBorders>
            <w:shd w:val="clear" w:color="auto" w:fill="8EAADB" w:themeFill="accent1" w:themeFillTint="99"/>
            <w:vAlign w:val="bottom"/>
          </w:tcPr>
          <w:p w14:paraId="1E49E447" w14:textId="77777777" w:rsidR="00676354" w:rsidRPr="00591E1A" w:rsidRDefault="00676354" w:rsidP="00676354">
            <w:pPr>
              <w:jc w:val="center"/>
              <w:rPr>
                <w:rFonts w:ascii="Arial" w:eastAsia="Arial" w:hAnsi="Arial" w:cs="Arial"/>
                <w:b/>
                <w:color w:val="FFFFFF"/>
                <w:sz w:val="18"/>
              </w:rPr>
            </w:pPr>
            <w:r w:rsidRPr="00591E1A">
              <w:rPr>
                <w:rFonts w:ascii="Arial" w:eastAsia="Arial" w:hAnsi="Arial" w:cs="Arial"/>
                <w:b/>
                <w:color w:val="FFFFFF"/>
                <w:sz w:val="18"/>
              </w:rPr>
              <w:t>Pisos</w:t>
            </w:r>
          </w:p>
        </w:tc>
      </w:tr>
      <w:tr w:rsidR="00676354" w:rsidRPr="00591E1A" w14:paraId="2D42AA66" w14:textId="77777777" w:rsidTr="00DB55ED">
        <w:trPr>
          <w:trHeight w:val="92"/>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B2A03DB"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1</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5E2DFC4"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2 rejillas Pluviales</w:t>
            </w:r>
          </w:p>
        </w:tc>
        <w:tc>
          <w:tcPr>
            <w:tcW w:w="0" w:type="auto"/>
            <w:tcBorders>
              <w:top w:val="nil"/>
              <w:left w:val="nil"/>
              <w:bottom w:val="single" w:sz="8" w:space="0" w:color="000000"/>
              <w:right w:val="single" w:sz="8" w:space="0" w:color="000000"/>
            </w:tcBorders>
            <w:shd w:val="clear" w:color="auto" w:fill="auto"/>
            <w:vAlign w:val="center"/>
          </w:tcPr>
          <w:p w14:paraId="1BAF6209"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 </w:t>
            </w:r>
          </w:p>
        </w:tc>
        <w:tc>
          <w:tcPr>
            <w:tcW w:w="0" w:type="auto"/>
            <w:tcBorders>
              <w:top w:val="nil"/>
              <w:left w:val="nil"/>
              <w:bottom w:val="single" w:sz="8" w:space="0" w:color="000000"/>
              <w:right w:val="single" w:sz="8" w:space="0" w:color="000000"/>
            </w:tcBorders>
            <w:shd w:val="clear" w:color="auto" w:fill="auto"/>
            <w:vAlign w:val="center"/>
          </w:tcPr>
          <w:p w14:paraId="3250A240"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 </w:t>
            </w:r>
          </w:p>
        </w:tc>
        <w:tc>
          <w:tcPr>
            <w:tcW w:w="3713" w:type="dxa"/>
            <w:tcBorders>
              <w:top w:val="nil"/>
              <w:left w:val="nil"/>
              <w:bottom w:val="single" w:sz="8" w:space="0" w:color="000000"/>
              <w:right w:val="single" w:sz="8" w:space="0" w:color="000000"/>
            </w:tcBorders>
            <w:shd w:val="clear" w:color="auto" w:fill="auto"/>
            <w:vAlign w:val="center"/>
          </w:tcPr>
          <w:p w14:paraId="5A6D46D1"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 </w:t>
            </w:r>
          </w:p>
        </w:tc>
      </w:tr>
      <w:tr w:rsidR="00676354" w:rsidRPr="00591E1A" w14:paraId="06623EE2" w14:textId="77777777" w:rsidTr="00DB55ED">
        <w:trPr>
          <w:trHeight w:val="597"/>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8FE929"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F0CF7E" w14:textId="77777777" w:rsidR="00676354" w:rsidRPr="00591E1A" w:rsidRDefault="00676354" w:rsidP="00676354">
            <w:pPr>
              <w:widowControl w:val="0"/>
              <w:pBdr>
                <w:top w:val="nil"/>
                <w:left w:val="nil"/>
                <w:bottom w:val="nil"/>
                <w:right w:val="nil"/>
                <w:between w:val="nil"/>
              </w:pBdr>
              <w:spacing w:line="276" w:lineRule="auto"/>
              <w:rPr>
                <w:rFonts w:ascii="Arial" w:eastAsia="Arial" w:hAnsi="Arial" w:cs="Arial"/>
                <w:color w:val="000000"/>
                <w:sz w:val="18"/>
              </w:rPr>
            </w:pPr>
          </w:p>
        </w:tc>
        <w:tc>
          <w:tcPr>
            <w:tcW w:w="0" w:type="auto"/>
            <w:tcBorders>
              <w:top w:val="nil"/>
              <w:left w:val="nil"/>
              <w:bottom w:val="single" w:sz="8" w:space="0" w:color="000000"/>
              <w:right w:val="single" w:sz="8" w:space="0" w:color="000000"/>
            </w:tcBorders>
            <w:shd w:val="clear" w:color="auto" w:fill="auto"/>
            <w:vAlign w:val="center"/>
          </w:tcPr>
          <w:p w14:paraId="0954E985"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Limpieza</w:t>
            </w:r>
          </w:p>
        </w:tc>
        <w:tc>
          <w:tcPr>
            <w:tcW w:w="0" w:type="auto"/>
            <w:tcBorders>
              <w:top w:val="nil"/>
              <w:left w:val="nil"/>
              <w:bottom w:val="single" w:sz="8" w:space="0" w:color="000000"/>
              <w:right w:val="single" w:sz="8" w:space="0" w:color="000000"/>
            </w:tcBorders>
            <w:shd w:val="clear" w:color="auto" w:fill="auto"/>
            <w:vAlign w:val="center"/>
          </w:tcPr>
          <w:p w14:paraId="198F5781" w14:textId="77777777" w:rsidR="00676354" w:rsidRPr="00591E1A" w:rsidRDefault="00676354" w:rsidP="00676354">
            <w:pPr>
              <w:jc w:val="center"/>
              <w:rPr>
                <w:rFonts w:ascii="Arial" w:eastAsia="Arial" w:hAnsi="Arial" w:cs="Arial"/>
                <w:color w:val="000000"/>
                <w:sz w:val="18"/>
              </w:rPr>
            </w:pPr>
            <w:r w:rsidRPr="00591E1A">
              <w:rPr>
                <w:rFonts w:ascii="Arial" w:eastAsia="Arial" w:hAnsi="Arial" w:cs="Arial"/>
                <w:color w:val="000000"/>
                <w:sz w:val="18"/>
              </w:rPr>
              <w:t>Semanal</w:t>
            </w:r>
          </w:p>
        </w:tc>
        <w:tc>
          <w:tcPr>
            <w:tcW w:w="3713" w:type="dxa"/>
            <w:tcBorders>
              <w:top w:val="nil"/>
              <w:left w:val="nil"/>
              <w:bottom w:val="single" w:sz="8" w:space="0" w:color="000000"/>
              <w:right w:val="single" w:sz="8" w:space="0" w:color="000000"/>
            </w:tcBorders>
            <w:shd w:val="clear" w:color="auto" w:fill="auto"/>
            <w:vAlign w:val="center"/>
          </w:tcPr>
          <w:p w14:paraId="2B1CAE94" w14:textId="77777777" w:rsidR="00676354" w:rsidRPr="00591E1A" w:rsidRDefault="00676354" w:rsidP="00457E58">
            <w:pPr>
              <w:pStyle w:val="Prrafodelista"/>
              <w:numPr>
                <w:ilvl w:val="0"/>
                <w:numId w:val="85"/>
              </w:numPr>
              <w:jc w:val="center"/>
              <w:rPr>
                <w:rFonts w:ascii="Arial" w:eastAsia="Arial" w:hAnsi="Arial" w:cs="Arial"/>
                <w:color w:val="000000"/>
                <w:sz w:val="18"/>
              </w:rPr>
            </w:pPr>
            <w:r w:rsidRPr="00591E1A">
              <w:rPr>
                <w:rFonts w:ascii="Arial" w:eastAsia="Arial" w:hAnsi="Arial" w:cs="Arial"/>
                <w:color w:val="000000"/>
                <w:sz w:val="18"/>
              </w:rPr>
              <w:t>vez a la semana</w:t>
            </w:r>
          </w:p>
        </w:tc>
      </w:tr>
    </w:tbl>
    <w:p w14:paraId="021312C9" w14:textId="77777777" w:rsidR="00676354" w:rsidRPr="005E01A5" w:rsidRDefault="00676354" w:rsidP="00676354">
      <w:pPr>
        <w:jc w:val="both"/>
        <w:rPr>
          <w:rFonts w:ascii="Arial" w:eastAsia="Arial" w:hAnsi="Arial" w:cs="Arial"/>
        </w:rPr>
      </w:pPr>
    </w:p>
    <w:p w14:paraId="30C462B7" w14:textId="77777777" w:rsidR="00676354" w:rsidRPr="00D365C8" w:rsidRDefault="00676354" w:rsidP="00457E58">
      <w:pPr>
        <w:pStyle w:val="Prrafodelista"/>
        <w:widowControl w:val="0"/>
        <w:numPr>
          <w:ilvl w:val="0"/>
          <w:numId w:val="84"/>
        </w:numPr>
        <w:tabs>
          <w:tab w:val="left" w:pos="1631"/>
        </w:tabs>
        <w:spacing w:before="93" w:line="237" w:lineRule="auto"/>
        <w:ind w:right="522"/>
        <w:jc w:val="both"/>
        <w:rPr>
          <w:rFonts w:ascii="Arial" w:eastAsia="Arial" w:hAnsi="Arial" w:cs="Arial"/>
        </w:rPr>
      </w:pPr>
      <w:r w:rsidRPr="001C5714">
        <w:rPr>
          <w:rFonts w:ascii="Arial" w:eastAsia="Arial" w:hAnsi="Arial" w:cs="Arial"/>
        </w:rPr>
        <w:t xml:space="preserve">El </w:t>
      </w:r>
      <w:r w:rsidRPr="001C5714">
        <w:rPr>
          <w:rFonts w:ascii="Arial" w:eastAsia="Arial" w:hAnsi="Arial" w:cs="Arial"/>
          <w:b/>
        </w:rPr>
        <w:t xml:space="preserve">SERVICIO </w:t>
      </w:r>
      <w:r w:rsidRPr="001C5714">
        <w:rPr>
          <w:rFonts w:ascii="Arial" w:eastAsia="Arial" w:hAnsi="Arial" w:cs="Arial"/>
        </w:rPr>
        <w:t xml:space="preserve">se realizará de acuerdo a los días, turnos y horarios que se determinen para cada uno de los </w:t>
      </w:r>
      <w:r>
        <w:rPr>
          <w:rFonts w:ascii="Arial" w:eastAsia="Arial" w:hAnsi="Arial" w:cs="Arial"/>
        </w:rPr>
        <w:t>i</w:t>
      </w:r>
      <w:r w:rsidRPr="001C5714">
        <w:rPr>
          <w:rFonts w:ascii="Arial" w:eastAsia="Arial" w:hAnsi="Arial" w:cs="Arial"/>
        </w:rPr>
        <w:t>nmuebles de “</w:t>
      </w:r>
      <w:r w:rsidRPr="001C5714">
        <w:rPr>
          <w:rFonts w:ascii="Arial" w:eastAsia="Arial" w:hAnsi="Arial" w:cs="Arial"/>
          <w:b/>
        </w:rPr>
        <w:t xml:space="preserve">EL CIATEJ, A.C.” </w:t>
      </w:r>
      <w:r w:rsidRPr="001C5714">
        <w:rPr>
          <w:rFonts w:ascii="Arial" w:eastAsia="Arial" w:hAnsi="Arial" w:cs="Arial"/>
        </w:rPr>
        <w:t>de conformidad con lo siguiente:</w:t>
      </w:r>
    </w:p>
    <w:p w14:paraId="790BDB13" w14:textId="77777777" w:rsidR="00676354" w:rsidRPr="005E01A5" w:rsidRDefault="00676354" w:rsidP="00676354">
      <w:pPr>
        <w:widowControl w:val="0"/>
        <w:tabs>
          <w:tab w:val="left" w:pos="1631"/>
        </w:tabs>
        <w:spacing w:before="93" w:line="237" w:lineRule="auto"/>
        <w:ind w:left="1630" w:right="723"/>
        <w:rPr>
          <w:rFonts w:ascii="Arial" w:eastAsia="Arial" w:hAnsi="Arial" w:cs="Arial"/>
        </w:rPr>
      </w:pPr>
    </w:p>
    <w:tbl>
      <w:tblPr>
        <w:tblW w:w="9062" w:type="dxa"/>
        <w:jc w:val="center"/>
        <w:tblLayout w:type="fixed"/>
        <w:tblLook w:val="0400" w:firstRow="0" w:lastRow="0" w:firstColumn="0" w:lastColumn="0" w:noHBand="0" w:noVBand="1"/>
      </w:tblPr>
      <w:tblGrid>
        <w:gridCol w:w="3156"/>
        <w:gridCol w:w="3640"/>
        <w:gridCol w:w="1161"/>
        <w:gridCol w:w="1105"/>
      </w:tblGrid>
      <w:tr w:rsidR="00676354" w:rsidRPr="005E01A5" w14:paraId="0DD49B51" w14:textId="77777777" w:rsidTr="00676354">
        <w:trPr>
          <w:trHeight w:val="363"/>
          <w:jc w:val="center"/>
        </w:trPr>
        <w:tc>
          <w:tcPr>
            <w:tcW w:w="3156" w:type="dxa"/>
            <w:tcBorders>
              <w:top w:val="nil"/>
              <w:left w:val="single" w:sz="8" w:space="0" w:color="000000"/>
              <w:bottom w:val="nil"/>
              <w:right w:val="nil"/>
            </w:tcBorders>
            <w:shd w:val="clear" w:color="auto" w:fill="002060"/>
            <w:vAlign w:val="center"/>
          </w:tcPr>
          <w:p w14:paraId="56E05B84" w14:textId="77777777" w:rsidR="00676354" w:rsidRPr="005E01A5" w:rsidRDefault="00676354" w:rsidP="00676354">
            <w:pPr>
              <w:jc w:val="center"/>
              <w:rPr>
                <w:rFonts w:ascii="Arial" w:eastAsia="Arial" w:hAnsi="Arial" w:cs="Arial"/>
                <w:b/>
                <w:color w:val="FFFFFF"/>
                <w:sz w:val="18"/>
                <w:szCs w:val="18"/>
                <w:u w:val="single"/>
              </w:rPr>
            </w:pPr>
            <w:bookmarkStart w:id="42" w:name="_1ci93xb" w:colFirst="0" w:colLast="0"/>
            <w:bookmarkEnd w:id="42"/>
            <w:r w:rsidRPr="005E01A5">
              <w:rPr>
                <w:rFonts w:ascii="Arial" w:eastAsia="Arial" w:hAnsi="Arial" w:cs="Arial"/>
                <w:b/>
                <w:color w:val="FFFFFF"/>
                <w:sz w:val="18"/>
                <w:szCs w:val="18"/>
                <w:u w:val="single"/>
              </w:rPr>
              <w:t>PARTIDA 1 (</w:t>
            </w:r>
            <w:r w:rsidRPr="005E01A5">
              <w:rPr>
                <w:rFonts w:ascii="Arial" w:eastAsia="Arial" w:hAnsi="Arial" w:cs="Arial"/>
                <w:b/>
                <w:color w:val="FFFFFF"/>
                <w:sz w:val="18"/>
                <w:szCs w:val="18"/>
              </w:rPr>
              <w:t>SEDE GUADALAJARA</w:t>
            </w:r>
            <w:r w:rsidRPr="005E01A5">
              <w:rPr>
                <w:rFonts w:ascii="Arial" w:eastAsia="Arial" w:hAnsi="Arial" w:cs="Arial"/>
                <w:b/>
                <w:color w:val="FFFFFF"/>
                <w:sz w:val="18"/>
                <w:szCs w:val="18"/>
                <w:u w:val="single"/>
              </w:rPr>
              <w:t>)</w:t>
            </w:r>
          </w:p>
        </w:tc>
        <w:tc>
          <w:tcPr>
            <w:tcW w:w="5906" w:type="dxa"/>
            <w:gridSpan w:val="3"/>
            <w:tcBorders>
              <w:top w:val="nil"/>
              <w:left w:val="nil"/>
              <w:bottom w:val="nil"/>
              <w:right w:val="nil"/>
            </w:tcBorders>
            <w:shd w:val="clear" w:color="auto" w:fill="002060"/>
            <w:vAlign w:val="center"/>
          </w:tcPr>
          <w:p w14:paraId="7823BB47"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SERVICIO</w:t>
            </w:r>
            <w:r w:rsidRPr="005E01A5">
              <w:rPr>
                <w:rFonts w:ascii="Arial" w:eastAsia="Arial" w:hAnsi="Arial" w:cs="Arial"/>
                <w:b/>
                <w:color w:val="FFFFFF"/>
                <w:sz w:val="18"/>
                <w:szCs w:val="18"/>
              </w:rPr>
              <w:br/>
              <w:t>CONTRATACIÓN DE SERVICIO DE LIMPIEZA</w:t>
            </w:r>
          </w:p>
        </w:tc>
      </w:tr>
      <w:tr w:rsidR="00676354" w:rsidRPr="005E01A5" w14:paraId="6106006E" w14:textId="77777777" w:rsidTr="00676354">
        <w:trPr>
          <w:trHeight w:val="255"/>
          <w:jc w:val="center"/>
        </w:trPr>
        <w:tc>
          <w:tcPr>
            <w:tcW w:w="3156"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3057241B"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DESCRIPCIÓN</w:t>
            </w:r>
          </w:p>
        </w:tc>
        <w:tc>
          <w:tcPr>
            <w:tcW w:w="3640" w:type="dxa"/>
            <w:tcBorders>
              <w:top w:val="single" w:sz="8" w:space="0" w:color="000000"/>
              <w:left w:val="nil"/>
              <w:bottom w:val="single" w:sz="8" w:space="0" w:color="000000"/>
              <w:right w:val="single" w:sz="8" w:space="0" w:color="000000"/>
            </w:tcBorders>
            <w:shd w:val="clear" w:color="auto" w:fill="002060"/>
            <w:vAlign w:val="center"/>
          </w:tcPr>
          <w:p w14:paraId="1A10E3B2"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TURNO</w:t>
            </w:r>
          </w:p>
        </w:tc>
        <w:tc>
          <w:tcPr>
            <w:tcW w:w="1161" w:type="dxa"/>
            <w:tcBorders>
              <w:top w:val="single" w:sz="8" w:space="0" w:color="000000"/>
              <w:left w:val="nil"/>
              <w:bottom w:val="single" w:sz="8" w:space="0" w:color="000000"/>
              <w:right w:val="nil"/>
            </w:tcBorders>
            <w:shd w:val="clear" w:color="auto" w:fill="002060"/>
            <w:vAlign w:val="center"/>
          </w:tcPr>
          <w:p w14:paraId="14FBECDF"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CANTIDAD MÍNIMA</w:t>
            </w:r>
          </w:p>
        </w:tc>
        <w:tc>
          <w:tcPr>
            <w:tcW w:w="1105"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1FBAEC3F"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CANTIDAD MÁXIMA</w:t>
            </w:r>
          </w:p>
        </w:tc>
      </w:tr>
      <w:tr w:rsidR="00676354" w:rsidRPr="005E01A5" w14:paraId="27BED310" w14:textId="77777777" w:rsidTr="00676354">
        <w:trPr>
          <w:trHeight w:val="525"/>
          <w:jc w:val="center"/>
        </w:trPr>
        <w:tc>
          <w:tcPr>
            <w:tcW w:w="3156"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3E4B6A1B" w14:textId="77777777" w:rsidR="00676354" w:rsidRPr="00005534" w:rsidRDefault="00676354" w:rsidP="00676354">
            <w:pPr>
              <w:jc w:val="center"/>
              <w:rPr>
                <w:rFonts w:ascii="Arial" w:eastAsia="Arial" w:hAnsi="Arial" w:cs="Arial"/>
                <w:color w:val="000000"/>
                <w:sz w:val="18"/>
                <w:szCs w:val="18"/>
                <w:highlight w:val="yellow"/>
              </w:rPr>
            </w:pPr>
            <w:r w:rsidRPr="007E5364">
              <w:rPr>
                <w:rFonts w:ascii="Arial" w:eastAsia="Arial" w:hAnsi="Arial" w:cs="Arial"/>
                <w:color w:val="000000"/>
                <w:sz w:val="18"/>
                <w:szCs w:val="18"/>
              </w:rPr>
              <w:t>PERSONAL OPERARIO TRABAJANDO DE 7:00 HORAS A 15:00 HORAS DE LUNES A VIERNES</w:t>
            </w:r>
          </w:p>
        </w:tc>
        <w:tc>
          <w:tcPr>
            <w:tcW w:w="3640" w:type="dxa"/>
            <w:tcBorders>
              <w:top w:val="nil"/>
              <w:left w:val="nil"/>
              <w:bottom w:val="nil"/>
              <w:right w:val="single" w:sz="8" w:space="0" w:color="000000"/>
            </w:tcBorders>
            <w:shd w:val="clear" w:color="auto" w:fill="auto"/>
            <w:vAlign w:val="center"/>
          </w:tcPr>
          <w:p w14:paraId="6E326818" w14:textId="77777777" w:rsidR="00676354" w:rsidRPr="005E01A5" w:rsidRDefault="00676354" w:rsidP="00676354">
            <w:pPr>
              <w:jc w:val="center"/>
              <w:rPr>
                <w:rFonts w:ascii="Arial" w:eastAsia="Arial" w:hAnsi="Arial" w:cs="Arial"/>
                <w:color w:val="000000"/>
                <w:sz w:val="18"/>
                <w:szCs w:val="18"/>
              </w:rPr>
            </w:pPr>
            <w:r w:rsidRPr="005E01A5">
              <w:rPr>
                <w:rFonts w:ascii="Arial" w:eastAsia="Arial" w:hAnsi="Arial" w:cs="Arial"/>
                <w:color w:val="000000"/>
                <w:sz w:val="18"/>
                <w:szCs w:val="18"/>
              </w:rPr>
              <w:t>MATUTINO</w:t>
            </w:r>
          </w:p>
        </w:tc>
        <w:tc>
          <w:tcPr>
            <w:tcW w:w="1161" w:type="dxa"/>
            <w:tcBorders>
              <w:top w:val="nil"/>
              <w:left w:val="nil"/>
              <w:bottom w:val="single" w:sz="8" w:space="0" w:color="000000"/>
              <w:right w:val="nil"/>
            </w:tcBorders>
            <w:shd w:val="clear" w:color="auto" w:fill="8EAADB" w:themeFill="accent1" w:themeFillTint="99"/>
            <w:vAlign w:val="center"/>
          </w:tcPr>
          <w:p w14:paraId="1ED05C34" w14:textId="1AF1DBD6" w:rsidR="00676354" w:rsidRPr="007E5364" w:rsidRDefault="00676354" w:rsidP="00676354">
            <w:pPr>
              <w:jc w:val="center"/>
              <w:rPr>
                <w:rFonts w:ascii="Arial" w:eastAsia="Arial" w:hAnsi="Arial" w:cs="Arial"/>
                <w:b/>
                <w:color w:val="000000"/>
                <w:sz w:val="18"/>
                <w:szCs w:val="18"/>
              </w:rPr>
            </w:pPr>
            <w:r>
              <w:rPr>
                <w:rFonts w:ascii="Arial" w:eastAsia="Arial" w:hAnsi="Arial" w:cs="Arial"/>
                <w:b/>
                <w:color w:val="000000"/>
                <w:sz w:val="18"/>
                <w:szCs w:val="18"/>
              </w:rPr>
              <w:t>1</w:t>
            </w:r>
            <w:r w:rsidR="00DC64E7">
              <w:rPr>
                <w:rFonts w:ascii="Arial" w:eastAsia="Arial" w:hAnsi="Arial" w:cs="Arial"/>
                <w:b/>
                <w:color w:val="000000"/>
                <w:sz w:val="18"/>
                <w:szCs w:val="18"/>
              </w:rPr>
              <w:t>6</w:t>
            </w:r>
          </w:p>
        </w:tc>
        <w:tc>
          <w:tcPr>
            <w:tcW w:w="1105" w:type="dxa"/>
            <w:tcBorders>
              <w:top w:val="nil"/>
              <w:left w:val="single" w:sz="8" w:space="0" w:color="000000"/>
              <w:bottom w:val="single" w:sz="8" w:space="0" w:color="000000"/>
              <w:right w:val="single" w:sz="8" w:space="0" w:color="000000"/>
            </w:tcBorders>
            <w:shd w:val="clear" w:color="auto" w:fill="8EAADB" w:themeFill="accent1" w:themeFillTint="99"/>
            <w:vAlign w:val="center"/>
          </w:tcPr>
          <w:p w14:paraId="3A6DF78E" w14:textId="3CABE8B0" w:rsidR="00676354" w:rsidRPr="007E5364" w:rsidRDefault="00676354" w:rsidP="00676354">
            <w:pPr>
              <w:jc w:val="center"/>
              <w:rPr>
                <w:rFonts w:ascii="Arial" w:eastAsia="Arial" w:hAnsi="Arial" w:cs="Arial"/>
                <w:b/>
                <w:color w:val="000000"/>
                <w:sz w:val="18"/>
                <w:szCs w:val="18"/>
              </w:rPr>
            </w:pPr>
            <w:r>
              <w:rPr>
                <w:rFonts w:ascii="Arial" w:eastAsia="Arial" w:hAnsi="Arial" w:cs="Arial"/>
                <w:b/>
                <w:color w:val="000000"/>
                <w:sz w:val="18"/>
                <w:szCs w:val="18"/>
              </w:rPr>
              <w:t>1</w:t>
            </w:r>
            <w:r w:rsidR="00DC64E7">
              <w:rPr>
                <w:rFonts w:ascii="Arial" w:eastAsia="Arial" w:hAnsi="Arial" w:cs="Arial"/>
                <w:b/>
                <w:color w:val="000000"/>
                <w:sz w:val="18"/>
                <w:szCs w:val="18"/>
              </w:rPr>
              <w:t>7</w:t>
            </w:r>
          </w:p>
        </w:tc>
      </w:tr>
      <w:tr w:rsidR="00676354" w:rsidRPr="005E01A5" w14:paraId="7815669B" w14:textId="77777777" w:rsidTr="00676354">
        <w:trPr>
          <w:trHeight w:val="920"/>
          <w:jc w:val="center"/>
        </w:trPr>
        <w:tc>
          <w:tcPr>
            <w:tcW w:w="3156"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5EB3C36F" w14:textId="77777777" w:rsidR="00676354" w:rsidRPr="00005534" w:rsidRDefault="00676354" w:rsidP="00676354">
            <w:pPr>
              <w:jc w:val="center"/>
              <w:rPr>
                <w:rFonts w:ascii="Arial" w:eastAsia="Arial" w:hAnsi="Arial" w:cs="Arial"/>
                <w:color w:val="000000"/>
                <w:sz w:val="18"/>
                <w:szCs w:val="18"/>
                <w:highlight w:val="yellow"/>
              </w:rPr>
            </w:pPr>
            <w:r w:rsidRPr="007E5364">
              <w:rPr>
                <w:rFonts w:ascii="Arial" w:eastAsia="Arial" w:hAnsi="Arial" w:cs="Arial"/>
                <w:color w:val="000000"/>
                <w:sz w:val="18"/>
                <w:szCs w:val="18"/>
              </w:rPr>
              <w:t>UN OPERARIO QUE FUNGIRÁ COMO SUPERVISOR DE PLANTA TRABAJANDO DE 7:00 HORAS A 15:00 HORAS DE LUNES A VIERNES</w:t>
            </w:r>
          </w:p>
        </w:tc>
        <w:tc>
          <w:tcPr>
            <w:tcW w:w="3640" w:type="dxa"/>
            <w:tcBorders>
              <w:top w:val="single" w:sz="8" w:space="0" w:color="000000"/>
              <w:left w:val="nil"/>
              <w:bottom w:val="single" w:sz="8" w:space="0" w:color="000000"/>
              <w:right w:val="single" w:sz="8" w:space="0" w:color="000000"/>
            </w:tcBorders>
            <w:shd w:val="clear" w:color="auto" w:fill="auto"/>
            <w:vAlign w:val="center"/>
          </w:tcPr>
          <w:p w14:paraId="315D6320" w14:textId="77777777" w:rsidR="00676354" w:rsidRPr="005E01A5" w:rsidRDefault="00676354" w:rsidP="00676354">
            <w:pPr>
              <w:jc w:val="center"/>
              <w:rPr>
                <w:rFonts w:ascii="Arial" w:eastAsia="Arial" w:hAnsi="Arial" w:cs="Arial"/>
                <w:color w:val="000000"/>
                <w:sz w:val="18"/>
                <w:szCs w:val="18"/>
              </w:rPr>
            </w:pPr>
            <w:r w:rsidRPr="005E01A5">
              <w:rPr>
                <w:rFonts w:ascii="Arial" w:eastAsia="Arial" w:hAnsi="Arial" w:cs="Arial"/>
                <w:color w:val="000000"/>
                <w:sz w:val="18"/>
                <w:szCs w:val="18"/>
              </w:rPr>
              <w:t>MATUTINO</w:t>
            </w:r>
          </w:p>
        </w:tc>
        <w:tc>
          <w:tcPr>
            <w:tcW w:w="1161" w:type="dxa"/>
            <w:tcBorders>
              <w:top w:val="nil"/>
              <w:left w:val="nil"/>
              <w:bottom w:val="single" w:sz="4" w:space="0" w:color="000000"/>
              <w:right w:val="nil"/>
            </w:tcBorders>
            <w:shd w:val="clear" w:color="auto" w:fill="8EAADB" w:themeFill="accent1" w:themeFillTint="99"/>
            <w:vAlign w:val="center"/>
          </w:tcPr>
          <w:p w14:paraId="66B08862" w14:textId="77777777" w:rsidR="00676354" w:rsidRPr="007E5364" w:rsidRDefault="00676354" w:rsidP="00676354">
            <w:pPr>
              <w:jc w:val="center"/>
              <w:rPr>
                <w:rFonts w:ascii="Arial" w:eastAsia="Arial" w:hAnsi="Arial" w:cs="Arial"/>
                <w:b/>
                <w:color w:val="000000"/>
                <w:sz w:val="18"/>
                <w:szCs w:val="18"/>
              </w:rPr>
            </w:pPr>
            <w:r w:rsidRPr="007E5364">
              <w:rPr>
                <w:rFonts w:ascii="Arial" w:eastAsia="Arial" w:hAnsi="Arial" w:cs="Arial"/>
                <w:b/>
                <w:color w:val="000000"/>
                <w:sz w:val="18"/>
                <w:szCs w:val="18"/>
              </w:rPr>
              <w:t>1</w:t>
            </w:r>
          </w:p>
        </w:tc>
        <w:tc>
          <w:tcPr>
            <w:tcW w:w="1105" w:type="dxa"/>
            <w:tcBorders>
              <w:top w:val="nil"/>
              <w:left w:val="single" w:sz="8" w:space="0" w:color="000000"/>
              <w:bottom w:val="single" w:sz="4" w:space="0" w:color="000000"/>
              <w:right w:val="single" w:sz="8" w:space="0" w:color="000000"/>
            </w:tcBorders>
            <w:shd w:val="clear" w:color="auto" w:fill="8EAADB" w:themeFill="accent1" w:themeFillTint="99"/>
            <w:vAlign w:val="center"/>
          </w:tcPr>
          <w:p w14:paraId="1D6CF590" w14:textId="77777777" w:rsidR="00676354" w:rsidRPr="007E5364" w:rsidRDefault="00676354" w:rsidP="00676354">
            <w:pPr>
              <w:jc w:val="center"/>
              <w:rPr>
                <w:rFonts w:ascii="Arial" w:eastAsia="Arial" w:hAnsi="Arial" w:cs="Arial"/>
                <w:b/>
                <w:color w:val="000000"/>
                <w:sz w:val="18"/>
                <w:szCs w:val="18"/>
              </w:rPr>
            </w:pPr>
            <w:r w:rsidRPr="007E5364">
              <w:rPr>
                <w:rFonts w:ascii="Arial" w:eastAsia="Arial" w:hAnsi="Arial" w:cs="Arial"/>
                <w:b/>
                <w:color w:val="000000"/>
                <w:sz w:val="18"/>
                <w:szCs w:val="18"/>
              </w:rPr>
              <w:t>1</w:t>
            </w:r>
          </w:p>
        </w:tc>
      </w:tr>
    </w:tbl>
    <w:p w14:paraId="680E4B95" w14:textId="77777777" w:rsidR="00676354" w:rsidRPr="005E01A5" w:rsidRDefault="00676354" w:rsidP="00676354">
      <w:pPr>
        <w:spacing w:before="1" w:after="120"/>
        <w:rPr>
          <w:rFonts w:ascii="Arial" w:eastAsia="Arial" w:hAnsi="Arial" w:cs="Arial"/>
        </w:rPr>
      </w:pPr>
    </w:p>
    <w:tbl>
      <w:tblPr>
        <w:tblW w:w="9062" w:type="dxa"/>
        <w:jc w:val="center"/>
        <w:tblLayout w:type="fixed"/>
        <w:tblLook w:val="0400" w:firstRow="0" w:lastRow="0" w:firstColumn="0" w:lastColumn="0" w:noHBand="0" w:noVBand="1"/>
      </w:tblPr>
      <w:tblGrid>
        <w:gridCol w:w="2880"/>
        <w:gridCol w:w="3600"/>
        <w:gridCol w:w="1200"/>
        <w:gridCol w:w="1382"/>
      </w:tblGrid>
      <w:tr w:rsidR="00676354" w:rsidRPr="005E01A5" w14:paraId="764CD678" w14:textId="77777777" w:rsidTr="00676354">
        <w:trPr>
          <w:trHeight w:val="705"/>
          <w:jc w:val="center"/>
        </w:trPr>
        <w:tc>
          <w:tcPr>
            <w:tcW w:w="2880" w:type="dxa"/>
            <w:tcBorders>
              <w:top w:val="nil"/>
              <w:left w:val="single" w:sz="8" w:space="0" w:color="000000"/>
              <w:bottom w:val="nil"/>
              <w:right w:val="nil"/>
            </w:tcBorders>
            <w:shd w:val="clear" w:color="auto" w:fill="002060"/>
            <w:vAlign w:val="center"/>
          </w:tcPr>
          <w:p w14:paraId="077675F7" w14:textId="77777777" w:rsidR="00676354" w:rsidRPr="005E01A5" w:rsidRDefault="00676354" w:rsidP="00676354">
            <w:pPr>
              <w:jc w:val="center"/>
              <w:rPr>
                <w:rFonts w:ascii="Arial" w:eastAsia="Arial" w:hAnsi="Arial" w:cs="Arial"/>
                <w:b/>
                <w:color w:val="FFFFFF"/>
                <w:sz w:val="18"/>
                <w:szCs w:val="18"/>
                <w:u w:val="single"/>
              </w:rPr>
            </w:pPr>
            <w:r w:rsidRPr="005E01A5">
              <w:rPr>
                <w:rFonts w:ascii="Arial" w:eastAsia="Arial" w:hAnsi="Arial" w:cs="Arial"/>
                <w:b/>
                <w:color w:val="FFFFFF"/>
                <w:sz w:val="18"/>
                <w:szCs w:val="18"/>
                <w:u w:val="single"/>
              </w:rPr>
              <w:t xml:space="preserve">PARTIDA </w:t>
            </w:r>
            <w:r>
              <w:rPr>
                <w:rFonts w:ascii="Arial" w:eastAsia="Arial" w:hAnsi="Arial" w:cs="Arial"/>
                <w:b/>
                <w:color w:val="FFFFFF"/>
                <w:sz w:val="18"/>
                <w:szCs w:val="18"/>
                <w:u w:val="single"/>
              </w:rPr>
              <w:t>1</w:t>
            </w:r>
            <w:r w:rsidRPr="005E01A5">
              <w:rPr>
                <w:rFonts w:ascii="Arial" w:eastAsia="Arial" w:hAnsi="Arial" w:cs="Arial"/>
                <w:b/>
                <w:color w:val="FFFFFF"/>
                <w:sz w:val="18"/>
                <w:szCs w:val="18"/>
              </w:rPr>
              <w:t xml:space="preserve"> (SUBSEDE ZAPOPAN)</w:t>
            </w:r>
          </w:p>
        </w:tc>
        <w:tc>
          <w:tcPr>
            <w:tcW w:w="6182" w:type="dxa"/>
            <w:gridSpan w:val="3"/>
            <w:tcBorders>
              <w:top w:val="nil"/>
              <w:left w:val="nil"/>
              <w:bottom w:val="nil"/>
              <w:right w:val="nil"/>
            </w:tcBorders>
            <w:shd w:val="clear" w:color="auto" w:fill="002060"/>
            <w:vAlign w:val="center"/>
          </w:tcPr>
          <w:p w14:paraId="6698283F"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SERVICIO</w:t>
            </w:r>
            <w:r w:rsidRPr="005E01A5">
              <w:rPr>
                <w:rFonts w:ascii="Arial" w:eastAsia="Arial" w:hAnsi="Arial" w:cs="Arial"/>
                <w:b/>
                <w:color w:val="FFFFFF"/>
                <w:sz w:val="18"/>
                <w:szCs w:val="18"/>
              </w:rPr>
              <w:br/>
              <w:t>CONTRATACIÓN DE SERVICIO DE LIMPIEZA</w:t>
            </w:r>
          </w:p>
        </w:tc>
      </w:tr>
      <w:tr w:rsidR="00676354" w:rsidRPr="005E01A5" w14:paraId="53E71E69" w14:textId="77777777" w:rsidTr="00676354">
        <w:trPr>
          <w:trHeight w:val="495"/>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7CCCB4C6"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DESCRIPCIÓN</w:t>
            </w:r>
          </w:p>
        </w:tc>
        <w:tc>
          <w:tcPr>
            <w:tcW w:w="3600" w:type="dxa"/>
            <w:tcBorders>
              <w:top w:val="single" w:sz="8" w:space="0" w:color="000000"/>
              <w:left w:val="nil"/>
              <w:bottom w:val="single" w:sz="8" w:space="0" w:color="000000"/>
              <w:right w:val="single" w:sz="8" w:space="0" w:color="000000"/>
            </w:tcBorders>
            <w:shd w:val="clear" w:color="auto" w:fill="002060"/>
            <w:vAlign w:val="center"/>
          </w:tcPr>
          <w:p w14:paraId="54400172"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TURNO</w:t>
            </w:r>
          </w:p>
        </w:tc>
        <w:tc>
          <w:tcPr>
            <w:tcW w:w="1200" w:type="dxa"/>
            <w:tcBorders>
              <w:top w:val="single" w:sz="8" w:space="0" w:color="000000"/>
              <w:left w:val="nil"/>
              <w:bottom w:val="single" w:sz="8" w:space="0" w:color="000000"/>
              <w:right w:val="nil"/>
            </w:tcBorders>
            <w:shd w:val="clear" w:color="auto" w:fill="002060"/>
            <w:vAlign w:val="center"/>
          </w:tcPr>
          <w:p w14:paraId="36845372"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CANTIDAD MÍNIMA</w:t>
            </w:r>
          </w:p>
        </w:tc>
        <w:tc>
          <w:tcPr>
            <w:tcW w:w="1382"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0D821EE0"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CANTIDAD MÁXIMA</w:t>
            </w:r>
          </w:p>
        </w:tc>
      </w:tr>
      <w:tr w:rsidR="00676354" w:rsidRPr="005E01A5" w14:paraId="55B3566E" w14:textId="77777777" w:rsidTr="00676354">
        <w:trPr>
          <w:trHeight w:val="102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64869455" w14:textId="77777777" w:rsidR="00676354" w:rsidRPr="007E5364" w:rsidRDefault="00676354" w:rsidP="00676354">
            <w:pPr>
              <w:jc w:val="center"/>
              <w:rPr>
                <w:rFonts w:ascii="Arial" w:eastAsia="Arial" w:hAnsi="Arial" w:cs="Arial"/>
                <w:color w:val="000000"/>
                <w:sz w:val="18"/>
                <w:szCs w:val="18"/>
              </w:rPr>
            </w:pPr>
            <w:r w:rsidRPr="007E5364">
              <w:rPr>
                <w:rFonts w:ascii="Arial" w:eastAsia="Arial" w:hAnsi="Arial" w:cs="Arial"/>
                <w:color w:val="000000"/>
                <w:sz w:val="18"/>
                <w:szCs w:val="18"/>
              </w:rPr>
              <w:t>PERSONAL OPERARIO TRABAJANDO DE 8:00 HORAS A 16:00 HORAS DE LUNES A VIERNES</w:t>
            </w:r>
          </w:p>
        </w:tc>
        <w:tc>
          <w:tcPr>
            <w:tcW w:w="3600" w:type="dxa"/>
            <w:tcBorders>
              <w:top w:val="nil"/>
              <w:left w:val="nil"/>
              <w:bottom w:val="nil"/>
              <w:right w:val="single" w:sz="8" w:space="0" w:color="000000"/>
            </w:tcBorders>
            <w:shd w:val="clear" w:color="auto" w:fill="auto"/>
            <w:vAlign w:val="center"/>
          </w:tcPr>
          <w:p w14:paraId="19F57A31" w14:textId="77777777" w:rsidR="00676354" w:rsidRPr="005E01A5" w:rsidRDefault="00676354" w:rsidP="00676354">
            <w:pPr>
              <w:jc w:val="center"/>
              <w:rPr>
                <w:rFonts w:ascii="Arial" w:eastAsia="Arial" w:hAnsi="Arial" w:cs="Arial"/>
                <w:color w:val="000000"/>
                <w:sz w:val="18"/>
                <w:szCs w:val="18"/>
              </w:rPr>
            </w:pPr>
            <w:r w:rsidRPr="005E01A5">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8EAADB" w:themeFill="accent1" w:themeFillTint="99"/>
            <w:vAlign w:val="center"/>
          </w:tcPr>
          <w:p w14:paraId="795D6032" w14:textId="77777777" w:rsidR="00676354" w:rsidRPr="007E5364" w:rsidRDefault="00676354" w:rsidP="00676354">
            <w:pPr>
              <w:jc w:val="center"/>
              <w:rPr>
                <w:rFonts w:ascii="Arial" w:eastAsia="Arial" w:hAnsi="Arial" w:cs="Arial"/>
                <w:b/>
                <w:color w:val="000000"/>
                <w:sz w:val="18"/>
                <w:szCs w:val="18"/>
              </w:rPr>
            </w:pPr>
            <w:r>
              <w:rPr>
                <w:rFonts w:ascii="Arial" w:eastAsia="Arial" w:hAnsi="Arial" w:cs="Arial"/>
                <w:b/>
                <w:color w:val="000000"/>
                <w:sz w:val="18"/>
                <w:szCs w:val="18"/>
              </w:rPr>
              <w:t>7</w:t>
            </w:r>
          </w:p>
        </w:tc>
        <w:tc>
          <w:tcPr>
            <w:tcW w:w="1382" w:type="dxa"/>
            <w:tcBorders>
              <w:top w:val="nil"/>
              <w:left w:val="single" w:sz="8" w:space="0" w:color="000000"/>
              <w:bottom w:val="single" w:sz="8" w:space="0" w:color="000000"/>
              <w:right w:val="single" w:sz="8" w:space="0" w:color="000000"/>
            </w:tcBorders>
            <w:shd w:val="clear" w:color="auto" w:fill="8EAADB" w:themeFill="accent1" w:themeFillTint="99"/>
            <w:vAlign w:val="center"/>
          </w:tcPr>
          <w:p w14:paraId="0E40596D" w14:textId="6DCB9BDD" w:rsidR="00676354" w:rsidRPr="007E5364" w:rsidRDefault="00DC64E7" w:rsidP="00676354">
            <w:pPr>
              <w:jc w:val="center"/>
              <w:rPr>
                <w:rFonts w:ascii="Arial" w:eastAsia="Arial" w:hAnsi="Arial" w:cs="Arial"/>
                <w:b/>
                <w:color w:val="000000"/>
                <w:sz w:val="18"/>
                <w:szCs w:val="18"/>
              </w:rPr>
            </w:pPr>
            <w:r>
              <w:rPr>
                <w:rFonts w:ascii="Arial" w:eastAsia="Arial" w:hAnsi="Arial" w:cs="Arial"/>
                <w:b/>
                <w:color w:val="000000"/>
                <w:sz w:val="18"/>
                <w:szCs w:val="18"/>
              </w:rPr>
              <w:t>8</w:t>
            </w:r>
          </w:p>
        </w:tc>
      </w:tr>
      <w:tr w:rsidR="00676354" w:rsidRPr="005E01A5" w14:paraId="58AB5823" w14:textId="77777777" w:rsidTr="00676354">
        <w:trPr>
          <w:trHeight w:val="102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5C079DC4" w14:textId="77777777" w:rsidR="00676354" w:rsidRPr="007E5364" w:rsidRDefault="00676354" w:rsidP="00676354">
            <w:pPr>
              <w:jc w:val="center"/>
              <w:rPr>
                <w:rFonts w:ascii="Arial" w:eastAsia="Arial" w:hAnsi="Arial" w:cs="Arial"/>
                <w:color w:val="000000"/>
                <w:sz w:val="18"/>
                <w:szCs w:val="18"/>
              </w:rPr>
            </w:pPr>
            <w:r w:rsidRPr="007E5364">
              <w:rPr>
                <w:rFonts w:ascii="Arial" w:eastAsia="Arial" w:hAnsi="Arial" w:cs="Arial"/>
                <w:color w:val="000000"/>
                <w:sz w:val="18"/>
                <w:szCs w:val="18"/>
              </w:rPr>
              <w:t>UN OPERARIO QUE FUNGIRÁ COMO SUPERVISOR DE PLANTA TRABAJANDO DE 8:00 HORAS A 16:00 HORAS DE LUNES A VIERNES</w:t>
            </w:r>
          </w:p>
        </w:tc>
        <w:tc>
          <w:tcPr>
            <w:tcW w:w="3600" w:type="dxa"/>
            <w:tcBorders>
              <w:top w:val="single" w:sz="8" w:space="0" w:color="000000"/>
              <w:left w:val="nil"/>
              <w:bottom w:val="single" w:sz="8" w:space="0" w:color="000000"/>
              <w:right w:val="single" w:sz="8" w:space="0" w:color="000000"/>
            </w:tcBorders>
            <w:shd w:val="clear" w:color="auto" w:fill="auto"/>
            <w:vAlign w:val="center"/>
          </w:tcPr>
          <w:p w14:paraId="2B3C3FF2" w14:textId="77777777" w:rsidR="00676354" w:rsidRPr="005E01A5" w:rsidRDefault="00676354" w:rsidP="00676354">
            <w:pPr>
              <w:jc w:val="center"/>
              <w:rPr>
                <w:rFonts w:ascii="Arial" w:eastAsia="Arial" w:hAnsi="Arial" w:cs="Arial"/>
                <w:color w:val="000000"/>
                <w:sz w:val="18"/>
                <w:szCs w:val="18"/>
              </w:rPr>
            </w:pPr>
            <w:r w:rsidRPr="005E01A5">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8EAADB" w:themeFill="accent1" w:themeFillTint="99"/>
            <w:vAlign w:val="center"/>
          </w:tcPr>
          <w:p w14:paraId="416DF54A" w14:textId="77777777" w:rsidR="00676354" w:rsidRPr="007E5364" w:rsidRDefault="00676354" w:rsidP="00676354">
            <w:pPr>
              <w:jc w:val="center"/>
              <w:rPr>
                <w:rFonts w:ascii="Arial" w:eastAsia="Arial" w:hAnsi="Arial" w:cs="Arial"/>
                <w:b/>
                <w:color w:val="000000"/>
                <w:sz w:val="18"/>
                <w:szCs w:val="18"/>
              </w:rPr>
            </w:pPr>
            <w:r w:rsidRPr="007E5364">
              <w:rPr>
                <w:rFonts w:ascii="Arial" w:eastAsia="Arial" w:hAnsi="Arial" w:cs="Arial"/>
                <w:b/>
                <w:color w:val="000000"/>
                <w:sz w:val="18"/>
                <w:szCs w:val="18"/>
              </w:rPr>
              <w:t>1</w:t>
            </w:r>
          </w:p>
        </w:tc>
        <w:tc>
          <w:tcPr>
            <w:tcW w:w="1382" w:type="dxa"/>
            <w:tcBorders>
              <w:top w:val="nil"/>
              <w:left w:val="single" w:sz="8" w:space="0" w:color="000000"/>
              <w:bottom w:val="single" w:sz="8" w:space="0" w:color="000000"/>
              <w:right w:val="single" w:sz="8" w:space="0" w:color="000000"/>
            </w:tcBorders>
            <w:shd w:val="clear" w:color="auto" w:fill="8EAADB" w:themeFill="accent1" w:themeFillTint="99"/>
            <w:vAlign w:val="center"/>
          </w:tcPr>
          <w:p w14:paraId="3267F193" w14:textId="77777777" w:rsidR="00676354" w:rsidRPr="007E5364" w:rsidRDefault="00676354" w:rsidP="00676354">
            <w:pPr>
              <w:jc w:val="center"/>
              <w:rPr>
                <w:rFonts w:ascii="Arial" w:eastAsia="Arial" w:hAnsi="Arial" w:cs="Arial"/>
                <w:b/>
                <w:color w:val="000000"/>
                <w:sz w:val="18"/>
                <w:szCs w:val="18"/>
              </w:rPr>
            </w:pPr>
            <w:r w:rsidRPr="007E5364">
              <w:rPr>
                <w:rFonts w:ascii="Arial" w:eastAsia="Arial" w:hAnsi="Arial" w:cs="Arial"/>
                <w:b/>
                <w:color w:val="000000"/>
                <w:sz w:val="18"/>
                <w:szCs w:val="18"/>
              </w:rPr>
              <w:t>1</w:t>
            </w:r>
          </w:p>
        </w:tc>
      </w:tr>
    </w:tbl>
    <w:p w14:paraId="40611859" w14:textId="77777777" w:rsidR="00676354" w:rsidRPr="005E01A5" w:rsidRDefault="00676354" w:rsidP="00676354">
      <w:pPr>
        <w:spacing w:before="1" w:after="120"/>
        <w:rPr>
          <w:rFonts w:ascii="Arial" w:eastAsia="Arial" w:hAnsi="Arial" w:cs="Arial"/>
        </w:rPr>
      </w:pPr>
    </w:p>
    <w:tbl>
      <w:tblPr>
        <w:tblW w:w="9062" w:type="dxa"/>
        <w:jc w:val="center"/>
        <w:tblLayout w:type="fixed"/>
        <w:tblLook w:val="0400" w:firstRow="0" w:lastRow="0" w:firstColumn="0" w:lastColumn="0" w:noHBand="0" w:noVBand="1"/>
      </w:tblPr>
      <w:tblGrid>
        <w:gridCol w:w="2880"/>
        <w:gridCol w:w="3600"/>
        <w:gridCol w:w="1200"/>
        <w:gridCol w:w="1382"/>
      </w:tblGrid>
      <w:tr w:rsidR="00676354" w:rsidRPr="005E01A5" w14:paraId="110C1377" w14:textId="77777777" w:rsidTr="00676354">
        <w:trPr>
          <w:trHeight w:val="705"/>
          <w:jc w:val="center"/>
        </w:trPr>
        <w:tc>
          <w:tcPr>
            <w:tcW w:w="2880" w:type="dxa"/>
            <w:tcBorders>
              <w:top w:val="nil"/>
              <w:left w:val="single" w:sz="8" w:space="0" w:color="000000"/>
              <w:bottom w:val="nil"/>
              <w:right w:val="nil"/>
            </w:tcBorders>
            <w:shd w:val="clear" w:color="auto" w:fill="002060"/>
            <w:vAlign w:val="center"/>
          </w:tcPr>
          <w:p w14:paraId="67EFDBCE" w14:textId="77777777" w:rsidR="00676354" w:rsidRPr="005E01A5" w:rsidRDefault="00676354" w:rsidP="00676354">
            <w:pPr>
              <w:jc w:val="center"/>
              <w:rPr>
                <w:rFonts w:ascii="Arial" w:eastAsia="Arial" w:hAnsi="Arial" w:cs="Arial"/>
                <w:b/>
                <w:color w:val="FFFFFF"/>
                <w:sz w:val="18"/>
                <w:szCs w:val="18"/>
                <w:u w:val="single"/>
              </w:rPr>
            </w:pPr>
            <w:r w:rsidRPr="005E01A5">
              <w:rPr>
                <w:rFonts w:ascii="Arial" w:eastAsia="Arial" w:hAnsi="Arial" w:cs="Arial"/>
                <w:b/>
                <w:color w:val="FFFFFF"/>
                <w:sz w:val="18"/>
                <w:szCs w:val="18"/>
                <w:u w:val="single"/>
              </w:rPr>
              <w:t xml:space="preserve">PARTIDA </w:t>
            </w:r>
            <w:r>
              <w:rPr>
                <w:rFonts w:ascii="Arial" w:eastAsia="Arial" w:hAnsi="Arial" w:cs="Arial"/>
                <w:b/>
                <w:color w:val="FFFFFF"/>
                <w:sz w:val="18"/>
                <w:szCs w:val="18"/>
                <w:u w:val="single"/>
              </w:rPr>
              <w:t>2</w:t>
            </w:r>
            <w:r w:rsidRPr="005E01A5">
              <w:rPr>
                <w:rFonts w:ascii="Arial" w:eastAsia="Arial" w:hAnsi="Arial" w:cs="Arial"/>
                <w:b/>
                <w:color w:val="FFFFFF"/>
                <w:sz w:val="18"/>
                <w:szCs w:val="18"/>
                <w:u w:val="single"/>
              </w:rPr>
              <w:t xml:space="preserve"> (</w:t>
            </w:r>
            <w:r w:rsidRPr="005E01A5">
              <w:rPr>
                <w:rFonts w:ascii="Arial" w:eastAsia="Arial" w:hAnsi="Arial" w:cs="Arial"/>
                <w:b/>
                <w:color w:val="FFFFFF"/>
                <w:sz w:val="18"/>
                <w:szCs w:val="18"/>
              </w:rPr>
              <w:t>SUBSEDE NORESTE</w:t>
            </w:r>
            <w:r w:rsidRPr="005E01A5">
              <w:rPr>
                <w:rFonts w:ascii="Arial" w:eastAsia="Arial" w:hAnsi="Arial" w:cs="Arial"/>
                <w:b/>
                <w:color w:val="FFFFFF"/>
                <w:sz w:val="18"/>
                <w:szCs w:val="18"/>
                <w:u w:val="single"/>
              </w:rPr>
              <w:t>)</w:t>
            </w:r>
          </w:p>
        </w:tc>
        <w:tc>
          <w:tcPr>
            <w:tcW w:w="6182" w:type="dxa"/>
            <w:gridSpan w:val="3"/>
            <w:tcBorders>
              <w:top w:val="nil"/>
              <w:left w:val="nil"/>
              <w:bottom w:val="nil"/>
              <w:right w:val="nil"/>
            </w:tcBorders>
            <w:shd w:val="clear" w:color="auto" w:fill="002060"/>
            <w:vAlign w:val="center"/>
          </w:tcPr>
          <w:p w14:paraId="77D066FE"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SERVICIO</w:t>
            </w:r>
            <w:r w:rsidRPr="005E01A5">
              <w:rPr>
                <w:rFonts w:ascii="Arial" w:eastAsia="Arial" w:hAnsi="Arial" w:cs="Arial"/>
                <w:b/>
                <w:color w:val="FFFFFF"/>
                <w:sz w:val="18"/>
                <w:szCs w:val="18"/>
              </w:rPr>
              <w:br/>
              <w:t>CONTRATACIÓN DE SERVICIO DE LIMPIEZA</w:t>
            </w:r>
          </w:p>
        </w:tc>
      </w:tr>
      <w:tr w:rsidR="00676354" w:rsidRPr="005E01A5" w14:paraId="2A2C3893" w14:textId="77777777" w:rsidTr="00676354">
        <w:trPr>
          <w:trHeight w:val="495"/>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17537302"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DESCRIPCIÓN</w:t>
            </w:r>
          </w:p>
        </w:tc>
        <w:tc>
          <w:tcPr>
            <w:tcW w:w="3600" w:type="dxa"/>
            <w:tcBorders>
              <w:top w:val="single" w:sz="8" w:space="0" w:color="000000"/>
              <w:left w:val="nil"/>
              <w:bottom w:val="single" w:sz="8" w:space="0" w:color="000000"/>
              <w:right w:val="single" w:sz="8" w:space="0" w:color="000000"/>
            </w:tcBorders>
            <w:shd w:val="clear" w:color="auto" w:fill="002060"/>
            <w:vAlign w:val="center"/>
          </w:tcPr>
          <w:p w14:paraId="776FBEBB"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TURNO</w:t>
            </w:r>
          </w:p>
        </w:tc>
        <w:tc>
          <w:tcPr>
            <w:tcW w:w="1200" w:type="dxa"/>
            <w:tcBorders>
              <w:top w:val="single" w:sz="8" w:space="0" w:color="000000"/>
              <w:left w:val="nil"/>
              <w:bottom w:val="single" w:sz="8" w:space="0" w:color="000000"/>
              <w:right w:val="nil"/>
            </w:tcBorders>
            <w:shd w:val="clear" w:color="auto" w:fill="002060"/>
            <w:vAlign w:val="center"/>
          </w:tcPr>
          <w:p w14:paraId="14F5162E"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CANTIDAD MÍNIMA</w:t>
            </w:r>
          </w:p>
        </w:tc>
        <w:tc>
          <w:tcPr>
            <w:tcW w:w="1382"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19609B22"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CANTIDAD MÁXIMA</w:t>
            </w:r>
          </w:p>
        </w:tc>
      </w:tr>
      <w:tr w:rsidR="00676354" w:rsidRPr="005E01A5" w14:paraId="7F1F10E8" w14:textId="77777777" w:rsidTr="00676354">
        <w:trPr>
          <w:trHeight w:val="102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7D833557" w14:textId="77777777" w:rsidR="00676354" w:rsidRPr="00005534" w:rsidRDefault="00676354" w:rsidP="00676354">
            <w:pPr>
              <w:jc w:val="center"/>
              <w:rPr>
                <w:rFonts w:ascii="Arial" w:eastAsia="Arial" w:hAnsi="Arial" w:cs="Arial"/>
                <w:color w:val="000000"/>
                <w:sz w:val="18"/>
                <w:szCs w:val="18"/>
                <w:highlight w:val="yellow"/>
              </w:rPr>
            </w:pPr>
            <w:r w:rsidRPr="007E5364">
              <w:rPr>
                <w:rFonts w:ascii="Arial" w:eastAsia="Arial" w:hAnsi="Arial" w:cs="Arial"/>
                <w:color w:val="000000"/>
                <w:sz w:val="18"/>
                <w:szCs w:val="18"/>
              </w:rPr>
              <w:t>PERSONAL OPERARIO TRABAJANDO DE 7:30 HORAS A 15:30 HORAS DE LUNES A VIERNES</w:t>
            </w:r>
          </w:p>
        </w:tc>
        <w:tc>
          <w:tcPr>
            <w:tcW w:w="3600" w:type="dxa"/>
            <w:tcBorders>
              <w:top w:val="nil"/>
              <w:left w:val="nil"/>
              <w:bottom w:val="nil"/>
              <w:right w:val="single" w:sz="8" w:space="0" w:color="000000"/>
            </w:tcBorders>
            <w:shd w:val="clear" w:color="auto" w:fill="auto"/>
            <w:vAlign w:val="center"/>
          </w:tcPr>
          <w:p w14:paraId="2DA257EC" w14:textId="77777777" w:rsidR="00676354" w:rsidRPr="005E01A5" w:rsidRDefault="00676354" w:rsidP="00676354">
            <w:pPr>
              <w:jc w:val="center"/>
              <w:rPr>
                <w:rFonts w:ascii="Arial" w:eastAsia="Arial" w:hAnsi="Arial" w:cs="Arial"/>
                <w:color w:val="000000"/>
                <w:sz w:val="18"/>
                <w:szCs w:val="18"/>
              </w:rPr>
            </w:pPr>
            <w:r w:rsidRPr="005E01A5">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8EAADB" w:themeFill="accent1" w:themeFillTint="99"/>
            <w:vAlign w:val="center"/>
          </w:tcPr>
          <w:p w14:paraId="4813C264" w14:textId="77777777" w:rsidR="00676354" w:rsidRPr="007E5364" w:rsidRDefault="00676354" w:rsidP="00676354">
            <w:pPr>
              <w:jc w:val="center"/>
              <w:rPr>
                <w:rFonts w:ascii="Arial" w:eastAsia="Arial" w:hAnsi="Arial" w:cs="Arial"/>
                <w:b/>
                <w:color w:val="000000"/>
                <w:sz w:val="18"/>
                <w:szCs w:val="18"/>
              </w:rPr>
            </w:pPr>
            <w:r w:rsidRPr="007E5364">
              <w:rPr>
                <w:rFonts w:ascii="Arial" w:eastAsia="Arial" w:hAnsi="Arial" w:cs="Arial"/>
                <w:b/>
                <w:color w:val="000000"/>
                <w:sz w:val="18"/>
                <w:szCs w:val="18"/>
              </w:rPr>
              <w:t>2</w:t>
            </w:r>
          </w:p>
        </w:tc>
        <w:tc>
          <w:tcPr>
            <w:tcW w:w="1382" w:type="dxa"/>
            <w:tcBorders>
              <w:top w:val="nil"/>
              <w:left w:val="single" w:sz="8" w:space="0" w:color="000000"/>
              <w:bottom w:val="single" w:sz="8" w:space="0" w:color="000000"/>
              <w:right w:val="single" w:sz="8" w:space="0" w:color="000000"/>
            </w:tcBorders>
            <w:shd w:val="clear" w:color="auto" w:fill="8EAADB" w:themeFill="accent1" w:themeFillTint="99"/>
            <w:vAlign w:val="center"/>
          </w:tcPr>
          <w:p w14:paraId="39153F02" w14:textId="77777777" w:rsidR="00676354" w:rsidRPr="007E5364" w:rsidRDefault="00676354" w:rsidP="00676354">
            <w:pPr>
              <w:jc w:val="center"/>
              <w:rPr>
                <w:rFonts w:ascii="Arial" w:eastAsia="Arial" w:hAnsi="Arial" w:cs="Arial"/>
                <w:b/>
                <w:color w:val="000000"/>
                <w:sz w:val="18"/>
                <w:szCs w:val="18"/>
              </w:rPr>
            </w:pPr>
            <w:r>
              <w:rPr>
                <w:rFonts w:ascii="Arial" w:eastAsia="Arial" w:hAnsi="Arial" w:cs="Arial"/>
                <w:b/>
                <w:color w:val="000000"/>
                <w:sz w:val="18"/>
                <w:szCs w:val="18"/>
              </w:rPr>
              <w:t>3</w:t>
            </w:r>
          </w:p>
        </w:tc>
      </w:tr>
      <w:tr w:rsidR="00676354" w:rsidRPr="005E01A5" w14:paraId="60D1E913" w14:textId="77777777" w:rsidTr="00676354">
        <w:trPr>
          <w:trHeight w:val="102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65D884AC" w14:textId="77777777" w:rsidR="00676354" w:rsidRPr="00005534" w:rsidRDefault="00676354" w:rsidP="00676354">
            <w:pPr>
              <w:jc w:val="center"/>
              <w:rPr>
                <w:rFonts w:ascii="Arial" w:eastAsia="Arial" w:hAnsi="Arial" w:cs="Arial"/>
                <w:color w:val="000000"/>
                <w:sz w:val="18"/>
                <w:szCs w:val="18"/>
                <w:highlight w:val="yellow"/>
              </w:rPr>
            </w:pPr>
            <w:r w:rsidRPr="007E5364">
              <w:rPr>
                <w:rFonts w:ascii="Arial" w:eastAsia="Arial" w:hAnsi="Arial" w:cs="Arial"/>
                <w:color w:val="000000"/>
                <w:sz w:val="18"/>
                <w:szCs w:val="18"/>
              </w:rPr>
              <w:lastRenderedPageBreak/>
              <w:t>UN OPERARIO QUE FUNGIRÁ COMO SUPERVISOR DE PLANTA TRABAJANDO DE 7:30 HORAS A 15:30 HORAS DE LUNES A VIERNES</w:t>
            </w:r>
          </w:p>
        </w:tc>
        <w:tc>
          <w:tcPr>
            <w:tcW w:w="3600" w:type="dxa"/>
            <w:tcBorders>
              <w:top w:val="single" w:sz="8" w:space="0" w:color="000000"/>
              <w:left w:val="nil"/>
              <w:bottom w:val="single" w:sz="4" w:space="0" w:color="000000"/>
              <w:right w:val="single" w:sz="8" w:space="0" w:color="000000"/>
            </w:tcBorders>
            <w:shd w:val="clear" w:color="auto" w:fill="auto"/>
            <w:vAlign w:val="center"/>
          </w:tcPr>
          <w:p w14:paraId="3E66A602" w14:textId="77777777" w:rsidR="00676354" w:rsidRPr="005E01A5" w:rsidRDefault="00676354" w:rsidP="00676354">
            <w:pPr>
              <w:jc w:val="center"/>
              <w:rPr>
                <w:rFonts w:ascii="Arial" w:eastAsia="Arial" w:hAnsi="Arial" w:cs="Arial"/>
                <w:color w:val="000000"/>
                <w:sz w:val="18"/>
                <w:szCs w:val="18"/>
              </w:rPr>
            </w:pPr>
            <w:r w:rsidRPr="005E01A5">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8EAADB" w:themeFill="accent1" w:themeFillTint="99"/>
            <w:vAlign w:val="center"/>
          </w:tcPr>
          <w:p w14:paraId="02FB674F" w14:textId="77777777" w:rsidR="00676354" w:rsidRPr="007E5364" w:rsidRDefault="00676354" w:rsidP="00676354">
            <w:pPr>
              <w:jc w:val="center"/>
              <w:rPr>
                <w:rFonts w:ascii="Arial" w:eastAsia="Arial" w:hAnsi="Arial" w:cs="Arial"/>
                <w:b/>
                <w:color w:val="000000"/>
                <w:sz w:val="18"/>
                <w:szCs w:val="18"/>
              </w:rPr>
            </w:pPr>
            <w:r w:rsidRPr="007E5364">
              <w:rPr>
                <w:rFonts w:ascii="Arial" w:eastAsia="Arial" w:hAnsi="Arial" w:cs="Arial"/>
                <w:b/>
                <w:color w:val="000000"/>
                <w:sz w:val="18"/>
                <w:szCs w:val="18"/>
              </w:rPr>
              <w:t>1</w:t>
            </w:r>
          </w:p>
        </w:tc>
        <w:tc>
          <w:tcPr>
            <w:tcW w:w="1382" w:type="dxa"/>
            <w:tcBorders>
              <w:top w:val="nil"/>
              <w:left w:val="single" w:sz="8" w:space="0" w:color="000000"/>
              <w:bottom w:val="single" w:sz="8" w:space="0" w:color="000000"/>
              <w:right w:val="single" w:sz="8" w:space="0" w:color="000000"/>
            </w:tcBorders>
            <w:shd w:val="clear" w:color="auto" w:fill="8EAADB" w:themeFill="accent1" w:themeFillTint="99"/>
            <w:vAlign w:val="center"/>
          </w:tcPr>
          <w:p w14:paraId="01B6E73E" w14:textId="77777777" w:rsidR="00676354" w:rsidRPr="007E5364" w:rsidRDefault="00676354" w:rsidP="00676354">
            <w:pPr>
              <w:jc w:val="center"/>
              <w:rPr>
                <w:rFonts w:ascii="Arial" w:eastAsia="Arial" w:hAnsi="Arial" w:cs="Arial"/>
                <w:b/>
                <w:color w:val="000000"/>
                <w:sz w:val="18"/>
                <w:szCs w:val="18"/>
              </w:rPr>
            </w:pPr>
            <w:r w:rsidRPr="007E5364">
              <w:rPr>
                <w:rFonts w:ascii="Arial" w:eastAsia="Arial" w:hAnsi="Arial" w:cs="Arial"/>
                <w:b/>
                <w:color w:val="000000"/>
                <w:sz w:val="18"/>
                <w:szCs w:val="18"/>
              </w:rPr>
              <w:t>1</w:t>
            </w:r>
          </w:p>
        </w:tc>
      </w:tr>
    </w:tbl>
    <w:p w14:paraId="6FE76D8A" w14:textId="77777777" w:rsidR="00676354" w:rsidRPr="005E01A5" w:rsidRDefault="00676354" w:rsidP="00676354">
      <w:pPr>
        <w:spacing w:before="1" w:after="120"/>
        <w:rPr>
          <w:rFonts w:ascii="Arial" w:eastAsia="Arial" w:hAnsi="Arial" w:cs="Arial"/>
        </w:rPr>
      </w:pPr>
    </w:p>
    <w:tbl>
      <w:tblPr>
        <w:tblW w:w="9062" w:type="dxa"/>
        <w:jc w:val="center"/>
        <w:tblLayout w:type="fixed"/>
        <w:tblLook w:val="0400" w:firstRow="0" w:lastRow="0" w:firstColumn="0" w:lastColumn="0" w:noHBand="0" w:noVBand="1"/>
      </w:tblPr>
      <w:tblGrid>
        <w:gridCol w:w="2880"/>
        <w:gridCol w:w="3600"/>
        <w:gridCol w:w="1200"/>
        <w:gridCol w:w="1382"/>
      </w:tblGrid>
      <w:tr w:rsidR="00676354" w:rsidRPr="005E01A5" w14:paraId="3EB87452" w14:textId="77777777" w:rsidTr="00676354">
        <w:trPr>
          <w:trHeight w:val="705"/>
          <w:jc w:val="center"/>
        </w:trPr>
        <w:tc>
          <w:tcPr>
            <w:tcW w:w="2880" w:type="dxa"/>
            <w:tcBorders>
              <w:top w:val="nil"/>
              <w:left w:val="single" w:sz="8" w:space="0" w:color="000000"/>
              <w:bottom w:val="nil"/>
              <w:right w:val="nil"/>
            </w:tcBorders>
            <w:shd w:val="clear" w:color="auto" w:fill="002060"/>
            <w:vAlign w:val="center"/>
          </w:tcPr>
          <w:p w14:paraId="1C62320F" w14:textId="77777777" w:rsidR="00676354" w:rsidRPr="005E01A5" w:rsidRDefault="00676354" w:rsidP="00676354">
            <w:pPr>
              <w:jc w:val="center"/>
              <w:rPr>
                <w:rFonts w:ascii="Arial" w:eastAsia="Arial" w:hAnsi="Arial" w:cs="Arial"/>
                <w:b/>
                <w:color w:val="FFFFFF"/>
                <w:sz w:val="18"/>
                <w:szCs w:val="18"/>
                <w:u w:val="single"/>
              </w:rPr>
            </w:pPr>
            <w:r w:rsidRPr="005E01A5">
              <w:rPr>
                <w:rFonts w:ascii="Arial" w:eastAsia="Arial" w:hAnsi="Arial" w:cs="Arial"/>
                <w:b/>
                <w:color w:val="FFFFFF"/>
                <w:sz w:val="18"/>
                <w:szCs w:val="18"/>
                <w:u w:val="single"/>
              </w:rPr>
              <w:t xml:space="preserve">PARTIDA </w:t>
            </w:r>
            <w:r>
              <w:rPr>
                <w:rFonts w:ascii="Arial" w:eastAsia="Arial" w:hAnsi="Arial" w:cs="Arial"/>
                <w:b/>
                <w:color w:val="FFFFFF"/>
                <w:sz w:val="18"/>
                <w:szCs w:val="18"/>
                <w:u w:val="single"/>
              </w:rPr>
              <w:t>3</w:t>
            </w:r>
            <w:r w:rsidRPr="005E01A5">
              <w:rPr>
                <w:rFonts w:ascii="Arial" w:eastAsia="Arial" w:hAnsi="Arial" w:cs="Arial"/>
                <w:b/>
                <w:color w:val="FFFFFF"/>
                <w:sz w:val="18"/>
                <w:szCs w:val="18"/>
                <w:u w:val="single"/>
              </w:rPr>
              <w:t xml:space="preserve"> (SUBSEDE SURESTE)</w:t>
            </w:r>
          </w:p>
        </w:tc>
        <w:tc>
          <w:tcPr>
            <w:tcW w:w="6182" w:type="dxa"/>
            <w:gridSpan w:val="3"/>
            <w:tcBorders>
              <w:top w:val="nil"/>
              <w:left w:val="nil"/>
              <w:bottom w:val="nil"/>
              <w:right w:val="nil"/>
            </w:tcBorders>
            <w:shd w:val="clear" w:color="auto" w:fill="002060"/>
            <w:vAlign w:val="center"/>
          </w:tcPr>
          <w:p w14:paraId="7E2724B7"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SERVICIO</w:t>
            </w:r>
            <w:r w:rsidRPr="005E01A5">
              <w:rPr>
                <w:rFonts w:ascii="Arial" w:eastAsia="Arial" w:hAnsi="Arial" w:cs="Arial"/>
                <w:b/>
                <w:color w:val="FFFFFF"/>
                <w:sz w:val="18"/>
                <w:szCs w:val="18"/>
              </w:rPr>
              <w:br/>
              <w:t>CONTRATACIÓN DE SERVICIO DE LIMPIEZA</w:t>
            </w:r>
          </w:p>
        </w:tc>
      </w:tr>
      <w:tr w:rsidR="00676354" w:rsidRPr="005E01A5" w14:paraId="35F62A31" w14:textId="77777777" w:rsidTr="00676354">
        <w:trPr>
          <w:trHeight w:val="495"/>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455340BC"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DESCRIPCIÓN</w:t>
            </w:r>
          </w:p>
        </w:tc>
        <w:tc>
          <w:tcPr>
            <w:tcW w:w="3600" w:type="dxa"/>
            <w:tcBorders>
              <w:top w:val="single" w:sz="8" w:space="0" w:color="000000"/>
              <w:left w:val="nil"/>
              <w:bottom w:val="single" w:sz="8" w:space="0" w:color="000000"/>
              <w:right w:val="single" w:sz="8" w:space="0" w:color="000000"/>
            </w:tcBorders>
            <w:shd w:val="clear" w:color="auto" w:fill="002060"/>
            <w:vAlign w:val="center"/>
          </w:tcPr>
          <w:p w14:paraId="25E7490F"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TURNO</w:t>
            </w:r>
          </w:p>
        </w:tc>
        <w:tc>
          <w:tcPr>
            <w:tcW w:w="1200" w:type="dxa"/>
            <w:tcBorders>
              <w:top w:val="single" w:sz="8" w:space="0" w:color="000000"/>
              <w:left w:val="nil"/>
              <w:bottom w:val="single" w:sz="8" w:space="0" w:color="000000"/>
              <w:right w:val="nil"/>
            </w:tcBorders>
            <w:shd w:val="clear" w:color="auto" w:fill="002060"/>
            <w:vAlign w:val="center"/>
          </w:tcPr>
          <w:p w14:paraId="34EA9958"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CANTIDAD MÍNIMA</w:t>
            </w:r>
          </w:p>
        </w:tc>
        <w:tc>
          <w:tcPr>
            <w:tcW w:w="1382"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27099718" w14:textId="77777777" w:rsidR="00676354" w:rsidRPr="005E01A5" w:rsidRDefault="00676354" w:rsidP="00676354">
            <w:pPr>
              <w:jc w:val="center"/>
              <w:rPr>
                <w:rFonts w:ascii="Arial" w:eastAsia="Arial" w:hAnsi="Arial" w:cs="Arial"/>
                <w:b/>
                <w:color w:val="FFFFFF"/>
                <w:sz w:val="18"/>
                <w:szCs w:val="18"/>
              </w:rPr>
            </w:pPr>
            <w:r w:rsidRPr="005E01A5">
              <w:rPr>
                <w:rFonts w:ascii="Arial" w:eastAsia="Arial" w:hAnsi="Arial" w:cs="Arial"/>
                <w:b/>
                <w:color w:val="FFFFFF"/>
                <w:sz w:val="18"/>
                <w:szCs w:val="18"/>
              </w:rPr>
              <w:t>CANTIDAD MÁXIMA</w:t>
            </w:r>
          </w:p>
        </w:tc>
      </w:tr>
      <w:tr w:rsidR="00676354" w:rsidRPr="005E01A5" w14:paraId="3CFD6A8D" w14:textId="77777777" w:rsidTr="00676354">
        <w:trPr>
          <w:trHeight w:val="102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3FBD75AA" w14:textId="77777777" w:rsidR="00676354" w:rsidRPr="00005534" w:rsidRDefault="00676354" w:rsidP="00676354">
            <w:pPr>
              <w:jc w:val="center"/>
              <w:rPr>
                <w:rFonts w:ascii="Arial" w:eastAsia="Arial" w:hAnsi="Arial" w:cs="Arial"/>
                <w:color w:val="000000"/>
                <w:sz w:val="18"/>
                <w:szCs w:val="18"/>
                <w:highlight w:val="yellow"/>
              </w:rPr>
            </w:pPr>
            <w:r w:rsidRPr="007E5364">
              <w:rPr>
                <w:rFonts w:ascii="Arial" w:eastAsia="Arial" w:hAnsi="Arial" w:cs="Arial"/>
                <w:color w:val="000000"/>
                <w:sz w:val="18"/>
                <w:szCs w:val="18"/>
              </w:rPr>
              <w:t>PERSONAL OPERARIO TRABAJANDO DE 8:30 HORAS A 16:30 HORAS DE LUNES A VIERNES</w:t>
            </w:r>
          </w:p>
        </w:tc>
        <w:tc>
          <w:tcPr>
            <w:tcW w:w="3600" w:type="dxa"/>
            <w:tcBorders>
              <w:top w:val="nil"/>
              <w:left w:val="nil"/>
              <w:bottom w:val="nil"/>
              <w:right w:val="single" w:sz="8" w:space="0" w:color="000000"/>
            </w:tcBorders>
            <w:shd w:val="clear" w:color="auto" w:fill="auto"/>
            <w:vAlign w:val="center"/>
          </w:tcPr>
          <w:p w14:paraId="6257C8C2" w14:textId="77777777" w:rsidR="00676354" w:rsidRPr="005E01A5" w:rsidRDefault="00676354" w:rsidP="00676354">
            <w:pPr>
              <w:jc w:val="center"/>
              <w:rPr>
                <w:rFonts w:ascii="Arial" w:eastAsia="Arial" w:hAnsi="Arial" w:cs="Arial"/>
                <w:color w:val="000000"/>
                <w:sz w:val="18"/>
                <w:szCs w:val="18"/>
              </w:rPr>
            </w:pPr>
            <w:r w:rsidRPr="005E01A5">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8EAADB" w:themeFill="accent1" w:themeFillTint="99"/>
            <w:vAlign w:val="center"/>
          </w:tcPr>
          <w:p w14:paraId="5CBD97B0" w14:textId="77777777" w:rsidR="00676354" w:rsidRPr="00005534" w:rsidRDefault="00676354" w:rsidP="00676354">
            <w:pPr>
              <w:jc w:val="center"/>
              <w:rPr>
                <w:rFonts w:ascii="Arial" w:eastAsia="Arial" w:hAnsi="Arial" w:cs="Arial"/>
                <w:b/>
                <w:color w:val="000000"/>
                <w:sz w:val="18"/>
                <w:szCs w:val="18"/>
                <w:highlight w:val="yellow"/>
              </w:rPr>
            </w:pPr>
            <w:r w:rsidRPr="007E5364">
              <w:rPr>
                <w:rFonts w:ascii="Arial" w:eastAsia="Arial" w:hAnsi="Arial" w:cs="Arial"/>
                <w:b/>
                <w:color w:val="000000"/>
                <w:sz w:val="18"/>
                <w:szCs w:val="18"/>
              </w:rPr>
              <w:t>3</w:t>
            </w:r>
          </w:p>
        </w:tc>
        <w:tc>
          <w:tcPr>
            <w:tcW w:w="1382" w:type="dxa"/>
            <w:tcBorders>
              <w:top w:val="nil"/>
              <w:left w:val="single" w:sz="8" w:space="0" w:color="000000"/>
              <w:bottom w:val="single" w:sz="8" w:space="0" w:color="000000"/>
              <w:right w:val="single" w:sz="8" w:space="0" w:color="000000"/>
            </w:tcBorders>
            <w:shd w:val="clear" w:color="auto" w:fill="8EAADB" w:themeFill="accent1" w:themeFillTint="99"/>
            <w:vAlign w:val="center"/>
          </w:tcPr>
          <w:p w14:paraId="70711346" w14:textId="77777777" w:rsidR="00676354" w:rsidRPr="00005534" w:rsidRDefault="00676354" w:rsidP="00676354">
            <w:pPr>
              <w:jc w:val="center"/>
              <w:rPr>
                <w:rFonts w:ascii="Arial" w:eastAsia="Arial" w:hAnsi="Arial" w:cs="Arial"/>
                <w:b/>
                <w:color w:val="000000"/>
                <w:sz w:val="18"/>
                <w:szCs w:val="18"/>
                <w:highlight w:val="yellow"/>
              </w:rPr>
            </w:pPr>
            <w:r>
              <w:rPr>
                <w:rFonts w:ascii="Arial" w:eastAsia="Arial" w:hAnsi="Arial" w:cs="Arial"/>
                <w:b/>
                <w:color w:val="000000"/>
                <w:sz w:val="18"/>
                <w:szCs w:val="18"/>
              </w:rPr>
              <w:t>4</w:t>
            </w:r>
          </w:p>
        </w:tc>
      </w:tr>
      <w:tr w:rsidR="00676354" w14:paraId="56C56B54" w14:textId="77777777" w:rsidTr="00676354">
        <w:trPr>
          <w:trHeight w:val="102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60ED8274" w14:textId="77777777" w:rsidR="00676354" w:rsidRPr="00005534" w:rsidRDefault="00676354" w:rsidP="00676354">
            <w:pPr>
              <w:jc w:val="center"/>
              <w:rPr>
                <w:rFonts w:ascii="Arial" w:eastAsia="Arial" w:hAnsi="Arial" w:cs="Arial"/>
                <w:color w:val="000000"/>
                <w:sz w:val="18"/>
                <w:szCs w:val="18"/>
                <w:highlight w:val="yellow"/>
              </w:rPr>
            </w:pPr>
            <w:r w:rsidRPr="007E5364">
              <w:rPr>
                <w:rFonts w:ascii="Arial" w:eastAsia="Arial" w:hAnsi="Arial" w:cs="Arial"/>
                <w:color w:val="000000"/>
                <w:sz w:val="18"/>
                <w:szCs w:val="18"/>
              </w:rPr>
              <w:t>UN OPERARIO QUE FUNGIRÁ COMO SUPERVISOR DE PLANTA TRABAJANDO DE 8:30 HORAS A 16:30 HORAS DE LUNES A VIERNES</w:t>
            </w:r>
          </w:p>
        </w:tc>
        <w:tc>
          <w:tcPr>
            <w:tcW w:w="3600" w:type="dxa"/>
            <w:tcBorders>
              <w:top w:val="single" w:sz="8" w:space="0" w:color="000000"/>
              <w:left w:val="nil"/>
              <w:bottom w:val="single" w:sz="4" w:space="0" w:color="000000"/>
              <w:right w:val="single" w:sz="8" w:space="0" w:color="000000"/>
            </w:tcBorders>
            <w:shd w:val="clear" w:color="auto" w:fill="auto"/>
            <w:vAlign w:val="center"/>
          </w:tcPr>
          <w:p w14:paraId="12B2972D" w14:textId="77777777" w:rsidR="00676354" w:rsidRPr="005E01A5" w:rsidRDefault="00676354" w:rsidP="00676354">
            <w:pPr>
              <w:jc w:val="center"/>
              <w:rPr>
                <w:rFonts w:ascii="Arial" w:eastAsia="Arial" w:hAnsi="Arial" w:cs="Arial"/>
                <w:color w:val="000000"/>
                <w:sz w:val="18"/>
                <w:szCs w:val="18"/>
              </w:rPr>
            </w:pPr>
            <w:r w:rsidRPr="005E01A5">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8EAADB" w:themeFill="accent1" w:themeFillTint="99"/>
            <w:vAlign w:val="center"/>
          </w:tcPr>
          <w:p w14:paraId="685E5690" w14:textId="77777777" w:rsidR="00676354" w:rsidRPr="007E5364" w:rsidRDefault="00676354" w:rsidP="00676354">
            <w:pPr>
              <w:jc w:val="center"/>
              <w:rPr>
                <w:rFonts w:ascii="Arial" w:eastAsia="Arial" w:hAnsi="Arial" w:cs="Arial"/>
                <w:b/>
                <w:color w:val="000000"/>
                <w:sz w:val="18"/>
                <w:szCs w:val="18"/>
              </w:rPr>
            </w:pPr>
            <w:r w:rsidRPr="007E5364">
              <w:rPr>
                <w:rFonts w:ascii="Arial" w:eastAsia="Arial" w:hAnsi="Arial" w:cs="Arial"/>
                <w:b/>
                <w:color w:val="000000"/>
                <w:sz w:val="18"/>
                <w:szCs w:val="18"/>
              </w:rPr>
              <w:t>1</w:t>
            </w:r>
          </w:p>
        </w:tc>
        <w:tc>
          <w:tcPr>
            <w:tcW w:w="1382" w:type="dxa"/>
            <w:tcBorders>
              <w:top w:val="nil"/>
              <w:left w:val="single" w:sz="8" w:space="0" w:color="000000"/>
              <w:bottom w:val="single" w:sz="8" w:space="0" w:color="000000"/>
              <w:right w:val="single" w:sz="8" w:space="0" w:color="000000"/>
            </w:tcBorders>
            <w:shd w:val="clear" w:color="auto" w:fill="8EAADB" w:themeFill="accent1" w:themeFillTint="99"/>
            <w:vAlign w:val="center"/>
          </w:tcPr>
          <w:p w14:paraId="062BBB84" w14:textId="77777777" w:rsidR="00676354" w:rsidRPr="007E5364" w:rsidRDefault="00676354" w:rsidP="00676354">
            <w:pPr>
              <w:jc w:val="center"/>
              <w:rPr>
                <w:rFonts w:ascii="Arial" w:eastAsia="Arial" w:hAnsi="Arial" w:cs="Arial"/>
                <w:b/>
                <w:color w:val="000000"/>
                <w:sz w:val="18"/>
                <w:szCs w:val="18"/>
              </w:rPr>
            </w:pPr>
            <w:r w:rsidRPr="007E5364">
              <w:rPr>
                <w:rFonts w:ascii="Arial" w:eastAsia="Arial" w:hAnsi="Arial" w:cs="Arial"/>
                <w:b/>
                <w:color w:val="000000"/>
                <w:sz w:val="18"/>
                <w:szCs w:val="18"/>
              </w:rPr>
              <w:t>1</w:t>
            </w:r>
          </w:p>
        </w:tc>
      </w:tr>
    </w:tbl>
    <w:p w14:paraId="6EB34E14" w14:textId="77777777" w:rsidR="00676354" w:rsidRDefault="00676354" w:rsidP="00676354">
      <w:pPr>
        <w:tabs>
          <w:tab w:val="left" w:pos="1631"/>
        </w:tabs>
        <w:spacing w:before="1" w:line="237" w:lineRule="auto"/>
        <w:ind w:right="-45"/>
        <w:rPr>
          <w:rFonts w:ascii="Arial" w:eastAsia="Arial" w:hAnsi="Arial" w:cs="Arial"/>
        </w:rPr>
      </w:pPr>
    </w:p>
    <w:p w14:paraId="6FC749ED" w14:textId="77777777" w:rsidR="00676354" w:rsidRPr="00C54330" w:rsidRDefault="00676354" w:rsidP="00457E58">
      <w:pPr>
        <w:pStyle w:val="Sinespaciado"/>
        <w:numPr>
          <w:ilvl w:val="0"/>
          <w:numId w:val="84"/>
        </w:numPr>
        <w:ind w:right="522"/>
        <w:jc w:val="both"/>
        <w:rPr>
          <w:rFonts w:ascii="Arial" w:hAnsi="Arial" w:cs="Arial"/>
          <w:sz w:val="20"/>
          <w:szCs w:val="20"/>
        </w:rPr>
      </w:pPr>
      <w:r w:rsidRPr="00C54330">
        <w:rPr>
          <w:rFonts w:ascii="Arial" w:hAnsi="Arial" w:cs="Arial"/>
          <w:b/>
          <w:sz w:val="20"/>
          <w:szCs w:val="20"/>
        </w:rPr>
        <w:t xml:space="preserve">LOS POSIBLES PROVEEDORES </w:t>
      </w:r>
      <w:r w:rsidRPr="00C54330">
        <w:rPr>
          <w:rFonts w:ascii="Arial" w:hAnsi="Arial" w:cs="Arial"/>
          <w:sz w:val="20"/>
          <w:szCs w:val="20"/>
        </w:rPr>
        <w:t xml:space="preserve">deberán observar en lo aplicable para la prestación del </w:t>
      </w:r>
      <w:r w:rsidRPr="00C54330">
        <w:rPr>
          <w:rFonts w:ascii="Arial" w:hAnsi="Arial" w:cs="Arial"/>
          <w:b/>
          <w:sz w:val="20"/>
          <w:szCs w:val="20"/>
        </w:rPr>
        <w:t>SERVICIO</w:t>
      </w:r>
      <w:r w:rsidRPr="00C54330">
        <w:rPr>
          <w:rFonts w:ascii="Arial" w:hAnsi="Arial" w:cs="Arial"/>
          <w:sz w:val="20"/>
          <w:szCs w:val="20"/>
        </w:rPr>
        <w:t>, las siguientes Normas:</w:t>
      </w:r>
    </w:p>
    <w:p w14:paraId="4B6C0242" w14:textId="77777777" w:rsidR="00676354" w:rsidRPr="00B83874" w:rsidRDefault="00676354" w:rsidP="00676354">
      <w:pPr>
        <w:widowControl w:val="0"/>
        <w:tabs>
          <w:tab w:val="left" w:pos="1631"/>
        </w:tabs>
        <w:spacing w:before="1" w:line="237" w:lineRule="auto"/>
        <w:ind w:left="1630" w:right="522"/>
        <w:rPr>
          <w:rFonts w:ascii="Arial" w:eastAsia="Arial" w:hAnsi="Arial" w:cs="Arial"/>
        </w:rPr>
      </w:pPr>
    </w:p>
    <w:tbl>
      <w:tblPr>
        <w:tblW w:w="86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6"/>
        <w:gridCol w:w="6193"/>
      </w:tblGrid>
      <w:tr w:rsidR="00676354" w:rsidRPr="009370B6" w14:paraId="354588F0" w14:textId="77777777" w:rsidTr="00DB55ED">
        <w:trPr>
          <w:trHeight w:val="218"/>
        </w:trPr>
        <w:tc>
          <w:tcPr>
            <w:tcW w:w="2486" w:type="dxa"/>
            <w:shd w:val="clear" w:color="auto" w:fill="9D2348"/>
            <w:vAlign w:val="center"/>
          </w:tcPr>
          <w:p w14:paraId="099F6CE1"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Número de Norma</w:t>
            </w:r>
          </w:p>
        </w:tc>
        <w:tc>
          <w:tcPr>
            <w:tcW w:w="6193" w:type="dxa"/>
            <w:shd w:val="clear" w:color="auto" w:fill="9D2348"/>
            <w:vAlign w:val="center"/>
          </w:tcPr>
          <w:p w14:paraId="4420B17B"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Descripción de la Norma</w:t>
            </w:r>
          </w:p>
        </w:tc>
      </w:tr>
      <w:tr w:rsidR="00676354" w:rsidRPr="009370B6" w14:paraId="18B73528" w14:textId="77777777" w:rsidTr="00DB55ED">
        <w:trPr>
          <w:trHeight w:val="461"/>
        </w:trPr>
        <w:tc>
          <w:tcPr>
            <w:tcW w:w="2486" w:type="dxa"/>
            <w:vAlign w:val="center"/>
          </w:tcPr>
          <w:p w14:paraId="47A31D14"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sz w:val="18"/>
                <w:szCs w:val="18"/>
              </w:rPr>
              <w:t>NOM-004-STPS-1999</w:t>
            </w:r>
          </w:p>
        </w:tc>
        <w:tc>
          <w:tcPr>
            <w:tcW w:w="6193" w:type="dxa"/>
            <w:vAlign w:val="center"/>
          </w:tcPr>
          <w:p w14:paraId="579F6374" w14:textId="77777777" w:rsidR="00676354" w:rsidRPr="009370B6" w:rsidRDefault="00676354" w:rsidP="00676354">
            <w:pPr>
              <w:pStyle w:val="Sinespaciado"/>
              <w:ind w:left="92"/>
              <w:rPr>
                <w:rFonts w:ascii="Arial" w:hAnsi="Arial" w:cs="Arial"/>
                <w:sz w:val="18"/>
                <w:szCs w:val="18"/>
              </w:rPr>
            </w:pPr>
            <w:r w:rsidRPr="009370B6">
              <w:rPr>
                <w:rFonts w:ascii="Arial" w:hAnsi="Arial" w:cs="Arial"/>
                <w:sz w:val="18"/>
                <w:szCs w:val="18"/>
              </w:rPr>
              <w:t>Sistemas de protección y dispositivos de seguridad en la maquinaria y equipo que se utilice en los centros de trabajo.</w:t>
            </w:r>
          </w:p>
        </w:tc>
      </w:tr>
      <w:tr w:rsidR="00676354" w:rsidRPr="009370B6" w14:paraId="1A1B6863" w14:textId="77777777" w:rsidTr="00DB55ED">
        <w:trPr>
          <w:trHeight w:val="461"/>
        </w:trPr>
        <w:tc>
          <w:tcPr>
            <w:tcW w:w="2486" w:type="dxa"/>
            <w:vAlign w:val="center"/>
          </w:tcPr>
          <w:p w14:paraId="477EF51B"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sz w:val="18"/>
                <w:szCs w:val="18"/>
              </w:rPr>
              <w:t>NOM-017-STPS-2017</w:t>
            </w:r>
          </w:p>
        </w:tc>
        <w:tc>
          <w:tcPr>
            <w:tcW w:w="6193" w:type="dxa"/>
            <w:vAlign w:val="center"/>
          </w:tcPr>
          <w:p w14:paraId="6C8DE1C6" w14:textId="77777777" w:rsidR="00676354" w:rsidRPr="009370B6" w:rsidRDefault="00676354" w:rsidP="00676354">
            <w:pPr>
              <w:pStyle w:val="Sinespaciado"/>
              <w:ind w:left="92"/>
              <w:rPr>
                <w:rFonts w:ascii="Arial" w:hAnsi="Arial" w:cs="Arial"/>
                <w:sz w:val="18"/>
                <w:szCs w:val="18"/>
              </w:rPr>
            </w:pPr>
            <w:r w:rsidRPr="009370B6">
              <w:rPr>
                <w:rFonts w:ascii="Arial" w:hAnsi="Arial" w:cs="Arial"/>
                <w:sz w:val="18"/>
                <w:szCs w:val="18"/>
              </w:rPr>
              <w:t>Equipo de protección personal-selección, uso y manejo en los centros de trabajo.</w:t>
            </w:r>
          </w:p>
        </w:tc>
      </w:tr>
      <w:tr w:rsidR="00676354" w:rsidRPr="009370B6" w14:paraId="4F2A2120" w14:textId="77777777" w:rsidTr="00DB55ED">
        <w:trPr>
          <w:trHeight w:val="461"/>
        </w:trPr>
        <w:tc>
          <w:tcPr>
            <w:tcW w:w="2486" w:type="dxa"/>
            <w:vAlign w:val="center"/>
          </w:tcPr>
          <w:p w14:paraId="28805065"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sz w:val="18"/>
                <w:szCs w:val="18"/>
              </w:rPr>
              <w:t>NOM-030-STPS-2009</w:t>
            </w:r>
          </w:p>
        </w:tc>
        <w:tc>
          <w:tcPr>
            <w:tcW w:w="6193" w:type="dxa"/>
            <w:vAlign w:val="center"/>
          </w:tcPr>
          <w:p w14:paraId="5D98EF88" w14:textId="77777777" w:rsidR="00676354" w:rsidRPr="009370B6" w:rsidRDefault="00676354" w:rsidP="00676354">
            <w:pPr>
              <w:pStyle w:val="Sinespaciado"/>
              <w:ind w:left="92"/>
              <w:rPr>
                <w:rFonts w:ascii="Arial" w:hAnsi="Arial" w:cs="Arial"/>
                <w:sz w:val="18"/>
                <w:szCs w:val="18"/>
              </w:rPr>
            </w:pPr>
            <w:r w:rsidRPr="009370B6">
              <w:rPr>
                <w:rFonts w:ascii="Arial" w:hAnsi="Arial" w:cs="Arial"/>
                <w:sz w:val="18"/>
                <w:szCs w:val="18"/>
              </w:rPr>
              <w:t>Servicios preventivos de seguridad y salud en el trabajo-funciones y actividades.</w:t>
            </w:r>
          </w:p>
        </w:tc>
      </w:tr>
      <w:tr w:rsidR="00676354" w:rsidRPr="009370B6" w14:paraId="2E2CADEE" w14:textId="77777777" w:rsidTr="00DB55ED">
        <w:trPr>
          <w:trHeight w:val="461"/>
        </w:trPr>
        <w:tc>
          <w:tcPr>
            <w:tcW w:w="2486" w:type="dxa"/>
            <w:vAlign w:val="center"/>
          </w:tcPr>
          <w:p w14:paraId="1E45B7F9"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sz w:val="18"/>
                <w:szCs w:val="18"/>
              </w:rPr>
              <w:t>NMX-CC-9001-IMNC-2015</w:t>
            </w:r>
          </w:p>
        </w:tc>
        <w:tc>
          <w:tcPr>
            <w:tcW w:w="6193" w:type="dxa"/>
            <w:vAlign w:val="center"/>
          </w:tcPr>
          <w:p w14:paraId="73AF7BC8" w14:textId="77777777" w:rsidR="00676354" w:rsidRPr="009370B6" w:rsidRDefault="00676354" w:rsidP="00676354">
            <w:pPr>
              <w:pStyle w:val="Sinespaciado"/>
              <w:ind w:left="92"/>
              <w:rPr>
                <w:rFonts w:ascii="Arial" w:hAnsi="Arial" w:cs="Arial"/>
                <w:sz w:val="18"/>
                <w:szCs w:val="18"/>
              </w:rPr>
            </w:pPr>
            <w:r w:rsidRPr="009370B6">
              <w:rPr>
                <w:rFonts w:ascii="Arial" w:hAnsi="Arial" w:cs="Arial"/>
                <w:sz w:val="18"/>
                <w:szCs w:val="18"/>
              </w:rPr>
              <w:t>Certificado de calidad en la prestación de servicios de limpieza y mantenimiento a inmuebles.</w:t>
            </w:r>
          </w:p>
        </w:tc>
      </w:tr>
      <w:tr w:rsidR="00676354" w:rsidRPr="009370B6" w14:paraId="55A9C353" w14:textId="77777777" w:rsidTr="00DB55ED">
        <w:trPr>
          <w:trHeight w:val="461"/>
        </w:trPr>
        <w:tc>
          <w:tcPr>
            <w:tcW w:w="2486" w:type="dxa"/>
            <w:vAlign w:val="center"/>
          </w:tcPr>
          <w:p w14:paraId="03194A1F"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sz w:val="18"/>
                <w:szCs w:val="18"/>
              </w:rPr>
              <w:t>NMX-R-025-SCFI-2015</w:t>
            </w:r>
          </w:p>
        </w:tc>
        <w:tc>
          <w:tcPr>
            <w:tcW w:w="6193" w:type="dxa"/>
            <w:vAlign w:val="center"/>
          </w:tcPr>
          <w:p w14:paraId="7C3D45C0" w14:textId="77777777" w:rsidR="00676354" w:rsidRPr="009370B6" w:rsidRDefault="00676354" w:rsidP="00676354">
            <w:pPr>
              <w:pStyle w:val="Sinespaciado"/>
              <w:ind w:left="92"/>
              <w:rPr>
                <w:rFonts w:ascii="Arial" w:hAnsi="Arial" w:cs="Arial"/>
                <w:sz w:val="18"/>
                <w:szCs w:val="18"/>
              </w:rPr>
            </w:pPr>
            <w:r w:rsidRPr="009370B6">
              <w:rPr>
                <w:rFonts w:ascii="Arial" w:hAnsi="Arial" w:cs="Arial"/>
                <w:sz w:val="18"/>
                <w:szCs w:val="18"/>
              </w:rPr>
              <w:t>En igualdad laboral y no discriminación.</w:t>
            </w:r>
          </w:p>
        </w:tc>
      </w:tr>
      <w:tr w:rsidR="00676354" w:rsidRPr="009370B6" w14:paraId="2BDFF5D3" w14:textId="77777777" w:rsidTr="00DB55ED">
        <w:trPr>
          <w:trHeight w:val="461"/>
        </w:trPr>
        <w:tc>
          <w:tcPr>
            <w:tcW w:w="2486" w:type="dxa"/>
            <w:vAlign w:val="center"/>
          </w:tcPr>
          <w:p w14:paraId="6CB71932"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sz w:val="18"/>
                <w:szCs w:val="18"/>
              </w:rPr>
              <w:t>NOM-035-STPS-2018</w:t>
            </w:r>
          </w:p>
        </w:tc>
        <w:tc>
          <w:tcPr>
            <w:tcW w:w="6193" w:type="dxa"/>
            <w:vAlign w:val="center"/>
          </w:tcPr>
          <w:p w14:paraId="474E8F65" w14:textId="77777777" w:rsidR="00676354" w:rsidRPr="009370B6" w:rsidRDefault="00676354" w:rsidP="00676354">
            <w:pPr>
              <w:pStyle w:val="Sinespaciado"/>
              <w:ind w:left="92"/>
              <w:rPr>
                <w:rFonts w:ascii="Arial" w:hAnsi="Arial" w:cs="Arial"/>
                <w:sz w:val="18"/>
                <w:szCs w:val="18"/>
              </w:rPr>
            </w:pPr>
            <w:r w:rsidRPr="009370B6">
              <w:rPr>
                <w:rFonts w:ascii="Arial" w:hAnsi="Arial" w:cs="Arial"/>
                <w:sz w:val="18"/>
                <w:szCs w:val="18"/>
              </w:rPr>
              <w:t>Factores de riesgo psicosocial en el trabajo-Identificación, análisis y prevención.</w:t>
            </w:r>
          </w:p>
        </w:tc>
      </w:tr>
      <w:tr w:rsidR="00676354" w:rsidRPr="009370B6" w14:paraId="06D17A4B" w14:textId="77777777" w:rsidTr="00DB55ED">
        <w:trPr>
          <w:trHeight w:val="461"/>
        </w:trPr>
        <w:tc>
          <w:tcPr>
            <w:tcW w:w="2486" w:type="dxa"/>
            <w:vAlign w:val="center"/>
          </w:tcPr>
          <w:p w14:paraId="49E67B37"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sz w:val="18"/>
                <w:szCs w:val="18"/>
              </w:rPr>
              <w:t>NOM-017-STPS-2008</w:t>
            </w:r>
          </w:p>
        </w:tc>
        <w:tc>
          <w:tcPr>
            <w:tcW w:w="6193" w:type="dxa"/>
            <w:vAlign w:val="center"/>
          </w:tcPr>
          <w:p w14:paraId="2A11C579" w14:textId="77777777" w:rsidR="00676354" w:rsidRPr="009370B6" w:rsidRDefault="00676354" w:rsidP="00676354">
            <w:pPr>
              <w:pStyle w:val="Sinespaciado"/>
              <w:ind w:left="92"/>
              <w:rPr>
                <w:rFonts w:ascii="Arial" w:hAnsi="Arial" w:cs="Arial"/>
                <w:sz w:val="18"/>
                <w:szCs w:val="18"/>
              </w:rPr>
            </w:pPr>
            <w:r w:rsidRPr="009370B6">
              <w:rPr>
                <w:rFonts w:ascii="Arial" w:hAnsi="Arial" w:cs="Arial"/>
                <w:sz w:val="18"/>
                <w:szCs w:val="18"/>
              </w:rPr>
              <w:t xml:space="preserve">Equipo de protección personal-selección, uso y manejo en los centros de trabajo. </w:t>
            </w:r>
          </w:p>
        </w:tc>
      </w:tr>
    </w:tbl>
    <w:p w14:paraId="2D4D3FBA" w14:textId="77777777" w:rsidR="00676354" w:rsidRDefault="00676354" w:rsidP="00676354">
      <w:pPr>
        <w:spacing w:line="237" w:lineRule="auto"/>
        <w:ind w:right="522"/>
        <w:jc w:val="both"/>
        <w:rPr>
          <w:rFonts w:ascii="Arial" w:eastAsia="Arial" w:hAnsi="Arial" w:cs="Arial"/>
          <w:b/>
        </w:rPr>
      </w:pPr>
    </w:p>
    <w:p w14:paraId="07928A0E" w14:textId="77777777" w:rsidR="00676354" w:rsidRDefault="00676354" w:rsidP="00676354">
      <w:pPr>
        <w:spacing w:line="237" w:lineRule="auto"/>
        <w:ind w:left="567" w:right="522"/>
        <w:jc w:val="both"/>
        <w:rPr>
          <w:rFonts w:ascii="Arial" w:eastAsia="Arial" w:hAnsi="Arial" w:cs="Arial"/>
        </w:rPr>
      </w:pPr>
      <w:r w:rsidRPr="00663D3C">
        <w:rPr>
          <w:rFonts w:ascii="Arial" w:eastAsia="Arial" w:hAnsi="Arial" w:cs="Arial"/>
          <w:b/>
        </w:rPr>
        <w:t xml:space="preserve">LOS POSIBLES PROVEEDORES </w:t>
      </w:r>
      <w:r w:rsidRPr="00663D3C">
        <w:rPr>
          <w:rFonts w:ascii="Arial" w:eastAsia="Arial" w:hAnsi="Arial" w:cs="Arial"/>
        </w:rPr>
        <w:t xml:space="preserve">deberán atender lo establecido en la </w:t>
      </w:r>
      <w:r w:rsidRPr="00663D3C">
        <w:rPr>
          <w:rFonts w:ascii="Arial" w:eastAsia="Arial" w:hAnsi="Arial" w:cs="Arial"/>
          <w:b/>
        </w:rPr>
        <w:t>NOM- 030-STPS-2009</w:t>
      </w:r>
      <w:r w:rsidRPr="00663D3C">
        <w:rPr>
          <w:rFonts w:ascii="Arial" w:eastAsia="Arial" w:hAnsi="Arial" w:cs="Arial"/>
        </w:rPr>
        <w:t xml:space="preserve">, </w:t>
      </w:r>
      <w:r w:rsidRPr="00663D3C">
        <w:rPr>
          <w:rFonts w:ascii="Arial" w:eastAsia="Arial" w:hAnsi="Arial" w:cs="Arial"/>
          <w:b/>
        </w:rPr>
        <w:t>numeral 7, inciso c)</w:t>
      </w:r>
      <w:r w:rsidRPr="00663D3C">
        <w:rPr>
          <w:rFonts w:ascii="Arial" w:eastAsia="Arial" w:hAnsi="Arial" w:cs="Arial"/>
        </w:rPr>
        <w:t>, para coadyuvar en la mitigación de emergencias y contingencias sanitarias, así como atender las recomendaciones que emitan las Autoridades Sanitarias y cumplir con los protocolos de sanidad de cada centro de trabajo.</w:t>
      </w:r>
    </w:p>
    <w:p w14:paraId="1BC6F981" w14:textId="77777777" w:rsidR="00676354" w:rsidRDefault="00676354" w:rsidP="00676354">
      <w:pPr>
        <w:spacing w:before="1" w:after="120"/>
        <w:ind w:left="567" w:right="522"/>
        <w:rPr>
          <w:rFonts w:ascii="Arial" w:eastAsia="Arial" w:hAnsi="Arial" w:cs="Arial"/>
        </w:rPr>
      </w:pPr>
    </w:p>
    <w:p w14:paraId="3B5E891A" w14:textId="77777777" w:rsidR="00676354" w:rsidRDefault="00676354" w:rsidP="00676354">
      <w:pPr>
        <w:ind w:left="567" w:right="522"/>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se obligan a cumplir las demás normas que resulten aplicables a la prestación del </w:t>
      </w:r>
      <w:r>
        <w:rPr>
          <w:rFonts w:ascii="Arial" w:eastAsia="Arial" w:hAnsi="Arial" w:cs="Arial"/>
          <w:b/>
        </w:rPr>
        <w:t xml:space="preserve">SERVICIO </w:t>
      </w:r>
      <w:r>
        <w:rPr>
          <w:rFonts w:ascii="Arial" w:eastAsia="Arial" w:hAnsi="Arial" w:cs="Arial"/>
        </w:rPr>
        <w:t xml:space="preserve">a solicitud de </w:t>
      </w:r>
      <w:r>
        <w:rPr>
          <w:rFonts w:ascii="Arial" w:eastAsia="Arial" w:hAnsi="Arial" w:cs="Arial"/>
          <w:b/>
        </w:rPr>
        <w:t xml:space="preserve">“EL CIATEJ, A.C.” </w:t>
      </w:r>
      <w:r>
        <w:rPr>
          <w:rFonts w:ascii="Arial" w:eastAsia="Arial" w:hAnsi="Arial" w:cs="Arial"/>
        </w:rPr>
        <w:t xml:space="preserve">que las requieran para la prestación del </w:t>
      </w:r>
      <w:r>
        <w:rPr>
          <w:rFonts w:ascii="Arial" w:eastAsia="Arial" w:hAnsi="Arial" w:cs="Arial"/>
          <w:b/>
        </w:rPr>
        <w:t>SERVICIO</w:t>
      </w:r>
      <w:r>
        <w:rPr>
          <w:rFonts w:ascii="Arial" w:eastAsia="Arial" w:hAnsi="Arial" w:cs="Arial"/>
        </w:rPr>
        <w:t>.</w:t>
      </w:r>
    </w:p>
    <w:p w14:paraId="34BE8FF9" w14:textId="77777777" w:rsidR="00676354" w:rsidRDefault="00676354" w:rsidP="00676354">
      <w:pPr>
        <w:spacing w:before="6" w:after="120"/>
        <w:ind w:right="522"/>
        <w:rPr>
          <w:rFonts w:ascii="Arial" w:eastAsia="Arial" w:hAnsi="Arial" w:cs="Arial"/>
        </w:rPr>
      </w:pPr>
    </w:p>
    <w:p w14:paraId="0DA62205" w14:textId="77777777" w:rsidR="00676354" w:rsidRPr="001C5714" w:rsidRDefault="00676354" w:rsidP="00457E58">
      <w:pPr>
        <w:pStyle w:val="Prrafodelista"/>
        <w:widowControl w:val="0"/>
        <w:numPr>
          <w:ilvl w:val="0"/>
          <w:numId w:val="84"/>
        </w:numPr>
        <w:tabs>
          <w:tab w:val="left" w:pos="1630"/>
          <w:tab w:val="left" w:pos="1631"/>
        </w:tabs>
        <w:ind w:right="522"/>
        <w:jc w:val="both"/>
        <w:rPr>
          <w:rFonts w:ascii="Arial" w:eastAsia="Arial" w:hAnsi="Arial" w:cs="Arial"/>
          <w:b/>
        </w:rPr>
      </w:pPr>
      <w:r w:rsidRPr="001C5714">
        <w:rPr>
          <w:rFonts w:ascii="Arial" w:eastAsia="Arial" w:hAnsi="Arial" w:cs="Arial"/>
        </w:rPr>
        <w:lastRenderedPageBreak/>
        <w:t xml:space="preserve">El </w:t>
      </w:r>
      <w:r w:rsidRPr="001C5714">
        <w:rPr>
          <w:rFonts w:ascii="Arial" w:eastAsia="Arial" w:hAnsi="Arial" w:cs="Arial"/>
          <w:b/>
        </w:rPr>
        <w:t xml:space="preserve">SERVICIO </w:t>
      </w:r>
      <w:r w:rsidRPr="001C5714">
        <w:rPr>
          <w:rFonts w:ascii="Arial" w:eastAsia="Arial" w:hAnsi="Arial" w:cs="Arial"/>
        </w:rPr>
        <w:t xml:space="preserve">será supervisado por el personal designado por </w:t>
      </w:r>
      <w:r w:rsidRPr="001C5714">
        <w:rPr>
          <w:rFonts w:ascii="Arial" w:eastAsia="Arial" w:hAnsi="Arial" w:cs="Arial"/>
          <w:b/>
        </w:rPr>
        <w:t xml:space="preserve">“EL CIATEJ, A.C.” </w:t>
      </w:r>
      <w:r w:rsidRPr="00DB3C67">
        <w:rPr>
          <w:rFonts w:ascii="Arial" w:eastAsia="Arial" w:hAnsi="Arial" w:cs="Arial"/>
        </w:rPr>
        <w:t>de acuerdo a lo siguiente:</w:t>
      </w:r>
    </w:p>
    <w:p w14:paraId="3973D622" w14:textId="77777777" w:rsidR="00676354" w:rsidRPr="00B83874" w:rsidRDefault="00676354" w:rsidP="00676354">
      <w:pPr>
        <w:widowControl w:val="0"/>
        <w:tabs>
          <w:tab w:val="left" w:pos="1630"/>
          <w:tab w:val="left" w:pos="1631"/>
        </w:tabs>
        <w:ind w:left="1630" w:right="522"/>
        <w:rPr>
          <w:rFonts w:ascii="Arial" w:eastAsia="Arial" w:hAnsi="Arial" w:cs="Arial"/>
          <w:b/>
        </w:rPr>
      </w:pPr>
    </w:p>
    <w:tbl>
      <w:tblPr>
        <w:tblW w:w="8100" w:type="dxa"/>
        <w:jc w:val="center"/>
        <w:tblLayout w:type="fixed"/>
        <w:tblLook w:val="0400" w:firstRow="0" w:lastRow="0" w:firstColumn="0" w:lastColumn="0" w:noHBand="0" w:noVBand="1"/>
      </w:tblPr>
      <w:tblGrid>
        <w:gridCol w:w="3646"/>
        <w:gridCol w:w="1701"/>
        <w:gridCol w:w="1701"/>
        <w:gridCol w:w="1052"/>
      </w:tblGrid>
      <w:tr w:rsidR="00676354" w:rsidRPr="009370B6" w14:paraId="0B70EE67" w14:textId="77777777" w:rsidTr="00676354">
        <w:trPr>
          <w:trHeight w:val="450"/>
          <w:jc w:val="center"/>
        </w:trPr>
        <w:tc>
          <w:tcPr>
            <w:tcW w:w="3646" w:type="dxa"/>
            <w:vMerge w:val="restart"/>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2BEAB8A9"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sz w:val="18"/>
                <w:szCs w:val="18"/>
              </w:rPr>
              <w:t>RESPONSABLE DE LA SUPERVISIÓN DEL SERVICIO</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66BAEADB"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sz w:val="18"/>
                <w:szCs w:val="18"/>
              </w:rPr>
              <w:t>DATOS DEL CONTACTO</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2BD0CDFE"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sz w:val="18"/>
                <w:szCs w:val="18"/>
              </w:rPr>
              <w:t>SEDE O SUBSEDE</w:t>
            </w:r>
          </w:p>
        </w:tc>
        <w:tc>
          <w:tcPr>
            <w:tcW w:w="1052" w:type="dxa"/>
            <w:vMerge w:val="restart"/>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047B5B79"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sz w:val="18"/>
                <w:szCs w:val="18"/>
              </w:rPr>
              <w:t>PARTIDA</w:t>
            </w:r>
          </w:p>
        </w:tc>
      </w:tr>
      <w:tr w:rsidR="00676354" w:rsidRPr="009370B6" w14:paraId="6C33B652" w14:textId="77777777" w:rsidTr="00676354">
        <w:trPr>
          <w:trHeight w:val="218"/>
          <w:jc w:val="center"/>
        </w:trPr>
        <w:tc>
          <w:tcPr>
            <w:tcW w:w="3646" w:type="dxa"/>
            <w:vMerge/>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067696CD" w14:textId="77777777" w:rsidR="00676354" w:rsidRPr="009370B6" w:rsidRDefault="00676354" w:rsidP="00676354">
            <w:pPr>
              <w:pStyle w:val="Sinespaciado"/>
              <w:jc w:val="center"/>
              <w:rPr>
                <w:rFonts w:ascii="Arial" w:hAnsi="Arial" w:cs="Arial"/>
                <w:sz w:val="18"/>
                <w:szCs w:val="18"/>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0E83DE7D" w14:textId="77777777" w:rsidR="00676354" w:rsidRPr="009370B6" w:rsidRDefault="00676354" w:rsidP="00676354">
            <w:pPr>
              <w:pStyle w:val="Sinespaciado"/>
              <w:jc w:val="center"/>
              <w:rPr>
                <w:rFonts w:ascii="Arial" w:hAnsi="Arial" w:cs="Arial"/>
                <w:sz w:val="18"/>
                <w:szCs w:val="18"/>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73FB14BC" w14:textId="77777777" w:rsidR="00676354" w:rsidRPr="009370B6" w:rsidRDefault="00676354" w:rsidP="00676354">
            <w:pPr>
              <w:pStyle w:val="Sinespaciado"/>
              <w:jc w:val="center"/>
              <w:rPr>
                <w:rFonts w:ascii="Arial" w:hAnsi="Arial" w:cs="Arial"/>
                <w:sz w:val="18"/>
                <w:szCs w:val="18"/>
              </w:rPr>
            </w:pPr>
          </w:p>
        </w:tc>
        <w:tc>
          <w:tcPr>
            <w:tcW w:w="1052" w:type="dxa"/>
            <w:vMerge/>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02575A66" w14:textId="77777777" w:rsidR="00676354" w:rsidRPr="009370B6" w:rsidRDefault="00676354" w:rsidP="00676354">
            <w:pPr>
              <w:pStyle w:val="Sinespaciado"/>
              <w:jc w:val="center"/>
              <w:rPr>
                <w:rFonts w:ascii="Arial" w:hAnsi="Arial" w:cs="Arial"/>
                <w:sz w:val="18"/>
                <w:szCs w:val="18"/>
              </w:rPr>
            </w:pPr>
          </w:p>
        </w:tc>
      </w:tr>
      <w:tr w:rsidR="00676354" w:rsidRPr="009370B6" w14:paraId="4146C164" w14:textId="77777777" w:rsidTr="00676354">
        <w:trPr>
          <w:trHeight w:val="234"/>
          <w:jc w:val="center"/>
        </w:trPr>
        <w:tc>
          <w:tcPr>
            <w:tcW w:w="3646" w:type="dxa"/>
            <w:tcBorders>
              <w:top w:val="nil"/>
              <w:left w:val="single" w:sz="8" w:space="0" w:color="000000"/>
              <w:bottom w:val="single" w:sz="8" w:space="0" w:color="000000"/>
              <w:right w:val="single" w:sz="8" w:space="0" w:color="000000"/>
            </w:tcBorders>
            <w:shd w:val="clear" w:color="auto" w:fill="auto"/>
            <w:vAlign w:val="center"/>
          </w:tcPr>
          <w:p w14:paraId="16E65BA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Lic. Fanny Nuño Carvajal</w:t>
            </w:r>
          </w:p>
          <w:p w14:paraId="1E56195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Coordinadora de Recursos Humanos</w:t>
            </w:r>
          </w:p>
        </w:tc>
        <w:tc>
          <w:tcPr>
            <w:tcW w:w="1701" w:type="dxa"/>
            <w:tcBorders>
              <w:top w:val="nil"/>
              <w:left w:val="nil"/>
              <w:bottom w:val="single" w:sz="8" w:space="0" w:color="000000"/>
              <w:right w:val="single" w:sz="8" w:space="0" w:color="000000"/>
            </w:tcBorders>
            <w:shd w:val="clear" w:color="auto" w:fill="auto"/>
            <w:vAlign w:val="center"/>
          </w:tcPr>
          <w:p w14:paraId="6817D18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Tel. 3333455200 ext. 1140</w:t>
            </w:r>
          </w:p>
        </w:tc>
        <w:tc>
          <w:tcPr>
            <w:tcW w:w="1701" w:type="dxa"/>
            <w:tcBorders>
              <w:top w:val="nil"/>
              <w:left w:val="nil"/>
              <w:bottom w:val="single" w:sz="8" w:space="0" w:color="000000"/>
              <w:right w:val="single" w:sz="8" w:space="0" w:color="000000"/>
            </w:tcBorders>
            <w:shd w:val="clear" w:color="auto" w:fill="auto"/>
            <w:vAlign w:val="center"/>
          </w:tcPr>
          <w:p w14:paraId="74CD686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SEDE GUADALAJARA</w:t>
            </w:r>
          </w:p>
        </w:tc>
        <w:tc>
          <w:tcPr>
            <w:tcW w:w="1052" w:type="dxa"/>
            <w:vMerge w:val="restart"/>
            <w:tcBorders>
              <w:top w:val="nil"/>
              <w:left w:val="nil"/>
              <w:right w:val="single" w:sz="8" w:space="0" w:color="000000"/>
            </w:tcBorders>
            <w:shd w:val="clear" w:color="auto" w:fill="auto"/>
            <w:vAlign w:val="center"/>
          </w:tcPr>
          <w:p w14:paraId="072C15A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1</w:t>
            </w:r>
          </w:p>
        </w:tc>
      </w:tr>
      <w:tr w:rsidR="00676354" w:rsidRPr="009370B6" w14:paraId="49BDC210" w14:textId="77777777" w:rsidTr="00676354">
        <w:trPr>
          <w:trHeight w:val="158"/>
          <w:jc w:val="center"/>
        </w:trPr>
        <w:tc>
          <w:tcPr>
            <w:tcW w:w="3646" w:type="dxa"/>
            <w:tcBorders>
              <w:top w:val="nil"/>
              <w:left w:val="single" w:sz="8" w:space="0" w:color="000000"/>
              <w:bottom w:val="single" w:sz="8" w:space="0" w:color="000000"/>
              <w:right w:val="single" w:sz="8" w:space="0" w:color="000000"/>
            </w:tcBorders>
            <w:shd w:val="clear" w:color="auto" w:fill="auto"/>
            <w:vAlign w:val="center"/>
          </w:tcPr>
          <w:p w14:paraId="5275F57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Dra. Anne Christine Gschaedler</w:t>
            </w:r>
          </w:p>
          <w:p w14:paraId="1257A64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Directora Zapopan de la Subsede Noreste</w:t>
            </w:r>
          </w:p>
        </w:tc>
        <w:tc>
          <w:tcPr>
            <w:tcW w:w="1701" w:type="dxa"/>
            <w:tcBorders>
              <w:top w:val="nil"/>
              <w:left w:val="nil"/>
              <w:bottom w:val="single" w:sz="8" w:space="0" w:color="000000"/>
              <w:right w:val="single" w:sz="8" w:space="0" w:color="000000"/>
            </w:tcBorders>
            <w:shd w:val="clear" w:color="auto" w:fill="auto"/>
            <w:vAlign w:val="center"/>
          </w:tcPr>
          <w:p w14:paraId="47930B3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Tel. 3333455200 ext. 1310</w:t>
            </w:r>
          </w:p>
        </w:tc>
        <w:tc>
          <w:tcPr>
            <w:tcW w:w="1701" w:type="dxa"/>
            <w:tcBorders>
              <w:top w:val="nil"/>
              <w:left w:val="nil"/>
              <w:bottom w:val="single" w:sz="8" w:space="0" w:color="000000"/>
              <w:right w:val="single" w:sz="8" w:space="0" w:color="000000"/>
            </w:tcBorders>
            <w:shd w:val="clear" w:color="auto" w:fill="auto"/>
            <w:vAlign w:val="center"/>
          </w:tcPr>
          <w:p w14:paraId="6F2349B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SUBSEDE ZAPOPAN</w:t>
            </w:r>
          </w:p>
        </w:tc>
        <w:tc>
          <w:tcPr>
            <w:tcW w:w="1052" w:type="dxa"/>
            <w:vMerge/>
            <w:tcBorders>
              <w:left w:val="nil"/>
              <w:bottom w:val="single" w:sz="8" w:space="0" w:color="000000"/>
              <w:right w:val="single" w:sz="8" w:space="0" w:color="000000"/>
            </w:tcBorders>
            <w:shd w:val="clear" w:color="auto" w:fill="auto"/>
            <w:vAlign w:val="center"/>
          </w:tcPr>
          <w:p w14:paraId="37D0363E" w14:textId="77777777" w:rsidR="00676354" w:rsidRPr="009370B6" w:rsidRDefault="00676354" w:rsidP="00676354">
            <w:pPr>
              <w:pStyle w:val="Sinespaciado"/>
              <w:jc w:val="center"/>
              <w:rPr>
                <w:rFonts w:ascii="Arial" w:hAnsi="Arial" w:cs="Arial"/>
                <w:sz w:val="18"/>
                <w:szCs w:val="18"/>
              </w:rPr>
            </w:pPr>
          </w:p>
        </w:tc>
      </w:tr>
      <w:tr w:rsidR="00676354" w:rsidRPr="009370B6" w14:paraId="374492B6" w14:textId="77777777" w:rsidTr="00676354">
        <w:trPr>
          <w:trHeight w:val="292"/>
          <w:jc w:val="center"/>
        </w:trPr>
        <w:tc>
          <w:tcPr>
            <w:tcW w:w="3646" w:type="dxa"/>
            <w:tcBorders>
              <w:top w:val="nil"/>
              <w:left w:val="single" w:sz="8" w:space="0" w:color="000000"/>
              <w:bottom w:val="single" w:sz="4" w:space="0" w:color="000000"/>
              <w:right w:val="single" w:sz="8" w:space="0" w:color="000000"/>
            </w:tcBorders>
            <w:shd w:val="clear" w:color="auto" w:fill="auto"/>
            <w:vAlign w:val="center"/>
          </w:tcPr>
          <w:p w14:paraId="0FCABBF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Dr. Jorge Alberto García Fajardo</w:t>
            </w:r>
          </w:p>
          <w:p w14:paraId="6F9A295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Director de la Subsede Noreste</w:t>
            </w:r>
          </w:p>
        </w:tc>
        <w:tc>
          <w:tcPr>
            <w:tcW w:w="1701" w:type="dxa"/>
            <w:tcBorders>
              <w:top w:val="nil"/>
              <w:left w:val="nil"/>
              <w:bottom w:val="single" w:sz="4" w:space="0" w:color="000000"/>
              <w:right w:val="single" w:sz="8" w:space="0" w:color="000000"/>
            </w:tcBorders>
            <w:shd w:val="clear" w:color="auto" w:fill="auto"/>
            <w:vAlign w:val="center"/>
          </w:tcPr>
          <w:p w14:paraId="08306E9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Tel. 3333455200 ext. 3011</w:t>
            </w:r>
          </w:p>
        </w:tc>
        <w:tc>
          <w:tcPr>
            <w:tcW w:w="1701" w:type="dxa"/>
            <w:tcBorders>
              <w:top w:val="nil"/>
              <w:left w:val="nil"/>
              <w:bottom w:val="single" w:sz="4" w:space="0" w:color="000000"/>
              <w:right w:val="single" w:sz="8" w:space="0" w:color="000000"/>
            </w:tcBorders>
            <w:shd w:val="clear" w:color="auto" w:fill="auto"/>
            <w:vAlign w:val="center"/>
          </w:tcPr>
          <w:p w14:paraId="45100A2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SUBSEDE NORESTE</w:t>
            </w:r>
          </w:p>
        </w:tc>
        <w:tc>
          <w:tcPr>
            <w:tcW w:w="1052" w:type="dxa"/>
            <w:tcBorders>
              <w:top w:val="nil"/>
              <w:left w:val="nil"/>
              <w:bottom w:val="single" w:sz="4" w:space="0" w:color="000000"/>
              <w:right w:val="single" w:sz="8" w:space="0" w:color="000000"/>
            </w:tcBorders>
            <w:shd w:val="clear" w:color="auto" w:fill="auto"/>
            <w:vAlign w:val="center"/>
          </w:tcPr>
          <w:p w14:paraId="1362257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2</w:t>
            </w:r>
          </w:p>
        </w:tc>
      </w:tr>
      <w:tr w:rsidR="00676354" w:rsidRPr="009370B6" w14:paraId="06E73654" w14:textId="77777777" w:rsidTr="00676354">
        <w:trPr>
          <w:trHeight w:val="388"/>
          <w:jc w:val="center"/>
        </w:trPr>
        <w:tc>
          <w:tcPr>
            <w:tcW w:w="3646"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CBD1E5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Dra. Teresa del Rosario Ayora Talavera</w:t>
            </w:r>
          </w:p>
          <w:p w14:paraId="5E41E1B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Directora de la Subsede Sureste</w:t>
            </w:r>
          </w:p>
        </w:tc>
        <w:tc>
          <w:tcPr>
            <w:tcW w:w="1701" w:type="dxa"/>
            <w:tcBorders>
              <w:top w:val="single" w:sz="4" w:space="0" w:color="000000"/>
              <w:left w:val="nil"/>
              <w:bottom w:val="single" w:sz="8" w:space="0" w:color="000000"/>
              <w:right w:val="single" w:sz="8" w:space="0" w:color="000000"/>
            </w:tcBorders>
            <w:shd w:val="clear" w:color="auto" w:fill="auto"/>
            <w:vAlign w:val="center"/>
          </w:tcPr>
          <w:p w14:paraId="207D423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Tel. 3333455200 ext. 4000</w:t>
            </w:r>
          </w:p>
        </w:tc>
        <w:tc>
          <w:tcPr>
            <w:tcW w:w="1701" w:type="dxa"/>
            <w:tcBorders>
              <w:top w:val="single" w:sz="4" w:space="0" w:color="000000"/>
              <w:left w:val="nil"/>
              <w:bottom w:val="single" w:sz="8" w:space="0" w:color="000000"/>
              <w:right w:val="single" w:sz="8" w:space="0" w:color="000000"/>
            </w:tcBorders>
            <w:shd w:val="clear" w:color="auto" w:fill="auto"/>
            <w:vAlign w:val="center"/>
          </w:tcPr>
          <w:p w14:paraId="0060E5F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SUBSEDE SURESTE</w:t>
            </w:r>
          </w:p>
        </w:tc>
        <w:tc>
          <w:tcPr>
            <w:tcW w:w="1052" w:type="dxa"/>
            <w:tcBorders>
              <w:top w:val="single" w:sz="4" w:space="0" w:color="000000"/>
              <w:left w:val="nil"/>
              <w:bottom w:val="single" w:sz="8" w:space="0" w:color="000000"/>
              <w:right w:val="single" w:sz="8" w:space="0" w:color="000000"/>
            </w:tcBorders>
            <w:shd w:val="clear" w:color="auto" w:fill="auto"/>
            <w:vAlign w:val="center"/>
          </w:tcPr>
          <w:p w14:paraId="2062BC8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3</w:t>
            </w:r>
          </w:p>
        </w:tc>
      </w:tr>
    </w:tbl>
    <w:p w14:paraId="6F1BE79D" w14:textId="77777777" w:rsidR="00676354" w:rsidRPr="001C5714" w:rsidRDefault="00676354" w:rsidP="00676354">
      <w:pPr>
        <w:pStyle w:val="Sinespaciado"/>
        <w:ind w:right="522"/>
        <w:jc w:val="both"/>
        <w:rPr>
          <w:rFonts w:ascii="Arial" w:hAnsi="Arial" w:cs="Arial"/>
          <w:sz w:val="20"/>
          <w:szCs w:val="20"/>
        </w:rPr>
      </w:pPr>
    </w:p>
    <w:p w14:paraId="1C916D98" w14:textId="77777777" w:rsidR="00676354" w:rsidRDefault="00676354" w:rsidP="00457E58">
      <w:pPr>
        <w:pStyle w:val="Sinespaciado"/>
        <w:numPr>
          <w:ilvl w:val="0"/>
          <w:numId w:val="84"/>
        </w:numPr>
        <w:ind w:right="522"/>
        <w:jc w:val="both"/>
        <w:rPr>
          <w:rFonts w:ascii="Arial" w:hAnsi="Arial" w:cs="Arial"/>
          <w:sz w:val="20"/>
          <w:szCs w:val="20"/>
        </w:rPr>
      </w:pPr>
      <w:r w:rsidRPr="001C5714">
        <w:rPr>
          <w:rFonts w:ascii="Arial" w:hAnsi="Arial" w:cs="Arial"/>
          <w:b/>
          <w:sz w:val="20"/>
          <w:szCs w:val="20"/>
        </w:rPr>
        <w:t xml:space="preserve">“EL CIATEJ, A.C.” </w:t>
      </w:r>
      <w:r w:rsidRPr="001C5714">
        <w:rPr>
          <w:rFonts w:ascii="Arial" w:hAnsi="Arial" w:cs="Arial"/>
          <w:sz w:val="20"/>
          <w:szCs w:val="20"/>
        </w:rPr>
        <w:t xml:space="preserve">establecerá las actividades que requieren de </w:t>
      </w:r>
      <w:r w:rsidRPr="001C5714">
        <w:rPr>
          <w:rFonts w:ascii="Arial" w:hAnsi="Arial" w:cs="Arial"/>
          <w:b/>
          <w:sz w:val="20"/>
          <w:szCs w:val="20"/>
        </w:rPr>
        <w:t>LOS POSIBLES PROVEEDORES</w:t>
      </w:r>
      <w:r w:rsidRPr="001C5714">
        <w:rPr>
          <w:rFonts w:ascii="Arial" w:hAnsi="Arial" w:cs="Arial"/>
          <w:sz w:val="20"/>
          <w:szCs w:val="20"/>
        </w:rPr>
        <w:t>, en función de las necesidades de operación del inmueble y de conformidad con el inciso f) del presente numeral.</w:t>
      </w:r>
    </w:p>
    <w:p w14:paraId="122627EE" w14:textId="77777777" w:rsidR="00676354" w:rsidRDefault="00676354" w:rsidP="00676354">
      <w:pPr>
        <w:pStyle w:val="Prrafodelista"/>
        <w:ind w:right="522"/>
        <w:jc w:val="both"/>
        <w:rPr>
          <w:rFonts w:ascii="Arial" w:hAnsi="Arial" w:cs="Arial"/>
        </w:rPr>
      </w:pPr>
    </w:p>
    <w:p w14:paraId="5CD6826B" w14:textId="77777777" w:rsidR="00676354" w:rsidRDefault="00676354" w:rsidP="00457E58">
      <w:pPr>
        <w:pStyle w:val="Sinespaciado"/>
        <w:numPr>
          <w:ilvl w:val="0"/>
          <w:numId w:val="84"/>
        </w:numPr>
        <w:ind w:right="522"/>
        <w:jc w:val="both"/>
        <w:rPr>
          <w:rFonts w:ascii="Arial" w:hAnsi="Arial" w:cs="Arial"/>
          <w:sz w:val="20"/>
          <w:szCs w:val="20"/>
        </w:rPr>
      </w:pPr>
      <w:r w:rsidRPr="001C5714">
        <w:rPr>
          <w:rFonts w:ascii="Arial" w:hAnsi="Arial" w:cs="Arial"/>
          <w:sz w:val="20"/>
          <w:szCs w:val="20"/>
        </w:rPr>
        <w:t xml:space="preserve">Las reuniones formales de seguimiento serán acordadas de forma oficial entre el administrador del contrato o del servidor público designado por </w:t>
      </w:r>
      <w:r w:rsidRPr="001C5714">
        <w:rPr>
          <w:rFonts w:ascii="Arial" w:hAnsi="Arial" w:cs="Arial"/>
          <w:b/>
          <w:sz w:val="20"/>
          <w:szCs w:val="20"/>
        </w:rPr>
        <w:t xml:space="preserve">“EL CIATEJ, A.C.” </w:t>
      </w:r>
      <w:r w:rsidRPr="001C5714">
        <w:rPr>
          <w:rFonts w:ascii="Arial" w:hAnsi="Arial" w:cs="Arial"/>
          <w:sz w:val="20"/>
          <w:szCs w:val="20"/>
        </w:rPr>
        <w:t xml:space="preserve">y de </w:t>
      </w:r>
      <w:r w:rsidRPr="001C5714">
        <w:rPr>
          <w:rFonts w:ascii="Arial" w:hAnsi="Arial" w:cs="Arial"/>
          <w:b/>
          <w:sz w:val="20"/>
          <w:szCs w:val="20"/>
        </w:rPr>
        <w:t>LOS POSIBLES PROVEEDORES</w:t>
      </w:r>
      <w:r w:rsidRPr="001C5714">
        <w:rPr>
          <w:rFonts w:ascii="Arial" w:hAnsi="Arial" w:cs="Arial"/>
          <w:sz w:val="20"/>
          <w:szCs w:val="20"/>
        </w:rPr>
        <w:t>, convocándose con al menos una semana de anticipación.</w:t>
      </w:r>
    </w:p>
    <w:p w14:paraId="2C561C1D" w14:textId="77777777" w:rsidR="00676354" w:rsidRDefault="00676354" w:rsidP="00676354">
      <w:pPr>
        <w:pStyle w:val="Prrafodelista"/>
        <w:ind w:right="522"/>
        <w:jc w:val="both"/>
        <w:rPr>
          <w:rFonts w:ascii="Arial" w:hAnsi="Arial" w:cs="Arial"/>
          <w:b/>
        </w:rPr>
      </w:pPr>
    </w:p>
    <w:p w14:paraId="7E8144D2" w14:textId="77777777" w:rsidR="00676354" w:rsidRDefault="00676354" w:rsidP="00457E58">
      <w:pPr>
        <w:pStyle w:val="Sinespaciado"/>
        <w:numPr>
          <w:ilvl w:val="0"/>
          <w:numId w:val="84"/>
        </w:numPr>
        <w:ind w:right="522"/>
        <w:jc w:val="both"/>
        <w:rPr>
          <w:rFonts w:ascii="Arial" w:hAnsi="Arial" w:cs="Arial"/>
          <w:sz w:val="20"/>
          <w:szCs w:val="20"/>
        </w:rPr>
      </w:pPr>
      <w:r w:rsidRPr="001C5714">
        <w:rPr>
          <w:rFonts w:ascii="Arial" w:hAnsi="Arial" w:cs="Arial"/>
          <w:b/>
          <w:sz w:val="20"/>
          <w:szCs w:val="20"/>
        </w:rPr>
        <w:t xml:space="preserve">LOS POSIBLES PROVEEDORES </w:t>
      </w:r>
      <w:r w:rsidRPr="001C5714">
        <w:rPr>
          <w:rFonts w:ascii="Arial" w:hAnsi="Arial" w:cs="Arial"/>
          <w:sz w:val="20"/>
          <w:szCs w:val="20"/>
        </w:rPr>
        <w:t xml:space="preserve">quedan obligados durante la vigencia de la prestación del </w:t>
      </w:r>
      <w:r w:rsidRPr="001C5714">
        <w:rPr>
          <w:rFonts w:ascii="Arial" w:hAnsi="Arial" w:cs="Arial"/>
          <w:b/>
          <w:sz w:val="20"/>
          <w:szCs w:val="20"/>
        </w:rPr>
        <w:t>SERVICIO</w:t>
      </w:r>
      <w:r w:rsidRPr="001C5714">
        <w:rPr>
          <w:rFonts w:ascii="Arial" w:hAnsi="Arial" w:cs="Arial"/>
          <w:sz w:val="20"/>
          <w:szCs w:val="20"/>
        </w:rPr>
        <w:t>, a cumplir con la inscripción y pago de cuotas al Instituto Mexicano del Seguro Social (IMSS) del personal que brinde el servicio en el inmueble. Para verificar su cumplimiento deberán entregar mensual al área requirente del</w:t>
      </w:r>
      <w:r w:rsidRPr="001C5714">
        <w:rPr>
          <w:rFonts w:ascii="Arial" w:hAnsi="Arial" w:cs="Arial"/>
          <w:b/>
          <w:sz w:val="20"/>
          <w:szCs w:val="20"/>
        </w:rPr>
        <w:t xml:space="preserve"> CIATEJ, A.C.”</w:t>
      </w:r>
      <w:r w:rsidRPr="001C5714">
        <w:rPr>
          <w:rFonts w:ascii="Arial" w:hAnsi="Arial" w:cs="Arial"/>
          <w:sz w:val="20"/>
          <w:szCs w:val="20"/>
        </w:rPr>
        <w:t xml:space="preserve">, el comprobante de las cuotas obrero-patronales. En caso de no presentar el documento, se aplicará la pena convencional establecida en el contrato específico. </w:t>
      </w:r>
    </w:p>
    <w:p w14:paraId="403A26A6" w14:textId="77777777" w:rsidR="00676354" w:rsidRDefault="00676354" w:rsidP="00676354">
      <w:pPr>
        <w:pStyle w:val="Prrafodelista"/>
        <w:rPr>
          <w:rFonts w:ascii="Arial" w:hAnsi="Arial" w:cs="Arial"/>
        </w:rPr>
      </w:pPr>
    </w:p>
    <w:p w14:paraId="11E9799C" w14:textId="77777777" w:rsidR="00676354" w:rsidRPr="000422E7" w:rsidRDefault="00676354" w:rsidP="00457E58">
      <w:pPr>
        <w:pStyle w:val="Sinespaciado"/>
        <w:numPr>
          <w:ilvl w:val="0"/>
          <w:numId w:val="84"/>
        </w:numPr>
        <w:ind w:right="522"/>
        <w:jc w:val="both"/>
        <w:rPr>
          <w:rFonts w:ascii="Arial" w:hAnsi="Arial" w:cs="Arial"/>
          <w:sz w:val="18"/>
          <w:szCs w:val="20"/>
        </w:rPr>
      </w:pPr>
      <w:r w:rsidRPr="000422E7">
        <w:rPr>
          <w:rFonts w:ascii="Arial" w:hAnsi="Arial" w:cs="Arial"/>
          <w:b/>
          <w:sz w:val="20"/>
        </w:rPr>
        <w:t xml:space="preserve">LOS POSIBLES PROVEEDORES </w:t>
      </w:r>
      <w:r>
        <w:rPr>
          <w:rFonts w:ascii="Arial" w:hAnsi="Arial" w:cs="Arial"/>
          <w:sz w:val="20"/>
        </w:rPr>
        <w:t>que</w:t>
      </w:r>
      <w:r w:rsidRPr="000422E7">
        <w:rPr>
          <w:rFonts w:ascii="Arial" w:hAnsi="Arial" w:cs="Arial"/>
          <w:sz w:val="20"/>
        </w:rPr>
        <w:t xml:space="preserve"> result</w:t>
      </w:r>
      <w:r>
        <w:rPr>
          <w:rFonts w:ascii="Arial" w:hAnsi="Arial" w:cs="Arial"/>
          <w:sz w:val="20"/>
        </w:rPr>
        <w:t>en</w:t>
      </w:r>
      <w:r w:rsidRPr="000422E7">
        <w:rPr>
          <w:rFonts w:ascii="Arial" w:hAnsi="Arial" w:cs="Arial"/>
          <w:sz w:val="20"/>
        </w:rPr>
        <w:t xml:space="preserve"> adjudicados, deberán</w:t>
      </w:r>
      <w:r w:rsidRPr="000422E7">
        <w:rPr>
          <w:rFonts w:ascii="Arial" w:hAnsi="Arial" w:cs="Arial"/>
          <w:b/>
          <w:sz w:val="20"/>
        </w:rPr>
        <w:t xml:space="preserve"> </w:t>
      </w:r>
      <w:r w:rsidRPr="000422E7">
        <w:rPr>
          <w:rFonts w:ascii="Arial" w:hAnsi="Arial" w:cs="Arial"/>
          <w:sz w:val="20"/>
        </w:rPr>
        <w:t>cumplir con los puntos que se indican a continuación</w:t>
      </w:r>
      <w:r w:rsidRPr="000422E7">
        <w:rPr>
          <w:sz w:val="20"/>
          <w:szCs w:val="20"/>
        </w:rPr>
        <w:t xml:space="preserve">: </w:t>
      </w:r>
    </w:p>
    <w:p w14:paraId="44EB1E34" w14:textId="77777777" w:rsidR="00676354" w:rsidRPr="00277C35" w:rsidRDefault="00676354" w:rsidP="00676354">
      <w:pPr>
        <w:pStyle w:val="Default"/>
        <w:rPr>
          <w:sz w:val="22"/>
          <w:szCs w:val="20"/>
        </w:rPr>
      </w:pPr>
    </w:p>
    <w:p w14:paraId="0AF28424" w14:textId="77777777" w:rsidR="00676354" w:rsidRPr="000422E7" w:rsidRDefault="00676354" w:rsidP="00457E58">
      <w:pPr>
        <w:pStyle w:val="Default"/>
        <w:numPr>
          <w:ilvl w:val="0"/>
          <w:numId w:val="71"/>
        </w:numPr>
        <w:rPr>
          <w:sz w:val="20"/>
          <w:szCs w:val="20"/>
        </w:rPr>
      </w:pPr>
      <w:r w:rsidRPr="000422E7">
        <w:rPr>
          <w:sz w:val="20"/>
          <w:szCs w:val="20"/>
        </w:rPr>
        <w:t xml:space="preserve">Acreditación de existencia y personalidad jurídica (Art. 48 Fracción V RLASSP). (Que el objeto social sea acorde con el objeto de la contratación). </w:t>
      </w:r>
    </w:p>
    <w:p w14:paraId="14C404FD" w14:textId="77777777" w:rsidR="00676354" w:rsidRPr="000422E7" w:rsidRDefault="00676354" w:rsidP="00676354">
      <w:pPr>
        <w:pStyle w:val="Default"/>
        <w:ind w:left="720"/>
        <w:rPr>
          <w:sz w:val="20"/>
          <w:szCs w:val="20"/>
        </w:rPr>
      </w:pPr>
    </w:p>
    <w:p w14:paraId="3F002252" w14:textId="77777777" w:rsidR="00676354" w:rsidRPr="000422E7" w:rsidRDefault="00676354" w:rsidP="00457E58">
      <w:pPr>
        <w:pStyle w:val="Default"/>
        <w:numPr>
          <w:ilvl w:val="0"/>
          <w:numId w:val="72"/>
        </w:numPr>
        <w:rPr>
          <w:sz w:val="20"/>
          <w:szCs w:val="20"/>
        </w:rPr>
      </w:pPr>
      <w:r w:rsidRPr="000422E7">
        <w:rPr>
          <w:sz w:val="20"/>
          <w:szCs w:val="20"/>
        </w:rPr>
        <w:t xml:space="preserve">Acreditación del representante legal. </w:t>
      </w:r>
    </w:p>
    <w:p w14:paraId="0331776A" w14:textId="77777777" w:rsidR="00676354" w:rsidRPr="000422E7" w:rsidRDefault="00676354" w:rsidP="00676354">
      <w:pPr>
        <w:pStyle w:val="Default"/>
        <w:ind w:left="720"/>
        <w:rPr>
          <w:sz w:val="20"/>
          <w:szCs w:val="20"/>
        </w:rPr>
      </w:pPr>
    </w:p>
    <w:p w14:paraId="1BBEC5E6" w14:textId="77777777" w:rsidR="00676354" w:rsidRPr="000422E7" w:rsidRDefault="00676354" w:rsidP="00457E58">
      <w:pPr>
        <w:pStyle w:val="Default"/>
        <w:numPr>
          <w:ilvl w:val="0"/>
          <w:numId w:val="72"/>
        </w:numPr>
        <w:rPr>
          <w:sz w:val="20"/>
          <w:szCs w:val="20"/>
        </w:rPr>
      </w:pPr>
      <w:r w:rsidRPr="000422E7">
        <w:rPr>
          <w:sz w:val="20"/>
          <w:szCs w:val="20"/>
        </w:rPr>
        <w:t xml:space="preserve">Manifiesto de nacionalidad mexicana (Art. 35 RLAASSP). </w:t>
      </w:r>
    </w:p>
    <w:p w14:paraId="00BAB85E" w14:textId="77777777" w:rsidR="00676354" w:rsidRPr="000422E7" w:rsidRDefault="00676354" w:rsidP="00676354">
      <w:pPr>
        <w:pStyle w:val="Default"/>
        <w:ind w:left="720"/>
        <w:rPr>
          <w:sz w:val="20"/>
          <w:szCs w:val="20"/>
        </w:rPr>
      </w:pPr>
    </w:p>
    <w:p w14:paraId="163F8DEC" w14:textId="77777777" w:rsidR="00676354" w:rsidRPr="000422E7" w:rsidRDefault="00676354" w:rsidP="00457E58">
      <w:pPr>
        <w:pStyle w:val="Default"/>
        <w:numPr>
          <w:ilvl w:val="0"/>
          <w:numId w:val="72"/>
        </w:numPr>
        <w:ind w:right="565"/>
        <w:rPr>
          <w:sz w:val="20"/>
          <w:szCs w:val="20"/>
        </w:rPr>
      </w:pPr>
      <w:r w:rsidRPr="000422E7">
        <w:rPr>
          <w:sz w:val="20"/>
          <w:szCs w:val="20"/>
        </w:rPr>
        <w:t>Documento que acredite el derecho de la propiedad intelectual de los productos ofertados (en su caso).</w:t>
      </w:r>
    </w:p>
    <w:p w14:paraId="1F344AD0" w14:textId="77777777" w:rsidR="00676354" w:rsidRPr="000422E7" w:rsidRDefault="00676354" w:rsidP="00676354">
      <w:pPr>
        <w:pStyle w:val="Default"/>
        <w:ind w:left="720"/>
        <w:rPr>
          <w:sz w:val="20"/>
          <w:szCs w:val="20"/>
        </w:rPr>
      </w:pPr>
    </w:p>
    <w:p w14:paraId="3426D5C2" w14:textId="77777777" w:rsidR="00676354" w:rsidRPr="000422E7" w:rsidRDefault="00676354" w:rsidP="00457E58">
      <w:pPr>
        <w:pStyle w:val="Default"/>
        <w:numPr>
          <w:ilvl w:val="0"/>
          <w:numId w:val="72"/>
        </w:numPr>
        <w:rPr>
          <w:sz w:val="20"/>
          <w:szCs w:val="20"/>
        </w:rPr>
      </w:pPr>
      <w:r w:rsidRPr="000422E7">
        <w:rPr>
          <w:sz w:val="20"/>
          <w:szCs w:val="20"/>
        </w:rPr>
        <w:t xml:space="preserve">Supuestos establecidos en los Artículos 50 y 60, Antepenúltimo Párrafo de la LAASSP. </w:t>
      </w:r>
    </w:p>
    <w:p w14:paraId="50E33A8C" w14:textId="77777777" w:rsidR="00676354" w:rsidRPr="000422E7" w:rsidRDefault="00676354" w:rsidP="00676354">
      <w:pPr>
        <w:pStyle w:val="Default"/>
        <w:ind w:left="720"/>
        <w:rPr>
          <w:sz w:val="20"/>
          <w:szCs w:val="20"/>
        </w:rPr>
      </w:pPr>
    </w:p>
    <w:p w14:paraId="3849DE7F" w14:textId="77777777" w:rsidR="00676354" w:rsidRPr="000D3D99" w:rsidRDefault="00676354" w:rsidP="00457E58">
      <w:pPr>
        <w:pStyle w:val="Prrafodelista"/>
        <w:widowControl w:val="0"/>
        <w:numPr>
          <w:ilvl w:val="0"/>
          <w:numId w:val="73"/>
        </w:numPr>
        <w:autoSpaceDE w:val="0"/>
        <w:autoSpaceDN w:val="0"/>
        <w:contextualSpacing/>
        <w:rPr>
          <w:rFonts w:ascii="Arial" w:hAnsi="Arial" w:cs="Arial"/>
          <w:sz w:val="20"/>
        </w:rPr>
      </w:pPr>
      <w:r w:rsidRPr="000D3D99">
        <w:rPr>
          <w:rFonts w:ascii="Arial" w:hAnsi="Arial" w:cs="Arial"/>
          <w:sz w:val="20"/>
        </w:rPr>
        <w:t xml:space="preserve">Declaración de integridad del Proveedor de no adoptar conductas que induzcan o alteren las evaluaciones de proposiciones. </w:t>
      </w:r>
    </w:p>
    <w:p w14:paraId="04E970D4" w14:textId="77777777" w:rsidR="00676354" w:rsidRPr="000422E7" w:rsidRDefault="00676354" w:rsidP="00676354">
      <w:pPr>
        <w:pStyle w:val="Default"/>
        <w:ind w:left="720"/>
        <w:rPr>
          <w:sz w:val="20"/>
          <w:szCs w:val="20"/>
        </w:rPr>
      </w:pPr>
    </w:p>
    <w:p w14:paraId="0A9A1B75" w14:textId="77777777" w:rsidR="00676354" w:rsidRPr="000422E7" w:rsidRDefault="00676354" w:rsidP="00457E58">
      <w:pPr>
        <w:pStyle w:val="Default"/>
        <w:numPr>
          <w:ilvl w:val="0"/>
          <w:numId w:val="72"/>
        </w:numPr>
        <w:rPr>
          <w:sz w:val="20"/>
          <w:szCs w:val="20"/>
        </w:rPr>
      </w:pPr>
      <w:r w:rsidRPr="000422E7">
        <w:rPr>
          <w:sz w:val="20"/>
          <w:szCs w:val="20"/>
        </w:rPr>
        <w:t xml:space="preserve">Firma electrónica vigente para participar a través de CompraNet. </w:t>
      </w:r>
    </w:p>
    <w:p w14:paraId="551C11F2" w14:textId="77777777" w:rsidR="00676354" w:rsidRPr="000422E7" w:rsidRDefault="00676354" w:rsidP="00676354">
      <w:pPr>
        <w:pStyle w:val="Default"/>
        <w:ind w:left="720"/>
        <w:rPr>
          <w:sz w:val="20"/>
          <w:szCs w:val="20"/>
        </w:rPr>
      </w:pPr>
    </w:p>
    <w:p w14:paraId="30E964D4" w14:textId="77777777" w:rsidR="00676354" w:rsidRPr="000422E7" w:rsidRDefault="00676354" w:rsidP="00457E58">
      <w:pPr>
        <w:pStyle w:val="Default"/>
        <w:numPr>
          <w:ilvl w:val="0"/>
          <w:numId w:val="72"/>
        </w:numPr>
        <w:rPr>
          <w:sz w:val="20"/>
          <w:szCs w:val="20"/>
        </w:rPr>
      </w:pPr>
      <w:r w:rsidRPr="000422E7">
        <w:rPr>
          <w:sz w:val="20"/>
          <w:szCs w:val="20"/>
        </w:rPr>
        <w:t xml:space="preserve">Estar al corriente de sus obligaciones fiscales (Art. 32 D CFF, SAT, IMSS, e INFONAVIT). </w:t>
      </w:r>
    </w:p>
    <w:p w14:paraId="04CDF2C9" w14:textId="77777777" w:rsidR="00676354" w:rsidRPr="000422E7" w:rsidRDefault="00676354" w:rsidP="00676354">
      <w:pPr>
        <w:pStyle w:val="Default"/>
        <w:ind w:left="720"/>
        <w:rPr>
          <w:sz w:val="20"/>
          <w:szCs w:val="20"/>
        </w:rPr>
      </w:pPr>
    </w:p>
    <w:p w14:paraId="6BE7AD5B" w14:textId="77777777" w:rsidR="00676354" w:rsidRPr="000422E7" w:rsidRDefault="00676354" w:rsidP="00457E58">
      <w:pPr>
        <w:pStyle w:val="Default"/>
        <w:numPr>
          <w:ilvl w:val="0"/>
          <w:numId w:val="72"/>
        </w:numPr>
        <w:rPr>
          <w:sz w:val="20"/>
          <w:szCs w:val="20"/>
        </w:rPr>
      </w:pPr>
      <w:r w:rsidRPr="000422E7">
        <w:rPr>
          <w:sz w:val="20"/>
          <w:szCs w:val="20"/>
        </w:rPr>
        <w:t xml:space="preserve">Manifestación de estratificación de la empresa (MIPYME). </w:t>
      </w:r>
    </w:p>
    <w:p w14:paraId="31F27FEF" w14:textId="77777777" w:rsidR="00676354" w:rsidRDefault="00676354" w:rsidP="00676354">
      <w:pPr>
        <w:pStyle w:val="Prrafodelista"/>
        <w:rPr>
          <w:rFonts w:ascii="Arial" w:hAnsi="Arial" w:cs="Arial"/>
        </w:rPr>
      </w:pPr>
    </w:p>
    <w:p w14:paraId="3F22C1AD" w14:textId="77777777" w:rsidR="00676354" w:rsidRPr="00CA66AB" w:rsidRDefault="00676354" w:rsidP="00457E58">
      <w:pPr>
        <w:pStyle w:val="Sinespaciado"/>
        <w:numPr>
          <w:ilvl w:val="0"/>
          <w:numId w:val="84"/>
        </w:numPr>
        <w:ind w:right="522"/>
        <w:jc w:val="both"/>
        <w:rPr>
          <w:rFonts w:ascii="Arial" w:hAnsi="Arial" w:cs="Arial"/>
          <w:sz w:val="20"/>
          <w:szCs w:val="20"/>
        </w:rPr>
      </w:pPr>
      <w:r w:rsidRPr="00CA66AB">
        <w:rPr>
          <w:rFonts w:ascii="Arial" w:hAnsi="Arial" w:cs="Arial"/>
          <w:b/>
          <w:sz w:val="20"/>
          <w:szCs w:val="20"/>
        </w:rPr>
        <w:t>LOS POSIBLES PROVEEDORES</w:t>
      </w:r>
      <w:r w:rsidRPr="00CA66AB">
        <w:rPr>
          <w:rFonts w:ascii="Arial" w:hAnsi="Arial" w:cs="Arial"/>
          <w:sz w:val="20"/>
          <w:szCs w:val="20"/>
        </w:rPr>
        <w:t xml:space="preserve"> que resulten adjudicados deberán de tener el registro vigente ante el REPSE (Registro de Prestadores de Servicios Especializados u Obras Especializadas) de la Secretaría del Trabajo y Previsión Social, en cumplimiento a lo dispuesto en el artículo 15 de la Ley Federal del Trabajo, así como escrito firmado por el representante legal, en el que manifieste que de resultar adjudicado se compromete </w:t>
      </w:r>
      <w:r>
        <w:rPr>
          <w:rFonts w:ascii="Arial" w:hAnsi="Arial" w:cs="Arial"/>
          <w:sz w:val="20"/>
          <w:szCs w:val="20"/>
        </w:rPr>
        <w:t xml:space="preserve">bajo protesta de decir verdad y bajo el principio de buena fe </w:t>
      </w:r>
      <w:r w:rsidRPr="00CA66AB">
        <w:rPr>
          <w:rFonts w:ascii="Arial" w:hAnsi="Arial" w:cs="Arial"/>
          <w:sz w:val="20"/>
          <w:szCs w:val="20"/>
        </w:rPr>
        <w:t>a mantener vigente dicho registro al menos durante la vigencia del contrato</w:t>
      </w:r>
      <w:r>
        <w:rPr>
          <w:rFonts w:ascii="Arial" w:hAnsi="Arial" w:cs="Arial"/>
          <w:sz w:val="20"/>
          <w:szCs w:val="20"/>
        </w:rPr>
        <w:t>. D</w:t>
      </w:r>
      <w:r w:rsidRPr="00CA66AB">
        <w:rPr>
          <w:rFonts w:ascii="Arial" w:hAnsi="Arial" w:cs="Arial"/>
          <w:sz w:val="20"/>
          <w:szCs w:val="20"/>
        </w:rPr>
        <w:t xml:space="preserve">ebiendo informar al </w:t>
      </w:r>
      <w:r w:rsidRPr="00CA66AB">
        <w:rPr>
          <w:rFonts w:ascii="Arial" w:eastAsia="Arial" w:hAnsi="Arial" w:cs="Arial"/>
          <w:b/>
          <w:sz w:val="20"/>
          <w:szCs w:val="20"/>
        </w:rPr>
        <w:t xml:space="preserve">“CIATEJ, A.C.” </w:t>
      </w:r>
      <w:r w:rsidRPr="00CA66AB">
        <w:rPr>
          <w:rFonts w:ascii="Arial" w:hAnsi="Arial" w:cs="Arial"/>
          <w:sz w:val="20"/>
          <w:szCs w:val="20"/>
        </w:rPr>
        <w:t>inmediatamente, cuando dicho registro sea suspendido o cancelado</w:t>
      </w:r>
      <w:r>
        <w:rPr>
          <w:rFonts w:ascii="Arial" w:hAnsi="Arial" w:cs="Arial"/>
          <w:sz w:val="20"/>
          <w:szCs w:val="20"/>
        </w:rPr>
        <w:t xml:space="preserve">. </w:t>
      </w:r>
    </w:p>
    <w:p w14:paraId="336CD91F" w14:textId="77777777" w:rsidR="00676354" w:rsidRPr="00CA66AB" w:rsidRDefault="00676354" w:rsidP="00676354">
      <w:pPr>
        <w:pStyle w:val="Prrafodelista"/>
        <w:rPr>
          <w:rFonts w:ascii="Arial" w:hAnsi="Arial" w:cs="Arial"/>
        </w:rPr>
      </w:pPr>
    </w:p>
    <w:p w14:paraId="71D25AD7" w14:textId="77777777" w:rsidR="00676354" w:rsidRPr="00CA66AB" w:rsidRDefault="00676354" w:rsidP="00676354">
      <w:pPr>
        <w:pStyle w:val="Sinespaciado"/>
        <w:ind w:left="720" w:right="522"/>
        <w:jc w:val="both"/>
        <w:rPr>
          <w:rFonts w:ascii="Arial" w:hAnsi="Arial" w:cs="Arial"/>
          <w:sz w:val="20"/>
          <w:szCs w:val="20"/>
        </w:rPr>
      </w:pPr>
      <w:r w:rsidRPr="00CA66AB">
        <w:rPr>
          <w:rFonts w:ascii="Arial" w:hAnsi="Arial" w:cs="Arial"/>
          <w:sz w:val="20"/>
          <w:szCs w:val="20"/>
        </w:rPr>
        <w:t>Es requisito indispensable que, la constancia obtenida en el REPSE, se acredite que el participante tiene registrada la actividad relativa a la prestación del servicio integral de Limpieza (enunciativa, mas no limitativa).</w:t>
      </w:r>
    </w:p>
    <w:p w14:paraId="2DF3EF7B" w14:textId="77777777" w:rsidR="00676354" w:rsidRPr="001C5714" w:rsidRDefault="00676354" w:rsidP="00676354">
      <w:pPr>
        <w:pStyle w:val="Sinespaciado"/>
        <w:ind w:right="522"/>
        <w:jc w:val="both"/>
        <w:rPr>
          <w:rFonts w:ascii="Arial" w:hAnsi="Arial" w:cs="Arial"/>
          <w:b/>
          <w:i/>
          <w:sz w:val="20"/>
          <w:szCs w:val="20"/>
        </w:rPr>
      </w:pPr>
    </w:p>
    <w:p w14:paraId="02370174" w14:textId="77777777" w:rsidR="00676354" w:rsidRPr="00294FEC" w:rsidRDefault="00676354" w:rsidP="00457E58">
      <w:pPr>
        <w:pStyle w:val="Prrafodelista"/>
        <w:widowControl w:val="0"/>
        <w:numPr>
          <w:ilvl w:val="0"/>
          <w:numId w:val="81"/>
        </w:numPr>
        <w:tabs>
          <w:tab w:val="left" w:pos="1631"/>
        </w:tabs>
        <w:spacing w:before="92"/>
        <w:ind w:left="709" w:right="522" w:hanging="425"/>
        <w:rPr>
          <w:rFonts w:ascii="Arial" w:eastAsia="Arial" w:hAnsi="Arial" w:cs="Arial"/>
        </w:rPr>
      </w:pPr>
      <w:r w:rsidRPr="00294FEC">
        <w:rPr>
          <w:rFonts w:ascii="Arial" w:eastAsia="Arial" w:hAnsi="Arial" w:cs="Arial"/>
          <w:b/>
        </w:rPr>
        <w:t>LUGAR DE PRESTACIÓN DEL SERVICIO</w:t>
      </w:r>
      <w:r>
        <w:rPr>
          <w:rFonts w:ascii="Arial" w:eastAsia="Arial" w:hAnsi="Arial" w:cs="Arial"/>
          <w:b/>
        </w:rPr>
        <w:t>.</w:t>
      </w:r>
    </w:p>
    <w:p w14:paraId="133F625C" w14:textId="77777777" w:rsidR="00676354" w:rsidRDefault="00676354" w:rsidP="00676354">
      <w:pPr>
        <w:spacing w:line="244" w:lineRule="auto"/>
        <w:ind w:right="522"/>
        <w:jc w:val="both"/>
        <w:rPr>
          <w:rFonts w:ascii="Arial" w:eastAsia="Arial" w:hAnsi="Arial" w:cs="Arial"/>
          <w:b/>
        </w:rPr>
      </w:pPr>
    </w:p>
    <w:p w14:paraId="01AD2524" w14:textId="77777777" w:rsidR="00676354" w:rsidRDefault="00676354" w:rsidP="00676354">
      <w:pPr>
        <w:spacing w:line="244" w:lineRule="auto"/>
        <w:ind w:left="709" w:right="522"/>
        <w:jc w:val="both"/>
        <w:rPr>
          <w:rFonts w:ascii="Arial" w:eastAsia="Arial" w:hAnsi="Arial" w:cs="Arial"/>
          <w:b/>
        </w:rPr>
      </w:pPr>
      <w:r>
        <w:rPr>
          <w:rFonts w:ascii="Arial" w:eastAsia="Arial" w:hAnsi="Arial" w:cs="Arial"/>
        </w:rPr>
        <w:t xml:space="preserve">El </w:t>
      </w:r>
      <w:r>
        <w:rPr>
          <w:rFonts w:ascii="Arial" w:eastAsia="Arial" w:hAnsi="Arial" w:cs="Arial"/>
          <w:b/>
        </w:rPr>
        <w:t xml:space="preserve">SERVICIO </w:t>
      </w:r>
      <w:r>
        <w:rPr>
          <w:rFonts w:ascii="Arial" w:eastAsia="Arial" w:hAnsi="Arial" w:cs="Arial"/>
        </w:rPr>
        <w:t xml:space="preserve">objeto del presente Anexo se prestará en los inmuebles que indique </w:t>
      </w:r>
      <w:r>
        <w:rPr>
          <w:rFonts w:ascii="Arial" w:eastAsia="Arial" w:hAnsi="Arial" w:cs="Arial"/>
          <w:b/>
        </w:rPr>
        <w:t>“EL</w:t>
      </w:r>
      <w:r>
        <w:rPr>
          <w:rFonts w:ascii="Arial" w:eastAsia="Arial" w:hAnsi="Arial" w:cs="Arial"/>
        </w:rPr>
        <w:t xml:space="preserve"> </w:t>
      </w:r>
      <w:r>
        <w:rPr>
          <w:rFonts w:ascii="Arial" w:eastAsia="Arial" w:hAnsi="Arial" w:cs="Arial"/>
          <w:b/>
        </w:rPr>
        <w:t xml:space="preserve">CIATEJ, A.C.”, </w:t>
      </w:r>
      <w:r w:rsidRPr="0069416E">
        <w:rPr>
          <w:rFonts w:ascii="Arial" w:eastAsia="Arial" w:hAnsi="Arial" w:cs="Arial"/>
        </w:rPr>
        <w:t>mismos que se especifican a continuación:</w:t>
      </w:r>
      <w:r>
        <w:rPr>
          <w:rFonts w:ascii="Arial" w:eastAsia="Arial" w:hAnsi="Arial" w:cs="Arial"/>
          <w:b/>
        </w:rPr>
        <w:t xml:space="preserve"> </w:t>
      </w:r>
    </w:p>
    <w:p w14:paraId="6A7685A8" w14:textId="77777777" w:rsidR="00676354" w:rsidRDefault="00676354" w:rsidP="00676354">
      <w:pPr>
        <w:spacing w:line="244" w:lineRule="auto"/>
        <w:ind w:left="709" w:right="522"/>
        <w:jc w:val="both"/>
        <w:rPr>
          <w:rFonts w:ascii="Arial" w:eastAsia="Arial" w:hAnsi="Arial" w:cs="Arial"/>
          <w:b/>
        </w:rPr>
      </w:pPr>
    </w:p>
    <w:tbl>
      <w:tblPr>
        <w:tblW w:w="0" w:type="auto"/>
        <w:tblInd w:w="204" w:type="dxa"/>
        <w:tblLook w:val="0400" w:firstRow="0" w:lastRow="0" w:firstColumn="0" w:lastColumn="0" w:noHBand="0" w:noVBand="1"/>
      </w:tblPr>
      <w:tblGrid>
        <w:gridCol w:w="1016"/>
        <w:gridCol w:w="5809"/>
        <w:gridCol w:w="1789"/>
      </w:tblGrid>
      <w:tr w:rsidR="00676354" w:rsidRPr="009370B6" w14:paraId="6AF7FAF2" w14:textId="77777777" w:rsidTr="00676354">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5FF264FC" w14:textId="77777777" w:rsidR="00676354" w:rsidRPr="009370B6" w:rsidRDefault="00676354" w:rsidP="00676354">
            <w:pPr>
              <w:jc w:val="center"/>
              <w:rPr>
                <w:rFonts w:ascii="Arial" w:eastAsia="Arial" w:hAnsi="Arial" w:cs="Arial"/>
                <w:b/>
                <w:color w:val="000000"/>
                <w:sz w:val="18"/>
                <w:szCs w:val="18"/>
              </w:rPr>
            </w:pPr>
            <w:r w:rsidRPr="009370B6">
              <w:rPr>
                <w:rFonts w:ascii="Arial" w:eastAsia="Arial" w:hAnsi="Arial" w:cs="Arial"/>
                <w:b/>
                <w:color w:val="000000"/>
                <w:sz w:val="18"/>
                <w:szCs w:val="18"/>
              </w:rPr>
              <w:t>PARTIDA</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7118F80D" w14:textId="77777777" w:rsidR="00676354" w:rsidRPr="009370B6" w:rsidRDefault="00676354" w:rsidP="00676354">
            <w:pPr>
              <w:jc w:val="center"/>
              <w:rPr>
                <w:rFonts w:ascii="Arial" w:eastAsia="Arial" w:hAnsi="Arial" w:cs="Arial"/>
                <w:b/>
                <w:color w:val="000000"/>
                <w:sz w:val="18"/>
                <w:szCs w:val="18"/>
              </w:rPr>
            </w:pPr>
            <w:r w:rsidRPr="009370B6">
              <w:rPr>
                <w:rFonts w:ascii="Arial" w:eastAsia="Arial" w:hAnsi="Arial" w:cs="Arial"/>
                <w:b/>
                <w:color w:val="000000"/>
                <w:sz w:val="18"/>
                <w:szCs w:val="18"/>
              </w:rPr>
              <w:t>DIRECCIÓN DE LOS INMUEBLES PARA LA PRESTACIÓN DEL SERVICIO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65F10920" w14:textId="77777777" w:rsidR="00676354" w:rsidRPr="009370B6" w:rsidRDefault="00676354" w:rsidP="00676354">
            <w:pPr>
              <w:jc w:val="center"/>
              <w:rPr>
                <w:rFonts w:ascii="Arial" w:eastAsia="Arial" w:hAnsi="Arial" w:cs="Arial"/>
                <w:b/>
                <w:color w:val="000000"/>
                <w:sz w:val="18"/>
                <w:szCs w:val="18"/>
              </w:rPr>
            </w:pPr>
            <w:r w:rsidRPr="009370B6">
              <w:rPr>
                <w:rFonts w:ascii="Arial" w:eastAsia="Arial" w:hAnsi="Arial" w:cs="Arial"/>
                <w:b/>
                <w:color w:val="000000"/>
                <w:sz w:val="18"/>
                <w:szCs w:val="18"/>
              </w:rPr>
              <w:t>LUGAR</w:t>
            </w:r>
          </w:p>
        </w:tc>
      </w:tr>
      <w:tr w:rsidR="00676354" w:rsidRPr="009370B6" w14:paraId="753683CF" w14:textId="77777777" w:rsidTr="00676354">
        <w:trPr>
          <w:trHeight w:val="264"/>
        </w:trPr>
        <w:tc>
          <w:tcPr>
            <w:tcW w:w="0" w:type="auto"/>
            <w:vMerge/>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46630C73" w14:textId="77777777" w:rsidR="00676354" w:rsidRPr="009370B6" w:rsidRDefault="00676354">
            <w:pPr>
              <w:widowControl w:val="0"/>
              <w:pBdr>
                <w:top w:val="nil"/>
                <w:left w:val="nil"/>
                <w:bottom w:val="nil"/>
                <w:right w:val="nil"/>
                <w:between w:val="nil"/>
              </w:pBdr>
              <w:spacing w:line="276" w:lineRule="auto"/>
              <w:jc w:val="center"/>
              <w:rPr>
                <w:rFonts w:ascii="Arial" w:eastAsia="Arial" w:hAnsi="Arial" w:cs="Arial"/>
                <w:b/>
                <w:color w:val="000000"/>
                <w:sz w:val="18"/>
                <w:highlight w:val="yellow"/>
              </w:rPr>
              <w:pPrChange w:id="43" w:author="Ileana Plascencia Aragon" w:date="2022-11-01T15:30:00Z">
                <w:pPr>
                  <w:widowControl w:val="0"/>
                  <w:pBdr>
                    <w:top w:val="nil"/>
                    <w:left w:val="nil"/>
                    <w:bottom w:val="nil"/>
                    <w:right w:val="nil"/>
                    <w:between w:val="nil"/>
                  </w:pBdr>
                  <w:spacing w:line="276" w:lineRule="auto"/>
                </w:pPr>
              </w:pPrChange>
            </w:pPr>
          </w:p>
        </w:tc>
        <w:tc>
          <w:tcPr>
            <w:tcW w:w="0" w:type="auto"/>
            <w:vMerge/>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60E17F67" w14:textId="77777777" w:rsidR="00676354" w:rsidRPr="009370B6" w:rsidRDefault="00676354">
            <w:pPr>
              <w:widowControl w:val="0"/>
              <w:pBdr>
                <w:top w:val="nil"/>
                <w:left w:val="nil"/>
                <w:bottom w:val="nil"/>
                <w:right w:val="nil"/>
                <w:between w:val="nil"/>
              </w:pBdr>
              <w:spacing w:line="276" w:lineRule="auto"/>
              <w:jc w:val="center"/>
              <w:rPr>
                <w:rFonts w:ascii="Arial" w:eastAsia="Arial" w:hAnsi="Arial" w:cs="Arial"/>
                <w:b/>
                <w:color w:val="000000"/>
                <w:sz w:val="18"/>
                <w:highlight w:val="yellow"/>
              </w:rPr>
              <w:pPrChange w:id="44" w:author="Ileana Plascencia Aragon" w:date="2022-11-01T15:30:00Z">
                <w:pPr>
                  <w:widowControl w:val="0"/>
                  <w:pBdr>
                    <w:top w:val="nil"/>
                    <w:left w:val="nil"/>
                    <w:bottom w:val="nil"/>
                    <w:right w:val="nil"/>
                    <w:between w:val="nil"/>
                  </w:pBdr>
                  <w:spacing w:line="276" w:lineRule="auto"/>
                </w:pPr>
              </w:pPrChange>
            </w:pPr>
          </w:p>
        </w:tc>
        <w:tc>
          <w:tcPr>
            <w:tcW w:w="0" w:type="auto"/>
            <w:vMerge/>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tcPr>
          <w:p w14:paraId="45E17446" w14:textId="77777777" w:rsidR="00676354" w:rsidRPr="009370B6" w:rsidRDefault="00676354">
            <w:pPr>
              <w:widowControl w:val="0"/>
              <w:pBdr>
                <w:top w:val="nil"/>
                <w:left w:val="nil"/>
                <w:bottom w:val="nil"/>
                <w:right w:val="nil"/>
                <w:between w:val="nil"/>
              </w:pBdr>
              <w:spacing w:line="276" w:lineRule="auto"/>
              <w:jc w:val="center"/>
              <w:rPr>
                <w:rFonts w:ascii="Arial" w:eastAsia="Arial" w:hAnsi="Arial" w:cs="Arial"/>
                <w:b/>
                <w:color w:val="000000"/>
                <w:sz w:val="18"/>
                <w:highlight w:val="yellow"/>
              </w:rPr>
              <w:pPrChange w:id="45" w:author="Ileana Plascencia Aragon" w:date="2022-11-01T15:30:00Z">
                <w:pPr>
                  <w:widowControl w:val="0"/>
                  <w:pBdr>
                    <w:top w:val="nil"/>
                    <w:left w:val="nil"/>
                    <w:bottom w:val="nil"/>
                    <w:right w:val="nil"/>
                    <w:between w:val="nil"/>
                  </w:pBdr>
                  <w:spacing w:line="276" w:lineRule="auto"/>
                </w:pPr>
              </w:pPrChange>
            </w:pPr>
          </w:p>
        </w:tc>
      </w:tr>
      <w:tr w:rsidR="00676354" w:rsidRPr="009370B6" w14:paraId="34279D19" w14:textId="77777777" w:rsidTr="00676354">
        <w:trPr>
          <w:trHeight w:val="621"/>
        </w:trPr>
        <w:tc>
          <w:tcPr>
            <w:tcW w:w="0" w:type="auto"/>
            <w:vMerge w:val="restart"/>
            <w:tcBorders>
              <w:top w:val="nil"/>
              <w:left w:val="single" w:sz="8" w:space="0" w:color="000000"/>
              <w:right w:val="single" w:sz="8" w:space="0" w:color="000000"/>
            </w:tcBorders>
            <w:shd w:val="clear" w:color="auto" w:fill="auto"/>
            <w:vAlign w:val="center"/>
          </w:tcPr>
          <w:p w14:paraId="476B88FF" w14:textId="77777777" w:rsidR="00676354" w:rsidRPr="009370B6" w:rsidRDefault="00676354" w:rsidP="00676354">
            <w:pPr>
              <w:jc w:val="center"/>
              <w:rPr>
                <w:rFonts w:ascii="Arial" w:eastAsia="Arial" w:hAnsi="Arial" w:cs="Arial"/>
                <w:color w:val="000000"/>
                <w:sz w:val="18"/>
                <w:szCs w:val="18"/>
              </w:rPr>
            </w:pPr>
            <w:r w:rsidRPr="009370B6">
              <w:rPr>
                <w:rFonts w:ascii="Arial" w:eastAsia="Arial" w:hAnsi="Arial" w:cs="Arial"/>
                <w:color w:val="000000"/>
                <w:sz w:val="18"/>
                <w:szCs w:val="18"/>
              </w:rPr>
              <w:t>1</w:t>
            </w:r>
          </w:p>
        </w:tc>
        <w:tc>
          <w:tcPr>
            <w:tcW w:w="0" w:type="auto"/>
            <w:tcBorders>
              <w:top w:val="nil"/>
              <w:left w:val="nil"/>
              <w:bottom w:val="single" w:sz="8" w:space="0" w:color="000000"/>
              <w:right w:val="single" w:sz="8" w:space="0" w:color="000000"/>
            </w:tcBorders>
            <w:shd w:val="clear" w:color="auto" w:fill="auto"/>
            <w:vAlign w:val="center"/>
          </w:tcPr>
          <w:p w14:paraId="03736E97" w14:textId="77777777" w:rsidR="00676354" w:rsidRPr="009370B6" w:rsidRDefault="00676354" w:rsidP="00676354">
            <w:pPr>
              <w:jc w:val="center"/>
              <w:rPr>
                <w:rFonts w:ascii="Arial" w:eastAsia="Arial" w:hAnsi="Arial" w:cs="Arial"/>
                <w:color w:val="000000"/>
                <w:sz w:val="18"/>
                <w:szCs w:val="18"/>
              </w:rPr>
            </w:pPr>
            <w:r w:rsidRPr="009370B6">
              <w:rPr>
                <w:rFonts w:ascii="Arial" w:eastAsia="Arial" w:hAnsi="Arial" w:cs="Arial"/>
                <w:color w:val="000000"/>
                <w:sz w:val="18"/>
                <w:szCs w:val="18"/>
              </w:rPr>
              <w:t>Av. Normalistas No. 800 Colonia de la Normal, Código Postal 44270, Guadalajara Jalisco.</w:t>
            </w:r>
          </w:p>
        </w:tc>
        <w:tc>
          <w:tcPr>
            <w:tcW w:w="0" w:type="auto"/>
            <w:tcBorders>
              <w:top w:val="nil"/>
              <w:left w:val="nil"/>
              <w:bottom w:val="single" w:sz="8" w:space="0" w:color="000000"/>
              <w:right w:val="single" w:sz="8" w:space="0" w:color="000000"/>
            </w:tcBorders>
            <w:shd w:val="clear" w:color="auto" w:fill="auto"/>
            <w:vAlign w:val="center"/>
          </w:tcPr>
          <w:p w14:paraId="7E66430F" w14:textId="77777777" w:rsidR="00676354" w:rsidRPr="009370B6" w:rsidRDefault="00676354" w:rsidP="00676354">
            <w:pPr>
              <w:jc w:val="center"/>
              <w:rPr>
                <w:rFonts w:ascii="Arial" w:eastAsia="Arial" w:hAnsi="Arial" w:cs="Arial"/>
                <w:b/>
                <w:color w:val="000000"/>
                <w:sz w:val="18"/>
                <w:szCs w:val="18"/>
              </w:rPr>
            </w:pPr>
            <w:r w:rsidRPr="009370B6">
              <w:rPr>
                <w:rFonts w:ascii="Arial" w:eastAsia="Arial" w:hAnsi="Arial" w:cs="Arial"/>
                <w:b/>
                <w:color w:val="000000"/>
                <w:sz w:val="18"/>
                <w:szCs w:val="18"/>
              </w:rPr>
              <w:t>SEDE GUADALAJARA</w:t>
            </w:r>
          </w:p>
        </w:tc>
      </w:tr>
      <w:tr w:rsidR="00676354" w:rsidRPr="009370B6" w14:paraId="2FF827FA" w14:textId="77777777" w:rsidTr="00676354">
        <w:trPr>
          <w:trHeight w:val="621"/>
        </w:trPr>
        <w:tc>
          <w:tcPr>
            <w:tcW w:w="0" w:type="auto"/>
            <w:vMerge/>
            <w:tcBorders>
              <w:left w:val="single" w:sz="8" w:space="0" w:color="000000"/>
              <w:bottom w:val="single" w:sz="8" w:space="0" w:color="000000"/>
              <w:right w:val="single" w:sz="8" w:space="0" w:color="000000"/>
            </w:tcBorders>
            <w:shd w:val="clear" w:color="auto" w:fill="auto"/>
            <w:vAlign w:val="center"/>
          </w:tcPr>
          <w:p w14:paraId="6EC28B4A" w14:textId="77777777" w:rsidR="00676354" w:rsidRPr="009370B6" w:rsidRDefault="00676354" w:rsidP="00676354">
            <w:pPr>
              <w:jc w:val="center"/>
              <w:rPr>
                <w:rFonts w:ascii="Arial" w:eastAsia="Arial" w:hAnsi="Arial" w:cs="Arial"/>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tcPr>
          <w:p w14:paraId="38669377" w14:textId="77777777" w:rsidR="00676354" w:rsidRPr="009370B6" w:rsidRDefault="00676354" w:rsidP="00676354">
            <w:pPr>
              <w:jc w:val="center"/>
              <w:rPr>
                <w:rFonts w:ascii="Arial" w:eastAsia="Arial" w:hAnsi="Arial" w:cs="Arial"/>
                <w:color w:val="000000"/>
                <w:sz w:val="18"/>
                <w:szCs w:val="18"/>
              </w:rPr>
            </w:pPr>
            <w:r w:rsidRPr="009370B6">
              <w:rPr>
                <w:rFonts w:ascii="Arial" w:eastAsia="Arial" w:hAnsi="Arial" w:cs="Arial"/>
                <w:color w:val="000000"/>
                <w:sz w:val="18"/>
                <w:szCs w:val="18"/>
              </w:rPr>
              <w:t>Calle Camino Arenero No. 1227, Colonia El Bajío, Código Postal 45019, Zapopan, Jalisco.</w:t>
            </w:r>
          </w:p>
        </w:tc>
        <w:tc>
          <w:tcPr>
            <w:tcW w:w="0" w:type="auto"/>
            <w:tcBorders>
              <w:top w:val="nil"/>
              <w:left w:val="nil"/>
              <w:bottom w:val="single" w:sz="8" w:space="0" w:color="000000"/>
              <w:right w:val="single" w:sz="8" w:space="0" w:color="000000"/>
            </w:tcBorders>
            <w:shd w:val="clear" w:color="auto" w:fill="auto"/>
            <w:vAlign w:val="center"/>
          </w:tcPr>
          <w:p w14:paraId="52340031" w14:textId="77777777" w:rsidR="00676354" w:rsidRPr="009370B6" w:rsidRDefault="00676354" w:rsidP="00676354">
            <w:pPr>
              <w:jc w:val="center"/>
              <w:rPr>
                <w:rFonts w:ascii="Arial" w:eastAsia="Arial" w:hAnsi="Arial" w:cs="Arial"/>
                <w:b/>
                <w:color w:val="000000"/>
                <w:sz w:val="18"/>
                <w:szCs w:val="18"/>
              </w:rPr>
            </w:pPr>
            <w:r w:rsidRPr="009370B6">
              <w:rPr>
                <w:rFonts w:ascii="Arial" w:eastAsia="Arial" w:hAnsi="Arial" w:cs="Arial"/>
                <w:b/>
                <w:color w:val="000000"/>
                <w:sz w:val="18"/>
                <w:szCs w:val="18"/>
              </w:rPr>
              <w:t>SUBSEDE ZAPOPAN</w:t>
            </w:r>
          </w:p>
        </w:tc>
      </w:tr>
      <w:tr w:rsidR="00676354" w:rsidRPr="009370B6" w14:paraId="35614AFD" w14:textId="77777777" w:rsidTr="00676354">
        <w:trPr>
          <w:trHeight w:val="621"/>
        </w:trPr>
        <w:tc>
          <w:tcPr>
            <w:tcW w:w="0" w:type="auto"/>
            <w:tcBorders>
              <w:top w:val="nil"/>
              <w:left w:val="single" w:sz="8" w:space="0" w:color="000000"/>
              <w:bottom w:val="single" w:sz="8" w:space="0" w:color="000000"/>
              <w:right w:val="single" w:sz="8" w:space="0" w:color="000000"/>
            </w:tcBorders>
            <w:shd w:val="clear" w:color="auto" w:fill="auto"/>
            <w:vAlign w:val="center"/>
          </w:tcPr>
          <w:p w14:paraId="5E2262EE" w14:textId="77777777" w:rsidR="00676354" w:rsidRPr="009370B6" w:rsidRDefault="00676354" w:rsidP="00676354">
            <w:pPr>
              <w:jc w:val="center"/>
              <w:rPr>
                <w:rFonts w:ascii="Arial" w:eastAsia="Arial" w:hAnsi="Arial" w:cs="Arial"/>
                <w:color w:val="000000"/>
                <w:sz w:val="18"/>
                <w:szCs w:val="18"/>
              </w:rPr>
            </w:pPr>
            <w:r w:rsidRPr="009370B6">
              <w:rPr>
                <w:rFonts w:ascii="Arial" w:eastAsia="Arial" w:hAnsi="Arial" w:cs="Arial"/>
                <w:color w:val="000000"/>
                <w:sz w:val="18"/>
                <w:szCs w:val="18"/>
              </w:rPr>
              <w:t>2</w:t>
            </w:r>
          </w:p>
        </w:tc>
        <w:tc>
          <w:tcPr>
            <w:tcW w:w="0" w:type="auto"/>
            <w:tcBorders>
              <w:top w:val="nil"/>
              <w:left w:val="nil"/>
              <w:bottom w:val="single" w:sz="8" w:space="0" w:color="000000"/>
              <w:right w:val="single" w:sz="8" w:space="0" w:color="000000"/>
            </w:tcBorders>
            <w:shd w:val="clear" w:color="auto" w:fill="auto"/>
            <w:vAlign w:val="center"/>
          </w:tcPr>
          <w:p w14:paraId="683A3EBE" w14:textId="77777777" w:rsidR="00676354" w:rsidRPr="009370B6" w:rsidRDefault="00676354" w:rsidP="00676354">
            <w:pPr>
              <w:jc w:val="center"/>
              <w:rPr>
                <w:rFonts w:ascii="Arial" w:eastAsia="Arial" w:hAnsi="Arial" w:cs="Arial"/>
                <w:color w:val="000000"/>
                <w:sz w:val="18"/>
                <w:szCs w:val="18"/>
              </w:rPr>
            </w:pPr>
            <w:r w:rsidRPr="009370B6">
              <w:rPr>
                <w:rFonts w:ascii="Arial" w:eastAsia="Arial" w:hAnsi="Arial" w:cs="Arial"/>
                <w:color w:val="000000"/>
                <w:sz w:val="18"/>
                <w:szCs w:val="18"/>
              </w:rPr>
              <w:t>Calle Vía de la Innovación No. 404, Parque de Investigación e Innovación Tecnológica PIIT, Autopista Monterrey-Aeropuerto Km. 10 Código Postal 66600, Apodaca, Nuevo León.</w:t>
            </w:r>
          </w:p>
        </w:tc>
        <w:tc>
          <w:tcPr>
            <w:tcW w:w="0" w:type="auto"/>
            <w:tcBorders>
              <w:top w:val="nil"/>
              <w:left w:val="nil"/>
              <w:bottom w:val="single" w:sz="8" w:space="0" w:color="000000"/>
              <w:right w:val="single" w:sz="8" w:space="0" w:color="000000"/>
            </w:tcBorders>
            <w:shd w:val="clear" w:color="auto" w:fill="auto"/>
            <w:vAlign w:val="center"/>
          </w:tcPr>
          <w:p w14:paraId="1D85E9A6" w14:textId="77777777" w:rsidR="00676354" w:rsidRPr="009370B6" w:rsidRDefault="00676354" w:rsidP="00676354">
            <w:pPr>
              <w:jc w:val="center"/>
              <w:rPr>
                <w:rFonts w:ascii="Arial" w:eastAsia="Arial" w:hAnsi="Arial" w:cs="Arial"/>
                <w:b/>
                <w:color w:val="000000"/>
                <w:sz w:val="18"/>
                <w:szCs w:val="18"/>
              </w:rPr>
            </w:pPr>
            <w:r w:rsidRPr="009370B6">
              <w:rPr>
                <w:rFonts w:ascii="Arial" w:eastAsia="Arial" w:hAnsi="Arial" w:cs="Arial"/>
                <w:b/>
                <w:color w:val="000000"/>
                <w:sz w:val="18"/>
                <w:szCs w:val="18"/>
              </w:rPr>
              <w:t>SUBSEDE NORESTE</w:t>
            </w:r>
          </w:p>
        </w:tc>
      </w:tr>
      <w:tr w:rsidR="00676354" w:rsidRPr="009370B6" w14:paraId="5A3890B8" w14:textId="77777777" w:rsidTr="00676354">
        <w:trPr>
          <w:trHeight w:val="621"/>
        </w:trPr>
        <w:tc>
          <w:tcPr>
            <w:tcW w:w="0" w:type="auto"/>
            <w:tcBorders>
              <w:top w:val="nil"/>
              <w:left w:val="single" w:sz="8" w:space="0" w:color="000000"/>
              <w:bottom w:val="single" w:sz="4" w:space="0" w:color="000000"/>
              <w:right w:val="single" w:sz="8" w:space="0" w:color="000000"/>
            </w:tcBorders>
            <w:shd w:val="clear" w:color="auto" w:fill="auto"/>
            <w:vAlign w:val="center"/>
          </w:tcPr>
          <w:p w14:paraId="7086A2E6" w14:textId="77777777" w:rsidR="00676354" w:rsidRPr="009370B6" w:rsidRDefault="00676354" w:rsidP="00676354">
            <w:pPr>
              <w:jc w:val="center"/>
              <w:rPr>
                <w:rFonts w:ascii="Arial" w:eastAsia="Arial" w:hAnsi="Arial" w:cs="Arial"/>
                <w:color w:val="000000"/>
                <w:sz w:val="18"/>
                <w:szCs w:val="18"/>
              </w:rPr>
            </w:pPr>
            <w:r w:rsidRPr="009370B6">
              <w:rPr>
                <w:rFonts w:ascii="Arial" w:eastAsia="Arial" w:hAnsi="Arial" w:cs="Arial"/>
                <w:color w:val="000000"/>
                <w:sz w:val="18"/>
                <w:szCs w:val="18"/>
              </w:rPr>
              <w:t>3</w:t>
            </w:r>
          </w:p>
        </w:tc>
        <w:tc>
          <w:tcPr>
            <w:tcW w:w="0" w:type="auto"/>
            <w:tcBorders>
              <w:top w:val="nil"/>
              <w:left w:val="nil"/>
              <w:bottom w:val="single" w:sz="4" w:space="0" w:color="000000"/>
              <w:right w:val="single" w:sz="8" w:space="0" w:color="000000"/>
            </w:tcBorders>
            <w:shd w:val="clear" w:color="auto" w:fill="auto"/>
            <w:vAlign w:val="center"/>
          </w:tcPr>
          <w:p w14:paraId="78244D55" w14:textId="77777777" w:rsidR="00676354" w:rsidRPr="009370B6" w:rsidRDefault="00676354" w:rsidP="00676354">
            <w:pPr>
              <w:jc w:val="center"/>
              <w:rPr>
                <w:rFonts w:ascii="Arial" w:eastAsia="Arial" w:hAnsi="Arial" w:cs="Arial"/>
                <w:color w:val="000000"/>
                <w:sz w:val="18"/>
                <w:szCs w:val="18"/>
              </w:rPr>
            </w:pPr>
            <w:r w:rsidRPr="009370B6">
              <w:rPr>
                <w:rFonts w:ascii="Arial" w:eastAsia="Arial" w:hAnsi="Arial" w:cs="Arial"/>
                <w:color w:val="000000"/>
                <w:sz w:val="18"/>
                <w:szCs w:val="18"/>
              </w:rPr>
              <w:t xml:space="preserve">Tablaje Catastral No. 31264 Km. 5.5, de la Localidad de Sierra </w:t>
            </w:r>
            <w:proofErr w:type="spellStart"/>
            <w:r w:rsidRPr="009370B6">
              <w:rPr>
                <w:rFonts w:ascii="Arial" w:eastAsia="Arial" w:hAnsi="Arial" w:cs="Arial"/>
                <w:color w:val="000000"/>
                <w:sz w:val="18"/>
                <w:szCs w:val="18"/>
              </w:rPr>
              <w:t>Papacal</w:t>
            </w:r>
            <w:proofErr w:type="spellEnd"/>
            <w:r w:rsidRPr="009370B6">
              <w:rPr>
                <w:rFonts w:ascii="Arial" w:eastAsia="Arial" w:hAnsi="Arial" w:cs="Arial"/>
                <w:color w:val="000000"/>
                <w:sz w:val="18"/>
                <w:szCs w:val="18"/>
              </w:rPr>
              <w:t>, Código Postal 97302, Municipio de Mérida Yucatán.</w:t>
            </w:r>
          </w:p>
        </w:tc>
        <w:tc>
          <w:tcPr>
            <w:tcW w:w="0" w:type="auto"/>
            <w:tcBorders>
              <w:top w:val="nil"/>
              <w:left w:val="nil"/>
              <w:bottom w:val="single" w:sz="4" w:space="0" w:color="000000"/>
              <w:right w:val="single" w:sz="8" w:space="0" w:color="000000"/>
            </w:tcBorders>
            <w:shd w:val="clear" w:color="auto" w:fill="auto"/>
            <w:vAlign w:val="center"/>
          </w:tcPr>
          <w:p w14:paraId="23B7B8C8" w14:textId="77777777" w:rsidR="00676354" w:rsidRPr="009370B6" w:rsidRDefault="00676354" w:rsidP="00676354">
            <w:pPr>
              <w:jc w:val="center"/>
              <w:rPr>
                <w:rFonts w:ascii="Arial" w:eastAsia="Arial" w:hAnsi="Arial" w:cs="Arial"/>
                <w:b/>
                <w:color w:val="000000"/>
                <w:sz w:val="18"/>
                <w:szCs w:val="18"/>
              </w:rPr>
            </w:pPr>
            <w:r w:rsidRPr="009370B6">
              <w:rPr>
                <w:rFonts w:ascii="Arial" w:eastAsia="Arial" w:hAnsi="Arial" w:cs="Arial"/>
                <w:b/>
                <w:color w:val="000000"/>
                <w:sz w:val="18"/>
                <w:szCs w:val="18"/>
              </w:rPr>
              <w:t>SUBSEDE SURESTE</w:t>
            </w:r>
          </w:p>
        </w:tc>
      </w:tr>
    </w:tbl>
    <w:p w14:paraId="4714C84C" w14:textId="77777777" w:rsidR="00676354" w:rsidRDefault="00676354" w:rsidP="00676354">
      <w:pPr>
        <w:spacing w:line="244" w:lineRule="auto"/>
        <w:ind w:right="522"/>
        <w:jc w:val="both"/>
        <w:rPr>
          <w:rFonts w:ascii="Arial" w:eastAsia="Arial" w:hAnsi="Arial" w:cs="Arial"/>
          <w:b/>
        </w:rPr>
      </w:pPr>
    </w:p>
    <w:p w14:paraId="0354E334" w14:textId="77777777" w:rsidR="00676354" w:rsidRDefault="00676354" w:rsidP="00457E58">
      <w:pPr>
        <w:widowControl w:val="0"/>
        <w:numPr>
          <w:ilvl w:val="0"/>
          <w:numId w:val="81"/>
        </w:numPr>
        <w:tabs>
          <w:tab w:val="left" w:pos="910"/>
          <w:tab w:val="left" w:pos="911"/>
        </w:tabs>
        <w:ind w:left="687" w:right="522" w:hanging="425"/>
        <w:jc w:val="both"/>
        <w:rPr>
          <w:rFonts w:ascii="Arial" w:eastAsia="Arial" w:hAnsi="Arial" w:cs="Arial"/>
          <w:b/>
        </w:rPr>
      </w:pPr>
      <w:r>
        <w:rPr>
          <w:rFonts w:ascii="Arial" w:eastAsia="Arial" w:hAnsi="Arial" w:cs="Arial"/>
          <w:b/>
        </w:rPr>
        <w:t>CONDICIONES SOCIALES.</w:t>
      </w:r>
    </w:p>
    <w:p w14:paraId="6A9D0254" w14:textId="77777777" w:rsidR="00676354" w:rsidRPr="00294FEC" w:rsidRDefault="00676354" w:rsidP="00676354">
      <w:pPr>
        <w:widowControl w:val="0"/>
        <w:tabs>
          <w:tab w:val="left" w:pos="910"/>
          <w:tab w:val="left" w:pos="911"/>
        </w:tabs>
        <w:ind w:left="687" w:right="522"/>
        <w:jc w:val="both"/>
        <w:rPr>
          <w:rFonts w:ascii="Arial" w:eastAsia="Arial" w:hAnsi="Arial" w:cs="Arial"/>
          <w:b/>
        </w:rPr>
      </w:pPr>
    </w:p>
    <w:p w14:paraId="246F3274" w14:textId="77777777" w:rsidR="00676354" w:rsidRDefault="00676354" w:rsidP="00676354">
      <w:pPr>
        <w:ind w:left="687" w:right="522"/>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estarán obligados a cumplir con las siguientes condiciones respecto al personal que utilicen para la prestación del </w:t>
      </w:r>
      <w:r>
        <w:rPr>
          <w:rFonts w:ascii="Arial" w:eastAsia="Arial" w:hAnsi="Arial" w:cs="Arial"/>
          <w:b/>
        </w:rPr>
        <w:t>SERVICIO</w:t>
      </w:r>
      <w:r>
        <w:rPr>
          <w:rFonts w:ascii="Arial" w:eastAsia="Arial" w:hAnsi="Arial" w:cs="Arial"/>
        </w:rPr>
        <w:t>.</w:t>
      </w:r>
    </w:p>
    <w:p w14:paraId="58EF3FC4" w14:textId="77777777" w:rsidR="00676354" w:rsidRPr="00294FEC" w:rsidRDefault="00676354" w:rsidP="00676354">
      <w:pPr>
        <w:ind w:left="687" w:right="522"/>
        <w:jc w:val="both"/>
        <w:rPr>
          <w:rFonts w:ascii="Arial" w:eastAsia="Arial" w:hAnsi="Arial" w:cs="Arial"/>
          <w:sz w:val="14"/>
        </w:rPr>
      </w:pPr>
    </w:p>
    <w:p w14:paraId="6D6E21CF" w14:textId="77777777" w:rsidR="00676354" w:rsidRDefault="00676354" w:rsidP="00457E58">
      <w:pPr>
        <w:widowControl w:val="0"/>
        <w:numPr>
          <w:ilvl w:val="0"/>
          <w:numId w:val="80"/>
        </w:numPr>
        <w:tabs>
          <w:tab w:val="left" w:pos="1664"/>
          <w:tab w:val="left" w:pos="1665"/>
        </w:tabs>
        <w:ind w:right="522"/>
        <w:jc w:val="both"/>
        <w:rPr>
          <w:rFonts w:ascii="Arial" w:eastAsia="Arial" w:hAnsi="Arial" w:cs="Arial"/>
        </w:rPr>
      </w:pPr>
      <w:r>
        <w:rPr>
          <w:rFonts w:ascii="Arial" w:eastAsia="Arial" w:hAnsi="Arial" w:cs="Arial"/>
        </w:rPr>
        <w:t>Tratar a su personal con respeto y dignidad; queda prohibida cualquier forma de violencia física o verbal, así como la intimidación y el hostigamiento.</w:t>
      </w:r>
    </w:p>
    <w:p w14:paraId="3513F9B6" w14:textId="77777777" w:rsidR="00676354" w:rsidRDefault="00676354" w:rsidP="00457E58">
      <w:pPr>
        <w:widowControl w:val="0"/>
        <w:numPr>
          <w:ilvl w:val="0"/>
          <w:numId w:val="80"/>
        </w:numPr>
        <w:tabs>
          <w:tab w:val="left" w:pos="1664"/>
          <w:tab w:val="left" w:pos="1665"/>
        </w:tabs>
        <w:ind w:right="522"/>
        <w:jc w:val="both"/>
        <w:rPr>
          <w:rFonts w:ascii="Arial" w:eastAsia="Arial" w:hAnsi="Arial" w:cs="Arial"/>
        </w:rPr>
      </w:pPr>
      <w:r>
        <w:rPr>
          <w:rFonts w:ascii="Arial" w:eastAsia="Arial" w:hAnsi="Arial" w:cs="Arial"/>
        </w:rPr>
        <w:t>Incorporar medidas para prevenir y sancionar cualquier forma de violencia, el acoso y el hostigamiento sexual.</w:t>
      </w:r>
    </w:p>
    <w:p w14:paraId="5A5F8A2A" w14:textId="77777777" w:rsidR="00676354" w:rsidRDefault="00676354" w:rsidP="00457E58">
      <w:pPr>
        <w:widowControl w:val="0"/>
        <w:numPr>
          <w:ilvl w:val="0"/>
          <w:numId w:val="80"/>
        </w:numPr>
        <w:tabs>
          <w:tab w:val="left" w:pos="1664"/>
          <w:tab w:val="left" w:pos="1665"/>
        </w:tabs>
        <w:ind w:right="522"/>
        <w:jc w:val="both"/>
        <w:rPr>
          <w:rFonts w:ascii="Arial" w:eastAsia="Arial" w:hAnsi="Arial" w:cs="Arial"/>
        </w:rPr>
      </w:pPr>
      <w:r>
        <w:rPr>
          <w:rFonts w:ascii="Arial" w:eastAsia="Arial" w:hAnsi="Arial" w:cs="Arial"/>
        </w:rPr>
        <w:t>En general, a cumplir en tiempo y forma con las demás obligaciones de índole laboral.</w:t>
      </w:r>
    </w:p>
    <w:p w14:paraId="1E445F4D" w14:textId="77777777" w:rsidR="00676354" w:rsidRPr="00294FEC" w:rsidRDefault="00676354" w:rsidP="00676354">
      <w:pPr>
        <w:widowControl w:val="0"/>
        <w:tabs>
          <w:tab w:val="left" w:pos="1664"/>
          <w:tab w:val="left" w:pos="1665"/>
        </w:tabs>
        <w:ind w:left="1664" w:right="522"/>
        <w:jc w:val="both"/>
        <w:rPr>
          <w:rFonts w:ascii="Arial" w:eastAsia="Arial" w:hAnsi="Arial" w:cs="Arial"/>
          <w:sz w:val="16"/>
        </w:rPr>
      </w:pPr>
    </w:p>
    <w:p w14:paraId="4008D1FB" w14:textId="77777777" w:rsidR="00676354" w:rsidRDefault="00676354" w:rsidP="00676354">
      <w:pPr>
        <w:ind w:left="720" w:right="522"/>
        <w:jc w:val="both"/>
        <w:rPr>
          <w:rFonts w:ascii="Arial" w:eastAsia="Arial" w:hAnsi="Arial" w:cs="Arial"/>
          <w:b/>
        </w:rPr>
      </w:pPr>
      <w:r>
        <w:rPr>
          <w:rFonts w:ascii="Arial" w:eastAsia="Arial" w:hAnsi="Arial" w:cs="Arial"/>
          <w:b/>
        </w:rPr>
        <w:t xml:space="preserve">LOS POSIBLES PROVEEDORES </w:t>
      </w:r>
      <w:r>
        <w:rPr>
          <w:rFonts w:ascii="Arial" w:eastAsia="Arial" w:hAnsi="Arial" w:cs="Arial"/>
        </w:rPr>
        <w:t xml:space="preserve">tienen expresamente prohibido respecto al personal que utilicen para la prestación del </w:t>
      </w:r>
      <w:r>
        <w:rPr>
          <w:rFonts w:ascii="Arial" w:eastAsia="Arial" w:hAnsi="Arial" w:cs="Arial"/>
          <w:b/>
        </w:rPr>
        <w:t>SERVICIO:</w:t>
      </w:r>
    </w:p>
    <w:p w14:paraId="2D6C6F30" w14:textId="77777777" w:rsidR="00676354" w:rsidRDefault="00676354" w:rsidP="00676354">
      <w:pPr>
        <w:ind w:left="910" w:right="522"/>
        <w:jc w:val="both"/>
        <w:rPr>
          <w:rFonts w:ascii="Arial" w:eastAsia="Arial" w:hAnsi="Arial" w:cs="Arial"/>
          <w:b/>
        </w:rPr>
      </w:pPr>
    </w:p>
    <w:p w14:paraId="33F25895" w14:textId="77777777" w:rsidR="00676354" w:rsidRDefault="00676354" w:rsidP="00457E58">
      <w:pPr>
        <w:widowControl w:val="0"/>
        <w:numPr>
          <w:ilvl w:val="0"/>
          <w:numId w:val="79"/>
        </w:numPr>
        <w:tabs>
          <w:tab w:val="left" w:pos="1631"/>
        </w:tabs>
        <w:spacing w:line="237" w:lineRule="auto"/>
        <w:ind w:right="522"/>
        <w:jc w:val="both"/>
        <w:rPr>
          <w:rFonts w:ascii="Arial" w:eastAsia="Arial" w:hAnsi="Arial" w:cs="Arial"/>
        </w:rPr>
      </w:pPr>
      <w:r>
        <w:rPr>
          <w:rFonts w:ascii="Arial" w:eastAsia="Arial" w:hAnsi="Arial" w:cs="Arial"/>
        </w:rPr>
        <w:t>Incurrir en cualquier forma de discriminación por origen étnico, religión, orientación sexual, fisonomía o discapacidad física.</w:t>
      </w:r>
    </w:p>
    <w:p w14:paraId="733D254A" w14:textId="77777777" w:rsidR="00676354" w:rsidRDefault="00676354" w:rsidP="00457E58">
      <w:pPr>
        <w:widowControl w:val="0"/>
        <w:numPr>
          <w:ilvl w:val="0"/>
          <w:numId w:val="79"/>
        </w:numPr>
        <w:tabs>
          <w:tab w:val="left" w:pos="1631"/>
        </w:tabs>
        <w:spacing w:before="1"/>
        <w:ind w:right="522"/>
        <w:jc w:val="both"/>
        <w:rPr>
          <w:rFonts w:ascii="Arial" w:eastAsia="Arial" w:hAnsi="Arial" w:cs="Arial"/>
        </w:rPr>
      </w:pPr>
      <w:r>
        <w:rPr>
          <w:rFonts w:ascii="Arial" w:eastAsia="Arial" w:hAnsi="Arial" w:cs="Arial"/>
        </w:rPr>
        <w:t>Retener los pagos y salarios o imponer condiciones que menoscaben la libertad de su personal como el pago de depósitos, la retención de documentos, la firma anticipada de su renuncia o la práctica de pruebas de embarazo, así como el despido por esta causa.</w:t>
      </w:r>
    </w:p>
    <w:p w14:paraId="0BCC8DEF" w14:textId="77777777" w:rsidR="00676354" w:rsidRPr="00294FEC" w:rsidRDefault="00676354" w:rsidP="00676354">
      <w:pPr>
        <w:rPr>
          <w:rFonts w:eastAsia="Arial"/>
          <w:sz w:val="14"/>
        </w:rPr>
      </w:pPr>
    </w:p>
    <w:p w14:paraId="416DBBA7" w14:textId="77777777" w:rsidR="00676354" w:rsidRPr="00294FEC" w:rsidRDefault="00676354" w:rsidP="00457E58">
      <w:pPr>
        <w:widowControl w:val="0"/>
        <w:numPr>
          <w:ilvl w:val="0"/>
          <w:numId w:val="81"/>
        </w:numPr>
        <w:tabs>
          <w:tab w:val="left" w:pos="910"/>
          <w:tab w:val="left" w:pos="911"/>
        </w:tabs>
        <w:spacing w:before="92"/>
        <w:ind w:left="687" w:right="522" w:hanging="425"/>
        <w:rPr>
          <w:rFonts w:ascii="Arial" w:eastAsia="Arial" w:hAnsi="Arial" w:cs="Arial"/>
          <w:b/>
        </w:rPr>
      </w:pPr>
      <w:r w:rsidRPr="00294FEC">
        <w:rPr>
          <w:rFonts w:ascii="Arial" w:eastAsia="Arial" w:hAnsi="Arial" w:cs="Arial"/>
          <w:b/>
        </w:rPr>
        <w:t>REQUERIMIENTOS</w:t>
      </w:r>
      <w:r>
        <w:rPr>
          <w:rFonts w:ascii="Arial" w:eastAsia="Arial" w:hAnsi="Arial" w:cs="Arial"/>
          <w:b/>
        </w:rPr>
        <w:t>.</w:t>
      </w:r>
    </w:p>
    <w:p w14:paraId="29C4C77E" w14:textId="77777777" w:rsidR="00676354" w:rsidRPr="00294FEC" w:rsidRDefault="00676354" w:rsidP="00676354">
      <w:pPr>
        <w:spacing w:before="9" w:after="120"/>
        <w:ind w:right="522"/>
        <w:rPr>
          <w:rFonts w:ascii="Arial" w:eastAsia="Arial" w:hAnsi="Arial" w:cs="Arial"/>
          <w:b/>
          <w:sz w:val="12"/>
        </w:rPr>
      </w:pPr>
    </w:p>
    <w:p w14:paraId="7D25EDBC" w14:textId="77777777" w:rsidR="00676354" w:rsidRDefault="00676354" w:rsidP="00676354">
      <w:pPr>
        <w:ind w:left="687" w:right="522"/>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garantizarán la prestación del </w:t>
      </w:r>
      <w:r>
        <w:rPr>
          <w:rFonts w:ascii="Arial" w:eastAsia="Arial" w:hAnsi="Arial" w:cs="Arial"/>
          <w:b/>
        </w:rPr>
        <w:t xml:space="preserve">SERVICIO </w:t>
      </w:r>
      <w:r>
        <w:rPr>
          <w:rFonts w:ascii="Arial" w:eastAsia="Arial" w:hAnsi="Arial" w:cs="Arial"/>
        </w:rPr>
        <w:t>de acuerdo con los siguientes términos:</w:t>
      </w:r>
    </w:p>
    <w:p w14:paraId="331E31A5" w14:textId="77777777" w:rsidR="00676354" w:rsidRPr="00294FEC" w:rsidRDefault="00676354" w:rsidP="00676354">
      <w:pPr>
        <w:spacing w:before="8" w:after="120"/>
        <w:ind w:right="522"/>
        <w:rPr>
          <w:rFonts w:ascii="Arial" w:eastAsia="Arial" w:hAnsi="Arial" w:cs="Arial"/>
          <w:sz w:val="10"/>
        </w:rPr>
      </w:pPr>
    </w:p>
    <w:p w14:paraId="28635398" w14:textId="77777777" w:rsidR="00676354" w:rsidRPr="006126B2" w:rsidRDefault="00676354" w:rsidP="00457E58">
      <w:pPr>
        <w:widowControl w:val="0"/>
        <w:numPr>
          <w:ilvl w:val="1"/>
          <w:numId w:val="81"/>
        </w:numPr>
        <w:tabs>
          <w:tab w:val="left" w:pos="567"/>
        </w:tabs>
        <w:ind w:left="1134" w:right="522" w:hanging="425"/>
        <w:rPr>
          <w:rFonts w:ascii="Arial" w:eastAsia="Arial" w:hAnsi="Arial" w:cs="Arial"/>
          <w:b/>
        </w:rPr>
      </w:pPr>
      <w:r w:rsidRPr="006126B2">
        <w:rPr>
          <w:rFonts w:ascii="Arial" w:eastAsia="Arial" w:hAnsi="Arial" w:cs="Arial"/>
          <w:b/>
        </w:rPr>
        <w:t>CALIDAD EN EL SERVICIO</w:t>
      </w:r>
      <w:r>
        <w:rPr>
          <w:rFonts w:ascii="Arial" w:eastAsia="Arial" w:hAnsi="Arial" w:cs="Arial"/>
          <w:b/>
        </w:rPr>
        <w:t>.</w:t>
      </w:r>
    </w:p>
    <w:p w14:paraId="058AC118" w14:textId="77777777" w:rsidR="00676354" w:rsidRPr="00294FEC" w:rsidRDefault="00676354" w:rsidP="00676354">
      <w:pPr>
        <w:spacing w:before="9" w:after="120"/>
        <w:ind w:right="522"/>
        <w:rPr>
          <w:rFonts w:ascii="Arial" w:eastAsia="Arial" w:hAnsi="Arial" w:cs="Arial"/>
          <w:b/>
          <w:sz w:val="8"/>
        </w:rPr>
      </w:pPr>
    </w:p>
    <w:p w14:paraId="371E6526" w14:textId="77777777" w:rsidR="00676354" w:rsidRDefault="00676354" w:rsidP="00676354">
      <w:pPr>
        <w:spacing w:line="245" w:lineRule="auto"/>
        <w:ind w:left="709" w:right="522"/>
        <w:jc w:val="both"/>
        <w:rPr>
          <w:rFonts w:ascii="Arial" w:eastAsia="Arial" w:hAnsi="Arial" w:cs="Arial"/>
        </w:rPr>
      </w:pPr>
      <w:r>
        <w:rPr>
          <w:rFonts w:ascii="Arial" w:eastAsia="Arial" w:hAnsi="Arial" w:cs="Arial"/>
        </w:rPr>
        <w:t xml:space="preserve">Será responsabilidad de </w:t>
      </w:r>
      <w:r>
        <w:rPr>
          <w:rFonts w:ascii="Arial" w:eastAsia="Arial" w:hAnsi="Arial" w:cs="Arial"/>
          <w:b/>
        </w:rPr>
        <w:t>LOS POSIBLES PROVEEDORES</w:t>
      </w:r>
      <w:r>
        <w:rPr>
          <w:rFonts w:ascii="Arial" w:eastAsia="Arial" w:hAnsi="Arial" w:cs="Arial"/>
        </w:rPr>
        <w:t xml:space="preserve">, mantener la calidad del </w:t>
      </w:r>
      <w:r>
        <w:rPr>
          <w:rFonts w:ascii="Arial" w:eastAsia="Arial" w:hAnsi="Arial" w:cs="Arial"/>
          <w:b/>
        </w:rPr>
        <w:t xml:space="preserve">SERVICIO </w:t>
      </w:r>
      <w:r>
        <w:rPr>
          <w:rFonts w:ascii="Arial" w:eastAsia="Arial" w:hAnsi="Arial" w:cs="Arial"/>
        </w:rPr>
        <w:t>conforme a lo señalado en el Contrato Marco y en el contrato específico.</w:t>
      </w:r>
    </w:p>
    <w:p w14:paraId="241B3BD2" w14:textId="77777777" w:rsidR="00676354" w:rsidRPr="00294FEC" w:rsidRDefault="00676354" w:rsidP="00676354">
      <w:pPr>
        <w:spacing w:after="120"/>
        <w:ind w:left="709" w:right="522"/>
        <w:rPr>
          <w:rFonts w:ascii="Arial" w:eastAsia="Arial" w:hAnsi="Arial" w:cs="Arial"/>
          <w:sz w:val="14"/>
        </w:rPr>
      </w:pPr>
    </w:p>
    <w:p w14:paraId="43D2B909" w14:textId="77777777" w:rsidR="00676354" w:rsidRDefault="00676354" w:rsidP="00676354">
      <w:pPr>
        <w:spacing w:line="237" w:lineRule="auto"/>
        <w:ind w:left="709" w:right="522"/>
        <w:jc w:val="both"/>
        <w:rPr>
          <w:rFonts w:ascii="Arial" w:eastAsia="Arial" w:hAnsi="Arial" w:cs="Arial"/>
        </w:rPr>
      </w:pPr>
      <w:r>
        <w:rPr>
          <w:rFonts w:ascii="Arial" w:eastAsia="Arial" w:hAnsi="Arial" w:cs="Arial"/>
        </w:rPr>
        <w:t xml:space="preserve">El </w:t>
      </w:r>
      <w:r>
        <w:rPr>
          <w:rFonts w:ascii="Arial" w:eastAsia="Arial" w:hAnsi="Arial" w:cs="Arial"/>
          <w:b/>
        </w:rPr>
        <w:t xml:space="preserve">SERVICIO </w:t>
      </w:r>
      <w:r>
        <w:rPr>
          <w:rFonts w:ascii="Arial" w:eastAsia="Arial" w:hAnsi="Arial" w:cs="Arial"/>
        </w:rPr>
        <w:t>deberá garantizar la seguridad tanto para el personal que efectúe éste, como para los usuarios que se encuentren en el inmueble.</w:t>
      </w:r>
    </w:p>
    <w:p w14:paraId="06116EA2" w14:textId="77777777" w:rsidR="00676354" w:rsidRPr="006126B2" w:rsidRDefault="00676354" w:rsidP="00676354">
      <w:pPr>
        <w:spacing w:before="1" w:after="120"/>
        <w:ind w:left="709" w:right="522"/>
        <w:rPr>
          <w:rFonts w:ascii="Arial" w:eastAsia="Arial" w:hAnsi="Arial" w:cs="Arial"/>
          <w:sz w:val="14"/>
        </w:rPr>
      </w:pPr>
    </w:p>
    <w:p w14:paraId="65CDE097" w14:textId="77777777" w:rsidR="00676354" w:rsidRDefault="00676354" w:rsidP="00676354">
      <w:pPr>
        <w:spacing w:line="237" w:lineRule="auto"/>
        <w:ind w:left="709" w:right="522"/>
        <w:jc w:val="both"/>
        <w:rPr>
          <w:rFonts w:ascii="Arial" w:eastAsia="Arial" w:hAnsi="Arial" w:cs="Arial"/>
        </w:rPr>
      </w:pPr>
      <w:r>
        <w:rPr>
          <w:rFonts w:ascii="Arial" w:eastAsia="Arial" w:hAnsi="Arial" w:cs="Arial"/>
        </w:rPr>
        <w:t xml:space="preserve">Se realizará el </w:t>
      </w:r>
      <w:r>
        <w:rPr>
          <w:rFonts w:ascii="Arial" w:eastAsia="Arial" w:hAnsi="Arial" w:cs="Arial"/>
          <w:b/>
        </w:rPr>
        <w:t>servicio de limpieza profunda semanal</w:t>
      </w:r>
      <w:r>
        <w:rPr>
          <w:rFonts w:ascii="Arial" w:eastAsia="Arial" w:hAnsi="Arial" w:cs="Arial"/>
        </w:rPr>
        <w:t xml:space="preserve">, el día que establezca </w:t>
      </w:r>
      <w:r>
        <w:rPr>
          <w:rFonts w:ascii="Arial" w:eastAsia="Arial" w:hAnsi="Arial" w:cs="Arial"/>
          <w:b/>
        </w:rPr>
        <w:t>“EL CIATEJ, A.C.”</w:t>
      </w:r>
      <w:r>
        <w:rPr>
          <w:rFonts w:ascii="Arial" w:eastAsia="Arial" w:hAnsi="Arial" w:cs="Arial"/>
        </w:rPr>
        <w:t xml:space="preserve">. </w:t>
      </w:r>
      <w:r>
        <w:rPr>
          <w:rFonts w:ascii="Arial" w:eastAsia="Arial" w:hAnsi="Arial" w:cs="Arial"/>
          <w:b/>
        </w:rPr>
        <w:t xml:space="preserve">LOS POSIBLES PROVEEDORES </w:t>
      </w:r>
      <w:r>
        <w:rPr>
          <w:rFonts w:ascii="Arial" w:eastAsia="Arial" w:hAnsi="Arial" w:cs="Arial"/>
        </w:rPr>
        <w:t xml:space="preserve">se comprometen a realizar el </w:t>
      </w:r>
      <w:r>
        <w:rPr>
          <w:rFonts w:ascii="Arial" w:eastAsia="Arial" w:hAnsi="Arial" w:cs="Arial"/>
          <w:b/>
        </w:rPr>
        <w:t xml:space="preserve">servicio de limpieza profunda emergente </w:t>
      </w:r>
      <w:r>
        <w:rPr>
          <w:rFonts w:ascii="Arial" w:eastAsia="Arial" w:hAnsi="Arial" w:cs="Arial"/>
        </w:rPr>
        <w:t xml:space="preserve">sin costo adicional en situaciones de emergencia, por caso fortuito o de fuerza mayor (granizadas, mítines, inundaciones, cenizas volcánicas, sismos, incendios, actos vandálicos y eventos socio organizativos); deberá incluir los insumos necesarios para la debida atención del </w:t>
      </w:r>
      <w:r>
        <w:rPr>
          <w:rFonts w:ascii="Arial" w:eastAsia="Arial" w:hAnsi="Arial" w:cs="Arial"/>
          <w:b/>
        </w:rPr>
        <w:t>SERVICIO</w:t>
      </w:r>
      <w:r>
        <w:rPr>
          <w:rFonts w:ascii="Arial" w:eastAsia="Arial" w:hAnsi="Arial" w:cs="Arial"/>
        </w:rPr>
        <w:t>.</w:t>
      </w:r>
    </w:p>
    <w:p w14:paraId="262DF359" w14:textId="77777777" w:rsidR="00676354" w:rsidRPr="006126B2" w:rsidRDefault="00676354" w:rsidP="00676354">
      <w:pPr>
        <w:spacing w:after="120"/>
        <w:ind w:left="709" w:right="522"/>
        <w:rPr>
          <w:rFonts w:ascii="Arial" w:eastAsia="Arial" w:hAnsi="Arial" w:cs="Arial"/>
          <w:sz w:val="14"/>
        </w:rPr>
      </w:pPr>
    </w:p>
    <w:p w14:paraId="4BDD65CA" w14:textId="77777777" w:rsidR="00676354" w:rsidRDefault="00676354" w:rsidP="00676354">
      <w:pPr>
        <w:ind w:left="709" w:right="522"/>
        <w:jc w:val="both"/>
        <w:rPr>
          <w:rFonts w:ascii="Arial" w:eastAsia="Arial" w:hAnsi="Arial" w:cs="Arial"/>
        </w:rPr>
      </w:pPr>
      <w:r>
        <w:rPr>
          <w:rFonts w:ascii="Arial" w:eastAsia="Arial" w:hAnsi="Arial" w:cs="Arial"/>
        </w:rPr>
        <w:t xml:space="preserve">El personal de </w:t>
      </w:r>
      <w:r>
        <w:rPr>
          <w:rFonts w:ascii="Arial" w:eastAsia="Arial" w:hAnsi="Arial" w:cs="Arial"/>
          <w:b/>
        </w:rPr>
        <w:t xml:space="preserve">LOS POSIBLES PROVEEDORES </w:t>
      </w:r>
      <w:r>
        <w:rPr>
          <w:rFonts w:ascii="Arial" w:eastAsia="Arial" w:hAnsi="Arial" w:cs="Arial"/>
        </w:rPr>
        <w:t>deberá tener experiencia en el manejo de los líquidos necesarios para cada actividad, sin poner en riesgo a los usuarios del inmueble, así como proteger y ser responsable de las superficies y/o elementos a limpiar.</w:t>
      </w:r>
    </w:p>
    <w:p w14:paraId="0796C2AA" w14:textId="77777777" w:rsidR="00676354" w:rsidRPr="006126B2" w:rsidRDefault="00676354" w:rsidP="00676354">
      <w:pPr>
        <w:spacing w:before="8" w:after="120"/>
        <w:ind w:left="709" w:right="522"/>
        <w:rPr>
          <w:rFonts w:ascii="Arial" w:eastAsia="Arial" w:hAnsi="Arial" w:cs="Arial"/>
          <w:sz w:val="14"/>
        </w:rPr>
      </w:pPr>
    </w:p>
    <w:p w14:paraId="3DB6A3CA" w14:textId="77777777" w:rsidR="00676354" w:rsidRDefault="00676354" w:rsidP="00676354">
      <w:pPr>
        <w:spacing w:line="237" w:lineRule="auto"/>
        <w:ind w:left="709" w:right="522"/>
        <w:jc w:val="both"/>
        <w:rPr>
          <w:rFonts w:ascii="Arial" w:eastAsia="Arial" w:hAnsi="Arial" w:cs="Arial"/>
        </w:rPr>
      </w:pPr>
      <w:r>
        <w:rPr>
          <w:rFonts w:ascii="Arial" w:eastAsia="Arial" w:hAnsi="Arial" w:cs="Arial"/>
        </w:rPr>
        <w:t xml:space="preserve">El personal de </w:t>
      </w:r>
      <w:r>
        <w:rPr>
          <w:rFonts w:ascii="Arial" w:eastAsia="Arial" w:hAnsi="Arial" w:cs="Arial"/>
          <w:b/>
        </w:rPr>
        <w:t xml:space="preserve">LOS POSIBLES PROVEEDORES </w:t>
      </w:r>
      <w:r>
        <w:rPr>
          <w:rFonts w:ascii="Arial" w:eastAsia="Arial" w:hAnsi="Arial" w:cs="Arial"/>
        </w:rPr>
        <w:t>deberá tener experiencia en el pulido de todo tipo de superficies tales como: loseta vinílica, granito, cantera, recinto, duela de madera, piso laminado, etc.</w:t>
      </w:r>
    </w:p>
    <w:p w14:paraId="22B6406B" w14:textId="77777777" w:rsidR="00676354" w:rsidRPr="006126B2" w:rsidRDefault="00676354" w:rsidP="00676354">
      <w:pPr>
        <w:spacing w:before="1" w:after="120"/>
        <w:ind w:left="709" w:right="522"/>
        <w:rPr>
          <w:rFonts w:ascii="Arial" w:eastAsia="Arial" w:hAnsi="Arial" w:cs="Arial"/>
          <w:sz w:val="14"/>
        </w:rPr>
      </w:pPr>
    </w:p>
    <w:p w14:paraId="44D22003" w14:textId="77777777" w:rsidR="00676354" w:rsidRDefault="00676354" w:rsidP="00676354">
      <w:pPr>
        <w:spacing w:line="237" w:lineRule="auto"/>
        <w:ind w:left="709" w:right="522"/>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quedan obligados al término del contrato a coordinar con la empresa que prestará el </w:t>
      </w:r>
      <w:r>
        <w:rPr>
          <w:rFonts w:ascii="Arial" w:eastAsia="Arial" w:hAnsi="Arial" w:cs="Arial"/>
          <w:b/>
        </w:rPr>
        <w:t>SERVICIO</w:t>
      </w:r>
      <w:r>
        <w:rPr>
          <w:rFonts w:ascii="Arial" w:eastAsia="Arial" w:hAnsi="Arial" w:cs="Arial"/>
        </w:rPr>
        <w:t xml:space="preserve">, la desocupación de espacios físicos asignados y/o el retiro de maquinaria, equipos, herramientas y bienes semejantes de su propiedad, arrendamiento o en comodato, a fin de realizar una transición que permita que </w:t>
      </w:r>
      <w:r>
        <w:rPr>
          <w:rFonts w:ascii="Arial" w:eastAsia="Arial" w:hAnsi="Arial" w:cs="Arial"/>
          <w:b/>
        </w:rPr>
        <w:t xml:space="preserve">“EL CIATEJ, A.C.” </w:t>
      </w:r>
      <w:r>
        <w:rPr>
          <w:rFonts w:ascii="Arial" w:eastAsia="Arial" w:hAnsi="Arial" w:cs="Arial"/>
        </w:rPr>
        <w:t xml:space="preserve">cuenten de manera ininterrumpida con el </w:t>
      </w:r>
      <w:r>
        <w:rPr>
          <w:rFonts w:ascii="Arial" w:eastAsia="Arial" w:hAnsi="Arial" w:cs="Arial"/>
          <w:b/>
        </w:rPr>
        <w:t xml:space="preserve">SERVICIO </w:t>
      </w:r>
      <w:r>
        <w:rPr>
          <w:rFonts w:ascii="Arial" w:eastAsia="Arial" w:hAnsi="Arial" w:cs="Arial"/>
        </w:rPr>
        <w:t>y sin costo adicional para las mismas.</w:t>
      </w:r>
    </w:p>
    <w:p w14:paraId="4C22F672" w14:textId="77777777" w:rsidR="00676354" w:rsidRPr="006126B2" w:rsidRDefault="00676354" w:rsidP="00676354">
      <w:pPr>
        <w:spacing w:before="5" w:after="120"/>
        <w:ind w:right="522"/>
        <w:rPr>
          <w:rFonts w:ascii="Arial" w:eastAsia="Arial" w:hAnsi="Arial" w:cs="Arial"/>
          <w:sz w:val="8"/>
        </w:rPr>
      </w:pPr>
    </w:p>
    <w:p w14:paraId="745547B5" w14:textId="77777777" w:rsidR="00676354" w:rsidRDefault="00676354" w:rsidP="00457E58">
      <w:pPr>
        <w:widowControl w:val="0"/>
        <w:numPr>
          <w:ilvl w:val="1"/>
          <w:numId w:val="81"/>
        </w:numPr>
        <w:tabs>
          <w:tab w:val="left" w:pos="1276"/>
        </w:tabs>
        <w:ind w:left="1134" w:right="522" w:hanging="425"/>
        <w:rPr>
          <w:rFonts w:ascii="Arial" w:eastAsia="Arial" w:hAnsi="Arial" w:cs="Arial"/>
          <w:b/>
        </w:rPr>
      </w:pPr>
      <w:r w:rsidRPr="006126B2">
        <w:rPr>
          <w:rFonts w:ascii="Arial" w:eastAsia="Arial" w:hAnsi="Arial" w:cs="Arial"/>
          <w:b/>
        </w:rPr>
        <w:t>PERSONAL PARA LA PRESTACIÓN DEL SERVICIO</w:t>
      </w:r>
      <w:r>
        <w:rPr>
          <w:rFonts w:ascii="Arial" w:eastAsia="Arial" w:hAnsi="Arial" w:cs="Arial"/>
          <w:b/>
        </w:rPr>
        <w:t>.</w:t>
      </w:r>
    </w:p>
    <w:p w14:paraId="06ACD1DC" w14:textId="77777777" w:rsidR="00676354" w:rsidRPr="006126B2" w:rsidRDefault="00676354" w:rsidP="00676354">
      <w:pPr>
        <w:widowControl w:val="0"/>
        <w:tabs>
          <w:tab w:val="left" w:pos="1276"/>
        </w:tabs>
        <w:ind w:left="1134" w:right="522"/>
        <w:rPr>
          <w:rFonts w:ascii="Arial" w:eastAsia="Arial" w:hAnsi="Arial" w:cs="Arial"/>
          <w:b/>
        </w:rPr>
      </w:pPr>
    </w:p>
    <w:p w14:paraId="2EFB9600" w14:textId="77777777" w:rsidR="00676354" w:rsidRDefault="00676354" w:rsidP="00676354">
      <w:pPr>
        <w:spacing w:before="1" w:line="237" w:lineRule="auto"/>
        <w:ind w:left="709" w:right="522"/>
        <w:jc w:val="both"/>
        <w:rPr>
          <w:rFonts w:ascii="Arial" w:eastAsia="Arial" w:hAnsi="Arial" w:cs="Arial"/>
        </w:rPr>
      </w:pPr>
      <w:r>
        <w:rPr>
          <w:rFonts w:ascii="Arial" w:eastAsia="Arial" w:hAnsi="Arial" w:cs="Arial"/>
          <w:b/>
        </w:rPr>
        <w:lastRenderedPageBreak/>
        <w:t xml:space="preserve">LOS POSIBLES PROVEEDORES </w:t>
      </w:r>
      <w:r>
        <w:rPr>
          <w:rFonts w:ascii="Arial" w:eastAsia="Arial" w:hAnsi="Arial" w:cs="Arial"/>
        </w:rPr>
        <w:t xml:space="preserve">deberán contar con el personal necesario que les permita prestar el cumplimiento del </w:t>
      </w:r>
      <w:r>
        <w:rPr>
          <w:rFonts w:ascii="Arial" w:eastAsia="Arial" w:hAnsi="Arial" w:cs="Arial"/>
          <w:b/>
        </w:rPr>
        <w:t xml:space="preserve">SERVICIO </w:t>
      </w:r>
      <w:r>
        <w:rPr>
          <w:rFonts w:ascii="Arial" w:eastAsia="Arial" w:hAnsi="Arial" w:cs="Arial"/>
        </w:rPr>
        <w:t xml:space="preserve">conforme a lo establecido por </w:t>
      </w:r>
      <w:r>
        <w:rPr>
          <w:rFonts w:ascii="Arial" w:eastAsia="Arial" w:hAnsi="Arial" w:cs="Arial"/>
          <w:b/>
        </w:rPr>
        <w:t xml:space="preserve">“EL CIATEJ, A.C.”. </w:t>
      </w:r>
      <w:r>
        <w:rPr>
          <w:rFonts w:ascii="Arial" w:eastAsia="Arial" w:hAnsi="Arial" w:cs="Arial"/>
        </w:rPr>
        <w:t xml:space="preserve">En caso de inasistencia de un elemento. </w:t>
      </w:r>
      <w:r>
        <w:rPr>
          <w:rFonts w:ascii="Arial" w:eastAsia="Arial" w:hAnsi="Arial" w:cs="Arial"/>
          <w:b/>
        </w:rPr>
        <w:t xml:space="preserve">LOS POSIBLES PROVEEDORES </w:t>
      </w:r>
      <w:r>
        <w:rPr>
          <w:rFonts w:ascii="Arial" w:eastAsia="Arial" w:hAnsi="Arial" w:cs="Arial"/>
        </w:rPr>
        <w:t xml:space="preserve">deberán proporcionar un sustituto en un máximo de dos horas a fin de dar cumplimiento al </w:t>
      </w:r>
      <w:r>
        <w:rPr>
          <w:rFonts w:ascii="Arial" w:eastAsia="Arial" w:hAnsi="Arial" w:cs="Arial"/>
          <w:b/>
        </w:rPr>
        <w:t xml:space="preserve">SERVICIO </w:t>
      </w:r>
      <w:r>
        <w:rPr>
          <w:rFonts w:ascii="Arial" w:eastAsia="Arial" w:hAnsi="Arial" w:cs="Arial"/>
        </w:rPr>
        <w:t xml:space="preserve">de forma ininterrumpida. En caso de que </w:t>
      </w:r>
      <w:r>
        <w:rPr>
          <w:rFonts w:ascii="Arial" w:eastAsia="Arial" w:hAnsi="Arial" w:cs="Arial"/>
          <w:b/>
        </w:rPr>
        <w:t>LOS POSIBLES PROVEEDORES no</w:t>
      </w:r>
      <w:r>
        <w:rPr>
          <w:rFonts w:ascii="Arial" w:eastAsia="Arial" w:hAnsi="Arial" w:cs="Arial"/>
        </w:rPr>
        <w:t xml:space="preserve"> cumplan con la sustitución antes señalada, se harán acreedores a la pena convencional o deducción. El personal se integra como a continuación se señala de forma enunciativa más no limitativa:</w:t>
      </w:r>
    </w:p>
    <w:p w14:paraId="04B656DE" w14:textId="77777777" w:rsidR="00676354" w:rsidRDefault="00676354" w:rsidP="00676354">
      <w:pPr>
        <w:spacing w:before="8" w:after="120"/>
        <w:ind w:left="709" w:right="522"/>
        <w:rPr>
          <w:rFonts w:ascii="Arial" w:eastAsia="Arial" w:hAnsi="Arial" w:cs="Arial"/>
          <w:u w:val="single"/>
        </w:rPr>
      </w:pPr>
    </w:p>
    <w:p w14:paraId="622F4675" w14:textId="77777777" w:rsidR="00676354" w:rsidRDefault="00676354" w:rsidP="00457E58">
      <w:pPr>
        <w:widowControl w:val="0"/>
        <w:numPr>
          <w:ilvl w:val="2"/>
          <w:numId w:val="81"/>
        </w:numPr>
        <w:tabs>
          <w:tab w:val="left" w:pos="1630"/>
          <w:tab w:val="left" w:pos="1631"/>
        </w:tabs>
        <w:spacing w:before="1"/>
        <w:ind w:right="522"/>
        <w:rPr>
          <w:rFonts w:ascii="Arial" w:eastAsia="Arial" w:hAnsi="Arial" w:cs="Arial"/>
          <w:b/>
          <w:u w:val="single"/>
        </w:rPr>
      </w:pPr>
      <w:r>
        <w:rPr>
          <w:rFonts w:ascii="Arial" w:eastAsia="Arial" w:hAnsi="Arial" w:cs="Arial"/>
          <w:b/>
          <w:u w:val="single"/>
        </w:rPr>
        <w:t>SUPERVISOR DEL SERVICIO</w:t>
      </w:r>
    </w:p>
    <w:p w14:paraId="4AAEDF1A" w14:textId="77777777" w:rsidR="00676354" w:rsidRDefault="00676354" w:rsidP="00676354">
      <w:pPr>
        <w:spacing w:before="4" w:after="120"/>
        <w:ind w:left="709" w:right="522"/>
        <w:rPr>
          <w:rFonts w:ascii="Arial" w:eastAsia="Arial" w:hAnsi="Arial" w:cs="Arial"/>
          <w:b/>
        </w:rPr>
      </w:pPr>
    </w:p>
    <w:p w14:paraId="31B1D82A" w14:textId="77777777" w:rsidR="00676354" w:rsidRDefault="00676354" w:rsidP="00676354">
      <w:pPr>
        <w:spacing w:before="94" w:line="237" w:lineRule="auto"/>
        <w:ind w:left="709" w:right="522"/>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designar un supervisor de los elementos asignados a cada inmueble conforme a lo requerido por </w:t>
      </w:r>
      <w:r>
        <w:rPr>
          <w:rFonts w:ascii="Arial" w:eastAsia="Arial" w:hAnsi="Arial" w:cs="Arial"/>
          <w:b/>
        </w:rPr>
        <w:t>“EL CIATEJ, A.C.”</w:t>
      </w:r>
      <w:r>
        <w:rPr>
          <w:rFonts w:ascii="Arial" w:eastAsia="Arial" w:hAnsi="Arial" w:cs="Arial"/>
        </w:rPr>
        <w:t>, sin costo adicional.</w:t>
      </w:r>
    </w:p>
    <w:p w14:paraId="0EBE966E" w14:textId="77777777" w:rsidR="00676354" w:rsidRDefault="00676354" w:rsidP="00676354">
      <w:pPr>
        <w:spacing w:before="1" w:after="120"/>
        <w:ind w:right="522"/>
        <w:rPr>
          <w:rFonts w:ascii="Arial" w:eastAsia="Arial" w:hAnsi="Arial" w:cs="Arial"/>
        </w:rPr>
      </w:pPr>
    </w:p>
    <w:p w14:paraId="409DC544" w14:textId="77777777" w:rsidR="00676354" w:rsidRDefault="00676354" w:rsidP="00676354">
      <w:pPr>
        <w:spacing w:line="237" w:lineRule="auto"/>
        <w:ind w:left="720" w:right="522"/>
        <w:jc w:val="both"/>
        <w:rPr>
          <w:rFonts w:ascii="Arial" w:eastAsia="Arial" w:hAnsi="Arial" w:cs="Arial"/>
          <w:b/>
        </w:rPr>
      </w:pPr>
      <w:r>
        <w:rPr>
          <w:rFonts w:ascii="Arial" w:eastAsia="Arial" w:hAnsi="Arial" w:cs="Arial"/>
          <w:b/>
        </w:rPr>
        <w:t xml:space="preserve">LOS POSIBLES PROVEEDORES </w:t>
      </w:r>
      <w:r>
        <w:rPr>
          <w:rFonts w:ascii="Arial" w:eastAsia="Arial" w:hAnsi="Arial" w:cs="Arial"/>
        </w:rPr>
        <w:t xml:space="preserve">deberán designar los supervisores requeridos por </w:t>
      </w:r>
      <w:r>
        <w:rPr>
          <w:rFonts w:ascii="Arial" w:eastAsia="Arial" w:hAnsi="Arial" w:cs="Arial"/>
          <w:b/>
        </w:rPr>
        <w:t xml:space="preserve">“EL CIATEJ, A.C.” </w:t>
      </w:r>
      <w:r>
        <w:rPr>
          <w:rFonts w:ascii="Arial" w:eastAsia="Arial" w:hAnsi="Arial" w:cs="Arial"/>
        </w:rPr>
        <w:t xml:space="preserve">en cada inmueble, mismas que considerarán para dicha asignación que cada supervisor deberá tener bajo su vigilancia un grupo de entre 10 y 50 elementos asignados en un mismo turno; exceptuando los casos en los que el inmueble requiera un número menor a 10 elementos en total, en cuyo caso se asignará uno que cumpla dicha función, salvo en aquellos casos en los que </w:t>
      </w:r>
      <w:r>
        <w:rPr>
          <w:rFonts w:ascii="Arial" w:eastAsia="Arial" w:hAnsi="Arial" w:cs="Arial"/>
          <w:b/>
        </w:rPr>
        <w:t xml:space="preserve">“EL CIATEJ, A.C.” </w:t>
      </w:r>
      <w:r>
        <w:rPr>
          <w:rFonts w:ascii="Arial" w:eastAsia="Arial" w:hAnsi="Arial" w:cs="Arial"/>
        </w:rPr>
        <w:t xml:space="preserve">expresamente definan que no requieren supervisores. </w:t>
      </w:r>
      <w:r>
        <w:rPr>
          <w:rFonts w:ascii="Arial" w:eastAsia="Arial" w:hAnsi="Arial" w:cs="Arial"/>
          <w:b/>
        </w:rPr>
        <w:t xml:space="preserve">LOS POSIBLES PROVEEDORES </w:t>
      </w:r>
      <w:r>
        <w:rPr>
          <w:rFonts w:ascii="Arial" w:eastAsia="Arial" w:hAnsi="Arial" w:cs="Arial"/>
        </w:rPr>
        <w:t xml:space="preserve">que resulten adjudicados deberán entregar la relación de supervisores responsables asignados a cada inmueble(s) de </w:t>
      </w:r>
      <w:r>
        <w:rPr>
          <w:rFonts w:ascii="Arial" w:eastAsia="Arial" w:hAnsi="Arial" w:cs="Arial"/>
          <w:b/>
        </w:rPr>
        <w:t>“EL CIATEJ, A.C.”.</w:t>
      </w:r>
    </w:p>
    <w:p w14:paraId="7FA58A3B" w14:textId="77777777" w:rsidR="00676354" w:rsidRDefault="00676354" w:rsidP="00676354">
      <w:pPr>
        <w:spacing w:line="237" w:lineRule="auto"/>
        <w:ind w:left="720" w:right="522"/>
        <w:jc w:val="both"/>
        <w:rPr>
          <w:rFonts w:ascii="Arial" w:eastAsia="Arial" w:hAnsi="Arial" w:cs="Arial"/>
          <w:b/>
        </w:rPr>
      </w:pPr>
    </w:p>
    <w:p w14:paraId="0CB4F30C" w14:textId="77777777" w:rsidR="00676354" w:rsidRDefault="00676354" w:rsidP="00676354">
      <w:pPr>
        <w:ind w:left="720" w:right="522"/>
        <w:jc w:val="both"/>
        <w:rPr>
          <w:rFonts w:ascii="Arial" w:eastAsia="Arial" w:hAnsi="Arial" w:cs="Arial"/>
        </w:rPr>
      </w:pPr>
      <w:r>
        <w:rPr>
          <w:rFonts w:ascii="Arial" w:eastAsia="Arial" w:hAnsi="Arial" w:cs="Arial"/>
        </w:rPr>
        <w:t>Los supervisores tendrán la responsabilidad de supervisar, verificar y coordinar el cumplimiento de las actividades requeridas, así como garantizar la correcta organización y evitar tiempos muertos. Entre sus actividades de manera enunciativa más no limitativa, deberá considerarse:</w:t>
      </w:r>
    </w:p>
    <w:p w14:paraId="14DCBF58" w14:textId="77777777" w:rsidR="00676354" w:rsidRDefault="00676354" w:rsidP="00676354">
      <w:pPr>
        <w:ind w:left="720" w:right="522"/>
        <w:jc w:val="both"/>
        <w:rPr>
          <w:rFonts w:ascii="Arial" w:eastAsia="Arial" w:hAnsi="Arial" w:cs="Arial"/>
        </w:rPr>
      </w:pPr>
    </w:p>
    <w:p w14:paraId="73A55E58" w14:textId="77777777" w:rsidR="00676354" w:rsidRPr="006126B2" w:rsidRDefault="00676354" w:rsidP="00457E58">
      <w:pPr>
        <w:widowControl w:val="0"/>
        <w:numPr>
          <w:ilvl w:val="0"/>
          <w:numId w:val="78"/>
        </w:numPr>
        <w:tabs>
          <w:tab w:val="left" w:pos="1760"/>
          <w:tab w:val="left" w:pos="1761"/>
        </w:tabs>
        <w:ind w:left="1491" w:right="522"/>
        <w:rPr>
          <w:rFonts w:ascii="Arial" w:eastAsia="Arial" w:hAnsi="Arial" w:cs="Arial"/>
          <w:b/>
        </w:rPr>
      </w:pPr>
      <w:r w:rsidRPr="006126B2">
        <w:rPr>
          <w:rFonts w:ascii="Arial" w:eastAsia="Arial" w:hAnsi="Arial" w:cs="Arial"/>
          <w:b/>
        </w:rPr>
        <w:t>Supervisar:</w:t>
      </w:r>
    </w:p>
    <w:p w14:paraId="2A214BD5" w14:textId="77777777" w:rsidR="00676354" w:rsidRPr="00781059" w:rsidRDefault="00676354" w:rsidP="00676354">
      <w:pPr>
        <w:widowControl w:val="0"/>
        <w:tabs>
          <w:tab w:val="left" w:pos="1760"/>
          <w:tab w:val="left" w:pos="1761"/>
        </w:tabs>
        <w:ind w:left="1491" w:right="522"/>
        <w:rPr>
          <w:rFonts w:ascii="Arial" w:eastAsia="Arial" w:hAnsi="Arial" w:cs="Arial"/>
          <w:b/>
          <w:i/>
        </w:rPr>
      </w:pPr>
    </w:p>
    <w:p w14:paraId="5A66F994" w14:textId="77777777" w:rsidR="00676354" w:rsidRDefault="00676354" w:rsidP="00457E58">
      <w:pPr>
        <w:widowControl w:val="0"/>
        <w:numPr>
          <w:ilvl w:val="1"/>
          <w:numId w:val="78"/>
        </w:numPr>
        <w:tabs>
          <w:tab w:val="left" w:pos="1785"/>
        </w:tabs>
        <w:spacing w:line="245" w:lineRule="auto"/>
        <w:ind w:left="1515" w:right="522"/>
        <w:jc w:val="both"/>
        <w:rPr>
          <w:rFonts w:ascii="Arial" w:eastAsia="Arial" w:hAnsi="Arial" w:cs="Arial"/>
        </w:rPr>
      </w:pPr>
      <w:r>
        <w:rPr>
          <w:rFonts w:ascii="Arial" w:eastAsia="Arial" w:hAnsi="Arial" w:cs="Arial"/>
        </w:rPr>
        <w:t>La distribución de los operarios en las áreas del inmueble.</w:t>
      </w:r>
    </w:p>
    <w:p w14:paraId="3B817C61" w14:textId="77777777" w:rsidR="00676354" w:rsidRDefault="00676354" w:rsidP="00457E58">
      <w:pPr>
        <w:widowControl w:val="0"/>
        <w:numPr>
          <w:ilvl w:val="1"/>
          <w:numId w:val="78"/>
        </w:numPr>
        <w:tabs>
          <w:tab w:val="left" w:pos="1785"/>
        </w:tabs>
        <w:spacing w:line="245" w:lineRule="auto"/>
        <w:ind w:left="1515" w:right="522"/>
        <w:jc w:val="both"/>
        <w:rPr>
          <w:rFonts w:ascii="Arial" w:eastAsia="Arial" w:hAnsi="Arial" w:cs="Arial"/>
        </w:rPr>
      </w:pPr>
      <w:r>
        <w:rPr>
          <w:rFonts w:ascii="Arial" w:eastAsia="Arial" w:hAnsi="Arial" w:cs="Arial"/>
        </w:rPr>
        <w:t>El buen funcionamiento y uso de la maquinaria, equipo y herramientas.</w:t>
      </w:r>
    </w:p>
    <w:p w14:paraId="718D785E" w14:textId="77777777" w:rsidR="00676354" w:rsidRDefault="00676354" w:rsidP="00457E58">
      <w:pPr>
        <w:widowControl w:val="0"/>
        <w:numPr>
          <w:ilvl w:val="1"/>
          <w:numId w:val="78"/>
        </w:numPr>
        <w:tabs>
          <w:tab w:val="left" w:pos="1785"/>
        </w:tabs>
        <w:spacing w:line="244" w:lineRule="auto"/>
        <w:ind w:left="1515" w:right="522"/>
        <w:jc w:val="both"/>
        <w:rPr>
          <w:rFonts w:ascii="Arial" w:eastAsia="Arial" w:hAnsi="Arial" w:cs="Arial"/>
        </w:rPr>
      </w:pPr>
      <w:r>
        <w:rPr>
          <w:rFonts w:ascii="Arial" w:eastAsia="Arial" w:hAnsi="Arial" w:cs="Arial"/>
        </w:rPr>
        <w:t>El cumplimiento del programa de trabajo.</w:t>
      </w:r>
    </w:p>
    <w:p w14:paraId="5B4F93E6" w14:textId="77777777" w:rsidR="00676354" w:rsidRDefault="00676354" w:rsidP="00457E58">
      <w:pPr>
        <w:widowControl w:val="0"/>
        <w:numPr>
          <w:ilvl w:val="1"/>
          <w:numId w:val="78"/>
        </w:numPr>
        <w:tabs>
          <w:tab w:val="left" w:pos="1785"/>
        </w:tabs>
        <w:ind w:left="1515" w:right="522"/>
        <w:jc w:val="both"/>
        <w:rPr>
          <w:rFonts w:ascii="Arial" w:eastAsia="Arial" w:hAnsi="Arial" w:cs="Arial"/>
        </w:rPr>
      </w:pPr>
      <w:r>
        <w:rPr>
          <w:rFonts w:ascii="Arial" w:eastAsia="Arial" w:hAnsi="Arial" w:cs="Arial"/>
        </w:rPr>
        <w:t xml:space="preserve">La correcta ejecución de las actividades conforme a lo requerido por </w:t>
      </w:r>
      <w:r>
        <w:rPr>
          <w:rFonts w:ascii="Arial" w:eastAsia="Arial" w:hAnsi="Arial" w:cs="Arial"/>
          <w:b/>
        </w:rPr>
        <w:t>“EL CIATEJ, A.C.”</w:t>
      </w:r>
      <w:r>
        <w:rPr>
          <w:rFonts w:ascii="Arial" w:eastAsia="Arial" w:hAnsi="Arial" w:cs="Arial"/>
        </w:rPr>
        <w:t>.</w:t>
      </w:r>
    </w:p>
    <w:p w14:paraId="16E9D22C" w14:textId="77777777" w:rsidR="00676354" w:rsidRDefault="00676354" w:rsidP="00457E58">
      <w:pPr>
        <w:widowControl w:val="0"/>
        <w:numPr>
          <w:ilvl w:val="1"/>
          <w:numId w:val="78"/>
        </w:numPr>
        <w:tabs>
          <w:tab w:val="left" w:pos="1785"/>
        </w:tabs>
        <w:ind w:left="1515" w:right="522"/>
        <w:jc w:val="both"/>
        <w:rPr>
          <w:rFonts w:ascii="Arial" w:eastAsia="Arial" w:hAnsi="Arial" w:cs="Arial"/>
        </w:rPr>
      </w:pPr>
      <w:r>
        <w:rPr>
          <w:rFonts w:ascii="Arial" w:eastAsia="Arial" w:hAnsi="Arial" w:cs="Arial"/>
        </w:rPr>
        <w:t xml:space="preserve">Que se cumpla con los turnos requeridos por </w:t>
      </w:r>
      <w:r>
        <w:rPr>
          <w:rFonts w:ascii="Arial" w:eastAsia="Arial" w:hAnsi="Arial" w:cs="Arial"/>
          <w:b/>
        </w:rPr>
        <w:t>“EL CIATEJ, A.C.”</w:t>
      </w:r>
      <w:r>
        <w:rPr>
          <w:rFonts w:ascii="Arial" w:eastAsia="Arial" w:hAnsi="Arial" w:cs="Arial"/>
        </w:rPr>
        <w:t>.</w:t>
      </w:r>
    </w:p>
    <w:p w14:paraId="23309FE1" w14:textId="77777777" w:rsidR="00676354" w:rsidRPr="006126B2" w:rsidRDefault="00676354" w:rsidP="00676354">
      <w:pPr>
        <w:spacing w:before="4" w:after="120"/>
        <w:ind w:right="522"/>
        <w:rPr>
          <w:rFonts w:ascii="Arial" w:eastAsia="Arial" w:hAnsi="Arial" w:cs="Arial"/>
          <w:sz w:val="10"/>
        </w:rPr>
      </w:pPr>
    </w:p>
    <w:p w14:paraId="1B722F91" w14:textId="77777777" w:rsidR="00676354" w:rsidRPr="006126B2" w:rsidRDefault="00676354" w:rsidP="00457E58">
      <w:pPr>
        <w:widowControl w:val="0"/>
        <w:numPr>
          <w:ilvl w:val="0"/>
          <w:numId w:val="78"/>
        </w:numPr>
        <w:tabs>
          <w:tab w:val="left" w:pos="1760"/>
          <w:tab w:val="left" w:pos="1761"/>
        </w:tabs>
        <w:ind w:left="1491" w:right="522" w:hanging="565"/>
        <w:rPr>
          <w:rFonts w:ascii="Arial" w:eastAsia="Arial" w:hAnsi="Arial" w:cs="Arial"/>
          <w:b/>
        </w:rPr>
      </w:pPr>
      <w:r w:rsidRPr="006126B2">
        <w:rPr>
          <w:rFonts w:ascii="Arial" w:eastAsia="Arial" w:hAnsi="Arial" w:cs="Arial"/>
          <w:b/>
        </w:rPr>
        <w:t>Verificar:</w:t>
      </w:r>
    </w:p>
    <w:p w14:paraId="06978354" w14:textId="77777777" w:rsidR="00676354" w:rsidRPr="00781059" w:rsidRDefault="00676354" w:rsidP="00676354">
      <w:pPr>
        <w:widowControl w:val="0"/>
        <w:tabs>
          <w:tab w:val="left" w:pos="1760"/>
          <w:tab w:val="left" w:pos="1761"/>
        </w:tabs>
        <w:ind w:left="1491" w:right="522"/>
        <w:rPr>
          <w:rFonts w:ascii="Arial" w:eastAsia="Arial" w:hAnsi="Arial" w:cs="Arial"/>
          <w:b/>
          <w:i/>
        </w:rPr>
      </w:pPr>
    </w:p>
    <w:p w14:paraId="7D95E316" w14:textId="77777777" w:rsidR="00676354" w:rsidRDefault="00676354" w:rsidP="00457E58">
      <w:pPr>
        <w:widowControl w:val="0"/>
        <w:numPr>
          <w:ilvl w:val="1"/>
          <w:numId w:val="78"/>
        </w:numPr>
        <w:tabs>
          <w:tab w:val="left" w:pos="1785"/>
        </w:tabs>
        <w:spacing w:line="245" w:lineRule="auto"/>
        <w:ind w:left="1515" w:right="522"/>
        <w:jc w:val="both"/>
        <w:rPr>
          <w:rFonts w:ascii="Arial" w:eastAsia="Arial" w:hAnsi="Arial" w:cs="Arial"/>
        </w:rPr>
      </w:pPr>
      <w:r>
        <w:rPr>
          <w:rFonts w:ascii="Arial" w:eastAsia="Arial" w:hAnsi="Arial" w:cs="Arial"/>
        </w:rPr>
        <w:t xml:space="preserve">La realización de las actividades propias del </w:t>
      </w:r>
      <w:r>
        <w:rPr>
          <w:rFonts w:ascii="Arial" w:eastAsia="Arial" w:hAnsi="Arial" w:cs="Arial"/>
          <w:b/>
        </w:rPr>
        <w:t>SERVICIO</w:t>
      </w:r>
      <w:r>
        <w:rPr>
          <w:rFonts w:ascii="Arial" w:eastAsia="Arial" w:hAnsi="Arial" w:cs="Arial"/>
        </w:rPr>
        <w:t>.</w:t>
      </w:r>
    </w:p>
    <w:p w14:paraId="7A35BE52" w14:textId="77777777" w:rsidR="00676354" w:rsidRDefault="00676354" w:rsidP="00457E58">
      <w:pPr>
        <w:widowControl w:val="0"/>
        <w:numPr>
          <w:ilvl w:val="1"/>
          <w:numId w:val="78"/>
        </w:numPr>
        <w:tabs>
          <w:tab w:val="left" w:pos="1785"/>
        </w:tabs>
        <w:spacing w:before="2" w:line="237" w:lineRule="auto"/>
        <w:ind w:left="1515" w:right="522"/>
        <w:jc w:val="both"/>
        <w:rPr>
          <w:rFonts w:ascii="Arial" w:eastAsia="Arial" w:hAnsi="Arial" w:cs="Arial"/>
        </w:rPr>
      </w:pPr>
      <w:r>
        <w:rPr>
          <w:rFonts w:ascii="Arial" w:eastAsia="Arial" w:hAnsi="Arial" w:cs="Arial"/>
        </w:rPr>
        <w:t>Que las actividades de los operarios se realicen de la forma estipulada en el programa de trabajo.</w:t>
      </w:r>
    </w:p>
    <w:p w14:paraId="7AD34F64" w14:textId="77777777" w:rsidR="00676354" w:rsidRDefault="00676354" w:rsidP="00457E58">
      <w:pPr>
        <w:widowControl w:val="0"/>
        <w:numPr>
          <w:ilvl w:val="1"/>
          <w:numId w:val="78"/>
        </w:numPr>
        <w:tabs>
          <w:tab w:val="left" w:pos="1785"/>
        </w:tabs>
        <w:ind w:left="1515" w:right="522"/>
        <w:jc w:val="both"/>
        <w:rPr>
          <w:rFonts w:ascii="Arial" w:eastAsia="Arial" w:hAnsi="Arial" w:cs="Arial"/>
        </w:rPr>
      </w:pPr>
      <w:r>
        <w:rPr>
          <w:rFonts w:ascii="Arial" w:eastAsia="Arial" w:hAnsi="Arial" w:cs="Arial"/>
        </w:rPr>
        <w:t>Que los operarios se apeguen al programa en materia de protección civil, correspondiente a cada inmueble.</w:t>
      </w:r>
    </w:p>
    <w:p w14:paraId="1799960F" w14:textId="77777777" w:rsidR="00676354" w:rsidRPr="00B4687B" w:rsidRDefault="00676354" w:rsidP="00457E58">
      <w:pPr>
        <w:widowControl w:val="0"/>
        <w:numPr>
          <w:ilvl w:val="1"/>
          <w:numId w:val="78"/>
        </w:numPr>
        <w:tabs>
          <w:tab w:val="left" w:pos="1785"/>
        </w:tabs>
        <w:spacing w:before="92"/>
        <w:ind w:left="1515" w:right="522"/>
        <w:jc w:val="both"/>
        <w:rPr>
          <w:rFonts w:ascii="Arial" w:eastAsia="Arial" w:hAnsi="Arial" w:cs="Arial"/>
        </w:rPr>
      </w:pPr>
      <w:r>
        <w:rPr>
          <w:rFonts w:ascii="Arial" w:eastAsia="Arial" w:hAnsi="Arial" w:cs="Arial"/>
        </w:rPr>
        <w:t>El correcto uso del uniforme, gafete y equipo de protección por parte de los operarios dentro del inmueble.</w:t>
      </w:r>
    </w:p>
    <w:p w14:paraId="7A1E721F" w14:textId="77777777" w:rsidR="00676354" w:rsidRDefault="00676354" w:rsidP="00457E58">
      <w:pPr>
        <w:widowControl w:val="0"/>
        <w:numPr>
          <w:ilvl w:val="1"/>
          <w:numId w:val="78"/>
        </w:numPr>
        <w:tabs>
          <w:tab w:val="left" w:pos="1785"/>
        </w:tabs>
        <w:spacing w:line="242" w:lineRule="auto"/>
        <w:ind w:left="1515" w:right="522"/>
        <w:jc w:val="both"/>
        <w:rPr>
          <w:rFonts w:ascii="Arial" w:eastAsia="Arial" w:hAnsi="Arial" w:cs="Arial"/>
        </w:rPr>
      </w:pPr>
      <w:r>
        <w:rPr>
          <w:rFonts w:ascii="Arial" w:eastAsia="Arial" w:hAnsi="Arial" w:cs="Arial"/>
        </w:rPr>
        <w:t>La asistencia diaria y puntual de los operarios.</w:t>
      </w:r>
    </w:p>
    <w:p w14:paraId="7D0D03B2" w14:textId="77777777" w:rsidR="00676354" w:rsidRDefault="00676354" w:rsidP="00457E58">
      <w:pPr>
        <w:widowControl w:val="0"/>
        <w:numPr>
          <w:ilvl w:val="1"/>
          <w:numId w:val="78"/>
        </w:numPr>
        <w:tabs>
          <w:tab w:val="left" w:pos="1785"/>
        </w:tabs>
        <w:spacing w:line="245" w:lineRule="auto"/>
        <w:ind w:left="1515" w:right="522"/>
        <w:jc w:val="both"/>
        <w:rPr>
          <w:rFonts w:ascii="Arial" w:eastAsia="Arial" w:hAnsi="Arial" w:cs="Arial"/>
        </w:rPr>
      </w:pPr>
      <w:r>
        <w:rPr>
          <w:rFonts w:ascii="Arial" w:eastAsia="Arial" w:hAnsi="Arial" w:cs="Arial"/>
        </w:rPr>
        <w:lastRenderedPageBreak/>
        <w:t>Cubrir las ausencias de los operarios en los tiempos indicados.</w:t>
      </w:r>
    </w:p>
    <w:p w14:paraId="7753CE5A" w14:textId="77777777" w:rsidR="00676354" w:rsidRDefault="00676354" w:rsidP="00457E58">
      <w:pPr>
        <w:widowControl w:val="0"/>
        <w:numPr>
          <w:ilvl w:val="1"/>
          <w:numId w:val="78"/>
        </w:numPr>
        <w:tabs>
          <w:tab w:val="left" w:pos="1785"/>
        </w:tabs>
        <w:spacing w:before="2" w:line="237" w:lineRule="auto"/>
        <w:ind w:left="1515" w:right="522"/>
        <w:jc w:val="both"/>
        <w:rPr>
          <w:rFonts w:ascii="Arial" w:eastAsia="Arial" w:hAnsi="Arial" w:cs="Arial"/>
        </w:rPr>
      </w:pPr>
      <w:r>
        <w:rPr>
          <w:rFonts w:ascii="Arial" w:eastAsia="Arial" w:hAnsi="Arial" w:cs="Arial"/>
        </w:rPr>
        <w:t>Que el personal de limpieza abandone las instalaciones al término del turno asignado.</w:t>
      </w:r>
    </w:p>
    <w:p w14:paraId="65205B4A" w14:textId="77777777" w:rsidR="00676354" w:rsidRDefault="00676354" w:rsidP="00676354">
      <w:pPr>
        <w:widowControl w:val="0"/>
        <w:tabs>
          <w:tab w:val="left" w:pos="1785"/>
        </w:tabs>
        <w:ind w:right="522"/>
        <w:rPr>
          <w:rFonts w:ascii="Arial" w:eastAsia="Arial" w:hAnsi="Arial" w:cs="Arial"/>
        </w:rPr>
      </w:pPr>
    </w:p>
    <w:p w14:paraId="255B04D2" w14:textId="77777777" w:rsidR="00676354" w:rsidRDefault="00676354" w:rsidP="00676354">
      <w:pPr>
        <w:ind w:left="720" w:right="522"/>
        <w:jc w:val="both"/>
        <w:rPr>
          <w:rFonts w:ascii="Arial" w:eastAsia="Arial" w:hAnsi="Arial" w:cs="Arial"/>
          <w:b/>
        </w:rPr>
      </w:pPr>
      <w:r>
        <w:rPr>
          <w:rFonts w:ascii="Arial" w:eastAsia="Arial" w:hAnsi="Arial" w:cs="Arial"/>
        </w:rPr>
        <w:t xml:space="preserve">Las demás que le sean requeridas, relativos a la prestación del </w:t>
      </w:r>
      <w:r>
        <w:rPr>
          <w:rFonts w:ascii="Arial" w:eastAsia="Arial" w:hAnsi="Arial" w:cs="Arial"/>
          <w:b/>
        </w:rPr>
        <w:t xml:space="preserve">SERVICIO </w:t>
      </w:r>
      <w:r>
        <w:rPr>
          <w:rFonts w:ascii="Arial" w:eastAsia="Arial" w:hAnsi="Arial" w:cs="Arial"/>
        </w:rPr>
        <w:t xml:space="preserve">para </w:t>
      </w:r>
      <w:r>
        <w:rPr>
          <w:rFonts w:ascii="Arial" w:eastAsia="Arial" w:hAnsi="Arial" w:cs="Arial"/>
          <w:b/>
        </w:rPr>
        <w:t>“EL CIATEJ, A.C.”.</w:t>
      </w:r>
    </w:p>
    <w:p w14:paraId="2FD4A516" w14:textId="77777777" w:rsidR="00676354" w:rsidRPr="006126B2" w:rsidRDefault="00676354" w:rsidP="00676354">
      <w:pPr>
        <w:ind w:left="720" w:right="522"/>
        <w:jc w:val="both"/>
        <w:rPr>
          <w:rFonts w:ascii="Arial" w:eastAsia="Arial" w:hAnsi="Arial" w:cs="Arial"/>
          <w:b/>
          <w:sz w:val="12"/>
        </w:rPr>
      </w:pPr>
    </w:p>
    <w:p w14:paraId="0BCE0AB2" w14:textId="77777777" w:rsidR="00676354" w:rsidRDefault="00676354" w:rsidP="00457E58">
      <w:pPr>
        <w:widowControl w:val="0"/>
        <w:numPr>
          <w:ilvl w:val="2"/>
          <w:numId w:val="81"/>
        </w:numPr>
        <w:tabs>
          <w:tab w:val="left" w:pos="1630"/>
          <w:tab w:val="left" w:pos="1631"/>
        </w:tabs>
        <w:spacing w:before="1"/>
        <w:ind w:left="1701" w:right="522"/>
        <w:rPr>
          <w:rFonts w:ascii="Arial" w:eastAsia="Arial" w:hAnsi="Arial" w:cs="Arial"/>
          <w:b/>
        </w:rPr>
      </w:pPr>
      <w:r>
        <w:rPr>
          <w:rFonts w:ascii="Arial" w:eastAsia="Arial" w:hAnsi="Arial" w:cs="Arial"/>
          <w:b/>
          <w:u w:val="single"/>
        </w:rPr>
        <w:t>OPERARIOS</w:t>
      </w:r>
    </w:p>
    <w:p w14:paraId="7A7D1000" w14:textId="77777777" w:rsidR="00676354" w:rsidRDefault="00676354" w:rsidP="00676354">
      <w:pPr>
        <w:spacing w:before="5" w:after="120"/>
        <w:ind w:right="522"/>
        <w:rPr>
          <w:rFonts w:ascii="Arial" w:eastAsia="Arial" w:hAnsi="Arial" w:cs="Arial"/>
          <w:b/>
        </w:rPr>
      </w:pPr>
    </w:p>
    <w:p w14:paraId="2ADBB8D4" w14:textId="77777777" w:rsidR="00676354" w:rsidRDefault="00676354" w:rsidP="00676354">
      <w:pPr>
        <w:spacing w:before="93" w:line="237" w:lineRule="auto"/>
        <w:ind w:left="720" w:right="522"/>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proporcionar el número de operarios requeridos por </w:t>
      </w:r>
      <w:r>
        <w:rPr>
          <w:rFonts w:ascii="Arial" w:eastAsia="Arial" w:hAnsi="Arial" w:cs="Arial"/>
          <w:b/>
        </w:rPr>
        <w:t xml:space="preserve">“EL CIATEJ, A.C.”  </w:t>
      </w:r>
      <w:r>
        <w:rPr>
          <w:rFonts w:ascii="Arial" w:eastAsia="Arial" w:hAnsi="Arial" w:cs="Arial"/>
        </w:rPr>
        <w:t xml:space="preserve">en cada uno de los inmuebles.  Los operarios deberán registrar su ingreso y salida en el horario establecido en las listas de control de asistencia, que para tal efecto establezcan </w:t>
      </w:r>
      <w:r>
        <w:rPr>
          <w:rFonts w:ascii="Arial" w:eastAsia="Arial" w:hAnsi="Arial" w:cs="Arial"/>
          <w:b/>
        </w:rPr>
        <w:t xml:space="preserve">“EL CIATEJ, A.C.”. </w:t>
      </w:r>
      <w:r>
        <w:rPr>
          <w:rFonts w:ascii="Arial" w:eastAsia="Arial" w:hAnsi="Arial" w:cs="Arial"/>
        </w:rPr>
        <w:t xml:space="preserve">Durante su permanencia en las instalaciones, los operarios deberán estar debidamente uniformados (pantalón y camisola u overol) y portar el equipo de protección (guantes, fajas, lentes, casco, botas, etc.) y gafete de identificación proporcionados por </w:t>
      </w:r>
      <w:r>
        <w:rPr>
          <w:rFonts w:ascii="Arial" w:eastAsia="Arial" w:hAnsi="Arial" w:cs="Arial"/>
          <w:b/>
        </w:rPr>
        <w:t>LOS POSIBLES PROVEEDORES</w:t>
      </w:r>
      <w:r>
        <w:rPr>
          <w:rFonts w:ascii="Arial" w:eastAsia="Arial" w:hAnsi="Arial" w:cs="Arial"/>
        </w:rPr>
        <w:t xml:space="preserve">, debiendo garantizar su buen estado para la prestación del </w:t>
      </w:r>
      <w:r>
        <w:rPr>
          <w:rFonts w:ascii="Arial" w:eastAsia="Arial" w:hAnsi="Arial" w:cs="Arial"/>
          <w:b/>
        </w:rPr>
        <w:t xml:space="preserve">SERVICIO. </w:t>
      </w:r>
      <w:r>
        <w:rPr>
          <w:rFonts w:ascii="Arial" w:eastAsia="Arial" w:hAnsi="Arial" w:cs="Arial"/>
        </w:rPr>
        <w:t xml:space="preserve">En caso de que </w:t>
      </w:r>
      <w:r>
        <w:rPr>
          <w:rFonts w:ascii="Arial" w:eastAsia="Arial" w:hAnsi="Arial" w:cs="Arial"/>
          <w:b/>
        </w:rPr>
        <w:t xml:space="preserve">“EL CIATEJ, A.C.” </w:t>
      </w:r>
      <w:r>
        <w:rPr>
          <w:rFonts w:ascii="Arial" w:eastAsia="Arial" w:hAnsi="Arial" w:cs="Arial"/>
        </w:rPr>
        <w:t xml:space="preserve">requiera equipo especializado como chaleco reflejante, botas de seguridad, identificaciones de seguridad, entre otros, deberán señalarlo en su demanda agregada a </w:t>
      </w:r>
      <w:r>
        <w:rPr>
          <w:rFonts w:ascii="Arial" w:eastAsia="Arial" w:hAnsi="Arial" w:cs="Arial"/>
          <w:b/>
        </w:rPr>
        <w:t>LOS POSIBLES PROVEEDORES</w:t>
      </w:r>
      <w:r>
        <w:rPr>
          <w:rFonts w:ascii="Arial" w:eastAsia="Arial" w:hAnsi="Arial" w:cs="Arial"/>
        </w:rPr>
        <w:t xml:space="preserve">, para considerarlo en la prestación del </w:t>
      </w:r>
      <w:r>
        <w:rPr>
          <w:rFonts w:ascii="Arial" w:eastAsia="Arial" w:hAnsi="Arial" w:cs="Arial"/>
          <w:b/>
        </w:rPr>
        <w:t>SERVICIO</w:t>
      </w:r>
      <w:r>
        <w:rPr>
          <w:rFonts w:ascii="Arial" w:eastAsia="Arial" w:hAnsi="Arial" w:cs="Arial"/>
        </w:rPr>
        <w:t>.</w:t>
      </w:r>
    </w:p>
    <w:p w14:paraId="4A4E54FD" w14:textId="77777777" w:rsidR="00676354" w:rsidRDefault="00676354" w:rsidP="00676354">
      <w:pPr>
        <w:spacing w:before="93" w:line="237" w:lineRule="auto"/>
        <w:ind w:left="910" w:right="522"/>
        <w:jc w:val="both"/>
        <w:rPr>
          <w:rFonts w:ascii="Arial" w:eastAsia="Arial" w:hAnsi="Arial" w:cs="Arial"/>
        </w:rPr>
      </w:pPr>
    </w:p>
    <w:tbl>
      <w:tblPr>
        <w:tblW w:w="8212" w:type="dxa"/>
        <w:jc w:val="center"/>
        <w:tblLayout w:type="fixed"/>
        <w:tblLook w:val="0400" w:firstRow="0" w:lastRow="0" w:firstColumn="0" w:lastColumn="0" w:noHBand="0" w:noVBand="1"/>
      </w:tblPr>
      <w:tblGrid>
        <w:gridCol w:w="1124"/>
        <w:gridCol w:w="2410"/>
        <w:gridCol w:w="2339"/>
        <w:gridCol w:w="2339"/>
      </w:tblGrid>
      <w:tr w:rsidR="00676354" w:rsidRPr="009370B6" w14:paraId="5694B01D" w14:textId="77777777" w:rsidTr="00676354">
        <w:trPr>
          <w:trHeight w:val="737"/>
          <w:jc w:val="center"/>
        </w:trPr>
        <w:tc>
          <w:tcPr>
            <w:tcW w:w="1124" w:type="dxa"/>
            <w:tcBorders>
              <w:top w:val="single" w:sz="8" w:space="0" w:color="000000"/>
              <w:left w:val="single" w:sz="8" w:space="0" w:color="000000"/>
              <w:bottom w:val="nil"/>
              <w:right w:val="single" w:sz="8" w:space="0" w:color="000000"/>
            </w:tcBorders>
            <w:shd w:val="clear" w:color="auto" w:fill="8EAADB" w:themeFill="accent1" w:themeFillTint="99"/>
            <w:vAlign w:val="center"/>
          </w:tcPr>
          <w:p w14:paraId="3A1F3BB0"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sz w:val="18"/>
                <w:szCs w:val="18"/>
              </w:rPr>
              <w:t>PARTIDA</w:t>
            </w:r>
          </w:p>
        </w:tc>
        <w:tc>
          <w:tcPr>
            <w:tcW w:w="2410" w:type="dxa"/>
            <w:tcBorders>
              <w:top w:val="single" w:sz="8" w:space="0" w:color="000000"/>
              <w:left w:val="nil"/>
              <w:bottom w:val="single" w:sz="8" w:space="0" w:color="000000"/>
              <w:right w:val="single" w:sz="8" w:space="0" w:color="000000"/>
            </w:tcBorders>
            <w:shd w:val="clear" w:color="auto" w:fill="8EAADB" w:themeFill="accent1" w:themeFillTint="99"/>
            <w:vAlign w:val="center"/>
          </w:tcPr>
          <w:p w14:paraId="5B41973E" w14:textId="77777777" w:rsidR="00676354" w:rsidRPr="009370B6" w:rsidRDefault="00676354" w:rsidP="00676354">
            <w:pPr>
              <w:pStyle w:val="Sinespaciado"/>
              <w:jc w:val="center"/>
              <w:rPr>
                <w:rFonts w:ascii="Arial" w:eastAsia="Arial" w:hAnsi="Arial" w:cs="Arial"/>
                <w:b/>
                <w:sz w:val="18"/>
                <w:szCs w:val="18"/>
              </w:rPr>
            </w:pPr>
            <w:r w:rsidRPr="009370B6">
              <w:rPr>
                <w:rFonts w:ascii="Arial" w:eastAsia="Arial" w:hAnsi="Arial" w:cs="Arial"/>
                <w:b/>
                <w:sz w:val="18"/>
                <w:szCs w:val="18"/>
              </w:rPr>
              <w:t>SEDE O SUBSEDE</w:t>
            </w:r>
          </w:p>
        </w:tc>
        <w:tc>
          <w:tcPr>
            <w:tcW w:w="2339" w:type="dxa"/>
            <w:tcBorders>
              <w:top w:val="single" w:sz="8" w:space="0" w:color="000000"/>
              <w:left w:val="nil"/>
              <w:bottom w:val="single" w:sz="8" w:space="0" w:color="000000"/>
              <w:right w:val="single" w:sz="8" w:space="0" w:color="000000"/>
            </w:tcBorders>
            <w:shd w:val="clear" w:color="auto" w:fill="8EAADB" w:themeFill="accent1" w:themeFillTint="99"/>
            <w:vAlign w:val="center"/>
          </w:tcPr>
          <w:p w14:paraId="7E540A39" w14:textId="77777777" w:rsidR="00676354" w:rsidRPr="009370B6" w:rsidRDefault="00676354" w:rsidP="00676354">
            <w:pPr>
              <w:pStyle w:val="Sinespaciado"/>
              <w:jc w:val="center"/>
              <w:rPr>
                <w:rFonts w:ascii="Arial" w:eastAsia="Arial" w:hAnsi="Arial" w:cs="Arial"/>
                <w:b/>
                <w:sz w:val="18"/>
                <w:szCs w:val="18"/>
              </w:rPr>
            </w:pPr>
            <w:r w:rsidRPr="009370B6">
              <w:rPr>
                <w:rFonts w:ascii="Arial" w:eastAsia="Arial" w:hAnsi="Arial" w:cs="Arial"/>
                <w:b/>
                <w:sz w:val="18"/>
                <w:szCs w:val="18"/>
              </w:rPr>
              <w:t>CANTIDAD DE OPERARIOS MÍNIMOS REQUERIDOS</w:t>
            </w:r>
          </w:p>
        </w:tc>
        <w:tc>
          <w:tcPr>
            <w:tcW w:w="2339" w:type="dxa"/>
            <w:tcBorders>
              <w:top w:val="single" w:sz="8" w:space="0" w:color="000000"/>
              <w:left w:val="nil"/>
              <w:bottom w:val="nil"/>
              <w:right w:val="single" w:sz="8" w:space="0" w:color="000000"/>
            </w:tcBorders>
            <w:shd w:val="clear" w:color="auto" w:fill="8EAADB" w:themeFill="accent1" w:themeFillTint="99"/>
            <w:vAlign w:val="center"/>
          </w:tcPr>
          <w:p w14:paraId="791931B4" w14:textId="77777777" w:rsidR="00676354" w:rsidRPr="009370B6" w:rsidRDefault="00676354" w:rsidP="00676354">
            <w:pPr>
              <w:pStyle w:val="Sinespaciado"/>
              <w:jc w:val="center"/>
              <w:rPr>
                <w:rFonts w:ascii="Arial" w:eastAsia="Arial" w:hAnsi="Arial" w:cs="Arial"/>
                <w:b/>
                <w:sz w:val="18"/>
                <w:szCs w:val="18"/>
              </w:rPr>
            </w:pPr>
            <w:r w:rsidRPr="009370B6">
              <w:rPr>
                <w:rFonts w:ascii="Arial" w:eastAsia="Arial" w:hAnsi="Arial" w:cs="Arial"/>
                <w:b/>
                <w:sz w:val="18"/>
                <w:szCs w:val="18"/>
              </w:rPr>
              <w:t>CANTIDAD DE OPERARIOS MÁXIMOS REQUERIDOS</w:t>
            </w:r>
          </w:p>
        </w:tc>
      </w:tr>
      <w:tr w:rsidR="00676354" w:rsidRPr="009370B6" w14:paraId="0909DF2A" w14:textId="77777777" w:rsidTr="00676354">
        <w:trPr>
          <w:trHeight w:val="397"/>
          <w:jc w:val="center"/>
        </w:trPr>
        <w:tc>
          <w:tcPr>
            <w:tcW w:w="1124" w:type="dxa"/>
            <w:vMerge w:val="restart"/>
            <w:tcBorders>
              <w:top w:val="single" w:sz="8" w:space="0" w:color="000000"/>
              <w:left w:val="single" w:sz="8" w:space="0" w:color="000000"/>
              <w:right w:val="single" w:sz="8" w:space="0" w:color="000000"/>
            </w:tcBorders>
            <w:shd w:val="clear" w:color="auto" w:fill="auto"/>
            <w:vAlign w:val="center"/>
          </w:tcPr>
          <w:p w14:paraId="21352DC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1</w:t>
            </w:r>
          </w:p>
        </w:tc>
        <w:tc>
          <w:tcPr>
            <w:tcW w:w="2410" w:type="dxa"/>
            <w:tcBorders>
              <w:top w:val="nil"/>
              <w:left w:val="nil"/>
              <w:bottom w:val="single" w:sz="8" w:space="0" w:color="000000"/>
              <w:right w:val="single" w:sz="8" w:space="0" w:color="000000"/>
            </w:tcBorders>
            <w:shd w:val="clear" w:color="auto" w:fill="auto"/>
            <w:vAlign w:val="center"/>
          </w:tcPr>
          <w:p w14:paraId="10297AE4" w14:textId="77777777" w:rsidR="00676354" w:rsidRPr="009370B6" w:rsidRDefault="00676354" w:rsidP="00676354">
            <w:pPr>
              <w:pStyle w:val="Sinespaciado"/>
              <w:jc w:val="center"/>
              <w:rPr>
                <w:rFonts w:ascii="Arial" w:eastAsia="Arial" w:hAnsi="Arial" w:cs="Arial"/>
                <w:sz w:val="18"/>
                <w:szCs w:val="18"/>
              </w:rPr>
            </w:pPr>
            <w:r w:rsidRPr="009370B6">
              <w:rPr>
                <w:rFonts w:ascii="Arial" w:eastAsia="Arial" w:hAnsi="Arial" w:cs="Arial"/>
                <w:sz w:val="18"/>
                <w:szCs w:val="18"/>
              </w:rPr>
              <w:t>SEDE GUADALAJARA</w:t>
            </w:r>
          </w:p>
        </w:tc>
        <w:tc>
          <w:tcPr>
            <w:tcW w:w="2339" w:type="dxa"/>
            <w:tcBorders>
              <w:top w:val="nil"/>
              <w:left w:val="nil"/>
              <w:bottom w:val="single" w:sz="8" w:space="0" w:color="000000"/>
              <w:right w:val="nil"/>
            </w:tcBorders>
            <w:shd w:val="clear" w:color="auto" w:fill="auto"/>
            <w:vAlign w:val="center"/>
          </w:tcPr>
          <w:p w14:paraId="225C49A2" w14:textId="573D9318" w:rsidR="00676354" w:rsidRPr="009370B6" w:rsidRDefault="00676354" w:rsidP="00676354">
            <w:pPr>
              <w:pStyle w:val="Sinespaciado"/>
              <w:jc w:val="center"/>
              <w:rPr>
                <w:rFonts w:ascii="Arial" w:eastAsia="Arial" w:hAnsi="Arial" w:cs="Arial"/>
                <w:sz w:val="18"/>
                <w:szCs w:val="18"/>
              </w:rPr>
            </w:pPr>
            <w:r w:rsidRPr="009370B6">
              <w:rPr>
                <w:rFonts w:ascii="Arial" w:eastAsia="Arial" w:hAnsi="Arial" w:cs="Arial"/>
                <w:sz w:val="18"/>
                <w:szCs w:val="18"/>
              </w:rPr>
              <w:t>1</w:t>
            </w:r>
            <w:r w:rsidR="00DC64E7">
              <w:rPr>
                <w:rFonts w:ascii="Arial" w:eastAsia="Arial" w:hAnsi="Arial" w:cs="Arial"/>
                <w:sz w:val="18"/>
                <w:szCs w:val="18"/>
              </w:rPr>
              <w:t>7</w:t>
            </w:r>
          </w:p>
        </w:tc>
        <w:tc>
          <w:tcPr>
            <w:tcW w:w="23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81864C" w14:textId="57D64B96" w:rsidR="00676354" w:rsidRPr="009370B6" w:rsidRDefault="00DC64E7" w:rsidP="00676354">
            <w:pPr>
              <w:pStyle w:val="Sinespaciado"/>
              <w:jc w:val="center"/>
              <w:rPr>
                <w:rFonts w:ascii="Arial" w:eastAsia="Arial" w:hAnsi="Arial" w:cs="Arial"/>
                <w:sz w:val="18"/>
                <w:szCs w:val="18"/>
              </w:rPr>
            </w:pPr>
            <w:r>
              <w:rPr>
                <w:rFonts w:ascii="Arial" w:eastAsia="Arial" w:hAnsi="Arial" w:cs="Arial"/>
                <w:sz w:val="18"/>
                <w:szCs w:val="18"/>
              </w:rPr>
              <w:t>18</w:t>
            </w:r>
          </w:p>
        </w:tc>
      </w:tr>
      <w:tr w:rsidR="00676354" w:rsidRPr="009370B6" w14:paraId="5E1A85D0" w14:textId="77777777" w:rsidTr="00676354">
        <w:trPr>
          <w:trHeight w:val="397"/>
          <w:jc w:val="center"/>
        </w:trPr>
        <w:tc>
          <w:tcPr>
            <w:tcW w:w="1124" w:type="dxa"/>
            <w:vMerge/>
            <w:tcBorders>
              <w:left w:val="single" w:sz="8" w:space="0" w:color="000000"/>
              <w:bottom w:val="single" w:sz="8" w:space="0" w:color="000000"/>
              <w:right w:val="single" w:sz="8" w:space="0" w:color="000000"/>
            </w:tcBorders>
            <w:shd w:val="clear" w:color="auto" w:fill="auto"/>
            <w:vAlign w:val="center"/>
          </w:tcPr>
          <w:p w14:paraId="5AC301A8" w14:textId="77777777" w:rsidR="00676354" w:rsidRPr="009370B6" w:rsidRDefault="00676354" w:rsidP="00676354">
            <w:pPr>
              <w:pStyle w:val="Sinespaciado"/>
              <w:jc w:val="center"/>
              <w:rPr>
                <w:rFonts w:ascii="Arial" w:hAnsi="Arial" w:cs="Arial"/>
                <w:sz w:val="18"/>
                <w:szCs w:val="18"/>
              </w:rPr>
            </w:pPr>
          </w:p>
        </w:tc>
        <w:tc>
          <w:tcPr>
            <w:tcW w:w="2410" w:type="dxa"/>
            <w:tcBorders>
              <w:top w:val="nil"/>
              <w:left w:val="nil"/>
              <w:bottom w:val="single" w:sz="8" w:space="0" w:color="000000"/>
              <w:right w:val="single" w:sz="8" w:space="0" w:color="000000"/>
            </w:tcBorders>
            <w:shd w:val="clear" w:color="auto" w:fill="auto"/>
            <w:vAlign w:val="center"/>
          </w:tcPr>
          <w:p w14:paraId="06237B1A" w14:textId="77777777" w:rsidR="00676354" w:rsidRPr="009370B6" w:rsidRDefault="00676354" w:rsidP="00676354">
            <w:pPr>
              <w:pStyle w:val="Sinespaciado"/>
              <w:jc w:val="center"/>
              <w:rPr>
                <w:rFonts w:ascii="Arial" w:eastAsia="Arial" w:hAnsi="Arial" w:cs="Arial"/>
                <w:sz w:val="18"/>
                <w:szCs w:val="18"/>
              </w:rPr>
            </w:pPr>
            <w:r w:rsidRPr="009370B6">
              <w:rPr>
                <w:rFonts w:ascii="Arial" w:eastAsia="Arial" w:hAnsi="Arial" w:cs="Arial"/>
                <w:sz w:val="18"/>
                <w:szCs w:val="18"/>
              </w:rPr>
              <w:t>SUBSEDE ZAPOPAN</w:t>
            </w:r>
          </w:p>
        </w:tc>
        <w:tc>
          <w:tcPr>
            <w:tcW w:w="2339" w:type="dxa"/>
            <w:tcBorders>
              <w:top w:val="nil"/>
              <w:left w:val="nil"/>
              <w:bottom w:val="single" w:sz="8" w:space="0" w:color="000000"/>
              <w:right w:val="nil"/>
            </w:tcBorders>
            <w:shd w:val="clear" w:color="auto" w:fill="auto"/>
            <w:vAlign w:val="center"/>
          </w:tcPr>
          <w:p w14:paraId="1A364B98" w14:textId="77777777" w:rsidR="00676354" w:rsidRPr="009370B6" w:rsidRDefault="00676354" w:rsidP="00676354">
            <w:pPr>
              <w:pStyle w:val="Sinespaciado"/>
              <w:jc w:val="center"/>
              <w:rPr>
                <w:rFonts w:ascii="Arial" w:eastAsia="Arial" w:hAnsi="Arial" w:cs="Arial"/>
                <w:sz w:val="18"/>
                <w:szCs w:val="18"/>
              </w:rPr>
            </w:pPr>
            <w:r>
              <w:rPr>
                <w:rFonts w:ascii="Arial" w:eastAsia="Arial" w:hAnsi="Arial" w:cs="Arial"/>
                <w:sz w:val="18"/>
                <w:szCs w:val="18"/>
              </w:rPr>
              <w:t>8</w:t>
            </w:r>
          </w:p>
        </w:tc>
        <w:tc>
          <w:tcPr>
            <w:tcW w:w="2339" w:type="dxa"/>
            <w:tcBorders>
              <w:top w:val="nil"/>
              <w:left w:val="single" w:sz="8" w:space="0" w:color="000000"/>
              <w:bottom w:val="single" w:sz="8" w:space="0" w:color="000000"/>
              <w:right w:val="single" w:sz="8" w:space="0" w:color="000000"/>
            </w:tcBorders>
            <w:shd w:val="clear" w:color="auto" w:fill="auto"/>
            <w:vAlign w:val="center"/>
          </w:tcPr>
          <w:p w14:paraId="2FFED412" w14:textId="54A1C62D" w:rsidR="00676354" w:rsidRPr="009370B6" w:rsidRDefault="00DC64E7" w:rsidP="00676354">
            <w:pPr>
              <w:pStyle w:val="Sinespaciado"/>
              <w:jc w:val="center"/>
              <w:rPr>
                <w:rFonts w:ascii="Arial" w:eastAsia="Arial" w:hAnsi="Arial" w:cs="Arial"/>
                <w:sz w:val="18"/>
                <w:szCs w:val="18"/>
              </w:rPr>
            </w:pPr>
            <w:r>
              <w:rPr>
                <w:rFonts w:ascii="Arial" w:eastAsia="Arial" w:hAnsi="Arial" w:cs="Arial"/>
                <w:sz w:val="18"/>
                <w:szCs w:val="18"/>
              </w:rPr>
              <w:t>9</w:t>
            </w:r>
          </w:p>
        </w:tc>
      </w:tr>
      <w:tr w:rsidR="00676354" w:rsidRPr="009370B6" w14:paraId="609600FF" w14:textId="77777777" w:rsidTr="00676354">
        <w:trPr>
          <w:trHeight w:val="397"/>
          <w:jc w:val="center"/>
        </w:trPr>
        <w:tc>
          <w:tcPr>
            <w:tcW w:w="1124" w:type="dxa"/>
            <w:tcBorders>
              <w:top w:val="nil"/>
              <w:left w:val="single" w:sz="8" w:space="0" w:color="000000"/>
              <w:bottom w:val="single" w:sz="8" w:space="0" w:color="000000"/>
              <w:right w:val="single" w:sz="8" w:space="0" w:color="000000"/>
            </w:tcBorders>
            <w:shd w:val="clear" w:color="auto" w:fill="auto"/>
            <w:vAlign w:val="center"/>
          </w:tcPr>
          <w:p w14:paraId="3A8C5D2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2</w:t>
            </w:r>
          </w:p>
        </w:tc>
        <w:tc>
          <w:tcPr>
            <w:tcW w:w="2410" w:type="dxa"/>
            <w:tcBorders>
              <w:top w:val="nil"/>
              <w:left w:val="nil"/>
              <w:bottom w:val="single" w:sz="8" w:space="0" w:color="000000"/>
              <w:right w:val="single" w:sz="8" w:space="0" w:color="000000"/>
            </w:tcBorders>
            <w:shd w:val="clear" w:color="auto" w:fill="auto"/>
            <w:vAlign w:val="center"/>
          </w:tcPr>
          <w:p w14:paraId="35DE3374" w14:textId="77777777" w:rsidR="00676354" w:rsidRPr="009370B6" w:rsidRDefault="00676354" w:rsidP="00676354">
            <w:pPr>
              <w:pStyle w:val="Sinespaciado"/>
              <w:jc w:val="center"/>
              <w:rPr>
                <w:rFonts w:ascii="Arial" w:eastAsia="Arial" w:hAnsi="Arial" w:cs="Arial"/>
                <w:sz w:val="18"/>
                <w:szCs w:val="18"/>
              </w:rPr>
            </w:pPr>
            <w:r w:rsidRPr="009370B6">
              <w:rPr>
                <w:rFonts w:ascii="Arial" w:eastAsia="Arial" w:hAnsi="Arial" w:cs="Arial"/>
                <w:sz w:val="18"/>
                <w:szCs w:val="18"/>
              </w:rPr>
              <w:t>SUBSEDE NORESTE</w:t>
            </w:r>
          </w:p>
        </w:tc>
        <w:tc>
          <w:tcPr>
            <w:tcW w:w="2339" w:type="dxa"/>
            <w:tcBorders>
              <w:top w:val="nil"/>
              <w:left w:val="nil"/>
              <w:bottom w:val="single" w:sz="8" w:space="0" w:color="000000"/>
              <w:right w:val="nil"/>
            </w:tcBorders>
            <w:shd w:val="clear" w:color="auto" w:fill="auto"/>
            <w:vAlign w:val="center"/>
          </w:tcPr>
          <w:p w14:paraId="2868A8E8" w14:textId="77777777" w:rsidR="00676354" w:rsidRPr="009370B6" w:rsidRDefault="00676354" w:rsidP="00676354">
            <w:pPr>
              <w:pStyle w:val="Sinespaciado"/>
              <w:jc w:val="center"/>
              <w:rPr>
                <w:rFonts w:ascii="Arial" w:eastAsia="Arial" w:hAnsi="Arial" w:cs="Arial"/>
                <w:sz w:val="18"/>
                <w:szCs w:val="18"/>
              </w:rPr>
            </w:pPr>
            <w:r>
              <w:rPr>
                <w:rFonts w:ascii="Arial" w:eastAsia="Arial" w:hAnsi="Arial" w:cs="Arial"/>
                <w:sz w:val="18"/>
                <w:szCs w:val="18"/>
              </w:rPr>
              <w:t>3</w:t>
            </w:r>
          </w:p>
        </w:tc>
        <w:tc>
          <w:tcPr>
            <w:tcW w:w="2339" w:type="dxa"/>
            <w:tcBorders>
              <w:top w:val="nil"/>
              <w:left w:val="single" w:sz="8" w:space="0" w:color="000000"/>
              <w:bottom w:val="single" w:sz="8" w:space="0" w:color="000000"/>
              <w:right w:val="single" w:sz="8" w:space="0" w:color="000000"/>
            </w:tcBorders>
            <w:shd w:val="clear" w:color="auto" w:fill="auto"/>
            <w:vAlign w:val="center"/>
          </w:tcPr>
          <w:p w14:paraId="522495DC" w14:textId="77777777" w:rsidR="00676354" w:rsidRPr="009370B6" w:rsidRDefault="00676354" w:rsidP="00676354">
            <w:pPr>
              <w:pStyle w:val="Sinespaciado"/>
              <w:jc w:val="center"/>
              <w:rPr>
                <w:rFonts w:ascii="Arial" w:eastAsia="Arial" w:hAnsi="Arial" w:cs="Arial"/>
                <w:sz w:val="18"/>
                <w:szCs w:val="18"/>
              </w:rPr>
            </w:pPr>
            <w:r>
              <w:rPr>
                <w:rFonts w:ascii="Arial" w:eastAsia="Arial" w:hAnsi="Arial" w:cs="Arial"/>
                <w:sz w:val="18"/>
                <w:szCs w:val="18"/>
              </w:rPr>
              <w:t>4</w:t>
            </w:r>
          </w:p>
        </w:tc>
      </w:tr>
      <w:tr w:rsidR="00676354" w:rsidRPr="009370B6" w14:paraId="142AF9A6" w14:textId="77777777" w:rsidTr="00676354">
        <w:trPr>
          <w:trHeight w:val="397"/>
          <w:jc w:val="center"/>
        </w:trPr>
        <w:tc>
          <w:tcPr>
            <w:tcW w:w="1124" w:type="dxa"/>
            <w:tcBorders>
              <w:top w:val="nil"/>
              <w:left w:val="single" w:sz="8" w:space="0" w:color="000000"/>
              <w:bottom w:val="single" w:sz="8" w:space="0" w:color="000000"/>
              <w:right w:val="single" w:sz="8" w:space="0" w:color="000000"/>
            </w:tcBorders>
            <w:shd w:val="clear" w:color="auto" w:fill="auto"/>
            <w:vAlign w:val="center"/>
          </w:tcPr>
          <w:p w14:paraId="75B11BF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3</w:t>
            </w:r>
          </w:p>
        </w:tc>
        <w:tc>
          <w:tcPr>
            <w:tcW w:w="2410" w:type="dxa"/>
            <w:tcBorders>
              <w:top w:val="nil"/>
              <w:left w:val="nil"/>
              <w:bottom w:val="single" w:sz="8" w:space="0" w:color="000000"/>
              <w:right w:val="single" w:sz="8" w:space="0" w:color="000000"/>
            </w:tcBorders>
            <w:shd w:val="clear" w:color="auto" w:fill="auto"/>
            <w:vAlign w:val="center"/>
          </w:tcPr>
          <w:p w14:paraId="2689B635" w14:textId="77777777" w:rsidR="00676354" w:rsidRPr="009370B6" w:rsidRDefault="00676354" w:rsidP="00676354">
            <w:pPr>
              <w:pStyle w:val="Sinespaciado"/>
              <w:jc w:val="center"/>
              <w:rPr>
                <w:rFonts w:ascii="Arial" w:eastAsia="Arial" w:hAnsi="Arial" w:cs="Arial"/>
                <w:sz w:val="18"/>
                <w:szCs w:val="18"/>
              </w:rPr>
            </w:pPr>
            <w:r w:rsidRPr="009370B6">
              <w:rPr>
                <w:rFonts w:ascii="Arial" w:eastAsia="Arial" w:hAnsi="Arial" w:cs="Arial"/>
                <w:sz w:val="18"/>
                <w:szCs w:val="18"/>
              </w:rPr>
              <w:t>SUBSEDE SURESTE</w:t>
            </w:r>
          </w:p>
        </w:tc>
        <w:tc>
          <w:tcPr>
            <w:tcW w:w="2339" w:type="dxa"/>
            <w:tcBorders>
              <w:top w:val="nil"/>
              <w:left w:val="nil"/>
              <w:bottom w:val="single" w:sz="8" w:space="0" w:color="000000"/>
              <w:right w:val="single" w:sz="8" w:space="0" w:color="000000"/>
            </w:tcBorders>
            <w:shd w:val="clear" w:color="auto" w:fill="auto"/>
            <w:vAlign w:val="center"/>
          </w:tcPr>
          <w:p w14:paraId="0C1FD803" w14:textId="77777777" w:rsidR="00676354" w:rsidRPr="009370B6" w:rsidRDefault="00676354" w:rsidP="00676354">
            <w:pPr>
              <w:pStyle w:val="Sinespaciado"/>
              <w:jc w:val="center"/>
              <w:rPr>
                <w:rFonts w:ascii="Arial" w:eastAsia="Arial" w:hAnsi="Arial" w:cs="Arial"/>
                <w:sz w:val="18"/>
                <w:szCs w:val="18"/>
              </w:rPr>
            </w:pPr>
            <w:r>
              <w:rPr>
                <w:rFonts w:ascii="Arial" w:eastAsia="Arial" w:hAnsi="Arial" w:cs="Arial"/>
                <w:sz w:val="18"/>
                <w:szCs w:val="18"/>
              </w:rPr>
              <w:t>4</w:t>
            </w:r>
          </w:p>
        </w:tc>
        <w:tc>
          <w:tcPr>
            <w:tcW w:w="2339" w:type="dxa"/>
            <w:tcBorders>
              <w:top w:val="nil"/>
              <w:left w:val="nil"/>
              <w:bottom w:val="single" w:sz="8" w:space="0" w:color="000000"/>
              <w:right w:val="single" w:sz="8" w:space="0" w:color="000000"/>
            </w:tcBorders>
            <w:shd w:val="clear" w:color="auto" w:fill="auto"/>
            <w:vAlign w:val="center"/>
          </w:tcPr>
          <w:p w14:paraId="3CAEACE1" w14:textId="77777777" w:rsidR="00676354" w:rsidRPr="009370B6" w:rsidRDefault="00676354" w:rsidP="00676354">
            <w:pPr>
              <w:pStyle w:val="Sinespaciado"/>
              <w:jc w:val="center"/>
              <w:rPr>
                <w:rFonts w:ascii="Arial" w:eastAsia="Arial" w:hAnsi="Arial" w:cs="Arial"/>
                <w:sz w:val="18"/>
                <w:szCs w:val="18"/>
              </w:rPr>
            </w:pPr>
            <w:r>
              <w:rPr>
                <w:rFonts w:ascii="Arial" w:eastAsia="Arial" w:hAnsi="Arial" w:cs="Arial"/>
                <w:sz w:val="18"/>
                <w:szCs w:val="18"/>
              </w:rPr>
              <w:t>5</w:t>
            </w:r>
          </w:p>
        </w:tc>
      </w:tr>
    </w:tbl>
    <w:p w14:paraId="4FB81AD6" w14:textId="77777777" w:rsidR="00676354" w:rsidRDefault="00676354" w:rsidP="00676354">
      <w:pPr>
        <w:widowControl w:val="0"/>
        <w:tabs>
          <w:tab w:val="left" w:pos="1785"/>
        </w:tabs>
        <w:ind w:right="522"/>
        <w:rPr>
          <w:rFonts w:ascii="Arial" w:eastAsia="Arial" w:hAnsi="Arial" w:cs="Arial"/>
        </w:rPr>
      </w:pPr>
    </w:p>
    <w:p w14:paraId="64EA7329" w14:textId="77777777" w:rsidR="00676354" w:rsidRDefault="00676354" w:rsidP="00676354">
      <w:pPr>
        <w:widowControl w:val="0"/>
        <w:tabs>
          <w:tab w:val="left" w:pos="1785"/>
        </w:tabs>
        <w:ind w:left="720" w:right="522"/>
        <w:jc w:val="both"/>
        <w:rPr>
          <w:rFonts w:ascii="Arial" w:eastAsia="Arial" w:hAnsi="Arial" w:cs="Arial"/>
          <w:b/>
        </w:rPr>
      </w:pPr>
      <w:r>
        <w:rPr>
          <w:rFonts w:ascii="Arial" w:eastAsia="Arial" w:hAnsi="Arial" w:cs="Arial"/>
          <w:b/>
        </w:rPr>
        <w:t>Los operarios por ningún motivo podrán realizar actividades administrativas, de vigilancia o actividades diferentes a las mencionadas en el contrato.</w:t>
      </w:r>
    </w:p>
    <w:p w14:paraId="1150C98F" w14:textId="77777777" w:rsidR="00676354" w:rsidRPr="008A0150" w:rsidRDefault="00676354" w:rsidP="00676354">
      <w:pPr>
        <w:spacing w:before="5" w:after="120"/>
        <w:ind w:right="522"/>
        <w:rPr>
          <w:rFonts w:ascii="Arial" w:eastAsia="Arial" w:hAnsi="Arial" w:cs="Arial"/>
          <w:sz w:val="16"/>
        </w:rPr>
      </w:pPr>
    </w:p>
    <w:p w14:paraId="6351285F" w14:textId="77777777" w:rsidR="00676354" w:rsidRPr="006126B2" w:rsidRDefault="00676354" w:rsidP="00457E58">
      <w:pPr>
        <w:widowControl w:val="0"/>
        <w:numPr>
          <w:ilvl w:val="1"/>
          <w:numId w:val="81"/>
        </w:numPr>
        <w:tabs>
          <w:tab w:val="left" w:pos="1276"/>
        </w:tabs>
        <w:spacing w:before="1"/>
        <w:ind w:left="1134" w:right="522" w:hanging="425"/>
        <w:rPr>
          <w:rFonts w:ascii="Arial" w:eastAsia="Arial" w:hAnsi="Arial" w:cs="Arial"/>
          <w:b/>
        </w:rPr>
      </w:pPr>
      <w:r w:rsidRPr="006126B2">
        <w:rPr>
          <w:rFonts w:ascii="Arial" w:eastAsia="Arial" w:hAnsi="Arial" w:cs="Arial"/>
          <w:b/>
        </w:rPr>
        <w:t>PROPUESTA DE TRABAJO</w:t>
      </w:r>
      <w:r>
        <w:rPr>
          <w:rFonts w:ascii="Arial" w:eastAsia="Arial" w:hAnsi="Arial" w:cs="Arial"/>
          <w:b/>
        </w:rPr>
        <w:t>.</w:t>
      </w:r>
    </w:p>
    <w:p w14:paraId="3B86B1E8" w14:textId="77777777" w:rsidR="00676354" w:rsidRPr="008A0150" w:rsidRDefault="00676354" w:rsidP="00676354">
      <w:pPr>
        <w:spacing w:before="9" w:after="120"/>
        <w:ind w:right="522"/>
        <w:rPr>
          <w:rFonts w:ascii="Arial" w:eastAsia="Arial" w:hAnsi="Arial" w:cs="Arial"/>
          <w:sz w:val="14"/>
        </w:rPr>
      </w:pPr>
    </w:p>
    <w:p w14:paraId="3963F29D" w14:textId="77777777" w:rsidR="00676354" w:rsidRDefault="00676354" w:rsidP="00676354">
      <w:pPr>
        <w:ind w:left="720" w:right="522"/>
        <w:jc w:val="both"/>
        <w:rPr>
          <w:rFonts w:ascii="Arial" w:eastAsia="Arial" w:hAnsi="Arial" w:cs="Arial"/>
        </w:rPr>
      </w:pPr>
      <w:r w:rsidRPr="000D3D99">
        <w:rPr>
          <w:rFonts w:ascii="Arial" w:eastAsia="Arial" w:hAnsi="Arial" w:cs="Arial"/>
          <w:b/>
        </w:rPr>
        <w:t>LOS POSIBLES PROVEEDORES</w:t>
      </w:r>
      <w:r w:rsidRPr="000D3D99">
        <w:rPr>
          <w:rFonts w:ascii="Arial" w:eastAsia="Arial" w:hAnsi="Arial" w:cs="Arial"/>
        </w:rPr>
        <w:t xml:space="preserve"> presentarán dentro de su oferta por cada inmueble del </w:t>
      </w:r>
      <w:r w:rsidRPr="000D3D99">
        <w:rPr>
          <w:rFonts w:ascii="Arial" w:eastAsia="Arial" w:hAnsi="Arial" w:cs="Arial"/>
          <w:b/>
        </w:rPr>
        <w:t>“CIATEJ, A.C.”,</w:t>
      </w:r>
      <w:r w:rsidRPr="000D3D99">
        <w:rPr>
          <w:rFonts w:ascii="Arial" w:eastAsia="Arial" w:hAnsi="Arial" w:cs="Arial"/>
        </w:rPr>
        <w:t xml:space="preserve"> su metodología, programa de trabajo y organigrama (administrativo y operativo) que permita garantizar la prestación del </w:t>
      </w:r>
      <w:r w:rsidRPr="000D3D99">
        <w:rPr>
          <w:rFonts w:ascii="Arial" w:eastAsia="Arial" w:hAnsi="Arial" w:cs="Arial"/>
          <w:b/>
        </w:rPr>
        <w:t>SERVICIO.</w:t>
      </w:r>
    </w:p>
    <w:p w14:paraId="4A5F4900" w14:textId="77777777" w:rsidR="00676354" w:rsidRPr="008A0150" w:rsidRDefault="00676354" w:rsidP="00676354">
      <w:pPr>
        <w:ind w:left="910" w:right="723"/>
        <w:jc w:val="both"/>
        <w:rPr>
          <w:rFonts w:ascii="Arial" w:eastAsia="Arial" w:hAnsi="Arial" w:cs="Arial"/>
          <w:b/>
          <w:sz w:val="16"/>
        </w:rPr>
      </w:pPr>
    </w:p>
    <w:p w14:paraId="44806848" w14:textId="77777777" w:rsidR="00676354" w:rsidRPr="006126B2" w:rsidRDefault="00676354" w:rsidP="00457E58">
      <w:pPr>
        <w:widowControl w:val="0"/>
        <w:numPr>
          <w:ilvl w:val="1"/>
          <w:numId w:val="81"/>
        </w:numPr>
        <w:tabs>
          <w:tab w:val="left" w:pos="1418"/>
        </w:tabs>
        <w:spacing w:before="92"/>
        <w:ind w:left="1134" w:hanging="425"/>
        <w:rPr>
          <w:rFonts w:ascii="Arial" w:eastAsia="Arial" w:hAnsi="Arial" w:cs="Arial"/>
          <w:b/>
        </w:rPr>
      </w:pPr>
      <w:r w:rsidRPr="006126B2">
        <w:rPr>
          <w:rFonts w:ascii="Arial" w:eastAsia="Arial" w:hAnsi="Arial" w:cs="Arial"/>
          <w:b/>
        </w:rPr>
        <w:t>MAQUINARIA, EQUIPO Y HERRAMIENTAS</w:t>
      </w:r>
      <w:r>
        <w:rPr>
          <w:rFonts w:ascii="Arial" w:eastAsia="Arial" w:hAnsi="Arial" w:cs="Arial"/>
          <w:b/>
        </w:rPr>
        <w:t>.</w:t>
      </w:r>
    </w:p>
    <w:p w14:paraId="0D2D5F7C" w14:textId="77777777" w:rsidR="00676354" w:rsidRPr="008A0150" w:rsidRDefault="00676354" w:rsidP="00676354">
      <w:pPr>
        <w:spacing w:before="11" w:after="120"/>
        <w:ind w:left="1052" w:right="381"/>
        <w:rPr>
          <w:rFonts w:ascii="Arial" w:eastAsia="Arial" w:hAnsi="Arial" w:cs="Arial"/>
          <w:b/>
          <w:sz w:val="14"/>
        </w:rPr>
      </w:pPr>
    </w:p>
    <w:p w14:paraId="20B4DCE9" w14:textId="77777777" w:rsidR="00676354" w:rsidRDefault="00676354" w:rsidP="00676354">
      <w:pPr>
        <w:spacing w:before="6" w:after="120"/>
        <w:ind w:left="720" w:right="381"/>
        <w:jc w:val="both"/>
        <w:rPr>
          <w:rFonts w:ascii="Arial" w:eastAsia="Arial" w:hAnsi="Arial" w:cs="Arial"/>
          <w:b/>
        </w:rPr>
      </w:pPr>
      <w:r w:rsidRPr="00690020">
        <w:rPr>
          <w:rFonts w:ascii="Arial" w:eastAsia="Arial" w:hAnsi="Arial" w:cs="Arial"/>
          <w:b/>
        </w:rPr>
        <w:t>LOS</w:t>
      </w:r>
      <w:r w:rsidRPr="00690020">
        <w:rPr>
          <w:rFonts w:ascii="Arial" w:eastAsia="Arial" w:hAnsi="Arial" w:cs="Arial"/>
        </w:rPr>
        <w:t xml:space="preserve"> </w:t>
      </w:r>
      <w:r w:rsidRPr="00690020">
        <w:rPr>
          <w:rFonts w:ascii="Arial" w:eastAsia="Arial" w:hAnsi="Arial" w:cs="Arial"/>
          <w:b/>
        </w:rPr>
        <w:t>POSIBLES PROVEEDORES</w:t>
      </w:r>
      <w:r w:rsidRPr="00690020">
        <w:rPr>
          <w:rFonts w:ascii="Arial" w:eastAsia="Arial" w:hAnsi="Arial" w:cs="Arial"/>
        </w:rPr>
        <w:t xml:space="preserve"> </w:t>
      </w:r>
      <w:r w:rsidRPr="000D3D99">
        <w:rPr>
          <w:rFonts w:ascii="Arial" w:eastAsia="Arial" w:hAnsi="Arial" w:cs="Arial"/>
        </w:rPr>
        <w:t xml:space="preserve">presentarán dentro de su oferta, la relación de la maquinaria, equipo y herramientas en óptimas condiciones de uso, con los que garantizarán la prestación del </w:t>
      </w:r>
      <w:r w:rsidRPr="000D3D99">
        <w:rPr>
          <w:rFonts w:ascii="Arial" w:eastAsia="Arial" w:hAnsi="Arial" w:cs="Arial"/>
          <w:b/>
        </w:rPr>
        <w:t>SERVICIO</w:t>
      </w:r>
      <w:r w:rsidRPr="000D3D99">
        <w:rPr>
          <w:rFonts w:ascii="Arial" w:eastAsia="Arial" w:hAnsi="Arial" w:cs="Arial"/>
        </w:rPr>
        <w:t xml:space="preserve">, la cual deberá ser validada por el personal designado por </w:t>
      </w:r>
      <w:r w:rsidRPr="000D3D99">
        <w:rPr>
          <w:rFonts w:ascii="Arial" w:eastAsia="Arial" w:hAnsi="Arial" w:cs="Arial"/>
          <w:b/>
        </w:rPr>
        <w:t>“EL CIATEJ, A.C.”</w:t>
      </w:r>
      <w:r w:rsidRPr="000D3D99">
        <w:rPr>
          <w:rFonts w:ascii="Arial" w:eastAsia="Arial" w:hAnsi="Arial" w:cs="Arial"/>
        </w:rPr>
        <w:t xml:space="preserve">, y apegarse al </w:t>
      </w:r>
      <w:r w:rsidRPr="000D3D99">
        <w:rPr>
          <w:rFonts w:ascii="Arial" w:eastAsia="Arial" w:hAnsi="Arial" w:cs="Arial"/>
          <w:b/>
        </w:rPr>
        <w:t>Apéndice I “INSUMOS, MATERIALES, CONSUMIBLES Y MAQUINARIA REQUERIDOS”.</w:t>
      </w:r>
    </w:p>
    <w:p w14:paraId="558B8759" w14:textId="77777777" w:rsidR="00676354" w:rsidRPr="008A0150" w:rsidRDefault="00676354" w:rsidP="00676354">
      <w:pPr>
        <w:spacing w:before="1" w:after="120"/>
        <w:ind w:left="720" w:right="381"/>
        <w:jc w:val="both"/>
        <w:rPr>
          <w:rFonts w:ascii="Arial" w:eastAsia="Arial" w:hAnsi="Arial" w:cs="Arial"/>
        </w:rPr>
      </w:pPr>
      <w:r w:rsidRPr="00CA42D0">
        <w:rPr>
          <w:rFonts w:ascii="Arial" w:eastAsia="Arial" w:hAnsi="Arial" w:cs="Arial"/>
          <w:b/>
          <w:u w:val="single"/>
        </w:rPr>
        <w:lastRenderedPageBreak/>
        <w:t>Para el presente procedimiento de contratación NO se requiere el suministro de maquinaria, equipo o herramientas.</w:t>
      </w:r>
    </w:p>
    <w:p w14:paraId="64D43DB7" w14:textId="77777777" w:rsidR="00676354" w:rsidRPr="008A0150" w:rsidRDefault="00676354" w:rsidP="00676354">
      <w:pPr>
        <w:spacing w:before="6" w:after="120"/>
        <w:ind w:left="720" w:right="381"/>
        <w:jc w:val="both"/>
        <w:rPr>
          <w:rFonts w:ascii="Arial" w:eastAsia="Arial" w:hAnsi="Arial" w:cs="Arial"/>
          <w:b/>
          <w:sz w:val="8"/>
        </w:rPr>
      </w:pPr>
    </w:p>
    <w:p w14:paraId="3D509442" w14:textId="77777777" w:rsidR="00676354" w:rsidRPr="006126B2" w:rsidRDefault="00676354" w:rsidP="00457E58">
      <w:pPr>
        <w:widowControl w:val="0"/>
        <w:numPr>
          <w:ilvl w:val="1"/>
          <w:numId w:val="81"/>
        </w:numPr>
        <w:tabs>
          <w:tab w:val="left" w:pos="1418"/>
        </w:tabs>
        <w:ind w:left="1134" w:right="381" w:hanging="425"/>
        <w:rPr>
          <w:rFonts w:ascii="Arial" w:eastAsia="Arial" w:hAnsi="Arial" w:cs="Arial"/>
          <w:b/>
        </w:rPr>
      </w:pPr>
      <w:r w:rsidRPr="006126B2">
        <w:rPr>
          <w:rFonts w:ascii="Arial" w:eastAsia="Arial" w:hAnsi="Arial" w:cs="Arial"/>
          <w:b/>
        </w:rPr>
        <w:t>SUMINISTRO DE MATERIAL E INSUMOS</w:t>
      </w:r>
      <w:r>
        <w:rPr>
          <w:rFonts w:ascii="Arial" w:eastAsia="Arial" w:hAnsi="Arial" w:cs="Arial"/>
          <w:b/>
        </w:rPr>
        <w:t>.</w:t>
      </w:r>
    </w:p>
    <w:p w14:paraId="57548EB4" w14:textId="77777777" w:rsidR="00676354" w:rsidRDefault="00676354" w:rsidP="00676354">
      <w:pPr>
        <w:widowControl w:val="0"/>
        <w:tabs>
          <w:tab w:val="left" w:pos="1052"/>
          <w:tab w:val="left" w:pos="1053"/>
        </w:tabs>
        <w:ind w:left="1052" w:right="381"/>
        <w:rPr>
          <w:rFonts w:ascii="Arial" w:eastAsia="Arial" w:hAnsi="Arial" w:cs="Arial"/>
          <w:b/>
          <w:i/>
        </w:rPr>
      </w:pPr>
    </w:p>
    <w:p w14:paraId="61F36A5A" w14:textId="77777777" w:rsidR="00676354" w:rsidRDefault="00676354" w:rsidP="00676354">
      <w:pPr>
        <w:spacing w:before="1" w:after="120"/>
        <w:ind w:left="720" w:right="381"/>
        <w:jc w:val="both"/>
        <w:rPr>
          <w:rFonts w:ascii="Arial" w:eastAsia="Arial" w:hAnsi="Arial" w:cs="Arial"/>
        </w:rPr>
      </w:pPr>
      <w:r>
        <w:rPr>
          <w:rFonts w:ascii="Arial" w:eastAsia="Arial" w:hAnsi="Arial" w:cs="Arial"/>
          <w:b/>
        </w:rPr>
        <w:t>LOS POSIBLES PROVEEDORES</w:t>
      </w:r>
      <w:r>
        <w:rPr>
          <w:rFonts w:ascii="Arial" w:eastAsia="Arial" w:hAnsi="Arial" w:cs="Arial"/>
        </w:rPr>
        <w:t xml:space="preserve"> suministrarán los materiales e insumos necesarios y suficientes para garantizar el óptimo cumplimiento del </w:t>
      </w:r>
      <w:r>
        <w:rPr>
          <w:rFonts w:ascii="Arial" w:eastAsia="Arial" w:hAnsi="Arial" w:cs="Arial"/>
          <w:b/>
        </w:rPr>
        <w:t>SERVICIO</w:t>
      </w:r>
      <w:r>
        <w:rPr>
          <w:rFonts w:ascii="Arial" w:eastAsia="Arial" w:hAnsi="Arial" w:cs="Arial"/>
        </w:rPr>
        <w:t xml:space="preserve"> en cada inmueble, de conformidad con lo solicitado por </w:t>
      </w:r>
      <w:r>
        <w:rPr>
          <w:rFonts w:ascii="Arial" w:eastAsia="Arial" w:hAnsi="Arial" w:cs="Arial"/>
          <w:b/>
        </w:rPr>
        <w:t>“EL CIATEJ, A.C.”,</w:t>
      </w:r>
      <w:r>
        <w:rPr>
          <w:rFonts w:ascii="Arial" w:eastAsia="Arial" w:hAnsi="Arial" w:cs="Arial"/>
        </w:rPr>
        <w:t xml:space="preserve"> quien designará el espacio para su almacenamiento y administración por parte de </w:t>
      </w:r>
      <w:r>
        <w:rPr>
          <w:rFonts w:ascii="Arial" w:eastAsia="Arial" w:hAnsi="Arial" w:cs="Arial"/>
          <w:b/>
        </w:rPr>
        <w:t>LOS POSIBLES PROVEEDORES.</w:t>
      </w:r>
    </w:p>
    <w:p w14:paraId="5243EC2A" w14:textId="77777777" w:rsidR="00676354" w:rsidRPr="008A0150" w:rsidRDefault="00676354" w:rsidP="00676354">
      <w:pPr>
        <w:spacing w:before="1" w:after="120"/>
        <w:ind w:left="720" w:right="381"/>
        <w:jc w:val="both"/>
        <w:rPr>
          <w:rFonts w:ascii="Arial" w:eastAsia="Arial" w:hAnsi="Arial" w:cs="Arial"/>
          <w:b/>
          <w:sz w:val="6"/>
        </w:rPr>
      </w:pPr>
    </w:p>
    <w:p w14:paraId="12C7EF90" w14:textId="77777777" w:rsidR="00676354" w:rsidRDefault="00676354" w:rsidP="00676354">
      <w:pPr>
        <w:spacing w:before="1" w:after="120"/>
        <w:ind w:left="720" w:right="381"/>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contar, en todo momento, con los materiales e insumos suficientes para prestar el </w:t>
      </w:r>
      <w:r>
        <w:rPr>
          <w:rFonts w:ascii="Arial" w:eastAsia="Arial" w:hAnsi="Arial" w:cs="Arial"/>
          <w:b/>
        </w:rPr>
        <w:t xml:space="preserve">SERVICIO </w:t>
      </w:r>
      <w:r>
        <w:rPr>
          <w:rFonts w:ascii="Arial" w:eastAsia="Arial" w:hAnsi="Arial" w:cs="Arial"/>
        </w:rPr>
        <w:t>en los Inmuebles determinados por</w:t>
      </w:r>
      <w:r>
        <w:rPr>
          <w:rFonts w:ascii="Arial" w:eastAsia="Arial" w:hAnsi="Arial" w:cs="Arial"/>
          <w:b/>
        </w:rPr>
        <w:t xml:space="preserve"> “EL CIATEJ, A.C.” </w:t>
      </w:r>
      <w:r>
        <w:rPr>
          <w:rFonts w:ascii="Arial" w:eastAsia="Arial" w:hAnsi="Arial" w:cs="Arial"/>
        </w:rPr>
        <w:t>incluso en los supuestos de casos fortuitos o de fuerza mayor.</w:t>
      </w:r>
    </w:p>
    <w:p w14:paraId="1B3E14CC" w14:textId="77777777" w:rsidR="00676354" w:rsidRDefault="00676354" w:rsidP="00676354">
      <w:pPr>
        <w:spacing w:before="1" w:after="120"/>
        <w:ind w:left="720" w:right="381"/>
        <w:jc w:val="both"/>
        <w:rPr>
          <w:rFonts w:ascii="Arial" w:eastAsia="Arial" w:hAnsi="Arial" w:cs="Arial"/>
        </w:rPr>
      </w:pPr>
      <w:r w:rsidRPr="00CA42D0">
        <w:rPr>
          <w:rFonts w:ascii="Arial" w:eastAsia="Arial" w:hAnsi="Arial" w:cs="Arial"/>
          <w:b/>
          <w:u w:val="single"/>
        </w:rPr>
        <w:t>Para el presente procedimiento de contratación NO se requiere el suministro de Insumos</w:t>
      </w:r>
      <w:r w:rsidRPr="00CA42D0">
        <w:rPr>
          <w:rFonts w:ascii="Arial" w:eastAsia="Arial" w:hAnsi="Arial" w:cs="Arial"/>
          <w:b/>
          <w:i/>
          <w:u w:val="single"/>
        </w:rPr>
        <w:t>.</w:t>
      </w:r>
    </w:p>
    <w:p w14:paraId="37B09367" w14:textId="77777777" w:rsidR="00676354" w:rsidRDefault="00676354" w:rsidP="00676354">
      <w:pPr>
        <w:spacing w:before="11" w:after="120"/>
        <w:ind w:right="381"/>
        <w:rPr>
          <w:rFonts w:ascii="Arial" w:eastAsia="Arial" w:hAnsi="Arial" w:cs="Arial"/>
        </w:rPr>
      </w:pPr>
    </w:p>
    <w:p w14:paraId="0C13A03A" w14:textId="77777777" w:rsidR="00676354" w:rsidRPr="008A0150" w:rsidRDefault="00676354" w:rsidP="00457E58">
      <w:pPr>
        <w:pStyle w:val="Prrafodelista"/>
        <w:widowControl w:val="0"/>
        <w:numPr>
          <w:ilvl w:val="1"/>
          <w:numId w:val="86"/>
        </w:numPr>
        <w:tabs>
          <w:tab w:val="left" w:pos="851"/>
        </w:tabs>
        <w:ind w:left="1134" w:right="381" w:hanging="425"/>
        <w:rPr>
          <w:rFonts w:ascii="Arial" w:eastAsia="Arial" w:hAnsi="Arial" w:cs="Arial"/>
          <w:b/>
        </w:rPr>
      </w:pPr>
      <w:r w:rsidRPr="008A0150">
        <w:rPr>
          <w:rFonts w:ascii="Arial" w:eastAsia="Arial" w:hAnsi="Arial" w:cs="Arial"/>
          <w:b/>
        </w:rPr>
        <w:t>SEPARACIÓN DE RESIDUOS SÓLIDOS (RECOLECCIÓN DE BASURA)</w:t>
      </w:r>
      <w:r>
        <w:rPr>
          <w:rFonts w:ascii="Arial" w:eastAsia="Arial" w:hAnsi="Arial" w:cs="Arial"/>
          <w:b/>
        </w:rPr>
        <w:t>.</w:t>
      </w:r>
    </w:p>
    <w:p w14:paraId="67F68152" w14:textId="77777777" w:rsidR="00676354" w:rsidRDefault="00676354" w:rsidP="00676354">
      <w:pPr>
        <w:widowControl w:val="0"/>
        <w:tabs>
          <w:tab w:val="left" w:pos="851"/>
        </w:tabs>
        <w:ind w:right="381"/>
        <w:rPr>
          <w:rFonts w:ascii="Arial" w:eastAsia="Arial" w:hAnsi="Arial" w:cs="Arial"/>
          <w:b/>
          <w:i/>
        </w:rPr>
      </w:pPr>
    </w:p>
    <w:p w14:paraId="76CC2617" w14:textId="77777777" w:rsidR="00676354" w:rsidRDefault="00676354" w:rsidP="00676354">
      <w:pPr>
        <w:widowControl w:val="0"/>
        <w:ind w:left="720" w:right="381"/>
        <w:jc w:val="both"/>
        <w:rPr>
          <w:rFonts w:ascii="Arial" w:eastAsia="Arial" w:hAnsi="Arial" w:cs="Arial"/>
        </w:rPr>
      </w:pPr>
      <w:r>
        <w:rPr>
          <w:rFonts w:ascii="Arial" w:eastAsia="Arial" w:hAnsi="Arial" w:cs="Arial"/>
        </w:rPr>
        <w:t>Para llevar a cabo la recolección y separación de residuos en el inmueble, conforme a la frecuencia que determine “</w:t>
      </w:r>
      <w:r w:rsidRPr="008A0150">
        <w:rPr>
          <w:rFonts w:ascii="Arial" w:eastAsia="Arial" w:hAnsi="Arial" w:cs="Arial"/>
          <w:b/>
        </w:rPr>
        <w:t>EL</w:t>
      </w:r>
      <w:r>
        <w:rPr>
          <w:rFonts w:ascii="Arial" w:eastAsia="Arial" w:hAnsi="Arial" w:cs="Arial"/>
          <w:b/>
        </w:rPr>
        <w:t xml:space="preserve"> CIATEJ, A.C.”</w:t>
      </w:r>
      <w:r>
        <w:rPr>
          <w:rFonts w:ascii="Arial" w:eastAsia="Arial" w:hAnsi="Arial" w:cs="Arial"/>
        </w:rPr>
        <w:t>, adoptando las medidas necesarias para dar cumplimiento a la Ley General para la Prevención y Gestión Integral de los Residuos, y las normas de manejo de residuos de carácter Federal y Local aplicables.</w:t>
      </w:r>
    </w:p>
    <w:p w14:paraId="10DE3180" w14:textId="77777777" w:rsidR="00676354" w:rsidRDefault="00676354" w:rsidP="00676354">
      <w:pPr>
        <w:widowControl w:val="0"/>
        <w:ind w:left="720" w:right="381"/>
        <w:jc w:val="both"/>
        <w:rPr>
          <w:rFonts w:ascii="Arial" w:eastAsia="Arial" w:hAnsi="Arial" w:cs="Arial"/>
        </w:rPr>
      </w:pPr>
    </w:p>
    <w:p w14:paraId="371DB9C4" w14:textId="77777777" w:rsidR="00676354" w:rsidRDefault="00676354" w:rsidP="00676354">
      <w:pPr>
        <w:widowControl w:val="0"/>
        <w:ind w:left="720" w:right="381"/>
        <w:jc w:val="both"/>
        <w:rPr>
          <w:rFonts w:ascii="Arial" w:eastAsia="Arial" w:hAnsi="Arial" w:cs="Arial"/>
        </w:rPr>
      </w:pPr>
      <w:r>
        <w:rPr>
          <w:rFonts w:ascii="Arial" w:eastAsia="Arial" w:hAnsi="Arial" w:cs="Arial"/>
        </w:rPr>
        <w:t>En cada inmueble deberán depositarse las bolsas acordes a su separación, en los contenedores designados para su concentración, a efecto de mantener limpios en todo momento los cestos de basura.</w:t>
      </w:r>
    </w:p>
    <w:p w14:paraId="0A6C6BDF" w14:textId="77777777" w:rsidR="00676354" w:rsidRPr="008A0150" w:rsidRDefault="00676354" w:rsidP="00676354">
      <w:pPr>
        <w:spacing w:before="11" w:after="120"/>
        <w:ind w:right="381"/>
        <w:jc w:val="both"/>
        <w:rPr>
          <w:rFonts w:ascii="Arial" w:eastAsia="Arial" w:hAnsi="Arial" w:cs="Arial"/>
          <w:sz w:val="10"/>
        </w:rPr>
      </w:pPr>
    </w:p>
    <w:p w14:paraId="7C73116A" w14:textId="77777777" w:rsidR="00676354" w:rsidRPr="008A0150" w:rsidRDefault="00676354" w:rsidP="00457E58">
      <w:pPr>
        <w:pStyle w:val="Prrafodelista"/>
        <w:numPr>
          <w:ilvl w:val="1"/>
          <w:numId w:val="87"/>
        </w:numPr>
        <w:pBdr>
          <w:top w:val="nil"/>
          <w:left w:val="nil"/>
          <w:bottom w:val="nil"/>
          <w:right w:val="nil"/>
          <w:between w:val="nil"/>
        </w:pBdr>
        <w:spacing w:line="237" w:lineRule="auto"/>
        <w:ind w:right="381"/>
        <w:jc w:val="both"/>
        <w:rPr>
          <w:rFonts w:ascii="Arial" w:eastAsia="Arial" w:hAnsi="Arial" w:cs="Arial"/>
          <w:b/>
          <w:color w:val="000000"/>
        </w:rPr>
      </w:pPr>
      <w:r>
        <w:rPr>
          <w:rFonts w:ascii="Arial" w:eastAsia="Arial" w:hAnsi="Arial" w:cs="Arial"/>
          <w:b/>
          <w:color w:val="000000"/>
        </w:rPr>
        <w:t xml:space="preserve"> </w:t>
      </w:r>
      <w:r w:rsidRPr="008A0150">
        <w:rPr>
          <w:rFonts w:ascii="Arial" w:eastAsia="Arial" w:hAnsi="Arial" w:cs="Arial"/>
          <w:b/>
          <w:color w:val="000000"/>
        </w:rPr>
        <w:t>IDENTIFICACIÓN Y UNIFORMES.</w:t>
      </w:r>
    </w:p>
    <w:p w14:paraId="657013AE" w14:textId="77777777" w:rsidR="00676354" w:rsidRDefault="00676354" w:rsidP="00676354">
      <w:pPr>
        <w:spacing w:line="237" w:lineRule="auto"/>
        <w:ind w:left="284" w:right="381"/>
        <w:jc w:val="both"/>
        <w:rPr>
          <w:rFonts w:ascii="Arial" w:eastAsia="Arial" w:hAnsi="Arial" w:cs="Arial"/>
          <w:b/>
        </w:rPr>
      </w:pPr>
    </w:p>
    <w:p w14:paraId="17AFE3F0" w14:textId="77777777" w:rsidR="00676354" w:rsidRDefault="00676354" w:rsidP="00676354">
      <w:pPr>
        <w:spacing w:line="237" w:lineRule="auto"/>
        <w:ind w:left="720" w:right="381"/>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quedan obligados a garantizar que el personal portará en todo momento el equipo de protección personal como es cubrebocas, careta y/o lentes de seguridad, etc. mientras se mantenga alguna alerta sanitaria, así como el uniforme de trabajo que llevará impreso en lugar visible el nombre y logotipo de </w:t>
      </w:r>
      <w:r>
        <w:rPr>
          <w:rFonts w:ascii="Arial" w:eastAsia="Arial" w:hAnsi="Arial" w:cs="Arial"/>
          <w:b/>
        </w:rPr>
        <w:t>LOS POSIBLES PROVEEDORES</w:t>
      </w:r>
      <w:r>
        <w:rPr>
          <w:rFonts w:ascii="Arial" w:eastAsia="Arial" w:hAnsi="Arial" w:cs="Arial"/>
        </w:rPr>
        <w:t>, a fin de que puedan ser identificados.</w:t>
      </w:r>
    </w:p>
    <w:p w14:paraId="51C82CFA" w14:textId="77777777" w:rsidR="00676354" w:rsidRPr="008A0150" w:rsidRDefault="00676354" w:rsidP="00676354">
      <w:pPr>
        <w:spacing w:before="5" w:after="120"/>
        <w:ind w:right="381"/>
        <w:rPr>
          <w:rFonts w:ascii="Arial" w:eastAsia="Arial" w:hAnsi="Arial" w:cs="Arial"/>
          <w:sz w:val="12"/>
        </w:rPr>
      </w:pPr>
    </w:p>
    <w:p w14:paraId="077254E8" w14:textId="77777777" w:rsidR="00676354" w:rsidRDefault="00676354" w:rsidP="00676354">
      <w:pPr>
        <w:spacing w:line="237" w:lineRule="auto"/>
        <w:ind w:left="720" w:right="381"/>
        <w:jc w:val="both"/>
        <w:rPr>
          <w:rFonts w:ascii="Arial" w:eastAsia="Arial" w:hAnsi="Arial" w:cs="Arial"/>
          <w:b/>
        </w:rPr>
      </w:pPr>
      <w:r>
        <w:rPr>
          <w:rFonts w:ascii="Arial" w:eastAsia="Arial" w:hAnsi="Arial" w:cs="Arial"/>
        </w:rPr>
        <w:t xml:space="preserve">Los uniformes del personal de </w:t>
      </w:r>
      <w:r>
        <w:rPr>
          <w:rFonts w:ascii="Arial" w:eastAsia="Arial" w:hAnsi="Arial" w:cs="Arial"/>
          <w:b/>
        </w:rPr>
        <w:t xml:space="preserve">LOS POSIBLES PROVEEDORES </w:t>
      </w:r>
      <w:r>
        <w:rPr>
          <w:rFonts w:ascii="Arial" w:eastAsia="Arial" w:hAnsi="Arial" w:cs="Arial"/>
        </w:rPr>
        <w:t xml:space="preserve">deberán mantenerse en buen estado y reponerlos tan pronto como dejen de ser funcionales, para garantizar la correcta realización del </w:t>
      </w:r>
      <w:r>
        <w:rPr>
          <w:rFonts w:ascii="Arial" w:eastAsia="Arial" w:hAnsi="Arial" w:cs="Arial"/>
          <w:b/>
        </w:rPr>
        <w:t>SERVICIO.</w:t>
      </w:r>
    </w:p>
    <w:p w14:paraId="482FF2D7" w14:textId="77777777" w:rsidR="00676354" w:rsidRPr="008A0150" w:rsidRDefault="00676354" w:rsidP="00676354">
      <w:pPr>
        <w:spacing w:before="2" w:after="120"/>
        <w:ind w:right="381"/>
        <w:rPr>
          <w:rFonts w:ascii="Arial" w:eastAsia="Arial" w:hAnsi="Arial" w:cs="Arial"/>
          <w:b/>
          <w:sz w:val="10"/>
        </w:rPr>
      </w:pPr>
    </w:p>
    <w:p w14:paraId="72840289" w14:textId="77777777" w:rsidR="00676354" w:rsidRDefault="00676354" w:rsidP="00676354">
      <w:pPr>
        <w:spacing w:line="237" w:lineRule="auto"/>
        <w:ind w:left="720" w:right="381"/>
        <w:jc w:val="both"/>
        <w:rPr>
          <w:rFonts w:ascii="Arial" w:eastAsia="Arial" w:hAnsi="Arial" w:cs="Arial"/>
          <w:b/>
          <w:i/>
        </w:rPr>
      </w:pPr>
      <w:r>
        <w:rPr>
          <w:rFonts w:ascii="Arial" w:eastAsia="Arial" w:hAnsi="Arial" w:cs="Arial"/>
          <w:b/>
        </w:rPr>
        <w:t xml:space="preserve">LOS POSIBLES PROVEEDORES </w:t>
      </w:r>
      <w:r>
        <w:rPr>
          <w:rFonts w:ascii="Arial" w:eastAsia="Arial" w:hAnsi="Arial" w:cs="Arial"/>
        </w:rPr>
        <w:t xml:space="preserve">estarán obligados a otorgar a su personal un gafete de identificación plastificado o con mica térmica, el cual deberá portar durante su estancia en el inmueble. En caso contrario, a dicho personal se le podrá negar el acceso. Los gafetes deberán cumplir como mínimo con los siguientes requisitos: logotipo y nombre de </w:t>
      </w:r>
      <w:r>
        <w:rPr>
          <w:rFonts w:ascii="Arial" w:eastAsia="Arial" w:hAnsi="Arial" w:cs="Arial"/>
          <w:b/>
        </w:rPr>
        <w:t>LOS POSIBLES PROVEEDORES</w:t>
      </w:r>
      <w:r>
        <w:rPr>
          <w:rFonts w:ascii="Arial" w:eastAsia="Arial" w:hAnsi="Arial" w:cs="Arial"/>
        </w:rPr>
        <w:t>, nombre del trabajador, Número de Seguridad Social y fotografía reciente.</w:t>
      </w:r>
      <w:r>
        <w:rPr>
          <w:rFonts w:ascii="Arial" w:eastAsia="Arial" w:hAnsi="Arial" w:cs="Arial"/>
          <w:b/>
          <w:i/>
        </w:rPr>
        <w:t xml:space="preserve"> </w:t>
      </w:r>
    </w:p>
    <w:p w14:paraId="4D623934" w14:textId="77777777" w:rsidR="00676354" w:rsidRDefault="00676354" w:rsidP="00676354">
      <w:pPr>
        <w:spacing w:line="237" w:lineRule="auto"/>
        <w:ind w:left="720" w:right="381"/>
        <w:jc w:val="both"/>
        <w:rPr>
          <w:rFonts w:ascii="Arial" w:eastAsia="Arial" w:hAnsi="Arial" w:cs="Arial"/>
          <w:b/>
          <w:i/>
        </w:rPr>
      </w:pPr>
    </w:p>
    <w:p w14:paraId="4C396E69" w14:textId="77777777" w:rsidR="00676354" w:rsidRPr="008A0150" w:rsidRDefault="00676354" w:rsidP="00676354">
      <w:pPr>
        <w:spacing w:line="237" w:lineRule="auto"/>
        <w:ind w:left="720" w:right="381"/>
        <w:jc w:val="both"/>
        <w:rPr>
          <w:rFonts w:ascii="Arial" w:eastAsia="Arial" w:hAnsi="Arial" w:cs="Arial"/>
          <w:b/>
        </w:rPr>
      </w:pPr>
      <w:r w:rsidRPr="00847A0E">
        <w:rPr>
          <w:rFonts w:ascii="Arial" w:eastAsia="Arial" w:hAnsi="Arial" w:cs="Arial"/>
          <w:b/>
        </w:rPr>
        <w:t>7.8</w:t>
      </w:r>
      <w:r>
        <w:rPr>
          <w:rFonts w:ascii="Arial" w:eastAsia="Arial" w:hAnsi="Arial" w:cs="Arial"/>
          <w:b/>
          <w:i/>
        </w:rPr>
        <w:t xml:space="preserve"> </w:t>
      </w:r>
      <w:r w:rsidRPr="008A0150">
        <w:rPr>
          <w:rFonts w:ascii="Arial" w:eastAsia="Arial" w:hAnsi="Arial" w:cs="Arial"/>
          <w:b/>
        </w:rPr>
        <w:t>ACCIONES DE DISCIPLINA, ORDEN Y SEGURIDAD.</w:t>
      </w:r>
    </w:p>
    <w:p w14:paraId="524D88E9" w14:textId="77777777" w:rsidR="00676354" w:rsidRPr="008A0150" w:rsidRDefault="00676354" w:rsidP="00676354">
      <w:pPr>
        <w:spacing w:before="11" w:after="120"/>
        <w:rPr>
          <w:rFonts w:ascii="Arial" w:eastAsia="Arial" w:hAnsi="Arial" w:cs="Arial"/>
          <w:b/>
          <w:sz w:val="10"/>
        </w:rPr>
      </w:pPr>
    </w:p>
    <w:p w14:paraId="038A3986" w14:textId="77777777" w:rsidR="00676354" w:rsidRPr="00165316" w:rsidRDefault="00676354" w:rsidP="00676354">
      <w:pPr>
        <w:spacing w:line="237" w:lineRule="auto"/>
        <w:ind w:left="720" w:right="722"/>
        <w:jc w:val="both"/>
        <w:rPr>
          <w:rFonts w:ascii="Arial" w:eastAsia="Arial" w:hAnsi="Arial" w:cs="Arial"/>
          <w:b/>
        </w:rPr>
      </w:pPr>
      <w:r>
        <w:rPr>
          <w:rFonts w:ascii="Arial" w:eastAsia="Arial" w:hAnsi="Arial" w:cs="Arial"/>
          <w:b/>
        </w:rPr>
        <w:lastRenderedPageBreak/>
        <w:t xml:space="preserve">LOS POSIBLES PROVEEDORES </w:t>
      </w:r>
      <w:r>
        <w:rPr>
          <w:rFonts w:ascii="Arial" w:eastAsia="Arial" w:hAnsi="Arial" w:cs="Arial"/>
        </w:rPr>
        <w:t xml:space="preserve">instruirán a su personal para que guarden la debida disciplina y orden durante la prestación del </w:t>
      </w:r>
      <w:r>
        <w:rPr>
          <w:rFonts w:ascii="Arial" w:eastAsia="Arial" w:hAnsi="Arial" w:cs="Arial"/>
          <w:b/>
        </w:rPr>
        <w:t>SERVICIO</w:t>
      </w:r>
      <w:r>
        <w:rPr>
          <w:rFonts w:ascii="Arial" w:eastAsia="Arial" w:hAnsi="Arial" w:cs="Arial"/>
        </w:rPr>
        <w:t xml:space="preserve">. Dentro de los inmuebles de </w:t>
      </w:r>
      <w:r>
        <w:rPr>
          <w:rFonts w:ascii="Arial" w:eastAsia="Arial" w:hAnsi="Arial" w:cs="Arial"/>
          <w:b/>
        </w:rPr>
        <w:t>“EL CIATEJ, A.C.”</w:t>
      </w:r>
      <w:r>
        <w:rPr>
          <w:rFonts w:ascii="Arial" w:eastAsia="Arial" w:hAnsi="Arial" w:cs="Arial"/>
        </w:rPr>
        <w:t xml:space="preserve">, deberán mantener el debido respeto, atención y cortesía en sus relaciones con el personal y usuarios de los mismos; también deberán acatar las normas de seguridad aplicables en el inmueble de </w:t>
      </w:r>
      <w:r>
        <w:rPr>
          <w:rFonts w:ascii="Arial" w:eastAsia="Arial" w:hAnsi="Arial" w:cs="Arial"/>
          <w:b/>
        </w:rPr>
        <w:t xml:space="preserve">“EL CIATEJ, A.C.”. </w:t>
      </w:r>
      <w:r>
        <w:rPr>
          <w:rFonts w:ascii="Arial" w:eastAsia="Arial" w:hAnsi="Arial" w:cs="Arial"/>
        </w:rPr>
        <w:t xml:space="preserve">Si el personal de </w:t>
      </w:r>
      <w:r>
        <w:rPr>
          <w:rFonts w:ascii="Arial" w:eastAsia="Arial" w:hAnsi="Arial" w:cs="Arial"/>
          <w:b/>
        </w:rPr>
        <w:t xml:space="preserve">LOS POSIBLES PROVEEDORES </w:t>
      </w:r>
      <w:r>
        <w:rPr>
          <w:rFonts w:ascii="Arial" w:eastAsia="Arial" w:hAnsi="Arial" w:cs="Arial"/>
        </w:rPr>
        <w:t xml:space="preserve">incurriere en una falta de disciplina o respeto, </w:t>
      </w:r>
      <w:r>
        <w:rPr>
          <w:rFonts w:ascii="Arial" w:eastAsia="Arial" w:hAnsi="Arial" w:cs="Arial"/>
          <w:b/>
        </w:rPr>
        <w:t xml:space="preserve">“EL CIATEJ, A.C.” </w:t>
      </w:r>
      <w:r>
        <w:rPr>
          <w:rFonts w:ascii="Arial" w:eastAsia="Arial" w:hAnsi="Arial" w:cs="Arial"/>
        </w:rPr>
        <w:t>podrán solicitar que se sustituya por otro elemento de manera inmediata.</w:t>
      </w:r>
    </w:p>
    <w:p w14:paraId="68CD8C37" w14:textId="77777777" w:rsidR="00676354" w:rsidRPr="008A0150" w:rsidRDefault="00676354" w:rsidP="00676354">
      <w:pPr>
        <w:keepNext/>
        <w:spacing w:before="240" w:after="60"/>
        <w:ind w:left="720"/>
        <w:rPr>
          <w:rFonts w:ascii="Arial" w:eastAsia="Arial" w:hAnsi="Arial" w:cs="Arial"/>
          <w:b/>
        </w:rPr>
      </w:pPr>
      <w:r w:rsidRPr="008A0150">
        <w:rPr>
          <w:rFonts w:ascii="Arial" w:eastAsia="Arial" w:hAnsi="Arial" w:cs="Arial"/>
          <w:b/>
        </w:rPr>
        <w:t>SE ENTENDERÁN POR CONDUCTAS DE INDISCIPLINA LAS SIGUIENTES:</w:t>
      </w:r>
    </w:p>
    <w:p w14:paraId="3088FF36" w14:textId="77777777" w:rsidR="00676354" w:rsidRPr="008A0150" w:rsidRDefault="00676354" w:rsidP="00676354">
      <w:pPr>
        <w:keepNext/>
        <w:spacing w:after="60"/>
        <w:ind w:left="720"/>
        <w:rPr>
          <w:rFonts w:ascii="Arial" w:eastAsia="Arial" w:hAnsi="Arial" w:cs="Arial"/>
          <w:b/>
          <w:i/>
          <w:sz w:val="2"/>
        </w:rPr>
      </w:pPr>
    </w:p>
    <w:p w14:paraId="12B37D4E" w14:textId="77777777" w:rsidR="00676354" w:rsidRDefault="00676354" w:rsidP="00457E58">
      <w:pPr>
        <w:widowControl w:val="0"/>
        <w:numPr>
          <w:ilvl w:val="2"/>
          <w:numId w:val="87"/>
        </w:numPr>
        <w:tabs>
          <w:tab w:val="left" w:pos="1630"/>
          <w:tab w:val="left" w:pos="1631"/>
        </w:tabs>
        <w:ind w:left="1217"/>
        <w:jc w:val="both"/>
        <w:rPr>
          <w:rFonts w:ascii="Arial" w:eastAsia="Arial" w:hAnsi="Arial" w:cs="Arial"/>
        </w:rPr>
      </w:pPr>
      <w:r>
        <w:rPr>
          <w:rFonts w:ascii="Arial" w:eastAsia="Arial" w:hAnsi="Arial" w:cs="Arial"/>
        </w:rPr>
        <w:t>Uso de celular y música a un volumen alto.</w:t>
      </w:r>
    </w:p>
    <w:p w14:paraId="0ADAE624" w14:textId="77777777" w:rsidR="00676354" w:rsidRDefault="00676354" w:rsidP="00457E58">
      <w:pPr>
        <w:widowControl w:val="0"/>
        <w:numPr>
          <w:ilvl w:val="2"/>
          <w:numId w:val="87"/>
        </w:numPr>
        <w:tabs>
          <w:tab w:val="left" w:pos="1630"/>
          <w:tab w:val="left" w:pos="1631"/>
        </w:tabs>
        <w:spacing w:before="7"/>
        <w:ind w:left="1217"/>
        <w:jc w:val="both"/>
        <w:rPr>
          <w:rFonts w:ascii="Arial" w:eastAsia="Arial" w:hAnsi="Arial" w:cs="Arial"/>
        </w:rPr>
      </w:pPr>
      <w:r>
        <w:rPr>
          <w:rFonts w:ascii="Arial" w:eastAsia="Arial" w:hAnsi="Arial" w:cs="Arial"/>
        </w:rPr>
        <w:t>Dormirse durante la jornada de trabajo dentro de las instalaciones.</w:t>
      </w:r>
    </w:p>
    <w:p w14:paraId="0ABBAD87" w14:textId="77777777" w:rsidR="00676354" w:rsidRDefault="00676354" w:rsidP="00457E58">
      <w:pPr>
        <w:widowControl w:val="0"/>
        <w:numPr>
          <w:ilvl w:val="2"/>
          <w:numId w:val="87"/>
        </w:numPr>
        <w:tabs>
          <w:tab w:val="left" w:pos="1630"/>
          <w:tab w:val="left" w:pos="1631"/>
        </w:tabs>
        <w:spacing w:before="7"/>
        <w:ind w:left="1217" w:right="721"/>
        <w:jc w:val="both"/>
        <w:rPr>
          <w:rFonts w:ascii="Arial" w:eastAsia="Arial" w:hAnsi="Arial" w:cs="Arial"/>
        </w:rPr>
      </w:pPr>
      <w:r>
        <w:rPr>
          <w:rFonts w:ascii="Arial" w:eastAsia="Arial" w:hAnsi="Arial" w:cs="Arial"/>
        </w:rPr>
        <w:t xml:space="preserve">Realizar juegos de azar, rifas, tandas, ventas, leer o atender asuntos no relacionados con sus actividades durante el </w:t>
      </w:r>
      <w:r>
        <w:rPr>
          <w:rFonts w:ascii="Arial" w:eastAsia="Arial" w:hAnsi="Arial" w:cs="Arial"/>
          <w:b/>
        </w:rPr>
        <w:t>SERVICIO</w:t>
      </w:r>
      <w:r>
        <w:rPr>
          <w:rFonts w:ascii="Arial" w:eastAsia="Arial" w:hAnsi="Arial" w:cs="Arial"/>
        </w:rPr>
        <w:t>.</w:t>
      </w:r>
    </w:p>
    <w:p w14:paraId="5CFCBB3B" w14:textId="77777777" w:rsidR="00676354" w:rsidRDefault="00676354" w:rsidP="00457E58">
      <w:pPr>
        <w:widowControl w:val="0"/>
        <w:numPr>
          <w:ilvl w:val="2"/>
          <w:numId w:val="87"/>
        </w:numPr>
        <w:tabs>
          <w:tab w:val="left" w:pos="1630"/>
          <w:tab w:val="left" w:pos="1631"/>
        </w:tabs>
        <w:spacing w:before="4"/>
        <w:ind w:left="1217"/>
        <w:jc w:val="both"/>
        <w:rPr>
          <w:rFonts w:ascii="Arial" w:eastAsia="Arial" w:hAnsi="Arial" w:cs="Arial"/>
        </w:rPr>
      </w:pPr>
      <w:r>
        <w:rPr>
          <w:rFonts w:ascii="Arial" w:eastAsia="Arial" w:hAnsi="Arial" w:cs="Arial"/>
        </w:rPr>
        <w:t>Causar daños intencionales o involuntarios a bienes, instalaciones y equipos.</w:t>
      </w:r>
    </w:p>
    <w:p w14:paraId="66A7A032" w14:textId="77777777" w:rsidR="00676354" w:rsidRDefault="00676354" w:rsidP="00457E58">
      <w:pPr>
        <w:widowControl w:val="0"/>
        <w:numPr>
          <w:ilvl w:val="2"/>
          <w:numId w:val="87"/>
        </w:numPr>
        <w:tabs>
          <w:tab w:val="left" w:pos="1630"/>
          <w:tab w:val="left" w:pos="1631"/>
        </w:tabs>
        <w:spacing w:before="9" w:line="237" w:lineRule="auto"/>
        <w:ind w:left="1217" w:right="729"/>
        <w:jc w:val="both"/>
        <w:rPr>
          <w:rFonts w:ascii="Arial" w:eastAsia="Arial" w:hAnsi="Arial" w:cs="Arial"/>
        </w:rPr>
      </w:pPr>
      <w:r>
        <w:rPr>
          <w:rFonts w:ascii="Arial" w:eastAsia="Arial" w:hAnsi="Arial" w:cs="Arial"/>
        </w:rPr>
        <w:t>Amenazar la integridad física, la vida, el patrimonio de las personas; así como tener riñas físicas o verbales.</w:t>
      </w:r>
    </w:p>
    <w:p w14:paraId="47B98F3B" w14:textId="77777777" w:rsidR="00676354" w:rsidRDefault="00676354" w:rsidP="00457E58">
      <w:pPr>
        <w:widowControl w:val="0"/>
        <w:numPr>
          <w:ilvl w:val="2"/>
          <w:numId w:val="87"/>
        </w:numPr>
        <w:tabs>
          <w:tab w:val="left" w:pos="1630"/>
          <w:tab w:val="left" w:pos="1631"/>
        </w:tabs>
        <w:spacing w:before="7"/>
        <w:ind w:left="1217" w:right="730"/>
        <w:jc w:val="both"/>
        <w:rPr>
          <w:rFonts w:ascii="Arial" w:eastAsia="Arial" w:hAnsi="Arial" w:cs="Arial"/>
          <w:b/>
        </w:rPr>
      </w:pPr>
      <w:r>
        <w:rPr>
          <w:rFonts w:ascii="Arial" w:eastAsia="Arial" w:hAnsi="Arial" w:cs="Arial"/>
        </w:rPr>
        <w:t xml:space="preserve">Introducirse con engaños, violencia o sin permiso de la persona autorizada a las áreas de </w:t>
      </w:r>
      <w:r>
        <w:rPr>
          <w:rFonts w:ascii="Arial" w:eastAsia="Arial" w:hAnsi="Arial" w:cs="Arial"/>
          <w:b/>
        </w:rPr>
        <w:t>“EL CIATEJ, A.C.”.</w:t>
      </w:r>
    </w:p>
    <w:p w14:paraId="34B8A7F2" w14:textId="77777777" w:rsidR="00676354" w:rsidRDefault="00676354" w:rsidP="00457E58">
      <w:pPr>
        <w:widowControl w:val="0"/>
        <w:numPr>
          <w:ilvl w:val="2"/>
          <w:numId w:val="87"/>
        </w:numPr>
        <w:tabs>
          <w:tab w:val="left" w:pos="1630"/>
          <w:tab w:val="left" w:pos="1631"/>
        </w:tabs>
        <w:spacing w:before="4"/>
        <w:ind w:left="1217" w:right="729"/>
        <w:jc w:val="both"/>
        <w:rPr>
          <w:rFonts w:ascii="Arial" w:eastAsia="Arial" w:hAnsi="Arial" w:cs="Arial"/>
        </w:rPr>
      </w:pPr>
      <w:r>
        <w:rPr>
          <w:rFonts w:ascii="Arial" w:eastAsia="Arial" w:hAnsi="Arial" w:cs="Arial"/>
        </w:rPr>
        <w:t>Ingerir bebidas alcohólicas o sustancias tóxicas durante el turno y/o dentro del inmueble.</w:t>
      </w:r>
    </w:p>
    <w:p w14:paraId="2B0FBCC4" w14:textId="77777777" w:rsidR="00676354" w:rsidRDefault="00676354" w:rsidP="00457E58">
      <w:pPr>
        <w:widowControl w:val="0"/>
        <w:numPr>
          <w:ilvl w:val="2"/>
          <w:numId w:val="87"/>
        </w:numPr>
        <w:tabs>
          <w:tab w:val="left" w:pos="1630"/>
          <w:tab w:val="left" w:pos="1631"/>
        </w:tabs>
        <w:spacing w:before="8" w:line="237" w:lineRule="auto"/>
        <w:ind w:left="1217" w:right="720"/>
        <w:jc w:val="both"/>
        <w:rPr>
          <w:rFonts w:ascii="Arial" w:eastAsia="Arial" w:hAnsi="Arial" w:cs="Arial"/>
        </w:rPr>
      </w:pPr>
      <w:r>
        <w:rPr>
          <w:rFonts w:ascii="Arial" w:eastAsia="Arial" w:hAnsi="Arial" w:cs="Arial"/>
        </w:rPr>
        <w:t xml:space="preserve">Introducir armas de fuego o punzocortantes a las instalaciones de </w:t>
      </w:r>
      <w:r>
        <w:rPr>
          <w:rFonts w:ascii="Arial" w:eastAsia="Arial" w:hAnsi="Arial" w:cs="Arial"/>
          <w:b/>
        </w:rPr>
        <w:t>“EL CIATEJ, A.C.”</w:t>
      </w:r>
      <w:r>
        <w:rPr>
          <w:rFonts w:ascii="Arial" w:eastAsia="Arial" w:hAnsi="Arial" w:cs="Arial"/>
        </w:rPr>
        <w:t>.</w:t>
      </w:r>
    </w:p>
    <w:p w14:paraId="15C97A7B" w14:textId="77777777" w:rsidR="00676354" w:rsidRDefault="00676354" w:rsidP="00457E58">
      <w:pPr>
        <w:widowControl w:val="0"/>
        <w:numPr>
          <w:ilvl w:val="2"/>
          <w:numId w:val="87"/>
        </w:numPr>
        <w:tabs>
          <w:tab w:val="left" w:pos="1631"/>
        </w:tabs>
        <w:spacing w:before="9" w:line="237" w:lineRule="auto"/>
        <w:ind w:left="1217" w:right="728"/>
        <w:jc w:val="both"/>
        <w:rPr>
          <w:rFonts w:ascii="Arial" w:eastAsia="Arial" w:hAnsi="Arial" w:cs="Arial"/>
        </w:rPr>
      </w:pPr>
      <w:r>
        <w:rPr>
          <w:rFonts w:ascii="Arial" w:eastAsia="Arial" w:hAnsi="Arial" w:cs="Arial"/>
        </w:rPr>
        <w:t>Cometer delitos tipificados en el Código Penal Federal o faltas administrativas indicadas en las Leyes o demás disposiciones administrativas en materia de policía y buen gobierno.</w:t>
      </w:r>
    </w:p>
    <w:p w14:paraId="6D6C7AE7" w14:textId="77777777" w:rsidR="00676354" w:rsidRPr="008A0150" w:rsidRDefault="00676354" w:rsidP="00676354">
      <w:pPr>
        <w:widowControl w:val="0"/>
        <w:tabs>
          <w:tab w:val="left" w:pos="1631"/>
        </w:tabs>
        <w:spacing w:before="9" w:line="237" w:lineRule="auto"/>
        <w:ind w:left="1217" w:right="728"/>
        <w:jc w:val="both"/>
        <w:rPr>
          <w:rFonts w:ascii="Arial" w:eastAsia="Arial" w:hAnsi="Arial" w:cs="Arial"/>
          <w:sz w:val="16"/>
        </w:rPr>
      </w:pPr>
    </w:p>
    <w:p w14:paraId="75B3CEED" w14:textId="77777777" w:rsidR="00676354" w:rsidRDefault="00676354" w:rsidP="00676354">
      <w:pPr>
        <w:ind w:left="720"/>
        <w:jc w:val="both"/>
        <w:rPr>
          <w:rFonts w:ascii="Arial" w:eastAsia="Arial" w:hAnsi="Arial" w:cs="Arial"/>
        </w:rPr>
      </w:pPr>
      <w:r>
        <w:rPr>
          <w:rFonts w:ascii="Arial" w:eastAsia="Arial" w:hAnsi="Arial" w:cs="Arial"/>
        </w:rPr>
        <w:t>Estas conductas son de carácter enunciativo más no limitativo.</w:t>
      </w:r>
    </w:p>
    <w:p w14:paraId="0E16403A" w14:textId="77777777" w:rsidR="00676354" w:rsidRPr="00E135DA" w:rsidRDefault="00676354" w:rsidP="00676354">
      <w:pPr>
        <w:widowControl w:val="0"/>
        <w:tabs>
          <w:tab w:val="left" w:pos="1276"/>
        </w:tabs>
        <w:ind w:left="1134"/>
        <w:rPr>
          <w:rFonts w:ascii="Arial" w:eastAsia="Arial" w:hAnsi="Arial" w:cs="Arial"/>
          <w:b/>
          <w:i/>
        </w:rPr>
      </w:pPr>
    </w:p>
    <w:p w14:paraId="06AABABB" w14:textId="77777777" w:rsidR="00676354" w:rsidRPr="008A0150" w:rsidRDefault="00676354" w:rsidP="00457E58">
      <w:pPr>
        <w:pStyle w:val="Prrafodelista"/>
        <w:widowControl w:val="0"/>
        <w:numPr>
          <w:ilvl w:val="1"/>
          <w:numId w:val="88"/>
        </w:numPr>
        <w:tabs>
          <w:tab w:val="left" w:pos="1276"/>
        </w:tabs>
        <w:rPr>
          <w:rFonts w:ascii="Arial" w:eastAsia="Arial" w:hAnsi="Arial" w:cs="Arial"/>
          <w:b/>
        </w:rPr>
      </w:pPr>
      <w:r>
        <w:rPr>
          <w:rFonts w:ascii="Arial" w:eastAsia="Arial" w:hAnsi="Arial" w:cs="Arial"/>
          <w:b/>
          <w:i/>
        </w:rPr>
        <w:t xml:space="preserve"> </w:t>
      </w:r>
      <w:r w:rsidRPr="008A0150">
        <w:rPr>
          <w:rFonts w:ascii="Arial" w:eastAsia="Arial" w:hAnsi="Arial" w:cs="Arial"/>
          <w:b/>
        </w:rPr>
        <w:t>RESPONSABILIDAD LABORAL</w:t>
      </w:r>
      <w:r>
        <w:rPr>
          <w:rFonts w:ascii="Arial" w:eastAsia="Arial" w:hAnsi="Arial" w:cs="Arial"/>
          <w:b/>
        </w:rPr>
        <w:t>.</w:t>
      </w:r>
    </w:p>
    <w:p w14:paraId="5ECA3A40" w14:textId="77777777" w:rsidR="00676354" w:rsidRPr="008A0150" w:rsidRDefault="00676354" w:rsidP="00676354">
      <w:pPr>
        <w:widowControl w:val="0"/>
        <w:tabs>
          <w:tab w:val="left" w:pos="1276"/>
        </w:tabs>
        <w:ind w:left="724"/>
        <w:rPr>
          <w:rFonts w:ascii="Arial" w:eastAsia="Arial" w:hAnsi="Arial" w:cs="Arial"/>
          <w:b/>
          <w:i/>
          <w:sz w:val="14"/>
        </w:rPr>
      </w:pPr>
    </w:p>
    <w:p w14:paraId="0F298A6F" w14:textId="77777777" w:rsidR="00676354" w:rsidRDefault="00676354" w:rsidP="00676354">
      <w:pPr>
        <w:spacing w:line="237" w:lineRule="auto"/>
        <w:ind w:left="709" w:right="722"/>
        <w:jc w:val="both"/>
        <w:rPr>
          <w:rFonts w:ascii="Arial" w:eastAsia="Arial" w:hAnsi="Arial" w:cs="Arial"/>
        </w:rPr>
      </w:pPr>
      <w:r w:rsidRPr="000D3D99">
        <w:rPr>
          <w:rFonts w:ascii="Arial" w:eastAsia="Arial" w:hAnsi="Arial" w:cs="Arial"/>
          <w:b/>
        </w:rPr>
        <w:t xml:space="preserve">LOS POSIBLES PROVEEDORES  </w:t>
      </w:r>
      <w:r w:rsidRPr="000D3D99">
        <w:rPr>
          <w:rFonts w:ascii="Arial" w:eastAsia="Arial" w:hAnsi="Arial" w:cs="Arial"/>
        </w:rPr>
        <w:t xml:space="preserve">señalarán en su oferta que  el personal que realice las tareas relacionadas con la prestación del </w:t>
      </w:r>
      <w:r w:rsidRPr="000D3D99">
        <w:rPr>
          <w:rFonts w:ascii="Arial" w:eastAsia="Arial" w:hAnsi="Arial" w:cs="Arial"/>
          <w:b/>
        </w:rPr>
        <w:t>SERVICIO</w:t>
      </w:r>
      <w:r w:rsidRPr="000D3D99">
        <w:rPr>
          <w:rFonts w:ascii="Arial" w:eastAsia="Arial" w:hAnsi="Arial" w:cs="Arial"/>
        </w:rPr>
        <w:t xml:space="preserve">, estará bajo su responsabilidad única y directa, por lo tanto, en ningún momento se considerará a  </w:t>
      </w:r>
      <w:r w:rsidRPr="000D3D99">
        <w:rPr>
          <w:rFonts w:ascii="Arial" w:eastAsia="Arial" w:hAnsi="Arial" w:cs="Arial"/>
          <w:b/>
        </w:rPr>
        <w:t>“EL CIATEJ, A.C.”</w:t>
      </w:r>
      <w:r w:rsidRPr="000D3D99">
        <w:rPr>
          <w:rFonts w:ascii="Arial" w:eastAsia="Arial" w:hAnsi="Arial" w:cs="Arial"/>
        </w:rPr>
        <w:t xml:space="preserve">, como patrón sustituto o solidario,  pues  la misma, no tendrá relación alguna de carácter laboral con dicho personal y consecuentemente, </w:t>
      </w:r>
      <w:r w:rsidRPr="000D3D99">
        <w:rPr>
          <w:rFonts w:ascii="Arial" w:eastAsia="Arial" w:hAnsi="Arial" w:cs="Arial"/>
          <w:b/>
        </w:rPr>
        <w:t xml:space="preserve">LOS POSIBLES PROVEEDORES </w:t>
      </w:r>
      <w:r w:rsidRPr="000D3D99">
        <w:rPr>
          <w:rFonts w:ascii="Arial" w:eastAsia="Arial" w:hAnsi="Arial" w:cs="Arial"/>
        </w:rPr>
        <w:t xml:space="preserve">se comprometen  a  liberar  a  </w:t>
      </w:r>
      <w:r w:rsidRPr="000D3D99">
        <w:rPr>
          <w:rFonts w:ascii="Arial" w:eastAsia="Arial" w:hAnsi="Arial" w:cs="Arial"/>
          <w:b/>
        </w:rPr>
        <w:t xml:space="preserve">“EL CIATEJ, A.C.” </w:t>
      </w:r>
      <w:r w:rsidRPr="000D3D99">
        <w:rPr>
          <w:rFonts w:ascii="Arial" w:eastAsia="Arial" w:hAnsi="Arial" w:cs="Arial"/>
        </w:rPr>
        <w:t>de cualquier responsabilidad laboral o civil, obligándose éstos a garantizar el pago de las prestaciones laborales y de seguridad social para sus empleados.</w:t>
      </w:r>
    </w:p>
    <w:p w14:paraId="47B08E5A" w14:textId="77777777" w:rsidR="00676354" w:rsidRDefault="00676354" w:rsidP="00676354">
      <w:pPr>
        <w:tabs>
          <w:tab w:val="left" w:pos="3825"/>
        </w:tabs>
        <w:ind w:right="664"/>
        <w:jc w:val="both"/>
        <w:rPr>
          <w:rFonts w:ascii="Arial" w:eastAsia="Arial" w:hAnsi="Arial" w:cs="Arial"/>
        </w:rPr>
      </w:pPr>
    </w:p>
    <w:p w14:paraId="5B51FE37" w14:textId="77777777" w:rsidR="00676354" w:rsidRDefault="00676354" w:rsidP="00676354">
      <w:pPr>
        <w:tabs>
          <w:tab w:val="left" w:pos="1395"/>
        </w:tabs>
        <w:ind w:left="720" w:right="664"/>
        <w:jc w:val="both"/>
        <w:rPr>
          <w:rFonts w:ascii="Arial" w:eastAsia="Arial" w:hAnsi="Arial" w:cs="Arial"/>
        </w:rPr>
      </w:pPr>
      <w:r>
        <w:rPr>
          <w:rFonts w:ascii="Arial" w:eastAsia="Arial" w:hAnsi="Arial" w:cs="Arial"/>
        </w:rPr>
        <w:t xml:space="preserve">Asimismo, </w:t>
      </w:r>
      <w:r>
        <w:rPr>
          <w:rFonts w:ascii="Arial" w:eastAsia="Arial" w:hAnsi="Arial" w:cs="Arial"/>
          <w:b/>
        </w:rPr>
        <w:t>LOS POSIBLES PROVEEDORES asumirán</w:t>
      </w:r>
      <w:r>
        <w:rPr>
          <w:rFonts w:ascii="Arial" w:eastAsia="Arial" w:hAnsi="Arial" w:cs="Arial"/>
        </w:rPr>
        <w:t xml:space="preserve"> la responsabilidad en materia de seguridad social referente a sus trabajadores y/o a las que haya lugar, en caso de que alguno de éstos sufra un accidente, enfermedad o riesgo de trabajo.</w:t>
      </w:r>
    </w:p>
    <w:p w14:paraId="739276EB" w14:textId="77777777" w:rsidR="00676354" w:rsidRPr="008A0150" w:rsidRDefault="00676354" w:rsidP="00676354">
      <w:pPr>
        <w:spacing w:before="1" w:after="120"/>
        <w:rPr>
          <w:rFonts w:ascii="Arial" w:eastAsia="Arial" w:hAnsi="Arial" w:cs="Arial"/>
          <w:sz w:val="12"/>
        </w:rPr>
      </w:pPr>
    </w:p>
    <w:p w14:paraId="54E907A3" w14:textId="77777777" w:rsidR="00676354" w:rsidRPr="008A0150" w:rsidRDefault="00676354" w:rsidP="00457E58">
      <w:pPr>
        <w:widowControl w:val="0"/>
        <w:numPr>
          <w:ilvl w:val="0"/>
          <w:numId w:val="88"/>
        </w:numPr>
        <w:tabs>
          <w:tab w:val="left" w:pos="910"/>
          <w:tab w:val="left" w:pos="911"/>
        </w:tabs>
        <w:ind w:left="687" w:hanging="425"/>
        <w:rPr>
          <w:rFonts w:ascii="Arial" w:eastAsia="Arial" w:hAnsi="Arial" w:cs="Arial"/>
          <w:b/>
        </w:rPr>
      </w:pPr>
      <w:r w:rsidRPr="008A0150">
        <w:rPr>
          <w:rFonts w:ascii="Arial" w:eastAsia="Arial" w:hAnsi="Arial" w:cs="Arial"/>
          <w:b/>
        </w:rPr>
        <w:t>PENAS CONVENCIONALES O DEDUCCIONES</w:t>
      </w:r>
      <w:r>
        <w:rPr>
          <w:rFonts w:ascii="Arial" w:eastAsia="Arial" w:hAnsi="Arial" w:cs="Arial"/>
          <w:b/>
        </w:rPr>
        <w:t>.</w:t>
      </w:r>
    </w:p>
    <w:p w14:paraId="0AD6D235" w14:textId="77777777" w:rsidR="00676354" w:rsidRPr="008A0150" w:rsidRDefault="00676354" w:rsidP="00676354">
      <w:pPr>
        <w:spacing w:before="11" w:after="120"/>
        <w:rPr>
          <w:rFonts w:ascii="Arial" w:eastAsia="Arial" w:hAnsi="Arial" w:cs="Arial"/>
          <w:b/>
          <w:sz w:val="10"/>
        </w:rPr>
      </w:pPr>
    </w:p>
    <w:p w14:paraId="6E4AF47F" w14:textId="77777777" w:rsidR="00676354" w:rsidRDefault="00676354" w:rsidP="00676354">
      <w:pPr>
        <w:spacing w:line="237" w:lineRule="auto"/>
        <w:ind w:left="720" w:right="725"/>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que incurrieran en cualquiera de los incumplimientos del </w:t>
      </w:r>
      <w:r>
        <w:rPr>
          <w:rFonts w:ascii="Arial" w:eastAsia="Arial" w:hAnsi="Arial" w:cs="Arial"/>
          <w:b/>
        </w:rPr>
        <w:t xml:space="preserve">SERVICIO </w:t>
      </w:r>
      <w:r>
        <w:rPr>
          <w:rFonts w:ascii="Arial" w:eastAsia="Arial" w:hAnsi="Arial" w:cs="Arial"/>
        </w:rPr>
        <w:t xml:space="preserve">que se señalan a continuación, se harán acreedores a la aplicación de penas convencionales o deducciones que determine cada una de </w:t>
      </w:r>
      <w:r>
        <w:rPr>
          <w:rFonts w:ascii="Arial" w:eastAsia="Arial" w:hAnsi="Arial" w:cs="Arial"/>
          <w:b/>
        </w:rPr>
        <w:t xml:space="preserve">“EL CIATEJ, A.C.”  </w:t>
      </w:r>
      <w:r>
        <w:rPr>
          <w:rFonts w:ascii="Arial" w:eastAsia="Arial" w:hAnsi="Arial" w:cs="Arial"/>
        </w:rPr>
        <w:t xml:space="preserve">que deberán señalarlas en lo concerniente a las </w:t>
      </w:r>
      <w:r>
        <w:rPr>
          <w:rFonts w:ascii="Arial" w:eastAsia="Arial" w:hAnsi="Arial" w:cs="Arial"/>
        </w:rPr>
        <w:lastRenderedPageBreak/>
        <w:t xml:space="preserve">especificaciones y condiciones para la prestación del </w:t>
      </w:r>
      <w:r>
        <w:rPr>
          <w:rFonts w:ascii="Arial" w:eastAsia="Arial" w:hAnsi="Arial" w:cs="Arial"/>
          <w:b/>
        </w:rPr>
        <w:t xml:space="preserve">SERVICIO </w:t>
      </w:r>
      <w:r>
        <w:rPr>
          <w:rFonts w:ascii="Arial" w:eastAsia="Arial" w:hAnsi="Arial" w:cs="Arial"/>
        </w:rPr>
        <w:t>en el contrato específico respectivo, de manera enunciativa mas no limitativa:</w:t>
      </w:r>
    </w:p>
    <w:p w14:paraId="4C92A3A6" w14:textId="77777777" w:rsidR="00676354" w:rsidRPr="00847A0E" w:rsidRDefault="00676354" w:rsidP="00676354">
      <w:pPr>
        <w:spacing w:before="5"/>
        <w:rPr>
          <w:rFonts w:ascii="Arial" w:eastAsia="Arial" w:hAnsi="Arial" w:cs="Arial"/>
          <w:sz w:val="16"/>
        </w:rPr>
      </w:pPr>
    </w:p>
    <w:p w14:paraId="309CE65B" w14:textId="77777777" w:rsidR="00676354" w:rsidRDefault="00676354" w:rsidP="00457E58">
      <w:pPr>
        <w:widowControl w:val="0"/>
        <w:numPr>
          <w:ilvl w:val="0"/>
          <w:numId w:val="77"/>
        </w:numPr>
        <w:tabs>
          <w:tab w:val="left" w:pos="1338"/>
        </w:tabs>
        <w:spacing w:before="1" w:line="237" w:lineRule="auto"/>
        <w:ind w:left="1148" w:right="722" w:hanging="360"/>
        <w:jc w:val="both"/>
        <w:rPr>
          <w:rFonts w:ascii="Arial" w:eastAsia="Arial" w:hAnsi="Arial" w:cs="Arial"/>
          <w:b/>
        </w:rPr>
      </w:pPr>
      <w:r>
        <w:rPr>
          <w:rFonts w:ascii="Arial" w:eastAsia="Arial" w:hAnsi="Arial" w:cs="Arial"/>
        </w:rPr>
        <w:t xml:space="preserve">Por el incumplimiento en la realización, calidad, términos, condiciones y/o características de las actividades correspondientes, solicitadas por </w:t>
      </w:r>
      <w:r>
        <w:rPr>
          <w:rFonts w:ascii="Arial" w:eastAsia="Arial" w:hAnsi="Arial" w:cs="Arial"/>
          <w:b/>
        </w:rPr>
        <w:t>“EL CIATEJ, A.C.”.</w:t>
      </w:r>
    </w:p>
    <w:p w14:paraId="0E3DFCBD" w14:textId="77777777" w:rsidR="00676354" w:rsidRPr="00847A0E" w:rsidRDefault="00676354" w:rsidP="00676354">
      <w:pPr>
        <w:spacing w:before="11"/>
        <w:rPr>
          <w:rFonts w:ascii="Arial" w:eastAsia="Arial" w:hAnsi="Arial" w:cs="Arial"/>
          <w:b/>
          <w:sz w:val="16"/>
        </w:rPr>
      </w:pPr>
    </w:p>
    <w:p w14:paraId="7B15A3AA" w14:textId="77777777" w:rsidR="00676354" w:rsidRDefault="00676354" w:rsidP="00457E58">
      <w:pPr>
        <w:widowControl w:val="0"/>
        <w:numPr>
          <w:ilvl w:val="0"/>
          <w:numId w:val="77"/>
        </w:numPr>
        <w:tabs>
          <w:tab w:val="left" w:pos="1337"/>
          <w:tab w:val="left" w:pos="1338"/>
        </w:tabs>
        <w:ind w:left="1148" w:hanging="360"/>
        <w:rPr>
          <w:rFonts w:ascii="Arial" w:eastAsia="Arial" w:hAnsi="Arial" w:cs="Arial"/>
        </w:rPr>
      </w:pPr>
      <w:r>
        <w:rPr>
          <w:rFonts w:ascii="Arial" w:eastAsia="Arial" w:hAnsi="Arial" w:cs="Arial"/>
        </w:rPr>
        <w:t>Cuando el personal no se presente debidamente uniformado e identificado.</w:t>
      </w:r>
    </w:p>
    <w:p w14:paraId="0834BC21" w14:textId="77777777" w:rsidR="00676354" w:rsidRPr="00847A0E" w:rsidRDefault="00676354" w:rsidP="00676354">
      <w:pPr>
        <w:spacing w:before="9"/>
        <w:rPr>
          <w:rFonts w:ascii="Arial" w:eastAsia="Arial" w:hAnsi="Arial" w:cs="Arial"/>
          <w:sz w:val="14"/>
        </w:rPr>
      </w:pPr>
    </w:p>
    <w:p w14:paraId="6A21EBC4" w14:textId="77777777" w:rsidR="00676354" w:rsidRDefault="00676354" w:rsidP="00457E58">
      <w:pPr>
        <w:widowControl w:val="0"/>
        <w:numPr>
          <w:ilvl w:val="0"/>
          <w:numId w:val="77"/>
        </w:numPr>
        <w:tabs>
          <w:tab w:val="left" w:pos="1338"/>
        </w:tabs>
        <w:ind w:left="1148" w:right="723" w:hanging="360"/>
        <w:jc w:val="both"/>
        <w:rPr>
          <w:rFonts w:ascii="Arial" w:eastAsia="Arial" w:hAnsi="Arial" w:cs="Arial"/>
        </w:rPr>
      </w:pPr>
      <w:r>
        <w:rPr>
          <w:rFonts w:ascii="Arial" w:eastAsia="Arial" w:hAnsi="Arial" w:cs="Arial"/>
        </w:rPr>
        <w:t>En caso de presentar indisciplina o falta de respeto al personal o personas usuarias de las instalaciones.</w:t>
      </w:r>
    </w:p>
    <w:p w14:paraId="325EBDBB" w14:textId="77777777" w:rsidR="00676354" w:rsidRPr="00847A0E" w:rsidRDefault="00676354" w:rsidP="00676354">
      <w:pPr>
        <w:spacing w:before="10"/>
        <w:rPr>
          <w:rFonts w:ascii="Arial" w:eastAsia="Arial" w:hAnsi="Arial" w:cs="Arial"/>
          <w:sz w:val="14"/>
        </w:rPr>
      </w:pPr>
    </w:p>
    <w:p w14:paraId="77A18E9D" w14:textId="77777777" w:rsidR="00676354" w:rsidRDefault="00676354" w:rsidP="00457E58">
      <w:pPr>
        <w:widowControl w:val="0"/>
        <w:numPr>
          <w:ilvl w:val="0"/>
          <w:numId w:val="77"/>
        </w:numPr>
        <w:tabs>
          <w:tab w:val="left" w:pos="1338"/>
        </w:tabs>
        <w:spacing w:line="237" w:lineRule="auto"/>
        <w:ind w:left="1148" w:right="724" w:hanging="360"/>
        <w:jc w:val="both"/>
        <w:rPr>
          <w:rFonts w:ascii="Arial" w:eastAsia="Arial" w:hAnsi="Arial" w:cs="Arial"/>
        </w:rPr>
      </w:pPr>
      <w:r>
        <w:rPr>
          <w:rFonts w:ascii="Arial" w:eastAsia="Arial" w:hAnsi="Arial" w:cs="Arial"/>
        </w:rPr>
        <w:t xml:space="preserve">Cuando los operarios no se presenten a laborar en los días y horarios especificados y </w:t>
      </w:r>
      <w:r>
        <w:rPr>
          <w:rFonts w:ascii="Arial" w:eastAsia="Arial" w:hAnsi="Arial" w:cs="Arial"/>
          <w:b/>
        </w:rPr>
        <w:t xml:space="preserve">LOS POSIBLES PROVEEDORES </w:t>
      </w:r>
      <w:r>
        <w:rPr>
          <w:rFonts w:ascii="Arial" w:eastAsia="Arial" w:hAnsi="Arial" w:cs="Arial"/>
        </w:rPr>
        <w:t>no proporcionen un sustituto de manera inmediata.</w:t>
      </w:r>
    </w:p>
    <w:p w14:paraId="0BE91B85" w14:textId="77777777" w:rsidR="00676354" w:rsidRDefault="00676354" w:rsidP="00676354">
      <w:pPr>
        <w:rPr>
          <w:rFonts w:ascii="Arial" w:eastAsia="Arial" w:hAnsi="Arial" w:cs="Arial"/>
        </w:rPr>
      </w:pPr>
    </w:p>
    <w:p w14:paraId="08D161CF" w14:textId="77777777" w:rsidR="00676354" w:rsidRDefault="00676354" w:rsidP="00457E58">
      <w:pPr>
        <w:widowControl w:val="0"/>
        <w:numPr>
          <w:ilvl w:val="0"/>
          <w:numId w:val="77"/>
        </w:numPr>
        <w:tabs>
          <w:tab w:val="left" w:pos="1338"/>
        </w:tabs>
        <w:ind w:left="1148" w:right="718" w:hanging="360"/>
        <w:jc w:val="both"/>
        <w:rPr>
          <w:rFonts w:ascii="Arial" w:eastAsia="Arial" w:hAnsi="Arial" w:cs="Arial"/>
        </w:rPr>
      </w:pPr>
      <w:r>
        <w:rPr>
          <w:rFonts w:ascii="Arial" w:eastAsia="Arial" w:hAnsi="Arial" w:cs="Arial"/>
        </w:rPr>
        <w:t xml:space="preserve">Cuando </w:t>
      </w:r>
      <w:r>
        <w:rPr>
          <w:rFonts w:ascii="Arial" w:eastAsia="Arial" w:hAnsi="Arial" w:cs="Arial"/>
          <w:b/>
        </w:rPr>
        <w:t xml:space="preserve">LOS POSIBLES PROVEEDORES </w:t>
      </w:r>
      <w:r>
        <w:rPr>
          <w:rFonts w:ascii="Arial" w:eastAsia="Arial" w:hAnsi="Arial" w:cs="Arial"/>
        </w:rPr>
        <w:t>incumplan con las obligaciones patronales, como son:</w:t>
      </w:r>
    </w:p>
    <w:p w14:paraId="63A20748" w14:textId="77777777" w:rsidR="00676354" w:rsidRPr="00847A0E" w:rsidRDefault="00676354" w:rsidP="00676354">
      <w:pPr>
        <w:spacing w:before="10" w:after="120"/>
        <w:rPr>
          <w:rFonts w:ascii="Arial" w:eastAsia="Arial" w:hAnsi="Arial" w:cs="Arial"/>
          <w:sz w:val="14"/>
        </w:rPr>
      </w:pPr>
    </w:p>
    <w:p w14:paraId="59FE4120" w14:textId="77777777" w:rsidR="00676354" w:rsidRDefault="00676354" w:rsidP="00457E58">
      <w:pPr>
        <w:widowControl w:val="0"/>
        <w:numPr>
          <w:ilvl w:val="1"/>
          <w:numId w:val="77"/>
        </w:numPr>
        <w:tabs>
          <w:tab w:val="left" w:pos="1763"/>
        </w:tabs>
        <w:spacing w:line="237" w:lineRule="auto"/>
        <w:ind w:left="1508" w:right="724"/>
        <w:jc w:val="both"/>
        <w:rPr>
          <w:rFonts w:ascii="Arial" w:eastAsia="Arial" w:hAnsi="Arial" w:cs="Arial"/>
        </w:rPr>
      </w:pPr>
      <w:r>
        <w:rPr>
          <w:rFonts w:ascii="Arial" w:eastAsia="Arial" w:hAnsi="Arial" w:cs="Arial"/>
        </w:rPr>
        <w:t xml:space="preserve">Por cada día natural de retraso, en el caso de que no entregue de manera mensual al </w:t>
      </w:r>
      <w:r>
        <w:rPr>
          <w:rFonts w:ascii="Arial" w:eastAsia="Arial" w:hAnsi="Arial" w:cs="Arial"/>
          <w:b/>
        </w:rPr>
        <w:t>ADMINISTRADOR DEL CONTRATO</w:t>
      </w:r>
      <w:r>
        <w:rPr>
          <w:rFonts w:ascii="Arial" w:eastAsia="Arial" w:hAnsi="Arial" w:cs="Arial"/>
        </w:rPr>
        <w:t>, los  listados  del  Sistema Único de Autodeterminación (SUA), así como su concerniente comprobante de pago debidamente efectuado, esto, dentro de los tres días hábiles posteriores al vencimiento del plazo que concede el IMSS para el pago respectivo; dicho comprobante de pago deberá reflejar las liquidaciones efectuadas tanto por concepto de cuotas obrero patronales al IMSS, Afore y/o cuenta individual, así como las aportaciones al INFONAVIT, según corresponda.</w:t>
      </w:r>
    </w:p>
    <w:p w14:paraId="0A155F04" w14:textId="77777777" w:rsidR="00676354" w:rsidRDefault="00676354" w:rsidP="00676354">
      <w:pPr>
        <w:widowControl w:val="0"/>
        <w:tabs>
          <w:tab w:val="left" w:pos="1763"/>
        </w:tabs>
        <w:spacing w:line="237" w:lineRule="auto"/>
        <w:ind w:left="1508" w:right="724"/>
        <w:jc w:val="both"/>
        <w:rPr>
          <w:rFonts w:ascii="Arial" w:eastAsia="Arial" w:hAnsi="Arial" w:cs="Arial"/>
        </w:rPr>
      </w:pPr>
    </w:p>
    <w:p w14:paraId="70EACFA0" w14:textId="77777777" w:rsidR="00676354" w:rsidRDefault="00676354" w:rsidP="00457E58">
      <w:pPr>
        <w:widowControl w:val="0"/>
        <w:numPr>
          <w:ilvl w:val="1"/>
          <w:numId w:val="77"/>
        </w:numPr>
        <w:tabs>
          <w:tab w:val="left" w:pos="1763"/>
        </w:tabs>
        <w:ind w:left="1508" w:right="725"/>
        <w:jc w:val="both"/>
        <w:rPr>
          <w:rFonts w:ascii="Arial" w:eastAsia="Arial" w:hAnsi="Arial" w:cs="Arial"/>
        </w:rPr>
      </w:pPr>
      <w:r>
        <w:rPr>
          <w:rFonts w:ascii="Arial" w:eastAsia="Arial" w:hAnsi="Arial" w:cs="Arial"/>
        </w:rPr>
        <w:t>En caso de que, de la revisión realizada a los listados del SUA, se desprenda que haya personal de la empresa laborando, y que no se encuentre dado de alta en el IMSS, esto será por cada elemento que estuviera en dicha situación.</w:t>
      </w:r>
    </w:p>
    <w:p w14:paraId="7B2C2FA6" w14:textId="77777777" w:rsidR="00676354" w:rsidRPr="00847A0E" w:rsidRDefault="00676354" w:rsidP="00676354">
      <w:pPr>
        <w:spacing w:before="4" w:after="120"/>
        <w:rPr>
          <w:rFonts w:ascii="Arial" w:eastAsia="Arial" w:hAnsi="Arial" w:cs="Arial"/>
          <w:sz w:val="12"/>
        </w:rPr>
      </w:pPr>
    </w:p>
    <w:p w14:paraId="692CDD53" w14:textId="77777777" w:rsidR="00676354" w:rsidRDefault="00676354" w:rsidP="00457E58">
      <w:pPr>
        <w:widowControl w:val="0"/>
        <w:numPr>
          <w:ilvl w:val="1"/>
          <w:numId w:val="77"/>
        </w:numPr>
        <w:tabs>
          <w:tab w:val="left" w:pos="1763"/>
        </w:tabs>
        <w:spacing w:before="94" w:line="237" w:lineRule="auto"/>
        <w:ind w:left="1508" w:right="725"/>
        <w:jc w:val="both"/>
        <w:rPr>
          <w:rFonts w:ascii="Arial" w:eastAsia="Arial" w:hAnsi="Arial" w:cs="Arial"/>
        </w:rPr>
      </w:pPr>
      <w:r>
        <w:rPr>
          <w:rFonts w:ascii="Arial" w:eastAsia="Arial" w:hAnsi="Arial" w:cs="Arial"/>
        </w:rPr>
        <w:t>En caso de que, de la revisión realizada a los listados del SUA, se desprenda que haya personal laborando y no esté registrado en su totalidad ante el IMSS, es decir, cuando su fecha de inicio de actividades en la empresa difiera de su fecha de alta en el IMSS, o su fecha de baja en dicho instituto sea anticipada a su fecha de baja en la empresa, esto será por cada día que no esté cubierto y por cada trabajador.</w:t>
      </w:r>
    </w:p>
    <w:p w14:paraId="7933BA40" w14:textId="77777777" w:rsidR="00676354" w:rsidRPr="00847A0E" w:rsidRDefault="00676354" w:rsidP="00676354">
      <w:pPr>
        <w:spacing w:after="120"/>
        <w:rPr>
          <w:rFonts w:ascii="Arial" w:eastAsia="Arial" w:hAnsi="Arial" w:cs="Arial"/>
          <w:b/>
          <w:sz w:val="16"/>
        </w:rPr>
      </w:pPr>
    </w:p>
    <w:p w14:paraId="507D282E" w14:textId="77777777" w:rsidR="00676354" w:rsidRPr="00055039" w:rsidRDefault="00676354" w:rsidP="00676354">
      <w:pPr>
        <w:rPr>
          <w:rFonts w:ascii="Arial" w:eastAsia="Cambria" w:hAnsi="Arial" w:cs="Arial"/>
          <w:b/>
          <w:lang w:eastAsia="en-US"/>
        </w:rPr>
      </w:pPr>
      <w:r w:rsidRPr="00B4256E">
        <w:rPr>
          <w:rFonts w:ascii="Arial" w:hAnsi="Arial" w:cs="Arial"/>
          <w:b/>
        </w:rPr>
        <w:t>APÉNDICE I</w:t>
      </w:r>
    </w:p>
    <w:p w14:paraId="6C7B3B29" w14:textId="77777777" w:rsidR="00676354" w:rsidRPr="00B4256E" w:rsidRDefault="00676354" w:rsidP="00676354">
      <w:pPr>
        <w:pStyle w:val="Sinespaciado"/>
        <w:rPr>
          <w:rFonts w:ascii="Arial" w:hAnsi="Arial" w:cs="Arial"/>
          <w:b/>
          <w:sz w:val="20"/>
          <w:szCs w:val="20"/>
        </w:rPr>
      </w:pPr>
    </w:p>
    <w:p w14:paraId="4E99748D" w14:textId="77777777" w:rsidR="00676354" w:rsidRPr="00B4256E" w:rsidRDefault="00676354" w:rsidP="00676354">
      <w:pPr>
        <w:pStyle w:val="Sinespaciado"/>
        <w:rPr>
          <w:rFonts w:ascii="Arial" w:hAnsi="Arial" w:cs="Arial"/>
          <w:b/>
          <w:sz w:val="20"/>
          <w:szCs w:val="20"/>
        </w:rPr>
      </w:pPr>
      <w:r w:rsidRPr="00B4256E">
        <w:rPr>
          <w:rFonts w:ascii="Arial" w:hAnsi="Arial" w:cs="Arial"/>
          <w:b/>
          <w:sz w:val="20"/>
          <w:szCs w:val="20"/>
        </w:rPr>
        <w:t>INSUMOS, MATERIALES, CONSUMIBLES, HERRAMIENTA Y MAQUINARIA REQUERIDOS</w:t>
      </w:r>
    </w:p>
    <w:p w14:paraId="70192B59" w14:textId="77777777" w:rsidR="00676354" w:rsidRPr="00B4256E" w:rsidRDefault="00676354" w:rsidP="00676354">
      <w:pPr>
        <w:pStyle w:val="Sinespaciado"/>
        <w:rPr>
          <w:rFonts w:ascii="Arial" w:hAnsi="Arial" w:cs="Arial"/>
          <w:b/>
          <w:sz w:val="20"/>
          <w:szCs w:val="20"/>
        </w:rPr>
      </w:pPr>
    </w:p>
    <w:p w14:paraId="10A0E547" w14:textId="77777777" w:rsidR="00676354" w:rsidRDefault="00676354" w:rsidP="00676354">
      <w:pPr>
        <w:pStyle w:val="Sinespaciado"/>
        <w:rPr>
          <w:rFonts w:ascii="Arial" w:hAnsi="Arial" w:cs="Arial"/>
          <w:b/>
          <w:sz w:val="20"/>
          <w:szCs w:val="20"/>
        </w:rPr>
      </w:pPr>
      <w:r w:rsidRPr="00B4256E">
        <w:rPr>
          <w:rFonts w:ascii="Arial" w:hAnsi="Arial" w:cs="Arial"/>
          <w:b/>
          <w:sz w:val="20"/>
          <w:szCs w:val="20"/>
        </w:rPr>
        <w:t>SERVICIO INTEGRAL DE LIMPIEZA</w:t>
      </w:r>
    </w:p>
    <w:p w14:paraId="078896A9" w14:textId="77777777" w:rsidR="00676354" w:rsidRDefault="00676354" w:rsidP="00676354">
      <w:pPr>
        <w:pStyle w:val="Sinespaciado"/>
        <w:jc w:val="center"/>
        <w:rPr>
          <w:rFonts w:ascii="Arial" w:hAnsi="Arial" w:cs="Arial"/>
          <w:b/>
          <w:sz w:val="20"/>
          <w:szCs w:val="20"/>
        </w:rPr>
      </w:pPr>
    </w:p>
    <w:tbl>
      <w:tblPr>
        <w:tblW w:w="0" w:type="auto"/>
        <w:jc w:val="center"/>
        <w:tblCellMar>
          <w:left w:w="70" w:type="dxa"/>
          <w:right w:w="70" w:type="dxa"/>
        </w:tblCellMar>
        <w:tblLook w:val="04A0" w:firstRow="1" w:lastRow="0" w:firstColumn="1" w:lastColumn="0" w:noHBand="0" w:noVBand="1"/>
      </w:tblPr>
      <w:tblGrid>
        <w:gridCol w:w="226"/>
        <w:gridCol w:w="1317"/>
        <w:gridCol w:w="1019"/>
        <w:gridCol w:w="1146"/>
        <w:gridCol w:w="3304"/>
        <w:gridCol w:w="976"/>
        <w:gridCol w:w="840"/>
      </w:tblGrid>
      <w:tr w:rsidR="00676354" w:rsidRPr="009370B6" w14:paraId="1572574E" w14:textId="77777777" w:rsidTr="00FC10C0">
        <w:trPr>
          <w:trHeight w:val="2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1E0877E9" w14:textId="77777777" w:rsidR="00676354" w:rsidRPr="009370B6" w:rsidRDefault="00676354" w:rsidP="00676354">
            <w:pPr>
              <w:pStyle w:val="Sinespaciado"/>
              <w:jc w:val="center"/>
              <w:rPr>
                <w:rFonts w:ascii="Arial" w:hAnsi="Arial" w:cs="Arial"/>
                <w:b/>
                <w:color w:val="FFFFFF" w:themeColor="background1"/>
                <w:sz w:val="18"/>
                <w:szCs w:val="18"/>
                <w:lang w:eastAsia="es-MX"/>
              </w:rPr>
            </w:pPr>
            <w:r w:rsidRPr="009370B6">
              <w:rPr>
                <w:rFonts w:ascii="Arial" w:hAnsi="Arial" w:cs="Arial"/>
                <w:b/>
                <w:color w:val="FFFFFF" w:themeColor="background1"/>
                <w:sz w:val="18"/>
                <w:szCs w:val="18"/>
                <w:lang w:eastAsia="es-MX"/>
              </w:rPr>
              <w:t>Áreas</w:t>
            </w:r>
          </w:p>
        </w:tc>
        <w:tc>
          <w:tcPr>
            <w:tcW w:w="0" w:type="auto"/>
            <w:tcBorders>
              <w:top w:val="single" w:sz="4" w:space="0" w:color="auto"/>
              <w:left w:val="nil"/>
              <w:bottom w:val="single" w:sz="4" w:space="0" w:color="auto"/>
              <w:right w:val="single" w:sz="4" w:space="0" w:color="auto"/>
            </w:tcBorders>
            <w:shd w:val="clear" w:color="auto" w:fill="44546A" w:themeFill="text2"/>
            <w:vAlign w:val="center"/>
            <w:hideMark/>
          </w:tcPr>
          <w:p w14:paraId="45ECE70F" w14:textId="77777777" w:rsidR="00676354" w:rsidRPr="009370B6" w:rsidRDefault="00676354" w:rsidP="00676354">
            <w:pPr>
              <w:pStyle w:val="Sinespaciado"/>
              <w:jc w:val="center"/>
              <w:rPr>
                <w:rFonts w:ascii="Arial" w:hAnsi="Arial" w:cs="Arial"/>
                <w:b/>
                <w:color w:val="FFFFFF" w:themeColor="background1"/>
                <w:sz w:val="18"/>
                <w:szCs w:val="18"/>
                <w:lang w:eastAsia="es-MX"/>
              </w:rPr>
            </w:pPr>
            <w:r w:rsidRPr="009370B6">
              <w:rPr>
                <w:rFonts w:ascii="Arial" w:hAnsi="Arial" w:cs="Arial"/>
                <w:b/>
                <w:color w:val="FFFFFF" w:themeColor="background1"/>
                <w:sz w:val="18"/>
                <w:szCs w:val="18"/>
                <w:lang w:eastAsia="es-MX"/>
              </w:rPr>
              <w:t>Descripción de la Rutina</w:t>
            </w:r>
          </w:p>
        </w:tc>
        <w:tc>
          <w:tcPr>
            <w:tcW w:w="0" w:type="auto"/>
            <w:tcBorders>
              <w:top w:val="single" w:sz="4" w:space="0" w:color="auto"/>
              <w:left w:val="nil"/>
              <w:bottom w:val="single" w:sz="4" w:space="0" w:color="auto"/>
              <w:right w:val="single" w:sz="4" w:space="0" w:color="auto"/>
            </w:tcBorders>
            <w:shd w:val="clear" w:color="auto" w:fill="44546A" w:themeFill="text2"/>
            <w:vAlign w:val="center"/>
            <w:hideMark/>
          </w:tcPr>
          <w:p w14:paraId="2C68F3E1" w14:textId="77777777" w:rsidR="00676354" w:rsidRPr="009370B6" w:rsidRDefault="00676354" w:rsidP="00676354">
            <w:pPr>
              <w:pStyle w:val="Sinespaciado"/>
              <w:jc w:val="center"/>
              <w:rPr>
                <w:rFonts w:ascii="Arial" w:hAnsi="Arial" w:cs="Arial"/>
                <w:b/>
                <w:color w:val="FFFFFF" w:themeColor="background1"/>
                <w:sz w:val="18"/>
                <w:szCs w:val="18"/>
                <w:lang w:eastAsia="es-MX"/>
              </w:rPr>
            </w:pPr>
            <w:r w:rsidRPr="009370B6">
              <w:rPr>
                <w:rFonts w:ascii="Arial" w:hAnsi="Arial" w:cs="Arial"/>
                <w:b/>
                <w:color w:val="FFFFFF" w:themeColor="background1"/>
                <w:sz w:val="18"/>
                <w:szCs w:val="18"/>
                <w:lang w:eastAsia="es-MX"/>
              </w:rPr>
              <w:t>Materiales, Insumos, Consumibles, Herramient</w:t>
            </w:r>
            <w:r w:rsidRPr="009370B6">
              <w:rPr>
                <w:rFonts w:ascii="Arial" w:hAnsi="Arial" w:cs="Arial"/>
                <w:b/>
                <w:color w:val="FFFFFF" w:themeColor="background1"/>
                <w:sz w:val="18"/>
                <w:szCs w:val="18"/>
                <w:lang w:eastAsia="es-MX"/>
              </w:rPr>
              <w:lastRenderedPageBreak/>
              <w:t>a y Maquinaria</w:t>
            </w:r>
          </w:p>
        </w:tc>
        <w:tc>
          <w:tcPr>
            <w:tcW w:w="0" w:type="auto"/>
            <w:tcBorders>
              <w:top w:val="single" w:sz="4" w:space="0" w:color="auto"/>
              <w:left w:val="nil"/>
              <w:bottom w:val="single" w:sz="4" w:space="0" w:color="auto"/>
              <w:right w:val="single" w:sz="4" w:space="0" w:color="auto"/>
            </w:tcBorders>
            <w:shd w:val="clear" w:color="auto" w:fill="44546A" w:themeFill="text2"/>
            <w:vAlign w:val="center"/>
            <w:hideMark/>
          </w:tcPr>
          <w:p w14:paraId="5160D8E0" w14:textId="77777777" w:rsidR="00676354" w:rsidRPr="009370B6" w:rsidRDefault="00676354" w:rsidP="00676354">
            <w:pPr>
              <w:pStyle w:val="Sinespaciado"/>
              <w:jc w:val="center"/>
              <w:rPr>
                <w:rFonts w:ascii="Arial" w:hAnsi="Arial" w:cs="Arial"/>
                <w:b/>
                <w:color w:val="FFFFFF" w:themeColor="background1"/>
                <w:sz w:val="18"/>
                <w:szCs w:val="18"/>
                <w:lang w:eastAsia="es-MX"/>
              </w:rPr>
            </w:pPr>
            <w:r w:rsidRPr="009370B6">
              <w:rPr>
                <w:rFonts w:ascii="Arial" w:hAnsi="Arial" w:cs="Arial"/>
                <w:b/>
                <w:color w:val="FFFFFF" w:themeColor="background1"/>
                <w:sz w:val="18"/>
                <w:szCs w:val="18"/>
                <w:lang w:eastAsia="es-MX"/>
              </w:rPr>
              <w:lastRenderedPageBreak/>
              <w:t>Descripción</w:t>
            </w:r>
          </w:p>
        </w:tc>
        <w:tc>
          <w:tcPr>
            <w:tcW w:w="0" w:type="auto"/>
            <w:tcBorders>
              <w:top w:val="single" w:sz="4" w:space="0" w:color="auto"/>
              <w:left w:val="nil"/>
              <w:bottom w:val="single" w:sz="4" w:space="0" w:color="auto"/>
              <w:right w:val="single" w:sz="4" w:space="0" w:color="auto"/>
            </w:tcBorders>
            <w:shd w:val="clear" w:color="auto" w:fill="44546A" w:themeFill="text2"/>
            <w:vAlign w:val="center"/>
            <w:hideMark/>
          </w:tcPr>
          <w:p w14:paraId="0B6CF6EC" w14:textId="77777777" w:rsidR="00676354" w:rsidRPr="009370B6" w:rsidRDefault="00676354" w:rsidP="00676354">
            <w:pPr>
              <w:pStyle w:val="Sinespaciado"/>
              <w:jc w:val="center"/>
              <w:rPr>
                <w:rFonts w:ascii="Arial" w:hAnsi="Arial" w:cs="Arial"/>
                <w:b/>
                <w:color w:val="FFFFFF" w:themeColor="background1"/>
                <w:sz w:val="18"/>
                <w:szCs w:val="18"/>
                <w:lang w:eastAsia="es-MX"/>
              </w:rPr>
            </w:pPr>
            <w:r w:rsidRPr="009370B6">
              <w:rPr>
                <w:rFonts w:ascii="Arial" w:hAnsi="Arial" w:cs="Arial"/>
                <w:b/>
                <w:color w:val="FFFFFF" w:themeColor="background1"/>
                <w:sz w:val="18"/>
                <w:szCs w:val="18"/>
                <w:lang w:eastAsia="es-MX"/>
              </w:rPr>
              <w:t>Norma Oficial Mexicana</w:t>
            </w:r>
          </w:p>
        </w:tc>
        <w:tc>
          <w:tcPr>
            <w:tcW w:w="0" w:type="auto"/>
            <w:tcBorders>
              <w:top w:val="single" w:sz="4" w:space="0" w:color="auto"/>
              <w:left w:val="nil"/>
              <w:bottom w:val="single" w:sz="4" w:space="0" w:color="auto"/>
              <w:right w:val="single" w:sz="4" w:space="0" w:color="auto"/>
            </w:tcBorders>
            <w:shd w:val="clear" w:color="auto" w:fill="44546A" w:themeFill="text2"/>
            <w:vAlign w:val="center"/>
          </w:tcPr>
          <w:p w14:paraId="6E4984A3" w14:textId="77777777" w:rsidR="00676354" w:rsidRPr="009370B6" w:rsidRDefault="00676354" w:rsidP="00676354">
            <w:pPr>
              <w:pStyle w:val="Sinespaciado"/>
              <w:jc w:val="center"/>
              <w:rPr>
                <w:rFonts w:ascii="Arial" w:hAnsi="Arial" w:cs="Arial"/>
                <w:b/>
                <w:color w:val="FFFFFF" w:themeColor="background1"/>
                <w:sz w:val="18"/>
                <w:szCs w:val="18"/>
                <w:lang w:eastAsia="es-MX"/>
              </w:rPr>
            </w:pPr>
            <w:r w:rsidRPr="009370B6">
              <w:rPr>
                <w:rFonts w:ascii="Arial" w:hAnsi="Arial" w:cs="Arial"/>
                <w:b/>
                <w:color w:val="FFFFFF" w:themeColor="background1"/>
                <w:sz w:val="18"/>
                <w:szCs w:val="18"/>
                <w:lang w:eastAsia="es-MX"/>
              </w:rPr>
              <w:t xml:space="preserve">Cantidad requerida </w:t>
            </w:r>
          </w:p>
        </w:tc>
      </w:tr>
      <w:tr w:rsidR="00676354" w:rsidRPr="009370B6" w14:paraId="2F776F51" w14:textId="77777777" w:rsidTr="00FC10C0">
        <w:trPr>
          <w:trHeight w:val="20"/>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5E8C0900" w14:textId="77777777" w:rsidR="00676354" w:rsidRPr="009370B6" w:rsidRDefault="00676354" w:rsidP="00676354">
            <w:pPr>
              <w:pStyle w:val="Sinespaciado"/>
              <w:jc w:val="center"/>
              <w:rPr>
                <w:rFonts w:ascii="Arial" w:hAnsi="Arial" w:cs="Arial"/>
                <w:b/>
                <w:color w:val="000000"/>
                <w:sz w:val="18"/>
                <w:szCs w:val="18"/>
                <w:lang w:eastAsia="es-MX"/>
              </w:rPr>
            </w:pPr>
            <w:r w:rsidRPr="009370B6">
              <w:rPr>
                <w:rFonts w:ascii="Arial" w:hAnsi="Arial" w:cs="Arial"/>
                <w:b/>
                <w:color w:val="000000"/>
                <w:sz w:val="18"/>
                <w:szCs w:val="18"/>
                <w:lang w:eastAsia="es-MX"/>
              </w:rPr>
              <w:t>Pisos</w:t>
            </w:r>
          </w:p>
        </w:tc>
        <w:tc>
          <w:tcPr>
            <w:tcW w:w="0" w:type="auto"/>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D4231A6" w14:textId="77777777" w:rsidR="00676354" w:rsidRPr="009370B6" w:rsidRDefault="00676354" w:rsidP="00676354">
            <w:pPr>
              <w:pStyle w:val="Sinespaciado"/>
              <w:jc w:val="center"/>
              <w:rPr>
                <w:rFonts w:ascii="Arial" w:hAnsi="Arial" w:cs="Arial"/>
                <w:b/>
                <w:color w:val="000000"/>
                <w:sz w:val="18"/>
                <w:szCs w:val="18"/>
                <w:lang w:eastAsia="es-MX"/>
              </w:rPr>
            </w:pPr>
          </w:p>
        </w:tc>
      </w:tr>
      <w:tr w:rsidR="00676354" w:rsidRPr="009370B6" w14:paraId="62F735B8" w14:textId="77777777" w:rsidTr="00FC10C0">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F6513E"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B9770B1"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Piso Cerámico, Piso Porcelanato rectificado, azulejo, Piso Vinílico (otros).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CB26D8"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Barrido</w:t>
            </w:r>
          </w:p>
        </w:tc>
        <w:tc>
          <w:tcPr>
            <w:tcW w:w="0" w:type="auto"/>
            <w:tcBorders>
              <w:top w:val="nil"/>
              <w:left w:val="nil"/>
              <w:bottom w:val="single" w:sz="4" w:space="0" w:color="auto"/>
              <w:right w:val="single" w:sz="4" w:space="0" w:color="auto"/>
            </w:tcBorders>
            <w:shd w:val="clear" w:color="auto" w:fill="auto"/>
            <w:vAlign w:val="center"/>
            <w:hideMark/>
          </w:tcPr>
          <w:p w14:paraId="2B9DFFB7"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Escoba</w:t>
            </w:r>
          </w:p>
        </w:tc>
        <w:tc>
          <w:tcPr>
            <w:tcW w:w="0" w:type="auto"/>
            <w:tcBorders>
              <w:top w:val="nil"/>
              <w:left w:val="nil"/>
              <w:bottom w:val="single" w:sz="4" w:space="0" w:color="auto"/>
              <w:right w:val="single" w:sz="4" w:space="0" w:color="auto"/>
            </w:tcBorders>
            <w:shd w:val="clear" w:color="auto" w:fill="auto"/>
            <w:vAlign w:val="center"/>
            <w:hideMark/>
          </w:tcPr>
          <w:p w14:paraId="6767E1C0"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Escoba de plástico tipo cepillo o escoba de mijo</w:t>
            </w:r>
          </w:p>
        </w:tc>
        <w:tc>
          <w:tcPr>
            <w:tcW w:w="0" w:type="auto"/>
            <w:tcBorders>
              <w:top w:val="nil"/>
              <w:left w:val="nil"/>
              <w:bottom w:val="single" w:sz="4" w:space="0" w:color="auto"/>
              <w:right w:val="single" w:sz="4" w:space="0" w:color="auto"/>
            </w:tcBorders>
            <w:shd w:val="clear" w:color="auto" w:fill="auto"/>
            <w:vAlign w:val="center"/>
            <w:hideMark/>
          </w:tcPr>
          <w:p w14:paraId="174C6D87"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6A12814C"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6CD52D28" w14:textId="77777777" w:rsidTr="00FC10C0">
        <w:trPr>
          <w:trHeight w:val="816"/>
          <w:jc w:val="center"/>
        </w:trPr>
        <w:tc>
          <w:tcPr>
            <w:tcW w:w="0" w:type="auto"/>
            <w:vMerge/>
            <w:tcBorders>
              <w:top w:val="nil"/>
              <w:left w:val="single" w:sz="4" w:space="0" w:color="auto"/>
              <w:bottom w:val="single" w:sz="4" w:space="0" w:color="auto"/>
              <w:right w:val="single" w:sz="4" w:space="0" w:color="auto"/>
            </w:tcBorders>
            <w:vAlign w:val="center"/>
            <w:hideMark/>
          </w:tcPr>
          <w:p w14:paraId="40D4D060"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3F4AC85E"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32F5A1A8"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4765E7"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Recogedor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21D076B"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Recogedor de lámina o de plástico con mango</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7EB245B2"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single" w:sz="4" w:space="0" w:color="auto"/>
              <w:right w:val="single" w:sz="4" w:space="0" w:color="auto"/>
            </w:tcBorders>
            <w:vAlign w:val="center"/>
          </w:tcPr>
          <w:p w14:paraId="1828B5DA"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246033B8"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493243E1"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2862DB64"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73875E32"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B35A052"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Guantes de hule</w:t>
            </w:r>
          </w:p>
        </w:tc>
        <w:tc>
          <w:tcPr>
            <w:tcW w:w="0" w:type="auto"/>
            <w:tcBorders>
              <w:top w:val="nil"/>
              <w:left w:val="nil"/>
              <w:bottom w:val="single" w:sz="4" w:space="0" w:color="auto"/>
              <w:right w:val="single" w:sz="4" w:space="0" w:color="auto"/>
            </w:tcBorders>
            <w:shd w:val="clear" w:color="auto" w:fill="auto"/>
            <w:vAlign w:val="center"/>
            <w:hideMark/>
          </w:tcPr>
          <w:p w14:paraId="435442E1"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Guantes de hule</w:t>
            </w:r>
          </w:p>
        </w:tc>
        <w:tc>
          <w:tcPr>
            <w:tcW w:w="0" w:type="auto"/>
            <w:tcBorders>
              <w:top w:val="nil"/>
              <w:left w:val="nil"/>
              <w:bottom w:val="single" w:sz="4" w:space="0" w:color="auto"/>
              <w:right w:val="single" w:sz="4" w:space="0" w:color="auto"/>
            </w:tcBorders>
            <w:shd w:val="clear" w:color="auto" w:fill="auto"/>
            <w:vAlign w:val="center"/>
            <w:hideMark/>
          </w:tcPr>
          <w:p w14:paraId="12968A75"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344A6061"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42BDCF73" w14:textId="77777777" w:rsidTr="00FC10C0">
        <w:trPr>
          <w:trHeight w:val="1370"/>
          <w:jc w:val="center"/>
        </w:trPr>
        <w:tc>
          <w:tcPr>
            <w:tcW w:w="0" w:type="auto"/>
            <w:vMerge/>
            <w:tcBorders>
              <w:top w:val="nil"/>
              <w:left w:val="single" w:sz="4" w:space="0" w:color="auto"/>
              <w:bottom w:val="single" w:sz="4" w:space="0" w:color="auto"/>
              <w:right w:val="single" w:sz="4" w:space="0" w:color="auto"/>
            </w:tcBorders>
            <w:vAlign w:val="center"/>
            <w:hideMark/>
          </w:tcPr>
          <w:p w14:paraId="19ACE274"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8782FFE"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D5F16C"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Trapeado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9BA763"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Limpiador líquido</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6D712AB3"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Limpiador líquido multiusos, aromatizante, desengrasante, varios aromas, biodegradable, en botella de 1 litro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7FF589"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NOM-189-SSA1/SCFI-2018</w:t>
            </w:r>
          </w:p>
        </w:tc>
        <w:tc>
          <w:tcPr>
            <w:tcW w:w="0" w:type="auto"/>
            <w:tcBorders>
              <w:top w:val="nil"/>
              <w:left w:val="single" w:sz="4" w:space="0" w:color="auto"/>
              <w:bottom w:val="single" w:sz="4" w:space="0" w:color="000000"/>
              <w:right w:val="single" w:sz="4" w:space="0" w:color="auto"/>
            </w:tcBorders>
            <w:vAlign w:val="center"/>
          </w:tcPr>
          <w:p w14:paraId="2CFB60D0"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66C95954"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6CC37FC"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638C83C7"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20A86334"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6F289AB"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Mechudo</w:t>
            </w:r>
          </w:p>
        </w:tc>
        <w:tc>
          <w:tcPr>
            <w:tcW w:w="0" w:type="auto"/>
            <w:tcBorders>
              <w:top w:val="nil"/>
              <w:left w:val="nil"/>
              <w:bottom w:val="single" w:sz="4" w:space="0" w:color="auto"/>
              <w:right w:val="single" w:sz="4" w:space="0" w:color="auto"/>
            </w:tcBorders>
            <w:shd w:val="clear" w:color="auto" w:fill="auto"/>
            <w:vAlign w:val="center"/>
            <w:hideMark/>
          </w:tcPr>
          <w:p w14:paraId="519865C6"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Mechudo de algodón</w:t>
            </w:r>
          </w:p>
        </w:tc>
        <w:tc>
          <w:tcPr>
            <w:tcW w:w="0" w:type="auto"/>
            <w:tcBorders>
              <w:top w:val="nil"/>
              <w:left w:val="nil"/>
              <w:bottom w:val="single" w:sz="4" w:space="0" w:color="auto"/>
              <w:right w:val="single" w:sz="4" w:space="0" w:color="auto"/>
            </w:tcBorders>
            <w:shd w:val="clear" w:color="auto" w:fill="auto"/>
            <w:vAlign w:val="center"/>
            <w:hideMark/>
          </w:tcPr>
          <w:p w14:paraId="5E85321F"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single" w:sz="4" w:space="0" w:color="000000"/>
              <w:left w:val="nil"/>
              <w:bottom w:val="single" w:sz="4" w:space="0" w:color="auto"/>
              <w:right w:val="single" w:sz="4" w:space="0" w:color="auto"/>
            </w:tcBorders>
            <w:vAlign w:val="center"/>
          </w:tcPr>
          <w:p w14:paraId="36E0BD42"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6DCF1220"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574C8E0"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7C4B1FA6"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690A212F"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4A7E7E8"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Jalador</w:t>
            </w:r>
          </w:p>
        </w:tc>
        <w:tc>
          <w:tcPr>
            <w:tcW w:w="0" w:type="auto"/>
            <w:tcBorders>
              <w:top w:val="nil"/>
              <w:left w:val="nil"/>
              <w:bottom w:val="single" w:sz="4" w:space="0" w:color="auto"/>
              <w:right w:val="single" w:sz="4" w:space="0" w:color="auto"/>
            </w:tcBorders>
            <w:shd w:val="clear" w:color="auto" w:fill="auto"/>
            <w:vAlign w:val="center"/>
            <w:hideMark/>
          </w:tcPr>
          <w:p w14:paraId="78789555"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Jalador de piso</w:t>
            </w:r>
          </w:p>
        </w:tc>
        <w:tc>
          <w:tcPr>
            <w:tcW w:w="0" w:type="auto"/>
            <w:tcBorders>
              <w:top w:val="nil"/>
              <w:left w:val="nil"/>
              <w:bottom w:val="single" w:sz="4" w:space="0" w:color="auto"/>
              <w:right w:val="single" w:sz="4" w:space="0" w:color="auto"/>
            </w:tcBorders>
            <w:shd w:val="clear" w:color="auto" w:fill="auto"/>
            <w:vAlign w:val="center"/>
            <w:hideMark/>
          </w:tcPr>
          <w:p w14:paraId="4505C6DA"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09AA8578"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4414152D"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3BF7450B"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82094BC"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34F6ACB1"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64BC535"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Jerga</w:t>
            </w:r>
          </w:p>
        </w:tc>
        <w:tc>
          <w:tcPr>
            <w:tcW w:w="0" w:type="auto"/>
            <w:tcBorders>
              <w:top w:val="nil"/>
              <w:left w:val="nil"/>
              <w:bottom w:val="single" w:sz="4" w:space="0" w:color="auto"/>
              <w:right w:val="single" w:sz="4" w:space="0" w:color="auto"/>
            </w:tcBorders>
            <w:shd w:val="clear" w:color="auto" w:fill="auto"/>
            <w:vAlign w:val="center"/>
            <w:hideMark/>
          </w:tcPr>
          <w:p w14:paraId="53D98A53"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Jerga en rollo</w:t>
            </w:r>
          </w:p>
        </w:tc>
        <w:tc>
          <w:tcPr>
            <w:tcW w:w="0" w:type="auto"/>
            <w:tcBorders>
              <w:top w:val="nil"/>
              <w:left w:val="nil"/>
              <w:bottom w:val="single" w:sz="4" w:space="0" w:color="auto"/>
              <w:right w:val="single" w:sz="4" w:space="0" w:color="auto"/>
            </w:tcBorders>
            <w:shd w:val="clear" w:color="auto" w:fill="auto"/>
            <w:vAlign w:val="center"/>
            <w:hideMark/>
          </w:tcPr>
          <w:p w14:paraId="5B9C6698"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1A18CA42"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14ACA7BA"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17D38F6"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4BFF187F"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45BA5E4"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AF7E8EF"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Cubeta</w:t>
            </w:r>
          </w:p>
        </w:tc>
        <w:tc>
          <w:tcPr>
            <w:tcW w:w="0" w:type="auto"/>
            <w:tcBorders>
              <w:top w:val="nil"/>
              <w:left w:val="nil"/>
              <w:bottom w:val="single" w:sz="4" w:space="0" w:color="auto"/>
              <w:right w:val="single" w:sz="4" w:space="0" w:color="auto"/>
            </w:tcBorders>
            <w:shd w:val="clear" w:color="auto" w:fill="auto"/>
            <w:vAlign w:val="center"/>
            <w:hideMark/>
          </w:tcPr>
          <w:p w14:paraId="33AFC8C8"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Cubeta de plástico</w:t>
            </w:r>
          </w:p>
        </w:tc>
        <w:tc>
          <w:tcPr>
            <w:tcW w:w="0" w:type="auto"/>
            <w:tcBorders>
              <w:top w:val="nil"/>
              <w:left w:val="nil"/>
              <w:bottom w:val="single" w:sz="4" w:space="0" w:color="auto"/>
              <w:right w:val="single" w:sz="4" w:space="0" w:color="auto"/>
            </w:tcBorders>
            <w:shd w:val="clear" w:color="auto" w:fill="auto"/>
            <w:vAlign w:val="center"/>
            <w:hideMark/>
          </w:tcPr>
          <w:p w14:paraId="79B65DB8"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64365D78"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6A2AAF5D"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3EAB49F6"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4C412F78"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7BC6E4E8"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848A214"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Guantes de hule</w:t>
            </w:r>
          </w:p>
        </w:tc>
        <w:tc>
          <w:tcPr>
            <w:tcW w:w="0" w:type="auto"/>
            <w:tcBorders>
              <w:top w:val="nil"/>
              <w:left w:val="nil"/>
              <w:bottom w:val="single" w:sz="4" w:space="0" w:color="auto"/>
              <w:right w:val="single" w:sz="4" w:space="0" w:color="auto"/>
            </w:tcBorders>
            <w:shd w:val="clear" w:color="auto" w:fill="auto"/>
            <w:vAlign w:val="center"/>
            <w:hideMark/>
          </w:tcPr>
          <w:p w14:paraId="357E8E3E"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Guantes de hule</w:t>
            </w:r>
          </w:p>
        </w:tc>
        <w:tc>
          <w:tcPr>
            <w:tcW w:w="0" w:type="auto"/>
            <w:tcBorders>
              <w:top w:val="nil"/>
              <w:left w:val="nil"/>
              <w:bottom w:val="single" w:sz="4" w:space="0" w:color="auto"/>
              <w:right w:val="single" w:sz="4" w:space="0" w:color="auto"/>
            </w:tcBorders>
            <w:shd w:val="clear" w:color="auto" w:fill="auto"/>
            <w:vAlign w:val="center"/>
            <w:hideMark/>
          </w:tcPr>
          <w:p w14:paraId="5323A41C"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195B99DF"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5745D938" w14:textId="77777777" w:rsidTr="00FC10C0">
        <w:trPr>
          <w:trHeight w:val="816"/>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967B33"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010308"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Cemento, Concreto y Carpeta Asfáltica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DE29E4"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Barrido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F9F474"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Escoba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24042C"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Escoba de plástico tipo cepillo o escoba de mijo</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64C0D38A"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single" w:sz="4" w:space="0" w:color="auto"/>
              <w:bottom w:val="single" w:sz="4" w:space="0" w:color="000000"/>
              <w:right w:val="single" w:sz="4" w:space="0" w:color="auto"/>
            </w:tcBorders>
            <w:vAlign w:val="center"/>
          </w:tcPr>
          <w:p w14:paraId="548040E1"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374001E2" w14:textId="77777777" w:rsidTr="00FC10C0">
        <w:trPr>
          <w:trHeight w:val="826"/>
          <w:jc w:val="center"/>
        </w:trPr>
        <w:tc>
          <w:tcPr>
            <w:tcW w:w="0" w:type="auto"/>
            <w:vMerge/>
            <w:tcBorders>
              <w:top w:val="nil"/>
              <w:left w:val="single" w:sz="4" w:space="0" w:color="auto"/>
              <w:bottom w:val="single" w:sz="4" w:space="0" w:color="auto"/>
              <w:right w:val="single" w:sz="4" w:space="0" w:color="auto"/>
            </w:tcBorders>
            <w:vAlign w:val="center"/>
            <w:hideMark/>
          </w:tcPr>
          <w:p w14:paraId="2DAB1F3F"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8DA8EED"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3A9E82D"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3CC429"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Recogedor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3E537A"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Recogedor de lámina o de plástico con mango</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48154F74"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single" w:sz="4" w:space="0" w:color="000000"/>
              <w:left w:val="single" w:sz="4" w:space="0" w:color="auto"/>
              <w:bottom w:val="single" w:sz="4" w:space="0" w:color="000000"/>
              <w:right w:val="single" w:sz="4" w:space="0" w:color="auto"/>
            </w:tcBorders>
            <w:vAlign w:val="center"/>
          </w:tcPr>
          <w:p w14:paraId="7495F0B3"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09111918"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D950282"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488E1309"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0D7D29FF"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5C0DA6E"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Guantes de hule</w:t>
            </w:r>
          </w:p>
        </w:tc>
        <w:tc>
          <w:tcPr>
            <w:tcW w:w="0" w:type="auto"/>
            <w:tcBorders>
              <w:top w:val="nil"/>
              <w:left w:val="nil"/>
              <w:bottom w:val="single" w:sz="4" w:space="0" w:color="auto"/>
              <w:right w:val="single" w:sz="4" w:space="0" w:color="auto"/>
            </w:tcBorders>
            <w:shd w:val="clear" w:color="auto" w:fill="auto"/>
            <w:vAlign w:val="center"/>
            <w:hideMark/>
          </w:tcPr>
          <w:p w14:paraId="228869AE"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Guantes de hule</w:t>
            </w:r>
          </w:p>
        </w:tc>
        <w:tc>
          <w:tcPr>
            <w:tcW w:w="0" w:type="auto"/>
            <w:tcBorders>
              <w:top w:val="nil"/>
              <w:left w:val="nil"/>
              <w:bottom w:val="single" w:sz="4" w:space="0" w:color="auto"/>
              <w:right w:val="single" w:sz="4" w:space="0" w:color="auto"/>
            </w:tcBorders>
            <w:shd w:val="clear" w:color="auto" w:fill="auto"/>
            <w:vAlign w:val="center"/>
            <w:hideMark/>
          </w:tcPr>
          <w:p w14:paraId="664B0922"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single" w:sz="4" w:space="0" w:color="000000"/>
              <w:left w:val="nil"/>
              <w:bottom w:val="single" w:sz="4" w:space="0" w:color="000000"/>
              <w:right w:val="single" w:sz="4" w:space="0" w:color="auto"/>
            </w:tcBorders>
            <w:vAlign w:val="center"/>
          </w:tcPr>
          <w:p w14:paraId="67AA3DC8"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5D69A970" w14:textId="77777777" w:rsidTr="00FC10C0">
        <w:trPr>
          <w:trHeight w:val="1370"/>
          <w:jc w:val="center"/>
        </w:trPr>
        <w:tc>
          <w:tcPr>
            <w:tcW w:w="0" w:type="auto"/>
            <w:vMerge/>
            <w:tcBorders>
              <w:top w:val="nil"/>
              <w:left w:val="single" w:sz="4" w:space="0" w:color="auto"/>
              <w:bottom w:val="single" w:sz="4" w:space="0" w:color="auto"/>
              <w:right w:val="single" w:sz="4" w:space="0" w:color="auto"/>
            </w:tcBorders>
            <w:vAlign w:val="center"/>
            <w:hideMark/>
          </w:tcPr>
          <w:p w14:paraId="6FFC75B9"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433D2967"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6A1D2D"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Lavado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EE0923"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Limpiador líquido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E149A0"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Limpiador líquido multiusos, aromatizante, desengrasante, varios aromas, biodegradable, en botella de 1 litro</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20D244A9"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NOM-189-SSA1/SCFI-2018</w:t>
            </w:r>
          </w:p>
        </w:tc>
        <w:tc>
          <w:tcPr>
            <w:tcW w:w="0" w:type="auto"/>
            <w:tcBorders>
              <w:top w:val="single" w:sz="4" w:space="0" w:color="000000"/>
              <w:left w:val="single" w:sz="4" w:space="0" w:color="auto"/>
              <w:right w:val="single" w:sz="4" w:space="0" w:color="auto"/>
            </w:tcBorders>
            <w:vAlign w:val="center"/>
          </w:tcPr>
          <w:p w14:paraId="3DA0D073"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61A9047B"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3996097A"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4BF6545A"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440EE207"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A01FE83"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Manguera</w:t>
            </w:r>
          </w:p>
        </w:tc>
        <w:tc>
          <w:tcPr>
            <w:tcW w:w="0" w:type="auto"/>
            <w:tcBorders>
              <w:top w:val="nil"/>
              <w:left w:val="nil"/>
              <w:bottom w:val="single" w:sz="4" w:space="0" w:color="auto"/>
              <w:right w:val="single" w:sz="4" w:space="0" w:color="auto"/>
            </w:tcBorders>
            <w:shd w:val="clear" w:color="auto" w:fill="auto"/>
            <w:vAlign w:val="center"/>
            <w:hideMark/>
          </w:tcPr>
          <w:p w14:paraId="098DA483" w14:textId="77777777" w:rsidR="00676354" w:rsidRPr="009370B6" w:rsidRDefault="00676354" w:rsidP="00676354">
            <w:pPr>
              <w:pStyle w:val="Sinespaciado"/>
              <w:jc w:val="both"/>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9ECDC8E"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2ED5F872"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56A2F5C8"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C1DBF12"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0C37EDF5"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58B0905E"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89F411D"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Guantes de hule</w:t>
            </w:r>
          </w:p>
        </w:tc>
        <w:tc>
          <w:tcPr>
            <w:tcW w:w="0" w:type="auto"/>
            <w:tcBorders>
              <w:top w:val="nil"/>
              <w:left w:val="nil"/>
              <w:bottom w:val="single" w:sz="4" w:space="0" w:color="auto"/>
              <w:right w:val="single" w:sz="4" w:space="0" w:color="auto"/>
            </w:tcBorders>
            <w:shd w:val="clear" w:color="auto" w:fill="auto"/>
            <w:vAlign w:val="center"/>
            <w:hideMark/>
          </w:tcPr>
          <w:p w14:paraId="6091BCA4"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Guantes de hule</w:t>
            </w:r>
          </w:p>
        </w:tc>
        <w:tc>
          <w:tcPr>
            <w:tcW w:w="0" w:type="auto"/>
            <w:tcBorders>
              <w:top w:val="nil"/>
              <w:left w:val="nil"/>
              <w:bottom w:val="single" w:sz="4" w:space="0" w:color="auto"/>
              <w:right w:val="single" w:sz="4" w:space="0" w:color="auto"/>
            </w:tcBorders>
            <w:shd w:val="clear" w:color="auto" w:fill="auto"/>
            <w:vAlign w:val="center"/>
            <w:hideMark/>
          </w:tcPr>
          <w:p w14:paraId="51FEC7E1"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3646D695"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70FCDA46" w14:textId="77777777" w:rsidTr="00FC10C0">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BBE9D3"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061A44"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Escaleras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2AA202"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Barrido</w:t>
            </w:r>
          </w:p>
        </w:tc>
        <w:tc>
          <w:tcPr>
            <w:tcW w:w="0" w:type="auto"/>
            <w:tcBorders>
              <w:top w:val="nil"/>
              <w:left w:val="nil"/>
              <w:bottom w:val="single" w:sz="4" w:space="0" w:color="auto"/>
              <w:right w:val="single" w:sz="4" w:space="0" w:color="auto"/>
            </w:tcBorders>
            <w:shd w:val="clear" w:color="auto" w:fill="auto"/>
            <w:vAlign w:val="center"/>
            <w:hideMark/>
          </w:tcPr>
          <w:p w14:paraId="0795F195"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Barrido</w:t>
            </w:r>
          </w:p>
        </w:tc>
        <w:tc>
          <w:tcPr>
            <w:tcW w:w="0" w:type="auto"/>
            <w:tcBorders>
              <w:top w:val="nil"/>
              <w:left w:val="nil"/>
              <w:bottom w:val="single" w:sz="4" w:space="0" w:color="auto"/>
              <w:right w:val="single" w:sz="4" w:space="0" w:color="auto"/>
            </w:tcBorders>
            <w:shd w:val="clear" w:color="auto" w:fill="auto"/>
            <w:vAlign w:val="center"/>
            <w:hideMark/>
          </w:tcPr>
          <w:p w14:paraId="1E61A637"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Escoba de plástico tipo cepillo o escoba de mijo</w:t>
            </w:r>
          </w:p>
        </w:tc>
        <w:tc>
          <w:tcPr>
            <w:tcW w:w="0" w:type="auto"/>
            <w:tcBorders>
              <w:top w:val="nil"/>
              <w:left w:val="nil"/>
              <w:bottom w:val="single" w:sz="4" w:space="0" w:color="auto"/>
              <w:right w:val="single" w:sz="4" w:space="0" w:color="auto"/>
            </w:tcBorders>
            <w:shd w:val="clear" w:color="auto" w:fill="auto"/>
            <w:vAlign w:val="center"/>
            <w:hideMark/>
          </w:tcPr>
          <w:p w14:paraId="23325197"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5C70DDE1"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60E8B35B"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F4EB1F5"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790DC7A9"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20B19F6C"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93DC3FB"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Recogedor</w:t>
            </w:r>
          </w:p>
        </w:tc>
        <w:tc>
          <w:tcPr>
            <w:tcW w:w="0" w:type="auto"/>
            <w:tcBorders>
              <w:top w:val="nil"/>
              <w:left w:val="nil"/>
              <w:bottom w:val="single" w:sz="4" w:space="0" w:color="auto"/>
              <w:right w:val="single" w:sz="4" w:space="0" w:color="auto"/>
            </w:tcBorders>
            <w:shd w:val="clear" w:color="auto" w:fill="auto"/>
            <w:vAlign w:val="center"/>
            <w:hideMark/>
          </w:tcPr>
          <w:p w14:paraId="3194548B"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Recogedor de lámina o de plástico con mango</w:t>
            </w:r>
          </w:p>
        </w:tc>
        <w:tc>
          <w:tcPr>
            <w:tcW w:w="0" w:type="auto"/>
            <w:tcBorders>
              <w:top w:val="nil"/>
              <w:left w:val="nil"/>
              <w:bottom w:val="single" w:sz="4" w:space="0" w:color="auto"/>
              <w:right w:val="single" w:sz="4" w:space="0" w:color="auto"/>
            </w:tcBorders>
            <w:shd w:val="clear" w:color="auto" w:fill="auto"/>
            <w:vAlign w:val="center"/>
            <w:hideMark/>
          </w:tcPr>
          <w:p w14:paraId="227C229A"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0F483A13"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1A4C8ED3"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A359CB3"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55C9556B"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27DED445"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A823236"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Guantes de hule</w:t>
            </w:r>
          </w:p>
        </w:tc>
        <w:tc>
          <w:tcPr>
            <w:tcW w:w="0" w:type="auto"/>
            <w:tcBorders>
              <w:top w:val="nil"/>
              <w:left w:val="nil"/>
              <w:bottom w:val="single" w:sz="4" w:space="0" w:color="auto"/>
              <w:right w:val="single" w:sz="4" w:space="0" w:color="auto"/>
            </w:tcBorders>
            <w:shd w:val="clear" w:color="auto" w:fill="auto"/>
            <w:vAlign w:val="center"/>
            <w:hideMark/>
          </w:tcPr>
          <w:p w14:paraId="5FCCFE9B"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Guantes de hule</w:t>
            </w:r>
          </w:p>
        </w:tc>
        <w:tc>
          <w:tcPr>
            <w:tcW w:w="0" w:type="auto"/>
            <w:tcBorders>
              <w:top w:val="nil"/>
              <w:left w:val="nil"/>
              <w:bottom w:val="single" w:sz="4" w:space="0" w:color="auto"/>
              <w:right w:val="single" w:sz="4" w:space="0" w:color="auto"/>
            </w:tcBorders>
            <w:shd w:val="clear" w:color="auto" w:fill="auto"/>
            <w:vAlign w:val="center"/>
            <w:hideMark/>
          </w:tcPr>
          <w:p w14:paraId="56507AF7"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688A3CD4"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4B949F1D"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60FE728"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2B23AD58"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BDCB35"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Trapeado</w:t>
            </w:r>
          </w:p>
        </w:tc>
        <w:tc>
          <w:tcPr>
            <w:tcW w:w="0" w:type="auto"/>
            <w:tcBorders>
              <w:top w:val="nil"/>
              <w:left w:val="nil"/>
              <w:bottom w:val="single" w:sz="4" w:space="0" w:color="auto"/>
              <w:right w:val="single" w:sz="4" w:space="0" w:color="auto"/>
            </w:tcBorders>
            <w:shd w:val="clear" w:color="auto" w:fill="auto"/>
            <w:vAlign w:val="center"/>
            <w:hideMark/>
          </w:tcPr>
          <w:p w14:paraId="1629799D"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Limpiador líquido</w:t>
            </w:r>
          </w:p>
        </w:tc>
        <w:tc>
          <w:tcPr>
            <w:tcW w:w="0" w:type="auto"/>
            <w:tcBorders>
              <w:top w:val="nil"/>
              <w:left w:val="nil"/>
              <w:bottom w:val="single" w:sz="4" w:space="0" w:color="auto"/>
              <w:right w:val="single" w:sz="4" w:space="0" w:color="auto"/>
            </w:tcBorders>
            <w:shd w:val="clear" w:color="auto" w:fill="auto"/>
            <w:vAlign w:val="center"/>
            <w:hideMark/>
          </w:tcPr>
          <w:p w14:paraId="502B28D7"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Limpiador líquido multiusos, aromatizante, desengrasante, varios aromas, biodegradable, en botella de 1 litro</w:t>
            </w:r>
          </w:p>
        </w:tc>
        <w:tc>
          <w:tcPr>
            <w:tcW w:w="0" w:type="auto"/>
            <w:tcBorders>
              <w:top w:val="nil"/>
              <w:left w:val="nil"/>
              <w:bottom w:val="single" w:sz="4" w:space="0" w:color="auto"/>
              <w:right w:val="single" w:sz="4" w:space="0" w:color="auto"/>
            </w:tcBorders>
            <w:shd w:val="clear" w:color="auto" w:fill="auto"/>
            <w:vAlign w:val="center"/>
            <w:hideMark/>
          </w:tcPr>
          <w:p w14:paraId="22CAB1C6"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NOM-189-SSA1/SCFI-2018</w:t>
            </w:r>
          </w:p>
        </w:tc>
        <w:tc>
          <w:tcPr>
            <w:tcW w:w="0" w:type="auto"/>
            <w:tcBorders>
              <w:top w:val="nil"/>
              <w:left w:val="nil"/>
              <w:bottom w:val="single" w:sz="4" w:space="0" w:color="auto"/>
              <w:right w:val="single" w:sz="4" w:space="0" w:color="auto"/>
            </w:tcBorders>
            <w:vAlign w:val="center"/>
          </w:tcPr>
          <w:p w14:paraId="5512C176"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0955B50D"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1FA8EDCF"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2EB7E29C"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5F7D4E4A"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53161FE"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Mechudo</w:t>
            </w:r>
          </w:p>
        </w:tc>
        <w:tc>
          <w:tcPr>
            <w:tcW w:w="0" w:type="auto"/>
            <w:tcBorders>
              <w:top w:val="nil"/>
              <w:left w:val="nil"/>
              <w:bottom w:val="single" w:sz="4" w:space="0" w:color="auto"/>
              <w:right w:val="single" w:sz="4" w:space="0" w:color="auto"/>
            </w:tcBorders>
            <w:shd w:val="clear" w:color="auto" w:fill="auto"/>
            <w:vAlign w:val="center"/>
            <w:hideMark/>
          </w:tcPr>
          <w:p w14:paraId="328949CE"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Mechudo de algodón</w:t>
            </w:r>
          </w:p>
        </w:tc>
        <w:tc>
          <w:tcPr>
            <w:tcW w:w="0" w:type="auto"/>
            <w:tcBorders>
              <w:top w:val="nil"/>
              <w:left w:val="nil"/>
              <w:bottom w:val="single" w:sz="4" w:space="0" w:color="auto"/>
              <w:right w:val="single" w:sz="4" w:space="0" w:color="auto"/>
            </w:tcBorders>
            <w:shd w:val="clear" w:color="auto" w:fill="auto"/>
            <w:vAlign w:val="center"/>
            <w:hideMark/>
          </w:tcPr>
          <w:p w14:paraId="57E13954"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76612F04"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27274CCC"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380F6C4B"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42BA5868"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01DE5B7C"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A686562"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Jalador</w:t>
            </w:r>
          </w:p>
        </w:tc>
        <w:tc>
          <w:tcPr>
            <w:tcW w:w="0" w:type="auto"/>
            <w:tcBorders>
              <w:top w:val="nil"/>
              <w:left w:val="nil"/>
              <w:bottom w:val="single" w:sz="4" w:space="0" w:color="auto"/>
              <w:right w:val="single" w:sz="4" w:space="0" w:color="auto"/>
            </w:tcBorders>
            <w:shd w:val="clear" w:color="auto" w:fill="auto"/>
            <w:vAlign w:val="center"/>
            <w:hideMark/>
          </w:tcPr>
          <w:p w14:paraId="2206496E"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Jalador de piso</w:t>
            </w:r>
          </w:p>
        </w:tc>
        <w:tc>
          <w:tcPr>
            <w:tcW w:w="0" w:type="auto"/>
            <w:tcBorders>
              <w:top w:val="nil"/>
              <w:left w:val="nil"/>
              <w:bottom w:val="single" w:sz="4" w:space="0" w:color="auto"/>
              <w:right w:val="single" w:sz="4" w:space="0" w:color="auto"/>
            </w:tcBorders>
            <w:shd w:val="clear" w:color="auto" w:fill="auto"/>
            <w:vAlign w:val="center"/>
            <w:hideMark/>
          </w:tcPr>
          <w:p w14:paraId="663BCFDC"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1FA20F07"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389C2D3A"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9B9EC00"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5C9F9730"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7177E872"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01D5FB7"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Jerga</w:t>
            </w:r>
          </w:p>
        </w:tc>
        <w:tc>
          <w:tcPr>
            <w:tcW w:w="0" w:type="auto"/>
            <w:tcBorders>
              <w:top w:val="nil"/>
              <w:left w:val="nil"/>
              <w:bottom w:val="single" w:sz="4" w:space="0" w:color="auto"/>
              <w:right w:val="single" w:sz="4" w:space="0" w:color="auto"/>
            </w:tcBorders>
            <w:shd w:val="clear" w:color="auto" w:fill="auto"/>
            <w:vAlign w:val="center"/>
            <w:hideMark/>
          </w:tcPr>
          <w:p w14:paraId="21EDC487"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Jerga en rollo</w:t>
            </w:r>
          </w:p>
        </w:tc>
        <w:tc>
          <w:tcPr>
            <w:tcW w:w="0" w:type="auto"/>
            <w:tcBorders>
              <w:top w:val="nil"/>
              <w:left w:val="nil"/>
              <w:bottom w:val="single" w:sz="4" w:space="0" w:color="auto"/>
              <w:right w:val="single" w:sz="4" w:space="0" w:color="auto"/>
            </w:tcBorders>
            <w:shd w:val="clear" w:color="auto" w:fill="auto"/>
            <w:vAlign w:val="center"/>
            <w:hideMark/>
          </w:tcPr>
          <w:p w14:paraId="399928BD"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43BCAF41"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26756545"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A7FD107"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7482D3E7"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5A08475E"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AA6C422"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Cubeta</w:t>
            </w:r>
          </w:p>
        </w:tc>
        <w:tc>
          <w:tcPr>
            <w:tcW w:w="0" w:type="auto"/>
            <w:tcBorders>
              <w:top w:val="nil"/>
              <w:left w:val="nil"/>
              <w:bottom w:val="single" w:sz="4" w:space="0" w:color="auto"/>
              <w:right w:val="single" w:sz="4" w:space="0" w:color="auto"/>
            </w:tcBorders>
            <w:shd w:val="clear" w:color="auto" w:fill="auto"/>
            <w:vAlign w:val="center"/>
            <w:hideMark/>
          </w:tcPr>
          <w:p w14:paraId="3ABEFDCE"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Cubeta de plástico</w:t>
            </w:r>
          </w:p>
        </w:tc>
        <w:tc>
          <w:tcPr>
            <w:tcW w:w="0" w:type="auto"/>
            <w:tcBorders>
              <w:top w:val="nil"/>
              <w:left w:val="nil"/>
              <w:bottom w:val="single" w:sz="4" w:space="0" w:color="auto"/>
              <w:right w:val="single" w:sz="4" w:space="0" w:color="auto"/>
            </w:tcBorders>
            <w:shd w:val="clear" w:color="auto" w:fill="auto"/>
            <w:vAlign w:val="center"/>
            <w:hideMark/>
          </w:tcPr>
          <w:p w14:paraId="4C1B9D2E"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5A69C347"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068290E0"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0BABFD1"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75D6DCD"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7649FFC7"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FE66461"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Guantes de hule</w:t>
            </w:r>
          </w:p>
        </w:tc>
        <w:tc>
          <w:tcPr>
            <w:tcW w:w="0" w:type="auto"/>
            <w:tcBorders>
              <w:top w:val="nil"/>
              <w:left w:val="nil"/>
              <w:bottom w:val="single" w:sz="4" w:space="0" w:color="auto"/>
              <w:right w:val="single" w:sz="4" w:space="0" w:color="auto"/>
            </w:tcBorders>
            <w:shd w:val="clear" w:color="auto" w:fill="auto"/>
            <w:vAlign w:val="center"/>
            <w:hideMark/>
          </w:tcPr>
          <w:p w14:paraId="14A5887A"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Guantes de hule</w:t>
            </w:r>
          </w:p>
        </w:tc>
        <w:tc>
          <w:tcPr>
            <w:tcW w:w="0" w:type="auto"/>
            <w:tcBorders>
              <w:top w:val="nil"/>
              <w:left w:val="nil"/>
              <w:bottom w:val="single" w:sz="4" w:space="0" w:color="auto"/>
              <w:right w:val="single" w:sz="4" w:space="0" w:color="auto"/>
            </w:tcBorders>
            <w:shd w:val="clear" w:color="auto" w:fill="auto"/>
            <w:vAlign w:val="center"/>
            <w:hideMark/>
          </w:tcPr>
          <w:p w14:paraId="2D715C61"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70F1C795"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2443CBC0" w14:textId="77777777" w:rsidTr="00FC10C0">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FC8AA9"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605275"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Estacionamiento, Azotea y áreas comunes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481CE9"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Barrido</w:t>
            </w:r>
          </w:p>
        </w:tc>
        <w:tc>
          <w:tcPr>
            <w:tcW w:w="0" w:type="auto"/>
            <w:tcBorders>
              <w:top w:val="nil"/>
              <w:left w:val="nil"/>
              <w:bottom w:val="single" w:sz="4" w:space="0" w:color="auto"/>
              <w:right w:val="single" w:sz="4" w:space="0" w:color="auto"/>
            </w:tcBorders>
            <w:shd w:val="clear" w:color="auto" w:fill="auto"/>
            <w:vAlign w:val="center"/>
            <w:hideMark/>
          </w:tcPr>
          <w:p w14:paraId="1389D849"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Escoba</w:t>
            </w:r>
          </w:p>
        </w:tc>
        <w:tc>
          <w:tcPr>
            <w:tcW w:w="0" w:type="auto"/>
            <w:tcBorders>
              <w:top w:val="nil"/>
              <w:left w:val="nil"/>
              <w:bottom w:val="single" w:sz="4" w:space="0" w:color="auto"/>
              <w:right w:val="single" w:sz="4" w:space="0" w:color="auto"/>
            </w:tcBorders>
            <w:shd w:val="clear" w:color="auto" w:fill="auto"/>
            <w:vAlign w:val="center"/>
            <w:hideMark/>
          </w:tcPr>
          <w:p w14:paraId="2A3B207E"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Escoba de plástico tipo cepillo o escoba de mijo</w:t>
            </w:r>
          </w:p>
        </w:tc>
        <w:tc>
          <w:tcPr>
            <w:tcW w:w="0" w:type="auto"/>
            <w:tcBorders>
              <w:top w:val="nil"/>
              <w:left w:val="nil"/>
              <w:bottom w:val="single" w:sz="4" w:space="0" w:color="auto"/>
              <w:right w:val="single" w:sz="4" w:space="0" w:color="auto"/>
            </w:tcBorders>
            <w:shd w:val="clear" w:color="auto" w:fill="auto"/>
            <w:vAlign w:val="center"/>
            <w:hideMark/>
          </w:tcPr>
          <w:p w14:paraId="395A4F8D"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58AA9C87"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0EDC5523"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7EC3D05"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CEDD278"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6AAFFD6A"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C99B1B5"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Recogedor</w:t>
            </w:r>
          </w:p>
        </w:tc>
        <w:tc>
          <w:tcPr>
            <w:tcW w:w="0" w:type="auto"/>
            <w:tcBorders>
              <w:top w:val="nil"/>
              <w:left w:val="nil"/>
              <w:bottom w:val="single" w:sz="4" w:space="0" w:color="auto"/>
              <w:right w:val="single" w:sz="4" w:space="0" w:color="auto"/>
            </w:tcBorders>
            <w:shd w:val="clear" w:color="auto" w:fill="auto"/>
            <w:noWrap/>
            <w:vAlign w:val="center"/>
            <w:hideMark/>
          </w:tcPr>
          <w:p w14:paraId="2F4363AB"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Recogedor de lámina o de plástico con mango</w:t>
            </w:r>
          </w:p>
        </w:tc>
        <w:tc>
          <w:tcPr>
            <w:tcW w:w="0" w:type="auto"/>
            <w:tcBorders>
              <w:top w:val="nil"/>
              <w:left w:val="nil"/>
              <w:bottom w:val="single" w:sz="4" w:space="0" w:color="auto"/>
              <w:right w:val="single" w:sz="4" w:space="0" w:color="auto"/>
            </w:tcBorders>
            <w:shd w:val="clear" w:color="auto" w:fill="auto"/>
            <w:vAlign w:val="center"/>
            <w:hideMark/>
          </w:tcPr>
          <w:p w14:paraId="475354C9"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62E88FAA"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2ABB6794"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35BAD42A"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5B6A2ECA"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391EBEE"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014B631"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Guantes de hule</w:t>
            </w:r>
          </w:p>
        </w:tc>
        <w:tc>
          <w:tcPr>
            <w:tcW w:w="0" w:type="auto"/>
            <w:tcBorders>
              <w:top w:val="nil"/>
              <w:left w:val="nil"/>
              <w:bottom w:val="single" w:sz="4" w:space="0" w:color="auto"/>
              <w:right w:val="single" w:sz="4" w:space="0" w:color="auto"/>
            </w:tcBorders>
            <w:shd w:val="clear" w:color="auto" w:fill="auto"/>
            <w:vAlign w:val="center"/>
            <w:hideMark/>
          </w:tcPr>
          <w:p w14:paraId="159E6080"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Guantes de hule</w:t>
            </w:r>
          </w:p>
        </w:tc>
        <w:tc>
          <w:tcPr>
            <w:tcW w:w="0" w:type="auto"/>
            <w:tcBorders>
              <w:top w:val="nil"/>
              <w:left w:val="nil"/>
              <w:bottom w:val="single" w:sz="4" w:space="0" w:color="auto"/>
              <w:right w:val="single" w:sz="4" w:space="0" w:color="auto"/>
            </w:tcBorders>
            <w:shd w:val="clear" w:color="auto" w:fill="auto"/>
            <w:vAlign w:val="center"/>
            <w:hideMark/>
          </w:tcPr>
          <w:p w14:paraId="77E8DB26"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3B2C3A0A"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4A3008F1"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7281595A"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674DC190"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07927F"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Lavado</w:t>
            </w:r>
          </w:p>
        </w:tc>
        <w:tc>
          <w:tcPr>
            <w:tcW w:w="0" w:type="auto"/>
            <w:tcBorders>
              <w:top w:val="nil"/>
              <w:left w:val="nil"/>
              <w:bottom w:val="single" w:sz="4" w:space="0" w:color="auto"/>
              <w:right w:val="single" w:sz="4" w:space="0" w:color="auto"/>
            </w:tcBorders>
            <w:shd w:val="clear" w:color="auto" w:fill="auto"/>
            <w:vAlign w:val="center"/>
            <w:hideMark/>
          </w:tcPr>
          <w:p w14:paraId="168BDC2B"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Limpiador líquido</w:t>
            </w:r>
          </w:p>
        </w:tc>
        <w:tc>
          <w:tcPr>
            <w:tcW w:w="0" w:type="auto"/>
            <w:tcBorders>
              <w:top w:val="nil"/>
              <w:left w:val="nil"/>
              <w:bottom w:val="single" w:sz="4" w:space="0" w:color="auto"/>
              <w:right w:val="single" w:sz="4" w:space="0" w:color="auto"/>
            </w:tcBorders>
            <w:shd w:val="clear" w:color="auto" w:fill="auto"/>
            <w:vAlign w:val="center"/>
            <w:hideMark/>
          </w:tcPr>
          <w:p w14:paraId="0E8A22C9"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Limpiador líquido multiusos, aromatizante, desengrasante, varios aromas, biodegradable, en botella de 1 litro</w:t>
            </w:r>
          </w:p>
        </w:tc>
        <w:tc>
          <w:tcPr>
            <w:tcW w:w="0" w:type="auto"/>
            <w:tcBorders>
              <w:top w:val="nil"/>
              <w:left w:val="nil"/>
              <w:bottom w:val="single" w:sz="4" w:space="0" w:color="auto"/>
              <w:right w:val="single" w:sz="4" w:space="0" w:color="auto"/>
            </w:tcBorders>
            <w:shd w:val="clear" w:color="auto" w:fill="auto"/>
            <w:vAlign w:val="center"/>
            <w:hideMark/>
          </w:tcPr>
          <w:p w14:paraId="64651F3B"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NOM-189-SSA1/SCFI-2018</w:t>
            </w:r>
          </w:p>
        </w:tc>
        <w:tc>
          <w:tcPr>
            <w:tcW w:w="0" w:type="auto"/>
            <w:tcBorders>
              <w:top w:val="nil"/>
              <w:left w:val="nil"/>
              <w:bottom w:val="single" w:sz="4" w:space="0" w:color="auto"/>
              <w:right w:val="single" w:sz="4" w:space="0" w:color="auto"/>
            </w:tcBorders>
            <w:vAlign w:val="center"/>
          </w:tcPr>
          <w:p w14:paraId="166C0CB4"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r w:rsidR="00676354" w:rsidRPr="009370B6" w14:paraId="33EA4514" w14:textId="77777777" w:rsidTr="00FC10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FD3DE31"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6DFFD311"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0A512824" w14:textId="77777777" w:rsidR="00676354" w:rsidRPr="009370B6" w:rsidRDefault="00676354" w:rsidP="00676354">
            <w:pPr>
              <w:pStyle w:val="Sinespaciado"/>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67DB562"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Guantes de hule</w:t>
            </w:r>
          </w:p>
        </w:tc>
        <w:tc>
          <w:tcPr>
            <w:tcW w:w="0" w:type="auto"/>
            <w:tcBorders>
              <w:top w:val="nil"/>
              <w:left w:val="nil"/>
              <w:bottom w:val="single" w:sz="4" w:space="0" w:color="auto"/>
              <w:right w:val="single" w:sz="4" w:space="0" w:color="auto"/>
            </w:tcBorders>
            <w:shd w:val="clear" w:color="auto" w:fill="auto"/>
            <w:vAlign w:val="center"/>
            <w:hideMark/>
          </w:tcPr>
          <w:p w14:paraId="7FA4554D" w14:textId="77777777" w:rsidR="00676354" w:rsidRPr="009370B6" w:rsidRDefault="00676354" w:rsidP="00676354">
            <w:pPr>
              <w:pStyle w:val="Sinespaciado"/>
              <w:jc w:val="both"/>
              <w:rPr>
                <w:rFonts w:ascii="Arial" w:hAnsi="Arial" w:cs="Arial"/>
                <w:color w:val="000000"/>
                <w:sz w:val="18"/>
                <w:szCs w:val="18"/>
                <w:lang w:eastAsia="es-MX"/>
              </w:rPr>
            </w:pPr>
            <w:r w:rsidRPr="009370B6">
              <w:rPr>
                <w:rFonts w:ascii="Arial" w:hAnsi="Arial" w:cs="Arial"/>
                <w:color w:val="000000"/>
                <w:sz w:val="18"/>
                <w:szCs w:val="18"/>
                <w:lang w:eastAsia="es-MX"/>
              </w:rPr>
              <w:t>Guantes de hule</w:t>
            </w:r>
          </w:p>
        </w:tc>
        <w:tc>
          <w:tcPr>
            <w:tcW w:w="0" w:type="auto"/>
            <w:tcBorders>
              <w:top w:val="nil"/>
              <w:left w:val="nil"/>
              <w:bottom w:val="single" w:sz="4" w:space="0" w:color="auto"/>
              <w:right w:val="single" w:sz="4" w:space="0" w:color="auto"/>
            </w:tcBorders>
            <w:shd w:val="clear" w:color="auto" w:fill="auto"/>
            <w:vAlign w:val="center"/>
            <w:hideMark/>
          </w:tcPr>
          <w:p w14:paraId="5E696FF8"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0DF966D2" w14:textId="77777777" w:rsidR="00676354" w:rsidRPr="009370B6" w:rsidRDefault="00676354" w:rsidP="00676354">
            <w:pPr>
              <w:pStyle w:val="Sinespaciado"/>
              <w:jc w:val="center"/>
              <w:rPr>
                <w:rFonts w:ascii="Arial" w:hAnsi="Arial" w:cs="Arial"/>
                <w:color w:val="000000"/>
                <w:sz w:val="18"/>
                <w:szCs w:val="18"/>
                <w:lang w:eastAsia="es-MX"/>
              </w:rPr>
            </w:pPr>
            <w:r w:rsidRPr="009370B6">
              <w:rPr>
                <w:rFonts w:ascii="Arial" w:hAnsi="Arial" w:cs="Arial"/>
                <w:color w:val="000000"/>
                <w:sz w:val="18"/>
                <w:szCs w:val="18"/>
                <w:lang w:eastAsia="es-MX"/>
              </w:rPr>
              <w:t>N/A</w:t>
            </w:r>
          </w:p>
        </w:tc>
      </w:tr>
    </w:tbl>
    <w:p w14:paraId="3D68F259" w14:textId="77777777" w:rsidR="00676354" w:rsidRDefault="00676354" w:rsidP="00676354">
      <w:pPr>
        <w:pStyle w:val="Sinespaciado"/>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7"/>
        <w:gridCol w:w="364"/>
        <w:gridCol w:w="364"/>
        <w:gridCol w:w="1846"/>
        <w:gridCol w:w="1469"/>
        <w:gridCol w:w="1753"/>
        <w:gridCol w:w="1246"/>
        <w:gridCol w:w="1069"/>
      </w:tblGrid>
      <w:tr w:rsidR="00676354" w:rsidRPr="009370B6" w14:paraId="7B40C825" w14:textId="77777777" w:rsidTr="00FC10C0">
        <w:trPr>
          <w:trHeight w:val="20"/>
          <w:tblHeader/>
          <w:jc w:val="center"/>
        </w:trPr>
        <w:tc>
          <w:tcPr>
            <w:tcW w:w="0" w:type="auto"/>
            <w:gridSpan w:val="2"/>
            <w:shd w:val="clear" w:color="auto" w:fill="44546A" w:themeFill="text2"/>
            <w:vAlign w:val="center"/>
          </w:tcPr>
          <w:p w14:paraId="7E261140"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Áreas</w:t>
            </w:r>
          </w:p>
        </w:tc>
        <w:tc>
          <w:tcPr>
            <w:tcW w:w="0" w:type="auto"/>
            <w:gridSpan w:val="2"/>
            <w:shd w:val="clear" w:color="auto" w:fill="44546A" w:themeFill="text2"/>
            <w:vAlign w:val="center"/>
          </w:tcPr>
          <w:p w14:paraId="1570CB0D"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Descripción de la Rutina</w:t>
            </w:r>
          </w:p>
        </w:tc>
        <w:tc>
          <w:tcPr>
            <w:tcW w:w="0" w:type="auto"/>
            <w:shd w:val="clear" w:color="auto" w:fill="44546A" w:themeFill="text2"/>
            <w:vAlign w:val="center"/>
          </w:tcPr>
          <w:p w14:paraId="232A5C82"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Materiales, Insumos, Consumibles,</w:t>
            </w:r>
          </w:p>
          <w:p w14:paraId="2B2BB634"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Herramienta y Maquinaria</w:t>
            </w:r>
          </w:p>
        </w:tc>
        <w:tc>
          <w:tcPr>
            <w:tcW w:w="0" w:type="auto"/>
            <w:shd w:val="clear" w:color="auto" w:fill="44546A" w:themeFill="text2"/>
            <w:vAlign w:val="center"/>
          </w:tcPr>
          <w:p w14:paraId="46F9AD9A"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Descripción</w:t>
            </w:r>
          </w:p>
        </w:tc>
        <w:tc>
          <w:tcPr>
            <w:tcW w:w="0" w:type="auto"/>
            <w:shd w:val="clear" w:color="auto" w:fill="44546A" w:themeFill="text2"/>
            <w:vAlign w:val="center"/>
          </w:tcPr>
          <w:p w14:paraId="7385B613"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Norma Oficial Mexicana</w:t>
            </w:r>
          </w:p>
        </w:tc>
        <w:tc>
          <w:tcPr>
            <w:tcW w:w="0" w:type="auto"/>
            <w:shd w:val="clear" w:color="auto" w:fill="44546A" w:themeFill="text2"/>
            <w:vAlign w:val="center"/>
          </w:tcPr>
          <w:p w14:paraId="6BA6DB87"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Cantidad requerida</w:t>
            </w:r>
          </w:p>
        </w:tc>
      </w:tr>
      <w:tr w:rsidR="00676354" w:rsidRPr="009370B6" w14:paraId="144FEAFE" w14:textId="77777777" w:rsidTr="00FC10C0">
        <w:trPr>
          <w:trHeight w:val="283"/>
          <w:jc w:val="center"/>
        </w:trPr>
        <w:tc>
          <w:tcPr>
            <w:tcW w:w="0" w:type="auto"/>
            <w:gridSpan w:val="7"/>
            <w:shd w:val="clear" w:color="auto" w:fill="ACB9CA" w:themeFill="text2" w:themeFillTint="66"/>
            <w:vAlign w:val="center"/>
          </w:tcPr>
          <w:p w14:paraId="7F4B2840"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sz w:val="18"/>
                <w:szCs w:val="18"/>
              </w:rPr>
              <w:t>Núcleos Sanitarios</w:t>
            </w:r>
          </w:p>
        </w:tc>
        <w:tc>
          <w:tcPr>
            <w:tcW w:w="0" w:type="auto"/>
            <w:shd w:val="clear" w:color="auto" w:fill="ACB9CA" w:themeFill="text2" w:themeFillTint="66"/>
            <w:vAlign w:val="center"/>
          </w:tcPr>
          <w:p w14:paraId="0154265A" w14:textId="77777777" w:rsidR="00676354" w:rsidRPr="009370B6" w:rsidRDefault="00676354" w:rsidP="00676354">
            <w:pPr>
              <w:pStyle w:val="Sinespaciado"/>
              <w:jc w:val="center"/>
              <w:rPr>
                <w:rFonts w:ascii="Arial" w:hAnsi="Arial" w:cs="Arial"/>
                <w:b/>
                <w:sz w:val="18"/>
                <w:szCs w:val="18"/>
              </w:rPr>
            </w:pPr>
          </w:p>
        </w:tc>
      </w:tr>
      <w:tr w:rsidR="00676354" w:rsidRPr="009370B6" w14:paraId="141F30B9" w14:textId="77777777" w:rsidTr="00FC10C0">
        <w:trPr>
          <w:trHeight w:val="20"/>
          <w:jc w:val="center"/>
        </w:trPr>
        <w:tc>
          <w:tcPr>
            <w:tcW w:w="0" w:type="auto"/>
            <w:vMerge w:val="restart"/>
            <w:vAlign w:val="center"/>
          </w:tcPr>
          <w:p w14:paraId="58F6D0C3" w14:textId="77777777" w:rsidR="00676354" w:rsidRPr="009370B6" w:rsidRDefault="00676354" w:rsidP="00676354">
            <w:pPr>
              <w:pStyle w:val="Sinespaciado"/>
              <w:jc w:val="center"/>
              <w:rPr>
                <w:rFonts w:ascii="Arial" w:hAnsi="Arial" w:cs="Arial"/>
                <w:sz w:val="18"/>
                <w:szCs w:val="18"/>
              </w:rPr>
            </w:pPr>
          </w:p>
          <w:p w14:paraId="0FB3C0E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5</w:t>
            </w:r>
          </w:p>
        </w:tc>
        <w:tc>
          <w:tcPr>
            <w:tcW w:w="0" w:type="auto"/>
            <w:gridSpan w:val="2"/>
            <w:vMerge w:val="restart"/>
            <w:vAlign w:val="center"/>
          </w:tcPr>
          <w:p w14:paraId="7DFC9ABC" w14:textId="77777777" w:rsidR="00676354" w:rsidRPr="009370B6" w:rsidRDefault="00676354" w:rsidP="00676354">
            <w:pPr>
              <w:pStyle w:val="Sinespaciado"/>
              <w:jc w:val="center"/>
              <w:rPr>
                <w:rFonts w:ascii="Arial" w:hAnsi="Arial" w:cs="Arial"/>
                <w:sz w:val="18"/>
                <w:szCs w:val="18"/>
              </w:rPr>
            </w:pPr>
          </w:p>
          <w:p w14:paraId="5EC9144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Baños</w:t>
            </w:r>
          </w:p>
        </w:tc>
        <w:tc>
          <w:tcPr>
            <w:tcW w:w="0" w:type="auto"/>
            <w:vMerge w:val="restart"/>
            <w:vAlign w:val="center"/>
          </w:tcPr>
          <w:p w14:paraId="631CF7D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Lavado</w:t>
            </w:r>
            <w:r w:rsidRPr="009370B6">
              <w:rPr>
                <w:rFonts w:ascii="Arial" w:hAnsi="Arial" w:cs="Arial"/>
                <w:sz w:val="18"/>
                <w:szCs w:val="18"/>
              </w:rPr>
              <w:tab/>
              <w:t>y desinfectado de muebles de baño</w:t>
            </w:r>
          </w:p>
        </w:tc>
        <w:tc>
          <w:tcPr>
            <w:tcW w:w="0" w:type="auto"/>
            <w:vAlign w:val="center"/>
          </w:tcPr>
          <w:p w14:paraId="695C9E1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Limpiador líquido</w:t>
            </w:r>
          </w:p>
        </w:tc>
        <w:tc>
          <w:tcPr>
            <w:tcW w:w="0" w:type="auto"/>
            <w:vAlign w:val="center"/>
          </w:tcPr>
          <w:p w14:paraId="212AA26B"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Limpiador líquido multiusos, aromatizante, desengrasante, varios aromas, biodegradable, en botella de 1 litro.</w:t>
            </w:r>
          </w:p>
        </w:tc>
        <w:tc>
          <w:tcPr>
            <w:tcW w:w="0" w:type="auto"/>
            <w:vAlign w:val="center"/>
          </w:tcPr>
          <w:p w14:paraId="7BA59B3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1B407D9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3182EF8A" w14:textId="77777777" w:rsidTr="00FC10C0">
        <w:trPr>
          <w:trHeight w:val="20"/>
          <w:jc w:val="center"/>
        </w:trPr>
        <w:tc>
          <w:tcPr>
            <w:tcW w:w="0" w:type="auto"/>
            <w:vMerge/>
            <w:vAlign w:val="center"/>
          </w:tcPr>
          <w:p w14:paraId="0B9CF064"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1EBEF53C"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1ED2CE86"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1849A859" w14:textId="77777777" w:rsidR="00676354" w:rsidRPr="009370B6" w:rsidRDefault="00676354" w:rsidP="00676354">
            <w:pPr>
              <w:pStyle w:val="Sinespaciado"/>
              <w:jc w:val="center"/>
              <w:rPr>
                <w:rFonts w:ascii="Arial" w:hAnsi="Arial" w:cs="Arial"/>
                <w:sz w:val="18"/>
                <w:szCs w:val="18"/>
              </w:rPr>
            </w:pPr>
            <w:proofErr w:type="spellStart"/>
            <w:r w:rsidRPr="009370B6">
              <w:rPr>
                <w:rFonts w:ascii="Arial" w:hAnsi="Arial" w:cs="Arial"/>
                <w:sz w:val="18"/>
                <w:szCs w:val="18"/>
              </w:rPr>
              <w:t>Sarricida</w:t>
            </w:r>
            <w:proofErr w:type="spellEnd"/>
          </w:p>
        </w:tc>
        <w:tc>
          <w:tcPr>
            <w:tcW w:w="0" w:type="auto"/>
            <w:vAlign w:val="center"/>
          </w:tcPr>
          <w:p w14:paraId="5CCC249D" w14:textId="77777777" w:rsidR="00676354" w:rsidRPr="009370B6" w:rsidRDefault="00676354" w:rsidP="00676354">
            <w:pPr>
              <w:pStyle w:val="Sinespaciado"/>
              <w:jc w:val="both"/>
              <w:rPr>
                <w:rFonts w:ascii="Arial" w:hAnsi="Arial" w:cs="Arial"/>
                <w:sz w:val="18"/>
                <w:szCs w:val="18"/>
              </w:rPr>
            </w:pPr>
            <w:proofErr w:type="spellStart"/>
            <w:r w:rsidRPr="009370B6">
              <w:rPr>
                <w:rFonts w:ascii="Arial" w:hAnsi="Arial" w:cs="Arial"/>
                <w:sz w:val="18"/>
                <w:szCs w:val="18"/>
              </w:rPr>
              <w:t>Sarricida</w:t>
            </w:r>
            <w:proofErr w:type="spellEnd"/>
            <w:r w:rsidRPr="009370B6">
              <w:rPr>
                <w:rFonts w:ascii="Arial" w:hAnsi="Arial" w:cs="Arial"/>
                <w:sz w:val="18"/>
                <w:szCs w:val="18"/>
              </w:rPr>
              <w:t xml:space="preserve"> líquido, botella de 1 litro</w:t>
            </w:r>
          </w:p>
        </w:tc>
        <w:tc>
          <w:tcPr>
            <w:tcW w:w="0" w:type="auto"/>
            <w:vAlign w:val="center"/>
          </w:tcPr>
          <w:p w14:paraId="1EA5836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4EAF2DF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39A69E1B" w14:textId="77777777" w:rsidTr="00FC10C0">
        <w:trPr>
          <w:trHeight w:val="20"/>
          <w:jc w:val="center"/>
        </w:trPr>
        <w:tc>
          <w:tcPr>
            <w:tcW w:w="0" w:type="auto"/>
            <w:vMerge/>
            <w:vAlign w:val="center"/>
          </w:tcPr>
          <w:p w14:paraId="072C4B51"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49520F28"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C1C5C3A"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170B101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Cloro</w:t>
            </w:r>
          </w:p>
        </w:tc>
        <w:tc>
          <w:tcPr>
            <w:tcW w:w="0" w:type="auto"/>
            <w:vAlign w:val="center"/>
          </w:tcPr>
          <w:p w14:paraId="1E74EEF1"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Cloro al 100% botella de 1 litro</w:t>
            </w:r>
          </w:p>
        </w:tc>
        <w:tc>
          <w:tcPr>
            <w:tcW w:w="0" w:type="auto"/>
            <w:vAlign w:val="center"/>
          </w:tcPr>
          <w:p w14:paraId="06FF49F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0AC4C42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20040AFD" w14:textId="77777777" w:rsidTr="00FC10C0">
        <w:trPr>
          <w:trHeight w:val="340"/>
          <w:jc w:val="center"/>
        </w:trPr>
        <w:tc>
          <w:tcPr>
            <w:tcW w:w="0" w:type="auto"/>
            <w:vMerge/>
            <w:vAlign w:val="center"/>
          </w:tcPr>
          <w:p w14:paraId="480C4EA5"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1B31EBCE"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5300BD6"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7F42EDF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Fibra</w:t>
            </w:r>
          </w:p>
        </w:tc>
        <w:tc>
          <w:tcPr>
            <w:tcW w:w="0" w:type="auto"/>
            <w:vAlign w:val="center"/>
          </w:tcPr>
          <w:p w14:paraId="45AF81FB"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Fibra abrasiva</w:t>
            </w:r>
          </w:p>
        </w:tc>
        <w:tc>
          <w:tcPr>
            <w:tcW w:w="0" w:type="auto"/>
            <w:vAlign w:val="center"/>
          </w:tcPr>
          <w:p w14:paraId="791A5A0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02FC318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3E697ECE" w14:textId="77777777" w:rsidTr="00FC10C0">
        <w:trPr>
          <w:trHeight w:val="20"/>
          <w:jc w:val="center"/>
        </w:trPr>
        <w:tc>
          <w:tcPr>
            <w:tcW w:w="0" w:type="auto"/>
            <w:vMerge/>
            <w:vAlign w:val="center"/>
          </w:tcPr>
          <w:p w14:paraId="56265FAE"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193189E7"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1C8427C8"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14F6D45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Cepillo</w:t>
            </w:r>
          </w:p>
        </w:tc>
        <w:tc>
          <w:tcPr>
            <w:tcW w:w="0" w:type="auto"/>
            <w:vAlign w:val="center"/>
          </w:tcPr>
          <w:p w14:paraId="5C3DA9CF"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Cepillo para WC (tipo trompo)</w:t>
            </w:r>
          </w:p>
        </w:tc>
        <w:tc>
          <w:tcPr>
            <w:tcW w:w="0" w:type="auto"/>
            <w:vAlign w:val="center"/>
          </w:tcPr>
          <w:p w14:paraId="44A8429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061067C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615D15D2" w14:textId="77777777" w:rsidTr="00FC10C0">
        <w:trPr>
          <w:trHeight w:val="340"/>
          <w:jc w:val="center"/>
        </w:trPr>
        <w:tc>
          <w:tcPr>
            <w:tcW w:w="0" w:type="auto"/>
            <w:vMerge/>
            <w:vAlign w:val="center"/>
          </w:tcPr>
          <w:p w14:paraId="70326BF1"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5963E4DA"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84F530A"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46318A4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Cubeta</w:t>
            </w:r>
          </w:p>
        </w:tc>
        <w:tc>
          <w:tcPr>
            <w:tcW w:w="0" w:type="auto"/>
            <w:vAlign w:val="center"/>
          </w:tcPr>
          <w:p w14:paraId="759302AF"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Cubeta de plástico</w:t>
            </w:r>
          </w:p>
        </w:tc>
        <w:tc>
          <w:tcPr>
            <w:tcW w:w="0" w:type="auto"/>
            <w:vAlign w:val="center"/>
          </w:tcPr>
          <w:p w14:paraId="23DAF08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214B508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212A0BBC" w14:textId="77777777" w:rsidTr="00FC10C0">
        <w:trPr>
          <w:trHeight w:val="20"/>
          <w:jc w:val="center"/>
        </w:trPr>
        <w:tc>
          <w:tcPr>
            <w:tcW w:w="0" w:type="auto"/>
            <w:vMerge/>
            <w:vAlign w:val="center"/>
          </w:tcPr>
          <w:p w14:paraId="4B1AFDC4"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6586384B"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92A8B42"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202D400A" w14:textId="77777777" w:rsidR="00676354" w:rsidRPr="009370B6" w:rsidRDefault="00676354" w:rsidP="00676354">
            <w:pPr>
              <w:pStyle w:val="Sinespaciado"/>
              <w:jc w:val="center"/>
              <w:rPr>
                <w:rFonts w:ascii="Arial" w:hAnsi="Arial" w:cs="Arial"/>
                <w:sz w:val="18"/>
                <w:szCs w:val="18"/>
              </w:rPr>
            </w:pPr>
          </w:p>
          <w:p w14:paraId="02FE8A0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Bomba</w:t>
            </w:r>
          </w:p>
        </w:tc>
        <w:tc>
          <w:tcPr>
            <w:tcW w:w="0" w:type="auto"/>
            <w:vAlign w:val="center"/>
          </w:tcPr>
          <w:p w14:paraId="7A026344"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Bomba para WC, de</w:t>
            </w:r>
          </w:p>
          <w:p w14:paraId="48A72C67"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hule natural, mango o bastón de madera.</w:t>
            </w:r>
          </w:p>
        </w:tc>
        <w:tc>
          <w:tcPr>
            <w:tcW w:w="0" w:type="auto"/>
            <w:vAlign w:val="center"/>
          </w:tcPr>
          <w:p w14:paraId="505F503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739473C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35FCC8BA" w14:textId="77777777" w:rsidTr="00FC10C0">
        <w:trPr>
          <w:trHeight w:val="340"/>
          <w:jc w:val="center"/>
        </w:trPr>
        <w:tc>
          <w:tcPr>
            <w:tcW w:w="0" w:type="auto"/>
            <w:vMerge/>
            <w:vAlign w:val="center"/>
          </w:tcPr>
          <w:p w14:paraId="6510E391"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53F71B53"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9E01D56"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35D2527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Limpiador en polvo</w:t>
            </w:r>
          </w:p>
        </w:tc>
        <w:tc>
          <w:tcPr>
            <w:tcW w:w="0" w:type="auto"/>
            <w:vAlign w:val="center"/>
          </w:tcPr>
          <w:p w14:paraId="60B1AFF6"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Limpiador en polvo</w:t>
            </w:r>
          </w:p>
        </w:tc>
        <w:tc>
          <w:tcPr>
            <w:tcW w:w="0" w:type="auto"/>
            <w:vAlign w:val="center"/>
          </w:tcPr>
          <w:p w14:paraId="1BB8545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0987B37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835F97B" w14:textId="77777777" w:rsidTr="00FC10C0">
        <w:trPr>
          <w:trHeight w:val="340"/>
          <w:jc w:val="center"/>
        </w:trPr>
        <w:tc>
          <w:tcPr>
            <w:tcW w:w="0" w:type="auto"/>
            <w:vMerge/>
            <w:vAlign w:val="center"/>
          </w:tcPr>
          <w:p w14:paraId="3DAD6202"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3F95C9C8"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06ADC70"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4E97AC4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2BB8CF60"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6BF8567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3119DCB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029216A8" w14:textId="77777777" w:rsidTr="00FC10C0">
        <w:trPr>
          <w:trHeight w:val="20"/>
          <w:jc w:val="center"/>
        </w:trPr>
        <w:tc>
          <w:tcPr>
            <w:tcW w:w="0" w:type="auto"/>
            <w:vMerge/>
            <w:vAlign w:val="center"/>
          </w:tcPr>
          <w:p w14:paraId="59B0ADB6"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6A050AA3"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5E760227"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703D846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Cepillo plástico para manos</w:t>
            </w:r>
          </w:p>
        </w:tc>
        <w:tc>
          <w:tcPr>
            <w:tcW w:w="0" w:type="auto"/>
            <w:vAlign w:val="center"/>
          </w:tcPr>
          <w:p w14:paraId="030E703E"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Cepillo plástico para manos tipo plancha, de cerdas duras de poliéster, con base de</w:t>
            </w:r>
          </w:p>
          <w:p w14:paraId="5BF4ACCD"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polipropileno</w:t>
            </w:r>
          </w:p>
        </w:tc>
        <w:tc>
          <w:tcPr>
            <w:tcW w:w="0" w:type="auto"/>
            <w:vAlign w:val="center"/>
          </w:tcPr>
          <w:p w14:paraId="549609B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1B00A3A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AA060DD" w14:textId="77777777" w:rsidTr="00FC10C0">
        <w:trPr>
          <w:trHeight w:val="20"/>
          <w:jc w:val="center"/>
        </w:trPr>
        <w:tc>
          <w:tcPr>
            <w:tcW w:w="0" w:type="auto"/>
            <w:vMerge/>
            <w:vAlign w:val="center"/>
          </w:tcPr>
          <w:p w14:paraId="397BE33A"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60C90AC0"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1BAE6110"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0BCE593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Líquido destapa</w:t>
            </w:r>
          </w:p>
          <w:p w14:paraId="0641418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caños</w:t>
            </w:r>
          </w:p>
        </w:tc>
        <w:tc>
          <w:tcPr>
            <w:tcW w:w="0" w:type="auto"/>
            <w:vAlign w:val="center"/>
          </w:tcPr>
          <w:p w14:paraId="107B10B7"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Líquido destapa caños</w:t>
            </w:r>
          </w:p>
        </w:tc>
        <w:tc>
          <w:tcPr>
            <w:tcW w:w="0" w:type="auto"/>
            <w:vAlign w:val="center"/>
          </w:tcPr>
          <w:p w14:paraId="5C3CF2F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2941568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14DE9B44" w14:textId="77777777" w:rsidTr="00FC10C0">
        <w:trPr>
          <w:trHeight w:val="20"/>
          <w:jc w:val="center"/>
        </w:trPr>
        <w:tc>
          <w:tcPr>
            <w:tcW w:w="0" w:type="auto"/>
            <w:vMerge/>
            <w:vAlign w:val="center"/>
          </w:tcPr>
          <w:p w14:paraId="05B0DB80"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6CE16F7A"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1F7E7B15"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52448D8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Piedra pómez</w:t>
            </w:r>
          </w:p>
        </w:tc>
        <w:tc>
          <w:tcPr>
            <w:tcW w:w="0" w:type="auto"/>
            <w:vAlign w:val="center"/>
          </w:tcPr>
          <w:p w14:paraId="2AF53C2C"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Piedra</w:t>
            </w:r>
            <w:r w:rsidRPr="009370B6">
              <w:rPr>
                <w:rFonts w:ascii="Arial" w:hAnsi="Arial" w:cs="Arial"/>
                <w:sz w:val="18"/>
                <w:szCs w:val="18"/>
              </w:rPr>
              <w:tab/>
              <w:t>pómez,</w:t>
            </w:r>
          </w:p>
          <w:p w14:paraId="1D122134"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"Calidad de limpieza"</w:t>
            </w:r>
          </w:p>
        </w:tc>
        <w:tc>
          <w:tcPr>
            <w:tcW w:w="0" w:type="auto"/>
            <w:vAlign w:val="center"/>
          </w:tcPr>
          <w:p w14:paraId="5B908AB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5326DC4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12D9CEB8" w14:textId="77777777" w:rsidTr="00FC10C0">
        <w:trPr>
          <w:trHeight w:val="20"/>
          <w:jc w:val="center"/>
        </w:trPr>
        <w:tc>
          <w:tcPr>
            <w:tcW w:w="0" w:type="auto"/>
            <w:vMerge/>
            <w:vAlign w:val="center"/>
          </w:tcPr>
          <w:p w14:paraId="3AF74E01"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3C784F16" w14:textId="77777777" w:rsidR="00676354" w:rsidRPr="009370B6" w:rsidRDefault="00676354" w:rsidP="00676354">
            <w:pPr>
              <w:pStyle w:val="Sinespaciado"/>
              <w:jc w:val="center"/>
              <w:rPr>
                <w:rFonts w:ascii="Arial" w:hAnsi="Arial" w:cs="Arial"/>
                <w:sz w:val="18"/>
                <w:szCs w:val="18"/>
              </w:rPr>
            </w:pPr>
          </w:p>
        </w:tc>
        <w:tc>
          <w:tcPr>
            <w:tcW w:w="0" w:type="auto"/>
            <w:vMerge w:val="restart"/>
            <w:vAlign w:val="center"/>
          </w:tcPr>
          <w:p w14:paraId="6E7EC6D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Desodorizado</w:t>
            </w:r>
          </w:p>
        </w:tc>
        <w:tc>
          <w:tcPr>
            <w:tcW w:w="0" w:type="auto"/>
            <w:vAlign w:val="center"/>
          </w:tcPr>
          <w:p w14:paraId="109F541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Pastilla desinfectante</w:t>
            </w:r>
          </w:p>
        </w:tc>
        <w:tc>
          <w:tcPr>
            <w:tcW w:w="0" w:type="auto"/>
            <w:vAlign w:val="center"/>
          </w:tcPr>
          <w:p w14:paraId="4B69C781"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Pastilla desinfectante y aromatizante para</w:t>
            </w:r>
          </w:p>
          <w:p w14:paraId="34176ED7"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WC varios aromas.</w:t>
            </w:r>
          </w:p>
        </w:tc>
        <w:tc>
          <w:tcPr>
            <w:tcW w:w="0" w:type="auto"/>
            <w:vAlign w:val="center"/>
          </w:tcPr>
          <w:p w14:paraId="0203F2D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6C87050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370D9FFF" w14:textId="77777777" w:rsidTr="00FC10C0">
        <w:trPr>
          <w:trHeight w:val="20"/>
          <w:jc w:val="center"/>
        </w:trPr>
        <w:tc>
          <w:tcPr>
            <w:tcW w:w="0" w:type="auto"/>
            <w:vMerge/>
            <w:vAlign w:val="center"/>
          </w:tcPr>
          <w:p w14:paraId="48DC3126"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42566382"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73450DD"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7D0EF19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Aromatizante</w:t>
            </w:r>
          </w:p>
        </w:tc>
        <w:tc>
          <w:tcPr>
            <w:tcW w:w="0" w:type="auto"/>
            <w:vAlign w:val="center"/>
          </w:tcPr>
          <w:p w14:paraId="41564C39"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Aromatizante</w:t>
            </w:r>
            <w:r w:rsidRPr="009370B6">
              <w:rPr>
                <w:rFonts w:ascii="Arial" w:hAnsi="Arial" w:cs="Arial"/>
                <w:sz w:val="18"/>
                <w:szCs w:val="18"/>
              </w:rPr>
              <w:tab/>
              <w:t>para</w:t>
            </w:r>
          </w:p>
          <w:p w14:paraId="26B70CFC"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WC, varios aromas</w:t>
            </w:r>
          </w:p>
        </w:tc>
        <w:tc>
          <w:tcPr>
            <w:tcW w:w="0" w:type="auto"/>
            <w:vAlign w:val="center"/>
          </w:tcPr>
          <w:p w14:paraId="5779F71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7D0800A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8C66CE8" w14:textId="77777777" w:rsidTr="00FC10C0">
        <w:trPr>
          <w:trHeight w:val="20"/>
          <w:jc w:val="center"/>
        </w:trPr>
        <w:tc>
          <w:tcPr>
            <w:tcW w:w="0" w:type="auto"/>
            <w:vMerge/>
            <w:vAlign w:val="center"/>
          </w:tcPr>
          <w:p w14:paraId="20BFBC66"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76AB68D2"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28E14357"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64E12E9B" w14:textId="77777777" w:rsidR="00676354" w:rsidRPr="009370B6" w:rsidRDefault="00676354" w:rsidP="00676354">
            <w:pPr>
              <w:pStyle w:val="Sinespaciado"/>
              <w:jc w:val="center"/>
              <w:rPr>
                <w:rFonts w:ascii="Arial" w:hAnsi="Arial" w:cs="Arial"/>
                <w:sz w:val="18"/>
                <w:szCs w:val="18"/>
              </w:rPr>
            </w:pPr>
          </w:p>
          <w:p w14:paraId="2DC5CD8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Tapete</w:t>
            </w:r>
            <w:r w:rsidRPr="009370B6">
              <w:rPr>
                <w:rFonts w:ascii="Arial" w:hAnsi="Arial" w:cs="Arial"/>
                <w:sz w:val="18"/>
                <w:szCs w:val="18"/>
              </w:rPr>
              <w:tab/>
              <w:t>anti- salpicaduras</w:t>
            </w:r>
          </w:p>
        </w:tc>
        <w:tc>
          <w:tcPr>
            <w:tcW w:w="0" w:type="auto"/>
            <w:vAlign w:val="center"/>
          </w:tcPr>
          <w:p w14:paraId="186A3FA9"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Tapete desinfectante, aromatizante y anti- salpicaduras para</w:t>
            </w:r>
          </w:p>
          <w:p w14:paraId="3F18EFCA"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mingitorio,</w:t>
            </w:r>
            <w:r w:rsidRPr="009370B6">
              <w:rPr>
                <w:rFonts w:ascii="Arial" w:hAnsi="Arial" w:cs="Arial"/>
                <w:sz w:val="18"/>
                <w:szCs w:val="18"/>
              </w:rPr>
              <w:tab/>
              <w:t>varios aromas</w:t>
            </w:r>
          </w:p>
        </w:tc>
        <w:tc>
          <w:tcPr>
            <w:tcW w:w="0" w:type="auto"/>
            <w:vAlign w:val="center"/>
          </w:tcPr>
          <w:p w14:paraId="3AB3F778" w14:textId="77777777" w:rsidR="00676354" w:rsidRPr="009370B6" w:rsidRDefault="00676354" w:rsidP="00676354">
            <w:pPr>
              <w:pStyle w:val="Sinespaciado"/>
              <w:jc w:val="center"/>
              <w:rPr>
                <w:rFonts w:ascii="Arial" w:hAnsi="Arial" w:cs="Arial"/>
                <w:sz w:val="18"/>
                <w:szCs w:val="18"/>
              </w:rPr>
            </w:pPr>
          </w:p>
          <w:p w14:paraId="25297D5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43B9C4F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0BD48690" w14:textId="77777777" w:rsidTr="00FC10C0">
        <w:trPr>
          <w:trHeight w:val="20"/>
          <w:jc w:val="center"/>
        </w:trPr>
        <w:tc>
          <w:tcPr>
            <w:tcW w:w="0" w:type="auto"/>
            <w:vMerge/>
            <w:vAlign w:val="center"/>
          </w:tcPr>
          <w:p w14:paraId="7F4CE20F"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43895B3A" w14:textId="77777777" w:rsidR="00676354" w:rsidRPr="009370B6" w:rsidRDefault="00676354" w:rsidP="00676354">
            <w:pPr>
              <w:pStyle w:val="Sinespaciado"/>
              <w:jc w:val="center"/>
              <w:rPr>
                <w:rFonts w:ascii="Arial" w:hAnsi="Arial" w:cs="Arial"/>
                <w:sz w:val="18"/>
                <w:szCs w:val="18"/>
              </w:rPr>
            </w:pPr>
          </w:p>
        </w:tc>
        <w:tc>
          <w:tcPr>
            <w:tcW w:w="0" w:type="auto"/>
            <w:vMerge w:val="restart"/>
            <w:vAlign w:val="center"/>
          </w:tcPr>
          <w:p w14:paraId="077D8AA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Lavado de Muros</w:t>
            </w:r>
          </w:p>
        </w:tc>
        <w:tc>
          <w:tcPr>
            <w:tcW w:w="0" w:type="auto"/>
            <w:vAlign w:val="center"/>
          </w:tcPr>
          <w:p w14:paraId="763BEBB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Limpiador líquido</w:t>
            </w:r>
          </w:p>
        </w:tc>
        <w:tc>
          <w:tcPr>
            <w:tcW w:w="0" w:type="auto"/>
            <w:vAlign w:val="center"/>
          </w:tcPr>
          <w:p w14:paraId="73CE081E"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Limpiador líquido multiusos, aromatizante, desengrasante, varios aromas, biodegradable, en botella de 1 litro</w:t>
            </w:r>
          </w:p>
        </w:tc>
        <w:tc>
          <w:tcPr>
            <w:tcW w:w="0" w:type="auto"/>
            <w:vAlign w:val="center"/>
          </w:tcPr>
          <w:p w14:paraId="421A5BD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0842F59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13576DDF" w14:textId="77777777" w:rsidTr="00FC10C0">
        <w:trPr>
          <w:trHeight w:val="20"/>
          <w:jc w:val="center"/>
        </w:trPr>
        <w:tc>
          <w:tcPr>
            <w:tcW w:w="0" w:type="auto"/>
            <w:vMerge/>
            <w:vAlign w:val="center"/>
          </w:tcPr>
          <w:p w14:paraId="733AFA95"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38AC0FC7"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BE623A1"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06F1A545" w14:textId="77777777" w:rsidR="00676354" w:rsidRPr="009370B6" w:rsidRDefault="00676354" w:rsidP="00676354">
            <w:pPr>
              <w:pStyle w:val="Sinespaciado"/>
              <w:jc w:val="center"/>
              <w:rPr>
                <w:rFonts w:ascii="Arial" w:hAnsi="Arial" w:cs="Arial"/>
                <w:sz w:val="18"/>
                <w:szCs w:val="18"/>
              </w:rPr>
            </w:pPr>
            <w:proofErr w:type="spellStart"/>
            <w:r w:rsidRPr="009370B6">
              <w:rPr>
                <w:rFonts w:ascii="Arial" w:hAnsi="Arial" w:cs="Arial"/>
                <w:sz w:val="18"/>
                <w:szCs w:val="18"/>
              </w:rPr>
              <w:t>Sarricida</w:t>
            </w:r>
            <w:proofErr w:type="spellEnd"/>
          </w:p>
        </w:tc>
        <w:tc>
          <w:tcPr>
            <w:tcW w:w="0" w:type="auto"/>
            <w:vAlign w:val="center"/>
          </w:tcPr>
          <w:p w14:paraId="7F5DEA01" w14:textId="77777777" w:rsidR="00676354" w:rsidRPr="009370B6" w:rsidRDefault="00676354" w:rsidP="00676354">
            <w:pPr>
              <w:pStyle w:val="Sinespaciado"/>
              <w:jc w:val="both"/>
              <w:rPr>
                <w:rFonts w:ascii="Arial" w:hAnsi="Arial" w:cs="Arial"/>
                <w:sz w:val="18"/>
                <w:szCs w:val="18"/>
              </w:rPr>
            </w:pPr>
            <w:proofErr w:type="spellStart"/>
            <w:r w:rsidRPr="009370B6">
              <w:rPr>
                <w:rFonts w:ascii="Arial" w:hAnsi="Arial" w:cs="Arial"/>
                <w:sz w:val="18"/>
                <w:szCs w:val="18"/>
              </w:rPr>
              <w:t>Sarricida</w:t>
            </w:r>
            <w:proofErr w:type="spellEnd"/>
            <w:r w:rsidRPr="009370B6">
              <w:rPr>
                <w:rFonts w:ascii="Arial" w:hAnsi="Arial" w:cs="Arial"/>
                <w:sz w:val="18"/>
                <w:szCs w:val="18"/>
              </w:rPr>
              <w:t xml:space="preserve"> líquido, botella de 1 litro</w:t>
            </w:r>
          </w:p>
        </w:tc>
        <w:tc>
          <w:tcPr>
            <w:tcW w:w="0" w:type="auto"/>
            <w:vAlign w:val="center"/>
          </w:tcPr>
          <w:p w14:paraId="50E7336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50ACE19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6821FB33" w14:textId="77777777" w:rsidTr="00FC10C0">
        <w:trPr>
          <w:trHeight w:val="20"/>
          <w:jc w:val="center"/>
        </w:trPr>
        <w:tc>
          <w:tcPr>
            <w:tcW w:w="0" w:type="auto"/>
            <w:vMerge/>
            <w:vAlign w:val="center"/>
          </w:tcPr>
          <w:p w14:paraId="1C1EBBD6"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6218C094"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AA0E4AD"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3971A4C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Cloro</w:t>
            </w:r>
          </w:p>
        </w:tc>
        <w:tc>
          <w:tcPr>
            <w:tcW w:w="0" w:type="auto"/>
            <w:vAlign w:val="center"/>
          </w:tcPr>
          <w:p w14:paraId="57CC3226"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Cloro al 100% botella de 1 litro</w:t>
            </w:r>
          </w:p>
        </w:tc>
        <w:tc>
          <w:tcPr>
            <w:tcW w:w="0" w:type="auto"/>
            <w:vAlign w:val="center"/>
          </w:tcPr>
          <w:p w14:paraId="4FACC84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328D0C6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68CEFD0A" w14:textId="77777777" w:rsidTr="00FC10C0">
        <w:trPr>
          <w:trHeight w:val="340"/>
          <w:jc w:val="center"/>
        </w:trPr>
        <w:tc>
          <w:tcPr>
            <w:tcW w:w="0" w:type="auto"/>
            <w:vMerge/>
            <w:vAlign w:val="center"/>
          </w:tcPr>
          <w:p w14:paraId="7AAEB24F"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1AFB784A"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C425E76"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592EBBD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70E830CB"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16A4BCD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48EDE09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6AB4B853" w14:textId="77777777" w:rsidTr="00FC10C0">
        <w:trPr>
          <w:trHeight w:val="906"/>
          <w:jc w:val="center"/>
        </w:trPr>
        <w:tc>
          <w:tcPr>
            <w:tcW w:w="0" w:type="auto"/>
            <w:vMerge/>
            <w:vAlign w:val="center"/>
          </w:tcPr>
          <w:p w14:paraId="67CE5B32"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728D82F3" w14:textId="77777777" w:rsidR="00676354" w:rsidRPr="009370B6" w:rsidRDefault="00676354" w:rsidP="00676354">
            <w:pPr>
              <w:pStyle w:val="Sinespaciado"/>
              <w:jc w:val="center"/>
              <w:rPr>
                <w:rFonts w:ascii="Arial" w:hAnsi="Arial" w:cs="Arial"/>
                <w:sz w:val="18"/>
                <w:szCs w:val="18"/>
              </w:rPr>
            </w:pPr>
          </w:p>
        </w:tc>
        <w:tc>
          <w:tcPr>
            <w:tcW w:w="0" w:type="auto"/>
            <w:vMerge w:val="restart"/>
            <w:vAlign w:val="center"/>
          </w:tcPr>
          <w:p w14:paraId="39E592C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Reposición de papel de baño – manos y jabón para lavado de manos (incluye la habilitación de dispositivos despachadores)</w:t>
            </w:r>
          </w:p>
        </w:tc>
        <w:tc>
          <w:tcPr>
            <w:tcW w:w="0" w:type="auto"/>
            <w:vAlign w:val="center"/>
          </w:tcPr>
          <w:p w14:paraId="373D72F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Papel higiénico</w:t>
            </w:r>
          </w:p>
        </w:tc>
        <w:tc>
          <w:tcPr>
            <w:tcW w:w="0" w:type="auto"/>
            <w:vAlign w:val="center"/>
          </w:tcPr>
          <w:p w14:paraId="4B6FC21F"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Papel jumbo rollo de hoja doble resistente, color blanco.</w:t>
            </w:r>
          </w:p>
        </w:tc>
        <w:tc>
          <w:tcPr>
            <w:tcW w:w="0" w:type="auto"/>
            <w:vAlign w:val="center"/>
          </w:tcPr>
          <w:p w14:paraId="1977040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NMX-N-092-SCFI-2015</w:t>
            </w:r>
          </w:p>
        </w:tc>
        <w:tc>
          <w:tcPr>
            <w:tcW w:w="0" w:type="auto"/>
            <w:vAlign w:val="center"/>
          </w:tcPr>
          <w:p w14:paraId="05E2D93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159BE766" w14:textId="77777777" w:rsidTr="00FC10C0">
        <w:trPr>
          <w:trHeight w:val="20"/>
          <w:jc w:val="center"/>
        </w:trPr>
        <w:tc>
          <w:tcPr>
            <w:tcW w:w="0" w:type="auto"/>
            <w:vMerge/>
            <w:vAlign w:val="center"/>
          </w:tcPr>
          <w:p w14:paraId="321026B7"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30A9F6CD"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36DD26B"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272E125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Toalla para manos</w:t>
            </w:r>
          </w:p>
        </w:tc>
        <w:tc>
          <w:tcPr>
            <w:tcW w:w="0" w:type="auto"/>
            <w:vAlign w:val="center"/>
          </w:tcPr>
          <w:p w14:paraId="2D824150"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Papel toalla hoja resistente, color blanco.</w:t>
            </w:r>
          </w:p>
        </w:tc>
        <w:tc>
          <w:tcPr>
            <w:tcW w:w="0" w:type="auto"/>
            <w:vAlign w:val="center"/>
          </w:tcPr>
          <w:p w14:paraId="79106C4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NMX-N-096-SCFI-2014</w:t>
            </w:r>
          </w:p>
        </w:tc>
        <w:tc>
          <w:tcPr>
            <w:tcW w:w="0" w:type="auto"/>
            <w:vAlign w:val="center"/>
          </w:tcPr>
          <w:p w14:paraId="061603C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7619A2F5" w14:textId="77777777" w:rsidTr="00FC10C0">
        <w:trPr>
          <w:trHeight w:val="20"/>
          <w:jc w:val="center"/>
        </w:trPr>
        <w:tc>
          <w:tcPr>
            <w:tcW w:w="0" w:type="auto"/>
            <w:vMerge/>
            <w:vAlign w:val="center"/>
          </w:tcPr>
          <w:p w14:paraId="1909026F" w14:textId="77777777" w:rsidR="00676354" w:rsidRPr="009370B6" w:rsidRDefault="00676354" w:rsidP="00676354">
            <w:pPr>
              <w:pStyle w:val="Sinespaciado"/>
              <w:jc w:val="center"/>
              <w:rPr>
                <w:rFonts w:ascii="Arial" w:hAnsi="Arial" w:cs="Arial"/>
                <w:sz w:val="18"/>
                <w:szCs w:val="18"/>
              </w:rPr>
            </w:pPr>
          </w:p>
        </w:tc>
        <w:tc>
          <w:tcPr>
            <w:tcW w:w="0" w:type="auto"/>
            <w:gridSpan w:val="2"/>
            <w:vMerge/>
            <w:vAlign w:val="center"/>
          </w:tcPr>
          <w:p w14:paraId="09AF0FA7"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1BF83D6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Despachadores de jabón líquido</w:t>
            </w:r>
          </w:p>
        </w:tc>
        <w:tc>
          <w:tcPr>
            <w:tcW w:w="0" w:type="auto"/>
            <w:vAlign w:val="center"/>
          </w:tcPr>
          <w:p w14:paraId="1D587A0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Jabón líquido para manos</w:t>
            </w:r>
          </w:p>
        </w:tc>
        <w:tc>
          <w:tcPr>
            <w:tcW w:w="0" w:type="auto"/>
            <w:vAlign w:val="center"/>
          </w:tcPr>
          <w:p w14:paraId="664F1232"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Jabón en espuma para manos, biodegradable, olor a frutas.</w:t>
            </w:r>
          </w:p>
        </w:tc>
        <w:tc>
          <w:tcPr>
            <w:tcW w:w="0" w:type="auto"/>
            <w:vAlign w:val="center"/>
          </w:tcPr>
          <w:p w14:paraId="027A015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1D919BF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bl>
    <w:p w14:paraId="508D7961" w14:textId="77777777" w:rsidR="00676354" w:rsidRDefault="00676354" w:rsidP="00676354">
      <w:pPr>
        <w:pStyle w:val="Sinespaciado"/>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7"/>
        <w:gridCol w:w="1565"/>
        <w:gridCol w:w="1276"/>
        <w:gridCol w:w="1447"/>
        <w:gridCol w:w="1678"/>
        <w:gridCol w:w="1231"/>
        <w:gridCol w:w="1214"/>
      </w:tblGrid>
      <w:tr w:rsidR="00676354" w:rsidRPr="009370B6" w14:paraId="3CC0DBC6" w14:textId="77777777" w:rsidTr="00FC10C0">
        <w:trPr>
          <w:trHeight w:val="20"/>
          <w:tblHeader/>
          <w:jc w:val="center"/>
        </w:trPr>
        <w:tc>
          <w:tcPr>
            <w:tcW w:w="0" w:type="auto"/>
            <w:gridSpan w:val="2"/>
            <w:shd w:val="clear" w:color="auto" w:fill="44546A" w:themeFill="text2"/>
            <w:vAlign w:val="center"/>
          </w:tcPr>
          <w:p w14:paraId="5E765920"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lastRenderedPageBreak/>
              <w:t>Áreas</w:t>
            </w:r>
          </w:p>
        </w:tc>
        <w:tc>
          <w:tcPr>
            <w:tcW w:w="0" w:type="auto"/>
            <w:shd w:val="clear" w:color="auto" w:fill="44546A" w:themeFill="text2"/>
            <w:vAlign w:val="center"/>
          </w:tcPr>
          <w:p w14:paraId="7D460720"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Descripción de la Rutina</w:t>
            </w:r>
          </w:p>
        </w:tc>
        <w:tc>
          <w:tcPr>
            <w:tcW w:w="0" w:type="auto"/>
            <w:shd w:val="clear" w:color="auto" w:fill="44546A" w:themeFill="text2"/>
            <w:vAlign w:val="center"/>
          </w:tcPr>
          <w:p w14:paraId="028C430D"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Materiales, Insumos, Consumibles,</w:t>
            </w:r>
          </w:p>
          <w:p w14:paraId="59F4F6E7"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Herramienta y Maquinaria</w:t>
            </w:r>
          </w:p>
        </w:tc>
        <w:tc>
          <w:tcPr>
            <w:tcW w:w="0" w:type="auto"/>
            <w:shd w:val="clear" w:color="auto" w:fill="44546A" w:themeFill="text2"/>
            <w:vAlign w:val="center"/>
          </w:tcPr>
          <w:p w14:paraId="25B0EA11"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Descripción</w:t>
            </w:r>
          </w:p>
        </w:tc>
        <w:tc>
          <w:tcPr>
            <w:tcW w:w="0" w:type="auto"/>
            <w:shd w:val="clear" w:color="auto" w:fill="44546A" w:themeFill="text2"/>
            <w:vAlign w:val="center"/>
          </w:tcPr>
          <w:p w14:paraId="0F10591B"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Norma Oficial Mexicana</w:t>
            </w:r>
          </w:p>
        </w:tc>
        <w:tc>
          <w:tcPr>
            <w:tcW w:w="0" w:type="auto"/>
            <w:shd w:val="clear" w:color="auto" w:fill="44546A" w:themeFill="text2"/>
            <w:vAlign w:val="center"/>
          </w:tcPr>
          <w:p w14:paraId="01372CDD"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Cantidades requeridas</w:t>
            </w:r>
          </w:p>
        </w:tc>
      </w:tr>
      <w:tr w:rsidR="00676354" w:rsidRPr="009370B6" w14:paraId="4CE0FA8A" w14:textId="77777777" w:rsidTr="00FC10C0">
        <w:trPr>
          <w:trHeight w:val="283"/>
          <w:jc w:val="center"/>
        </w:trPr>
        <w:tc>
          <w:tcPr>
            <w:tcW w:w="0" w:type="auto"/>
            <w:gridSpan w:val="6"/>
            <w:shd w:val="clear" w:color="auto" w:fill="ACB9CA" w:themeFill="text2" w:themeFillTint="66"/>
            <w:vAlign w:val="center"/>
          </w:tcPr>
          <w:p w14:paraId="4DBC0B54" w14:textId="77777777" w:rsidR="00676354" w:rsidRPr="009370B6" w:rsidRDefault="00676354" w:rsidP="00676354">
            <w:pPr>
              <w:pStyle w:val="Sinespaciado"/>
              <w:jc w:val="center"/>
              <w:rPr>
                <w:rFonts w:ascii="Arial" w:hAnsi="Arial" w:cs="Arial"/>
                <w:b/>
                <w:sz w:val="18"/>
                <w:szCs w:val="18"/>
              </w:rPr>
            </w:pPr>
            <w:r w:rsidRPr="009370B6">
              <w:rPr>
                <w:rFonts w:ascii="Arial" w:eastAsia="Arial" w:hAnsi="Arial" w:cs="Arial"/>
                <w:b/>
                <w:sz w:val="18"/>
                <w:szCs w:val="18"/>
              </w:rPr>
              <w:t>Mobiliario</w:t>
            </w:r>
          </w:p>
        </w:tc>
        <w:tc>
          <w:tcPr>
            <w:tcW w:w="0" w:type="auto"/>
            <w:shd w:val="clear" w:color="auto" w:fill="ACB9CA" w:themeFill="text2" w:themeFillTint="66"/>
            <w:vAlign w:val="center"/>
          </w:tcPr>
          <w:p w14:paraId="420B76FF" w14:textId="77777777" w:rsidR="00676354" w:rsidRPr="009370B6" w:rsidRDefault="00676354" w:rsidP="00676354">
            <w:pPr>
              <w:pStyle w:val="Sinespaciado"/>
              <w:jc w:val="center"/>
              <w:rPr>
                <w:rFonts w:ascii="Arial" w:eastAsia="Arial" w:hAnsi="Arial" w:cs="Arial"/>
                <w:b/>
                <w:sz w:val="18"/>
                <w:szCs w:val="18"/>
              </w:rPr>
            </w:pPr>
          </w:p>
        </w:tc>
      </w:tr>
      <w:tr w:rsidR="00676354" w:rsidRPr="009370B6" w14:paraId="28FB91C9" w14:textId="77777777" w:rsidTr="00FC10C0">
        <w:trPr>
          <w:trHeight w:val="340"/>
          <w:jc w:val="center"/>
        </w:trPr>
        <w:tc>
          <w:tcPr>
            <w:tcW w:w="0" w:type="auto"/>
            <w:vMerge w:val="restart"/>
            <w:vAlign w:val="center"/>
          </w:tcPr>
          <w:p w14:paraId="6DF85B2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6</w:t>
            </w:r>
          </w:p>
        </w:tc>
        <w:tc>
          <w:tcPr>
            <w:tcW w:w="0" w:type="auto"/>
            <w:vMerge w:val="restart"/>
            <w:vAlign w:val="center"/>
          </w:tcPr>
          <w:p w14:paraId="6BCE750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Escritorios, carpetas, charolas y accesorios de escritorio</w:t>
            </w:r>
          </w:p>
        </w:tc>
        <w:tc>
          <w:tcPr>
            <w:tcW w:w="0" w:type="auto"/>
            <w:vMerge w:val="restart"/>
            <w:vAlign w:val="center"/>
          </w:tcPr>
          <w:p w14:paraId="6A6DA4C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Limpieza</w:t>
            </w:r>
          </w:p>
        </w:tc>
        <w:tc>
          <w:tcPr>
            <w:tcW w:w="0" w:type="auto"/>
            <w:vAlign w:val="center"/>
          </w:tcPr>
          <w:p w14:paraId="0B57488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Franela</w:t>
            </w:r>
          </w:p>
        </w:tc>
        <w:tc>
          <w:tcPr>
            <w:tcW w:w="0" w:type="auto"/>
            <w:vAlign w:val="center"/>
          </w:tcPr>
          <w:p w14:paraId="2E861B8A"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Franela de algodón</w:t>
            </w:r>
          </w:p>
        </w:tc>
        <w:tc>
          <w:tcPr>
            <w:tcW w:w="0" w:type="auto"/>
            <w:vAlign w:val="center"/>
          </w:tcPr>
          <w:p w14:paraId="69DB555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1E6522F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3F96ABD5" w14:textId="77777777" w:rsidTr="00FC10C0">
        <w:trPr>
          <w:trHeight w:val="340"/>
          <w:jc w:val="center"/>
        </w:trPr>
        <w:tc>
          <w:tcPr>
            <w:tcW w:w="0" w:type="auto"/>
            <w:vMerge/>
            <w:vAlign w:val="center"/>
          </w:tcPr>
          <w:p w14:paraId="56149200"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E31FCDD"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EBE9596"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407D532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22EC4A87"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5DF3CF7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6D6B11C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5CCADF39" w14:textId="77777777" w:rsidTr="00FC10C0">
        <w:trPr>
          <w:trHeight w:val="340"/>
          <w:jc w:val="center"/>
        </w:trPr>
        <w:tc>
          <w:tcPr>
            <w:tcW w:w="0" w:type="auto"/>
            <w:vMerge/>
            <w:vAlign w:val="center"/>
          </w:tcPr>
          <w:p w14:paraId="124AD370"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5B9E26FC" w14:textId="77777777" w:rsidR="00676354" w:rsidRPr="009370B6" w:rsidRDefault="00676354" w:rsidP="00676354">
            <w:pPr>
              <w:pStyle w:val="Sinespaciado"/>
              <w:jc w:val="center"/>
              <w:rPr>
                <w:rFonts w:ascii="Arial" w:hAnsi="Arial" w:cs="Arial"/>
                <w:sz w:val="18"/>
                <w:szCs w:val="18"/>
              </w:rPr>
            </w:pPr>
          </w:p>
        </w:tc>
        <w:tc>
          <w:tcPr>
            <w:tcW w:w="0" w:type="auto"/>
            <w:vMerge w:val="restart"/>
            <w:vAlign w:val="center"/>
          </w:tcPr>
          <w:p w14:paraId="5D4A6D5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Lavado (metal)</w:t>
            </w:r>
          </w:p>
        </w:tc>
        <w:tc>
          <w:tcPr>
            <w:tcW w:w="0" w:type="auto"/>
            <w:vAlign w:val="center"/>
          </w:tcPr>
          <w:p w14:paraId="0B51434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Limpiador líquido</w:t>
            </w:r>
          </w:p>
        </w:tc>
        <w:tc>
          <w:tcPr>
            <w:tcW w:w="0" w:type="auto"/>
            <w:vAlign w:val="center"/>
          </w:tcPr>
          <w:p w14:paraId="478EB5C3"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Limpiador líquido multiusos, aromatizante, desengrasante, varios aromas, biodegradable en botella de 1 litro</w:t>
            </w:r>
          </w:p>
        </w:tc>
        <w:tc>
          <w:tcPr>
            <w:tcW w:w="0" w:type="auto"/>
            <w:vAlign w:val="center"/>
          </w:tcPr>
          <w:p w14:paraId="48DFD1C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4D80AF1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04781BF1" w14:textId="77777777" w:rsidTr="00FC10C0">
        <w:trPr>
          <w:trHeight w:val="340"/>
          <w:jc w:val="center"/>
        </w:trPr>
        <w:tc>
          <w:tcPr>
            <w:tcW w:w="0" w:type="auto"/>
            <w:vMerge/>
            <w:vAlign w:val="center"/>
          </w:tcPr>
          <w:p w14:paraId="6DE278ED"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24461988"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04E2C95"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4211101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23A42D63"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6C6DE45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4EDCB77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A1F0523" w14:textId="77777777" w:rsidTr="00FC10C0">
        <w:trPr>
          <w:trHeight w:val="340"/>
          <w:jc w:val="center"/>
        </w:trPr>
        <w:tc>
          <w:tcPr>
            <w:tcW w:w="0" w:type="auto"/>
            <w:vMerge/>
            <w:vAlign w:val="center"/>
          </w:tcPr>
          <w:p w14:paraId="0ED4A4C0"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EC11612" w14:textId="77777777" w:rsidR="00676354" w:rsidRPr="009370B6" w:rsidRDefault="00676354" w:rsidP="00676354">
            <w:pPr>
              <w:pStyle w:val="Sinespaciado"/>
              <w:jc w:val="center"/>
              <w:rPr>
                <w:rFonts w:ascii="Arial" w:hAnsi="Arial" w:cs="Arial"/>
                <w:sz w:val="18"/>
                <w:szCs w:val="18"/>
              </w:rPr>
            </w:pPr>
          </w:p>
        </w:tc>
        <w:tc>
          <w:tcPr>
            <w:tcW w:w="0" w:type="auto"/>
            <w:vMerge w:val="restart"/>
            <w:vAlign w:val="center"/>
          </w:tcPr>
          <w:p w14:paraId="20786C7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Encerado (madera)</w:t>
            </w:r>
          </w:p>
        </w:tc>
        <w:tc>
          <w:tcPr>
            <w:tcW w:w="0" w:type="auto"/>
            <w:vAlign w:val="center"/>
          </w:tcPr>
          <w:p w14:paraId="46E6908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Lustrador</w:t>
            </w:r>
          </w:p>
        </w:tc>
        <w:tc>
          <w:tcPr>
            <w:tcW w:w="0" w:type="auto"/>
            <w:vAlign w:val="center"/>
          </w:tcPr>
          <w:p w14:paraId="1642C5AA"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Lustrados para muebles en aerosol</w:t>
            </w:r>
          </w:p>
        </w:tc>
        <w:tc>
          <w:tcPr>
            <w:tcW w:w="0" w:type="auto"/>
            <w:vAlign w:val="center"/>
          </w:tcPr>
          <w:p w14:paraId="1AA5B69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625AA2A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5AA82A7C" w14:textId="77777777" w:rsidTr="00FC10C0">
        <w:trPr>
          <w:trHeight w:val="340"/>
          <w:jc w:val="center"/>
        </w:trPr>
        <w:tc>
          <w:tcPr>
            <w:tcW w:w="0" w:type="auto"/>
            <w:vMerge/>
            <w:vAlign w:val="center"/>
          </w:tcPr>
          <w:p w14:paraId="2314DE18"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298F20B"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08A7A18"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0B7ACC5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Aceite rojo</w:t>
            </w:r>
          </w:p>
        </w:tc>
        <w:tc>
          <w:tcPr>
            <w:tcW w:w="0" w:type="auto"/>
            <w:vAlign w:val="center"/>
          </w:tcPr>
          <w:p w14:paraId="00FE6640"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Aceite rojo para madera</w:t>
            </w:r>
          </w:p>
        </w:tc>
        <w:tc>
          <w:tcPr>
            <w:tcW w:w="0" w:type="auto"/>
            <w:vAlign w:val="center"/>
          </w:tcPr>
          <w:p w14:paraId="3AA558A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7446C95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2B9F9F91" w14:textId="77777777" w:rsidTr="00FC10C0">
        <w:trPr>
          <w:trHeight w:val="340"/>
          <w:jc w:val="center"/>
        </w:trPr>
        <w:tc>
          <w:tcPr>
            <w:tcW w:w="0" w:type="auto"/>
            <w:vMerge/>
            <w:vAlign w:val="center"/>
          </w:tcPr>
          <w:p w14:paraId="0072C353"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DBBE652" w14:textId="77777777" w:rsidR="00676354" w:rsidRPr="009370B6" w:rsidRDefault="00676354" w:rsidP="00676354">
            <w:pPr>
              <w:pStyle w:val="Sinespaciado"/>
              <w:jc w:val="center"/>
              <w:rPr>
                <w:rFonts w:ascii="Arial" w:hAnsi="Arial" w:cs="Arial"/>
                <w:sz w:val="18"/>
                <w:szCs w:val="18"/>
              </w:rPr>
            </w:pPr>
          </w:p>
        </w:tc>
        <w:tc>
          <w:tcPr>
            <w:tcW w:w="0" w:type="auto"/>
            <w:vMerge/>
            <w:tcBorders>
              <w:bottom w:val="single" w:sz="8" w:space="0" w:color="000000"/>
            </w:tcBorders>
            <w:vAlign w:val="center"/>
          </w:tcPr>
          <w:p w14:paraId="3C7FC736"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0D0A256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5948CE02"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5913FF6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6F3A536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18602836" w14:textId="77777777" w:rsidTr="00FC10C0">
        <w:trPr>
          <w:trHeight w:val="340"/>
          <w:jc w:val="center"/>
        </w:trPr>
        <w:tc>
          <w:tcPr>
            <w:tcW w:w="0" w:type="auto"/>
            <w:vMerge w:val="restart"/>
            <w:vAlign w:val="center"/>
          </w:tcPr>
          <w:p w14:paraId="25B95A37"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7</w:t>
            </w:r>
          </w:p>
        </w:tc>
        <w:tc>
          <w:tcPr>
            <w:tcW w:w="0" w:type="auto"/>
            <w:vMerge w:val="restart"/>
            <w:tcBorders>
              <w:top w:val="single" w:sz="8" w:space="0" w:color="000000"/>
            </w:tcBorders>
            <w:vAlign w:val="center"/>
          </w:tcPr>
          <w:p w14:paraId="52C6AFF8"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Sillas y Sillones</w:t>
            </w:r>
          </w:p>
        </w:tc>
        <w:tc>
          <w:tcPr>
            <w:tcW w:w="0" w:type="auto"/>
            <w:vMerge w:val="restart"/>
            <w:tcBorders>
              <w:top w:val="single" w:sz="8" w:space="0" w:color="000000"/>
            </w:tcBorders>
            <w:vAlign w:val="center"/>
          </w:tcPr>
          <w:p w14:paraId="2B599B94"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Aspirado</w:t>
            </w:r>
          </w:p>
        </w:tc>
        <w:tc>
          <w:tcPr>
            <w:tcW w:w="0" w:type="auto"/>
            <w:vAlign w:val="center"/>
          </w:tcPr>
          <w:p w14:paraId="27B2587B"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Aspiradora para Muebles</w:t>
            </w:r>
          </w:p>
        </w:tc>
        <w:tc>
          <w:tcPr>
            <w:tcW w:w="0" w:type="auto"/>
            <w:vAlign w:val="center"/>
          </w:tcPr>
          <w:p w14:paraId="7FF926BE" w14:textId="77777777" w:rsidR="00676354" w:rsidRPr="009370B6" w:rsidRDefault="00676354" w:rsidP="00676354">
            <w:pPr>
              <w:pStyle w:val="Sinespaciado"/>
              <w:jc w:val="both"/>
              <w:rPr>
                <w:rFonts w:ascii="Arial" w:hAnsi="Arial" w:cs="Arial"/>
                <w:sz w:val="18"/>
                <w:szCs w:val="18"/>
              </w:rPr>
            </w:pPr>
            <w:r w:rsidRPr="009370B6">
              <w:rPr>
                <w:rFonts w:ascii="Arial" w:eastAsia="Arial" w:hAnsi="Arial" w:cs="Arial"/>
                <w:sz w:val="18"/>
                <w:szCs w:val="18"/>
              </w:rPr>
              <w:t>Con la que cuente la Entidad</w:t>
            </w:r>
          </w:p>
        </w:tc>
        <w:tc>
          <w:tcPr>
            <w:tcW w:w="0" w:type="auto"/>
            <w:vAlign w:val="center"/>
          </w:tcPr>
          <w:p w14:paraId="145052D8"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N/A</w:t>
            </w:r>
          </w:p>
        </w:tc>
        <w:tc>
          <w:tcPr>
            <w:tcW w:w="0" w:type="auto"/>
            <w:vAlign w:val="center"/>
          </w:tcPr>
          <w:p w14:paraId="6886D9D8"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color w:val="000000"/>
                <w:sz w:val="18"/>
                <w:szCs w:val="18"/>
                <w:lang w:eastAsia="es-MX"/>
              </w:rPr>
              <w:t>N/A</w:t>
            </w:r>
          </w:p>
        </w:tc>
      </w:tr>
      <w:tr w:rsidR="00676354" w:rsidRPr="009370B6" w14:paraId="63AD23A7" w14:textId="77777777" w:rsidTr="00FC10C0">
        <w:trPr>
          <w:trHeight w:val="340"/>
          <w:jc w:val="center"/>
        </w:trPr>
        <w:tc>
          <w:tcPr>
            <w:tcW w:w="0" w:type="auto"/>
            <w:vMerge/>
            <w:vAlign w:val="center"/>
          </w:tcPr>
          <w:p w14:paraId="3BF352F2"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0C1D1A7"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2694AEF0"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3107FAAA" w14:textId="77777777" w:rsidR="00676354" w:rsidRPr="009370B6" w:rsidRDefault="00676354" w:rsidP="00676354">
            <w:pPr>
              <w:pStyle w:val="Sinespaciado"/>
              <w:jc w:val="center"/>
              <w:rPr>
                <w:rFonts w:ascii="Arial" w:eastAsia="Arial" w:hAnsi="Arial" w:cs="Arial"/>
                <w:sz w:val="18"/>
                <w:szCs w:val="18"/>
              </w:rPr>
            </w:pPr>
            <w:r w:rsidRPr="009370B6">
              <w:rPr>
                <w:rFonts w:ascii="Arial" w:eastAsia="Arial" w:hAnsi="Arial" w:cs="Arial"/>
                <w:sz w:val="18"/>
                <w:szCs w:val="18"/>
              </w:rPr>
              <w:t>Extensión eléctrica</w:t>
            </w:r>
          </w:p>
        </w:tc>
        <w:tc>
          <w:tcPr>
            <w:tcW w:w="0" w:type="auto"/>
            <w:vAlign w:val="center"/>
          </w:tcPr>
          <w:p w14:paraId="1A282A0F" w14:textId="77777777" w:rsidR="00676354" w:rsidRPr="009370B6" w:rsidRDefault="00676354" w:rsidP="00676354">
            <w:pPr>
              <w:pStyle w:val="Sinespaciado"/>
              <w:jc w:val="both"/>
              <w:rPr>
                <w:rFonts w:ascii="Arial" w:eastAsia="Arial" w:hAnsi="Arial" w:cs="Arial"/>
                <w:sz w:val="18"/>
                <w:szCs w:val="18"/>
              </w:rPr>
            </w:pPr>
            <w:r w:rsidRPr="009370B6">
              <w:rPr>
                <w:rFonts w:ascii="Arial" w:eastAsia="Arial" w:hAnsi="Arial" w:cs="Arial"/>
                <w:sz w:val="18"/>
                <w:szCs w:val="18"/>
              </w:rPr>
              <w:t>Extensión eléctrica de uso rudo</w:t>
            </w:r>
          </w:p>
        </w:tc>
        <w:tc>
          <w:tcPr>
            <w:tcW w:w="0" w:type="auto"/>
            <w:vAlign w:val="center"/>
          </w:tcPr>
          <w:p w14:paraId="11E23890"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N/A</w:t>
            </w:r>
          </w:p>
        </w:tc>
        <w:tc>
          <w:tcPr>
            <w:tcW w:w="0" w:type="auto"/>
            <w:vAlign w:val="center"/>
          </w:tcPr>
          <w:p w14:paraId="2EA0A380"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color w:val="000000"/>
                <w:sz w:val="18"/>
                <w:szCs w:val="18"/>
                <w:lang w:eastAsia="es-MX"/>
              </w:rPr>
              <w:t>N/A</w:t>
            </w:r>
          </w:p>
        </w:tc>
      </w:tr>
      <w:tr w:rsidR="00676354" w:rsidRPr="009370B6" w14:paraId="6D24B3EB" w14:textId="77777777" w:rsidTr="00FC10C0">
        <w:trPr>
          <w:trHeight w:val="340"/>
          <w:jc w:val="center"/>
        </w:trPr>
        <w:tc>
          <w:tcPr>
            <w:tcW w:w="0" w:type="auto"/>
            <w:vMerge/>
            <w:vAlign w:val="center"/>
          </w:tcPr>
          <w:p w14:paraId="043D9E11"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AE5AC9F" w14:textId="77777777" w:rsidR="00676354" w:rsidRPr="009370B6" w:rsidRDefault="00676354" w:rsidP="00676354">
            <w:pPr>
              <w:pStyle w:val="Sinespaciado"/>
              <w:jc w:val="center"/>
              <w:rPr>
                <w:rFonts w:ascii="Arial" w:hAnsi="Arial" w:cs="Arial"/>
                <w:sz w:val="18"/>
                <w:szCs w:val="18"/>
              </w:rPr>
            </w:pPr>
          </w:p>
        </w:tc>
        <w:tc>
          <w:tcPr>
            <w:tcW w:w="0" w:type="auto"/>
            <w:vMerge w:val="restart"/>
            <w:vAlign w:val="center"/>
          </w:tcPr>
          <w:p w14:paraId="681C1D4F"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Lavado</w:t>
            </w:r>
          </w:p>
        </w:tc>
        <w:tc>
          <w:tcPr>
            <w:tcW w:w="0" w:type="auto"/>
            <w:vAlign w:val="center"/>
          </w:tcPr>
          <w:p w14:paraId="199D5FD4"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Limpiador líquido</w:t>
            </w:r>
          </w:p>
        </w:tc>
        <w:tc>
          <w:tcPr>
            <w:tcW w:w="0" w:type="auto"/>
            <w:vAlign w:val="center"/>
          </w:tcPr>
          <w:p w14:paraId="457212B8" w14:textId="77777777" w:rsidR="00676354" w:rsidRPr="009370B6" w:rsidRDefault="00676354" w:rsidP="00676354">
            <w:pPr>
              <w:pStyle w:val="Sinespaciado"/>
              <w:jc w:val="both"/>
              <w:rPr>
                <w:rFonts w:ascii="Arial" w:eastAsia="Arial" w:hAnsi="Arial" w:cs="Arial"/>
                <w:sz w:val="18"/>
                <w:szCs w:val="18"/>
              </w:rPr>
            </w:pPr>
            <w:r w:rsidRPr="009370B6">
              <w:rPr>
                <w:rFonts w:ascii="Arial" w:eastAsia="Arial" w:hAnsi="Arial" w:cs="Arial"/>
                <w:sz w:val="18"/>
                <w:szCs w:val="18"/>
              </w:rPr>
              <w:t>Limpiador líquido multiusos, aromatizante, desengrasante, varios aromas, biodegradable, en botella de 1 litro</w:t>
            </w:r>
          </w:p>
        </w:tc>
        <w:tc>
          <w:tcPr>
            <w:tcW w:w="0" w:type="auto"/>
            <w:vAlign w:val="center"/>
          </w:tcPr>
          <w:p w14:paraId="4444FA5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254542E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3C7512B9" w14:textId="77777777" w:rsidTr="00FC10C0">
        <w:trPr>
          <w:trHeight w:val="340"/>
          <w:jc w:val="center"/>
        </w:trPr>
        <w:tc>
          <w:tcPr>
            <w:tcW w:w="0" w:type="auto"/>
            <w:vMerge/>
            <w:vAlign w:val="center"/>
          </w:tcPr>
          <w:p w14:paraId="34171EF4"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60B55B9"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2BE4874E"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792780CB"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Cubeta</w:t>
            </w:r>
          </w:p>
        </w:tc>
        <w:tc>
          <w:tcPr>
            <w:tcW w:w="0" w:type="auto"/>
            <w:vAlign w:val="center"/>
          </w:tcPr>
          <w:p w14:paraId="7B84D431" w14:textId="77777777" w:rsidR="00676354" w:rsidRPr="009370B6" w:rsidRDefault="00676354" w:rsidP="00676354">
            <w:pPr>
              <w:pStyle w:val="Sinespaciado"/>
              <w:jc w:val="both"/>
              <w:rPr>
                <w:rFonts w:ascii="Arial" w:hAnsi="Arial" w:cs="Arial"/>
                <w:sz w:val="18"/>
                <w:szCs w:val="18"/>
              </w:rPr>
            </w:pPr>
            <w:r w:rsidRPr="009370B6">
              <w:rPr>
                <w:rFonts w:ascii="Arial" w:eastAsia="Arial" w:hAnsi="Arial" w:cs="Arial"/>
                <w:sz w:val="18"/>
                <w:szCs w:val="18"/>
              </w:rPr>
              <w:t>Cubeta de plástico</w:t>
            </w:r>
          </w:p>
        </w:tc>
        <w:tc>
          <w:tcPr>
            <w:tcW w:w="0" w:type="auto"/>
            <w:vAlign w:val="center"/>
          </w:tcPr>
          <w:p w14:paraId="31CD6419"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N/A</w:t>
            </w:r>
          </w:p>
        </w:tc>
        <w:tc>
          <w:tcPr>
            <w:tcW w:w="0" w:type="auto"/>
            <w:vAlign w:val="center"/>
          </w:tcPr>
          <w:p w14:paraId="2F85D625"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color w:val="000000"/>
                <w:sz w:val="18"/>
                <w:szCs w:val="18"/>
                <w:lang w:eastAsia="es-MX"/>
              </w:rPr>
              <w:t>N/A</w:t>
            </w:r>
          </w:p>
        </w:tc>
      </w:tr>
      <w:tr w:rsidR="00676354" w:rsidRPr="009370B6" w14:paraId="3D505363" w14:textId="77777777" w:rsidTr="00FC10C0">
        <w:trPr>
          <w:trHeight w:val="340"/>
          <w:jc w:val="center"/>
        </w:trPr>
        <w:tc>
          <w:tcPr>
            <w:tcW w:w="0" w:type="auto"/>
            <w:vMerge/>
            <w:vAlign w:val="center"/>
          </w:tcPr>
          <w:p w14:paraId="725C0F68"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50C7FE91"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237DEF32"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314E27EF" w14:textId="77777777" w:rsidR="00676354" w:rsidRPr="009370B6" w:rsidRDefault="00676354" w:rsidP="00676354">
            <w:pPr>
              <w:pStyle w:val="Sinespaciado"/>
              <w:jc w:val="center"/>
              <w:rPr>
                <w:rFonts w:ascii="Arial" w:eastAsia="Arial" w:hAnsi="Arial" w:cs="Arial"/>
                <w:sz w:val="18"/>
                <w:szCs w:val="18"/>
              </w:rPr>
            </w:pPr>
            <w:r w:rsidRPr="009370B6">
              <w:rPr>
                <w:rFonts w:ascii="Arial" w:eastAsia="Arial" w:hAnsi="Arial" w:cs="Arial"/>
                <w:sz w:val="18"/>
                <w:szCs w:val="18"/>
              </w:rPr>
              <w:t>Guantes de hule</w:t>
            </w:r>
          </w:p>
        </w:tc>
        <w:tc>
          <w:tcPr>
            <w:tcW w:w="0" w:type="auto"/>
            <w:vAlign w:val="center"/>
          </w:tcPr>
          <w:p w14:paraId="1E5EBC57" w14:textId="77777777" w:rsidR="00676354" w:rsidRPr="009370B6" w:rsidRDefault="00676354" w:rsidP="00676354">
            <w:pPr>
              <w:pStyle w:val="Sinespaciado"/>
              <w:jc w:val="both"/>
              <w:rPr>
                <w:rFonts w:ascii="Arial" w:hAnsi="Arial" w:cs="Arial"/>
                <w:sz w:val="18"/>
                <w:szCs w:val="18"/>
              </w:rPr>
            </w:pPr>
            <w:r w:rsidRPr="009370B6">
              <w:rPr>
                <w:rFonts w:ascii="Arial" w:eastAsia="Arial" w:hAnsi="Arial" w:cs="Arial"/>
                <w:sz w:val="18"/>
                <w:szCs w:val="18"/>
              </w:rPr>
              <w:t>Guantes de hule</w:t>
            </w:r>
          </w:p>
        </w:tc>
        <w:tc>
          <w:tcPr>
            <w:tcW w:w="0" w:type="auto"/>
            <w:vAlign w:val="center"/>
          </w:tcPr>
          <w:p w14:paraId="336C1825"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N/A</w:t>
            </w:r>
          </w:p>
        </w:tc>
        <w:tc>
          <w:tcPr>
            <w:tcW w:w="0" w:type="auto"/>
            <w:vAlign w:val="center"/>
          </w:tcPr>
          <w:p w14:paraId="54E7024E"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color w:val="000000"/>
                <w:sz w:val="18"/>
                <w:szCs w:val="18"/>
                <w:lang w:eastAsia="es-MX"/>
              </w:rPr>
              <w:t>N/A</w:t>
            </w:r>
          </w:p>
        </w:tc>
      </w:tr>
      <w:tr w:rsidR="00676354" w:rsidRPr="009370B6" w14:paraId="35FBAD0E" w14:textId="77777777" w:rsidTr="00FC10C0">
        <w:trPr>
          <w:trHeight w:val="340"/>
          <w:jc w:val="center"/>
        </w:trPr>
        <w:tc>
          <w:tcPr>
            <w:tcW w:w="0" w:type="auto"/>
            <w:vMerge w:val="restart"/>
            <w:vAlign w:val="center"/>
          </w:tcPr>
          <w:p w14:paraId="4D9BC9C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8</w:t>
            </w:r>
          </w:p>
        </w:tc>
        <w:tc>
          <w:tcPr>
            <w:tcW w:w="0" w:type="auto"/>
            <w:vMerge w:val="restart"/>
            <w:vAlign w:val="center"/>
          </w:tcPr>
          <w:p w14:paraId="6C984502"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Equipos Electrónicos</w:t>
            </w:r>
          </w:p>
        </w:tc>
        <w:tc>
          <w:tcPr>
            <w:tcW w:w="0" w:type="auto"/>
            <w:vAlign w:val="center"/>
          </w:tcPr>
          <w:p w14:paraId="289C51A4"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Sacudido</w:t>
            </w:r>
          </w:p>
        </w:tc>
        <w:tc>
          <w:tcPr>
            <w:tcW w:w="0" w:type="auto"/>
            <w:vAlign w:val="center"/>
          </w:tcPr>
          <w:p w14:paraId="0FF4DA6C"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Franela</w:t>
            </w:r>
          </w:p>
        </w:tc>
        <w:tc>
          <w:tcPr>
            <w:tcW w:w="0" w:type="auto"/>
            <w:vAlign w:val="center"/>
          </w:tcPr>
          <w:p w14:paraId="3F6C0C8B" w14:textId="77777777" w:rsidR="00676354" w:rsidRPr="009370B6" w:rsidRDefault="00676354" w:rsidP="00676354">
            <w:pPr>
              <w:pStyle w:val="Sinespaciado"/>
              <w:jc w:val="both"/>
              <w:rPr>
                <w:rFonts w:ascii="Arial" w:hAnsi="Arial" w:cs="Arial"/>
                <w:sz w:val="18"/>
                <w:szCs w:val="18"/>
              </w:rPr>
            </w:pPr>
            <w:r w:rsidRPr="009370B6">
              <w:rPr>
                <w:rFonts w:ascii="Arial" w:eastAsia="Arial" w:hAnsi="Arial" w:cs="Arial"/>
                <w:sz w:val="18"/>
                <w:szCs w:val="18"/>
              </w:rPr>
              <w:t>Franela de algodón</w:t>
            </w:r>
          </w:p>
        </w:tc>
        <w:tc>
          <w:tcPr>
            <w:tcW w:w="0" w:type="auto"/>
            <w:vAlign w:val="center"/>
          </w:tcPr>
          <w:p w14:paraId="2F2A09E3"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N/A</w:t>
            </w:r>
          </w:p>
        </w:tc>
        <w:tc>
          <w:tcPr>
            <w:tcW w:w="0" w:type="auto"/>
            <w:vAlign w:val="center"/>
          </w:tcPr>
          <w:p w14:paraId="7ACA17B0"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color w:val="000000"/>
                <w:sz w:val="18"/>
                <w:szCs w:val="18"/>
                <w:lang w:eastAsia="es-MX"/>
              </w:rPr>
              <w:t>N/A</w:t>
            </w:r>
          </w:p>
        </w:tc>
      </w:tr>
      <w:tr w:rsidR="00676354" w:rsidRPr="009370B6" w14:paraId="2DAD7F4B" w14:textId="77777777" w:rsidTr="00FC10C0">
        <w:trPr>
          <w:trHeight w:val="340"/>
          <w:jc w:val="center"/>
        </w:trPr>
        <w:tc>
          <w:tcPr>
            <w:tcW w:w="0" w:type="auto"/>
            <w:vMerge/>
            <w:vAlign w:val="center"/>
          </w:tcPr>
          <w:p w14:paraId="132ABE24"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9CD2C90" w14:textId="77777777" w:rsidR="00676354" w:rsidRPr="009370B6" w:rsidRDefault="00676354" w:rsidP="00676354">
            <w:pPr>
              <w:pStyle w:val="Sinespaciado"/>
              <w:jc w:val="center"/>
              <w:rPr>
                <w:rFonts w:ascii="Arial" w:hAnsi="Arial" w:cs="Arial"/>
                <w:sz w:val="18"/>
                <w:szCs w:val="18"/>
              </w:rPr>
            </w:pPr>
          </w:p>
        </w:tc>
        <w:tc>
          <w:tcPr>
            <w:tcW w:w="0" w:type="auto"/>
            <w:vMerge w:val="restart"/>
            <w:vAlign w:val="center"/>
          </w:tcPr>
          <w:p w14:paraId="7F338712"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Limpieza</w:t>
            </w:r>
          </w:p>
        </w:tc>
        <w:tc>
          <w:tcPr>
            <w:tcW w:w="0" w:type="auto"/>
            <w:vAlign w:val="center"/>
          </w:tcPr>
          <w:p w14:paraId="76D1B9EB"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Limpiador líquido</w:t>
            </w:r>
          </w:p>
        </w:tc>
        <w:tc>
          <w:tcPr>
            <w:tcW w:w="0" w:type="auto"/>
            <w:vAlign w:val="center"/>
          </w:tcPr>
          <w:p w14:paraId="66D65A4A" w14:textId="77777777" w:rsidR="00676354" w:rsidRPr="009370B6" w:rsidRDefault="00676354" w:rsidP="00676354">
            <w:pPr>
              <w:pStyle w:val="Sinespaciado"/>
              <w:jc w:val="both"/>
              <w:rPr>
                <w:rFonts w:ascii="Arial" w:eastAsia="Arial" w:hAnsi="Arial" w:cs="Arial"/>
                <w:sz w:val="18"/>
                <w:szCs w:val="18"/>
              </w:rPr>
            </w:pPr>
            <w:r w:rsidRPr="009370B6">
              <w:rPr>
                <w:rFonts w:ascii="Arial" w:eastAsia="Arial" w:hAnsi="Arial" w:cs="Arial"/>
                <w:sz w:val="18"/>
                <w:szCs w:val="18"/>
              </w:rPr>
              <w:t>Limpiador líquido multiusos, aromatizante, desengrasante, varios aromas, biodegradable, en botella de 1 litro</w:t>
            </w:r>
          </w:p>
        </w:tc>
        <w:tc>
          <w:tcPr>
            <w:tcW w:w="0" w:type="auto"/>
            <w:vAlign w:val="center"/>
          </w:tcPr>
          <w:p w14:paraId="4852B4B4" w14:textId="77777777" w:rsidR="00676354" w:rsidRPr="009370B6" w:rsidRDefault="00676354" w:rsidP="00676354">
            <w:pPr>
              <w:pStyle w:val="Sinespaciado"/>
              <w:jc w:val="center"/>
              <w:rPr>
                <w:rFonts w:ascii="Arial" w:eastAsia="Arial" w:hAnsi="Arial" w:cs="Arial"/>
                <w:b/>
                <w:sz w:val="18"/>
                <w:szCs w:val="18"/>
              </w:rPr>
            </w:pPr>
          </w:p>
          <w:p w14:paraId="27EB45D8" w14:textId="77777777" w:rsidR="00676354" w:rsidRPr="009370B6" w:rsidRDefault="00676354" w:rsidP="00676354">
            <w:pPr>
              <w:pStyle w:val="Sinespaciado"/>
              <w:jc w:val="center"/>
              <w:rPr>
                <w:rFonts w:ascii="Arial" w:eastAsia="Arial" w:hAnsi="Arial" w:cs="Arial"/>
                <w:b/>
                <w:sz w:val="18"/>
                <w:szCs w:val="18"/>
              </w:rPr>
            </w:pPr>
          </w:p>
          <w:p w14:paraId="07E32AE4"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N/A</w:t>
            </w:r>
          </w:p>
        </w:tc>
        <w:tc>
          <w:tcPr>
            <w:tcW w:w="0" w:type="auto"/>
            <w:vAlign w:val="center"/>
          </w:tcPr>
          <w:p w14:paraId="30F121E1" w14:textId="77777777" w:rsidR="00676354" w:rsidRPr="009370B6" w:rsidRDefault="00676354" w:rsidP="00676354">
            <w:pPr>
              <w:pStyle w:val="Sinespaciado"/>
              <w:jc w:val="center"/>
              <w:rPr>
                <w:rFonts w:ascii="Arial" w:eastAsia="Arial" w:hAnsi="Arial" w:cs="Arial"/>
                <w:b/>
                <w:sz w:val="18"/>
                <w:szCs w:val="18"/>
              </w:rPr>
            </w:pPr>
            <w:r w:rsidRPr="009370B6">
              <w:rPr>
                <w:rFonts w:ascii="Arial" w:hAnsi="Arial" w:cs="Arial"/>
                <w:color w:val="000000"/>
                <w:sz w:val="18"/>
                <w:szCs w:val="18"/>
                <w:lang w:eastAsia="es-MX"/>
              </w:rPr>
              <w:t>N/A</w:t>
            </w:r>
          </w:p>
        </w:tc>
      </w:tr>
      <w:tr w:rsidR="00676354" w:rsidRPr="009370B6" w14:paraId="6297DD8A" w14:textId="77777777" w:rsidTr="00FC10C0">
        <w:trPr>
          <w:trHeight w:val="340"/>
          <w:jc w:val="center"/>
        </w:trPr>
        <w:tc>
          <w:tcPr>
            <w:tcW w:w="0" w:type="auto"/>
            <w:vMerge/>
            <w:vAlign w:val="center"/>
          </w:tcPr>
          <w:p w14:paraId="73F92FD1"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9AC6162"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2520BB34"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73BA821E"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Franela</w:t>
            </w:r>
          </w:p>
        </w:tc>
        <w:tc>
          <w:tcPr>
            <w:tcW w:w="0" w:type="auto"/>
            <w:vAlign w:val="center"/>
          </w:tcPr>
          <w:p w14:paraId="551EBCFF" w14:textId="77777777" w:rsidR="00676354" w:rsidRPr="009370B6" w:rsidRDefault="00676354" w:rsidP="00676354">
            <w:pPr>
              <w:pStyle w:val="Sinespaciado"/>
              <w:jc w:val="both"/>
              <w:rPr>
                <w:rFonts w:ascii="Arial" w:hAnsi="Arial" w:cs="Arial"/>
                <w:sz w:val="18"/>
                <w:szCs w:val="18"/>
              </w:rPr>
            </w:pPr>
            <w:r w:rsidRPr="009370B6">
              <w:rPr>
                <w:rFonts w:ascii="Arial" w:eastAsia="Arial" w:hAnsi="Arial" w:cs="Arial"/>
                <w:sz w:val="18"/>
                <w:szCs w:val="18"/>
              </w:rPr>
              <w:t>Franela de algodón</w:t>
            </w:r>
          </w:p>
        </w:tc>
        <w:tc>
          <w:tcPr>
            <w:tcW w:w="0" w:type="auto"/>
            <w:vAlign w:val="center"/>
          </w:tcPr>
          <w:p w14:paraId="17456578" w14:textId="77777777" w:rsidR="00676354" w:rsidRPr="009370B6" w:rsidRDefault="00676354" w:rsidP="00676354">
            <w:pPr>
              <w:pStyle w:val="Sinespaciado"/>
              <w:jc w:val="center"/>
              <w:rPr>
                <w:rFonts w:ascii="Arial" w:hAnsi="Arial" w:cs="Arial"/>
                <w:sz w:val="18"/>
                <w:szCs w:val="18"/>
              </w:rPr>
            </w:pPr>
            <w:r w:rsidRPr="009370B6">
              <w:rPr>
                <w:rFonts w:ascii="Arial" w:eastAsia="Arial" w:hAnsi="Arial" w:cs="Arial"/>
                <w:sz w:val="18"/>
                <w:szCs w:val="18"/>
              </w:rPr>
              <w:t>N/A</w:t>
            </w:r>
          </w:p>
        </w:tc>
        <w:tc>
          <w:tcPr>
            <w:tcW w:w="0" w:type="auto"/>
            <w:vAlign w:val="center"/>
          </w:tcPr>
          <w:p w14:paraId="5C527679"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color w:val="000000"/>
                <w:sz w:val="18"/>
                <w:szCs w:val="18"/>
                <w:lang w:eastAsia="es-MX"/>
              </w:rPr>
              <w:t>N/A</w:t>
            </w:r>
          </w:p>
        </w:tc>
      </w:tr>
      <w:tr w:rsidR="00676354" w:rsidRPr="009370B6" w14:paraId="05C60299" w14:textId="77777777" w:rsidTr="00FC10C0">
        <w:trPr>
          <w:trHeight w:val="340"/>
          <w:jc w:val="center"/>
        </w:trPr>
        <w:tc>
          <w:tcPr>
            <w:tcW w:w="0" w:type="auto"/>
            <w:vMerge/>
            <w:vAlign w:val="center"/>
          </w:tcPr>
          <w:p w14:paraId="771AF250"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5FCED894"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1D5786CD"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41DB2291" w14:textId="77777777" w:rsidR="00676354" w:rsidRPr="009370B6" w:rsidRDefault="00676354" w:rsidP="00676354">
            <w:pPr>
              <w:pStyle w:val="Sinespaciado"/>
              <w:jc w:val="center"/>
              <w:rPr>
                <w:rFonts w:ascii="Arial" w:eastAsia="Arial" w:hAnsi="Arial" w:cs="Arial"/>
                <w:sz w:val="18"/>
                <w:szCs w:val="18"/>
              </w:rPr>
            </w:pPr>
            <w:r w:rsidRPr="009370B6">
              <w:rPr>
                <w:rFonts w:ascii="Arial" w:eastAsia="Arial" w:hAnsi="Arial" w:cs="Arial"/>
                <w:sz w:val="18"/>
                <w:szCs w:val="18"/>
              </w:rPr>
              <w:t>Guantes de hule</w:t>
            </w:r>
          </w:p>
        </w:tc>
        <w:tc>
          <w:tcPr>
            <w:tcW w:w="0" w:type="auto"/>
            <w:vAlign w:val="center"/>
          </w:tcPr>
          <w:p w14:paraId="0EC9E214" w14:textId="77777777" w:rsidR="00676354" w:rsidRPr="009370B6" w:rsidRDefault="00676354" w:rsidP="00676354">
            <w:pPr>
              <w:pStyle w:val="Sinespaciado"/>
              <w:jc w:val="both"/>
              <w:rPr>
                <w:rFonts w:ascii="Arial" w:eastAsia="Arial" w:hAnsi="Arial" w:cs="Arial"/>
                <w:sz w:val="18"/>
                <w:szCs w:val="18"/>
              </w:rPr>
            </w:pPr>
            <w:r w:rsidRPr="009370B6">
              <w:rPr>
                <w:rFonts w:ascii="Arial" w:eastAsia="Arial" w:hAnsi="Arial" w:cs="Arial"/>
                <w:sz w:val="18"/>
                <w:szCs w:val="18"/>
              </w:rPr>
              <w:t>Guantes de hule</w:t>
            </w:r>
          </w:p>
        </w:tc>
        <w:tc>
          <w:tcPr>
            <w:tcW w:w="0" w:type="auto"/>
            <w:vAlign w:val="center"/>
          </w:tcPr>
          <w:p w14:paraId="71F2E517" w14:textId="77777777" w:rsidR="00676354" w:rsidRPr="009370B6" w:rsidRDefault="00676354" w:rsidP="00676354">
            <w:pPr>
              <w:pStyle w:val="Sinespaciado"/>
              <w:jc w:val="center"/>
              <w:rPr>
                <w:rFonts w:ascii="Arial" w:eastAsia="Arial" w:hAnsi="Arial" w:cs="Arial"/>
                <w:sz w:val="18"/>
                <w:szCs w:val="18"/>
              </w:rPr>
            </w:pPr>
            <w:r w:rsidRPr="009370B6">
              <w:rPr>
                <w:rFonts w:ascii="Arial" w:eastAsia="Arial" w:hAnsi="Arial" w:cs="Arial"/>
                <w:sz w:val="18"/>
                <w:szCs w:val="18"/>
              </w:rPr>
              <w:t>N/A</w:t>
            </w:r>
          </w:p>
        </w:tc>
        <w:tc>
          <w:tcPr>
            <w:tcW w:w="0" w:type="auto"/>
            <w:vAlign w:val="center"/>
          </w:tcPr>
          <w:p w14:paraId="0E4B9CAB"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color w:val="000000"/>
                <w:sz w:val="18"/>
                <w:szCs w:val="18"/>
                <w:lang w:eastAsia="es-MX"/>
              </w:rPr>
              <w:t>N/A</w:t>
            </w:r>
          </w:p>
        </w:tc>
      </w:tr>
      <w:tr w:rsidR="00676354" w:rsidRPr="009370B6" w14:paraId="7201F3FC" w14:textId="77777777" w:rsidTr="00FC10C0">
        <w:trPr>
          <w:trHeight w:val="340"/>
          <w:jc w:val="center"/>
        </w:trPr>
        <w:tc>
          <w:tcPr>
            <w:tcW w:w="0" w:type="auto"/>
            <w:vMerge w:val="restart"/>
            <w:vAlign w:val="center"/>
          </w:tcPr>
          <w:p w14:paraId="185E5D1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lastRenderedPageBreak/>
              <w:t>9</w:t>
            </w:r>
          </w:p>
        </w:tc>
        <w:tc>
          <w:tcPr>
            <w:tcW w:w="0" w:type="auto"/>
            <w:vMerge w:val="restart"/>
            <w:vAlign w:val="center"/>
          </w:tcPr>
          <w:p w14:paraId="7725BCA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Cestos de Basura</w:t>
            </w:r>
          </w:p>
        </w:tc>
        <w:tc>
          <w:tcPr>
            <w:tcW w:w="0" w:type="auto"/>
            <w:vMerge w:val="restart"/>
            <w:vAlign w:val="center"/>
          </w:tcPr>
          <w:p w14:paraId="7DC249B2"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Vaciado</w:t>
            </w:r>
          </w:p>
        </w:tc>
        <w:tc>
          <w:tcPr>
            <w:tcW w:w="0" w:type="auto"/>
            <w:vAlign w:val="center"/>
          </w:tcPr>
          <w:p w14:paraId="2192305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Bolsa de</w:t>
            </w:r>
          </w:p>
          <w:p w14:paraId="005665FC"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plástico</w:t>
            </w:r>
          </w:p>
        </w:tc>
        <w:tc>
          <w:tcPr>
            <w:tcW w:w="0" w:type="auto"/>
            <w:vAlign w:val="center"/>
          </w:tcPr>
          <w:p w14:paraId="0D93343D" w14:textId="77777777" w:rsidR="00676354" w:rsidRPr="009370B6" w:rsidRDefault="00676354" w:rsidP="00676354">
            <w:pPr>
              <w:pStyle w:val="Sinespaciado"/>
              <w:jc w:val="both"/>
              <w:rPr>
                <w:rFonts w:ascii="Arial" w:eastAsia="Arial" w:hAnsi="Arial" w:cs="Arial"/>
                <w:sz w:val="18"/>
                <w:szCs w:val="18"/>
              </w:rPr>
            </w:pPr>
            <w:r w:rsidRPr="009370B6">
              <w:rPr>
                <w:rFonts w:ascii="Arial" w:hAnsi="Arial" w:cs="Arial"/>
                <w:sz w:val="18"/>
                <w:szCs w:val="18"/>
              </w:rPr>
              <w:t>Bolsa de plástico grande</w:t>
            </w:r>
          </w:p>
        </w:tc>
        <w:tc>
          <w:tcPr>
            <w:tcW w:w="0" w:type="auto"/>
            <w:vAlign w:val="center"/>
          </w:tcPr>
          <w:p w14:paraId="6347CAC5"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N/A</w:t>
            </w:r>
          </w:p>
        </w:tc>
        <w:tc>
          <w:tcPr>
            <w:tcW w:w="0" w:type="auto"/>
            <w:vAlign w:val="center"/>
          </w:tcPr>
          <w:p w14:paraId="543AE22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30F30FF8" w14:textId="77777777" w:rsidTr="00FC10C0">
        <w:trPr>
          <w:trHeight w:val="340"/>
          <w:jc w:val="center"/>
        </w:trPr>
        <w:tc>
          <w:tcPr>
            <w:tcW w:w="0" w:type="auto"/>
            <w:vMerge/>
            <w:vAlign w:val="center"/>
          </w:tcPr>
          <w:p w14:paraId="4FFA0F3F"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727B1BD"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58DA6EEF" w14:textId="77777777" w:rsidR="00676354" w:rsidRPr="009370B6" w:rsidRDefault="00676354" w:rsidP="00676354">
            <w:pPr>
              <w:pStyle w:val="Sinespaciado"/>
              <w:jc w:val="center"/>
              <w:rPr>
                <w:rFonts w:ascii="Arial" w:eastAsia="Arial" w:hAnsi="Arial" w:cs="Arial"/>
                <w:sz w:val="18"/>
                <w:szCs w:val="18"/>
              </w:rPr>
            </w:pPr>
          </w:p>
        </w:tc>
        <w:tc>
          <w:tcPr>
            <w:tcW w:w="0" w:type="auto"/>
            <w:vAlign w:val="center"/>
          </w:tcPr>
          <w:p w14:paraId="4EDEA76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Recolectores de basura con</w:t>
            </w:r>
          </w:p>
          <w:p w14:paraId="4EC91FCA"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ruedas</w:t>
            </w:r>
          </w:p>
        </w:tc>
        <w:tc>
          <w:tcPr>
            <w:tcW w:w="0" w:type="auto"/>
            <w:vAlign w:val="center"/>
          </w:tcPr>
          <w:p w14:paraId="14D56E83" w14:textId="77777777" w:rsidR="00676354" w:rsidRPr="009370B6" w:rsidRDefault="00676354" w:rsidP="00676354">
            <w:pPr>
              <w:pStyle w:val="Sinespaciado"/>
              <w:jc w:val="both"/>
              <w:rPr>
                <w:rFonts w:ascii="Arial" w:eastAsia="Arial" w:hAnsi="Arial" w:cs="Arial"/>
                <w:sz w:val="18"/>
                <w:szCs w:val="18"/>
              </w:rPr>
            </w:pPr>
          </w:p>
        </w:tc>
        <w:tc>
          <w:tcPr>
            <w:tcW w:w="0" w:type="auto"/>
            <w:vAlign w:val="center"/>
          </w:tcPr>
          <w:p w14:paraId="5AFD612B"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N/A</w:t>
            </w:r>
          </w:p>
        </w:tc>
        <w:tc>
          <w:tcPr>
            <w:tcW w:w="0" w:type="auto"/>
            <w:vAlign w:val="center"/>
          </w:tcPr>
          <w:p w14:paraId="458596B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197925CE" w14:textId="77777777" w:rsidTr="00FC10C0">
        <w:trPr>
          <w:trHeight w:val="340"/>
          <w:jc w:val="center"/>
        </w:trPr>
        <w:tc>
          <w:tcPr>
            <w:tcW w:w="0" w:type="auto"/>
            <w:vMerge/>
            <w:vAlign w:val="center"/>
          </w:tcPr>
          <w:p w14:paraId="77B866BF"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84A9C6D"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160094B" w14:textId="77777777" w:rsidR="00676354" w:rsidRPr="009370B6" w:rsidRDefault="00676354" w:rsidP="00676354">
            <w:pPr>
              <w:pStyle w:val="Sinespaciado"/>
              <w:jc w:val="center"/>
              <w:rPr>
                <w:rFonts w:ascii="Arial" w:eastAsia="Arial" w:hAnsi="Arial" w:cs="Arial"/>
                <w:sz w:val="18"/>
                <w:szCs w:val="18"/>
              </w:rPr>
            </w:pPr>
          </w:p>
        </w:tc>
        <w:tc>
          <w:tcPr>
            <w:tcW w:w="0" w:type="auto"/>
            <w:vAlign w:val="center"/>
          </w:tcPr>
          <w:p w14:paraId="3C515A4A"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Guantes de hule</w:t>
            </w:r>
          </w:p>
        </w:tc>
        <w:tc>
          <w:tcPr>
            <w:tcW w:w="0" w:type="auto"/>
            <w:vAlign w:val="center"/>
          </w:tcPr>
          <w:p w14:paraId="18018CC5" w14:textId="77777777" w:rsidR="00676354" w:rsidRPr="009370B6" w:rsidRDefault="00676354" w:rsidP="00676354">
            <w:pPr>
              <w:pStyle w:val="Sinespaciado"/>
              <w:jc w:val="both"/>
              <w:rPr>
                <w:rFonts w:ascii="Arial" w:eastAsia="Arial" w:hAnsi="Arial" w:cs="Arial"/>
                <w:sz w:val="18"/>
                <w:szCs w:val="18"/>
              </w:rPr>
            </w:pPr>
            <w:r w:rsidRPr="009370B6">
              <w:rPr>
                <w:rFonts w:ascii="Arial" w:hAnsi="Arial" w:cs="Arial"/>
                <w:sz w:val="18"/>
                <w:szCs w:val="18"/>
              </w:rPr>
              <w:t>Guantes de hule</w:t>
            </w:r>
          </w:p>
        </w:tc>
        <w:tc>
          <w:tcPr>
            <w:tcW w:w="0" w:type="auto"/>
            <w:vAlign w:val="center"/>
          </w:tcPr>
          <w:p w14:paraId="0E822AC6"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N/A</w:t>
            </w:r>
          </w:p>
        </w:tc>
        <w:tc>
          <w:tcPr>
            <w:tcW w:w="0" w:type="auto"/>
            <w:vAlign w:val="center"/>
          </w:tcPr>
          <w:p w14:paraId="32AFB32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53C2AFD2" w14:textId="77777777" w:rsidTr="00FC10C0">
        <w:trPr>
          <w:trHeight w:val="340"/>
          <w:jc w:val="center"/>
        </w:trPr>
        <w:tc>
          <w:tcPr>
            <w:tcW w:w="0" w:type="auto"/>
            <w:vMerge/>
            <w:vAlign w:val="center"/>
          </w:tcPr>
          <w:p w14:paraId="57AC179E"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012E2B1" w14:textId="77777777" w:rsidR="00676354" w:rsidRPr="009370B6" w:rsidRDefault="00676354" w:rsidP="00676354">
            <w:pPr>
              <w:pStyle w:val="Sinespaciado"/>
              <w:jc w:val="center"/>
              <w:rPr>
                <w:rFonts w:ascii="Arial" w:hAnsi="Arial" w:cs="Arial"/>
                <w:sz w:val="18"/>
                <w:szCs w:val="18"/>
              </w:rPr>
            </w:pPr>
          </w:p>
        </w:tc>
        <w:tc>
          <w:tcPr>
            <w:tcW w:w="0" w:type="auto"/>
            <w:vMerge w:val="restart"/>
            <w:vAlign w:val="center"/>
          </w:tcPr>
          <w:p w14:paraId="6F8F4F0E" w14:textId="77777777" w:rsidR="00676354" w:rsidRPr="009370B6" w:rsidRDefault="00676354" w:rsidP="00676354">
            <w:pPr>
              <w:pStyle w:val="Sinespaciado"/>
              <w:jc w:val="center"/>
              <w:rPr>
                <w:rFonts w:ascii="Arial" w:hAnsi="Arial" w:cs="Arial"/>
                <w:b/>
                <w:sz w:val="18"/>
                <w:szCs w:val="18"/>
              </w:rPr>
            </w:pPr>
          </w:p>
          <w:p w14:paraId="67D8B31D" w14:textId="77777777" w:rsidR="00676354" w:rsidRPr="009370B6" w:rsidRDefault="00676354" w:rsidP="00676354">
            <w:pPr>
              <w:pStyle w:val="Sinespaciado"/>
              <w:jc w:val="center"/>
              <w:rPr>
                <w:rFonts w:ascii="Arial" w:hAnsi="Arial" w:cs="Arial"/>
                <w:b/>
                <w:sz w:val="18"/>
                <w:szCs w:val="18"/>
              </w:rPr>
            </w:pPr>
          </w:p>
          <w:p w14:paraId="7F5C3DB7" w14:textId="77777777" w:rsidR="00676354" w:rsidRPr="009370B6" w:rsidRDefault="00676354" w:rsidP="00676354">
            <w:pPr>
              <w:pStyle w:val="Sinespaciado"/>
              <w:jc w:val="center"/>
              <w:rPr>
                <w:rFonts w:ascii="Arial" w:hAnsi="Arial" w:cs="Arial"/>
                <w:b/>
                <w:sz w:val="18"/>
                <w:szCs w:val="18"/>
              </w:rPr>
            </w:pPr>
          </w:p>
          <w:p w14:paraId="10B8A20D" w14:textId="77777777" w:rsidR="00676354" w:rsidRPr="009370B6" w:rsidRDefault="00676354" w:rsidP="00676354">
            <w:pPr>
              <w:pStyle w:val="Sinespaciado"/>
              <w:jc w:val="center"/>
              <w:rPr>
                <w:rFonts w:ascii="Arial" w:hAnsi="Arial" w:cs="Arial"/>
                <w:b/>
                <w:sz w:val="18"/>
                <w:szCs w:val="18"/>
              </w:rPr>
            </w:pPr>
          </w:p>
          <w:p w14:paraId="162D76E9"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Limpieza</w:t>
            </w:r>
          </w:p>
        </w:tc>
        <w:tc>
          <w:tcPr>
            <w:tcW w:w="0" w:type="auto"/>
            <w:vAlign w:val="center"/>
          </w:tcPr>
          <w:p w14:paraId="6937863C"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Limpiador líquido</w:t>
            </w:r>
          </w:p>
        </w:tc>
        <w:tc>
          <w:tcPr>
            <w:tcW w:w="0" w:type="auto"/>
            <w:vAlign w:val="center"/>
          </w:tcPr>
          <w:p w14:paraId="1225917A" w14:textId="77777777" w:rsidR="00676354" w:rsidRPr="009370B6" w:rsidRDefault="00676354" w:rsidP="00676354">
            <w:pPr>
              <w:pStyle w:val="Sinespaciado"/>
              <w:jc w:val="both"/>
              <w:rPr>
                <w:rFonts w:ascii="Arial" w:eastAsia="Arial" w:hAnsi="Arial" w:cs="Arial"/>
                <w:sz w:val="18"/>
                <w:szCs w:val="18"/>
              </w:rPr>
            </w:pPr>
            <w:r w:rsidRPr="009370B6">
              <w:rPr>
                <w:rFonts w:ascii="Arial" w:hAnsi="Arial" w:cs="Arial"/>
                <w:sz w:val="18"/>
                <w:szCs w:val="18"/>
              </w:rPr>
              <w:t>Limpiador líquido multiusos, aromatizante, desengrasante, varios aromas, biodegradable, en botella de 1 litro</w:t>
            </w:r>
          </w:p>
        </w:tc>
        <w:tc>
          <w:tcPr>
            <w:tcW w:w="0" w:type="auto"/>
            <w:vAlign w:val="center"/>
          </w:tcPr>
          <w:p w14:paraId="464ABB74"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NOM-189-SSA1/SCFI-2018</w:t>
            </w:r>
          </w:p>
        </w:tc>
        <w:tc>
          <w:tcPr>
            <w:tcW w:w="0" w:type="auto"/>
            <w:vAlign w:val="center"/>
          </w:tcPr>
          <w:p w14:paraId="3C062B9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3D8DBD0A" w14:textId="77777777" w:rsidTr="00FC10C0">
        <w:trPr>
          <w:trHeight w:val="340"/>
          <w:jc w:val="center"/>
        </w:trPr>
        <w:tc>
          <w:tcPr>
            <w:tcW w:w="0" w:type="auto"/>
            <w:vMerge/>
            <w:vAlign w:val="center"/>
          </w:tcPr>
          <w:p w14:paraId="6EDFEA12"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1F23AC20"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68F1D92" w14:textId="77777777" w:rsidR="00676354" w:rsidRPr="009370B6" w:rsidRDefault="00676354" w:rsidP="00676354">
            <w:pPr>
              <w:pStyle w:val="Sinespaciado"/>
              <w:jc w:val="center"/>
              <w:rPr>
                <w:rFonts w:ascii="Arial" w:eastAsia="Arial" w:hAnsi="Arial" w:cs="Arial"/>
                <w:sz w:val="18"/>
                <w:szCs w:val="18"/>
              </w:rPr>
            </w:pPr>
          </w:p>
        </w:tc>
        <w:tc>
          <w:tcPr>
            <w:tcW w:w="0" w:type="auto"/>
            <w:vAlign w:val="center"/>
          </w:tcPr>
          <w:p w14:paraId="2B6E2AA1"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Franela</w:t>
            </w:r>
          </w:p>
        </w:tc>
        <w:tc>
          <w:tcPr>
            <w:tcW w:w="0" w:type="auto"/>
            <w:vAlign w:val="center"/>
          </w:tcPr>
          <w:p w14:paraId="3C662BFE" w14:textId="77777777" w:rsidR="00676354" w:rsidRPr="009370B6" w:rsidRDefault="00676354" w:rsidP="00676354">
            <w:pPr>
              <w:pStyle w:val="Sinespaciado"/>
              <w:jc w:val="both"/>
              <w:rPr>
                <w:rFonts w:ascii="Arial" w:eastAsia="Arial" w:hAnsi="Arial" w:cs="Arial"/>
                <w:sz w:val="18"/>
                <w:szCs w:val="18"/>
              </w:rPr>
            </w:pPr>
            <w:r w:rsidRPr="009370B6">
              <w:rPr>
                <w:rFonts w:ascii="Arial" w:hAnsi="Arial" w:cs="Arial"/>
                <w:sz w:val="18"/>
                <w:szCs w:val="18"/>
              </w:rPr>
              <w:t>Franela de algodón</w:t>
            </w:r>
          </w:p>
        </w:tc>
        <w:tc>
          <w:tcPr>
            <w:tcW w:w="0" w:type="auto"/>
            <w:vAlign w:val="center"/>
          </w:tcPr>
          <w:p w14:paraId="36B29062"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N/A</w:t>
            </w:r>
          </w:p>
        </w:tc>
        <w:tc>
          <w:tcPr>
            <w:tcW w:w="0" w:type="auto"/>
            <w:vAlign w:val="center"/>
          </w:tcPr>
          <w:p w14:paraId="7B59C2A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13E76D6B" w14:textId="77777777" w:rsidTr="00FC10C0">
        <w:trPr>
          <w:trHeight w:val="340"/>
          <w:jc w:val="center"/>
        </w:trPr>
        <w:tc>
          <w:tcPr>
            <w:tcW w:w="0" w:type="auto"/>
            <w:vMerge/>
            <w:vAlign w:val="center"/>
          </w:tcPr>
          <w:p w14:paraId="0199F4FD"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A5844E9"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7585E8E" w14:textId="77777777" w:rsidR="00676354" w:rsidRPr="009370B6" w:rsidRDefault="00676354" w:rsidP="00676354">
            <w:pPr>
              <w:pStyle w:val="Sinespaciado"/>
              <w:jc w:val="center"/>
              <w:rPr>
                <w:rFonts w:ascii="Arial" w:eastAsia="Arial" w:hAnsi="Arial" w:cs="Arial"/>
                <w:sz w:val="18"/>
                <w:szCs w:val="18"/>
              </w:rPr>
            </w:pPr>
          </w:p>
        </w:tc>
        <w:tc>
          <w:tcPr>
            <w:tcW w:w="0" w:type="auto"/>
            <w:vAlign w:val="center"/>
          </w:tcPr>
          <w:p w14:paraId="143076F8"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Cubeta</w:t>
            </w:r>
          </w:p>
        </w:tc>
        <w:tc>
          <w:tcPr>
            <w:tcW w:w="0" w:type="auto"/>
            <w:vAlign w:val="center"/>
          </w:tcPr>
          <w:p w14:paraId="2250D040" w14:textId="77777777" w:rsidR="00676354" w:rsidRPr="009370B6" w:rsidRDefault="00676354" w:rsidP="00676354">
            <w:pPr>
              <w:pStyle w:val="Sinespaciado"/>
              <w:jc w:val="both"/>
              <w:rPr>
                <w:rFonts w:ascii="Arial" w:eastAsia="Arial" w:hAnsi="Arial" w:cs="Arial"/>
                <w:sz w:val="18"/>
                <w:szCs w:val="18"/>
              </w:rPr>
            </w:pPr>
            <w:r w:rsidRPr="009370B6">
              <w:rPr>
                <w:rFonts w:ascii="Arial" w:hAnsi="Arial" w:cs="Arial"/>
                <w:sz w:val="18"/>
                <w:szCs w:val="18"/>
              </w:rPr>
              <w:t>Cubeta de plástico</w:t>
            </w:r>
          </w:p>
        </w:tc>
        <w:tc>
          <w:tcPr>
            <w:tcW w:w="0" w:type="auto"/>
            <w:vAlign w:val="center"/>
          </w:tcPr>
          <w:p w14:paraId="1151FE05"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N/A</w:t>
            </w:r>
          </w:p>
        </w:tc>
        <w:tc>
          <w:tcPr>
            <w:tcW w:w="0" w:type="auto"/>
            <w:vAlign w:val="center"/>
          </w:tcPr>
          <w:p w14:paraId="118AC65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1DBD5105" w14:textId="77777777" w:rsidTr="00FC10C0">
        <w:trPr>
          <w:trHeight w:val="340"/>
          <w:jc w:val="center"/>
        </w:trPr>
        <w:tc>
          <w:tcPr>
            <w:tcW w:w="0" w:type="auto"/>
            <w:vMerge/>
            <w:vAlign w:val="center"/>
          </w:tcPr>
          <w:p w14:paraId="305D60BD"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954F55A"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1B552423" w14:textId="77777777" w:rsidR="00676354" w:rsidRPr="009370B6" w:rsidRDefault="00676354" w:rsidP="00676354">
            <w:pPr>
              <w:pStyle w:val="Sinespaciado"/>
              <w:jc w:val="center"/>
              <w:rPr>
                <w:rFonts w:ascii="Arial" w:eastAsia="Arial" w:hAnsi="Arial" w:cs="Arial"/>
                <w:sz w:val="18"/>
                <w:szCs w:val="18"/>
              </w:rPr>
            </w:pPr>
          </w:p>
        </w:tc>
        <w:tc>
          <w:tcPr>
            <w:tcW w:w="0" w:type="auto"/>
            <w:vAlign w:val="center"/>
          </w:tcPr>
          <w:p w14:paraId="2C580D29"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Guantes de hule</w:t>
            </w:r>
          </w:p>
        </w:tc>
        <w:tc>
          <w:tcPr>
            <w:tcW w:w="0" w:type="auto"/>
            <w:vAlign w:val="center"/>
          </w:tcPr>
          <w:p w14:paraId="48FDAB72" w14:textId="77777777" w:rsidR="00676354" w:rsidRPr="009370B6" w:rsidRDefault="00676354" w:rsidP="00676354">
            <w:pPr>
              <w:pStyle w:val="Sinespaciado"/>
              <w:jc w:val="both"/>
              <w:rPr>
                <w:rFonts w:ascii="Arial" w:eastAsia="Arial" w:hAnsi="Arial" w:cs="Arial"/>
                <w:sz w:val="18"/>
                <w:szCs w:val="18"/>
              </w:rPr>
            </w:pPr>
            <w:r w:rsidRPr="009370B6">
              <w:rPr>
                <w:rFonts w:ascii="Arial" w:hAnsi="Arial" w:cs="Arial"/>
                <w:sz w:val="18"/>
                <w:szCs w:val="18"/>
              </w:rPr>
              <w:t>Guantes de hule</w:t>
            </w:r>
          </w:p>
        </w:tc>
        <w:tc>
          <w:tcPr>
            <w:tcW w:w="0" w:type="auto"/>
            <w:vAlign w:val="center"/>
          </w:tcPr>
          <w:p w14:paraId="46A70E2E"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N/A</w:t>
            </w:r>
          </w:p>
        </w:tc>
        <w:tc>
          <w:tcPr>
            <w:tcW w:w="0" w:type="auto"/>
            <w:vAlign w:val="center"/>
          </w:tcPr>
          <w:p w14:paraId="11D7C56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6C919C46" w14:textId="77777777" w:rsidTr="00FC10C0">
        <w:trPr>
          <w:trHeight w:val="340"/>
          <w:jc w:val="center"/>
        </w:trPr>
        <w:tc>
          <w:tcPr>
            <w:tcW w:w="0" w:type="auto"/>
            <w:vMerge/>
            <w:vAlign w:val="center"/>
          </w:tcPr>
          <w:p w14:paraId="02D9FAAC"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F724164" w14:textId="77777777" w:rsidR="00676354" w:rsidRPr="009370B6" w:rsidRDefault="00676354" w:rsidP="00676354">
            <w:pPr>
              <w:pStyle w:val="Sinespaciado"/>
              <w:jc w:val="center"/>
              <w:rPr>
                <w:rFonts w:ascii="Arial" w:hAnsi="Arial" w:cs="Arial"/>
                <w:sz w:val="18"/>
                <w:szCs w:val="18"/>
              </w:rPr>
            </w:pPr>
          </w:p>
        </w:tc>
        <w:tc>
          <w:tcPr>
            <w:tcW w:w="0" w:type="auto"/>
            <w:vMerge w:val="restart"/>
            <w:vAlign w:val="center"/>
          </w:tcPr>
          <w:p w14:paraId="5D43A046" w14:textId="77777777" w:rsidR="00676354" w:rsidRPr="009370B6" w:rsidRDefault="00676354" w:rsidP="00676354">
            <w:pPr>
              <w:pStyle w:val="Sinespaciado"/>
              <w:jc w:val="center"/>
              <w:rPr>
                <w:rFonts w:ascii="Arial" w:hAnsi="Arial" w:cs="Arial"/>
                <w:b/>
                <w:sz w:val="18"/>
                <w:szCs w:val="18"/>
              </w:rPr>
            </w:pPr>
          </w:p>
          <w:p w14:paraId="06689372" w14:textId="77777777" w:rsidR="00676354" w:rsidRPr="009370B6" w:rsidRDefault="00676354" w:rsidP="00676354">
            <w:pPr>
              <w:pStyle w:val="Sinespaciado"/>
              <w:jc w:val="center"/>
              <w:rPr>
                <w:rFonts w:ascii="Arial" w:hAnsi="Arial" w:cs="Arial"/>
                <w:b/>
                <w:sz w:val="18"/>
                <w:szCs w:val="18"/>
              </w:rPr>
            </w:pPr>
          </w:p>
          <w:p w14:paraId="74ED331C" w14:textId="77777777" w:rsidR="00676354" w:rsidRPr="009370B6" w:rsidRDefault="00676354" w:rsidP="00676354">
            <w:pPr>
              <w:pStyle w:val="Sinespaciado"/>
              <w:jc w:val="center"/>
              <w:rPr>
                <w:rFonts w:ascii="Arial" w:hAnsi="Arial" w:cs="Arial"/>
                <w:b/>
                <w:sz w:val="18"/>
                <w:szCs w:val="18"/>
              </w:rPr>
            </w:pPr>
          </w:p>
          <w:p w14:paraId="4ACEA9F0" w14:textId="77777777" w:rsidR="00676354" w:rsidRPr="009370B6" w:rsidRDefault="00676354" w:rsidP="00676354">
            <w:pPr>
              <w:pStyle w:val="Sinespaciado"/>
              <w:jc w:val="center"/>
              <w:rPr>
                <w:rFonts w:ascii="Arial" w:hAnsi="Arial" w:cs="Arial"/>
                <w:b/>
                <w:sz w:val="18"/>
                <w:szCs w:val="18"/>
              </w:rPr>
            </w:pPr>
          </w:p>
          <w:p w14:paraId="755A4443" w14:textId="77777777" w:rsidR="00676354" w:rsidRPr="009370B6" w:rsidRDefault="00676354" w:rsidP="00676354">
            <w:pPr>
              <w:pStyle w:val="Sinespaciado"/>
              <w:jc w:val="center"/>
              <w:rPr>
                <w:rFonts w:ascii="Arial" w:hAnsi="Arial" w:cs="Arial"/>
                <w:b/>
                <w:sz w:val="18"/>
                <w:szCs w:val="18"/>
              </w:rPr>
            </w:pPr>
          </w:p>
          <w:p w14:paraId="22F9A3A5"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Lavado</w:t>
            </w:r>
          </w:p>
        </w:tc>
        <w:tc>
          <w:tcPr>
            <w:tcW w:w="0" w:type="auto"/>
            <w:vAlign w:val="center"/>
          </w:tcPr>
          <w:p w14:paraId="5E07BA98"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Limpiador líquido</w:t>
            </w:r>
          </w:p>
        </w:tc>
        <w:tc>
          <w:tcPr>
            <w:tcW w:w="0" w:type="auto"/>
            <w:vAlign w:val="center"/>
          </w:tcPr>
          <w:p w14:paraId="698E4843" w14:textId="77777777" w:rsidR="00676354" w:rsidRPr="009370B6" w:rsidRDefault="00676354" w:rsidP="00676354">
            <w:pPr>
              <w:pStyle w:val="Sinespaciado"/>
              <w:jc w:val="both"/>
              <w:rPr>
                <w:rFonts w:ascii="Arial" w:eastAsia="Arial" w:hAnsi="Arial" w:cs="Arial"/>
                <w:sz w:val="18"/>
                <w:szCs w:val="18"/>
              </w:rPr>
            </w:pPr>
            <w:r w:rsidRPr="009370B6">
              <w:rPr>
                <w:rFonts w:ascii="Arial" w:hAnsi="Arial" w:cs="Arial"/>
                <w:sz w:val="18"/>
                <w:szCs w:val="18"/>
              </w:rPr>
              <w:t>Limpiador</w:t>
            </w:r>
            <w:r w:rsidRPr="009370B6">
              <w:rPr>
                <w:rFonts w:ascii="Arial" w:hAnsi="Arial" w:cs="Arial"/>
                <w:sz w:val="18"/>
                <w:szCs w:val="18"/>
              </w:rPr>
              <w:tab/>
              <w:t>líquido multiusos, aromatizante, desengrasante, varios aromas, biodegradable, en botella de 1 litro</w:t>
            </w:r>
          </w:p>
        </w:tc>
        <w:tc>
          <w:tcPr>
            <w:tcW w:w="0" w:type="auto"/>
            <w:vAlign w:val="center"/>
          </w:tcPr>
          <w:p w14:paraId="12771386"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N/A</w:t>
            </w:r>
          </w:p>
        </w:tc>
        <w:tc>
          <w:tcPr>
            <w:tcW w:w="0" w:type="auto"/>
            <w:vAlign w:val="center"/>
          </w:tcPr>
          <w:p w14:paraId="7D34C5B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586FC3A9" w14:textId="77777777" w:rsidTr="00FC10C0">
        <w:trPr>
          <w:trHeight w:val="340"/>
          <w:jc w:val="center"/>
        </w:trPr>
        <w:tc>
          <w:tcPr>
            <w:tcW w:w="0" w:type="auto"/>
            <w:vMerge/>
            <w:vAlign w:val="center"/>
          </w:tcPr>
          <w:p w14:paraId="29251C72"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FC1145D"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D36EA2E" w14:textId="77777777" w:rsidR="00676354" w:rsidRPr="009370B6" w:rsidRDefault="00676354" w:rsidP="00676354">
            <w:pPr>
              <w:pStyle w:val="Sinespaciado"/>
              <w:jc w:val="center"/>
              <w:rPr>
                <w:rFonts w:ascii="Arial" w:eastAsia="Arial" w:hAnsi="Arial" w:cs="Arial"/>
                <w:sz w:val="18"/>
                <w:szCs w:val="18"/>
              </w:rPr>
            </w:pPr>
          </w:p>
        </w:tc>
        <w:tc>
          <w:tcPr>
            <w:tcW w:w="0" w:type="auto"/>
            <w:vAlign w:val="center"/>
          </w:tcPr>
          <w:p w14:paraId="3EC2E1F8"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Cepillo plástico para manos</w:t>
            </w:r>
          </w:p>
        </w:tc>
        <w:tc>
          <w:tcPr>
            <w:tcW w:w="0" w:type="auto"/>
            <w:vAlign w:val="center"/>
          </w:tcPr>
          <w:p w14:paraId="5563B94A" w14:textId="77777777" w:rsidR="00676354" w:rsidRPr="009370B6" w:rsidRDefault="00676354" w:rsidP="00676354">
            <w:pPr>
              <w:pStyle w:val="Sinespaciado"/>
              <w:jc w:val="both"/>
              <w:rPr>
                <w:rFonts w:ascii="Arial" w:eastAsia="Arial" w:hAnsi="Arial" w:cs="Arial"/>
                <w:sz w:val="18"/>
                <w:szCs w:val="18"/>
              </w:rPr>
            </w:pPr>
            <w:r w:rsidRPr="009370B6">
              <w:rPr>
                <w:rFonts w:ascii="Arial" w:hAnsi="Arial" w:cs="Arial"/>
                <w:sz w:val="18"/>
                <w:szCs w:val="18"/>
              </w:rPr>
              <w:t>Cepillo plástico para manos Tipo Plancha, de cerdas duras de poliéster, con base de polipropileno</w:t>
            </w:r>
          </w:p>
        </w:tc>
        <w:tc>
          <w:tcPr>
            <w:tcW w:w="0" w:type="auto"/>
            <w:vAlign w:val="center"/>
          </w:tcPr>
          <w:p w14:paraId="6DC82FAF"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N/A</w:t>
            </w:r>
          </w:p>
        </w:tc>
        <w:tc>
          <w:tcPr>
            <w:tcW w:w="0" w:type="auto"/>
            <w:vAlign w:val="center"/>
          </w:tcPr>
          <w:p w14:paraId="33DA4AA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7C234E8B" w14:textId="77777777" w:rsidTr="00FC10C0">
        <w:trPr>
          <w:trHeight w:val="340"/>
          <w:jc w:val="center"/>
        </w:trPr>
        <w:tc>
          <w:tcPr>
            <w:tcW w:w="0" w:type="auto"/>
            <w:vMerge/>
            <w:vAlign w:val="center"/>
          </w:tcPr>
          <w:p w14:paraId="52B20B0D"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135ED7B4"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885D009" w14:textId="77777777" w:rsidR="00676354" w:rsidRPr="009370B6" w:rsidRDefault="00676354" w:rsidP="00676354">
            <w:pPr>
              <w:pStyle w:val="Sinespaciado"/>
              <w:jc w:val="center"/>
              <w:rPr>
                <w:rFonts w:ascii="Arial" w:eastAsia="Arial" w:hAnsi="Arial" w:cs="Arial"/>
                <w:sz w:val="18"/>
                <w:szCs w:val="18"/>
              </w:rPr>
            </w:pPr>
          </w:p>
        </w:tc>
        <w:tc>
          <w:tcPr>
            <w:tcW w:w="0" w:type="auto"/>
            <w:vAlign w:val="center"/>
          </w:tcPr>
          <w:p w14:paraId="008AB33A"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Cubeta</w:t>
            </w:r>
          </w:p>
        </w:tc>
        <w:tc>
          <w:tcPr>
            <w:tcW w:w="0" w:type="auto"/>
            <w:vAlign w:val="center"/>
          </w:tcPr>
          <w:p w14:paraId="640A7642" w14:textId="77777777" w:rsidR="00676354" w:rsidRPr="009370B6" w:rsidRDefault="00676354" w:rsidP="00676354">
            <w:pPr>
              <w:pStyle w:val="Sinespaciado"/>
              <w:jc w:val="both"/>
              <w:rPr>
                <w:rFonts w:ascii="Arial" w:eastAsia="Arial" w:hAnsi="Arial" w:cs="Arial"/>
                <w:sz w:val="18"/>
                <w:szCs w:val="18"/>
              </w:rPr>
            </w:pPr>
            <w:r w:rsidRPr="009370B6">
              <w:rPr>
                <w:rFonts w:ascii="Arial" w:hAnsi="Arial" w:cs="Arial"/>
                <w:sz w:val="18"/>
                <w:szCs w:val="18"/>
              </w:rPr>
              <w:t>Cubeta de plástico</w:t>
            </w:r>
          </w:p>
        </w:tc>
        <w:tc>
          <w:tcPr>
            <w:tcW w:w="0" w:type="auto"/>
            <w:vAlign w:val="center"/>
          </w:tcPr>
          <w:p w14:paraId="0067B90B"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N/A</w:t>
            </w:r>
          </w:p>
        </w:tc>
        <w:tc>
          <w:tcPr>
            <w:tcW w:w="0" w:type="auto"/>
            <w:vAlign w:val="center"/>
          </w:tcPr>
          <w:p w14:paraId="26328BA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00F517FE" w14:textId="77777777" w:rsidTr="00FC10C0">
        <w:trPr>
          <w:trHeight w:val="340"/>
          <w:jc w:val="center"/>
        </w:trPr>
        <w:tc>
          <w:tcPr>
            <w:tcW w:w="0" w:type="auto"/>
            <w:vMerge/>
            <w:vAlign w:val="center"/>
          </w:tcPr>
          <w:p w14:paraId="7189156B"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3078B81"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37FA16A" w14:textId="77777777" w:rsidR="00676354" w:rsidRPr="009370B6" w:rsidRDefault="00676354" w:rsidP="00676354">
            <w:pPr>
              <w:pStyle w:val="Sinespaciado"/>
              <w:jc w:val="center"/>
              <w:rPr>
                <w:rFonts w:ascii="Arial" w:eastAsia="Arial" w:hAnsi="Arial" w:cs="Arial"/>
                <w:sz w:val="18"/>
                <w:szCs w:val="18"/>
              </w:rPr>
            </w:pPr>
          </w:p>
        </w:tc>
        <w:tc>
          <w:tcPr>
            <w:tcW w:w="0" w:type="auto"/>
            <w:vAlign w:val="center"/>
          </w:tcPr>
          <w:p w14:paraId="12603946"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Guantes de hule</w:t>
            </w:r>
          </w:p>
        </w:tc>
        <w:tc>
          <w:tcPr>
            <w:tcW w:w="0" w:type="auto"/>
            <w:vAlign w:val="center"/>
          </w:tcPr>
          <w:p w14:paraId="1081FD23" w14:textId="77777777" w:rsidR="00676354" w:rsidRPr="009370B6" w:rsidRDefault="00676354" w:rsidP="00676354">
            <w:pPr>
              <w:pStyle w:val="Sinespaciado"/>
              <w:jc w:val="both"/>
              <w:rPr>
                <w:rFonts w:ascii="Arial" w:eastAsia="Arial" w:hAnsi="Arial" w:cs="Arial"/>
                <w:sz w:val="18"/>
                <w:szCs w:val="18"/>
              </w:rPr>
            </w:pPr>
            <w:r w:rsidRPr="009370B6">
              <w:rPr>
                <w:rFonts w:ascii="Arial" w:hAnsi="Arial" w:cs="Arial"/>
                <w:sz w:val="18"/>
                <w:szCs w:val="18"/>
              </w:rPr>
              <w:t>Guantes de hule</w:t>
            </w:r>
          </w:p>
        </w:tc>
        <w:tc>
          <w:tcPr>
            <w:tcW w:w="0" w:type="auto"/>
            <w:vAlign w:val="center"/>
          </w:tcPr>
          <w:p w14:paraId="65D8DEDC"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N/A</w:t>
            </w:r>
          </w:p>
        </w:tc>
        <w:tc>
          <w:tcPr>
            <w:tcW w:w="0" w:type="auto"/>
            <w:vAlign w:val="center"/>
          </w:tcPr>
          <w:p w14:paraId="4BEA922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0645BC9D" w14:textId="77777777" w:rsidTr="00FC10C0">
        <w:trPr>
          <w:trHeight w:val="340"/>
          <w:jc w:val="center"/>
        </w:trPr>
        <w:tc>
          <w:tcPr>
            <w:tcW w:w="0" w:type="auto"/>
            <w:vMerge w:val="restart"/>
            <w:vAlign w:val="center"/>
          </w:tcPr>
          <w:p w14:paraId="55A6257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10</w:t>
            </w:r>
          </w:p>
          <w:p w14:paraId="61F931C8" w14:textId="77777777" w:rsidR="00676354" w:rsidRPr="009370B6" w:rsidRDefault="00676354" w:rsidP="00676354">
            <w:pPr>
              <w:pStyle w:val="Sinespaciado"/>
              <w:jc w:val="center"/>
              <w:rPr>
                <w:rFonts w:ascii="Arial" w:hAnsi="Arial" w:cs="Arial"/>
                <w:sz w:val="18"/>
                <w:szCs w:val="18"/>
              </w:rPr>
            </w:pPr>
          </w:p>
        </w:tc>
        <w:tc>
          <w:tcPr>
            <w:tcW w:w="0" w:type="auto"/>
            <w:vMerge w:val="restart"/>
            <w:vAlign w:val="center"/>
          </w:tcPr>
          <w:p w14:paraId="2FF7B74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Ventiladores</w:t>
            </w:r>
          </w:p>
        </w:tc>
        <w:tc>
          <w:tcPr>
            <w:tcW w:w="0" w:type="auto"/>
            <w:vAlign w:val="center"/>
          </w:tcPr>
          <w:p w14:paraId="4D3DD3D0" w14:textId="77777777" w:rsidR="00676354" w:rsidRPr="009370B6" w:rsidRDefault="00676354" w:rsidP="00676354">
            <w:pPr>
              <w:pStyle w:val="Sinespaciado"/>
              <w:jc w:val="center"/>
              <w:rPr>
                <w:rFonts w:ascii="Arial" w:eastAsia="Arial" w:hAnsi="Arial" w:cs="Arial"/>
                <w:sz w:val="18"/>
                <w:szCs w:val="18"/>
              </w:rPr>
            </w:pPr>
            <w:r w:rsidRPr="009370B6">
              <w:rPr>
                <w:rFonts w:ascii="Arial" w:hAnsi="Arial" w:cs="Arial"/>
                <w:sz w:val="18"/>
                <w:szCs w:val="18"/>
              </w:rPr>
              <w:t>Sacudido</w:t>
            </w:r>
          </w:p>
        </w:tc>
        <w:tc>
          <w:tcPr>
            <w:tcW w:w="0" w:type="auto"/>
            <w:vAlign w:val="center"/>
          </w:tcPr>
          <w:p w14:paraId="57F3A9E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Franela</w:t>
            </w:r>
          </w:p>
        </w:tc>
        <w:tc>
          <w:tcPr>
            <w:tcW w:w="0" w:type="auto"/>
            <w:vAlign w:val="center"/>
          </w:tcPr>
          <w:p w14:paraId="39CAE15C"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Franela de algodón</w:t>
            </w:r>
          </w:p>
        </w:tc>
        <w:tc>
          <w:tcPr>
            <w:tcW w:w="0" w:type="auto"/>
            <w:vAlign w:val="center"/>
          </w:tcPr>
          <w:p w14:paraId="37344E5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6CAEBAE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275A0B2" w14:textId="77777777" w:rsidTr="00FC10C0">
        <w:trPr>
          <w:trHeight w:val="340"/>
          <w:jc w:val="center"/>
        </w:trPr>
        <w:tc>
          <w:tcPr>
            <w:tcW w:w="0" w:type="auto"/>
            <w:vMerge/>
            <w:vAlign w:val="center"/>
          </w:tcPr>
          <w:p w14:paraId="3C619499"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68E88F4" w14:textId="77777777" w:rsidR="00676354" w:rsidRPr="009370B6" w:rsidRDefault="00676354" w:rsidP="00676354">
            <w:pPr>
              <w:pStyle w:val="Sinespaciado"/>
              <w:jc w:val="center"/>
              <w:rPr>
                <w:rFonts w:ascii="Arial" w:hAnsi="Arial" w:cs="Arial"/>
                <w:sz w:val="18"/>
                <w:szCs w:val="18"/>
              </w:rPr>
            </w:pPr>
          </w:p>
        </w:tc>
        <w:tc>
          <w:tcPr>
            <w:tcW w:w="0" w:type="auto"/>
            <w:vMerge w:val="restart"/>
            <w:vAlign w:val="center"/>
          </w:tcPr>
          <w:p w14:paraId="2528A42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Lavado de aspas</w:t>
            </w:r>
          </w:p>
        </w:tc>
        <w:tc>
          <w:tcPr>
            <w:tcW w:w="0" w:type="auto"/>
            <w:vAlign w:val="center"/>
          </w:tcPr>
          <w:p w14:paraId="232F1A4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Limpiador líquido</w:t>
            </w:r>
          </w:p>
        </w:tc>
        <w:tc>
          <w:tcPr>
            <w:tcW w:w="0" w:type="auto"/>
            <w:vAlign w:val="center"/>
          </w:tcPr>
          <w:p w14:paraId="610FFE04"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Limpiador líquido multiusos, aromatizante, desengrasante, varios aromas, biodegradable, en botella de 1 litro</w:t>
            </w:r>
          </w:p>
        </w:tc>
        <w:tc>
          <w:tcPr>
            <w:tcW w:w="0" w:type="auto"/>
            <w:vAlign w:val="center"/>
          </w:tcPr>
          <w:p w14:paraId="3D90D2B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77EFB81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076858AF" w14:textId="77777777" w:rsidTr="00FC10C0">
        <w:trPr>
          <w:trHeight w:val="340"/>
          <w:jc w:val="center"/>
        </w:trPr>
        <w:tc>
          <w:tcPr>
            <w:tcW w:w="0" w:type="auto"/>
            <w:vMerge/>
            <w:vAlign w:val="center"/>
          </w:tcPr>
          <w:p w14:paraId="35A2A6CE"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BE5F405"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FCF2CB8"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49F384E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Franela</w:t>
            </w:r>
          </w:p>
        </w:tc>
        <w:tc>
          <w:tcPr>
            <w:tcW w:w="0" w:type="auto"/>
            <w:vAlign w:val="center"/>
          </w:tcPr>
          <w:p w14:paraId="1E3F827E"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Franela de algodón</w:t>
            </w:r>
          </w:p>
        </w:tc>
        <w:tc>
          <w:tcPr>
            <w:tcW w:w="0" w:type="auto"/>
            <w:vAlign w:val="center"/>
          </w:tcPr>
          <w:p w14:paraId="057DE20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49561B7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64F50A1" w14:textId="77777777" w:rsidTr="00FC10C0">
        <w:trPr>
          <w:trHeight w:val="340"/>
          <w:jc w:val="center"/>
        </w:trPr>
        <w:tc>
          <w:tcPr>
            <w:tcW w:w="0" w:type="auto"/>
            <w:vMerge/>
            <w:vAlign w:val="center"/>
          </w:tcPr>
          <w:p w14:paraId="491EEABF"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2206B91"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0CB6CC5"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4718AC4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Cubeta</w:t>
            </w:r>
          </w:p>
        </w:tc>
        <w:tc>
          <w:tcPr>
            <w:tcW w:w="0" w:type="auto"/>
            <w:vAlign w:val="center"/>
          </w:tcPr>
          <w:p w14:paraId="1895795C"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Cubeta de plástico</w:t>
            </w:r>
          </w:p>
        </w:tc>
        <w:tc>
          <w:tcPr>
            <w:tcW w:w="0" w:type="auto"/>
            <w:vAlign w:val="center"/>
          </w:tcPr>
          <w:p w14:paraId="395D6AE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4FDC024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630FEE4E" w14:textId="77777777" w:rsidTr="00FC10C0">
        <w:trPr>
          <w:trHeight w:val="340"/>
          <w:jc w:val="center"/>
        </w:trPr>
        <w:tc>
          <w:tcPr>
            <w:tcW w:w="0" w:type="auto"/>
            <w:vMerge/>
            <w:vAlign w:val="center"/>
          </w:tcPr>
          <w:p w14:paraId="6BD5023C"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5C39827"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1BB100CA"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7077F91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459B8135"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79B89B5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3A2CC86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77C2C9E" w14:textId="77777777" w:rsidTr="00FC10C0">
        <w:trPr>
          <w:trHeight w:val="340"/>
          <w:jc w:val="center"/>
        </w:trPr>
        <w:tc>
          <w:tcPr>
            <w:tcW w:w="0" w:type="auto"/>
            <w:vMerge w:val="restart"/>
            <w:vAlign w:val="center"/>
          </w:tcPr>
          <w:p w14:paraId="7536019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11</w:t>
            </w:r>
          </w:p>
        </w:tc>
        <w:tc>
          <w:tcPr>
            <w:tcW w:w="0" w:type="auto"/>
            <w:vMerge w:val="restart"/>
            <w:vAlign w:val="center"/>
          </w:tcPr>
          <w:p w14:paraId="33E82D9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Enfriadores de aire (Rejillas)</w:t>
            </w:r>
          </w:p>
        </w:tc>
        <w:tc>
          <w:tcPr>
            <w:tcW w:w="0" w:type="auto"/>
            <w:vMerge w:val="restart"/>
            <w:vAlign w:val="center"/>
          </w:tcPr>
          <w:p w14:paraId="6D28C53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Limpieza</w:t>
            </w:r>
          </w:p>
        </w:tc>
        <w:tc>
          <w:tcPr>
            <w:tcW w:w="0" w:type="auto"/>
            <w:vAlign w:val="center"/>
          </w:tcPr>
          <w:p w14:paraId="5022383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Franela</w:t>
            </w:r>
          </w:p>
        </w:tc>
        <w:tc>
          <w:tcPr>
            <w:tcW w:w="0" w:type="auto"/>
            <w:vAlign w:val="center"/>
          </w:tcPr>
          <w:p w14:paraId="4BD2F456"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Franela de algodón</w:t>
            </w:r>
          </w:p>
        </w:tc>
        <w:tc>
          <w:tcPr>
            <w:tcW w:w="0" w:type="auto"/>
            <w:vAlign w:val="center"/>
          </w:tcPr>
          <w:p w14:paraId="76F4721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1AC9B6F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8CD0B55" w14:textId="77777777" w:rsidTr="00FC10C0">
        <w:trPr>
          <w:trHeight w:val="340"/>
          <w:jc w:val="center"/>
        </w:trPr>
        <w:tc>
          <w:tcPr>
            <w:tcW w:w="0" w:type="auto"/>
            <w:vMerge/>
            <w:vAlign w:val="center"/>
          </w:tcPr>
          <w:p w14:paraId="01C886EA"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4EC6680"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C24E569"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2E81E4B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Limpiador líquido</w:t>
            </w:r>
          </w:p>
        </w:tc>
        <w:tc>
          <w:tcPr>
            <w:tcW w:w="0" w:type="auto"/>
            <w:vAlign w:val="center"/>
          </w:tcPr>
          <w:p w14:paraId="48305404"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Limpiador líquido multiusos, aromatizante, desengrasante, varios aromas, biodegradable, en botella de 1 litro</w:t>
            </w:r>
          </w:p>
        </w:tc>
        <w:tc>
          <w:tcPr>
            <w:tcW w:w="0" w:type="auto"/>
            <w:vAlign w:val="center"/>
          </w:tcPr>
          <w:p w14:paraId="0113E9E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7400411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7BA76066" w14:textId="77777777" w:rsidTr="00FC10C0">
        <w:trPr>
          <w:trHeight w:val="340"/>
          <w:jc w:val="center"/>
        </w:trPr>
        <w:tc>
          <w:tcPr>
            <w:tcW w:w="0" w:type="auto"/>
            <w:vMerge/>
            <w:vAlign w:val="center"/>
          </w:tcPr>
          <w:p w14:paraId="7D389F4E"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04474F7"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5D47E47F"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2A15C1E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1FBC2351"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0FA3ABF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150854B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E623F67" w14:textId="77777777" w:rsidTr="00FC10C0">
        <w:trPr>
          <w:trHeight w:val="340"/>
          <w:jc w:val="center"/>
        </w:trPr>
        <w:tc>
          <w:tcPr>
            <w:tcW w:w="0" w:type="auto"/>
            <w:vMerge w:val="restart"/>
            <w:vAlign w:val="center"/>
          </w:tcPr>
          <w:p w14:paraId="5F2A1A6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12</w:t>
            </w:r>
          </w:p>
        </w:tc>
        <w:tc>
          <w:tcPr>
            <w:tcW w:w="0" w:type="auto"/>
            <w:vMerge w:val="restart"/>
            <w:vAlign w:val="center"/>
          </w:tcPr>
          <w:p w14:paraId="6D44745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Extintores</w:t>
            </w:r>
          </w:p>
        </w:tc>
        <w:tc>
          <w:tcPr>
            <w:tcW w:w="0" w:type="auto"/>
            <w:vMerge w:val="restart"/>
            <w:vAlign w:val="center"/>
          </w:tcPr>
          <w:p w14:paraId="762FA53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Limpieza</w:t>
            </w:r>
          </w:p>
        </w:tc>
        <w:tc>
          <w:tcPr>
            <w:tcW w:w="0" w:type="auto"/>
            <w:vAlign w:val="center"/>
          </w:tcPr>
          <w:p w14:paraId="1CE1FBA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Franela</w:t>
            </w:r>
          </w:p>
        </w:tc>
        <w:tc>
          <w:tcPr>
            <w:tcW w:w="0" w:type="auto"/>
            <w:vAlign w:val="center"/>
          </w:tcPr>
          <w:p w14:paraId="247F48CD"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Franela de algodón</w:t>
            </w:r>
          </w:p>
        </w:tc>
        <w:tc>
          <w:tcPr>
            <w:tcW w:w="0" w:type="auto"/>
            <w:vAlign w:val="center"/>
          </w:tcPr>
          <w:p w14:paraId="421896D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4460BDE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534231BE" w14:textId="77777777" w:rsidTr="00FC10C0">
        <w:trPr>
          <w:trHeight w:val="340"/>
          <w:jc w:val="center"/>
        </w:trPr>
        <w:tc>
          <w:tcPr>
            <w:tcW w:w="0" w:type="auto"/>
            <w:vMerge/>
            <w:vAlign w:val="center"/>
          </w:tcPr>
          <w:p w14:paraId="2A272F41"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C4CAC7A"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4819252"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59D7310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Limpiador líquido</w:t>
            </w:r>
          </w:p>
        </w:tc>
        <w:tc>
          <w:tcPr>
            <w:tcW w:w="0" w:type="auto"/>
            <w:vAlign w:val="center"/>
          </w:tcPr>
          <w:p w14:paraId="2F7FA557"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Limpiador líquido multiusos, aromatizante, desengrasante, varios aromas, biodegradable, en botella de 1 litro</w:t>
            </w:r>
          </w:p>
        </w:tc>
        <w:tc>
          <w:tcPr>
            <w:tcW w:w="0" w:type="auto"/>
            <w:vAlign w:val="center"/>
          </w:tcPr>
          <w:p w14:paraId="4EF6DA5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6F2400D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6111B14" w14:textId="77777777" w:rsidTr="00FC10C0">
        <w:trPr>
          <w:trHeight w:val="340"/>
          <w:jc w:val="center"/>
        </w:trPr>
        <w:tc>
          <w:tcPr>
            <w:tcW w:w="0" w:type="auto"/>
            <w:vMerge/>
            <w:vAlign w:val="center"/>
          </w:tcPr>
          <w:p w14:paraId="2D7B31D9"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A3413EB"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AED0026"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212BB39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249525AF"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08D37A2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3401D9E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5BBB7034" w14:textId="77777777" w:rsidTr="00FC10C0">
        <w:trPr>
          <w:trHeight w:val="340"/>
          <w:jc w:val="center"/>
        </w:trPr>
        <w:tc>
          <w:tcPr>
            <w:tcW w:w="0" w:type="auto"/>
            <w:vMerge w:val="restart"/>
            <w:vAlign w:val="center"/>
          </w:tcPr>
          <w:p w14:paraId="1948B5E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13</w:t>
            </w:r>
          </w:p>
        </w:tc>
        <w:tc>
          <w:tcPr>
            <w:tcW w:w="0" w:type="auto"/>
            <w:vMerge w:val="restart"/>
            <w:vAlign w:val="center"/>
          </w:tcPr>
          <w:p w14:paraId="1576CDB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Retiro de Goma de Mascar (pupitres)</w:t>
            </w:r>
          </w:p>
        </w:tc>
        <w:tc>
          <w:tcPr>
            <w:tcW w:w="0" w:type="auto"/>
            <w:vMerge w:val="restart"/>
            <w:vAlign w:val="center"/>
          </w:tcPr>
          <w:p w14:paraId="09BD94F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Retiro y Limpieza</w:t>
            </w:r>
          </w:p>
        </w:tc>
        <w:tc>
          <w:tcPr>
            <w:tcW w:w="0" w:type="auto"/>
            <w:vAlign w:val="center"/>
          </w:tcPr>
          <w:p w14:paraId="4908417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Cuña</w:t>
            </w:r>
          </w:p>
        </w:tc>
        <w:tc>
          <w:tcPr>
            <w:tcW w:w="0" w:type="auto"/>
            <w:vAlign w:val="center"/>
          </w:tcPr>
          <w:p w14:paraId="5CC335A2"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Cuña de lámina con</w:t>
            </w:r>
          </w:p>
          <w:p w14:paraId="47ED80C9"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mango de plástico</w:t>
            </w:r>
          </w:p>
        </w:tc>
        <w:tc>
          <w:tcPr>
            <w:tcW w:w="0" w:type="auto"/>
            <w:vAlign w:val="center"/>
          </w:tcPr>
          <w:p w14:paraId="7D727F4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2C8A967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2B2F979A" w14:textId="77777777" w:rsidTr="00FC10C0">
        <w:trPr>
          <w:trHeight w:val="340"/>
          <w:jc w:val="center"/>
        </w:trPr>
        <w:tc>
          <w:tcPr>
            <w:tcW w:w="0" w:type="auto"/>
            <w:vMerge/>
            <w:vAlign w:val="center"/>
          </w:tcPr>
          <w:p w14:paraId="40CC6956"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CF1D80A"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4F9E2A1"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6178230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Limpiador líquido</w:t>
            </w:r>
          </w:p>
        </w:tc>
        <w:tc>
          <w:tcPr>
            <w:tcW w:w="0" w:type="auto"/>
            <w:vAlign w:val="center"/>
          </w:tcPr>
          <w:p w14:paraId="58E412D7"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Limpiador líquido multiusos, aromatizante, desengrasante, varios aromas, biodegradable, en botella de 1 litro</w:t>
            </w:r>
          </w:p>
        </w:tc>
        <w:tc>
          <w:tcPr>
            <w:tcW w:w="0" w:type="auto"/>
            <w:vAlign w:val="center"/>
          </w:tcPr>
          <w:p w14:paraId="40B3996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4510A8F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35C5DF21" w14:textId="77777777" w:rsidTr="00FC10C0">
        <w:trPr>
          <w:trHeight w:val="340"/>
          <w:jc w:val="center"/>
        </w:trPr>
        <w:tc>
          <w:tcPr>
            <w:tcW w:w="0" w:type="auto"/>
            <w:vMerge/>
            <w:vAlign w:val="center"/>
          </w:tcPr>
          <w:p w14:paraId="5BD7B06E"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C9862B8"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D102939"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700A5DA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Franela</w:t>
            </w:r>
          </w:p>
        </w:tc>
        <w:tc>
          <w:tcPr>
            <w:tcW w:w="0" w:type="auto"/>
            <w:vAlign w:val="center"/>
          </w:tcPr>
          <w:p w14:paraId="58B6AEF2"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Franela de algodón</w:t>
            </w:r>
          </w:p>
        </w:tc>
        <w:tc>
          <w:tcPr>
            <w:tcW w:w="0" w:type="auto"/>
            <w:vAlign w:val="center"/>
          </w:tcPr>
          <w:p w14:paraId="7362627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20674B7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C4558D7" w14:textId="77777777" w:rsidTr="00FC10C0">
        <w:trPr>
          <w:trHeight w:val="340"/>
          <w:jc w:val="center"/>
        </w:trPr>
        <w:tc>
          <w:tcPr>
            <w:tcW w:w="0" w:type="auto"/>
            <w:vMerge/>
            <w:vAlign w:val="center"/>
          </w:tcPr>
          <w:p w14:paraId="030DCDDB"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39F0E5E"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7F714C0"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6CE3EA1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Cubeta</w:t>
            </w:r>
          </w:p>
        </w:tc>
        <w:tc>
          <w:tcPr>
            <w:tcW w:w="0" w:type="auto"/>
            <w:vAlign w:val="center"/>
          </w:tcPr>
          <w:p w14:paraId="7E98FE46"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Cubeta de plástico</w:t>
            </w:r>
          </w:p>
        </w:tc>
        <w:tc>
          <w:tcPr>
            <w:tcW w:w="0" w:type="auto"/>
            <w:vAlign w:val="center"/>
          </w:tcPr>
          <w:p w14:paraId="4E5FB5F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48D5C72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2427D3A4" w14:textId="77777777" w:rsidTr="00FC10C0">
        <w:trPr>
          <w:trHeight w:val="340"/>
          <w:jc w:val="center"/>
        </w:trPr>
        <w:tc>
          <w:tcPr>
            <w:tcW w:w="0" w:type="auto"/>
            <w:vMerge/>
            <w:vAlign w:val="center"/>
          </w:tcPr>
          <w:p w14:paraId="1B6E02C1"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66C6700"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7B85060"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24F069D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361A07D8"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1FABCB0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1C98920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1A10F29E" w14:textId="77777777" w:rsidTr="00FC10C0">
        <w:trPr>
          <w:trHeight w:val="340"/>
          <w:jc w:val="center"/>
        </w:trPr>
        <w:tc>
          <w:tcPr>
            <w:tcW w:w="0" w:type="auto"/>
            <w:vMerge w:val="restart"/>
            <w:vAlign w:val="center"/>
          </w:tcPr>
          <w:p w14:paraId="26EF090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14</w:t>
            </w:r>
          </w:p>
        </w:tc>
        <w:tc>
          <w:tcPr>
            <w:tcW w:w="0" w:type="auto"/>
            <w:vMerge w:val="restart"/>
            <w:vAlign w:val="center"/>
          </w:tcPr>
          <w:p w14:paraId="3B3A323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Despachadores de agua (solo parte externa)</w:t>
            </w:r>
          </w:p>
        </w:tc>
        <w:tc>
          <w:tcPr>
            <w:tcW w:w="0" w:type="auto"/>
            <w:vMerge w:val="restart"/>
            <w:vAlign w:val="center"/>
          </w:tcPr>
          <w:p w14:paraId="42A4B48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Limpieza</w:t>
            </w:r>
          </w:p>
        </w:tc>
        <w:tc>
          <w:tcPr>
            <w:tcW w:w="0" w:type="auto"/>
            <w:vAlign w:val="center"/>
          </w:tcPr>
          <w:p w14:paraId="43AD9AD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Franela</w:t>
            </w:r>
          </w:p>
        </w:tc>
        <w:tc>
          <w:tcPr>
            <w:tcW w:w="0" w:type="auto"/>
            <w:vAlign w:val="center"/>
          </w:tcPr>
          <w:p w14:paraId="761B26F7"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Franela de algodón</w:t>
            </w:r>
          </w:p>
        </w:tc>
        <w:tc>
          <w:tcPr>
            <w:tcW w:w="0" w:type="auto"/>
            <w:vAlign w:val="center"/>
          </w:tcPr>
          <w:p w14:paraId="0AB2B64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0507DF5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2DD90A0" w14:textId="77777777" w:rsidTr="00FC10C0">
        <w:trPr>
          <w:trHeight w:val="340"/>
          <w:jc w:val="center"/>
        </w:trPr>
        <w:tc>
          <w:tcPr>
            <w:tcW w:w="0" w:type="auto"/>
            <w:vMerge/>
            <w:vAlign w:val="center"/>
          </w:tcPr>
          <w:p w14:paraId="1738463B"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4EB0D10"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28611188"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2EEA456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Limpiador líquido</w:t>
            </w:r>
          </w:p>
        </w:tc>
        <w:tc>
          <w:tcPr>
            <w:tcW w:w="0" w:type="auto"/>
            <w:vAlign w:val="center"/>
          </w:tcPr>
          <w:p w14:paraId="6C7566B1"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Limpiador líquido multiusos, aromatizante, desengrasante, varios aromas, biodegradable, en botella de 1 litro</w:t>
            </w:r>
          </w:p>
        </w:tc>
        <w:tc>
          <w:tcPr>
            <w:tcW w:w="0" w:type="auto"/>
            <w:vAlign w:val="center"/>
          </w:tcPr>
          <w:p w14:paraId="6EF1922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4481CE8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6DB9158E" w14:textId="77777777" w:rsidTr="00FC10C0">
        <w:trPr>
          <w:trHeight w:val="340"/>
          <w:jc w:val="center"/>
        </w:trPr>
        <w:tc>
          <w:tcPr>
            <w:tcW w:w="0" w:type="auto"/>
            <w:vMerge/>
            <w:vAlign w:val="center"/>
          </w:tcPr>
          <w:p w14:paraId="490213B4"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FBAC877"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BA96288"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5C35EB6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Cubeta</w:t>
            </w:r>
          </w:p>
        </w:tc>
        <w:tc>
          <w:tcPr>
            <w:tcW w:w="0" w:type="auto"/>
            <w:vAlign w:val="center"/>
          </w:tcPr>
          <w:p w14:paraId="1B957D5B"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Cubeta de plástico</w:t>
            </w:r>
          </w:p>
        </w:tc>
        <w:tc>
          <w:tcPr>
            <w:tcW w:w="0" w:type="auto"/>
            <w:vAlign w:val="center"/>
          </w:tcPr>
          <w:p w14:paraId="50F6CDD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2743C3B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7CAB0FFD" w14:textId="77777777" w:rsidTr="00FC10C0">
        <w:trPr>
          <w:trHeight w:val="340"/>
          <w:jc w:val="center"/>
        </w:trPr>
        <w:tc>
          <w:tcPr>
            <w:tcW w:w="0" w:type="auto"/>
            <w:vMerge/>
            <w:vAlign w:val="center"/>
          </w:tcPr>
          <w:p w14:paraId="707CD800"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0777C1A"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2E0ADEB"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007CB3E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4B0DF48D"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716B91B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46C1321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065D8AA" w14:textId="77777777" w:rsidTr="00FC10C0">
        <w:trPr>
          <w:trHeight w:val="340"/>
          <w:jc w:val="center"/>
        </w:trPr>
        <w:tc>
          <w:tcPr>
            <w:tcW w:w="0" w:type="auto"/>
            <w:vMerge w:val="restart"/>
            <w:vAlign w:val="center"/>
          </w:tcPr>
          <w:p w14:paraId="49915E3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15</w:t>
            </w:r>
          </w:p>
          <w:p w14:paraId="68D9116A" w14:textId="77777777" w:rsidR="00676354" w:rsidRPr="009370B6" w:rsidRDefault="00676354" w:rsidP="00676354">
            <w:pPr>
              <w:pStyle w:val="Sinespaciado"/>
              <w:jc w:val="center"/>
              <w:rPr>
                <w:rFonts w:ascii="Arial" w:hAnsi="Arial" w:cs="Arial"/>
                <w:sz w:val="18"/>
                <w:szCs w:val="18"/>
              </w:rPr>
            </w:pPr>
          </w:p>
        </w:tc>
        <w:tc>
          <w:tcPr>
            <w:tcW w:w="0" w:type="auto"/>
            <w:vMerge w:val="restart"/>
            <w:vAlign w:val="center"/>
          </w:tcPr>
          <w:p w14:paraId="6A7E05B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Persiana</w:t>
            </w:r>
          </w:p>
        </w:tc>
        <w:tc>
          <w:tcPr>
            <w:tcW w:w="0" w:type="auto"/>
            <w:vMerge w:val="restart"/>
            <w:vAlign w:val="center"/>
          </w:tcPr>
          <w:p w14:paraId="7FAF3BF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Limpieza</w:t>
            </w:r>
          </w:p>
        </w:tc>
        <w:tc>
          <w:tcPr>
            <w:tcW w:w="0" w:type="auto"/>
            <w:vAlign w:val="center"/>
          </w:tcPr>
          <w:p w14:paraId="009D3D5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Franela</w:t>
            </w:r>
          </w:p>
        </w:tc>
        <w:tc>
          <w:tcPr>
            <w:tcW w:w="0" w:type="auto"/>
            <w:vAlign w:val="center"/>
          </w:tcPr>
          <w:p w14:paraId="2B460F30"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Franela de algodón</w:t>
            </w:r>
          </w:p>
        </w:tc>
        <w:tc>
          <w:tcPr>
            <w:tcW w:w="0" w:type="auto"/>
            <w:vAlign w:val="center"/>
          </w:tcPr>
          <w:p w14:paraId="39C1783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4E2D717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583FEACC" w14:textId="77777777" w:rsidTr="00FC10C0">
        <w:trPr>
          <w:trHeight w:val="340"/>
          <w:jc w:val="center"/>
        </w:trPr>
        <w:tc>
          <w:tcPr>
            <w:tcW w:w="0" w:type="auto"/>
            <w:vMerge/>
            <w:vAlign w:val="center"/>
          </w:tcPr>
          <w:p w14:paraId="1E35B8B8"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DFC1ED9"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1C38208F"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3045CA7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Limpiador líquido</w:t>
            </w:r>
          </w:p>
        </w:tc>
        <w:tc>
          <w:tcPr>
            <w:tcW w:w="0" w:type="auto"/>
            <w:vAlign w:val="center"/>
          </w:tcPr>
          <w:p w14:paraId="007614A0"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Limpiador líquido multiusos, aromatizante, desengrasante, varios aromas, biodegradable, en botella de 1 litro</w:t>
            </w:r>
          </w:p>
        </w:tc>
        <w:tc>
          <w:tcPr>
            <w:tcW w:w="0" w:type="auto"/>
            <w:vAlign w:val="center"/>
          </w:tcPr>
          <w:p w14:paraId="4D01F13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5E90134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304729FB" w14:textId="77777777" w:rsidTr="00FC10C0">
        <w:trPr>
          <w:trHeight w:val="340"/>
          <w:jc w:val="center"/>
        </w:trPr>
        <w:tc>
          <w:tcPr>
            <w:tcW w:w="0" w:type="auto"/>
            <w:vMerge/>
            <w:vAlign w:val="center"/>
          </w:tcPr>
          <w:p w14:paraId="271F7ECF"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E5097D9"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4DE5910"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110BB71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Cubeta</w:t>
            </w:r>
          </w:p>
        </w:tc>
        <w:tc>
          <w:tcPr>
            <w:tcW w:w="0" w:type="auto"/>
            <w:vAlign w:val="center"/>
          </w:tcPr>
          <w:p w14:paraId="097CE0EE"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Cubeta de plástico</w:t>
            </w:r>
          </w:p>
        </w:tc>
        <w:tc>
          <w:tcPr>
            <w:tcW w:w="0" w:type="auto"/>
            <w:vAlign w:val="center"/>
          </w:tcPr>
          <w:p w14:paraId="16CDB49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6C95220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3B6243D2" w14:textId="77777777" w:rsidTr="00FC10C0">
        <w:trPr>
          <w:trHeight w:val="340"/>
          <w:jc w:val="center"/>
        </w:trPr>
        <w:tc>
          <w:tcPr>
            <w:tcW w:w="0" w:type="auto"/>
            <w:vMerge/>
            <w:vAlign w:val="center"/>
          </w:tcPr>
          <w:p w14:paraId="352247F1"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F2EC682"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08260E3"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64CBC17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77C94293"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7F0BED8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07A40BB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bl>
    <w:p w14:paraId="43D0AF0C" w14:textId="77777777" w:rsidR="00676354" w:rsidRDefault="00676354" w:rsidP="00676354">
      <w:pPr>
        <w:pStyle w:val="Sinespaciado"/>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8"/>
        <w:gridCol w:w="1466"/>
        <w:gridCol w:w="1280"/>
        <w:gridCol w:w="1523"/>
        <w:gridCol w:w="1689"/>
        <w:gridCol w:w="1235"/>
        <w:gridCol w:w="1217"/>
      </w:tblGrid>
      <w:tr w:rsidR="00676354" w:rsidRPr="009370B6" w14:paraId="54E1E93D" w14:textId="77777777" w:rsidTr="00FC10C0">
        <w:trPr>
          <w:trHeight w:val="1098"/>
          <w:jc w:val="center"/>
        </w:trPr>
        <w:tc>
          <w:tcPr>
            <w:tcW w:w="0" w:type="auto"/>
            <w:gridSpan w:val="2"/>
            <w:shd w:val="clear" w:color="auto" w:fill="44546A" w:themeFill="text2"/>
            <w:vAlign w:val="center"/>
          </w:tcPr>
          <w:p w14:paraId="37D83E72"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color w:val="FFFFFF"/>
                <w:sz w:val="18"/>
                <w:szCs w:val="18"/>
              </w:rPr>
              <w:t>Áreas</w:t>
            </w:r>
          </w:p>
        </w:tc>
        <w:tc>
          <w:tcPr>
            <w:tcW w:w="0" w:type="auto"/>
            <w:shd w:val="clear" w:color="auto" w:fill="44546A" w:themeFill="text2"/>
            <w:vAlign w:val="center"/>
          </w:tcPr>
          <w:p w14:paraId="7DE06225"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color w:val="FFFFFF"/>
                <w:sz w:val="18"/>
                <w:szCs w:val="18"/>
              </w:rPr>
              <w:t>Descripción de la Rutina</w:t>
            </w:r>
          </w:p>
        </w:tc>
        <w:tc>
          <w:tcPr>
            <w:tcW w:w="0" w:type="auto"/>
            <w:shd w:val="clear" w:color="auto" w:fill="44546A" w:themeFill="text2"/>
            <w:vAlign w:val="center"/>
          </w:tcPr>
          <w:p w14:paraId="24221144"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color w:val="FFFFFF"/>
                <w:sz w:val="18"/>
                <w:szCs w:val="18"/>
              </w:rPr>
              <w:t>Materiales, Insumos, Consumibles,</w:t>
            </w:r>
            <w:r w:rsidRPr="009370B6">
              <w:rPr>
                <w:rFonts w:ascii="Arial" w:hAnsi="Arial" w:cs="Arial"/>
                <w:b/>
                <w:sz w:val="18"/>
                <w:szCs w:val="18"/>
              </w:rPr>
              <w:t xml:space="preserve"> </w:t>
            </w:r>
            <w:r w:rsidRPr="009370B6">
              <w:rPr>
                <w:rFonts w:ascii="Arial" w:hAnsi="Arial" w:cs="Arial"/>
                <w:b/>
                <w:color w:val="FFFFFF"/>
                <w:sz w:val="18"/>
                <w:szCs w:val="18"/>
              </w:rPr>
              <w:t>Herramienta y Maquinaria</w:t>
            </w:r>
          </w:p>
        </w:tc>
        <w:tc>
          <w:tcPr>
            <w:tcW w:w="0" w:type="auto"/>
            <w:shd w:val="clear" w:color="auto" w:fill="44546A" w:themeFill="text2"/>
            <w:vAlign w:val="center"/>
          </w:tcPr>
          <w:p w14:paraId="49FD1FDD"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color w:val="FFFFFF"/>
                <w:sz w:val="18"/>
                <w:szCs w:val="18"/>
              </w:rPr>
              <w:t>Descripción</w:t>
            </w:r>
          </w:p>
        </w:tc>
        <w:tc>
          <w:tcPr>
            <w:tcW w:w="0" w:type="auto"/>
            <w:shd w:val="clear" w:color="auto" w:fill="44546A" w:themeFill="text2"/>
            <w:vAlign w:val="center"/>
          </w:tcPr>
          <w:p w14:paraId="0EBC4A0A"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color w:val="FFFFFF"/>
                <w:sz w:val="18"/>
                <w:szCs w:val="18"/>
              </w:rPr>
              <w:t>Norma Oficial Mexicana</w:t>
            </w:r>
          </w:p>
        </w:tc>
        <w:tc>
          <w:tcPr>
            <w:tcW w:w="0" w:type="auto"/>
            <w:shd w:val="clear" w:color="auto" w:fill="44546A" w:themeFill="text2"/>
            <w:vAlign w:val="center"/>
          </w:tcPr>
          <w:p w14:paraId="6871128F" w14:textId="77777777" w:rsidR="00676354" w:rsidRPr="009370B6" w:rsidRDefault="00676354" w:rsidP="00676354">
            <w:pPr>
              <w:pStyle w:val="Sinespaciado"/>
              <w:jc w:val="center"/>
              <w:rPr>
                <w:rFonts w:ascii="Arial" w:hAnsi="Arial" w:cs="Arial"/>
                <w:b/>
                <w:color w:val="FFFFFF"/>
                <w:sz w:val="18"/>
                <w:szCs w:val="18"/>
              </w:rPr>
            </w:pPr>
            <w:r w:rsidRPr="009370B6">
              <w:rPr>
                <w:rFonts w:ascii="Arial" w:hAnsi="Arial" w:cs="Arial"/>
                <w:b/>
                <w:color w:val="FFFFFF"/>
                <w:sz w:val="18"/>
                <w:szCs w:val="18"/>
              </w:rPr>
              <w:t>Cantidades requeridas</w:t>
            </w:r>
          </w:p>
        </w:tc>
      </w:tr>
      <w:tr w:rsidR="00676354" w:rsidRPr="009370B6" w14:paraId="54483429" w14:textId="77777777" w:rsidTr="00FC10C0">
        <w:trPr>
          <w:trHeight w:val="283"/>
          <w:jc w:val="center"/>
        </w:trPr>
        <w:tc>
          <w:tcPr>
            <w:tcW w:w="0" w:type="auto"/>
            <w:gridSpan w:val="6"/>
            <w:shd w:val="clear" w:color="auto" w:fill="ACB9CA" w:themeFill="text2" w:themeFillTint="66"/>
            <w:vAlign w:val="center"/>
          </w:tcPr>
          <w:p w14:paraId="79BDBB93" w14:textId="77777777" w:rsidR="00676354" w:rsidRPr="009370B6" w:rsidRDefault="00676354" w:rsidP="00676354">
            <w:pPr>
              <w:pStyle w:val="Sinespaciado"/>
              <w:jc w:val="center"/>
              <w:rPr>
                <w:rFonts w:ascii="Arial" w:hAnsi="Arial" w:cs="Arial"/>
                <w:b/>
                <w:sz w:val="18"/>
                <w:szCs w:val="18"/>
                <w:highlight w:val="yellow"/>
              </w:rPr>
            </w:pPr>
            <w:r w:rsidRPr="009370B6">
              <w:rPr>
                <w:rFonts w:ascii="Arial" w:hAnsi="Arial" w:cs="Arial"/>
                <w:b/>
                <w:sz w:val="18"/>
                <w:szCs w:val="18"/>
              </w:rPr>
              <w:t>Cocina</w:t>
            </w:r>
          </w:p>
        </w:tc>
        <w:tc>
          <w:tcPr>
            <w:tcW w:w="0" w:type="auto"/>
            <w:shd w:val="clear" w:color="auto" w:fill="ACB9CA" w:themeFill="text2" w:themeFillTint="66"/>
            <w:vAlign w:val="center"/>
          </w:tcPr>
          <w:p w14:paraId="7ED1DE40" w14:textId="77777777" w:rsidR="00676354" w:rsidRPr="009370B6" w:rsidRDefault="00676354" w:rsidP="00676354">
            <w:pPr>
              <w:pStyle w:val="Sinespaciado"/>
              <w:jc w:val="center"/>
              <w:rPr>
                <w:rFonts w:ascii="Arial" w:hAnsi="Arial" w:cs="Arial"/>
                <w:b/>
                <w:sz w:val="18"/>
                <w:szCs w:val="18"/>
              </w:rPr>
            </w:pPr>
          </w:p>
        </w:tc>
      </w:tr>
      <w:tr w:rsidR="00676354" w:rsidRPr="009370B6" w14:paraId="5B842E2E" w14:textId="77777777" w:rsidTr="00FC10C0">
        <w:trPr>
          <w:trHeight w:val="340"/>
          <w:jc w:val="center"/>
        </w:trPr>
        <w:tc>
          <w:tcPr>
            <w:tcW w:w="0" w:type="auto"/>
            <w:vMerge w:val="restart"/>
            <w:vAlign w:val="center"/>
          </w:tcPr>
          <w:p w14:paraId="7105ECEC" w14:textId="77777777" w:rsidR="00676354" w:rsidRPr="009370B6" w:rsidRDefault="00676354" w:rsidP="00676354">
            <w:pPr>
              <w:pStyle w:val="Sinespaciado"/>
              <w:jc w:val="center"/>
              <w:rPr>
                <w:rFonts w:ascii="Arial" w:hAnsi="Arial" w:cs="Arial"/>
                <w:sz w:val="18"/>
                <w:szCs w:val="18"/>
                <w:highlight w:val="yellow"/>
              </w:rPr>
            </w:pPr>
            <w:r w:rsidRPr="009370B6">
              <w:rPr>
                <w:rFonts w:ascii="Arial" w:hAnsi="Arial" w:cs="Arial"/>
                <w:sz w:val="18"/>
                <w:szCs w:val="18"/>
              </w:rPr>
              <w:t>16</w:t>
            </w:r>
          </w:p>
        </w:tc>
        <w:tc>
          <w:tcPr>
            <w:tcW w:w="0" w:type="auto"/>
            <w:vMerge w:val="restart"/>
            <w:vAlign w:val="center"/>
          </w:tcPr>
          <w:p w14:paraId="0B5F066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Cubiertas</w:t>
            </w:r>
          </w:p>
        </w:tc>
        <w:tc>
          <w:tcPr>
            <w:tcW w:w="0" w:type="auto"/>
            <w:vAlign w:val="center"/>
          </w:tcPr>
          <w:p w14:paraId="57849FC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Sacudido</w:t>
            </w:r>
          </w:p>
        </w:tc>
        <w:tc>
          <w:tcPr>
            <w:tcW w:w="0" w:type="auto"/>
            <w:vAlign w:val="center"/>
          </w:tcPr>
          <w:p w14:paraId="15F1E49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Franela</w:t>
            </w:r>
          </w:p>
        </w:tc>
        <w:tc>
          <w:tcPr>
            <w:tcW w:w="0" w:type="auto"/>
            <w:vAlign w:val="center"/>
          </w:tcPr>
          <w:p w14:paraId="7BDB4C25"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Franela de algodón</w:t>
            </w:r>
          </w:p>
        </w:tc>
        <w:tc>
          <w:tcPr>
            <w:tcW w:w="0" w:type="auto"/>
            <w:vAlign w:val="center"/>
          </w:tcPr>
          <w:p w14:paraId="270518B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0992B05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66FFC4A" w14:textId="77777777" w:rsidTr="00FC10C0">
        <w:trPr>
          <w:trHeight w:val="340"/>
          <w:jc w:val="center"/>
        </w:trPr>
        <w:tc>
          <w:tcPr>
            <w:tcW w:w="0" w:type="auto"/>
            <w:vMerge/>
            <w:vAlign w:val="center"/>
          </w:tcPr>
          <w:p w14:paraId="78EC9178"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2695A4FA" w14:textId="77777777" w:rsidR="00676354" w:rsidRPr="009370B6" w:rsidRDefault="00676354" w:rsidP="00676354">
            <w:pPr>
              <w:pStyle w:val="Sinespaciado"/>
              <w:jc w:val="center"/>
              <w:rPr>
                <w:rFonts w:ascii="Arial" w:hAnsi="Arial" w:cs="Arial"/>
                <w:sz w:val="18"/>
                <w:szCs w:val="18"/>
              </w:rPr>
            </w:pPr>
          </w:p>
        </w:tc>
        <w:tc>
          <w:tcPr>
            <w:tcW w:w="0" w:type="auto"/>
            <w:vMerge w:val="restart"/>
            <w:vAlign w:val="center"/>
          </w:tcPr>
          <w:p w14:paraId="55E6D26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Limpieza</w:t>
            </w:r>
          </w:p>
        </w:tc>
        <w:tc>
          <w:tcPr>
            <w:tcW w:w="0" w:type="auto"/>
            <w:vAlign w:val="center"/>
          </w:tcPr>
          <w:p w14:paraId="132198A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Fibra</w:t>
            </w:r>
          </w:p>
        </w:tc>
        <w:tc>
          <w:tcPr>
            <w:tcW w:w="0" w:type="auto"/>
            <w:vAlign w:val="center"/>
          </w:tcPr>
          <w:p w14:paraId="0AE8ED3F"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Fibra abrasiva</w:t>
            </w:r>
          </w:p>
        </w:tc>
        <w:tc>
          <w:tcPr>
            <w:tcW w:w="0" w:type="auto"/>
            <w:vAlign w:val="center"/>
          </w:tcPr>
          <w:p w14:paraId="24E2496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1827B5A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FC493A0" w14:textId="77777777" w:rsidTr="00FC10C0">
        <w:trPr>
          <w:trHeight w:val="340"/>
          <w:jc w:val="center"/>
        </w:trPr>
        <w:tc>
          <w:tcPr>
            <w:tcW w:w="0" w:type="auto"/>
            <w:vMerge/>
            <w:vAlign w:val="center"/>
          </w:tcPr>
          <w:p w14:paraId="512E8710"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1004509"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265240B"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7D246F3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Limpiador líquido</w:t>
            </w:r>
          </w:p>
        </w:tc>
        <w:tc>
          <w:tcPr>
            <w:tcW w:w="0" w:type="auto"/>
            <w:vAlign w:val="center"/>
          </w:tcPr>
          <w:p w14:paraId="79CAB526"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Limpiador</w:t>
            </w:r>
            <w:r w:rsidRPr="009370B6">
              <w:rPr>
                <w:rFonts w:ascii="Arial" w:hAnsi="Arial" w:cs="Arial"/>
                <w:sz w:val="18"/>
                <w:szCs w:val="18"/>
              </w:rPr>
              <w:tab/>
              <w:t>líquido multiusos, aromatizante, desengrasante, varios aromas,</w:t>
            </w:r>
          </w:p>
          <w:p w14:paraId="70947E8B"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biodegradable,</w:t>
            </w:r>
            <w:r w:rsidRPr="009370B6">
              <w:rPr>
                <w:rFonts w:ascii="Arial" w:hAnsi="Arial" w:cs="Arial"/>
                <w:sz w:val="18"/>
                <w:szCs w:val="18"/>
              </w:rPr>
              <w:tab/>
              <w:t>en botella de 1 litro</w:t>
            </w:r>
          </w:p>
        </w:tc>
        <w:tc>
          <w:tcPr>
            <w:tcW w:w="0" w:type="auto"/>
            <w:vAlign w:val="center"/>
          </w:tcPr>
          <w:p w14:paraId="0BC7919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0227E68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0AEF8F1C" w14:textId="77777777" w:rsidTr="00FC10C0">
        <w:trPr>
          <w:trHeight w:val="340"/>
          <w:jc w:val="center"/>
        </w:trPr>
        <w:tc>
          <w:tcPr>
            <w:tcW w:w="0" w:type="auto"/>
            <w:vMerge/>
            <w:vAlign w:val="center"/>
          </w:tcPr>
          <w:p w14:paraId="43604A40"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00D6405"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CC30DCC"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61F54038" w14:textId="77777777" w:rsidR="00676354" w:rsidRPr="009370B6" w:rsidRDefault="00676354" w:rsidP="00676354">
            <w:pPr>
              <w:pStyle w:val="Sinespaciado"/>
              <w:jc w:val="center"/>
              <w:rPr>
                <w:rFonts w:ascii="Arial" w:hAnsi="Arial" w:cs="Arial"/>
                <w:sz w:val="18"/>
                <w:szCs w:val="18"/>
              </w:rPr>
            </w:pPr>
          </w:p>
          <w:p w14:paraId="18ADA0F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Atomizador</w:t>
            </w:r>
          </w:p>
        </w:tc>
        <w:tc>
          <w:tcPr>
            <w:tcW w:w="0" w:type="auto"/>
            <w:vAlign w:val="center"/>
          </w:tcPr>
          <w:p w14:paraId="580466BD"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Atomizador</w:t>
            </w:r>
            <w:r w:rsidRPr="009370B6">
              <w:rPr>
                <w:rFonts w:ascii="Arial" w:hAnsi="Arial" w:cs="Arial"/>
                <w:sz w:val="18"/>
                <w:szCs w:val="18"/>
              </w:rPr>
              <w:tab/>
              <w:t>de plástico de uso rudo</w:t>
            </w:r>
          </w:p>
          <w:p w14:paraId="3BE6400B"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(polietileno)</w:t>
            </w:r>
          </w:p>
        </w:tc>
        <w:tc>
          <w:tcPr>
            <w:tcW w:w="0" w:type="auto"/>
            <w:vAlign w:val="center"/>
          </w:tcPr>
          <w:p w14:paraId="0B33C89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5CA3974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5F7CC954" w14:textId="77777777" w:rsidTr="00FC10C0">
        <w:trPr>
          <w:trHeight w:val="340"/>
          <w:jc w:val="center"/>
        </w:trPr>
        <w:tc>
          <w:tcPr>
            <w:tcW w:w="0" w:type="auto"/>
            <w:vMerge/>
            <w:vAlign w:val="center"/>
          </w:tcPr>
          <w:p w14:paraId="2351D281"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15057496"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D564A2E"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4268763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Limpiador en polvo</w:t>
            </w:r>
          </w:p>
        </w:tc>
        <w:tc>
          <w:tcPr>
            <w:tcW w:w="0" w:type="auto"/>
            <w:vAlign w:val="center"/>
          </w:tcPr>
          <w:p w14:paraId="3C8BFBF7"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Limpiador en polvo</w:t>
            </w:r>
          </w:p>
        </w:tc>
        <w:tc>
          <w:tcPr>
            <w:tcW w:w="0" w:type="auto"/>
            <w:vAlign w:val="center"/>
          </w:tcPr>
          <w:p w14:paraId="614E005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087083C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3A935CB8" w14:textId="77777777" w:rsidTr="00FC10C0">
        <w:trPr>
          <w:trHeight w:val="340"/>
          <w:jc w:val="center"/>
        </w:trPr>
        <w:tc>
          <w:tcPr>
            <w:tcW w:w="0" w:type="auto"/>
            <w:vMerge/>
            <w:vAlign w:val="center"/>
          </w:tcPr>
          <w:p w14:paraId="51447966"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AF22EBF"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7F8366B"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184C895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4B3D28EB"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04578B3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2D83F67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28D3C9BB" w14:textId="77777777" w:rsidTr="00FC10C0">
        <w:trPr>
          <w:trHeight w:val="340"/>
          <w:jc w:val="center"/>
        </w:trPr>
        <w:tc>
          <w:tcPr>
            <w:tcW w:w="0" w:type="auto"/>
            <w:vMerge/>
            <w:vAlign w:val="center"/>
          </w:tcPr>
          <w:p w14:paraId="4258D3BD"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4BFCBC8"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2CF9947E"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7DC281A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Piedra pómez</w:t>
            </w:r>
          </w:p>
        </w:tc>
        <w:tc>
          <w:tcPr>
            <w:tcW w:w="0" w:type="auto"/>
            <w:vAlign w:val="center"/>
          </w:tcPr>
          <w:p w14:paraId="29F41838"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Piedra pómez, "Calidad de limpieza"</w:t>
            </w:r>
          </w:p>
        </w:tc>
        <w:tc>
          <w:tcPr>
            <w:tcW w:w="0" w:type="auto"/>
            <w:vAlign w:val="center"/>
          </w:tcPr>
          <w:p w14:paraId="1451D34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2222B70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685FDC40" w14:textId="77777777" w:rsidTr="00FC10C0">
        <w:trPr>
          <w:trHeight w:val="340"/>
          <w:jc w:val="center"/>
        </w:trPr>
        <w:tc>
          <w:tcPr>
            <w:tcW w:w="0" w:type="auto"/>
            <w:vMerge w:val="restart"/>
            <w:vAlign w:val="center"/>
          </w:tcPr>
          <w:p w14:paraId="5FEEC40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17</w:t>
            </w:r>
          </w:p>
        </w:tc>
        <w:tc>
          <w:tcPr>
            <w:tcW w:w="0" w:type="auto"/>
            <w:vMerge w:val="restart"/>
            <w:vAlign w:val="center"/>
          </w:tcPr>
          <w:p w14:paraId="65E32A1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Refrigeradores y Horno de Microondas</w:t>
            </w:r>
          </w:p>
        </w:tc>
        <w:tc>
          <w:tcPr>
            <w:tcW w:w="0" w:type="auto"/>
            <w:vMerge w:val="restart"/>
            <w:vAlign w:val="center"/>
          </w:tcPr>
          <w:p w14:paraId="56D3981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Limpieza</w:t>
            </w:r>
          </w:p>
        </w:tc>
        <w:tc>
          <w:tcPr>
            <w:tcW w:w="0" w:type="auto"/>
            <w:vAlign w:val="center"/>
          </w:tcPr>
          <w:p w14:paraId="0E7F7AD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Fibra</w:t>
            </w:r>
          </w:p>
        </w:tc>
        <w:tc>
          <w:tcPr>
            <w:tcW w:w="0" w:type="auto"/>
            <w:vAlign w:val="center"/>
          </w:tcPr>
          <w:p w14:paraId="4B991A18"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Fibra abrasiva</w:t>
            </w:r>
          </w:p>
        </w:tc>
        <w:tc>
          <w:tcPr>
            <w:tcW w:w="0" w:type="auto"/>
            <w:vAlign w:val="center"/>
          </w:tcPr>
          <w:p w14:paraId="4B8AF23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2C7A3C1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7F4A1D8C" w14:textId="77777777" w:rsidTr="00FC10C0">
        <w:trPr>
          <w:trHeight w:val="340"/>
          <w:jc w:val="center"/>
        </w:trPr>
        <w:tc>
          <w:tcPr>
            <w:tcW w:w="0" w:type="auto"/>
            <w:vMerge/>
            <w:vAlign w:val="center"/>
          </w:tcPr>
          <w:p w14:paraId="40916F4C"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26678D9A"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DB0225C"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1923265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Limpiador líquido</w:t>
            </w:r>
          </w:p>
        </w:tc>
        <w:tc>
          <w:tcPr>
            <w:tcW w:w="0" w:type="auto"/>
            <w:vAlign w:val="center"/>
          </w:tcPr>
          <w:p w14:paraId="7481FE37"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Limpiador líquido multiusos, aromatizante, desengrasante, varios aromas, biodegradable, en botella de 1 litro</w:t>
            </w:r>
          </w:p>
        </w:tc>
        <w:tc>
          <w:tcPr>
            <w:tcW w:w="0" w:type="auto"/>
            <w:vAlign w:val="center"/>
          </w:tcPr>
          <w:p w14:paraId="3A02696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09939F1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383D5907" w14:textId="77777777" w:rsidTr="00FC10C0">
        <w:trPr>
          <w:trHeight w:val="340"/>
          <w:jc w:val="center"/>
        </w:trPr>
        <w:tc>
          <w:tcPr>
            <w:tcW w:w="0" w:type="auto"/>
            <w:vMerge/>
            <w:vAlign w:val="center"/>
          </w:tcPr>
          <w:p w14:paraId="595C83E9"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D3D6BD1"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85E1987"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5D06196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4E093139"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51B2495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3FB5B06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bl>
    <w:p w14:paraId="248D33D1" w14:textId="77777777" w:rsidR="00676354" w:rsidRDefault="00676354" w:rsidP="00676354">
      <w:pPr>
        <w:pStyle w:val="Sinespaciado"/>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7"/>
        <w:gridCol w:w="1521"/>
        <w:gridCol w:w="1289"/>
        <w:gridCol w:w="1555"/>
        <w:gridCol w:w="1747"/>
        <w:gridCol w:w="1074"/>
        <w:gridCol w:w="1225"/>
      </w:tblGrid>
      <w:tr w:rsidR="00676354" w:rsidRPr="009370B6" w14:paraId="34ACF115" w14:textId="77777777" w:rsidTr="00FC10C0">
        <w:trPr>
          <w:trHeight w:val="1098"/>
          <w:jc w:val="center"/>
        </w:trPr>
        <w:tc>
          <w:tcPr>
            <w:tcW w:w="0" w:type="auto"/>
            <w:gridSpan w:val="2"/>
            <w:shd w:val="clear" w:color="auto" w:fill="44546A" w:themeFill="text2"/>
            <w:vAlign w:val="center"/>
          </w:tcPr>
          <w:p w14:paraId="58099D56"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color w:val="FFFFFF"/>
                <w:sz w:val="18"/>
                <w:szCs w:val="18"/>
              </w:rPr>
              <w:t>Áreas</w:t>
            </w:r>
          </w:p>
        </w:tc>
        <w:tc>
          <w:tcPr>
            <w:tcW w:w="0" w:type="auto"/>
            <w:shd w:val="clear" w:color="auto" w:fill="44546A" w:themeFill="text2"/>
            <w:vAlign w:val="center"/>
          </w:tcPr>
          <w:p w14:paraId="03E5BFDE"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color w:val="FFFFFF"/>
                <w:sz w:val="18"/>
                <w:szCs w:val="18"/>
              </w:rPr>
              <w:t>Descripción de la Rutina</w:t>
            </w:r>
          </w:p>
        </w:tc>
        <w:tc>
          <w:tcPr>
            <w:tcW w:w="0" w:type="auto"/>
            <w:shd w:val="clear" w:color="auto" w:fill="44546A" w:themeFill="text2"/>
            <w:vAlign w:val="center"/>
          </w:tcPr>
          <w:p w14:paraId="1FFE5009" w14:textId="77777777" w:rsidR="00676354" w:rsidRPr="009370B6" w:rsidRDefault="00676354" w:rsidP="00676354">
            <w:pPr>
              <w:pStyle w:val="Sinespaciado"/>
              <w:jc w:val="center"/>
              <w:rPr>
                <w:rFonts w:ascii="Arial" w:eastAsia="Arial" w:hAnsi="Arial" w:cs="Arial"/>
                <w:b/>
                <w:sz w:val="18"/>
                <w:szCs w:val="18"/>
              </w:rPr>
            </w:pPr>
            <w:r w:rsidRPr="009370B6">
              <w:rPr>
                <w:rFonts w:ascii="Arial" w:eastAsia="Arial" w:hAnsi="Arial" w:cs="Arial"/>
                <w:b/>
                <w:color w:val="FFFFFF"/>
                <w:sz w:val="18"/>
                <w:szCs w:val="18"/>
              </w:rPr>
              <w:t>Materiales, Insumos, Consumibles,</w:t>
            </w:r>
            <w:r w:rsidRPr="009370B6">
              <w:rPr>
                <w:rFonts w:ascii="Arial" w:eastAsia="Arial" w:hAnsi="Arial" w:cs="Arial"/>
                <w:b/>
                <w:sz w:val="18"/>
                <w:szCs w:val="18"/>
              </w:rPr>
              <w:t xml:space="preserve"> </w:t>
            </w:r>
            <w:r w:rsidRPr="009370B6">
              <w:rPr>
                <w:rFonts w:ascii="Arial" w:eastAsia="Arial" w:hAnsi="Arial" w:cs="Arial"/>
                <w:b/>
                <w:color w:val="FFFFFF"/>
                <w:sz w:val="18"/>
                <w:szCs w:val="18"/>
              </w:rPr>
              <w:t>Herramienta y Maquinaria</w:t>
            </w:r>
          </w:p>
        </w:tc>
        <w:tc>
          <w:tcPr>
            <w:tcW w:w="0" w:type="auto"/>
            <w:shd w:val="clear" w:color="auto" w:fill="44546A" w:themeFill="text2"/>
            <w:vAlign w:val="center"/>
          </w:tcPr>
          <w:p w14:paraId="7A513F6F" w14:textId="77777777" w:rsidR="00676354" w:rsidRPr="009370B6" w:rsidRDefault="00676354" w:rsidP="00676354">
            <w:pPr>
              <w:pStyle w:val="Sinespaciado"/>
              <w:jc w:val="center"/>
              <w:rPr>
                <w:rFonts w:ascii="Arial" w:eastAsia="Arial" w:hAnsi="Arial" w:cs="Arial"/>
                <w:b/>
                <w:sz w:val="18"/>
                <w:szCs w:val="18"/>
              </w:rPr>
            </w:pPr>
            <w:r w:rsidRPr="009370B6">
              <w:rPr>
                <w:rFonts w:ascii="Arial" w:eastAsia="Arial" w:hAnsi="Arial" w:cs="Arial"/>
                <w:b/>
                <w:color w:val="FFFFFF"/>
                <w:sz w:val="18"/>
                <w:szCs w:val="18"/>
              </w:rPr>
              <w:t>Descripción</w:t>
            </w:r>
          </w:p>
        </w:tc>
        <w:tc>
          <w:tcPr>
            <w:tcW w:w="0" w:type="auto"/>
            <w:shd w:val="clear" w:color="auto" w:fill="44546A" w:themeFill="text2"/>
            <w:vAlign w:val="center"/>
          </w:tcPr>
          <w:p w14:paraId="19FB812F" w14:textId="77777777" w:rsidR="00676354" w:rsidRPr="009370B6" w:rsidRDefault="00676354" w:rsidP="00676354">
            <w:pPr>
              <w:pStyle w:val="Sinespaciado"/>
              <w:jc w:val="center"/>
              <w:rPr>
                <w:rFonts w:ascii="Arial" w:eastAsia="Arial" w:hAnsi="Arial" w:cs="Arial"/>
                <w:b/>
                <w:sz w:val="18"/>
                <w:szCs w:val="18"/>
              </w:rPr>
            </w:pPr>
            <w:r w:rsidRPr="009370B6">
              <w:rPr>
                <w:rFonts w:ascii="Arial" w:eastAsia="Arial" w:hAnsi="Arial" w:cs="Arial"/>
                <w:b/>
                <w:color w:val="FFFFFF"/>
                <w:sz w:val="18"/>
                <w:szCs w:val="18"/>
              </w:rPr>
              <w:t>Norma Oficial Mexicana</w:t>
            </w:r>
          </w:p>
        </w:tc>
        <w:tc>
          <w:tcPr>
            <w:tcW w:w="0" w:type="auto"/>
            <w:shd w:val="clear" w:color="auto" w:fill="44546A" w:themeFill="text2"/>
            <w:vAlign w:val="center"/>
          </w:tcPr>
          <w:p w14:paraId="6097A54A" w14:textId="77777777" w:rsidR="00676354" w:rsidRPr="009370B6" w:rsidRDefault="00676354" w:rsidP="00676354">
            <w:pPr>
              <w:pStyle w:val="Sinespaciado"/>
              <w:jc w:val="center"/>
              <w:rPr>
                <w:rFonts w:ascii="Arial" w:eastAsia="Arial" w:hAnsi="Arial" w:cs="Arial"/>
                <w:b/>
                <w:color w:val="FFFFFF"/>
                <w:sz w:val="18"/>
                <w:szCs w:val="18"/>
              </w:rPr>
            </w:pPr>
            <w:r w:rsidRPr="009370B6">
              <w:rPr>
                <w:rFonts w:ascii="Arial" w:eastAsia="Arial" w:hAnsi="Arial" w:cs="Arial"/>
                <w:b/>
                <w:color w:val="FFFFFF"/>
                <w:sz w:val="18"/>
                <w:szCs w:val="18"/>
              </w:rPr>
              <w:t>Cantidades requeridas</w:t>
            </w:r>
          </w:p>
        </w:tc>
      </w:tr>
      <w:tr w:rsidR="00676354" w:rsidRPr="009370B6" w14:paraId="497D65C8" w14:textId="77777777" w:rsidTr="00FC10C0">
        <w:trPr>
          <w:trHeight w:val="283"/>
          <w:jc w:val="center"/>
        </w:trPr>
        <w:tc>
          <w:tcPr>
            <w:tcW w:w="0" w:type="auto"/>
            <w:gridSpan w:val="6"/>
            <w:shd w:val="clear" w:color="auto" w:fill="ACB9CA" w:themeFill="text2" w:themeFillTint="66"/>
            <w:vAlign w:val="center"/>
          </w:tcPr>
          <w:p w14:paraId="69A98D5D"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sz w:val="18"/>
                <w:szCs w:val="18"/>
              </w:rPr>
              <w:t>Vidrios y Cancelería</w:t>
            </w:r>
          </w:p>
        </w:tc>
        <w:tc>
          <w:tcPr>
            <w:tcW w:w="0" w:type="auto"/>
            <w:shd w:val="clear" w:color="auto" w:fill="ACB9CA" w:themeFill="text2" w:themeFillTint="66"/>
            <w:vAlign w:val="center"/>
          </w:tcPr>
          <w:p w14:paraId="28A127B7" w14:textId="77777777" w:rsidR="00676354" w:rsidRPr="009370B6" w:rsidRDefault="00676354" w:rsidP="00676354">
            <w:pPr>
              <w:pStyle w:val="Sinespaciado"/>
              <w:jc w:val="center"/>
              <w:rPr>
                <w:rFonts w:ascii="Arial" w:hAnsi="Arial" w:cs="Arial"/>
                <w:b/>
                <w:sz w:val="18"/>
                <w:szCs w:val="18"/>
              </w:rPr>
            </w:pPr>
          </w:p>
        </w:tc>
      </w:tr>
      <w:tr w:rsidR="00676354" w:rsidRPr="009370B6" w14:paraId="2840DE51" w14:textId="77777777" w:rsidTr="00FC10C0">
        <w:trPr>
          <w:trHeight w:val="340"/>
          <w:jc w:val="center"/>
        </w:trPr>
        <w:tc>
          <w:tcPr>
            <w:tcW w:w="0" w:type="auto"/>
            <w:vMerge w:val="restart"/>
            <w:vAlign w:val="center"/>
          </w:tcPr>
          <w:p w14:paraId="6AB67C6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18</w:t>
            </w:r>
          </w:p>
        </w:tc>
        <w:tc>
          <w:tcPr>
            <w:tcW w:w="0" w:type="auto"/>
            <w:vMerge w:val="restart"/>
            <w:vAlign w:val="center"/>
          </w:tcPr>
          <w:p w14:paraId="75CE5D1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Vidrios Interiores</w:t>
            </w:r>
          </w:p>
        </w:tc>
        <w:tc>
          <w:tcPr>
            <w:tcW w:w="0" w:type="auto"/>
            <w:vMerge w:val="restart"/>
            <w:vAlign w:val="center"/>
          </w:tcPr>
          <w:p w14:paraId="08D642F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Lavado</w:t>
            </w:r>
          </w:p>
        </w:tc>
        <w:tc>
          <w:tcPr>
            <w:tcW w:w="0" w:type="auto"/>
            <w:vAlign w:val="center"/>
          </w:tcPr>
          <w:p w14:paraId="1ED441F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 vidrios</w:t>
            </w:r>
          </w:p>
        </w:tc>
        <w:tc>
          <w:tcPr>
            <w:tcW w:w="0" w:type="auto"/>
            <w:vAlign w:val="center"/>
          </w:tcPr>
          <w:p w14:paraId="4FF39611"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Líquido limpia vidrios,</w:t>
            </w:r>
          </w:p>
          <w:p w14:paraId="4ED0F53F" w14:textId="77777777" w:rsidR="00676354" w:rsidRPr="009370B6" w:rsidRDefault="00676354" w:rsidP="00676354">
            <w:pPr>
              <w:pStyle w:val="Sinespaciado"/>
              <w:jc w:val="both"/>
              <w:rPr>
                <w:rFonts w:ascii="Arial" w:hAnsi="Arial" w:cs="Arial"/>
                <w:sz w:val="18"/>
                <w:szCs w:val="18"/>
              </w:rPr>
            </w:pPr>
            <w:proofErr w:type="spellStart"/>
            <w:r w:rsidRPr="009370B6">
              <w:rPr>
                <w:rFonts w:ascii="Arial" w:hAnsi="Arial" w:cs="Arial"/>
                <w:sz w:val="18"/>
                <w:szCs w:val="18"/>
              </w:rPr>
              <w:t>aprox</w:t>
            </w:r>
            <w:proofErr w:type="spellEnd"/>
            <w:r w:rsidRPr="009370B6">
              <w:rPr>
                <w:rFonts w:ascii="Arial" w:hAnsi="Arial" w:cs="Arial"/>
                <w:sz w:val="18"/>
                <w:szCs w:val="18"/>
              </w:rPr>
              <w:t xml:space="preserve"> 1 litro</w:t>
            </w:r>
          </w:p>
        </w:tc>
        <w:tc>
          <w:tcPr>
            <w:tcW w:w="0" w:type="auto"/>
            <w:vAlign w:val="center"/>
          </w:tcPr>
          <w:p w14:paraId="415D616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366DAAD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683062E6" w14:textId="77777777" w:rsidTr="00FC10C0">
        <w:trPr>
          <w:trHeight w:val="340"/>
          <w:jc w:val="center"/>
        </w:trPr>
        <w:tc>
          <w:tcPr>
            <w:tcW w:w="0" w:type="auto"/>
            <w:vMerge/>
            <w:vAlign w:val="center"/>
          </w:tcPr>
          <w:p w14:paraId="5B9D90D5"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6CA1930"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52353029"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5D857A0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Cepillo</w:t>
            </w:r>
          </w:p>
        </w:tc>
        <w:tc>
          <w:tcPr>
            <w:tcW w:w="0" w:type="auto"/>
            <w:vAlign w:val="center"/>
          </w:tcPr>
          <w:p w14:paraId="64A80070"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Cepillo para lavar vidrios</w:t>
            </w:r>
          </w:p>
        </w:tc>
        <w:tc>
          <w:tcPr>
            <w:tcW w:w="0" w:type="auto"/>
            <w:vAlign w:val="center"/>
          </w:tcPr>
          <w:p w14:paraId="1C25BFF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6F4293E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54BD603A" w14:textId="77777777" w:rsidTr="00FC10C0">
        <w:trPr>
          <w:trHeight w:val="340"/>
          <w:jc w:val="center"/>
        </w:trPr>
        <w:tc>
          <w:tcPr>
            <w:tcW w:w="0" w:type="auto"/>
            <w:vMerge/>
            <w:vAlign w:val="center"/>
          </w:tcPr>
          <w:p w14:paraId="234F0013"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28C2AFAC"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FDA19FF"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7D24348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Atomizador</w:t>
            </w:r>
          </w:p>
        </w:tc>
        <w:tc>
          <w:tcPr>
            <w:tcW w:w="0" w:type="auto"/>
            <w:vAlign w:val="center"/>
          </w:tcPr>
          <w:p w14:paraId="710050FF"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Atomizador de plástico de uso rudo (polietileno)</w:t>
            </w:r>
          </w:p>
        </w:tc>
        <w:tc>
          <w:tcPr>
            <w:tcW w:w="0" w:type="auto"/>
            <w:vAlign w:val="center"/>
          </w:tcPr>
          <w:p w14:paraId="34302FC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37A51FA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B0CAB73" w14:textId="77777777" w:rsidTr="00FC10C0">
        <w:trPr>
          <w:trHeight w:val="340"/>
          <w:jc w:val="center"/>
        </w:trPr>
        <w:tc>
          <w:tcPr>
            <w:tcW w:w="0" w:type="auto"/>
            <w:vMerge/>
            <w:vAlign w:val="center"/>
          </w:tcPr>
          <w:p w14:paraId="0021813E"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2067D7C8"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ACDC63C"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533AC4F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Jalador</w:t>
            </w:r>
          </w:p>
        </w:tc>
        <w:tc>
          <w:tcPr>
            <w:tcW w:w="0" w:type="auto"/>
            <w:vAlign w:val="center"/>
          </w:tcPr>
          <w:p w14:paraId="10A2F10E"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Jalador metálico para vidrio, con mango</w:t>
            </w:r>
          </w:p>
        </w:tc>
        <w:tc>
          <w:tcPr>
            <w:tcW w:w="0" w:type="auto"/>
            <w:vAlign w:val="center"/>
          </w:tcPr>
          <w:p w14:paraId="560657D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4C649DF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326E0185" w14:textId="77777777" w:rsidTr="00FC10C0">
        <w:trPr>
          <w:trHeight w:val="340"/>
          <w:jc w:val="center"/>
        </w:trPr>
        <w:tc>
          <w:tcPr>
            <w:tcW w:w="0" w:type="auto"/>
            <w:vMerge/>
            <w:vAlign w:val="center"/>
          </w:tcPr>
          <w:p w14:paraId="401A46C0"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B1903C6"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19B29C79"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742983C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Cubeta</w:t>
            </w:r>
          </w:p>
        </w:tc>
        <w:tc>
          <w:tcPr>
            <w:tcW w:w="0" w:type="auto"/>
            <w:vAlign w:val="center"/>
          </w:tcPr>
          <w:p w14:paraId="77B06CFC"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Cubeta de plástico</w:t>
            </w:r>
          </w:p>
        </w:tc>
        <w:tc>
          <w:tcPr>
            <w:tcW w:w="0" w:type="auto"/>
            <w:vAlign w:val="center"/>
          </w:tcPr>
          <w:p w14:paraId="4651F2B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50D9110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22FDD500" w14:textId="77777777" w:rsidTr="00FC10C0">
        <w:trPr>
          <w:trHeight w:val="340"/>
          <w:jc w:val="center"/>
        </w:trPr>
        <w:tc>
          <w:tcPr>
            <w:tcW w:w="0" w:type="auto"/>
            <w:vMerge/>
            <w:vAlign w:val="center"/>
          </w:tcPr>
          <w:p w14:paraId="413D20F6"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1264872"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14B61768"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28ACAA0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Escalera</w:t>
            </w:r>
          </w:p>
        </w:tc>
        <w:tc>
          <w:tcPr>
            <w:tcW w:w="0" w:type="auto"/>
            <w:vAlign w:val="center"/>
          </w:tcPr>
          <w:p w14:paraId="03039FB2"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Escaleras de aluminio tipo tijera con sujetadores de seguridad</w:t>
            </w:r>
          </w:p>
        </w:tc>
        <w:tc>
          <w:tcPr>
            <w:tcW w:w="0" w:type="auto"/>
            <w:vAlign w:val="center"/>
          </w:tcPr>
          <w:p w14:paraId="3D12184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7A3A208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18FD3D62" w14:textId="77777777" w:rsidTr="00FC10C0">
        <w:trPr>
          <w:trHeight w:val="340"/>
          <w:jc w:val="center"/>
        </w:trPr>
        <w:tc>
          <w:tcPr>
            <w:tcW w:w="0" w:type="auto"/>
            <w:vMerge/>
            <w:vAlign w:val="center"/>
          </w:tcPr>
          <w:p w14:paraId="7EE11645"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1C205AE4"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204BA031"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104D369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7D3420EF"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53E0681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6306DA9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761DB19B" w14:textId="77777777" w:rsidTr="00FC10C0">
        <w:trPr>
          <w:trHeight w:val="340"/>
          <w:jc w:val="center"/>
        </w:trPr>
        <w:tc>
          <w:tcPr>
            <w:tcW w:w="0" w:type="auto"/>
            <w:vMerge w:val="restart"/>
            <w:vAlign w:val="center"/>
          </w:tcPr>
          <w:p w14:paraId="4628A09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19</w:t>
            </w:r>
          </w:p>
        </w:tc>
        <w:tc>
          <w:tcPr>
            <w:tcW w:w="0" w:type="auto"/>
            <w:vMerge w:val="restart"/>
            <w:vAlign w:val="center"/>
          </w:tcPr>
          <w:p w14:paraId="1FA6498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Vidrios Exteriores hasta 3.5 m</w:t>
            </w:r>
          </w:p>
        </w:tc>
        <w:tc>
          <w:tcPr>
            <w:tcW w:w="0" w:type="auto"/>
            <w:vMerge w:val="restart"/>
            <w:vAlign w:val="center"/>
          </w:tcPr>
          <w:p w14:paraId="495EA29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Lavado</w:t>
            </w:r>
          </w:p>
        </w:tc>
        <w:tc>
          <w:tcPr>
            <w:tcW w:w="0" w:type="auto"/>
            <w:vAlign w:val="center"/>
          </w:tcPr>
          <w:p w14:paraId="4E916F8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 vidrios</w:t>
            </w:r>
          </w:p>
        </w:tc>
        <w:tc>
          <w:tcPr>
            <w:tcW w:w="0" w:type="auto"/>
            <w:vAlign w:val="center"/>
          </w:tcPr>
          <w:p w14:paraId="3C713A22"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Líquido limpia vidrios,</w:t>
            </w:r>
          </w:p>
          <w:p w14:paraId="5ECFEFE2" w14:textId="77777777" w:rsidR="00676354" w:rsidRPr="009370B6" w:rsidRDefault="00676354" w:rsidP="00676354">
            <w:pPr>
              <w:pStyle w:val="Sinespaciado"/>
              <w:jc w:val="both"/>
              <w:rPr>
                <w:rFonts w:ascii="Arial" w:hAnsi="Arial" w:cs="Arial"/>
                <w:sz w:val="18"/>
                <w:szCs w:val="18"/>
              </w:rPr>
            </w:pPr>
            <w:proofErr w:type="spellStart"/>
            <w:r w:rsidRPr="009370B6">
              <w:rPr>
                <w:rFonts w:ascii="Arial" w:hAnsi="Arial" w:cs="Arial"/>
                <w:sz w:val="18"/>
                <w:szCs w:val="18"/>
              </w:rPr>
              <w:t>aprox</w:t>
            </w:r>
            <w:proofErr w:type="spellEnd"/>
            <w:r w:rsidRPr="009370B6">
              <w:rPr>
                <w:rFonts w:ascii="Arial" w:hAnsi="Arial" w:cs="Arial"/>
                <w:sz w:val="18"/>
                <w:szCs w:val="18"/>
              </w:rPr>
              <w:t xml:space="preserve"> 1 litro</w:t>
            </w:r>
          </w:p>
        </w:tc>
        <w:tc>
          <w:tcPr>
            <w:tcW w:w="0" w:type="auto"/>
            <w:vAlign w:val="center"/>
          </w:tcPr>
          <w:p w14:paraId="6A32A08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3344EBF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0D836F5D" w14:textId="77777777" w:rsidTr="00FC10C0">
        <w:trPr>
          <w:trHeight w:val="340"/>
          <w:jc w:val="center"/>
        </w:trPr>
        <w:tc>
          <w:tcPr>
            <w:tcW w:w="0" w:type="auto"/>
            <w:vMerge/>
            <w:vAlign w:val="center"/>
          </w:tcPr>
          <w:p w14:paraId="6C3374B4"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D10FEBA"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008D73F"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4E36762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Cepillo</w:t>
            </w:r>
          </w:p>
        </w:tc>
        <w:tc>
          <w:tcPr>
            <w:tcW w:w="0" w:type="auto"/>
            <w:vAlign w:val="center"/>
          </w:tcPr>
          <w:p w14:paraId="1A5EE5EC"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Cepillo para lavar vidrios</w:t>
            </w:r>
          </w:p>
        </w:tc>
        <w:tc>
          <w:tcPr>
            <w:tcW w:w="0" w:type="auto"/>
            <w:vAlign w:val="center"/>
          </w:tcPr>
          <w:p w14:paraId="45A753F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3F4D24A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76EAF1BC" w14:textId="77777777" w:rsidTr="00FC10C0">
        <w:trPr>
          <w:trHeight w:val="340"/>
          <w:jc w:val="center"/>
        </w:trPr>
        <w:tc>
          <w:tcPr>
            <w:tcW w:w="0" w:type="auto"/>
            <w:vMerge/>
            <w:vAlign w:val="center"/>
          </w:tcPr>
          <w:p w14:paraId="0653F6B7"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5E2C793C"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B33D9D2"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3F384420"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Jalador</w:t>
            </w:r>
          </w:p>
        </w:tc>
        <w:tc>
          <w:tcPr>
            <w:tcW w:w="0" w:type="auto"/>
            <w:vAlign w:val="center"/>
          </w:tcPr>
          <w:p w14:paraId="6C9A5CC2"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Jalador metálico para</w:t>
            </w:r>
          </w:p>
          <w:p w14:paraId="78E57635"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vidrio, con mango</w:t>
            </w:r>
          </w:p>
        </w:tc>
        <w:tc>
          <w:tcPr>
            <w:tcW w:w="0" w:type="auto"/>
            <w:vAlign w:val="center"/>
          </w:tcPr>
          <w:p w14:paraId="15F4D9A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6D4E7BA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17C7A024" w14:textId="77777777" w:rsidTr="00FC10C0">
        <w:trPr>
          <w:trHeight w:val="340"/>
          <w:jc w:val="center"/>
        </w:trPr>
        <w:tc>
          <w:tcPr>
            <w:tcW w:w="0" w:type="auto"/>
            <w:vMerge/>
            <w:vAlign w:val="center"/>
          </w:tcPr>
          <w:p w14:paraId="2E48B681"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68E3A6C"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964069F"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5D5EBCE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Cubeta</w:t>
            </w:r>
          </w:p>
        </w:tc>
        <w:tc>
          <w:tcPr>
            <w:tcW w:w="0" w:type="auto"/>
            <w:vAlign w:val="center"/>
          </w:tcPr>
          <w:p w14:paraId="1680E9A5"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Cubeta de plástico</w:t>
            </w:r>
          </w:p>
        </w:tc>
        <w:tc>
          <w:tcPr>
            <w:tcW w:w="0" w:type="auto"/>
            <w:vAlign w:val="center"/>
          </w:tcPr>
          <w:p w14:paraId="6A90139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344D627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32F3F9D3" w14:textId="77777777" w:rsidTr="00FC10C0">
        <w:trPr>
          <w:trHeight w:val="340"/>
          <w:jc w:val="center"/>
        </w:trPr>
        <w:tc>
          <w:tcPr>
            <w:tcW w:w="0" w:type="auto"/>
            <w:vMerge/>
            <w:vAlign w:val="center"/>
          </w:tcPr>
          <w:p w14:paraId="605732EF"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C49DAF6"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861C492"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29BEC72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Escalera</w:t>
            </w:r>
          </w:p>
        </w:tc>
        <w:tc>
          <w:tcPr>
            <w:tcW w:w="0" w:type="auto"/>
            <w:vAlign w:val="center"/>
          </w:tcPr>
          <w:p w14:paraId="16EB83F5"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Escaleras de aluminio tipo tijera con sujetadores de seguridad</w:t>
            </w:r>
          </w:p>
        </w:tc>
        <w:tc>
          <w:tcPr>
            <w:tcW w:w="0" w:type="auto"/>
            <w:vAlign w:val="center"/>
          </w:tcPr>
          <w:p w14:paraId="6431FE7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6CFCA28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6C404354" w14:textId="77777777" w:rsidTr="00FC10C0">
        <w:trPr>
          <w:trHeight w:val="340"/>
          <w:jc w:val="center"/>
        </w:trPr>
        <w:tc>
          <w:tcPr>
            <w:tcW w:w="0" w:type="auto"/>
            <w:vMerge/>
            <w:vAlign w:val="center"/>
          </w:tcPr>
          <w:p w14:paraId="54C3D2F7"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7813A39"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3A39D83"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26DE675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3D2FF3D0"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73A93FA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3EFC331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237E7826" w14:textId="77777777" w:rsidTr="00FC10C0">
        <w:trPr>
          <w:trHeight w:val="340"/>
          <w:jc w:val="center"/>
        </w:trPr>
        <w:tc>
          <w:tcPr>
            <w:tcW w:w="0" w:type="auto"/>
            <w:vMerge w:val="restart"/>
            <w:vAlign w:val="center"/>
          </w:tcPr>
          <w:p w14:paraId="7863EF2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20</w:t>
            </w:r>
          </w:p>
        </w:tc>
        <w:tc>
          <w:tcPr>
            <w:tcW w:w="0" w:type="auto"/>
            <w:vMerge w:val="restart"/>
            <w:vAlign w:val="center"/>
          </w:tcPr>
          <w:p w14:paraId="2CDA1B3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Domos y parasoles</w:t>
            </w:r>
          </w:p>
        </w:tc>
        <w:tc>
          <w:tcPr>
            <w:tcW w:w="0" w:type="auto"/>
            <w:vMerge w:val="restart"/>
            <w:vAlign w:val="center"/>
          </w:tcPr>
          <w:p w14:paraId="4652A61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Limpieza</w:t>
            </w:r>
          </w:p>
        </w:tc>
        <w:tc>
          <w:tcPr>
            <w:tcW w:w="0" w:type="auto"/>
            <w:vAlign w:val="center"/>
          </w:tcPr>
          <w:p w14:paraId="6BBA47B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 vidrios</w:t>
            </w:r>
          </w:p>
        </w:tc>
        <w:tc>
          <w:tcPr>
            <w:tcW w:w="0" w:type="auto"/>
            <w:vAlign w:val="center"/>
          </w:tcPr>
          <w:p w14:paraId="645D7039"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 xml:space="preserve">Líquido limpia vidrios, </w:t>
            </w:r>
            <w:proofErr w:type="spellStart"/>
            <w:r w:rsidRPr="009370B6">
              <w:rPr>
                <w:rFonts w:ascii="Arial" w:hAnsi="Arial" w:cs="Arial"/>
                <w:sz w:val="18"/>
                <w:szCs w:val="18"/>
              </w:rPr>
              <w:t>aprox</w:t>
            </w:r>
            <w:proofErr w:type="spellEnd"/>
            <w:r w:rsidRPr="009370B6">
              <w:rPr>
                <w:rFonts w:ascii="Arial" w:hAnsi="Arial" w:cs="Arial"/>
                <w:sz w:val="18"/>
                <w:szCs w:val="18"/>
              </w:rPr>
              <w:t xml:space="preserve"> 1 litro</w:t>
            </w:r>
          </w:p>
        </w:tc>
        <w:tc>
          <w:tcPr>
            <w:tcW w:w="0" w:type="auto"/>
            <w:vAlign w:val="center"/>
          </w:tcPr>
          <w:p w14:paraId="6FA71E9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794D3F3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6015F385" w14:textId="77777777" w:rsidTr="00FC10C0">
        <w:trPr>
          <w:trHeight w:val="340"/>
          <w:jc w:val="center"/>
        </w:trPr>
        <w:tc>
          <w:tcPr>
            <w:tcW w:w="0" w:type="auto"/>
            <w:vMerge/>
            <w:vAlign w:val="center"/>
          </w:tcPr>
          <w:p w14:paraId="45D3FD95"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0B4044F"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51639F8"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00BAAEE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Franela</w:t>
            </w:r>
          </w:p>
        </w:tc>
        <w:tc>
          <w:tcPr>
            <w:tcW w:w="0" w:type="auto"/>
            <w:vAlign w:val="center"/>
          </w:tcPr>
          <w:p w14:paraId="14D44BD4"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Franela de algodón</w:t>
            </w:r>
          </w:p>
        </w:tc>
        <w:tc>
          <w:tcPr>
            <w:tcW w:w="0" w:type="auto"/>
            <w:vAlign w:val="center"/>
          </w:tcPr>
          <w:p w14:paraId="2F6DC62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2158A09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00B1079F" w14:textId="77777777" w:rsidTr="00FC10C0">
        <w:trPr>
          <w:trHeight w:val="340"/>
          <w:jc w:val="center"/>
        </w:trPr>
        <w:tc>
          <w:tcPr>
            <w:tcW w:w="0" w:type="auto"/>
            <w:vMerge/>
            <w:vAlign w:val="center"/>
          </w:tcPr>
          <w:p w14:paraId="452C2705"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9E1C9FA"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60E4985"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1D275B0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Cubeta</w:t>
            </w:r>
          </w:p>
        </w:tc>
        <w:tc>
          <w:tcPr>
            <w:tcW w:w="0" w:type="auto"/>
            <w:vAlign w:val="center"/>
          </w:tcPr>
          <w:p w14:paraId="09DB9148"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Cubeta de plástico</w:t>
            </w:r>
          </w:p>
        </w:tc>
        <w:tc>
          <w:tcPr>
            <w:tcW w:w="0" w:type="auto"/>
            <w:vAlign w:val="center"/>
          </w:tcPr>
          <w:p w14:paraId="47612F0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7656F2E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7CDEB9A5" w14:textId="77777777" w:rsidTr="00FC10C0">
        <w:trPr>
          <w:trHeight w:val="340"/>
          <w:jc w:val="center"/>
        </w:trPr>
        <w:tc>
          <w:tcPr>
            <w:tcW w:w="0" w:type="auto"/>
            <w:vMerge/>
            <w:vAlign w:val="center"/>
          </w:tcPr>
          <w:p w14:paraId="227E1CBB"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5B20EDBA"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194CDBF7"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349F575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Escalera</w:t>
            </w:r>
          </w:p>
        </w:tc>
        <w:tc>
          <w:tcPr>
            <w:tcW w:w="0" w:type="auto"/>
            <w:vAlign w:val="center"/>
          </w:tcPr>
          <w:p w14:paraId="5FE7734F"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Escaleras de aluminio tipo tijera con sujetadores de seguridad</w:t>
            </w:r>
          </w:p>
        </w:tc>
        <w:tc>
          <w:tcPr>
            <w:tcW w:w="0" w:type="auto"/>
            <w:vAlign w:val="center"/>
          </w:tcPr>
          <w:p w14:paraId="4D3F8673" w14:textId="77777777" w:rsidR="00676354" w:rsidRPr="009370B6" w:rsidRDefault="00676354" w:rsidP="00676354">
            <w:pPr>
              <w:pStyle w:val="Sinespaciado"/>
              <w:jc w:val="center"/>
              <w:rPr>
                <w:rFonts w:ascii="Arial" w:hAnsi="Arial" w:cs="Arial"/>
                <w:b/>
                <w:sz w:val="18"/>
                <w:szCs w:val="18"/>
              </w:rPr>
            </w:pPr>
          </w:p>
          <w:p w14:paraId="1915C11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729C9A77"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color w:val="000000"/>
                <w:sz w:val="18"/>
                <w:szCs w:val="18"/>
                <w:lang w:eastAsia="es-MX"/>
              </w:rPr>
              <w:t>N/A</w:t>
            </w:r>
          </w:p>
        </w:tc>
      </w:tr>
      <w:tr w:rsidR="00676354" w:rsidRPr="009370B6" w14:paraId="69F4D59A" w14:textId="77777777" w:rsidTr="00FC10C0">
        <w:trPr>
          <w:trHeight w:val="340"/>
          <w:jc w:val="center"/>
        </w:trPr>
        <w:tc>
          <w:tcPr>
            <w:tcW w:w="0" w:type="auto"/>
            <w:vMerge/>
            <w:vAlign w:val="center"/>
          </w:tcPr>
          <w:p w14:paraId="0784D6DF"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E33DA18"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6427D38"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6FCAB78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4EEF2BA1"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48698FE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14C1CD7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5F841E29" w14:textId="77777777" w:rsidTr="00FC10C0">
        <w:trPr>
          <w:trHeight w:val="340"/>
          <w:jc w:val="center"/>
        </w:trPr>
        <w:tc>
          <w:tcPr>
            <w:tcW w:w="0" w:type="auto"/>
            <w:vMerge w:val="restart"/>
            <w:vAlign w:val="center"/>
          </w:tcPr>
          <w:p w14:paraId="70B360B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21</w:t>
            </w:r>
          </w:p>
        </w:tc>
        <w:tc>
          <w:tcPr>
            <w:tcW w:w="0" w:type="auto"/>
            <w:vMerge w:val="restart"/>
            <w:vAlign w:val="center"/>
          </w:tcPr>
          <w:p w14:paraId="2C9147C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Letreros de información, cancelería, pasamanos, chapas, maceta, macetones, estructuras metálicas, zoclos, puertas</w:t>
            </w:r>
          </w:p>
        </w:tc>
        <w:tc>
          <w:tcPr>
            <w:tcW w:w="0" w:type="auto"/>
            <w:vMerge w:val="restart"/>
            <w:vAlign w:val="center"/>
          </w:tcPr>
          <w:p w14:paraId="5C7BA9A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Limpieza</w:t>
            </w:r>
          </w:p>
        </w:tc>
        <w:tc>
          <w:tcPr>
            <w:tcW w:w="0" w:type="auto"/>
            <w:vAlign w:val="center"/>
          </w:tcPr>
          <w:p w14:paraId="0F278DD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Franela</w:t>
            </w:r>
          </w:p>
        </w:tc>
        <w:tc>
          <w:tcPr>
            <w:tcW w:w="0" w:type="auto"/>
            <w:vAlign w:val="center"/>
          </w:tcPr>
          <w:p w14:paraId="7B79FADF"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Franela de algodón</w:t>
            </w:r>
          </w:p>
        </w:tc>
        <w:tc>
          <w:tcPr>
            <w:tcW w:w="0" w:type="auto"/>
            <w:vAlign w:val="center"/>
          </w:tcPr>
          <w:p w14:paraId="119A47E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66C6464E"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5AA88CA1" w14:textId="77777777" w:rsidTr="00FC10C0">
        <w:trPr>
          <w:trHeight w:val="340"/>
          <w:jc w:val="center"/>
        </w:trPr>
        <w:tc>
          <w:tcPr>
            <w:tcW w:w="0" w:type="auto"/>
            <w:vMerge/>
            <w:vAlign w:val="center"/>
          </w:tcPr>
          <w:p w14:paraId="6A860673"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2B257C6"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7EDE1347"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28968E8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Limpiador líquido</w:t>
            </w:r>
          </w:p>
        </w:tc>
        <w:tc>
          <w:tcPr>
            <w:tcW w:w="0" w:type="auto"/>
            <w:vAlign w:val="center"/>
          </w:tcPr>
          <w:p w14:paraId="32E64462"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Limpiador líquido multiusos, aromatizante, desengrasante, varios aromas, biodegradable, en botella de 1 litro</w:t>
            </w:r>
          </w:p>
        </w:tc>
        <w:tc>
          <w:tcPr>
            <w:tcW w:w="0" w:type="auto"/>
            <w:vAlign w:val="center"/>
          </w:tcPr>
          <w:p w14:paraId="46DA22B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3971B7E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2BF5A1FE" w14:textId="77777777" w:rsidTr="00FC10C0">
        <w:trPr>
          <w:trHeight w:val="340"/>
          <w:jc w:val="center"/>
        </w:trPr>
        <w:tc>
          <w:tcPr>
            <w:tcW w:w="0" w:type="auto"/>
            <w:vMerge/>
            <w:vAlign w:val="center"/>
          </w:tcPr>
          <w:p w14:paraId="0F27DE6C"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78C9839"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7B88505"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3CD3E12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Cepillo</w:t>
            </w:r>
          </w:p>
        </w:tc>
        <w:tc>
          <w:tcPr>
            <w:tcW w:w="0" w:type="auto"/>
            <w:vAlign w:val="center"/>
          </w:tcPr>
          <w:p w14:paraId="2770F121"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Cepillos para lavar vidrios</w:t>
            </w:r>
          </w:p>
        </w:tc>
        <w:tc>
          <w:tcPr>
            <w:tcW w:w="0" w:type="auto"/>
            <w:vAlign w:val="center"/>
          </w:tcPr>
          <w:p w14:paraId="32DF4AAB"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3B40472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14873FB5" w14:textId="77777777" w:rsidTr="00FC10C0">
        <w:trPr>
          <w:trHeight w:val="340"/>
          <w:jc w:val="center"/>
        </w:trPr>
        <w:tc>
          <w:tcPr>
            <w:tcW w:w="0" w:type="auto"/>
            <w:vMerge/>
            <w:vAlign w:val="center"/>
          </w:tcPr>
          <w:p w14:paraId="0954616C"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52A1F0A"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BF57BF4"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53A117C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Cubeta</w:t>
            </w:r>
          </w:p>
        </w:tc>
        <w:tc>
          <w:tcPr>
            <w:tcW w:w="0" w:type="auto"/>
            <w:vAlign w:val="center"/>
          </w:tcPr>
          <w:p w14:paraId="66193854"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Cubeta de plástico</w:t>
            </w:r>
          </w:p>
        </w:tc>
        <w:tc>
          <w:tcPr>
            <w:tcW w:w="0" w:type="auto"/>
            <w:vAlign w:val="center"/>
          </w:tcPr>
          <w:p w14:paraId="7092D9F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4CC09E57"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748D7366" w14:textId="77777777" w:rsidTr="00FC10C0">
        <w:trPr>
          <w:trHeight w:val="340"/>
          <w:jc w:val="center"/>
        </w:trPr>
        <w:tc>
          <w:tcPr>
            <w:tcW w:w="0" w:type="auto"/>
            <w:vMerge/>
            <w:vAlign w:val="center"/>
          </w:tcPr>
          <w:p w14:paraId="23A3BCE6"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5B929B98"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22680078"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0AE6C4C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5218B1B5"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1866404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25BD91C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bl>
    <w:p w14:paraId="71910B89" w14:textId="77777777" w:rsidR="00676354" w:rsidRDefault="00676354" w:rsidP="00676354">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8"/>
        <w:gridCol w:w="896"/>
        <w:gridCol w:w="1321"/>
        <w:gridCol w:w="1680"/>
        <w:gridCol w:w="1976"/>
        <w:gridCol w:w="1283"/>
        <w:gridCol w:w="1254"/>
      </w:tblGrid>
      <w:tr w:rsidR="00676354" w:rsidRPr="009370B6" w14:paraId="71659591" w14:textId="77777777" w:rsidTr="00FC10C0">
        <w:trPr>
          <w:trHeight w:val="1098"/>
          <w:jc w:val="center"/>
        </w:trPr>
        <w:tc>
          <w:tcPr>
            <w:tcW w:w="0" w:type="auto"/>
            <w:gridSpan w:val="2"/>
            <w:shd w:val="clear" w:color="auto" w:fill="44546A" w:themeFill="text2"/>
            <w:vAlign w:val="center"/>
          </w:tcPr>
          <w:p w14:paraId="64746DCB"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Áreas</w:t>
            </w:r>
          </w:p>
        </w:tc>
        <w:tc>
          <w:tcPr>
            <w:tcW w:w="0" w:type="auto"/>
            <w:shd w:val="clear" w:color="auto" w:fill="44546A" w:themeFill="text2"/>
            <w:vAlign w:val="center"/>
          </w:tcPr>
          <w:p w14:paraId="61A4FBA8"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Descripción de la Rutina</w:t>
            </w:r>
          </w:p>
        </w:tc>
        <w:tc>
          <w:tcPr>
            <w:tcW w:w="0" w:type="auto"/>
            <w:shd w:val="clear" w:color="auto" w:fill="44546A" w:themeFill="text2"/>
            <w:vAlign w:val="center"/>
          </w:tcPr>
          <w:p w14:paraId="11573FFD"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Materiales, Insumos, Consumibles, Herramienta y Maquinaria</w:t>
            </w:r>
          </w:p>
        </w:tc>
        <w:tc>
          <w:tcPr>
            <w:tcW w:w="0" w:type="auto"/>
            <w:shd w:val="clear" w:color="auto" w:fill="44546A" w:themeFill="text2"/>
            <w:vAlign w:val="center"/>
          </w:tcPr>
          <w:p w14:paraId="5B3E8C39"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Descripción</w:t>
            </w:r>
          </w:p>
        </w:tc>
        <w:tc>
          <w:tcPr>
            <w:tcW w:w="0" w:type="auto"/>
            <w:shd w:val="clear" w:color="auto" w:fill="44546A" w:themeFill="text2"/>
            <w:vAlign w:val="center"/>
          </w:tcPr>
          <w:p w14:paraId="09965335" w14:textId="77777777" w:rsidR="00676354" w:rsidRPr="009370B6" w:rsidRDefault="00676354" w:rsidP="00676354">
            <w:pPr>
              <w:pStyle w:val="Sinespaciado"/>
              <w:jc w:val="center"/>
              <w:rPr>
                <w:rFonts w:ascii="Arial" w:eastAsia="Arial" w:hAnsi="Arial" w:cs="Arial"/>
                <w:b/>
                <w:sz w:val="18"/>
                <w:szCs w:val="18"/>
              </w:rPr>
            </w:pPr>
            <w:r w:rsidRPr="009370B6">
              <w:rPr>
                <w:rFonts w:ascii="Arial" w:eastAsia="Arial" w:hAnsi="Arial" w:cs="Arial"/>
                <w:b/>
                <w:color w:val="FFFFFF"/>
                <w:sz w:val="18"/>
                <w:szCs w:val="18"/>
              </w:rPr>
              <w:t>Norma Oficial Mexicana</w:t>
            </w:r>
          </w:p>
        </w:tc>
        <w:tc>
          <w:tcPr>
            <w:tcW w:w="0" w:type="auto"/>
            <w:shd w:val="clear" w:color="auto" w:fill="44546A" w:themeFill="text2"/>
            <w:vAlign w:val="center"/>
          </w:tcPr>
          <w:p w14:paraId="6702CC54" w14:textId="77777777" w:rsidR="00676354" w:rsidRPr="009370B6" w:rsidRDefault="00676354" w:rsidP="00676354">
            <w:pPr>
              <w:pStyle w:val="Sinespaciado"/>
              <w:jc w:val="center"/>
              <w:rPr>
                <w:rFonts w:ascii="Arial" w:eastAsia="Arial" w:hAnsi="Arial" w:cs="Arial"/>
                <w:b/>
                <w:color w:val="FFFFFF"/>
                <w:sz w:val="18"/>
                <w:szCs w:val="18"/>
              </w:rPr>
            </w:pPr>
            <w:r w:rsidRPr="009370B6">
              <w:rPr>
                <w:rFonts w:ascii="Arial" w:eastAsia="Arial" w:hAnsi="Arial" w:cs="Arial"/>
                <w:b/>
                <w:color w:val="FFFFFF"/>
                <w:sz w:val="18"/>
                <w:szCs w:val="18"/>
              </w:rPr>
              <w:t>Cantidades requeridas</w:t>
            </w:r>
          </w:p>
        </w:tc>
      </w:tr>
      <w:tr w:rsidR="00676354" w:rsidRPr="009370B6" w14:paraId="6B7E7A30" w14:textId="77777777" w:rsidTr="00FC10C0">
        <w:trPr>
          <w:trHeight w:val="283"/>
          <w:jc w:val="center"/>
        </w:trPr>
        <w:tc>
          <w:tcPr>
            <w:tcW w:w="0" w:type="auto"/>
            <w:gridSpan w:val="6"/>
            <w:shd w:val="clear" w:color="auto" w:fill="ACB9CA" w:themeFill="text2" w:themeFillTint="66"/>
            <w:vAlign w:val="center"/>
          </w:tcPr>
          <w:p w14:paraId="6127E0D2" w14:textId="77777777" w:rsidR="00676354" w:rsidRPr="009370B6" w:rsidRDefault="00676354" w:rsidP="00676354">
            <w:pPr>
              <w:pStyle w:val="Sinespaciado"/>
              <w:jc w:val="center"/>
              <w:rPr>
                <w:rFonts w:ascii="Arial" w:hAnsi="Arial" w:cs="Arial"/>
                <w:b/>
                <w:sz w:val="18"/>
                <w:szCs w:val="18"/>
              </w:rPr>
            </w:pPr>
            <w:r w:rsidRPr="009370B6">
              <w:rPr>
                <w:rFonts w:ascii="Arial" w:hAnsi="Arial" w:cs="Arial"/>
                <w:b/>
                <w:sz w:val="18"/>
                <w:szCs w:val="18"/>
              </w:rPr>
              <w:t>Muros</w:t>
            </w:r>
          </w:p>
        </w:tc>
        <w:tc>
          <w:tcPr>
            <w:tcW w:w="0" w:type="auto"/>
            <w:shd w:val="clear" w:color="auto" w:fill="ACB9CA" w:themeFill="text2" w:themeFillTint="66"/>
            <w:vAlign w:val="center"/>
          </w:tcPr>
          <w:p w14:paraId="51E8CFF3" w14:textId="77777777" w:rsidR="00676354" w:rsidRPr="009370B6" w:rsidRDefault="00676354" w:rsidP="00676354">
            <w:pPr>
              <w:pStyle w:val="Sinespaciado"/>
              <w:jc w:val="center"/>
              <w:rPr>
                <w:rFonts w:ascii="Arial" w:hAnsi="Arial" w:cs="Arial"/>
                <w:b/>
                <w:sz w:val="18"/>
                <w:szCs w:val="18"/>
              </w:rPr>
            </w:pPr>
          </w:p>
        </w:tc>
      </w:tr>
      <w:tr w:rsidR="00676354" w:rsidRPr="009370B6" w14:paraId="72DECF23" w14:textId="77777777" w:rsidTr="00FC10C0">
        <w:trPr>
          <w:trHeight w:val="340"/>
          <w:jc w:val="center"/>
        </w:trPr>
        <w:tc>
          <w:tcPr>
            <w:tcW w:w="0" w:type="auto"/>
            <w:vMerge w:val="restart"/>
            <w:vAlign w:val="center"/>
          </w:tcPr>
          <w:p w14:paraId="6E22664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27</w:t>
            </w:r>
          </w:p>
        </w:tc>
        <w:tc>
          <w:tcPr>
            <w:tcW w:w="0" w:type="auto"/>
            <w:vMerge w:val="restart"/>
            <w:vAlign w:val="center"/>
          </w:tcPr>
          <w:p w14:paraId="38BA2F0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Muros internos</w:t>
            </w:r>
          </w:p>
        </w:tc>
        <w:tc>
          <w:tcPr>
            <w:tcW w:w="0" w:type="auto"/>
            <w:vMerge w:val="restart"/>
            <w:vAlign w:val="center"/>
          </w:tcPr>
          <w:p w14:paraId="59AAB772"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Limpieza</w:t>
            </w:r>
          </w:p>
        </w:tc>
        <w:tc>
          <w:tcPr>
            <w:tcW w:w="0" w:type="auto"/>
            <w:vAlign w:val="center"/>
          </w:tcPr>
          <w:p w14:paraId="054C681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Limpiador líquido</w:t>
            </w:r>
          </w:p>
        </w:tc>
        <w:tc>
          <w:tcPr>
            <w:tcW w:w="0" w:type="auto"/>
            <w:vAlign w:val="center"/>
          </w:tcPr>
          <w:p w14:paraId="5F41B509"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Limpiador líquido multiusos, aromatizante, desengrasante, varios aromas, biodegradable, en botella de 1 litro</w:t>
            </w:r>
          </w:p>
        </w:tc>
        <w:tc>
          <w:tcPr>
            <w:tcW w:w="0" w:type="auto"/>
            <w:vAlign w:val="center"/>
          </w:tcPr>
          <w:p w14:paraId="76CAF814"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639C00FD"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5C5FD1C0" w14:textId="77777777" w:rsidTr="00FC10C0">
        <w:trPr>
          <w:trHeight w:val="340"/>
          <w:jc w:val="center"/>
        </w:trPr>
        <w:tc>
          <w:tcPr>
            <w:tcW w:w="0" w:type="auto"/>
            <w:vMerge/>
            <w:vAlign w:val="center"/>
          </w:tcPr>
          <w:p w14:paraId="68BD5AC3"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434FDE28"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6A0A6CE9"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2D01125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Franela</w:t>
            </w:r>
          </w:p>
        </w:tc>
        <w:tc>
          <w:tcPr>
            <w:tcW w:w="0" w:type="auto"/>
            <w:vAlign w:val="center"/>
          </w:tcPr>
          <w:p w14:paraId="1D2887F1"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Franela de algodón</w:t>
            </w:r>
          </w:p>
        </w:tc>
        <w:tc>
          <w:tcPr>
            <w:tcW w:w="0" w:type="auto"/>
            <w:vAlign w:val="center"/>
          </w:tcPr>
          <w:p w14:paraId="36F3EC36"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46B9AE48"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18FE4809" w14:textId="77777777" w:rsidTr="00FC10C0">
        <w:trPr>
          <w:trHeight w:val="340"/>
          <w:jc w:val="center"/>
        </w:trPr>
        <w:tc>
          <w:tcPr>
            <w:tcW w:w="0" w:type="auto"/>
            <w:vMerge/>
            <w:vAlign w:val="center"/>
          </w:tcPr>
          <w:p w14:paraId="62FEAB88"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5F07791D"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CBE3F47"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698E564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Cubeta</w:t>
            </w:r>
          </w:p>
        </w:tc>
        <w:tc>
          <w:tcPr>
            <w:tcW w:w="0" w:type="auto"/>
            <w:vAlign w:val="center"/>
          </w:tcPr>
          <w:p w14:paraId="14914A60"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Cubeta de plástico</w:t>
            </w:r>
          </w:p>
        </w:tc>
        <w:tc>
          <w:tcPr>
            <w:tcW w:w="0" w:type="auto"/>
            <w:vAlign w:val="center"/>
          </w:tcPr>
          <w:p w14:paraId="24DEF12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17D672C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02697812" w14:textId="77777777" w:rsidTr="00FC10C0">
        <w:trPr>
          <w:trHeight w:val="340"/>
          <w:jc w:val="center"/>
        </w:trPr>
        <w:tc>
          <w:tcPr>
            <w:tcW w:w="0" w:type="auto"/>
            <w:vMerge/>
            <w:vAlign w:val="center"/>
          </w:tcPr>
          <w:p w14:paraId="6E1E51E4"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1C3882C1"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EFCE162"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065F3A1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Escalera</w:t>
            </w:r>
          </w:p>
        </w:tc>
        <w:tc>
          <w:tcPr>
            <w:tcW w:w="0" w:type="auto"/>
            <w:vAlign w:val="center"/>
          </w:tcPr>
          <w:p w14:paraId="0E43E411"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Escaleras de aluminio tipo tijera con sujetadores de seguridad</w:t>
            </w:r>
          </w:p>
        </w:tc>
        <w:tc>
          <w:tcPr>
            <w:tcW w:w="0" w:type="auto"/>
            <w:vAlign w:val="center"/>
          </w:tcPr>
          <w:p w14:paraId="5D9108A3"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2005325A"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r w:rsidR="00676354" w:rsidRPr="009370B6" w14:paraId="4F1A16B6" w14:textId="77777777" w:rsidTr="00FC10C0">
        <w:trPr>
          <w:trHeight w:val="340"/>
          <w:jc w:val="center"/>
        </w:trPr>
        <w:tc>
          <w:tcPr>
            <w:tcW w:w="0" w:type="auto"/>
            <w:vMerge/>
            <w:vAlign w:val="center"/>
          </w:tcPr>
          <w:p w14:paraId="2330080F"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04B1DFCD" w14:textId="77777777" w:rsidR="00676354" w:rsidRPr="009370B6" w:rsidRDefault="00676354" w:rsidP="00676354">
            <w:pPr>
              <w:pStyle w:val="Sinespaciado"/>
              <w:jc w:val="center"/>
              <w:rPr>
                <w:rFonts w:ascii="Arial" w:hAnsi="Arial" w:cs="Arial"/>
                <w:sz w:val="18"/>
                <w:szCs w:val="18"/>
              </w:rPr>
            </w:pPr>
          </w:p>
        </w:tc>
        <w:tc>
          <w:tcPr>
            <w:tcW w:w="0" w:type="auto"/>
            <w:vMerge/>
            <w:vAlign w:val="center"/>
          </w:tcPr>
          <w:p w14:paraId="36E3765E" w14:textId="77777777" w:rsidR="00676354" w:rsidRPr="009370B6" w:rsidRDefault="00676354" w:rsidP="00676354">
            <w:pPr>
              <w:pStyle w:val="Sinespaciado"/>
              <w:jc w:val="center"/>
              <w:rPr>
                <w:rFonts w:ascii="Arial" w:hAnsi="Arial" w:cs="Arial"/>
                <w:sz w:val="18"/>
                <w:szCs w:val="18"/>
              </w:rPr>
            </w:pPr>
          </w:p>
        </w:tc>
        <w:tc>
          <w:tcPr>
            <w:tcW w:w="0" w:type="auto"/>
            <w:vAlign w:val="center"/>
          </w:tcPr>
          <w:p w14:paraId="4F40C525"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Guantes de hule</w:t>
            </w:r>
          </w:p>
        </w:tc>
        <w:tc>
          <w:tcPr>
            <w:tcW w:w="0" w:type="auto"/>
            <w:vAlign w:val="center"/>
          </w:tcPr>
          <w:p w14:paraId="02D803D9"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Guantes de hule</w:t>
            </w:r>
          </w:p>
        </w:tc>
        <w:tc>
          <w:tcPr>
            <w:tcW w:w="0" w:type="auto"/>
            <w:vAlign w:val="center"/>
          </w:tcPr>
          <w:p w14:paraId="3418426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N/A</w:t>
            </w:r>
          </w:p>
        </w:tc>
        <w:tc>
          <w:tcPr>
            <w:tcW w:w="0" w:type="auto"/>
            <w:vAlign w:val="center"/>
          </w:tcPr>
          <w:p w14:paraId="21B8F19F"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color w:val="000000"/>
                <w:sz w:val="18"/>
                <w:szCs w:val="18"/>
                <w:lang w:eastAsia="es-MX"/>
              </w:rPr>
              <w:t>N/A</w:t>
            </w:r>
          </w:p>
        </w:tc>
      </w:tr>
    </w:tbl>
    <w:p w14:paraId="36E61591" w14:textId="77777777" w:rsidR="00676354" w:rsidRDefault="00676354" w:rsidP="00676354">
      <w:pPr>
        <w:rPr>
          <w:rFonts w:ascii="Arial" w:eastAsia="Arial" w:hAnsi="Arial" w:cs="Arial"/>
          <w:sz w:val="16"/>
          <w:szCs w:val="16"/>
        </w:rPr>
      </w:pPr>
      <w:bookmarkStart w:id="46" w:name="_3whwml4" w:colFirst="0" w:colLast="0"/>
      <w:bookmarkEnd w:id="46"/>
    </w:p>
    <w:tbl>
      <w:tblPr>
        <w:tblStyle w:val="Tablaconcuadrcula"/>
        <w:tblW w:w="0" w:type="auto"/>
        <w:jc w:val="center"/>
        <w:tblInd w:w="0" w:type="dxa"/>
        <w:tblLook w:val="04A0" w:firstRow="1" w:lastRow="0" w:firstColumn="1" w:lastColumn="0" w:noHBand="0" w:noVBand="1"/>
      </w:tblPr>
      <w:tblGrid>
        <w:gridCol w:w="1351"/>
        <w:gridCol w:w="3053"/>
        <w:gridCol w:w="4424"/>
      </w:tblGrid>
      <w:tr w:rsidR="00676354" w:rsidRPr="009370B6" w14:paraId="53021D64" w14:textId="77777777" w:rsidTr="00FC10C0">
        <w:trPr>
          <w:trHeight w:val="340"/>
          <w:jc w:val="center"/>
        </w:trPr>
        <w:tc>
          <w:tcPr>
            <w:tcW w:w="0" w:type="auto"/>
            <w:shd w:val="clear" w:color="auto" w:fill="9D2348"/>
            <w:vAlign w:val="center"/>
          </w:tcPr>
          <w:p w14:paraId="33D62029"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br w:type="page"/>
              <w:t>Norma Oficial Mexicana</w:t>
            </w:r>
          </w:p>
        </w:tc>
        <w:tc>
          <w:tcPr>
            <w:tcW w:w="0" w:type="auto"/>
            <w:shd w:val="clear" w:color="auto" w:fill="9D2348"/>
            <w:vAlign w:val="center"/>
          </w:tcPr>
          <w:p w14:paraId="389C9F7C"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Nombre de la Norma</w:t>
            </w:r>
          </w:p>
        </w:tc>
        <w:tc>
          <w:tcPr>
            <w:tcW w:w="0" w:type="auto"/>
            <w:shd w:val="clear" w:color="auto" w:fill="9D2348"/>
            <w:vAlign w:val="center"/>
          </w:tcPr>
          <w:p w14:paraId="6B9F22AC" w14:textId="77777777" w:rsidR="00676354" w:rsidRPr="009370B6" w:rsidRDefault="00676354" w:rsidP="00676354">
            <w:pPr>
              <w:pStyle w:val="Sinespaciado"/>
              <w:jc w:val="center"/>
              <w:rPr>
                <w:rFonts w:ascii="Arial" w:hAnsi="Arial" w:cs="Arial"/>
                <w:b/>
                <w:color w:val="FFFFFF" w:themeColor="background1"/>
                <w:sz w:val="18"/>
                <w:szCs w:val="18"/>
              </w:rPr>
            </w:pPr>
            <w:r w:rsidRPr="009370B6">
              <w:rPr>
                <w:rFonts w:ascii="Arial" w:hAnsi="Arial" w:cs="Arial"/>
                <w:b/>
                <w:color w:val="FFFFFF" w:themeColor="background1"/>
                <w:sz w:val="18"/>
                <w:szCs w:val="18"/>
              </w:rPr>
              <w:t>Objetivo y Campo de Aplicación</w:t>
            </w:r>
          </w:p>
        </w:tc>
      </w:tr>
      <w:tr w:rsidR="00676354" w:rsidRPr="009370B6" w14:paraId="0DDF1A6E" w14:textId="77777777" w:rsidTr="00FC10C0">
        <w:trPr>
          <w:trHeight w:val="20"/>
          <w:jc w:val="center"/>
        </w:trPr>
        <w:tc>
          <w:tcPr>
            <w:tcW w:w="0" w:type="auto"/>
            <w:vAlign w:val="center"/>
          </w:tcPr>
          <w:p w14:paraId="132E5761"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NOM-189-SSA1/SCFI-2018</w:t>
            </w:r>
          </w:p>
        </w:tc>
        <w:tc>
          <w:tcPr>
            <w:tcW w:w="0" w:type="auto"/>
            <w:vAlign w:val="center"/>
          </w:tcPr>
          <w:p w14:paraId="73DAD3BD"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Productos y Servicios. Etiquetado y Envasado para Productos de Aseo de uso Doméstico</w:t>
            </w:r>
          </w:p>
        </w:tc>
        <w:tc>
          <w:tcPr>
            <w:tcW w:w="0" w:type="auto"/>
            <w:vAlign w:val="center"/>
          </w:tcPr>
          <w:p w14:paraId="2CFA0002"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Esta Norma tiene por objeto establecer los requisitos de información sanitaria y comercial de las etiquetas de los productos de aseo de uso doméstico para elegir una mejor opción de compra, así como las características sanitarias para su envasado y así evitar que su uso represente un riesgo para la salud.</w:t>
            </w:r>
          </w:p>
        </w:tc>
      </w:tr>
      <w:tr w:rsidR="00676354" w:rsidRPr="009370B6" w14:paraId="3CDED84D" w14:textId="77777777" w:rsidTr="00FC10C0">
        <w:trPr>
          <w:trHeight w:val="1029"/>
          <w:jc w:val="center"/>
        </w:trPr>
        <w:tc>
          <w:tcPr>
            <w:tcW w:w="0" w:type="auto"/>
            <w:vAlign w:val="center"/>
          </w:tcPr>
          <w:p w14:paraId="4305AF4C"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lastRenderedPageBreak/>
              <w:t>NMX-N-092-SCFI-2015</w:t>
            </w:r>
          </w:p>
        </w:tc>
        <w:tc>
          <w:tcPr>
            <w:tcW w:w="0" w:type="auto"/>
            <w:vAlign w:val="center"/>
          </w:tcPr>
          <w:p w14:paraId="4C22DF6F"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Industrias de celulosa y papel-papeles creados (</w:t>
            </w:r>
            <w:proofErr w:type="spellStart"/>
            <w:r w:rsidRPr="009370B6">
              <w:rPr>
                <w:rFonts w:ascii="Arial" w:hAnsi="Arial" w:cs="Arial"/>
                <w:sz w:val="18"/>
                <w:szCs w:val="18"/>
              </w:rPr>
              <w:t>tissue</w:t>
            </w:r>
            <w:proofErr w:type="spellEnd"/>
            <w:r w:rsidRPr="009370B6">
              <w:rPr>
                <w:rFonts w:ascii="Arial" w:hAnsi="Arial" w:cs="Arial"/>
                <w:sz w:val="18"/>
                <w:szCs w:val="18"/>
              </w:rPr>
              <w:t>) para mercado institucional (higiénico, pañuelo facial, servilleta y toalla)-especificaciones y método de prueba.</w:t>
            </w:r>
          </w:p>
        </w:tc>
        <w:tc>
          <w:tcPr>
            <w:tcW w:w="0" w:type="auto"/>
            <w:vAlign w:val="center"/>
          </w:tcPr>
          <w:p w14:paraId="70E28395"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 xml:space="preserve">Esta Norma Mexicana establece las características de los papeles </w:t>
            </w:r>
            <w:proofErr w:type="spellStart"/>
            <w:r w:rsidRPr="009370B6">
              <w:rPr>
                <w:rFonts w:ascii="Arial" w:hAnsi="Arial" w:cs="Arial"/>
                <w:sz w:val="18"/>
                <w:szCs w:val="18"/>
              </w:rPr>
              <w:t>crepados</w:t>
            </w:r>
            <w:proofErr w:type="spellEnd"/>
            <w:r w:rsidRPr="009370B6">
              <w:rPr>
                <w:rFonts w:ascii="Arial" w:hAnsi="Arial" w:cs="Arial"/>
                <w:sz w:val="18"/>
                <w:szCs w:val="18"/>
              </w:rPr>
              <w:t xml:space="preserve"> (</w:t>
            </w:r>
            <w:proofErr w:type="spellStart"/>
            <w:r w:rsidRPr="009370B6">
              <w:rPr>
                <w:rFonts w:ascii="Arial" w:hAnsi="Arial" w:cs="Arial"/>
                <w:sz w:val="18"/>
                <w:szCs w:val="18"/>
              </w:rPr>
              <w:t>Tissue</w:t>
            </w:r>
            <w:proofErr w:type="spellEnd"/>
            <w:r w:rsidRPr="009370B6">
              <w:rPr>
                <w:rFonts w:ascii="Arial" w:hAnsi="Arial" w:cs="Arial"/>
                <w:sz w:val="18"/>
                <w:szCs w:val="18"/>
              </w:rPr>
              <w:t>) para el mercado institucional (higiénico, pañuelo facial, servilleta y toalla), en sus diferentes usos y aplicaciones.</w:t>
            </w:r>
          </w:p>
        </w:tc>
      </w:tr>
      <w:tr w:rsidR="00676354" w:rsidRPr="009370B6" w14:paraId="7FD84291" w14:textId="77777777" w:rsidTr="00FC10C0">
        <w:trPr>
          <w:trHeight w:val="20"/>
          <w:jc w:val="center"/>
        </w:trPr>
        <w:tc>
          <w:tcPr>
            <w:tcW w:w="0" w:type="auto"/>
            <w:vAlign w:val="center"/>
          </w:tcPr>
          <w:p w14:paraId="4C1CCE79" w14:textId="77777777" w:rsidR="00676354" w:rsidRPr="009370B6" w:rsidRDefault="00676354" w:rsidP="00676354">
            <w:pPr>
              <w:pStyle w:val="Sinespaciado"/>
              <w:jc w:val="center"/>
              <w:rPr>
                <w:rFonts w:ascii="Arial" w:hAnsi="Arial" w:cs="Arial"/>
                <w:sz w:val="18"/>
                <w:szCs w:val="18"/>
              </w:rPr>
            </w:pPr>
            <w:r w:rsidRPr="009370B6">
              <w:rPr>
                <w:rFonts w:ascii="Arial" w:hAnsi="Arial" w:cs="Arial"/>
                <w:sz w:val="18"/>
                <w:szCs w:val="18"/>
              </w:rPr>
              <w:t>NMX-N-096-SCFI-2014</w:t>
            </w:r>
          </w:p>
        </w:tc>
        <w:tc>
          <w:tcPr>
            <w:tcW w:w="0" w:type="auto"/>
            <w:vAlign w:val="center"/>
          </w:tcPr>
          <w:p w14:paraId="0829E342"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 xml:space="preserve">Industrias de celulosa y papel-papeles </w:t>
            </w:r>
            <w:proofErr w:type="spellStart"/>
            <w:r w:rsidRPr="009370B6">
              <w:rPr>
                <w:rFonts w:ascii="Arial" w:hAnsi="Arial" w:cs="Arial"/>
                <w:sz w:val="18"/>
                <w:szCs w:val="18"/>
              </w:rPr>
              <w:t>semikraft</w:t>
            </w:r>
            <w:proofErr w:type="spellEnd"/>
            <w:r w:rsidRPr="009370B6">
              <w:rPr>
                <w:rFonts w:ascii="Arial" w:hAnsi="Arial" w:cs="Arial"/>
                <w:sz w:val="18"/>
                <w:szCs w:val="18"/>
              </w:rPr>
              <w:t>: toallas para manos-especificaciones.</w:t>
            </w:r>
          </w:p>
        </w:tc>
        <w:tc>
          <w:tcPr>
            <w:tcW w:w="0" w:type="auto"/>
            <w:vAlign w:val="center"/>
          </w:tcPr>
          <w:p w14:paraId="4A0012A6" w14:textId="77777777" w:rsidR="00676354" w:rsidRPr="009370B6" w:rsidRDefault="00676354" w:rsidP="00676354">
            <w:pPr>
              <w:pStyle w:val="Sinespaciado"/>
              <w:jc w:val="both"/>
              <w:rPr>
                <w:rFonts w:ascii="Arial" w:hAnsi="Arial" w:cs="Arial"/>
                <w:sz w:val="18"/>
                <w:szCs w:val="18"/>
              </w:rPr>
            </w:pPr>
            <w:r w:rsidRPr="009370B6">
              <w:rPr>
                <w:rFonts w:ascii="Arial" w:hAnsi="Arial" w:cs="Arial"/>
                <w:sz w:val="18"/>
                <w:szCs w:val="18"/>
              </w:rPr>
              <w:t xml:space="preserve">Esta Norma Mexicana establece las especificaciones técnicas y los métodos de prueba del papel toalla </w:t>
            </w:r>
            <w:proofErr w:type="spellStart"/>
            <w:r w:rsidRPr="009370B6">
              <w:rPr>
                <w:rFonts w:ascii="Arial" w:hAnsi="Arial" w:cs="Arial"/>
                <w:sz w:val="18"/>
                <w:szCs w:val="18"/>
              </w:rPr>
              <w:t>semikraft</w:t>
            </w:r>
            <w:proofErr w:type="spellEnd"/>
            <w:r w:rsidRPr="009370B6">
              <w:rPr>
                <w:rFonts w:ascii="Arial" w:hAnsi="Arial" w:cs="Arial"/>
                <w:sz w:val="18"/>
                <w:szCs w:val="18"/>
              </w:rPr>
              <w:t>. Aplica para toallas fabricadas con papeles reciclados o de fibra secundaria.</w:t>
            </w:r>
          </w:p>
        </w:tc>
      </w:tr>
    </w:tbl>
    <w:p w14:paraId="267EB3D5" w14:textId="77777777" w:rsidR="00676354" w:rsidRDefault="00676354" w:rsidP="00676354">
      <w:pPr>
        <w:spacing w:before="1" w:after="120"/>
        <w:ind w:right="381"/>
        <w:jc w:val="both"/>
        <w:rPr>
          <w:rFonts w:ascii="Arial" w:eastAsia="Arial" w:hAnsi="Arial" w:cs="Arial"/>
          <w:b/>
          <w:i/>
          <w:u w:val="single"/>
        </w:rPr>
      </w:pPr>
    </w:p>
    <w:p w14:paraId="65C5AF4B" w14:textId="77777777" w:rsidR="00676354" w:rsidRPr="00CA42D0" w:rsidRDefault="00676354" w:rsidP="00676354">
      <w:pPr>
        <w:spacing w:before="1" w:after="120"/>
        <w:ind w:right="381"/>
        <w:jc w:val="both"/>
        <w:rPr>
          <w:rFonts w:ascii="Arial" w:eastAsia="Arial" w:hAnsi="Arial" w:cs="Arial"/>
          <w:b/>
          <w:u w:val="single"/>
        </w:rPr>
      </w:pPr>
      <w:r w:rsidRPr="00CA42D0">
        <w:rPr>
          <w:rFonts w:ascii="Arial" w:eastAsia="Arial" w:hAnsi="Arial" w:cs="Arial"/>
          <w:b/>
          <w:u w:val="single"/>
        </w:rPr>
        <w:t>Para el presente procedimiento de contratación NO se requiere el suministro de maquinaria, equipo, herramientas o insumos.</w:t>
      </w:r>
    </w:p>
    <w:p w14:paraId="30F28D68" w14:textId="08F3645F" w:rsidR="00131DF0" w:rsidRDefault="00C80A0B" w:rsidP="00EE4880">
      <w:pPr>
        <w:autoSpaceDE w:val="0"/>
        <w:autoSpaceDN w:val="0"/>
        <w:adjustRightInd w:val="0"/>
        <w:jc w:val="center"/>
        <w:rPr>
          <w:rFonts w:ascii="Arial" w:hAnsi="Arial" w:cs="Arial"/>
          <w:b/>
          <w:color w:val="000000"/>
          <w:sz w:val="22"/>
          <w:szCs w:val="22"/>
        </w:rPr>
      </w:pPr>
      <w:r w:rsidRPr="00F712F2">
        <w:rPr>
          <w:rFonts w:ascii="Arial" w:hAnsi="Arial" w:cs="Arial"/>
          <w:b/>
          <w:color w:val="000000"/>
          <w:sz w:val="22"/>
          <w:szCs w:val="22"/>
        </w:rPr>
        <w:t>Protesto lo necesario</w:t>
      </w:r>
      <w:r>
        <w:rPr>
          <w:rFonts w:ascii="Arial" w:hAnsi="Arial" w:cs="Arial"/>
          <w:b/>
          <w:color w:val="000000"/>
          <w:sz w:val="22"/>
          <w:szCs w:val="22"/>
        </w:rPr>
        <w:t>.</w:t>
      </w:r>
    </w:p>
    <w:p w14:paraId="7C5E4DCD" w14:textId="77777777" w:rsidR="00FF3E62" w:rsidRPr="00EE4880" w:rsidRDefault="00FF3E62" w:rsidP="00EE4880">
      <w:pPr>
        <w:autoSpaceDE w:val="0"/>
        <w:autoSpaceDN w:val="0"/>
        <w:adjustRightInd w:val="0"/>
        <w:jc w:val="center"/>
        <w:rPr>
          <w:rFonts w:ascii="Arial" w:hAnsi="Arial" w:cs="Arial"/>
          <w:b/>
          <w:color w:val="000000"/>
          <w:sz w:val="22"/>
          <w:szCs w:val="22"/>
        </w:rPr>
      </w:pPr>
    </w:p>
    <w:p w14:paraId="2748BEFC" w14:textId="19BDF96D" w:rsidR="00EA3A01" w:rsidRPr="00E265A3" w:rsidRDefault="00EA3A01" w:rsidP="00EE4880">
      <w:pPr>
        <w:jc w:val="center"/>
        <w:rPr>
          <w:rFonts w:ascii="Arial" w:hAnsi="Arial" w:cs="Arial"/>
          <w:b/>
          <w:bCs/>
          <w:sz w:val="22"/>
          <w:szCs w:val="22"/>
        </w:rPr>
      </w:pPr>
      <w:r w:rsidRPr="00E265A3">
        <w:rPr>
          <w:rFonts w:ascii="Arial" w:hAnsi="Arial" w:cs="Arial"/>
          <w:b/>
          <w:bCs/>
          <w:sz w:val="22"/>
          <w:szCs w:val="22"/>
        </w:rPr>
        <w:t>A T E N T A M E N T E</w:t>
      </w:r>
    </w:p>
    <w:p w14:paraId="2CD399CC" w14:textId="77777777" w:rsidR="00EA3A01" w:rsidRPr="00E265A3" w:rsidRDefault="00EA3A01" w:rsidP="00EA3A01">
      <w:pPr>
        <w:jc w:val="center"/>
        <w:rPr>
          <w:rFonts w:ascii="Arial" w:hAnsi="Arial" w:cs="Arial"/>
          <w:b/>
          <w:bCs/>
          <w:sz w:val="22"/>
          <w:szCs w:val="22"/>
        </w:rPr>
      </w:pPr>
      <w:r w:rsidRPr="00E265A3">
        <w:rPr>
          <w:rFonts w:ascii="Arial" w:hAnsi="Arial" w:cs="Arial"/>
          <w:b/>
          <w:bCs/>
          <w:sz w:val="22"/>
          <w:szCs w:val="22"/>
        </w:rPr>
        <w:t>_______________________________________________________</w:t>
      </w:r>
    </w:p>
    <w:p w14:paraId="14F24D07" w14:textId="77777777" w:rsidR="00676354" w:rsidRPr="00676354" w:rsidRDefault="00676354" w:rsidP="00676354">
      <w:pPr>
        <w:jc w:val="center"/>
        <w:rPr>
          <w:rFonts w:ascii="Arial" w:hAnsi="Arial" w:cs="Arial"/>
          <w:b/>
          <w:bCs/>
          <w:sz w:val="22"/>
          <w:szCs w:val="16"/>
        </w:rPr>
      </w:pPr>
      <w:r w:rsidRPr="00676354">
        <w:rPr>
          <w:rFonts w:ascii="Arial" w:hAnsi="Arial" w:cs="Arial"/>
          <w:b/>
          <w:bCs/>
          <w:sz w:val="22"/>
          <w:szCs w:val="16"/>
        </w:rPr>
        <w:t>Nombre y firma del Apoderado o</w:t>
      </w:r>
    </w:p>
    <w:p w14:paraId="2E81BFEA" w14:textId="77777777" w:rsidR="00676354" w:rsidRPr="00676354" w:rsidRDefault="00676354" w:rsidP="00676354">
      <w:pPr>
        <w:jc w:val="center"/>
        <w:rPr>
          <w:rFonts w:ascii="Arial" w:hAnsi="Arial" w:cs="Arial"/>
          <w:b/>
          <w:bCs/>
          <w:sz w:val="22"/>
          <w:szCs w:val="16"/>
        </w:rPr>
      </w:pPr>
      <w:r w:rsidRPr="00676354">
        <w:rPr>
          <w:rFonts w:ascii="Arial" w:hAnsi="Arial" w:cs="Arial"/>
          <w:b/>
          <w:bCs/>
          <w:sz w:val="22"/>
          <w:szCs w:val="16"/>
        </w:rPr>
        <w:t xml:space="preserve">Representante Legal de la persona moral </w:t>
      </w:r>
    </w:p>
    <w:p w14:paraId="42AC3A97" w14:textId="77777777" w:rsidR="00676354" w:rsidRPr="00676354" w:rsidRDefault="00676354" w:rsidP="00676354">
      <w:pPr>
        <w:jc w:val="center"/>
        <w:rPr>
          <w:rFonts w:ascii="Arial" w:hAnsi="Arial" w:cs="Arial"/>
          <w:b/>
          <w:bCs/>
          <w:sz w:val="22"/>
          <w:szCs w:val="16"/>
        </w:rPr>
        <w:sectPr w:rsidR="00676354" w:rsidRPr="00676354" w:rsidSect="00676354">
          <w:type w:val="continuous"/>
          <w:pgSz w:w="12240" w:h="15840"/>
          <w:pgMar w:top="1418" w:right="1701" w:bottom="1418" w:left="1701" w:header="709" w:footer="709" w:gutter="0"/>
          <w:cols w:space="708"/>
          <w:docGrid w:linePitch="360"/>
        </w:sectPr>
      </w:pPr>
      <w:r w:rsidRPr="00676354">
        <w:rPr>
          <w:rFonts w:ascii="Arial" w:hAnsi="Arial" w:cs="Arial"/>
          <w:b/>
          <w:bCs/>
          <w:sz w:val="22"/>
          <w:szCs w:val="16"/>
        </w:rPr>
        <w:t>o en su caso, de la persona física</w:t>
      </w:r>
      <w:r>
        <w:rPr>
          <w:rFonts w:ascii="Arial" w:hAnsi="Arial" w:cs="Arial"/>
          <w:b/>
          <w:bCs/>
          <w:sz w:val="22"/>
          <w:szCs w:val="16"/>
        </w:rPr>
        <w:t xml:space="preserve"> </w:t>
      </w:r>
    </w:p>
    <w:p w14:paraId="54768896" w14:textId="68E4995E" w:rsidR="00342CC8" w:rsidRDefault="003E4A74" w:rsidP="00342CC8">
      <w:pPr>
        <w:jc w:val="center"/>
        <w:rPr>
          <w:rFonts w:ascii="Arial" w:hAnsi="Arial" w:cs="Arial"/>
          <w:b/>
          <w:color w:val="FF0000"/>
          <w:sz w:val="22"/>
          <w:szCs w:val="22"/>
        </w:rPr>
      </w:pPr>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00F3F9A6" w14:textId="33CD95EF" w:rsidR="00342CC8" w:rsidRDefault="00342CC8" w:rsidP="00676354">
      <w:pPr>
        <w:jc w:val="center"/>
        <w:rPr>
          <w:rFonts w:ascii="Arial" w:hAnsi="Arial" w:cs="Arial"/>
          <w:color w:val="FF0000"/>
          <w:sz w:val="22"/>
        </w:rPr>
      </w:pPr>
      <w:r w:rsidRPr="009D0E72">
        <w:rPr>
          <w:rFonts w:ascii="Arial" w:hAnsi="Arial" w:cs="Arial"/>
          <w:color w:val="FF0000"/>
          <w:sz w:val="22"/>
        </w:rPr>
        <w:t>“PROPUESTA ECONÓMICA”</w:t>
      </w:r>
    </w:p>
    <w:p w14:paraId="70FDBF13" w14:textId="77777777" w:rsidR="00FC10C0" w:rsidRPr="00676354" w:rsidRDefault="00FC10C0" w:rsidP="00676354">
      <w:pPr>
        <w:jc w:val="center"/>
        <w:rPr>
          <w:rFonts w:ascii="Arial" w:hAnsi="Arial" w:cs="Arial"/>
          <w:color w:val="FF0000"/>
          <w:sz w:val="22"/>
        </w:rPr>
      </w:pPr>
    </w:p>
    <w:p w14:paraId="326282AF" w14:textId="03622E66" w:rsidR="00342CC8" w:rsidRPr="00676354" w:rsidRDefault="00961757" w:rsidP="00676354">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3742A264" w14:textId="63BE0773" w:rsidR="00676354" w:rsidRDefault="00342CC8" w:rsidP="00342CC8">
      <w:pPr>
        <w:ind w:right="141"/>
        <w:jc w:val="both"/>
        <w:rPr>
          <w:rFonts w:ascii="Arial" w:hAnsi="Arial" w:cs="Arial"/>
          <w:sz w:val="22"/>
        </w:rPr>
      </w:pPr>
      <w:r w:rsidRPr="0086203C">
        <w:rPr>
          <w:rFonts w:ascii="Arial" w:hAnsi="Arial" w:cs="Arial"/>
          <w:sz w:val="22"/>
        </w:rPr>
        <w:t xml:space="preserve">Para la presente </w:t>
      </w:r>
      <w:r w:rsidR="00187BA0">
        <w:rPr>
          <w:rFonts w:ascii="Arial" w:hAnsi="Arial" w:cs="Arial"/>
          <w:sz w:val="22"/>
        </w:rPr>
        <w:t>i</w:t>
      </w:r>
      <w:r w:rsidR="00187BA0" w:rsidRPr="0000560A">
        <w:rPr>
          <w:rFonts w:ascii="Arial" w:hAnsi="Arial" w:cs="Arial"/>
          <w:sz w:val="22"/>
        </w:rPr>
        <w:t>nvitación</w:t>
      </w:r>
      <w:r w:rsidRPr="0086203C">
        <w:rPr>
          <w:rFonts w:ascii="Arial" w:hAnsi="Arial" w:cs="Arial"/>
          <w:sz w:val="22"/>
        </w:rPr>
        <w:t xml:space="preserve"> número</w:t>
      </w:r>
      <w:r w:rsidRPr="0086203C">
        <w:rPr>
          <w:rFonts w:ascii="Arial" w:hAnsi="Arial" w:cs="Arial"/>
          <w:b/>
          <w:sz w:val="22"/>
        </w:rPr>
        <w:t xml:space="preserve"> </w:t>
      </w:r>
      <w:r w:rsidR="00961757">
        <w:rPr>
          <w:rFonts w:ascii="Arial" w:hAnsi="Arial" w:cs="Arial"/>
          <w:b/>
          <w:sz w:val="22"/>
        </w:rPr>
        <w:t>(</w:t>
      </w:r>
      <w:r w:rsidR="009D0E72" w:rsidRPr="0086203C">
        <w:rPr>
          <w:rFonts w:ascii="Arial" w:hAnsi="Arial" w:cs="Arial"/>
          <w:b/>
          <w:sz w:val="22"/>
        </w:rPr>
        <w:t>_________________</w:t>
      </w:r>
      <w:r w:rsidR="00961757">
        <w:rPr>
          <w:rFonts w:ascii="Arial" w:hAnsi="Arial" w:cs="Arial"/>
          <w:b/>
          <w:sz w:val="22"/>
        </w:rPr>
        <w:t>)</w:t>
      </w:r>
      <w:r w:rsidRPr="0086203C">
        <w:rPr>
          <w:rFonts w:ascii="Arial" w:hAnsi="Arial" w:cs="Arial"/>
          <w:sz w:val="22"/>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w:t>
      </w:r>
      <w:r w:rsidR="00187BA0">
        <w:rPr>
          <w:rFonts w:ascii="Arial" w:hAnsi="Arial" w:cs="Arial"/>
          <w:sz w:val="22"/>
        </w:rPr>
        <w:t>i</w:t>
      </w:r>
      <w:r w:rsidR="00187BA0" w:rsidRPr="0000560A">
        <w:rPr>
          <w:rFonts w:ascii="Arial" w:hAnsi="Arial" w:cs="Arial"/>
          <w:sz w:val="22"/>
        </w:rPr>
        <w:t>nvitación</w:t>
      </w:r>
      <w:r w:rsidRPr="0086203C">
        <w:rPr>
          <w:rFonts w:ascii="Arial" w:hAnsi="Arial" w:cs="Arial"/>
          <w:sz w:val="22"/>
        </w:rPr>
        <w:t xml:space="preserve"> por el periodo de vigencia del contrato, mismos que se enlistan a continuación</w:t>
      </w:r>
      <w:r w:rsidR="00E97629">
        <w:rPr>
          <w:rFonts w:ascii="Arial" w:hAnsi="Arial" w:cs="Arial"/>
          <w:sz w:val="22"/>
        </w:rPr>
        <w:t>.</w:t>
      </w:r>
    </w:p>
    <w:p w14:paraId="4A91C40E" w14:textId="77777777" w:rsidR="00676354" w:rsidRPr="00BA1B84" w:rsidRDefault="00676354" w:rsidP="00676354">
      <w:pPr>
        <w:ind w:right="141"/>
        <w:jc w:val="both"/>
        <w:rPr>
          <w:rFonts w:ascii="Arial" w:eastAsia="Arial" w:hAnsi="Arial" w:cs="Arial"/>
          <w:b/>
          <w:sz w:val="22"/>
          <w:lang w:eastAsia="es-MX"/>
        </w:rPr>
      </w:pPr>
      <w:r w:rsidRPr="00BA1B84">
        <w:rPr>
          <w:rFonts w:ascii="Arial" w:eastAsia="Arial" w:hAnsi="Arial" w:cs="Arial"/>
          <w:b/>
          <w:sz w:val="22"/>
          <w:lang w:eastAsia="es-MX"/>
        </w:rPr>
        <w:t xml:space="preserve">Nota: </w:t>
      </w:r>
      <w:r w:rsidRPr="00BA1B84">
        <w:rPr>
          <w:rFonts w:ascii="Arial" w:eastAsia="Arial" w:hAnsi="Arial" w:cs="Arial"/>
          <w:sz w:val="22"/>
          <w:lang w:eastAsia="es-MX"/>
        </w:rPr>
        <w:t>El personal de limpieza deberá de tener un sueldo diario, sobre el salario mínimo vigente de México elevado al mes.</w:t>
      </w:r>
    </w:p>
    <w:p w14:paraId="0801DD41" w14:textId="77777777" w:rsidR="00676354" w:rsidRDefault="00676354" w:rsidP="00342CC8">
      <w:pPr>
        <w:ind w:right="141"/>
        <w:jc w:val="both"/>
        <w:rPr>
          <w:rFonts w:ascii="Arial" w:hAnsi="Arial" w:cs="Arial"/>
          <w:sz w:val="22"/>
        </w:rPr>
      </w:pPr>
    </w:p>
    <w:p w14:paraId="2746CC81" w14:textId="77777777" w:rsidR="00676354" w:rsidRPr="00676354" w:rsidRDefault="00676354" w:rsidP="00457E58">
      <w:pPr>
        <w:numPr>
          <w:ilvl w:val="0"/>
          <w:numId w:val="75"/>
        </w:numPr>
        <w:rPr>
          <w:rFonts w:ascii="Arial" w:hAnsi="Arial" w:cs="Arial"/>
          <w:b/>
          <w:sz w:val="22"/>
          <w:lang w:eastAsia="es-MX"/>
        </w:rPr>
      </w:pPr>
      <w:r w:rsidRPr="00676354">
        <w:rPr>
          <w:rFonts w:ascii="Arial" w:hAnsi="Arial" w:cs="Arial"/>
          <w:b/>
          <w:sz w:val="22"/>
          <w:lang w:eastAsia="es-MX"/>
        </w:rPr>
        <w:t>PARTIDA 1 - SEDE GUADALAJARA</w:t>
      </w:r>
    </w:p>
    <w:p w14:paraId="62202A1B" w14:textId="77777777" w:rsidR="00676354" w:rsidRPr="00676354" w:rsidRDefault="00676354" w:rsidP="00676354">
      <w:pPr>
        <w:ind w:left="720"/>
        <w:rPr>
          <w:rFonts w:ascii="Arial" w:hAnsi="Arial" w:cs="Arial"/>
          <w:b/>
          <w:sz w:val="14"/>
          <w:lang w:eastAsia="es-MX"/>
        </w:rPr>
      </w:pPr>
    </w:p>
    <w:tbl>
      <w:tblPr>
        <w:tblW w:w="0" w:type="auto"/>
        <w:jc w:val="center"/>
        <w:tblLook w:val="0400" w:firstRow="0" w:lastRow="0" w:firstColumn="0" w:lastColumn="0" w:noHBand="0" w:noVBand="1"/>
      </w:tblPr>
      <w:tblGrid>
        <w:gridCol w:w="634"/>
        <w:gridCol w:w="768"/>
        <w:gridCol w:w="928"/>
        <w:gridCol w:w="937"/>
        <w:gridCol w:w="981"/>
        <w:gridCol w:w="839"/>
        <w:gridCol w:w="984"/>
        <w:gridCol w:w="1067"/>
        <w:gridCol w:w="821"/>
        <w:gridCol w:w="859"/>
      </w:tblGrid>
      <w:tr w:rsidR="00676354" w:rsidRPr="00E97629" w14:paraId="18EE10A3" w14:textId="77777777" w:rsidTr="00676354">
        <w:trPr>
          <w:trHeight w:val="615"/>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6FC4553" w14:textId="77777777" w:rsidR="00676354" w:rsidRPr="00E97629" w:rsidRDefault="00676354" w:rsidP="00676354">
            <w:pPr>
              <w:jc w:val="cente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Entidad Federativa</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16FC29C4" w14:textId="77777777" w:rsidR="00676354" w:rsidRPr="00E97629" w:rsidRDefault="00676354" w:rsidP="00676354">
            <w:pPr>
              <w:jc w:val="cente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Días Laborales</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62DB08E9" w14:textId="77777777" w:rsidR="00676354" w:rsidRPr="00E97629" w:rsidRDefault="00676354" w:rsidP="00676354">
            <w:pPr>
              <w:jc w:val="cente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Cantidad de Elementos MÍNIMOS**</w:t>
            </w:r>
          </w:p>
        </w:tc>
        <w:tc>
          <w:tcPr>
            <w:tcW w:w="2604" w:type="dxa"/>
            <w:gridSpan w:val="2"/>
            <w:tcBorders>
              <w:top w:val="single" w:sz="8" w:space="0" w:color="000000"/>
              <w:left w:val="nil"/>
              <w:bottom w:val="single" w:sz="8" w:space="0" w:color="000000"/>
              <w:right w:val="nil"/>
            </w:tcBorders>
            <w:shd w:val="clear" w:color="auto" w:fill="auto"/>
            <w:vAlign w:val="center"/>
          </w:tcPr>
          <w:p w14:paraId="07F1C224" w14:textId="77777777" w:rsidR="00676354" w:rsidRPr="00E97629" w:rsidRDefault="00676354" w:rsidP="00676354">
            <w:pPr>
              <w:jc w:val="cente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Cantidad de Elementos MÁXIMOS**</w:t>
            </w:r>
          </w:p>
        </w:tc>
        <w:tc>
          <w:tcPr>
            <w:tcW w:w="181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B19D58" w14:textId="77777777" w:rsidR="00676354" w:rsidRPr="00E97629" w:rsidRDefault="00676354" w:rsidP="00676354">
            <w:pPr>
              <w:jc w:val="cente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Cantidad total de elementos</w:t>
            </w:r>
          </w:p>
        </w:tc>
      </w:tr>
      <w:tr w:rsidR="00676354" w:rsidRPr="00E97629" w14:paraId="31E55036" w14:textId="77777777" w:rsidTr="00676354">
        <w:trPr>
          <w:trHeight w:val="932"/>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000104A0"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Resto de País</w:t>
            </w:r>
          </w:p>
        </w:tc>
        <w:tc>
          <w:tcPr>
            <w:tcW w:w="0" w:type="auto"/>
            <w:tcBorders>
              <w:top w:val="nil"/>
              <w:left w:val="nil"/>
              <w:bottom w:val="single" w:sz="8" w:space="0" w:color="000000"/>
              <w:right w:val="single" w:sz="8" w:space="0" w:color="000000"/>
            </w:tcBorders>
            <w:shd w:val="clear" w:color="auto" w:fill="auto"/>
            <w:vAlign w:val="center"/>
          </w:tcPr>
          <w:p w14:paraId="421B2592"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Zona libre de frontera</w:t>
            </w:r>
          </w:p>
        </w:tc>
        <w:tc>
          <w:tcPr>
            <w:tcW w:w="0" w:type="auto"/>
            <w:tcBorders>
              <w:top w:val="nil"/>
              <w:left w:val="nil"/>
              <w:bottom w:val="single" w:sz="8" w:space="0" w:color="000000"/>
              <w:right w:val="single" w:sz="8" w:space="0" w:color="000000"/>
            </w:tcBorders>
            <w:shd w:val="clear" w:color="auto" w:fill="auto"/>
            <w:vAlign w:val="center"/>
          </w:tcPr>
          <w:p w14:paraId="267D3BC4"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Lunes-viernes (mensual)</w:t>
            </w:r>
          </w:p>
        </w:tc>
        <w:tc>
          <w:tcPr>
            <w:tcW w:w="0" w:type="auto"/>
            <w:tcBorders>
              <w:top w:val="nil"/>
              <w:left w:val="nil"/>
              <w:bottom w:val="single" w:sz="8" w:space="0" w:color="000000"/>
              <w:right w:val="single" w:sz="8" w:space="0" w:color="000000"/>
            </w:tcBorders>
            <w:shd w:val="clear" w:color="auto" w:fill="auto"/>
            <w:vAlign w:val="center"/>
          </w:tcPr>
          <w:p w14:paraId="2D6A9ADB"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Sábados, Domingos y Días festivos (precio unitario por día laborado)</w:t>
            </w:r>
          </w:p>
        </w:tc>
        <w:tc>
          <w:tcPr>
            <w:tcW w:w="0" w:type="auto"/>
            <w:tcBorders>
              <w:top w:val="nil"/>
              <w:left w:val="nil"/>
              <w:bottom w:val="single" w:sz="8" w:space="0" w:color="000000"/>
              <w:right w:val="single" w:sz="8" w:space="0" w:color="000000"/>
            </w:tcBorders>
            <w:shd w:val="clear" w:color="auto" w:fill="auto"/>
            <w:vAlign w:val="center"/>
          </w:tcPr>
          <w:p w14:paraId="6DC3966D"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Supervisor</w:t>
            </w:r>
          </w:p>
        </w:tc>
        <w:tc>
          <w:tcPr>
            <w:tcW w:w="0" w:type="auto"/>
            <w:tcBorders>
              <w:top w:val="nil"/>
              <w:left w:val="nil"/>
              <w:bottom w:val="single" w:sz="8" w:space="0" w:color="000000"/>
              <w:right w:val="single" w:sz="8" w:space="0" w:color="000000"/>
            </w:tcBorders>
            <w:shd w:val="clear" w:color="auto" w:fill="auto"/>
            <w:vAlign w:val="center"/>
          </w:tcPr>
          <w:p w14:paraId="036ECFC2"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Operario</w:t>
            </w:r>
          </w:p>
        </w:tc>
        <w:tc>
          <w:tcPr>
            <w:tcW w:w="1168" w:type="dxa"/>
            <w:tcBorders>
              <w:top w:val="nil"/>
              <w:left w:val="nil"/>
              <w:bottom w:val="single" w:sz="8" w:space="0" w:color="000000"/>
              <w:right w:val="single" w:sz="8" w:space="0" w:color="000000"/>
            </w:tcBorders>
            <w:shd w:val="clear" w:color="auto" w:fill="auto"/>
            <w:vAlign w:val="center"/>
          </w:tcPr>
          <w:p w14:paraId="4D24F834"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Supervisor</w:t>
            </w:r>
          </w:p>
        </w:tc>
        <w:tc>
          <w:tcPr>
            <w:tcW w:w="1436" w:type="dxa"/>
            <w:tcBorders>
              <w:top w:val="nil"/>
              <w:left w:val="nil"/>
              <w:bottom w:val="single" w:sz="8" w:space="0" w:color="000000"/>
              <w:right w:val="nil"/>
            </w:tcBorders>
            <w:shd w:val="clear" w:color="auto" w:fill="auto"/>
            <w:vAlign w:val="center"/>
          </w:tcPr>
          <w:p w14:paraId="1E52BB9C"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Operario</w:t>
            </w:r>
          </w:p>
        </w:tc>
        <w:tc>
          <w:tcPr>
            <w:tcW w:w="800" w:type="dxa"/>
            <w:tcBorders>
              <w:top w:val="nil"/>
              <w:left w:val="single" w:sz="8" w:space="0" w:color="000000"/>
              <w:bottom w:val="single" w:sz="8" w:space="0" w:color="000000"/>
              <w:right w:val="single" w:sz="8" w:space="0" w:color="000000"/>
            </w:tcBorders>
            <w:shd w:val="clear" w:color="auto" w:fill="auto"/>
            <w:vAlign w:val="center"/>
          </w:tcPr>
          <w:p w14:paraId="66F4058B"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Mínimos</w:t>
            </w:r>
          </w:p>
        </w:tc>
        <w:tc>
          <w:tcPr>
            <w:tcW w:w="0" w:type="auto"/>
            <w:tcBorders>
              <w:top w:val="nil"/>
              <w:left w:val="nil"/>
              <w:bottom w:val="single" w:sz="8" w:space="0" w:color="000000"/>
              <w:right w:val="single" w:sz="8" w:space="0" w:color="000000"/>
            </w:tcBorders>
            <w:shd w:val="clear" w:color="auto" w:fill="auto"/>
            <w:vAlign w:val="center"/>
          </w:tcPr>
          <w:p w14:paraId="3A859657"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Máximos</w:t>
            </w:r>
          </w:p>
        </w:tc>
      </w:tr>
      <w:tr w:rsidR="00676354" w:rsidRPr="00E97629" w14:paraId="23F9AFDC" w14:textId="77777777" w:rsidTr="00676354">
        <w:trPr>
          <w:trHeight w:val="215"/>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454301D5"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36AA1688"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362F2431"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498C3BE6"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23E2C710"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1</w:t>
            </w:r>
          </w:p>
        </w:tc>
        <w:tc>
          <w:tcPr>
            <w:tcW w:w="0" w:type="auto"/>
            <w:tcBorders>
              <w:top w:val="nil"/>
              <w:left w:val="nil"/>
              <w:bottom w:val="single" w:sz="8" w:space="0" w:color="000000"/>
              <w:right w:val="single" w:sz="8" w:space="0" w:color="000000"/>
            </w:tcBorders>
            <w:shd w:val="clear" w:color="auto" w:fill="auto"/>
            <w:vAlign w:val="center"/>
          </w:tcPr>
          <w:p w14:paraId="4DFB88DA" w14:textId="4505F4C1"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1</w:t>
            </w:r>
            <w:r w:rsidR="00DC64E7">
              <w:rPr>
                <w:rFonts w:ascii="Arial" w:eastAsia="Calibri" w:hAnsi="Arial" w:cs="Arial"/>
                <w:color w:val="000000"/>
                <w:sz w:val="16"/>
                <w:szCs w:val="16"/>
                <w:lang w:eastAsia="es-MX"/>
              </w:rPr>
              <w:t>6</w:t>
            </w:r>
          </w:p>
        </w:tc>
        <w:tc>
          <w:tcPr>
            <w:tcW w:w="1168" w:type="dxa"/>
            <w:tcBorders>
              <w:top w:val="nil"/>
              <w:left w:val="nil"/>
              <w:bottom w:val="single" w:sz="8" w:space="0" w:color="000000"/>
              <w:right w:val="single" w:sz="8" w:space="0" w:color="000000"/>
            </w:tcBorders>
            <w:shd w:val="clear" w:color="auto" w:fill="auto"/>
            <w:vAlign w:val="center"/>
          </w:tcPr>
          <w:p w14:paraId="45BDFD72"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1</w:t>
            </w:r>
          </w:p>
        </w:tc>
        <w:tc>
          <w:tcPr>
            <w:tcW w:w="1436" w:type="dxa"/>
            <w:tcBorders>
              <w:top w:val="nil"/>
              <w:left w:val="nil"/>
              <w:bottom w:val="single" w:sz="8" w:space="0" w:color="000000"/>
              <w:right w:val="single" w:sz="8" w:space="0" w:color="000000"/>
            </w:tcBorders>
            <w:shd w:val="clear" w:color="auto" w:fill="auto"/>
            <w:vAlign w:val="center"/>
          </w:tcPr>
          <w:p w14:paraId="24B0C79F" w14:textId="75695D2F"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1</w:t>
            </w:r>
            <w:r w:rsidR="00DC64E7">
              <w:rPr>
                <w:rFonts w:ascii="Arial" w:eastAsia="Calibri" w:hAnsi="Arial" w:cs="Arial"/>
                <w:color w:val="000000"/>
                <w:sz w:val="16"/>
                <w:szCs w:val="16"/>
                <w:lang w:eastAsia="es-MX"/>
              </w:rPr>
              <w:t>7</w:t>
            </w:r>
          </w:p>
        </w:tc>
        <w:tc>
          <w:tcPr>
            <w:tcW w:w="800" w:type="dxa"/>
            <w:tcBorders>
              <w:top w:val="nil"/>
              <w:left w:val="nil"/>
              <w:bottom w:val="single" w:sz="8" w:space="0" w:color="000000"/>
              <w:right w:val="nil"/>
            </w:tcBorders>
            <w:shd w:val="clear" w:color="auto" w:fill="auto"/>
            <w:vAlign w:val="center"/>
          </w:tcPr>
          <w:p w14:paraId="2CE6E3FF" w14:textId="797E3F5F"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1</w:t>
            </w:r>
            <w:r w:rsidR="00DC64E7">
              <w:rPr>
                <w:rFonts w:ascii="Arial" w:eastAsia="Calibri" w:hAnsi="Arial" w:cs="Arial"/>
                <w:color w:val="000000"/>
                <w:sz w:val="16"/>
                <w:szCs w:val="16"/>
                <w:lang w:eastAsia="es-MX"/>
              </w:rPr>
              <w:t>7</w:t>
            </w:r>
          </w:p>
        </w:tc>
        <w:tc>
          <w:tcPr>
            <w:tcW w:w="0" w:type="auto"/>
            <w:tcBorders>
              <w:top w:val="nil"/>
              <w:left w:val="single" w:sz="8" w:space="0" w:color="000000"/>
              <w:bottom w:val="single" w:sz="8" w:space="0" w:color="000000"/>
              <w:right w:val="single" w:sz="8" w:space="0" w:color="000000"/>
            </w:tcBorders>
            <w:shd w:val="clear" w:color="auto" w:fill="auto"/>
            <w:vAlign w:val="center"/>
          </w:tcPr>
          <w:p w14:paraId="30C5812F" w14:textId="7C8F5303" w:rsidR="00676354" w:rsidRPr="00E97629" w:rsidRDefault="00DC64E7" w:rsidP="00676354">
            <w:pPr>
              <w:jc w:val="center"/>
              <w:rPr>
                <w:rFonts w:ascii="Arial" w:eastAsia="Calibri" w:hAnsi="Arial" w:cs="Arial"/>
                <w:color w:val="000000"/>
                <w:sz w:val="16"/>
                <w:szCs w:val="16"/>
                <w:lang w:eastAsia="es-MX"/>
              </w:rPr>
            </w:pPr>
            <w:r>
              <w:rPr>
                <w:rFonts w:ascii="Arial" w:eastAsia="Calibri" w:hAnsi="Arial" w:cs="Arial"/>
                <w:color w:val="000000"/>
                <w:sz w:val="16"/>
                <w:szCs w:val="16"/>
                <w:lang w:eastAsia="es-MX"/>
              </w:rPr>
              <w:t>18</w:t>
            </w:r>
          </w:p>
        </w:tc>
      </w:tr>
      <w:tr w:rsidR="00676354" w:rsidRPr="00E97629" w14:paraId="47441AE9" w14:textId="77777777" w:rsidTr="00676354">
        <w:trPr>
          <w:trHeight w:val="215"/>
          <w:jc w:val="center"/>
        </w:trPr>
        <w:tc>
          <w:tcPr>
            <w:tcW w:w="0" w:type="auto"/>
            <w:tcBorders>
              <w:top w:val="nil"/>
              <w:left w:val="nil"/>
              <w:bottom w:val="nil"/>
              <w:right w:val="nil"/>
            </w:tcBorders>
            <w:shd w:val="clear" w:color="auto" w:fill="auto"/>
            <w:vAlign w:val="center"/>
          </w:tcPr>
          <w:p w14:paraId="3CDC3ED9" w14:textId="77777777" w:rsidR="00676354" w:rsidRPr="00E97629" w:rsidRDefault="00676354" w:rsidP="00676354">
            <w:pPr>
              <w:jc w:val="right"/>
              <w:rPr>
                <w:rFonts w:ascii="Arial" w:eastAsia="Calibri" w:hAnsi="Arial" w:cs="Arial"/>
                <w:color w:val="000000"/>
                <w:sz w:val="16"/>
                <w:szCs w:val="16"/>
                <w:lang w:eastAsia="es-MX"/>
              </w:rPr>
            </w:pPr>
          </w:p>
        </w:tc>
        <w:tc>
          <w:tcPr>
            <w:tcW w:w="0" w:type="auto"/>
            <w:tcBorders>
              <w:top w:val="nil"/>
              <w:left w:val="nil"/>
              <w:bottom w:val="nil"/>
              <w:right w:val="nil"/>
            </w:tcBorders>
            <w:shd w:val="clear" w:color="auto" w:fill="auto"/>
            <w:vAlign w:val="center"/>
          </w:tcPr>
          <w:p w14:paraId="6863DFF3"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5A93544D"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611604CF"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24C35630"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74CE32DF" w14:textId="77777777" w:rsidR="00676354" w:rsidRPr="00E97629" w:rsidRDefault="00676354" w:rsidP="00676354">
            <w:pPr>
              <w:rPr>
                <w:rFonts w:ascii="Arial" w:hAnsi="Arial" w:cs="Arial"/>
                <w:sz w:val="16"/>
                <w:szCs w:val="16"/>
                <w:lang w:eastAsia="es-MX"/>
              </w:rPr>
            </w:pPr>
          </w:p>
        </w:tc>
        <w:tc>
          <w:tcPr>
            <w:tcW w:w="1168" w:type="dxa"/>
            <w:tcBorders>
              <w:top w:val="nil"/>
              <w:left w:val="nil"/>
              <w:bottom w:val="nil"/>
              <w:right w:val="nil"/>
            </w:tcBorders>
            <w:shd w:val="clear" w:color="auto" w:fill="auto"/>
            <w:vAlign w:val="center"/>
          </w:tcPr>
          <w:p w14:paraId="25828123" w14:textId="77777777" w:rsidR="00676354" w:rsidRPr="00E97629" w:rsidRDefault="00676354" w:rsidP="00676354">
            <w:pPr>
              <w:rPr>
                <w:rFonts w:ascii="Arial" w:hAnsi="Arial" w:cs="Arial"/>
                <w:sz w:val="16"/>
                <w:szCs w:val="16"/>
                <w:lang w:eastAsia="es-MX"/>
              </w:rPr>
            </w:pPr>
          </w:p>
        </w:tc>
        <w:tc>
          <w:tcPr>
            <w:tcW w:w="1436" w:type="dxa"/>
            <w:tcBorders>
              <w:top w:val="nil"/>
              <w:left w:val="single" w:sz="8" w:space="0" w:color="000000"/>
              <w:bottom w:val="single" w:sz="8" w:space="0" w:color="000000"/>
              <w:right w:val="single" w:sz="8" w:space="0" w:color="000000"/>
            </w:tcBorders>
            <w:shd w:val="clear" w:color="auto" w:fill="auto"/>
            <w:vAlign w:val="center"/>
          </w:tcPr>
          <w:p w14:paraId="1AA0D364"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SUBTOTAL</w:t>
            </w:r>
          </w:p>
        </w:tc>
        <w:tc>
          <w:tcPr>
            <w:tcW w:w="800" w:type="dxa"/>
            <w:tcBorders>
              <w:top w:val="nil"/>
              <w:left w:val="nil"/>
              <w:bottom w:val="single" w:sz="8" w:space="0" w:color="000000"/>
              <w:right w:val="single" w:sz="8" w:space="0" w:color="000000"/>
            </w:tcBorders>
            <w:shd w:val="clear" w:color="auto" w:fill="auto"/>
            <w:vAlign w:val="center"/>
          </w:tcPr>
          <w:p w14:paraId="26DA553B"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2104913A"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r>
      <w:tr w:rsidR="00676354" w:rsidRPr="00E97629" w14:paraId="6C0DF564" w14:textId="77777777" w:rsidTr="00676354">
        <w:trPr>
          <w:trHeight w:val="215"/>
          <w:jc w:val="center"/>
        </w:trPr>
        <w:tc>
          <w:tcPr>
            <w:tcW w:w="0" w:type="auto"/>
            <w:tcBorders>
              <w:top w:val="nil"/>
              <w:left w:val="nil"/>
              <w:bottom w:val="nil"/>
              <w:right w:val="nil"/>
            </w:tcBorders>
            <w:shd w:val="clear" w:color="auto" w:fill="auto"/>
            <w:vAlign w:val="center"/>
          </w:tcPr>
          <w:p w14:paraId="1AC9495E" w14:textId="77777777" w:rsidR="00676354" w:rsidRPr="00E97629" w:rsidRDefault="00676354" w:rsidP="00676354">
            <w:pPr>
              <w:rPr>
                <w:rFonts w:ascii="Arial" w:eastAsia="Calibri" w:hAnsi="Arial" w:cs="Arial"/>
                <w:color w:val="000000"/>
                <w:sz w:val="16"/>
                <w:szCs w:val="16"/>
                <w:lang w:eastAsia="es-MX"/>
              </w:rPr>
            </w:pPr>
          </w:p>
        </w:tc>
        <w:tc>
          <w:tcPr>
            <w:tcW w:w="0" w:type="auto"/>
            <w:tcBorders>
              <w:top w:val="nil"/>
              <w:left w:val="nil"/>
              <w:bottom w:val="nil"/>
              <w:right w:val="nil"/>
            </w:tcBorders>
            <w:shd w:val="clear" w:color="auto" w:fill="auto"/>
            <w:vAlign w:val="center"/>
          </w:tcPr>
          <w:p w14:paraId="37106421"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0ADE1CAF"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05FF1F1F"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2759AEEC"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3698523A" w14:textId="77777777" w:rsidR="00676354" w:rsidRPr="00E97629" w:rsidRDefault="00676354" w:rsidP="00676354">
            <w:pPr>
              <w:rPr>
                <w:rFonts w:ascii="Arial" w:hAnsi="Arial" w:cs="Arial"/>
                <w:sz w:val="16"/>
                <w:szCs w:val="16"/>
                <w:lang w:eastAsia="es-MX"/>
              </w:rPr>
            </w:pPr>
          </w:p>
        </w:tc>
        <w:tc>
          <w:tcPr>
            <w:tcW w:w="1168" w:type="dxa"/>
            <w:tcBorders>
              <w:top w:val="nil"/>
              <w:left w:val="nil"/>
              <w:bottom w:val="nil"/>
              <w:right w:val="nil"/>
            </w:tcBorders>
            <w:shd w:val="clear" w:color="auto" w:fill="auto"/>
            <w:vAlign w:val="center"/>
          </w:tcPr>
          <w:p w14:paraId="0C974148" w14:textId="77777777" w:rsidR="00676354" w:rsidRPr="00E97629" w:rsidRDefault="00676354" w:rsidP="00676354">
            <w:pPr>
              <w:rPr>
                <w:rFonts w:ascii="Arial" w:hAnsi="Arial" w:cs="Arial"/>
                <w:sz w:val="16"/>
                <w:szCs w:val="16"/>
                <w:lang w:eastAsia="es-MX"/>
              </w:rPr>
            </w:pPr>
          </w:p>
        </w:tc>
        <w:tc>
          <w:tcPr>
            <w:tcW w:w="1436" w:type="dxa"/>
            <w:tcBorders>
              <w:top w:val="nil"/>
              <w:left w:val="single" w:sz="8" w:space="0" w:color="000000"/>
              <w:bottom w:val="single" w:sz="8" w:space="0" w:color="000000"/>
              <w:right w:val="single" w:sz="8" w:space="0" w:color="000000"/>
            </w:tcBorders>
            <w:shd w:val="clear" w:color="auto" w:fill="auto"/>
            <w:vAlign w:val="center"/>
          </w:tcPr>
          <w:p w14:paraId="21B02234"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IVA</w:t>
            </w:r>
          </w:p>
        </w:tc>
        <w:tc>
          <w:tcPr>
            <w:tcW w:w="800" w:type="dxa"/>
            <w:tcBorders>
              <w:top w:val="nil"/>
              <w:left w:val="nil"/>
              <w:bottom w:val="single" w:sz="8" w:space="0" w:color="000000"/>
              <w:right w:val="single" w:sz="8" w:space="0" w:color="000000"/>
            </w:tcBorders>
            <w:shd w:val="clear" w:color="auto" w:fill="auto"/>
            <w:vAlign w:val="center"/>
          </w:tcPr>
          <w:p w14:paraId="7D1CDD75"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5768D706"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r>
      <w:tr w:rsidR="00676354" w:rsidRPr="00E97629" w14:paraId="1F42D881" w14:textId="77777777" w:rsidTr="00676354">
        <w:trPr>
          <w:trHeight w:val="215"/>
          <w:jc w:val="center"/>
        </w:trPr>
        <w:tc>
          <w:tcPr>
            <w:tcW w:w="0" w:type="auto"/>
            <w:tcBorders>
              <w:top w:val="nil"/>
              <w:left w:val="nil"/>
              <w:bottom w:val="nil"/>
              <w:right w:val="nil"/>
            </w:tcBorders>
            <w:shd w:val="clear" w:color="auto" w:fill="auto"/>
            <w:vAlign w:val="center"/>
          </w:tcPr>
          <w:p w14:paraId="6E8BF2F7" w14:textId="77777777" w:rsidR="00676354" w:rsidRPr="00E97629" w:rsidRDefault="00676354" w:rsidP="00676354">
            <w:pPr>
              <w:rPr>
                <w:rFonts w:ascii="Arial" w:eastAsia="Calibri" w:hAnsi="Arial" w:cs="Arial"/>
                <w:color w:val="000000"/>
                <w:sz w:val="16"/>
                <w:szCs w:val="16"/>
                <w:lang w:eastAsia="es-MX"/>
              </w:rPr>
            </w:pPr>
          </w:p>
        </w:tc>
        <w:tc>
          <w:tcPr>
            <w:tcW w:w="0" w:type="auto"/>
            <w:tcBorders>
              <w:top w:val="nil"/>
              <w:left w:val="nil"/>
              <w:bottom w:val="nil"/>
              <w:right w:val="nil"/>
            </w:tcBorders>
            <w:shd w:val="clear" w:color="auto" w:fill="auto"/>
            <w:vAlign w:val="center"/>
          </w:tcPr>
          <w:p w14:paraId="09F4CE77"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0FA171E4"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3F9AF652"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36E86DFF"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0DD0B10C" w14:textId="77777777" w:rsidR="00676354" w:rsidRPr="00E97629" w:rsidRDefault="00676354" w:rsidP="00676354">
            <w:pPr>
              <w:rPr>
                <w:rFonts w:ascii="Arial" w:hAnsi="Arial" w:cs="Arial"/>
                <w:sz w:val="16"/>
                <w:szCs w:val="16"/>
                <w:lang w:eastAsia="es-MX"/>
              </w:rPr>
            </w:pPr>
          </w:p>
        </w:tc>
        <w:tc>
          <w:tcPr>
            <w:tcW w:w="1168" w:type="dxa"/>
            <w:tcBorders>
              <w:top w:val="nil"/>
              <w:left w:val="nil"/>
              <w:bottom w:val="nil"/>
              <w:right w:val="nil"/>
            </w:tcBorders>
            <w:shd w:val="clear" w:color="auto" w:fill="auto"/>
            <w:vAlign w:val="center"/>
          </w:tcPr>
          <w:p w14:paraId="1A24D1EF" w14:textId="77777777" w:rsidR="00676354" w:rsidRPr="00E97629" w:rsidRDefault="00676354" w:rsidP="00676354">
            <w:pPr>
              <w:rPr>
                <w:rFonts w:ascii="Arial" w:hAnsi="Arial" w:cs="Arial"/>
                <w:sz w:val="16"/>
                <w:szCs w:val="16"/>
                <w:lang w:eastAsia="es-MX"/>
              </w:rPr>
            </w:pPr>
          </w:p>
        </w:tc>
        <w:tc>
          <w:tcPr>
            <w:tcW w:w="1436" w:type="dxa"/>
            <w:tcBorders>
              <w:top w:val="nil"/>
              <w:left w:val="single" w:sz="8" w:space="0" w:color="000000"/>
              <w:bottom w:val="single" w:sz="8" w:space="0" w:color="000000"/>
              <w:right w:val="single" w:sz="8" w:space="0" w:color="000000"/>
            </w:tcBorders>
            <w:shd w:val="clear" w:color="auto" w:fill="auto"/>
            <w:vAlign w:val="center"/>
          </w:tcPr>
          <w:p w14:paraId="1196769F"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TOTAL</w:t>
            </w:r>
          </w:p>
        </w:tc>
        <w:tc>
          <w:tcPr>
            <w:tcW w:w="800" w:type="dxa"/>
            <w:tcBorders>
              <w:top w:val="nil"/>
              <w:left w:val="nil"/>
              <w:bottom w:val="single" w:sz="8" w:space="0" w:color="000000"/>
              <w:right w:val="single" w:sz="8" w:space="0" w:color="000000"/>
            </w:tcBorders>
            <w:shd w:val="clear" w:color="auto" w:fill="auto"/>
            <w:vAlign w:val="center"/>
          </w:tcPr>
          <w:p w14:paraId="54517F76"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5593B991"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r>
    </w:tbl>
    <w:p w14:paraId="2AC4F2DA" w14:textId="77777777" w:rsidR="00676354" w:rsidRPr="00676354" w:rsidRDefault="00676354" w:rsidP="00676354">
      <w:pPr>
        <w:rPr>
          <w:b/>
          <w:lang w:eastAsia="es-MX"/>
        </w:rPr>
      </w:pPr>
    </w:p>
    <w:p w14:paraId="4489F3A6" w14:textId="77777777" w:rsidR="00676354" w:rsidRPr="00676354" w:rsidRDefault="00676354" w:rsidP="00457E58">
      <w:pPr>
        <w:numPr>
          <w:ilvl w:val="0"/>
          <w:numId w:val="75"/>
        </w:numPr>
        <w:rPr>
          <w:rFonts w:ascii="Arial" w:hAnsi="Arial" w:cs="Arial"/>
          <w:b/>
          <w:sz w:val="22"/>
          <w:lang w:eastAsia="es-MX"/>
        </w:rPr>
      </w:pPr>
      <w:r w:rsidRPr="00676354">
        <w:rPr>
          <w:rFonts w:ascii="Arial" w:hAnsi="Arial" w:cs="Arial"/>
          <w:b/>
          <w:sz w:val="22"/>
          <w:lang w:eastAsia="es-MX"/>
        </w:rPr>
        <w:t>PARTIDA 1 - SUBSEDE ZAPOPAN</w:t>
      </w:r>
    </w:p>
    <w:p w14:paraId="7B54F3BA" w14:textId="77777777" w:rsidR="00676354" w:rsidRPr="00676354" w:rsidRDefault="00676354" w:rsidP="00676354">
      <w:pPr>
        <w:ind w:left="720"/>
        <w:rPr>
          <w:b/>
          <w:sz w:val="16"/>
          <w:lang w:eastAsia="es-MX"/>
        </w:rPr>
      </w:pPr>
    </w:p>
    <w:tbl>
      <w:tblPr>
        <w:tblW w:w="0" w:type="auto"/>
        <w:jc w:val="center"/>
        <w:tblLook w:val="0400" w:firstRow="0" w:lastRow="0" w:firstColumn="0" w:lastColumn="0" w:noHBand="0" w:noVBand="1"/>
      </w:tblPr>
      <w:tblGrid>
        <w:gridCol w:w="635"/>
        <w:gridCol w:w="769"/>
        <w:gridCol w:w="929"/>
        <w:gridCol w:w="942"/>
        <w:gridCol w:w="982"/>
        <w:gridCol w:w="840"/>
        <w:gridCol w:w="981"/>
        <w:gridCol w:w="1062"/>
        <w:gridCol w:w="821"/>
        <w:gridCol w:w="857"/>
      </w:tblGrid>
      <w:tr w:rsidR="00676354" w:rsidRPr="00E97629" w14:paraId="5365B094" w14:textId="77777777" w:rsidTr="00676354">
        <w:trPr>
          <w:trHeight w:val="222"/>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173144" w14:textId="77777777" w:rsidR="00676354" w:rsidRPr="00E97629" w:rsidRDefault="00676354" w:rsidP="00676354">
            <w:pPr>
              <w:jc w:val="cente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Entidad Federativa</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65C9B992" w14:textId="77777777" w:rsidR="00676354" w:rsidRPr="00E97629" w:rsidRDefault="00676354" w:rsidP="00676354">
            <w:pP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Días Laborales</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06E0F4E7" w14:textId="77777777" w:rsidR="00676354" w:rsidRPr="00E97629" w:rsidRDefault="00676354" w:rsidP="00676354">
            <w:pP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Cantidad de Elementos MINIMOS**</w:t>
            </w:r>
          </w:p>
        </w:tc>
        <w:tc>
          <w:tcPr>
            <w:tcW w:w="0" w:type="auto"/>
            <w:gridSpan w:val="2"/>
            <w:tcBorders>
              <w:top w:val="single" w:sz="8" w:space="0" w:color="000000"/>
              <w:left w:val="nil"/>
              <w:bottom w:val="single" w:sz="8" w:space="0" w:color="000000"/>
              <w:right w:val="nil"/>
            </w:tcBorders>
            <w:shd w:val="clear" w:color="auto" w:fill="auto"/>
            <w:vAlign w:val="center"/>
          </w:tcPr>
          <w:p w14:paraId="7F1FF3BE" w14:textId="77777777" w:rsidR="00676354" w:rsidRPr="00E97629" w:rsidRDefault="00676354" w:rsidP="00676354">
            <w:pP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Cantidad de Elementos MÁXIMOS**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7D6B836" w14:textId="77777777" w:rsidR="00676354" w:rsidRPr="00E97629" w:rsidRDefault="00676354" w:rsidP="00676354">
            <w:pPr>
              <w:jc w:val="cente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Cantidad total de elementos</w:t>
            </w:r>
          </w:p>
        </w:tc>
      </w:tr>
      <w:tr w:rsidR="00676354" w:rsidRPr="00E97629" w14:paraId="67F2DB00" w14:textId="77777777" w:rsidTr="00676354">
        <w:trPr>
          <w:trHeight w:val="965"/>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7F340A1C"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Resto de País</w:t>
            </w:r>
          </w:p>
        </w:tc>
        <w:tc>
          <w:tcPr>
            <w:tcW w:w="0" w:type="auto"/>
            <w:tcBorders>
              <w:top w:val="nil"/>
              <w:left w:val="nil"/>
              <w:bottom w:val="single" w:sz="8" w:space="0" w:color="000000"/>
              <w:right w:val="single" w:sz="8" w:space="0" w:color="000000"/>
            </w:tcBorders>
            <w:shd w:val="clear" w:color="auto" w:fill="auto"/>
            <w:vAlign w:val="center"/>
          </w:tcPr>
          <w:p w14:paraId="0A74C70A"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Zona libre de frontera</w:t>
            </w:r>
          </w:p>
        </w:tc>
        <w:tc>
          <w:tcPr>
            <w:tcW w:w="0" w:type="auto"/>
            <w:tcBorders>
              <w:top w:val="nil"/>
              <w:left w:val="nil"/>
              <w:bottom w:val="single" w:sz="8" w:space="0" w:color="000000"/>
              <w:right w:val="single" w:sz="8" w:space="0" w:color="000000"/>
            </w:tcBorders>
            <w:shd w:val="clear" w:color="auto" w:fill="auto"/>
            <w:vAlign w:val="center"/>
          </w:tcPr>
          <w:p w14:paraId="3D048FA4"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Lunes-viernes (mensual)</w:t>
            </w:r>
          </w:p>
        </w:tc>
        <w:tc>
          <w:tcPr>
            <w:tcW w:w="0" w:type="auto"/>
            <w:tcBorders>
              <w:top w:val="nil"/>
              <w:left w:val="nil"/>
              <w:bottom w:val="single" w:sz="8" w:space="0" w:color="000000"/>
              <w:right w:val="single" w:sz="8" w:space="0" w:color="000000"/>
            </w:tcBorders>
            <w:shd w:val="clear" w:color="auto" w:fill="auto"/>
            <w:vAlign w:val="center"/>
          </w:tcPr>
          <w:p w14:paraId="73076B94"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Sábados, Domingos y Días festivos (precio unitario por día laborado)</w:t>
            </w:r>
          </w:p>
        </w:tc>
        <w:tc>
          <w:tcPr>
            <w:tcW w:w="0" w:type="auto"/>
            <w:tcBorders>
              <w:top w:val="nil"/>
              <w:left w:val="nil"/>
              <w:bottom w:val="single" w:sz="8" w:space="0" w:color="000000"/>
              <w:right w:val="single" w:sz="8" w:space="0" w:color="000000"/>
            </w:tcBorders>
            <w:shd w:val="clear" w:color="auto" w:fill="auto"/>
            <w:vAlign w:val="center"/>
          </w:tcPr>
          <w:p w14:paraId="7EB70745"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Supervisor</w:t>
            </w:r>
          </w:p>
        </w:tc>
        <w:tc>
          <w:tcPr>
            <w:tcW w:w="0" w:type="auto"/>
            <w:tcBorders>
              <w:top w:val="nil"/>
              <w:left w:val="nil"/>
              <w:bottom w:val="single" w:sz="8" w:space="0" w:color="000000"/>
              <w:right w:val="single" w:sz="8" w:space="0" w:color="000000"/>
            </w:tcBorders>
            <w:shd w:val="clear" w:color="auto" w:fill="auto"/>
            <w:vAlign w:val="center"/>
          </w:tcPr>
          <w:p w14:paraId="4E9EE1AB"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Operario</w:t>
            </w:r>
          </w:p>
        </w:tc>
        <w:tc>
          <w:tcPr>
            <w:tcW w:w="0" w:type="auto"/>
            <w:tcBorders>
              <w:top w:val="nil"/>
              <w:left w:val="nil"/>
              <w:bottom w:val="single" w:sz="8" w:space="0" w:color="000000"/>
              <w:right w:val="single" w:sz="8" w:space="0" w:color="000000"/>
            </w:tcBorders>
            <w:shd w:val="clear" w:color="auto" w:fill="auto"/>
            <w:vAlign w:val="center"/>
          </w:tcPr>
          <w:p w14:paraId="404443D9"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Supervisor</w:t>
            </w:r>
          </w:p>
        </w:tc>
        <w:tc>
          <w:tcPr>
            <w:tcW w:w="0" w:type="auto"/>
            <w:tcBorders>
              <w:top w:val="nil"/>
              <w:left w:val="nil"/>
              <w:bottom w:val="single" w:sz="8" w:space="0" w:color="000000"/>
              <w:right w:val="nil"/>
            </w:tcBorders>
            <w:shd w:val="clear" w:color="auto" w:fill="auto"/>
            <w:vAlign w:val="center"/>
          </w:tcPr>
          <w:p w14:paraId="15EBB6CC"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Operario</w:t>
            </w:r>
          </w:p>
        </w:tc>
        <w:tc>
          <w:tcPr>
            <w:tcW w:w="0" w:type="auto"/>
            <w:tcBorders>
              <w:top w:val="nil"/>
              <w:left w:val="single" w:sz="8" w:space="0" w:color="000000"/>
              <w:bottom w:val="single" w:sz="8" w:space="0" w:color="000000"/>
              <w:right w:val="single" w:sz="8" w:space="0" w:color="000000"/>
            </w:tcBorders>
            <w:shd w:val="clear" w:color="auto" w:fill="auto"/>
            <w:vAlign w:val="center"/>
          </w:tcPr>
          <w:p w14:paraId="0ED07738"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Mínimos</w:t>
            </w:r>
          </w:p>
        </w:tc>
        <w:tc>
          <w:tcPr>
            <w:tcW w:w="0" w:type="auto"/>
            <w:tcBorders>
              <w:top w:val="nil"/>
              <w:left w:val="nil"/>
              <w:bottom w:val="single" w:sz="8" w:space="0" w:color="000000"/>
              <w:right w:val="single" w:sz="8" w:space="0" w:color="000000"/>
            </w:tcBorders>
            <w:shd w:val="clear" w:color="auto" w:fill="auto"/>
            <w:vAlign w:val="center"/>
          </w:tcPr>
          <w:p w14:paraId="6E7A6147"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Máximos</w:t>
            </w:r>
          </w:p>
        </w:tc>
      </w:tr>
      <w:tr w:rsidR="00676354" w:rsidRPr="00E97629" w14:paraId="3C36106D" w14:textId="77777777" w:rsidTr="00676354">
        <w:trPr>
          <w:trHeight w:val="222"/>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6AC872BA"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26E640B5"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6A4D3266"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2E935A4F"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65FC47B6"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1</w:t>
            </w:r>
          </w:p>
        </w:tc>
        <w:tc>
          <w:tcPr>
            <w:tcW w:w="0" w:type="auto"/>
            <w:tcBorders>
              <w:top w:val="nil"/>
              <w:left w:val="nil"/>
              <w:bottom w:val="single" w:sz="8" w:space="0" w:color="000000"/>
              <w:right w:val="single" w:sz="8" w:space="0" w:color="000000"/>
            </w:tcBorders>
            <w:shd w:val="clear" w:color="auto" w:fill="auto"/>
            <w:vAlign w:val="center"/>
          </w:tcPr>
          <w:p w14:paraId="1A58081B"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7</w:t>
            </w:r>
          </w:p>
        </w:tc>
        <w:tc>
          <w:tcPr>
            <w:tcW w:w="0" w:type="auto"/>
            <w:tcBorders>
              <w:top w:val="nil"/>
              <w:left w:val="nil"/>
              <w:bottom w:val="single" w:sz="8" w:space="0" w:color="000000"/>
              <w:right w:val="single" w:sz="8" w:space="0" w:color="000000"/>
            </w:tcBorders>
            <w:shd w:val="clear" w:color="auto" w:fill="auto"/>
            <w:vAlign w:val="center"/>
          </w:tcPr>
          <w:p w14:paraId="3E3BB85E"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1</w:t>
            </w:r>
          </w:p>
        </w:tc>
        <w:tc>
          <w:tcPr>
            <w:tcW w:w="0" w:type="auto"/>
            <w:tcBorders>
              <w:top w:val="nil"/>
              <w:left w:val="nil"/>
              <w:bottom w:val="single" w:sz="8" w:space="0" w:color="000000"/>
              <w:right w:val="nil"/>
            </w:tcBorders>
            <w:shd w:val="clear" w:color="auto" w:fill="auto"/>
            <w:vAlign w:val="center"/>
          </w:tcPr>
          <w:p w14:paraId="141CCFB5" w14:textId="00B764BE" w:rsidR="00676354" w:rsidRPr="00E97629" w:rsidRDefault="00DC64E7" w:rsidP="00676354">
            <w:pPr>
              <w:jc w:val="center"/>
              <w:rPr>
                <w:rFonts w:ascii="Arial" w:eastAsia="Calibri" w:hAnsi="Arial" w:cs="Arial"/>
                <w:color w:val="000000"/>
                <w:sz w:val="16"/>
                <w:szCs w:val="16"/>
                <w:lang w:eastAsia="es-MX"/>
              </w:rPr>
            </w:pPr>
            <w:r>
              <w:rPr>
                <w:rFonts w:ascii="Arial" w:eastAsia="Calibri" w:hAnsi="Arial" w:cs="Arial"/>
                <w:color w:val="000000"/>
                <w:sz w:val="16"/>
                <w:szCs w:val="16"/>
                <w:lang w:eastAsia="es-MX"/>
              </w:rPr>
              <w:t>8</w:t>
            </w:r>
          </w:p>
        </w:tc>
        <w:tc>
          <w:tcPr>
            <w:tcW w:w="0" w:type="auto"/>
            <w:tcBorders>
              <w:top w:val="nil"/>
              <w:left w:val="single" w:sz="8" w:space="0" w:color="000000"/>
              <w:bottom w:val="single" w:sz="8" w:space="0" w:color="000000"/>
              <w:right w:val="single" w:sz="8" w:space="0" w:color="000000"/>
            </w:tcBorders>
            <w:shd w:val="clear" w:color="auto" w:fill="auto"/>
            <w:vAlign w:val="center"/>
          </w:tcPr>
          <w:p w14:paraId="30591943"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8</w:t>
            </w:r>
          </w:p>
        </w:tc>
        <w:tc>
          <w:tcPr>
            <w:tcW w:w="0" w:type="auto"/>
            <w:tcBorders>
              <w:top w:val="nil"/>
              <w:left w:val="nil"/>
              <w:bottom w:val="single" w:sz="8" w:space="0" w:color="000000"/>
              <w:right w:val="single" w:sz="8" w:space="0" w:color="000000"/>
            </w:tcBorders>
            <w:shd w:val="clear" w:color="auto" w:fill="auto"/>
            <w:vAlign w:val="center"/>
          </w:tcPr>
          <w:p w14:paraId="652AF641" w14:textId="52E0AACE" w:rsidR="00676354" w:rsidRPr="00E97629" w:rsidRDefault="00DC64E7" w:rsidP="00676354">
            <w:pPr>
              <w:jc w:val="center"/>
              <w:rPr>
                <w:rFonts w:ascii="Arial" w:eastAsia="Calibri" w:hAnsi="Arial" w:cs="Arial"/>
                <w:color w:val="000000"/>
                <w:sz w:val="16"/>
                <w:szCs w:val="16"/>
                <w:lang w:eastAsia="es-MX"/>
              </w:rPr>
            </w:pPr>
            <w:r>
              <w:rPr>
                <w:rFonts w:ascii="Arial" w:eastAsia="Calibri" w:hAnsi="Arial" w:cs="Arial"/>
                <w:color w:val="000000"/>
                <w:sz w:val="16"/>
                <w:szCs w:val="16"/>
                <w:lang w:eastAsia="es-MX"/>
              </w:rPr>
              <w:t>9</w:t>
            </w:r>
          </w:p>
        </w:tc>
      </w:tr>
      <w:tr w:rsidR="00676354" w:rsidRPr="00E97629" w14:paraId="76D2097D" w14:textId="77777777" w:rsidTr="00676354">
        <w:trPr>
          <w:trHeight w:val="222"/>
          <w:jc w:val="center"/>
        </w:trPr>
        <w:tc>
          <w:tcPr>
            <w:tcW w:w="0" w:type="auto"/>
            <w:tcBorders>
              <w:top w:val="nil"/>
              <w:left w:val="nil"/>
              <w:bottom w:val="nil"/>
              <w:right w:val="nil"/>
            </w:tcBorders>
            <w:shd w:val="clear" w:color="auto" w:fill="auto"/>
            <w:vAlign w:val="center"/>
          </w:tcPr>
          <w:p w14:paraId="01210642" w14:textId="77777777" w:rsidR="00676354" w:rsidRPr="00E97629" w:rsidRDefault="00676354" w:rsidP="00676354">
            <w:pPr>
              <w:jc w:val="right"/>
              <w:rPr>
                <w:rFonts w:ascii="Arial" w:eastAsia="Calibri" w:hAnsi="Arial" w:cs="Arial"/>
                <w:color w:val="000000"/>
                <w:sz w:val="16"/>
                <w:szCs w:val="16"/>
                <w:lang w:eastAsia="es-MX"/>
              </w:rPr>
            </w:pPr>
          </w:p>
        </w:tc>
        <w:tc>
          <w:tcPr>
            <w:tcW w:w="0" w:type="auto"/>
            <w:tcBorders>
              <w:top w:val="nil"/>
              <w:left w:val="nil"/>
              <w:bottom w:val="nil"/>
              <w:right w:val="nil"/>
            </w:tcBorders>
            <w:shd w:val="clear" w:color="auto" w:fill="auto"/>
            <w:vAlign w:val="center"/>
          </w:tcPr>
          <w:p w14:paraId="6AF9D197"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0CEA6FDE"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18D246C8"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55F223CC"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45542B57"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490F8777" w14:textId="77777777" w:rsidR="00676354" w:rsidRPr="00E97629" w:rsidRDefault="00676354" w:rsidP="00676354">
            <w:pPr>
              <w:rPr>
                <w:rFonts w:ascii="Arial" w:hAnsi="Arial" w:cs="Arial"/>
                <w:sz w:val="16"/>
                <w:szCs w:val="16"/>
                <w:lang w:eastAsia="es-MX"/>
              </w:rPr>
            </w:pPr>
          </w:p>
        </w:tc>
        <w:tc>
          <w:tcPr>
            <w:tcW w:w="0" w:type="auto"/>
            <w:tcBorders>
              <w:top w:val="nil"/>
              <w:left w:val="single" w:sz="8" w:space="0" w:color="000000"/>
              <w:bottom w:val="single" w:sz="8" w:space="0" w:color="000000"/>
              <w:right w:val="single" w:sz="8" w:space="0" w:color="000000"/>
            </w:tcBorders>
            <w:shd w:val="clear" w:color="auto" w:fill="auto"/>
            <w:vAlign w:val="center"/>
          </w:tcPr>
          <w:p w14:paraId="73CCB86B"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SUBTOTAL</w:t>
            </w:r>
          </w:p>
        </w:tc>
        <w:tc>
          <w:tcPr>
            <w:tcW w:w="0" w:type="auto"/>
            <w:tcBorders>
              <w:top w:val="nil"/>
              <w:left w:val="nil"/>
              <w:bottom w:val="single" w:sz="8" w:space="0" w:color="000000"/>
              <w:right w:val="single" w:sz="8" w:space="0" w:color="000000"/>
            </w:tcBorders>
            <w:shd w:val="clear" w:color="auto" w:fill="auto"/>
            <w:vAlign w:val="center"/>
          </w:tcPr>
          <w:p w14:paraId="0FCBD90F"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1A52D56A"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r>
      <w:tr w:rsidR="00676354" w:rsidRPr="00E97629" w14:paraId="519D0E35" w14:textId="77777777" w:rsidTr="00676354">
        <w:trPr>
          <w:trHeight w:val="222"/>
          <w:jc w:val="center"/>
        </w:trPr>
        <w:tc>
          <w:tcPr>
            <w:tcW w:w="0" w:type="auto"/>
            <w:tcBorders>
              <w:top w:val="nil"/>
              <w:left w:val="nil"/>
              <w:bottom w:val="nil"/>
              <w:right w:val="nil"/>
            </w:tcBorders>
            <w:shd w:val="clear" w:color="auto" w:fill="auto"/>
            <w:vAlign w:val="center"/>
          </w:tcPr>
          <w:p w14:paraId="72C2F346" w14:textId="77777777" w:rsidR="00676354" w:rsidRPr="00E97629" w:rsidRDefault="00676354" w:rsidP="00676354">
            <w:pPr>
              <w:rPr>
                <w:rFonts w:ascii="Arial" w:eastAsia="Calibri" w:hAnsi="Arial" w:cs="Arial"/>
                <w:color w:val="000000"/>
                <w:sz w:val="16"/>
                <w:szCs w:val="16"/>
                <w:lang w:eastAsia="es-MX"/>
              </w:rPr>
            </w:pPr>
          </w:p>
        </w:tc>
        <w:tc>
          <w:tcPr>
            <w:tcW w:w="0" w:type="auto"/>
            <w:tcBorders>
              <w:top w:val="nil"/>
              <w:left w:val="nil"/>
              <w:bottom w:val="nil"/>
              <w:right w:val="nil"/>
            </w:tcBorders>
            <w:shd w:val="clear" w:color="auto" w:fill="auto"/>
            <w:vAlign w:val="center"/>
          </w:tcPr>
          <w:p w14:paraId="3BFBAFCD"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4194308D"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6D176C55"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36A3F449"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4ADF74A7"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798B063A" w14:textId="77777777" w:rsidR="00676354" w:rsidRPr="00E97629" w:rsidRDefault="00676354" w:rsidP="00676354">
            <w:pPr>
              <w:rPr>
                <w:rFonts w:ascii="Arial" w:hAnsi="Arial" w:cs="Arial"/>
                <w:sz w:val="16"/>
                <w:szCs w:val="16"/>
                <w:lang w:eastAsia="es-MX"/>
              </w:rPr>
            </w:pPr>
          </w:p>
        </w:tc>
        <w:tc>
          <w:tcPr>
            <w:tcW w:w="0" w:type="auto"/>
            <w:tcBorders>
              <w:top w:val="nil"/>
              <w:left w:val="single" w:sz="8" w:space="0" w:color="000000"/>
              <w:bottom w:val="single" w:sz="8" w:space="0" w:color="000000"/>
              <w:right w:val="single" w:sz="8" w:space="0" w:color="000000"/>
            </w:tcBorders>
            <w:shd w:val="clear" w:color="auto" w:fill="auto"/>
            <w:vAlign w:val="center"/>
          </w:tcPr>
          <w:p w14:paraId="657ADDEC"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IVA</w:t>
            </w:r>
          </w:p>
        </w:tc>
        <w:tc>
          <w:tcPr>
            <w:tcW w:w="0" w:type="auto"/>
            <w:tcBorders>
              <w:top w:val="nil"/>
              <w:left w:val="nil"/>
              <w:bottom w:val="single" w:sz="8" w:space="0" w:color="000000"/>
              <w:right w:val="single" w:sz="8" w:space="0" w:color="000000"/>
            </w:tcBorders>
            <w:shd w:val="clear" w:color="auto" w:fill="auto"/>
            <w:vAlign w:val="center"/>
          </w:tcPr>
          <w:p w14:paraId="35A09481"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6C6DF6AC"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r>
      <w:tr w:rsidR="00676354" w:rsidRPr="00E97629" w14:paraId="326EAE09" w14:textId="77777777" w:rsidTr="00676354">
        <w:trPr>
          <w:trHeight w:val="222"/>
          <w:jc w:val="center"/>
        </w:trPr>
        <w:tc>
          <w:tcPr>
            <w:tcW w:w="0" w:type="auto"/>
            <w:tcBorders>
              <w:top w:val="nil"/>
              <w:left w:val="nil"/>
              <w:bottom w:val="nil"/>
              <w:right w:val="nil"/>
            </w:tcBorders>
            <w:shd w:val="clear" w:color="auto" w:fill="auto"/>
            <w:vAlign w:val="center"/>
          </w:tcPr>
          <w:p w14:paraId="1136EC7C" w14:textId="77777777" w:rsidR="00676354" w:rsidRPr="00E97629" w:rsidRDefault="00676354" w:rsidP="00676354">
            <w:pPr>
              <w:rPr>
                <w:rFonts w:ascii="Arial" w:eastAsia="Calibri" w:hAnsi="Arial" w:cs="Arial"/>
                <w:color w:val="000000"/>
                <w:sz w:val="16"/>
                <w:szCs w:val="16"/>
                <w:lang w:eastAsia="es-MX"/>
              </w:rPr>
            </w:pPr>
          </w:p>
        </w:tc>
        <w:tc>
          <w:tcPr>
            <w:tcW w:w="0" w:type="auto"/>
            <w:tcBorders>
              <w:top w:val="nil"/>
              <w:left w:val="nil"/>
              <w:bottom w:val="nil"/>
              <w:right w:val="nil"/>
            </w:tcBorders>
            <w:shd w:val="clear" w:color="auto" w:fill="auto"/>
            <w:vAlign w:val="center"/>
          </w:tcPr>
          <w:p w14:paraId="031B13BD"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40D0E019"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2831FFE5"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2132B262"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30F22A4D"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554D9780" w14:textId="77777777" w:rsidR="00676354" w:rsidRPr="00E97629" w:rsidRDefault="00676354" w:rsidP="00676354">
            <w:pPr>
              <w:rPr>
                <w:rFonts w:ascii="Arial" w:hAnsi="Arial" w:cs="Arial"/>
                <w:sz w:val="16"/>
                <w:szCs w:val="16"/>
                <w:lang w:eastAsia="es-MX"/>
              </w:rPr>
            </w:pPr>
          </w:p>
        </w:tc>
        <w:tc>
          <w:tcPr>
            <w:tcW w:w="0" w:type="auto"/>
            <w:tcBorders>
              <w:top w:val="nil"/>
              <w:left w:val="single" w:sz="8" w:space="0" w:color="000000"/>
              <w:bottom w:val="single" w:sz="8" w:space="0" w:color="000000"/>
              <w:right w:val="single" w:sz="8" w:space="0" w:color="000000"/>
            </w:tcBorders>
            <w:shd w:val="clear" w:color="auto" w:fill="auto"/>
            <w:vAlign w:val="center"/>
          </w:tcPr>
          <w:p w14:paraId="1CB9E6F0"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TOTAL</w:t>
            </w:r>
          </w:p>
        </w:tc>
        <w:tc>
          <w:tcPr>
            <w:tcW w:w="0" w:type="auto"/>
            <w:tcBorders>
              <w:top w:val="nil"/>
              <w:left w:val="nil"/>
              <w:bottom w:val="single" w:sz="8" w:space="0" w:color="000000"/>
              <w:right w:val="single" w:sz="8" w:space="0" w:color="000000"/>
            </w:tcBorders>
            <w:shd w:val="clear" w:color="auto" w:fill="auto"/>
            <w:vAlign w:val="center"/>
          </w:tcPr>
          <w:p w14:paraId="22DD4C12"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1EBC21F0"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r>
    </w:tbl>
    <w:p w14:paraId="27B5DC0F" w14:textId="77777777" w:rsidR="00676354" w:rsidRPr="00676354" w:rsidRDefault="00676354" w:rsidP="00676354">
      <w:pPr>
        <w:rPr>
          <w:b/>
          <w:lang w:eastAsia="es-MX"/>
        </w:rPr>
      </w:pPr>
    </w:p>
    <w:p w14:paraId="06C7F329" w14:textId="77777777" w:rsidR="00676354" w:rsidRPr="00676354" w:rsidRDefault="00676354" w:rsidP="00457E58">
      <w:pPr>
        <w:numPr>
          <w:ilvl w:val="0"/>
          <w:numId w:val="76"/>
        </w:numPr>
        <w:rPr>
          <w:rFonts w:ascii="Arial" w:hAnsi="Arial" w:cs="Arial"/>
          <w:b/>
          <w:sz w:val="22"/>
          <w:lang w:eastAsia="es-MX"/>
        </w:rPr>
      </w:pPr>
      <w:r w:rsidRPr="00676354">
        <w:rPr>
          <w:rFonts w:ascii="Arial" w:hAnsi="Arial" w:cs="Arial"/>
          <w:b/>
          <w:sz w:val="22"/>
          <w:lang w:eastAsia="es-MX"/>
        </w:rPr>
        <w:t>PARTIDA 2 - SUBSEDE NORESTE</w:t>
      </w:r>
    </w:p>
    <w:p w14:paraId="3FC818DA" w14:textId="77777777" w:rsidR="00676354" w:rsidRPr="00676354" w:rsidRDefault="00676354" w:rsidP="00676354">
      <w:pPr>
        <w:ind w:left="720"/>
        <w:rPr>
          <w:rFonts w:ascii="Arial" w:hAnsi="Arial" w:cs="Arial"/>
          <w:b/>
          <w:sz w:val="16"/>
          <w:lang w:eastAsia="es-MX"/>
        </w:rPr>
      </w:pPr>
    </w:p>
    <w:tbl>
      <w:tblPr>
        <w:tblW w:w="0" w:type="auto"/>
        <w:jc w:val="center"/>
        <w:tblLook w:val="0400" w:firstRow="0" w:lastRow="0" w:firstColumn="0" w:lastColumn="0" w:noHBand="0" w:noVBand="1"/>
      </w:tblPr>
      <w:tblGrid>
        <w:gridCol w:w="635"/>
        <w:gridCol w:w="769"/>
        <w:gridCol w:w="929"/>
        <w:gridCol w:w="942"/>
        <w:gridCol w:w="982"/>
        <w:gridCol w:w="840"/>
        <w:gridCol w:w="981"/>
        <w:gridCol w:w="1062"/>
        <w:gridCol w:w="821"/>
        <w:gridCol w:w="857"/>
      </w:tblGrid>
      <w:tr w:rsidR="00676354" w:rsidRPr="00E97629" w14:paraId="21080589" w14:textId="77777777" w:rsidTr="00676354">
        <w:trPr>
          <w:trHeight w:val="206"/>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6E3C6F" w14:textId="77777777" w:rsidR="00676354" w:rsidRPr="00E97629" w:rsidRDefault="00676354" w:rsidP="00676354">
            <w:pP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Entidad Federativa</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721154F9" w14:textId="77777777" w:rsidR="00676354" w:rsidRPr="00E97629" w:rsidRDefault="00676354" w:rsidP="00676354">
            <w:pP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Días Laborales</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1DF5CEF8" w14:textId="77777777" w:rsidR="00676354" w:rsidRPr="00E97629" w:rsidRDefault="00676354" w:rsidP="00676354">
            <w:pP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Cantidad de Elementos MINIMOS**</w:t>
            </w:r>
          </w:p>
        </w:tc>
        <w:tc>
          <w:tcPr>
            <w:tcW w:w="0" w:type="auto"/>
            <w:gridSpan w:val="2"/>
            <w:tcBorders>
              <w:top w:val="single" w:sz="8" w:space="0" w:color="000000"/>
              <w:left w:val="nil"/>
              <w:bottom w:val="single" w:sz="8" w:space="0" w:color="000000"/>
              <w:right w:val="nil"/>
            </w:tcBorders>
            <w:shd w:val="clear" w:color="auto" w:fill="auto"/>
            <w:vAlign w:val="center"/>
          </w:tcPr>
          <w:p w14:paraId="7A11B2F8" w14:textId="77777777" w:rsidR="00676354" w:rsidRPr="00E97629" w:rsidRDefault="00676354" w:rsidP="00676354">
            <w:pP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Cantidad de Elementos MÁXIMOS**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40BBAC0" w14:textId="77777777" w:rsidR="00676354" w:rsidRPr="00E97629" w:rsidRDefault="00676354" w:rsidP="00676354">
            <w:pPr>
              <w:jc w:val="cente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Cantidad total de elementos</w:t>
            </w:r>
          </w:p>
        </w:tc>
      </w:tr>
      <w:tr w:rsidR="00676354" w:rsidRPr="00E97629" w14:paraId="3652FC9F" w14:textId="77777777" w:rsidTr="00676354">
        <w:trPr>
          <w:trHeight w:val="895"/>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4BC90B92"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Resto de País</w:t>
            </w:r>
          </w:p>
        </w:tc>
        <w:tc>
          <w:tcPr>
            <w:tcW w:w="0" w:type="auto"/>
            <w:tcBorders>
              <w:top w:val="nil"/>
              <w:left w:val="nil"/>
              <w:bottom w:val="single" w:sz="8" w:space="0" w:color="000000"/>
              <w:right w:val="single" w:sz="8" w:space="0" w:color="000000"/>
            </w:tcBorders>
            <w:shd w:val="clear" w:color="auto" w:fill="auto"/>
            <w:vAlign w:val="center"/>
          </w:tcPr>
          <w:p w14:paraId="7ACDBFB8"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Zona libre de frontera</w:t>
            </w:r>
          </w:p>
        </w:tc>
        <w:tc>
          <w:tcPr>
            <w:tcW w:w="0" w:type="auto"/>
            <w:tcBorders>
              <w:top w:val="nil"/>
              <w:left w:val="nil"/>
              <w:bottom w:val="single" w:sz="8" w:space="0" w:color="000000"/>
              <w:right w:val="single" w:sz="8" w:space="0" w:color="000000"/>
            </w:tcBorders>
            <w:shd w:val="clear" w:color="auto" w:fill="auto"/>
            <w:vAlign w:val="center"/>
          </w:tcPr>
          <w:p w14:paraId="4240F453"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Lunes-viernes (mensual)</w:t>
            </w:r>
          </w:p>
        </w:tc>
        <w:tc>
          <w:tcPr>
            <w:tcW w:w="0" w:type="auto"/>
            <w:tcBorders>
              <w:top w:val="nil"/>
              <w:left w:val="nil"/>
              <w:bottom w:val="single" w:sz="8" w:space="0" w:color="000000"/>
              <w:right w:val="single" w:sz="8" w:space="0" w:color="000000"/>
            </w:tcBorders>
            <w:shd w:val="clear" w:color="auto" w:fill="auto"/>
            <w:vAlign w:val="center"/>
          </w:tcPr>
          <w:p w14:paraId="50E9DF01"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Sábados, Domingos y Días festivos (precio unitario por día laborado)</w:t>
            </w:r>
          </w:p>
        </w:tc>
        <w:tc>
          <w:tcPr>
            <w:tcW w:w="0" w:type="auto"/>
            <w:tcBorders>
              <w:top w:val="nil"/>
              <w:left w:val="nil"/>
              <w:bottom w:val="single" w:sz="8" w:space="0" w:color="000000"/>
              <w:right w:val="single" w:sz="8" w:space="0" w:color="000000"/>
            </w:tcBorders>
            <w:shd w:val="clear" w:color="auto" w:fill="auto"/>
            <w:vAlign w:val="center"/>
          </w:tcPr>
          <w:p w14:paraId="371D14D0"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Supervisor</w:t>
            </w:r>
          </w:p>
        </w:tc>
        <w:tc>
          <w:tcPr>
            <w:tcW w:w="0" w:type="auto"/>
            <w:tcBorders>
              <w:top w:val="nil"/>
              <w:left w:val="nil"/>
              <w:bottom w:val="single" w:sz="8" w:space="0" w:color="000000"/>
              <w:right w:val="single" w:sz="8" w:space="0" w:color="000000"/>
            </w:tcBorders>
            <w:shd w:val="clear" w:color="auto" w:fill="auto"/>
            <w:vAlign w:val="center"/>
          </w:tcPr>
          <w:p w14:paraId="71B4352B"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Operario</w:t>
            </w:r>
          </w:p>
        </w:tc>
        <w:tc>
          <w:tcPr>
            <w:tcW w:w="0" w:type="auto"/>
            <w:tcBorders>
              <w:top w:val="nil"/>
              <w:left w:val="nil"/>
              <w:bottom w:val="single" w:sz="8" w:space="0" w:color="000000"/>
              <w:right w:val="single" w:sz="8" w:space="0" w:color="000000"/>
            </w:tcBorders>
            <w:shd w:val="clear" w:color="auto" w:fill="auto"/>
            <w:vAlign w:val="center"/>
          </w:tcPr>
          <w:p w14:paraId="2968A902"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Supervisor</w:t>
            </w:r>
          </w:p>
        </w:tc>
        <w:tc>
          <w:tcPr>
            <w:tcW w:w="0" w:type="auto"/>
            <w:tcBorders>
              <w:top w:val="nil"/>
              <w:left w:val="nil"/>
              <w:bottom w:val="single" w:sz="8" w:space="0" w:color="000000"/>
              <w:right w:val="nil"/>
            </w:tcBorders>
            <w:shd w:val="clear" w:color="auto" w:fill="auto"/>
            <w:vAlign w:val="center"/>
          </w:tcPr>
          <w:p w14:paraId="2F288B44"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Operario</w:t>
            </w:r>
          </w:p>
        </w:tc>
        <w:tc>
          <w:tcPr>
            <w:tcW w:w="0" w:type="auto"/>
            <w:tcBorders>
              <w:top w:val="nil"/>
              <w:left w:val="single" w:sz="8" w:space="0" w:color="000000"/>
              <w:bottom w:val="single" w:sz="8" w:space="0" w:color="000000"/>
              <w:right w:val="single" w:sz="8" w:space="0" w:color="000000"/>
            </w:tcBorders>
            <w:shd w:val="clear" w:color="auto" w:fill="auto"/>
            <w:vAlign w:val="center"/>
          </w:tcPr>
          <w:p w14:paraId="41738BDD"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Mínimos</w:t>
            </w:r>
          </w:p>
        </w:tc>
        <w:tc>
          <w:tcPr>
            <w:tcW w:w="0" w:type="auto"/>
            <w:tcBorders>
              <w:top w:val="nil"/>
              <w:left w:val="nil"/>
              <w:bottom w:val="single" w:sz="8" w:space="0" w:color="000000"/>
              <w:right w:val="single" w:sz="8" w:space="0" w:color="000000"/>
            </w:tcBorders>
            <w:shd w:val="clear" w:color="auto" w:fill="auto"/>
            <w:vAlign w:val="center"/>
          </w:tcPr>
          <w:p w14:paraId="08C9872A"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Máximos</w:t>
            </w:r>
          </w:p>
        </w:tc>
      </w:tr>
      <w:tr w:rsidR="00676354" w:rsidRPr="00E97629" w14:paraId="111BC7BE" w14:textId="77777777" w:rsidTr="00676354">
        <w:trPr>
          <w:trHeight w:val="206"/>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28B2399A"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58589A9E"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5A3078C9"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1096AB9C"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7F424B6C"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1</w:t>
            </w:r>
          </w:p>
        </w:tc>
        <w:tc>
          <w:tcPr>
            <w:tcW w:w="0" w:type="auto"/>
            <w:tcBorders>
              <w:top w:val="nil"/>
              <w:left w:val="nil"/>
              <w:bottom w:val="single" w:sz="8" w:space="0" w:color="000000"/>
              <w:right w:val="single" w:sz="8" w:space="0" w:color="000000"/>
            </w:tcBorders>
            <w:shd w:val="clear" w:color="auto" w:fill="auto"/>
            <w:vAlign w:val="center"/>
          </w:tcPr>
          <w:p w14:paraId="2D546094"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2</w:t>
            </w:r>
          </w:p>
        </w:tc>
        <w:tc>
          <w:tcPr>
            <w:tcW w:w="0" w:type="auto"/>
            <w:tcBorders>
              <w:top w:val="nil"/>
              <w:left w:val="nil"/>
              <w:bottom w:val="single" w:sz="8" w:space="0" w:color="000000"/>
              <w:right w:val="single" w:sz="8" w:space="0" w:color="000000"/>
            </w:tcBorders>
            <w:shd w:val="clear" w:color="auto" w:fill="auto"/>
            <w:vAlign w:val="center"/>
          </w:tcPr>
          <w:p w14:paraId="1909C870"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1</w:t>
            </w:r>
          </w:p>
        </w:tc>
        <w:tc>
          <w:tcPr>
            <w:tcW w:w="0" w:type="auto"/>
            <w:tcBorders>
              <w:top w:val="nil"/>
              <w:left w:val="nil"/>
              <w:bottom w:val="single" w:sz="8" w:space="0" w:color="000000"/>
              <w:right w:val="single" w:sz="8" w:space="0" w:color="000000"/>
            </w:tcBorders>
            <w:shd w:val="clear" w:color="auto" w:fill="auto"/>
            <w:vAlign w:val="center"/>
          </w:tcPr>
          <w:p w14:paraId="275B2CC8"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3</w:t>
            </w:r>
          </w:p>
        </w:tc>
        <w:tc>
          <w:tcPr>
            <w:tcW w:w="0" w:type="auto"/>
            <w:tcBorders>
              <w:top w:val="nil"/>
              <w:left w:val="nil"/>
              <w:bottom w:val="single" w:sz="8" w:space="0" w:color="000000"/>
              <w:right w:val="single" w:sz="8" w:space="0" w:color="000000"/>
            </w:tcBorders>
            <w:shd w:val="clear" w:color="auto" w:fill="auto"/>
            <w:vAlign w:val="center"/>
          </w:tcPr>
          <w:p w14:paraId="6FD1C20E"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3</w:t>
            </w:r>
          </w:p>
        </w:tc>
        <w:tc>
          <w:tcPr>
            <w:tcW w:w="0" w:type="auto"/>
            <w:tcBorders>
              <w:top w:val="nil"/>
              <w:left w:val="nil"/>
              <w:bottom w:val="single" w:sz="4" w:space="0" w:color="000000"/>
              <w:right w:val="single" w:sz="4" w:space="0" w:color="000000"/>
            </w:tcBorders>
            <w:shd w:val="clear" w:color="auto" w:fill="auto"/>
            <w:vAlign w:val="center"/>
          </w:tcPr>
          <w:p w14:paraId="5D0E8546"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4</w:t>
            </w:r>
          </w:p>
        </w:tc>
      </w:tr>
      <w:tr w:rsidR="00676354" w:rsidRPr="00E97629" w14:paraId="085BF04D" w14:textId="77777777" w:rsidTr="00676354">
        <w:trPr>
          <w:trHeight w:val="206"/>
          <w:jc w:val="center"/>
        </w:trPr>
        <w:tc>
          <w:tcPr>
            <w:tcW w:w="0" w:type="auto"/>
            <w:tcBorders>
              <w:top w:val="nil"/>
              <w:left w:val="nil"/>
              <w:bottom w:val="nil"/>
              <w:right w:val="nil"/>
            </w:tcBorders>
            <w:shd w:val="clear" w:color="auto" w:fill="auto"/>
            <w:vAlign w:val="center"/>
          </w:tcPr>
          <w:p w14:paraId="71CA7A6B" w14:textId="77777777" w:rsidR="00676354" w:rsidRPr="00E97629" w:rsidRDefault="00676354" w:rsidP="00676354">
            <w:pPr>
              <w:jc w:val="right"/>
              <w:rPr>
                <w:rFonts w:ascii="Arial" w:eastAsia="Calibri" w:hAnsi="Arial" w:cs="Arial"/>
                <w:color w:val="000000"/>
                <w:sz w:val="16"/>
                <w:szCs w:val="16"/>
                <w:lang w:eastAsia="es-MX"/>
              </w:rPr>
            </w:pPr>
          </w:p>
        </w:tc>
        <w:tc>
          <w:tcPr>
            <w:tcW w:w="0" w:type="auto"/>
            <w:tcBorders>
              <w:top w:val="nil"/>
              <w:left w:val="nil"/>
              <w:bottom w:val="nil"/>
              <w:right w:val="nil"/>
            </w:tcBorders>
            <w:shd w:val="clear" w:color="auto" w:fill="auto"/>
            <w:vAlign w:val="center"/>
          </w:tcPr>
          <w:p w14:paraId="7FC75620"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1D400230"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3BA0A8F4"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1D7E775A"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17B581F4"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29472158" w14:textId="77777777" w:rsidR="00676354" w:rsidRPr="00E97629" w:rsidRDefault="00676354" w:rsidP="00676354">
            <w:pPr>
              <w:rPr>
                <w:rFonts w:ascii="Arial" w:hAnsi="Arial" w:cs="Arial"/>
                <w:sz w:val="16"/>
                <w:szCs w:val="16"/>
                <w:lang w:eastAsia="es-MX"/>
              </w:rPr>
            </w:pPr>
          </w:p>
        </w:tc>
        <w:tc>
          <w:tcPr>
            <w:tcW w:w="0" w:type="auto"/>
            <w:tcBorders>
              <w:top w:val="nil"/>
              <w:left w:val="single" w:sz="8" w:space="0" w:color="000000"/>
              <w:bottom w:val="single" w:sz="8" w:space="0" w:color="000000"/>
              <w:right w:val="single" w:sz="8" w:space="0" w:color="000000"/>
            </w:tcBorders>
            <w:shd w:val="clear" w:color="auto" w:fill="auto"/>
            <w:vAlign w:val="center"/>
          </w:tcPr>
          <w:p w14:paraId="28D6ED2F"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SUBTOTAL</w:t>
            </w:r>
          </w:p>
        </w:tc>
        <w:tc>
          <w:tcPr>
            <w:tcW w:w="0" w:type="auto"/>
            <w:tcBorders>
              <w:top w:val="nil"/>
              <w:left w:val="nil"/>
              <w:bottom w:val="single" w:sz="8" w:space="0" w:color="000000"/>
              <w:right w:val="single" w:sz="8" w:space="0" w:color="000000"/>
            </w:tcBorders>
            <w:shd w:val="clear" w:color="auto" w:fill="auto"/>
            <w:vAlign w:val="center"/>
          </w:tcPr>
          <w:p w14:paraId="5855F119"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740F41CB"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r>
      <w:tr w:rsidR="00676354" w:rsidRPr="00E97629" w14:paraId="5A0DE70B" w14:textId="77777777" w:rsidTr="00676354">
        <w:trPr>
          <w:trHeight w:val="206"/>
          <w:jc w:val="center"/>
        </w:trPr>
        <w:tc>
          <w:tcPr>
            <w:tcW w:w="0" w:type="auto"/>
            <w:tcBorders>
              <w:top w:val="nil"/>
              <w:left w:val="nil"/>
              <w:bottom w:val="nil"/>
              <w:right w:val="nil"/>
            </w:tcBorders>
            <w:shd w:val="clear" w:color="auto" w:fill="auto"/>
            <w:vAlign w:val="center"/>
          </w:tcPr>
          <w:p w14:paraId="4A1E6EA6" w14:textId="77777777" w:rsidR="00676354" w:rsidRPr="00E97629" w:rsidRDefault="00676354" w:rsidP="00676354">
            <w:pPr>
              <w:rPr>
                <w:rFonts w:ascii="Arial" w:eastAsia="Calibri" w:hAnsi="Arial" w:cs="Arial"/>
                <w:color w:val="000000"/>
                <w:sz w:val="16"/>
                <w:szCs w:val="16"/>
                <w:lang w:eastAsia="es-MX"/>
              </w:rPr>
            </w:pPr>
          </w:p>
        </w:tc>
        <w:tc>
          <w:tcPr>
            <w:tcW w:w="0" w:type="auto"/>
            <w:tcBorders>
              <w:top w:val="nil"/>
              <w:left w:val="nil"/>
              <w:bottom w:val="nil"/>
              <w:right w:val="nil"/>
            </w:tcBorders>
            <w:shd w:val="clear" w:color="auto" w:fill="auto"/>
            <w:vAlign w:val="center"/>
          </w:tcPr>
          <w:p w14:paraId="0C87A462"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4ABA016B"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5CD53A17"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7B22647C"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7175EAF8"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53C42B19" w14:textId="77777777" w:rsidR="00676354" w:rsidRPr="00E97629" w:rsidRDefault="00676354" w:rsidP="00676354">
            <w:pPr>
              <w:rPr>
                <w:rFonts w:ascii="Arial" w:hAnsi="Arial" w:cs="Arial"/>
                <w:sz w:val="16"/>
                <w:szCs w:val="16"/>
                <w:lang w:eastAsia="es-MX"/>
              </w:rPr>
            </w:pPr>
          </w:p>
        </w:tc>
        <w:tc>
          <w:tcPr>
            <w:tcW w:w="0" w:type="auto"/>
            <w:tcBorders>
              <w:top w:val="nil"/>
              <w:left w:val="single" w:sz="8" w:space="0" w:color="000000"/>
              <w:bottom w:val="single" w:sz="8" w:space="0" w:color="000000"/>
              <w:right w:val="single" w:sz="8" w:space="0" w:color="000000"/>
            </w:tcBorders>
            <w:shd w:val="clear" w:color="auto" w:fill="auto"/>
            <w:vAlign w:val="center"/>
          </w:tcPr>
          <w:p w14:paraId="27B6336D"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IVA</w:t>
            </w:r>
          </w:p>
        </w:tc>
        <w:tc>
          <w:tcPr>
            <w:tcW w:w="0" w:type="auto"/>
            <w:tcBorders>
              <w:top w:val="nil"/>
              <w:left w:val="nil"/>
              <w:bottom w:val="single" w:sz="8" w:space="0" w:color="000000"/>
              <w:right w:val="single" w:sz="8" w:space="0" w:color="000000"/>
            </w:tcBorders>
            <w:shd w:val="clear" w:color="auto" w:fill="auto"/>
            <w:vAlign w:val="center"/>
          </w:tcPr>
          <w:p w14:paraId="13DFB22B"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07C2DFBC"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r>
      <w:tr w:rsidR="00676354" w:rsidRPr="00E97629" w14:paraId="68E7D5E0" w14:textId="77777777" w:rsidTr="00676354">
        <w:trPr>
          <w:trHeight w:val="206"/>
          <w:jc w:val="center"/>
        </w:trPr>
        <w:tc>
          <w:tcPr>
            <w:tcW w:w="0" w:type="auto"/>
            <w:tcBorders>
              <w:top w:val="nil"/>
              <w:left w:val="nil"/>
              <w:bottom w:val="nil"/>
              <w:right w:val="nil"/>
            </w:tcBorders>
            <w:shd w:val="clear" w:color="auto" w:fill="auto"/>
            <w:vAlign w:val="center"/>
          </w:tcPr>
          <w:p w14:paraId="6265703A" w14:textId="77777777" w:rsidR="00676354" w:rsidRPr="00E97629" w:rsidRDefault="00676354" w:rsidP="00676354">
            <w:pPr>
              <w:rPr>
                <w:rFonts w:ascii="Arial" w:eastAsia="Calibri" w:hAnsi="Arial" w:cs="Arial"/>
                <w:color w:val="000000"/>
                <w:sz w:val="16"/>
                <w:szCs w:val="16"/>
                <w:lang w:eastAsia="es-MX"/>
              </w:rPr>
            </w:pPr>
          </w:p>
        </w:tc>
        <w:tc>
          <w:tcPr>
            <w:tcW w:w="0" w:type="auto"/>
            <w:tcBorders>
              <w:top w:val="nil"/>
              <w:left w:val="nil"/>
              <w:bottom w:val="nil"/>
              <w:right w:val="nil"/>
            </w:tcBorders>
            <w:shd w:val="clear" w:color="auto" w:fill="auto"/>
            <w:vAlign w:val="center"/>
          </w:tcPr>
          <w:p w14:paraId="688F5C1A"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5ECD3506"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01781062"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761933F9"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3FEBD663" w14:textId="77777777" w:rsidR="00676354" w:rsidRPr="00E97629" w:rsidRDefault="00676354" w:rsidP="00676354">
            <w:pP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558C6DCE" w14:textId="77777777" w:rsidR="00676354" w:rsidRPr="00E97629" w:rsidRDefault="00676354" w:rsidP="00676354">
            <w:pPr>
              <w:rPr>
                <w:rFonts w:ascii="Arial" w:hAnsi="Arial" w:cs="Arial"/>
                <w:sz w:val="16"/>
                <w:szCs w:val="16"/>
                <w:lang w:eastAsia="es-MX"/>
              </w:rPr>
            </w:pPr>
          </w:p>
        </w:tc>
        <w:tc>
          <w:tcPr>
            <w:tcW w:w="0" w:type="auto"/>
            <w:tcBorders>
              <w:top w:val="nil"/>
              <w:left w:val="single" w:sz="8" w:space="0" w:color="000000"/>
              <w:bottom w:val="single" w:sz="8" w:space="0" w:color="000000"/>
              <w:right w:val="single" w:sz="8" w:space="0" w:color="000000"/>
            </w:tcBorders>
            <w:shd w:val="clear" w:color="auto" w:fill="auto"/>
            <w:vAlign w:val="center"/>
          </w:tcPr>
          <w:p w14:paraId="075D4983"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TOTAL</w:t>
            </w:r>
          </w:p>
        </w:tc>
        <w:tc>
          <w:tcPr>
            <w:tcW w:w="0" w:type="auto"/>
            <w:tcBorders>
              <w:top w:val="nil"/>
              <w:left w:val="nil"/>
              <w:bottom w:val="single" w:sz="8" w:space="0" w:color="000000"/>
              <w:right w:val="single" w:sz="8" w:space="0" w:color="000000"/>
            </w:tcBorders>
            <w:shd w:val="clear" w:color="auto" w:fill="auto"/>
            <w:vAlign w:val="center"/>
          </w:tcPr>
          <w:p w14:paraId="20D9D99E"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607E509F" w14:textId="77777777" w:rsidR="00676354" w:rsidRPr="00E97629" w:rsidRDefault="00676354" w:rsidP="00676354">
            <w:pP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 </w:t>
            </w:r>
          </w:p>
        </w:tc>
      </w:tr>
    </w:tbl>
    <w:p w14:paraId="2104E4B8" w14:textId="77777777" w:rsidR="00676354" w:rsidRPr="00676354" w:rsidRDefault="00676354" w:rsidP="00676354">
      <w:pPr>
        <w:rPr>
          <w:lang w:eastAsia="es-MX"/>
        </w:rPr>
      </w:pPr>
    </w:p>
    <w:p w14:paraId="6D0C8DC1" w14:textId="3237FA61" w:rsidR="00676354" w:rsidRPr="00676354" w:rsidRDefault="00676354" w:rsidP="00457E58">
      <w:pPr>
        <w:numPr>
          <w:ilvl w:val="0"/>
          <w:numId w:val="76"/>
        </w:numPr>
        <w:rPr>
          <w:rFonts w:ascii="Arial" w:hAnsi="Arial" w:cs="Arial"/>
          <w:b/>
          <w:sz w:val="22"/>
          <w:lang w:eastAsia="es-MX"/>
        </w:rPr>
      </w:pPr>
      <w:r w:rsidRPr="00676354">
        <w:rPr>
          <w:rFonts w:ascii="Arial" w:hAnsi="Arial" w:cs="Arial"/>
          <w:b/>
          <w:sz w:val="22"/>
          <w:lang w:eastAsia="es-MX"/>
        </w:rPr>
        <w:t>PARTIDA 3 - SUBSEDE SURESTE</w:t>
      </w:r>
    </w:p>
    <w:p w14:paraId="1957C14F" w14:textId="77777777" w:rsidR="00676354" w:rsidRPr="00676354" w:rsidRDefault="00676354" w:rsidP="00676354">
      <w:pPr>
        <w:ind w:left="720"/>
        <w:rPr>
          <w:rFonts w:ascii="Arial" w:hAnsi="Arial" w:cs="Arial"/>
          <w:b/>
          <w:sz w:val="16"/>
          <w:lang w:eastAsia="es-MX"/>
        </w:rPr>
      </w:pPr>
    </w:p>
    <w:tbl>
      <w:tblPr>
        <w:tblW w:w="0" w:type="auto"/>
        <w:tblInd w:w="-10" w:type="dxa"/>
        <w:tblLook w:val="0400" w:firstRow="0" w:lastRow="0" w:firstColumn="0" w:lastColumn="0" w:noHBand="0" w:noVBand="1"/>
      </w:tblPr>
      <w:tblGrid>
        <w:gridCol w:w="644"/>
        <w:gridCol w:w="787"/>
        <w:gridCol w:w="948"/>
        <w:gridCol w:w="1016"/>
        <w:gridCol w:w="992"/>
        <w:gridCol w:w="848"/>
        <w:gridCol w:w="989"/>
        <w:gridCol w:w="1070"/>
        <w:gridCol w:w="749"/>
        <w:gridCol w:w="785"/>
      </w:tblGrid>
      <w:tr w:rsidR="00676354" w:rsidRPr="00E97629" w14:paraId="052622FC" w14:textId="77777777" w:rsidTr="00676354">
        <w:trPr>
          <w:trHeight w:val="25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9FA2FA" w14:textId="77777777" w:rsidR="00676354" w:rsidRPr="00E97629" w:rsidRDefault="00676354" w:rsidP="00676354">
            <w:pPr>
              <w:jc w:val="cente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Entidad Federativa</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453C4243" w14:textId="77777777" w:rsidR="00676354" w:rsidRPr="00E97629" w:rsidRDefault="00676354" w:rsidP="00676354">
            <w:pPr>
              <w:jc w:val="cente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Días Laborales</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33C6DE54" w14:textId="77777777" w:rsidR="00676354" w:rsidRPr="00E97629" w:rsidRDefault="00676354" w:rsidP="00676354">
            <w:pPr>
              <w:jc w:val="cente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Cantidad de Elementos MÍNIMOS**</w:t>
            </w:r>
          </w:p>
        </w:tc>
        <w:tc>
          <w:tcPr>
            <w:tcW w:w="0" w:type="auto"/>
            <w:gridSpan w:val="2"/>
            <w:tcBorders>
              <w:top w:val="single" w:sz="8" w:space="0" w:color="000000"/>
              <w:left w:val="nil"/>
              <w:bottom w:val="single" w:sz="8" w:space="0" w:color="000000"/>
              <w:right w:val="nil"/>
            </w:tcBorders>
            <w:shd w:val="clear" w:color="auto" w:fill="auto"/>
            <w:vAlign w:val="center"/>
          </w:tcPr>
          <w:p w14:paraId="6F4C1C1F" w14:textId="77777777" w:rsidR="00676354" w:rsidRPr="00E97629" w:rsidRDefault="00676354" w:rsidP="00676354">
            <w:pPr>
              <w:jc w:val="cente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Cantidad de Elementos MÁXIMOS**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DFC8C5" w14:textId="77777777" w:rsidR="00676354" w:rsidRPr="00E97629" w:rsidRDefault="00676354" w:rsidP="00676354">
            <w:pPr>
              <w:jc w:val="center"/>
              <w:rPr>
                <w:rFonts w:ascii="Arial" w:eastAsia="Calibri" w:hAnsi="Arial" w:cs="Arial"/>
                <w:b/>
                <w:color w:val="000000"/>
                <w:sz w:val="16"/>
                <w:szCs w:val="16"/>
                <w:lang w:eastAsia="es-MX"/>
              </w:rPr>
            </w:pPr>
            <w:r w:rsidRPr="00E97629">
              <w:rPr>
                <w:rFonts w:ascii="Arial" w:eastAsia="Calibri" w:hAnsi="Arial" w:cs="Arial"/>
                <w:b/>
                <w:color w:val="000000"/>
                <w:sz w:val="16"/>
                <w:szCs w:val="16"/>
                <w:lang w:eastAsia="es-MX"/>
              </w:rPr>
              <w:t>Cantidad total de elementos</w:t>
            </w:r>
          </w:p>
        </w:tc>
      </w:tr>
      <w:tr w:rsidR="00676354" w:rsidRPr="00E97629" w14:paraId="44E6C1E1" w14:textId="77777777" w:rsidTr="00676354">
        <w:trPr>
          <w:trHeight w:val="1106"/>
        </w:trPr>
        <w:tc>
          <w:tcPr>
            <w:tcW w:w="0" w:type="auto"/>
            <w:tcBorders>
              <w:top w:val="nil"/>
              <w:left w:val="single" w:sz="8" w:space="0" w:color="000000"/>
              <w:bottom w:val="single" w:sz="8" w:space="0" w:color="000000"/>
              <w:right w:val="single" w:sz="8" w:space="0" w:color="000000"/>
            </w:tcBorders>
            <w:shd w:val="clear" w:color="auto" w:fill="auto"/>
            <w:vAlign w:val="center"/>
          </w:tcPr>
          <w:p w14:paraId="2318C2DD"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Resto de País</w:t>
            </w:r>
          </w:p>
        </w:tc>
        <w:tc>
          <w:tcPr>
            <w:tcW w:w="0" w:type="auto"/>
            <w:tcBorders>
              <w:top w:val="nil"/>
              <w:left w:val="nil"/>
              <w:bottom w:val="single" w:sz="8" w:space="0" w:color="000000"/>
              <w:right w:val="single" w:sz="8" w:space="0" w:color="000000"/>
            </w:tcBorders>
            <w:shd w:val="clear" w:color="auto" w:fill="auto"/>
            <w:vAlign w:val="center"/>
          </w:tcPr>
          <w:p w14:paraId="07F85D4C"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Zona libre de frontera</w:t>
            </w:r>
          </w:p>
        </w:tc>
        <w:tc>
          <w:tcPr>
            <w:tcW w:w="0" w:type="auto"/>
            <w:tcBorders>
              <w:top w:val="nil"/>
              <w:left w:val="nil"/>
              <w:bottom w:val="single" w:sz="8" w:space="0" w:color="000000"/>
              <w:right w:val="single" w:sz="8" w:space="0" w:color="000000"/>
            </w:tcBorders>
            <w:shd w:val="clear" w:color="auto" w:fill="auto"/>
            <w:vAlign w:val="center"/>
          </w:tcPr>
          <w:p w14:paraId="5E1FEB3F"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Lunes-viernes (mensual)</w:t>
            </w:r>
          </w:p>
        </w:tc>
        <w:tc>
          <w:tcPr>
            <w:tcW w:w="0" w:type="auto"/>
            <w:tcBorders>
              <w:top w:val="nil"/>
              <w:left w:val="nil"/>
              <w:bottom w:val="single" w:sz="8" w:space="0" w:color="000000"/>
              <w:right w:val="single" w:sz="8" w:space="0" w:color="000000"/>
            </w:tcBorders>
            <w:shd w:val="clear" w:color="auto" w:fill="auto"/>
            <w:vAlign w:val="center"/>
          </w:tcPr>
          <w:p w14:paraId="0990CA66"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Sábados, Domingos y Días festivos (precio unitario por día laborado)</w:t>
            </w:r>
          </w:p>
        </w:tc>
        <w:tc>
          <w:tcPr>
            <w:tcW w:w="0" w:type="auto"/>
            <w:tcBorders>
              <w:top w:val="nil"/>
              <w:left w:val="nil"/>
              <w:bottom w:val="single" w:sz="8" w:space="0" w:color="000000"/>
              <w:right w:val="single" w:sz="8" w:space="0" w:color="000000"/>
            </w:tcBorders>
            <w:shd w:val="clear" w:color="auto" w:fill="auto"/>
            <w:vAlign w:val="center"/>
          </w:tcPr>
          <w:p w14:paraId="12B15DDC"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Supervisor</w:t>
            </w:r>
          </w:p>
        </w:tc>
        <w:tc>
          <w:tcPr>
            <w:tcW w:w="0" w:type="auto"/>
            <w:tcBorders>
              <w:top w:val="nil"/>
              <w:left w:val="nil"/>
              <w:bottom w:val="single" w:sz="8" w:space="0" w:color="000000"/>
              <w:right w:val="single" w:sz="8" w:space="0" w:color="000000"/>
            </w:tcBorders>
            <w:shd w:val="clear" w:color="auto" w:fill="auto"/>
            <w:vAlign w:val="center"/>
          </w:tcPr>
          <w:p w14:paraId="396A7A3E"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Operario</w:t>
            </w:r>
          </w:p>
        </w:tc>
        <w:tc>
          <w:tcPr>
            <w:tcW w:w="0" w:type="auto"/>
            <w:tcBorders>
              <w:top w:val="nil"/>
              <w:left w:val="nil"/>
              <w:bottom w:val="single" w:sz="8" w:space="0" w:color="000000"/>
              <w:right w:val="single" w:sz="8" w:space="0" w:color="000000"/>
            </w:tcBorders>
            <w:shd w:val="clear" w:color="auto" w:fill="auto"/>
            <w:vAlign w:val="center"/>
          </w:tcPr>
          <w:p w14:paraId="44E074A4"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Supervisor</w:t>
            </w:r>
          </w:p>
        </w:tc>
        <w:tc>
          <w:tcPr>
            <w:tcW w:w="0" w:type="auto"/>
            <w:tcBorders>
              <w:top w:val="nil"/>
              <w:left w:val="nil"/>
              <w:bottom w:val="single" w:sz="8" w:space="0" w:color="000000"/>
              <w:right w:val="nil"/>
            </w:tcBorders>
            <w:shd w:val="clear" w:color="auto" w:fill="auto"/>
            <w:vAlign w:val="center"/>
          </w:tcPr>
          <w:p w14:paraId="71E7826E"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Operario</w:t>
            </w:r>
          </w:p>
        </w:tc>
        <w:tc>
          <w:tcPr>
            <w:tcW w:w="0" w:type="auto"/>
            <w:tcBorders>
              <w:top w:val="nil"/>
              <w:left w:val="single" w:sz="8" w:space="0" w:color="000000"/>
              <w:bottom w:val="single" w:sz="8" w:space="0" w:color="000000"/>
              <w:right w:val="single" w:sz="8" w:space="0" w:color="000000"/>
            </w:tcBorders>
            <w:shd w:val="clear" w:color="auto" w:fill="auto"/>
            <w:vAlign w:val="center"/>
          </w:tcPr>
          <w:p w14:paraId="5983A168"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Mínimo</w:t>
            </w:r>
          </w:p>
        </w:tc>
        <w:tc>
          <w:tcPr>
            <w:tcW w:w="0" w:type="auto"/>
            <w:tcBorders>
              <w:top w:val="nil"/>
              <w:left w:val="nil"/>
              <w:bottom w:val="single" w:sz="8" w:space="0" w:color="000000"/>
              <w:right w:val="single" w:sz="8" w:space="0" w:color="000000"/>
            </w:tcBorders>
            <w:shd w:val="clear" w:color="auto" w:fill="auto"/>
            <w:vAlign w:val="center"/>
          </w:tcPr>
          <w:p w14:paraId="29D3FEE8"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Máximo</w:t>
            </w:r>
          </w:p>
        </w:tc>
      </w:tr>
      <w:tr w:rsidR="00676354" w:rsidRPr="00E97629" w14:paraId="21F201C0" w14:textId="77777777" w:rsidTr="00676354">
        <w:trPr>
          <w:trHeight w:val="255"/>
        </w:trPr>
        <w:tc>
          <w:tcPr>
            <w:tcW w:w="0" w:type="auto"/>
            <w:tcBorders>
              <w:top w:val="nil"/>
              <w:left w:val="single" w:sz="8" w:space="0" w:color="000000"/>
              <w:bottom w:val="single" w:sz="8" w:space="0" w:color="000000"/>
              <w:right w:val="single" w:sz="8" w:space="0" w:color="000000"/>
            </w:tcBorders>
            <w:shd w:val="clear" w:color="auto" w:fill="auto"/>
            <w:vAlign w:val="center"/>
          </w:tcPr>
          <w:p w14:paraId="63A8A609" w14:textId="77777777" w:rsidR="00676354" w:rsidRPr="00E97629" w:rsidRDefault="00676354" w:rsidP="00676354">
            <w:pPr>
              <w:jc w:val="center"/>
              <w:rPr>
                <w:rFonts w:ascii="Arial" w:eastAsia="Calibri" w:hAnsi="Arial" w:cs="Arial"/>
                <w:color w:val="000000"/>
                <w:sz w:val="16"/>
                <w:szCs w:val="16"/>
                <w:lang w:eastAsia="es-MX"/>
              </w:rPr>
            </w:pPr>
          </w:p>
        </w:tc>
        <w:tc>
          <w:tcPr>
            <w:tcW w:w="0" w:type="auto"/>
            <w:tcBorders>
              <w:top w:val="nil"/>
              <w:left w:val="nil"/>
              <w:bottom w:val="single" w:sz="8" w:space="0" w:color="000000"/>
              <w:right w:val="single" w:sz="8" w:space="0" w:color="000000"/>
            </w:tcBorders>
            <w:shd w:val="clear" w:color="auto" w:fill="auto"/>
            <w:vAlign w:val="center"/>
          </w:tcPr>
          <w:p w14:paraId="57F6842E" w14:textId="77777777" w:rsidR="00676354" w:rsidRPr="00E97629" w:rsidRDefault="00676354" w:rsidP="00676354">
            <w:pPr>
              <w:jc w:val="center"/>
              <w:rPr>
                <w:rFonts w:ascii="Arial" w:eastAsia="Calibri" w:hAnsi="Arial" w:cs="Arial"/>
                <w:color w:val="000000"/>
                <w:sz w:val="16"/>
                <w:szCs w:val="16"/>
                <w:lang w:eastAsia="es-MX"/>
              </w:rPr>
            </w:pPr>
          </w:p>
        </w:tc>
        <w:tc>
          <w:tcPr>
            <w:tcW w:w="0" w:type="auto"/>
            <w:tcBorders>
              <w:top w:val="nil"/>
              <w:left w:val="nil"/>
              <w:bottom w:val="single" w:sz="8" w:space="0" w:color="000000"/>
              <w:right w:val="single" w:sz="8" w:space="0" w:color="000000"/>
            </w:tcBorders>
            <w:shd w:val="clear" w:color="auto" w:fill="auto"/>
            <w:vAlign w:val="center"/>
          </w:tcPr>
          <w:p w14:paraId="2739BB8B" w14:textId="77777777" w:rsidR="00676354" w:rsidRPr="00E97629" w:rsidRDefault="00676354" w:rsidP="00676354">
            <w:pPr>
              <w:jc w:val="center"/>
              <w:rPr>
                <w:rFonts w:ascii="Arial" w:eastAsia="Calibri" w:hAnsi="Arial" w:cs="Arial"/>
                <w:color w:val="000000"/>
                <w:sz w:val="16"/>
                <w:szCs w:val="16"/>
                <w:lang w:eastAsia="es-MX"/>
              </w:rPr>
            </w:pPr>
          </w:p>
        </w:tc>
        <w:tc>
          <w:tcPr>
            <w:tcW w:w="0" w:type="auto"/>
            <w:tcBorders>
              <w:top w:val="nil"/>
              <w:left w:val="nil"/>
              <w:bottom w:val="single" w:sz="8" w:space="0" w:color="000000"/>
              <w:right w:val="single" w:sz="8" w:space="0" w:color="000000"/>
            </w:tcBorders>
            <w:shd w:val="clear" w:color="auto" w:fill="auto"/>
            <w:vAlign w:val="center"/>
          </w:tcPr>
          <w:p w14:paraId="6CDC8D5F" w14:textId="77777777" w:rsidR="00676354" w:rsidRPr="00E97629" w:rsidRDefault="00676354" w:rsidP="00676354">
            <w:pPr>
              <w:jc w:val="center"/>
              <w:rPr>
                <w:rFonts w:ascii="Arial" w:eastAsia="Calibri" w:hAnsi="Arial" w:cs="Arial"/>
                <w:color w:val="000000"/>
                <w:sz w:val="16"/>
                <w:szCs w:val="16"/>
                <w:lang w:eastAsia="es-MX"/>
              </w:rPr>
            </w:pPr>
          </w:p>
        </w:tc>
        <w:tc>
          <w:tcPr>
            <w:tcW w:w="0" w:type="auto"/>
            <w:tcBorders>
              <w:top w:val="nil"/>
              <w:left w:val="nil"/>
              <w:bottom w:val="single" w:sz="8" w:space="0" w:color="000000"/>
              <w:right w:val="single" w:sz="8" w:space="0" w:color="000000"/>
            </w:tcBorders>
            <w:shd w:val="clear" w:color="auto" w:fill="auto"/>
            <w:vAlign w:val="center"/>
          </w:tcPr>
          <w:p w14:paraId="64287975"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1</w:t>
            </w:r>
          </w:p>
        </w:tc>
        <w:tc>
          <w:tcPr>
            <w:tcW w:w="0" w:type="auto"/>
            <w:tcBorders>
              <w:top w:val="nil"/>
              <w:left w:val="nil"/>
              <w:bottom w:val="single" w:sz="8" w:space="0" w:color="000000"/>
              <w:right w:val="single" w:sz="8" w:space="0" w:color="000000"/>
            </w:tcBorders>
            <w:shd w:val="clear" w:color="auto" w:fill="auto"/>
            <w:vAlign w:val="center"/>
          </w:tcPr>
          <w:p w14:paraId="7FC878C2"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3</w:t>
            </w:r>
          </w:p>
        </w:tc>
        <w:tc>
          <w:tcPr>
            <w:tcW w:w="0" w:type="auto"/>
            <w:tcBorders>
              <w:top w:val="nil"/>
              <w:left w:val="nil"/>
              <w:bottom w:val="single" w:sz="8" w:space="0" w:color="000000"/>
              <w:right w:val="single" w:sz="8" w:space="0" w:color="000000"/>
            </w:tcBorders>
            <w:shd w:val="clear" w:color="auto" w:fill="auto"/>
            <w:vAlign w:val="center"/>
          </w:tcPr>
          <w:p w14:paraId="48CDA2F6"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1</w:t>
            </w:r>
          </w:p>
        </w:tc>
        <w:tc>
          <w:tcPr>
            <w:tcW w:w="0" w:type="auto"/>
            <w:tcBorders>
              <w:top w:val="nil"/>
              <w:left w:val="nil"/>
              <w:bottom w:val="single" w:sz="8" w:space="0" w:color="000000"/>
              <w:right w:val="single" w:sz="8" w:space="0" w:color="000000"/>
            </w:tcBorders>
            <w:shd w:val="clear" w:color="auto" w:fill="auto"/>
            <w:vAlign w:val="center"/>
          </w:tcPr>
          <w:p w14:paraId="13F19435"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4</w:t>
            </w:r>
          </w:p>
        </w:tc>
        <w:tc>
          <w:tcPr>
            <w:tcW w:w="0" w:type="auto"/>
            <w:tcBorders>
              <w:top w:val="nil"/>
              <w:left w:val="nil"/>
              <w:bottom w:val="single" w:sz="8" w:space="0" w:color="000000"/>
              <w:right w:val="single" w:sz="8" w:space="0" w:color="000000"/>
            </w:tcBorders>
            <w:shd w:val="clear" w:color="auto" w:fill="auto"/>
            <w:vAlign w:val="center"/>
          </w:tcPr>
          <w:p w14:paraId="35CF6AC1"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4</w:t>
            </w:r>
          </w:p>
        </w:tc>
        <w:tc>
          <w:tcPr>
            <w:tcW w:w="0" w:type="auto"/>
            <w:tcBorders>
              <w:top w:val="nil"/>
              <w:left w:val="nil"/>
              <w:bottom w:val="single" w:sz="4" w:space="0" w:color="000000"/>
              <w:right w:val="single" w:sz="4" w:space="0" w:color="000000"/>
            </w:tcBorders>
            <w:shd w:val="clear" w:color="auto" w:fill="auto"/>
            <w:vAlign w:val="center"/>
          </w:tcPr>
          <w:p w14:paraId="713F3C1C"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5</w:t>
            </w:r>
          </w:p>
        </w:tc>
      </w:tr>
      <w:tr w:rsidR="00676354" w:rsidRPr="00E97629" w14:paraId="27BE3187" w14:textId="77777777" w:rsidTr="00676354">
        <w:trPr>
          <w:trHeight w:val="255"/>
        </w:trPr>
        <w:tc>
          <w:tcPr>
            <w:tcW w:w="0" w:type="auto"/>
            <w:tcBorders>
              <w:top w:val="nil"/>
              <w:left w:val="nil"/>
              <w:bottom w:val="nil"/>
              <w:right w:val="nil"/>
            </w:tcBorders>
            <w:shd w:val="clear" w:color="auto" w:fill="auto"/>
            <w:vAlign w:val="center"/>
          </w:tcPr>
          <w:p w14:paraId="5C39D4BA" w14:textId="77777777" w:rsidR="00676354" w:rsidRPr="00E97629" w:rsidRDefault="00676354" w:rsidP="00676354">
            <w:pPr>
              <w:jc w:val="center"/>
              <w:rPr>
                <w:rFonts w:ascii="Arial" w:eastAsia="Calibri" w:hAnsi="Arial" w:cs="Arial"/>
                <w:color w:val="000000"/>
                <w:sz w:val="16"/>
                <w:szCs w:val="16"/>
                <w:lang w:eastAsia="es-MX"/>
              </w:rPr>
            </w:pPr>
          </w:p>
        </w:tc>
        <w:tc>
          <w:tcPr>
            <w:tcW w:w="0" w:type="auto"/>
            <w:tcBorders>
              <w:top w:val="nil"/>
              <w:left w:val="nil"/>
              <w:bottom w:val="nil"/>
              <w:right w:val="nil"/>
            </w:tcBorders>
            <w:shd w:val="clear" w:color="auto" w:fill="auto"/>
            <w:vAlign w:val="center"/>
          </w:tcPr>
          <w:p w14:paraId="31A2C354" w14:textId="77777777" w:rsidR="00676354" w:rsidRPr="00E97629" w:rsidRDefault="00676354" w:rsidP="00676354">
            <w:pPr>
              <w:jc w:val="cente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4C2C4C99" w14:textId="77777777" w:rsidR="00676354" w:rsidRPr="00E97629" w:rsidRDefault="00676354" w:rsidP="00676354">
            <w:pPr>
              <w:jc w:val="cente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5A8376AD" w14:textId="77777777" w:rsidR="00676354" w:rsidRPr="00E97629" w:rsidRDefault="00676354" w:rsidP="00676354">
            <w:pPr>
              <w:jc w:val="cente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006CB6AC" w14:textId="77777777" w:rsidR="00676354" w:rsidRPr="00E97629" w:rsidRDefault="00676354" w:rsidP="00676354">
            <w:pPr>
              <w:jc w:val="cente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65A8A692" w14:textId="77777777" w:rsidR="00676354" w:rsidRPr="00E97629" w:rsidRDefault="00676354" w:rsidP="00676354">
            <w:pPr>
              <w:jc w:val="cente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120B10D3" w14:textId="77777777" w:rsidR="00676354" w:rsidRPr="00E97629" w:rsidRDefault="00676354" w:rsidP="00676354">
            <w:pPr>
              <w:jc w:val="center"/>
              <w:rPr>
                <w:rFonts w:ascii="Arial" w:hAnsi="Arial" w:cs="Arial"/>
                <w:sz w:val="16"/>
                <w:szCs w:val="16"/>
                <w:lang w:eastAsia="es-MX"/>
              </w:rPr>
            </w:pPr>
          </w:p>
        </w:tc>
        <w:tc>
          <w:tcPr>
            <w:tcW w:w="0" w:type="auto"/>
            <w:tcBorders>
              <w:top w:val="nil"/>
              <w:left w:val="single" w:sz="8" w:space="0" w:color="000000"/>
              <w:bottom w:val="single" w:sz="8" w:space="0" w:color="000000"/>
              <w:right w:val="single" w:sz="8" w:space="0" w:color="000000"/>
            </w:tcBorders>
            <w:shd w:val="clear" w:color="auto" w:fill="auto"/>
            <w:vAlign w:val="center"/>
          </w:tcPr>
          <w:p w14:paraId="4D912F2A"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SUBTOTAL</w:t>
            </w:r>
          </w:p>
        </w:tc>
        <w:tc>
          <w:tcPr>
            <w:tcW w:w="0" w:type="auto"/>
            <w:tcBorders>
              <w:top w:val="nil"/>
              <w:left w:val="nil"/>
              <w:bottom w:val="single" w:sz="8" w:space="0" w:color="000000"/>
              <w:right w:val="single" w:sz="8" w:space="0" w:color="000000"/>
            </w:tcBorders>
            <w:shd w:val="clear" w:color="auto" w:fill="auto"/>
            <w:vAlign w:val="center"/>
          </w:tcPr>
          <w:p w14:paraId="55CB4728" w14:textId="77777777" w:rsidR="00676354" w:rsidRPr="00E97629" w:rsidRDefault="00676354" w:rsidP="00676354">
            <w:pPr>
              <w:jc w:val="center"/>
              <w:rPr>
                <w:rFonts w:ascii="Arial" w:eastAsia="Calibri" w:hAnsi="Arial" w:cs="Arial"/>
                <w:color w:val="000000"/>
                <w:sz w:val="16"/>
                <w:szCs w:val="16"/>
                <w:lang w:eastAsia="es-MX"/>
              </w:rPr>
            </w:pPr>
          </w:p>
        </w:tc>
        <w:tc>
          <w:tcPr>
            <w:tcW w:w="0" w:type="auto"/>
            <w:tcBorders>
              <w:top w:val="nil"/>
              <w:left w:val="nil"/>
              <w:bottom w:val="single" w:sz="8" w:space="0" w:color="000000"/>
              <w:right w:val="single" w:sz="8" w:space="0" w:color="000000"/>
            </w:tcBorders>
            <w:shd w:val="clear" w:color="auto" w:fill="auto"/>
            <w:vAlign w:val="center"/>
          </w:tcPr>
          <w:p w14:paraId="7275AEC2" w14:textId="77777777" w:rsidR="00676354" w:rsidRPr="00E97629" w:rsidRDefault="00676354" w:rsidP="00676354">
            <w:pPr>
              <w:jc w:val="center"/>
              <w:rPr>
                <w:rFonts w:ascii="Arial" w:eastAsia="Calibri" w:hAnsi="Arial" w:cs="Arial"/>
                <w:color w:val="000000"/>
                <w:sz w:val="16"/>
                <w:szCs w:val="16"/>
                <w:lang w:eastAsia="es-MX"/>
              </w:rPr>
            </w:pPr>
          </w:p>
        </w:tc>
      </w:tr>
      <w:tr w:rsidR="00676354" w:rsidRPr="00E97629" w14:paraId="0CCA8959" w14:textId="77777777" w:rsidTr="00676354">
        <w:trPr>
          <w:trHeight w:val="255"/>
        </w:trPr>
        <w:tc>
          <w:tcPr>
            <w:tcW w:w="0" w:type="auto"/>
            <w:tcBorders>
              <w:top w:val="nil"/>
              <w:left w:val="nil"/>
              <w:bottom w:val="nil"/>
              <w:right w:val="nil"/>
            </w:tcBorders>
            <w:shd w:val="clear" w:color="auto" w:fill="auto"/>
            <w:vAlign w:val="center"/>
          </w:tcPr>
          <w:p w14:paraId="467ED4FF" w14:textId="77777777" w:rsidR="00676354" w:rsidRPr="00E97629" w:rsidRDefault="00676354" w:rsidP="00676354">
            <w:pPr>
              <w:jc w:val="center"/>
              <w:rPr>
                <w:rFonts w:ascii="Arial" w:eastAsia="Calibri" w:hAnsi="Arial" w:cs="Arial"/>
                <w:color w:val="000000"/>
                <w:sz w:val="16"/>
                <w:szCs w:val="16"/>
                <w:lang w:eastAsia="es-MX"/>
              </w:rPr>
            </w:pPr>
          </w:p>
        </w:tc>
        <w:tc>
          <w:tcPr>
            <w:tcW w:w="0" w:type="auto"/>
            <w:tcBorders>
              <w:top w:val="nil"/>
              <w:left w:val="nil"/>
              <w:bottom w:val="nil"/>
              <w:right w:val="nil"/>
            </w:tcBorders>
            <w:shd w:val="clear" w:color="auto" w:fill="auto"/>
            <w:vAlign w:val="center"/>
          </w:tcPr>
          <w:p w14:paraId="0ABE0305" w14:textId="77777777" w:rsidR="00676354" w:rsidRPr="00E97629" w:rsidRDefault="00676354" w:rsidP="00676354">
            <w:pPr>
              <w:jc w:val="cente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36869C20" w14:textId="77777777" w:rsidR="00676354" w:rsidRPr="00E97629" w:rsidRDefault="00676354" w:rsidP="00676354">
            <w:pPr>
              <w:jc w:val="cente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65205223" w14:textId="77777777" w:rsidR="00676354" w:rsidRPr="00E97629" w:rsidRDefault="00676354" w:rsidP="00676354">
            <w:pPr>
              <w:jc w:val="cente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23FBF2BE" w14:textId="77777777" w:rsidR="00676354" w:rsidRPr="00E97629" w:rsidRDefault="00676354" w:rsidP="00676354">
            <w:pPr>
              <w:jc w:val="cente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139C1754" w14:textId="77777777" w:rsidR="00676354" w:rsidRPr="00E97629" w:rsidRDefault="00676354" w:rsidP="00676354">
            <w:pPr>
              <w:jc w:val="cente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66379CBF" w14:textId="77777777" w:rsidR="00676354" w:rsidRPr="00E97629" w:rsidRDefault="00676354" w:rsidP="00676354">
            <w:pPr>
              <w:jc w:val="center"/>
              <w:rPr>
                <w:rFonts w:ascii="Arial" w:hAnsi="Arial" w:cs="Arial"/>
                <w:sz w:val="16"/>
                <w:szCs w:val="16"/>
                <w:lang w:eastAsia="es-MX"/>
              </w:rPr>
            </w:pPr>
          </w:p>
        </w:tc>
        <w:tc>
          <w:tcPr>
            <w:tcW w:w="0" w:type="auto"/>
            <w:tcBorders>
              <w:top w:val="nil"/>
              <w:left w:val="single" w:sz="8" w:space="0" w:color="000000"/>
              <w:bottom w:val="single" w:sz="8" w:space="0" w:color="000000"/>
              <w:right w:val="single" w:sz="8" w:space="0" w:color="000000"/>
            </w:tcBorders>
            <w:shd w:val="clear" w:color="auto" w:fill="auto"/>
            <w:vAlign w:val="center"/>
          </w:tcPr>
          <w:p w14:paraId="7E85442B"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IVA</w:t>
            </w:r>
          </w:p>
        </w:tc>
        <w:tc>
          <w:tcPr>
            <w:tcW w:w="0" w:type="auto"/>
            <w:tcBorders>
              <w:top w:val="nil"/>
              <w:left w:val="nil"/>
              <w:bottom w:val="single" w:sz="8" w:space="0" w:color="000000"/>
              <w:right w:val="single" w:sz="8" w:space="0" w:color="000000"/>
            </w:tcBorders>
            <w:shd w:val="clear" w:color="auto" w:fill="auto"/>
            <w:vAlign w:val="center"/>
          </w:tcPr>
          <w:p w14:paraId="59951E54" w14:textId="77777777" w:rsidR="00676354" w:rsidRPr="00E97629" w:rsidRDefault="00676354" w:rsidP="00676354">
            <w:pPr>
              <w:jc w:val="center"/>
              <w:rPr>
                <w:rFonts w:ascii="Arial" w:eastAsia="Calibri" w:hAnsi="Arial" w:cs="Arial"/>
                <w:color w:val="000000"/>
                <w:sz w:val="16"/>
                <w:szCs w:val="16"/>
                <w:lang w:eastAsia="es-MX"/>
              </w:rPr>
            </w:pPr>
          </w:p>
        </w:tc>
        <w:tc>
          <w:tcPr>
            <w:tcW w:w="0" w:type="auto"/>
            <w:tcBorders>
              <w:top w:val="nil"/>
              <w:left w:val="nil"/>
              <w:bottom w:val="single" w:sz="8" w:space="0" w:color="000000"/>
              <w:right w:val="single" w:sz="8" w:space="0" w:color="000000"/>
            </w:tcBorders>
            <w:shd w:val="clear" w:color="auto" w:fill="auto"/>
            <w:vAlign w:val="center"/>
          </w:tcPr>
          <w:p w14:paraId="48B96E55" w14:textId="77777777" w:rsidR="00676354" w:rsidRPr="00E97629" w:rsidRDefault="00676354" w:rsidP="00676354">
            <w:pPr>
              <w:jc w:val="center"/>
              <w:rPr>
                <w:rFonts w:ascii="Arial" w:eastAsia="Calibri" w:hAnsi="Arial" w:cs="Arial"/>
                <w:color w:val="000000"/>
                <w:sz w:val="16"/>
                <w:szCs w:val="16"/>
                <w:lang w:eastAsia="es-MX"/>
              </w:rPr>
            </w:pPr>
          </w:p>
        </w:tc>
      </w:tr>
      <w:tr w:rsidR="00676354" w:rsidRPr="00E97629" w14:paraId="0D64C6AC" w14:textId="77777777" w:rsidTr="00676354">
        <w:trPr>
          <w:trHeight w:val="255"/>
        </w:trPr>
        <w:tc>
          <w:tcPr>
            <w:tcW w:w="0" w:type="auto"/>
            <w:tcBorders>
              <w:top w:val="nil"/>
              <w:left w:val="nil"/>
              <w:bottom w:val="nil"/>
              <w:right w:val="nil"/>
            </w:tcBorders>
            <w:shd w:val="clear" w:color="auto" w:fill="auto"/>
            <w:vAlign w:val="center"/>
          </w:tcPr>
          <w:p w14:paraId="5103E656" w14:textId="77777777" w:rsidR="00676354" w:rsidRPr="00E97629" w:rsidRDefault="00676354" w:rsidP="00676354">
            <w:pPr>
              <w:jc w:val="center"/>
              <w:rPr>
                <w:rFonts w:ascii="Arial" w:eastAsia="Calibri" w:hAnsi="Arial" w:cs="Arial"/>
                <w:color w:val="000000"/>
                <w:sz w:val="16"/>
                <w:szCs w:val="16"/>
                <w:lang w:eastAsia="es-MX"/>
              </w:rPr>
            </w:pPr>
          </w:p>
        </w:tc>
        <w:tc>
          <w:tcPr>
            <w:tcW w:w="0" w:type="auto"/>
            <w:tcBorders>
              <w:top w:val="nil"/>
              <w:left w:val="nil"/>
              <w:bottom w:val="nil"/>
              <w:right w:val="nil"/>
            </w:tcBorders>
            <w:shd w:val="clear" w:color="auto" w:fill="auto"/>
            <w:vAlign w:val="center"/>
          </w:tcPr>
          <w:p w14:paraId="1DA84444" w14:textId="77777777" w:rsidR="00676354" w:rsidRPr="00E97629" w:rsidRDefault="00676354" w:rsidP="00676354">
            <w:pPr>
              <w:jc w:val="cente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5B4FA211" w14:textId="77777777" w:rsidR="00676354" w:rsidRPr="00E97629" w:rsidRDefault="00676354" w:rsidP="00676354">
            <w:pPr>
              <w:jc w:val="cente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19095D51" w14:textId="77777777" w:rsidR="00676354" w:rsidRPr="00E97629" w:rsidRDefault="00676354" w:rsidP="00676354">
            <w:pPr>
              <w:jc w:val="cente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174D9890" w14:textId="77777777" w:rsidR="00676354" w:rsidRPr="00E97629" w:rsidRDefault="00676354" w:rsidP="00676354">
            <w:pPr>
              <w:jc w:val="cente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16E27F44" w14:textId="77777777" w:rsidR="00676354" w:rsidRPr="00E97629" w:rsidRDefault="00676354" w:rsidP="00676354">
            <w:pPr>
              <w:jc w:val="center"/>
              <w:rPr>
                <w:rFonts w:ascii="Arial" w:hAnsi="Arial" w:cs="Arial"/>
                <w:sz w:val="16"/>
                <w:szCs w:val="16"/>
                <w:lang w:eastAsia="es-MX"/>
              </w:rPr>
            </w:pPr>
          </w:p>
        </w:tc>
        <w:tc>
          <w:tcPr>
            <w:tcW w:w="0" w:type="auto"/>
            <w:tcBorders>
              <w:top w:val="nil"/>
              <w:left w:val="nil"/>
              <w:bottom w:val="nil"/>
              <w:right w:val="nil"/>
            </w:tcBorders>
            <w:shd w:val="clear" w:color="auto" w:fill="auto"/>
            <w:vAlign w:val="center"/>
          </w:tcPr>
          <w:p w14:paraId="0A391AF7" w14:textId="77777777" w:rsidR="00676354" w:rsidRPr="00E97629" w:rsidRDefault="00676354" w:rsidP="00676354">
            <w:pPr>
              <w:jc w:val="center"/>
              <w:rPr>
                <w:rFonts w:ascii="Arial" w:hAnsi="Arial" w:cs="Arial"/>
                <w:sz w:val="16"/>
                <w:szCs w:val="16"/>
                <w:lang w:eastAsia="es-MX"/>
              </w:rPr>
            </w:pPr>
          </w:p>
        </w:tc>
        <w:tc>
          <w:tcPr>
            <w:tcW w:w="0" w:type="auto"/>
            <w:tcBorders>
              <w:top w:val="nil"/>
              <w:left w:val="single" w:sz="8" w:space="0" w:color="000000"/>
              <w:bottom w:val="single" w:sz="8" w:space="0" w:color="000000"/>
              <w:right w:val="single" w:sz="8" w:space="0" w:color="000000"/>
            </w:tcBorders>
            <w:shd w:val="clear" w:color="auto" w:fill="auto"/>
            <w:vAlign w:val="center"/>
          </w:tcPr>
          <w:p w14:paraId="4BCC1F3E" w14:textId="77777777" w:rsidR="00676354" w:rsidRPr="00E97629" w:rsidRDefault="00676354" w:rsidP="00676354">
            <w:pPr>
              <w:jc w:val="center"/>
              <w:rPr>
                <w:rFonts w:ascii="Arial" w:eastAsia="Calibri" w:hAnsi="Arial" w:cs="Arial"/>
                <w:color w:val="000000"/>
                <w:sz w:val="16"/>
                <w:szCs w:val="16"/>
                <w:lang w:eastAsia="es-MX"/>
              </w:rPr>
            </w:pPr>
            <w:r w:rsidRPr="00E97629">
              <w:rPr>
                <w:rFonts w:ascii="Arial" w:eastAsia="Calibri" w:hAnsi="Arial" w:cs="Arial"/>
                <w:color w:val="000000"/>
                <w:sz w:val="16"/>
                <w:szCs w:val="16"/>
                <w:lang w:eastAsia="es-MX"/>
              </w:rPr>
              <w:t>TOTAL</w:t>
            </w:r>
          </w:p>
        </w:tc>
        <w:tc>
          <w:tcPr>
            <w:tcW w:w="0" w:type="auto"/>
            <w:tcBorders>
              <w:top w:val="nil"/>
              <w:left w:val="nil"/>
              <w:bottom w:val="single" w:sz="8" w:space="0" w:color="000000"/>
              <w:right w:val="single" w:sz="8" w:space="0" w:color="000000"/>
            </w:tcBorders>
            <w:shd w:val="clear" w:color="auto" w:fill="auto"/>
            <w:vAlign w:val="center"/>
          </w:tcPr>
          <w:p w14:paraId="70D75920" w14:textId="77777777" w:rsidR="00676354" w:rsidRPr="00E97629" w:rsidRDefault="00676354" w:rsidP="00676354">
            <w:pPr>
              <w:jc w:val="center"/>
              <w:rPr>
                <w:rFonts w:ascii="Arial" w:eastAsia="Calibri" w:hAnsi="Arial" w:cs="Arial"/>
                <w:color w:val="000000"/>
                <w:sz w:val="16"/>
                <w:szCs w:val="16"/>
                <w:lang w:eastAsia="es-MX"/>
              </w:rPr>
            </w:pPr>
          </w:p>
        </w:tc>
        <w:tc>
          <w:tcPr>
            <w:tcW w:w="0" w:type="auto"/>
            <w:tcBorders>
              <w:top w:val="nil"/>
              <w:left w:val="nil"/>
              <w:bottom w:val="single" w:sz="8" w:space="0" w:color="000000"/>
              <w:right w:val="single" w:sz="8" w:space="0" w:color="000000"/>
            </w:tcBorders>
            <w:shd w:val="clear" w:color="auto" w:fill="auto"/>
            <w:vAlign w:val="center"/>
          </w:tcPr>
          <w:p w14:paraId="10830508" w14:textId="77777777" w:rsidR="00676354" w:rsidRPr="00E97629" w:rsidRDefault="00676354" w:rsidP="00676354">
            <w:pPr>
              <w:jc w:val="center"/>
              <w:rPr>
                <w:rFonts w:ascii="Arial" w:eastAsia="Calibri" w:hAnsi="Arial" w:cs="Arial"/>
                <w:color w:val="000000"/>
                <w:sz w:val="16"/>
                <w:szCs w:val="16"/>
                <w:lang w:eastAsia="es-MX"/>
              </w:rPr>
            </w:pPr>
          </w:p>
        </w:tc>
      </w:tr>
    </w:tbl>
    <w:p w14:paraId="3A79F607" w14:textId="77777777" w:rsidR="00676354" w:rsidRDefault="00676354" w:rsidP="0086203C">
      <w:pPr>
        <w:jc w:val="both"/>
        <w:rPr>
          <w:rFonts w:ascii="Arial" w:hAnsi="Arial" w:cs="Arial"/>
          <w:b/>
          <w:i/>
          <w:sz w:val="22"/>
        </w:rPr>
      </w:pPr>
    </w:p>
    <w:p w14:paraId="29662453" w14:textId="469AC4BA" w:rsidR="0086203C" w:rsidRPr="0086203C" w:rsidRDefault="0086203C" w:rsidP="0086203C">
      <w:pPr>
        <w:jc w:val="both"/>
        <w:rPr>
          <w:rFonts w:ascii="Arial" w:hAnsi="Arial" w:cs="Arial"/>
          <w:b/>
          <w:i/>
          <w:sz w:val="22"/>
        </w:rPr>
      </w:pPr>
      <w:r w:rsidRPr="0086203C">
        <w:rPr>
          <w:rFonts w:ascii="Arial" w:hAnsi="Arial" w:cs="Arial"/>
          <w:b/>
          <w:i/>
          <w:sz w:val="22"/>
        </w:rPr>
        <w:t>Importe Total por partida sin considerar el I.V.A.: (Importe en letra 00/100 M.N.)</w:t>
      </w:r>
    </w:p>
    <w:p w14:paraId="65FBF3D9" w14:textId="77777777" w:rsidR="00FF3E62" w:rsidRPr="00FF3E62" w:rsidRDefault="00FF3E62" w:rsidP="00FF3E62">
      <w:pPr>
        <w:jc w:val="both"/>
        <w:rPr>
          <w:rFonts w:ascii="Arial" w:hAnsi="Arial" w:cs="Arial"/>
          <w:b/>
          <w:bCs/>
          <w:sz w:val="22"/>
          <w:szCs w:val="22"/>
        </w:rPr>
      </w:pPr>
      <w:r w:rsidRPr="00FF3E62">
        <w:rPr>
          <w:rFonts w:ascii="Arial" w:hAnsi="Arial" w:cs="Arial"/>
          <w:b/>
          <w:bCs/>
          <w:sz w:val="22"/>
          <w:szCs w:val="22"/>
        </w:rPr>
        <w:t xml:space="preserve">  </w:t>
      </w:r>
    </w:p>
    <w:p w14:paraId="4B86F0CE" w14:textId="77777777" w:rsidR="00676354" w:rsidRPr="00BA1B84" w:rsidRDefault="00676354" w:rsidP="00676354">
      <w:pPr>
        <w:rPr>
          <w:rFonts w:ascii="Arial" w:hAnsi="Arial" w:cs="Arial"/>
          <w:b/>
          <w:sz w:val="22"/>
          <w:lang w:eastAsia="es-MX"/>
        </w:rPr>
      </w:pPr>
      <w:r w:rsidRPr="00BA1B84">
        <w:rPr>
          <w:rFonts w:ascii="Arial" w:hAnsi="Arial" w:cs="Arial"/>
          <w:b/>
          <w:sz w:val="22"/>
          <w:lang w:eastAsia="es-MX"/>
        </w:rPr>
        <w:t>*Acotado a las dependencias o entidades que requieren el servicio únicamente esos días.</w:t>
      </w:r>
    </w:p>
    <w:p w14:paraId="12D0FC76" w14:textId="6DD9CA1E" w:rsidR="00676354" w:rsidRDefault="00676354" w:rsidP="00676354">
      <w:pPr>
        <w:rPr>
          <w:rFonts w:ascii="Arial" w:hAnsi="Arial" w:cs="Arial"/>
          <w:b/>
          <w:sz w:val="22"/>
          <w:lang w:eastAsia="es-MX"/>
        </w:rPr>
      </w:pPr>
      <w:r w:rsidRPr="00BA1B84">
        <w:rPr>
          <w:rFonts w:ascii="Arial" w:hAnsi="Arial" w:cs="Arial"/>
          <w:b/>
          <w:sz w:val="22"/>
          <w:lang w:eastAsia="es-MX"/>
        </w:rPr>
        <w:t>**Lo fija las dependencias o entidades (revisar anexo técnico)</w:t>
      </w:r>
      <w:r>
        <w:rPr>
          <w:rFonts w:ascii="Arial" w:hAnsi="Arial" w:cs="Arial"/>
          <w:b/>
          <w:sz w:val="22"/>
          <w:lang w:eastAsia="es-MX"/>
        </w:rPr>
        <w:t xml:space="preserve">. </w:t>
      </w:r>
    </w:p>
    <w:p w14:paraId="572BD1AA" w14:textId="77777777" w:rsidR="00676354" w:rsidRDefault="00676354" w:rsidP="00676354">
      <w:pPr>
        <w:rPr>
          <w:rFonts w:ascii="Arial" w:hAnsi="Arial" w:cs="Arial"/>
          <w:b/>
          <w:sz w:val="22"/>
          <w:lang w:eastAsia="es-MX"/>
        </w:rPr>
      </w:pPr>
    </w:p>
    <w:p w14:paraId="5DF3D25B" w14:textId="12F10925" w:rsidR="00676354" w:rsidRDefault="00676354" w:rsidP="00676354">
      <w:pPr>
        <w:jc w:val="both"/>
        <w:rPr>
          <w:rFonts w:ascii="Arial" w:hAnsi="Arial" w:cs="Arial"/>
          <w:b/>
          <w:sz w:val="22"/>
          <w:lang w:eastAsia="es-MX"/>
        </w:rPr>
      </w:pPr>
      <w:r w:rsidRPr="00676354">
        <w:rPr>
          <w:rFonts w:ascii="Arial" w:hAnsi="Arial" w:cs="Arial"/>
          <w:b/>
          <w:sz w:val="22"/>
          <w:lang w:eastAsia="es-MX"/>
        </w:rPr>
        <w:t xml:space="preserve">Nota: </w:t>
      </w:r>
      <w:r w:rsidRPr="00676354">
        <w:rPr>
          <w:rFonts w:ascii="Arial" w:hAnsi="Arial" w:cs="Arial"/>
          <w:sz w:val="22"/>
          <w:lang w:eastAsia="es-MX"/>
        </w:rPr>
        <w:t xml:space="preserve">No podrán ofertar el </w:t>
      </w:r>
      <w:r w:rsidRPr="00676354">
        <w:rPr>
          <w:rFonts w:ascii="Arial" w:hAnsi="Arial" w:cs="Arial"/>
          <w:b/>
          <w:sz w:val="22"/>
          <w:lang w:eastAsia="es-MX"/>
        </w:rPr>
        <w:t>SERVICIO</w:t>
      </w:r>
      <w:r w:rsidRPr="00676354">
        <w:rPr>
          <w:rFonts w:ascii="Arial" w:hAnsi="Arial" w:cs="Arial"/>
          <w:sz w:val="22"/>
          <w:lang w:eastAsia="es-MX"/>
        </w:rPr>
        <w:t xml:space="preserve"> en precios iguales o mayores a los contenidos en el </w:t>
      </w:r>
      <w:r w:rsidRPr="00676354">
        <w:rPr>
          <w:rFonts w:ascii="Arial" w:hAnsi="Arial" w:cs="Arial"/>
          <w:i/>
          <w:sz w:val="22"/>
          <w:lang w:eastAsia="es-MX"/>
        </w:rPr>
        <w:t xml:space="preserve">anexo 2 “precios de reserva” </w:t>
      </w:r>
      <w:r w:rsidRPr="00676354">
        <w:rPr>
          <w:rFonts w:ascii="Arial" w:hAnsi="Arial" w:cs="Arial"/>
          <w:sz w:val="22"/>
          <w:lang w:eastAsia="es-MX"/>
        </w:rPr>
        <w:t xml:space="preserve">del Contrato Marco. Así mismo </w:t>
      </w:r>
      <w:r w:rsidRPr="00676354">
        <w:rPr>
          <w:rFonts w:ascii="Arial" w:hAnsi="Arial" w:cs="Arial"/>
          <w:b/>
          <w:sz w:val="22"/>
          <w:lang w:eastAsia="es-MX"/>
        </w:rPr>
        <w:t>“LOS POSIBLES PROVEEDORES” no podrán ofertar precios que sean menores al 40% de los precios de reserva contenidos en el citado anexo 2 del Contrato Marco.</w:t>
      </w:r>
      <w:r>
        <w:rPr>
          <w:rFonts w:ascii="Arial" w:hAnsi="Arial" w:cs="Arial"/>
          <w:b/>
          <w:sz w:val="22"/>
          <w:lang w:eastAsia="es-MX"/>
        </w:rPr>
        <w:t xml:space="preserve"> </w:t>
      </w:r>
    </w:p>
    <w:p w14:paraId="697213C1" w14:textId="77777777" w:rsidR="00676354" w:rsidRPr="00BA1B84" w:rsidRDefault="00676354" w:rsidP="00676354">
      <w:pPr>
        <w:rPr>
          <w:rFonts w:ascii="Arial" w:hAnsi="Arial" w:cs="Arial"/>
          <w:sz w:val="22"/>
          <w:lang w:eastAsia="es-MX"/>
        </w:rPr>
      </w:pPr>
    </w:p>
    <w:p w14:paraId="614443FC" w14:textId="307F1952" w:rsidR="00676354" w:rsidRPr="00BA1B84" w:rsidRDefault="00676354" w:rsidP="00676354">
      <w:pPr>
        <w:jc w:val="both"/>
        <w:rPr>
          <w:rFonts w:ascii="Arial" w:hAnsi="Arial" w:cs="Arial"/>
          <w:sz w:val="22"/>
          <w:lang w:eastAsia="es-MX"/>
        </w:rPr>
      </w:pPr>
      <w:r w:rsidRPr="00BA1B84">
        <w:rPr>
          <w:rFonts w:ascii="Arial" w:hAnsi="Arial" w:cs="Arial"/>
          <w:sz w:val="22"/>
          <w:lang w:eastAsia="es-MX"/>
        </w:rPr>
        <w:t>La oferta que presente deberá considerar el costo por operario y/o supervisor, herramientas, uniforme, equipo y demás condiciones definidas en el anexo técnico que requieran para la prestación del servicio.</w:t>
      </w:r>
      <w:r>
        <w:rPr>
          <w:rFonts w:ascii="Arial" w:hAnsi="Arial" w:cs="Arial"/>
          <w:sz w:val="22"/>
          <w:lang w:eastAsia="es-MX"/>
        </w:rPr>
        <w:t xml:space="preserve"> </w:t>
      </w:r>
      <w:r w:rsidRPr="00BA1B84">
        <w:rPr>
          <w:rFonts w:ascii="Arial" w:hAnsi="Arial" w:cs="Arial"/>
          <w:sz w:val="22"/>
          <w:lang w:eastAsia="es-MX"/>
        </w:rPr>
        <w:t>El precio por elemento (supervisor u operario) es el mismo sin importar el turno (matutino, vespertino y nocturno)</w:t>
      </w:r>
      <w:r>
        <w:rPr>
          <w:rFonts w:ascii="Arial" w:hAnsi="Arial" w:cs="Arial"/>
          <w:sz w:val="22"/>
          <w:lang w:eastAsia="es-MX"/>
        </w:rPr>
        <w:t>.</w:t>
      </w:r>
    </w:p>
    <w:p w14:paraId="3352A496" w14:textId="77777777" w:rsidR="00676354" w:rsidRDefault="00676354" w:rsidP="00676354">
      <w:pPr>
        <w:rPr>
          <w:rFonts w:ascii="Arial" w:hAnsi="Arial" w:cs="Arial"/>
          <w:b/>
          <w:sz w:val="22"/>
          <w:lang w:eastAsia="es-MX"/>
        </w:rPr>
      </w:pPr>
    </w:p>
    <w:p w14:paraId="0DC6A633" w14:textId="77777777" w:rsidR="00FF3E62" w:rsidRPr="00FF3E62" w:rsidRDefault="00FF3E62" w:rsidP="00FF3E62">
      <w:pPr>
        <w:jc w:val="both"/>
        <w:rPr>
          <w:rFonts w:ascii="Arial" w:hAnsi="Arial" w:cs="Arial"/>
          <w:bCs/>
          <w:sz w:val="22"/>
          <w:szCs w:val="22"/>
        </w:rPr>
      </w:pPr>
      <w:r w:rsidRPr="00FF3E62">
        <w:rPr>
          <w:rFonts w:ascii="Arial" w:hAnsi="Arial" w:cs="Arial"/>
          <w:bCs/>
          <w:sz w:val="22"/>
          <w:szCs w:val="22"/>
        </w:rPr>
        <w:lastRenderedPageBreak/>
        <w:t xml:space="preserve">Además, </w:t>
      </w:r>
      <w:r w:rsidRPr="00FF3E62">
        <w:rPr>
          <w:rFonts w:ascii="Arial" w:hAnsi="Arial" w:cs="Arial"/>
          <w:bCs/>
          <w:sz w:val="22"/>
          <w:szCs w:val="22"/>
          <w:lang w:val="es-ES"/>
        </w:rPr>
        <w:t>deberá señalarse en la propuesta económica lo siguiente</w:t>
      </w:r>
      <w:r w:rsidRPr="00FF3E62">
        <w:rPr>
          <w:rFonts w:ascii="Arial" w:hAnsi="Arial" w:cs="Arial"/>
          <w:bCs/>
          <w:sz w:val="22"/>
          <w:szCs w:val="22"/>
        </w:rPr>
        <w:t>:</w:t>
      </w:r>
    </w:p>
    <w:p w14:paraId="18E2A841" w14:textId="77777777" w:rsidR="00FF3E62" w:rsidRPr="00FF3E62" w:rsidRDefault="00FF3E62" w:rsidP="00FF3E62">
      <w:pPr>
        <w:jc w:val="both"/>
        <w:rPr>
          <w:rFonts w:ascii="Arial" w:hAnsi="Arial" w:cs="Arial"/>
          <w:bCs/>
          <w:sz w:val="22"/>
          <w:szCs w:val="22"/>
          <w:lang w:val="es-ES"/>
        </w:rPr>
      </w:pPr>
    </w:p>
    <w:p w14:paraId="4A5D8228" w14:textId="77777777" w:rsidR="00FF3E62" w:rsidRPr="00FF3E62" w:rsidRDefault="00FF3E62" w:rsidP="00457E58">
      <w:pPr>
        <w:numPr>
          <w:ilvl w:val="0"/>
          <w:numId w:val="69"/>
        </w:numPr>
        <w:jc w:val="both"/>
        <w:rPr>
          <w:rFonts w:ascii="Arial" w:hAnsi="Arial" w:cs="Arial"/>
          <w:bCs/>
          <w:sz w:val="22"/>
          <w:szCs w:val="22"/>
        </w:rPr>
      </w:pPr>
      <w:r w:rsidRPr="00FF3E62">
        <w:rPr>
          <w:rFonts w:ascii="Arial" w:hAnsi="Arial" w:cs="Arial"/>
          <w:b/>
          <w:bCs/>
          <w:sz w:val="22"/>
          <w:szCs w:val="22"/>
        </w:rPr>
        <w:t>Fecha de elaboración de la propuesta:</w:t>
      </w:r>
      <w:r w:rsidRPr="00FF3E62">
        <w:rPr>
          <w:rFonts w:ascii="Arial" w:hAnsi="Arial" w:cs="Arial"/>
          <w:bCs/>
          <w:sz w:val="22"/>
          <w:szCs w:val="22"/>
        </w:rPr>
        <w:t xml:space="preserve"> __________.</w:t>
      </w:r>
    </w:p>
    <w:p w14:paraId="00570962" w14:textId="77777777" w:rsidR="00FF3E62" w:rsidRPr="00FF3E62" w:rsidRDefault="00FF3E62" w:rsidP="00457E58">
      <w:pPr>
        <w:numPr>
          <w:ilvl w:val="0"/>
          <w:numId w:val="69"/>
        </w:numPr>
        <w:jc w:val="both"/>
        <w:rPr>
          <w:rFonts w:ascii="Arial" w:hAnsi="Arial" w:cs="Arial"/>
          <w:bCs/>
          <w:sz w:val="22"/>
          <w:szCs w:val="22"/>
        </w:rPr>
      </w:pPr>
      <w:r w:rsidRPr="00FF3E62">
        <w:rPr>
          <w:rFonts w:ascii="Arial" w:hAnsi="Arial" w:cs="Arial"/>
          <w:b/>
          <w:bCs/>
          <w:sz w:val="22"/>
          <w:szCs w:val="22"/>
          <w:lang w:val="es-ES"/>
        </w:rPr>
        <w:t>Tipo de moneda y sostenimiento de precios firmes:</w:t>
      </w:r>
      <w:r w:rsidRPr="00FF3E62">
        <w:rPr>
          <w:rFonts w:ascii="Arial" w:hAnsi="Arial" w:cs="Arial"/>
          <w:bCs/>
          <w:sz w:val="22"/>
          <w:szCs w:val="22"/>
          <w:lang w:val="es-ES"/>
        </w:rPr>
        <w:t xml:space="preserve"> Deberán ofertarse precios en moneda nacional y se mantendrán fijos hasta el total cumplimientos de las obligaciones contractuales y en su caso durante la ampliación del contrato correspondiente.</w:t>
      </w:r>
    </w:p>
    <w:p w14:paraId="260FA7B4" w14:textId="77777777" w:rsidR="00FF3E62" w:rsidRPr="00FF3E62" w:rsidRDefault="00FF3E62" w:rsidP="00457E58">
      <w:pPr>
        <w:numPr>
          <w:ilvl w:val="0"/>
          <w:numId w:val="69"/>
        </w:numPr>
        <w:jc w:val="both"/>
        <w:rPr>
          <w:rFonts w:ascii="Arial" w:hAnsi="Arial" w:cs="Arial"/>
          <w:bCs/>
          <w:sz w:val="22"/>
          <w:szCs w:val="22"/>
        </w:rPr>
      </w:pPr>
      <w:r w:rsidRPr="00FF3E62">
        <w:rPr>
          <w:rFonts w:ascii="Arial" w:hAnsi="Arial" w:cs="Arial"/>
          <w:b/>
          <w:bCs/>
          <w:sz w:val="22"/>
          <w:szCs w:val="22"/>
          <w:lang w:val="es-ES"/>
        </w:rPr>
        <w:t>Condiciones de pago:</w:t>
      </w:r>
      <w:r w:rsidRPr="00FF3E62">
        <w:rPr>
          <w:rFonts w:ascii="Arial" w:hAnsi="Arial" w:cs="Arial"/>
          <w:bCs/>
          <w:sz w:val="22"/>
          <w:szCs w:val="22"/>
        </w:rPr>
        <w:t xml:space="preserve"> No habrá pagos anticipados. </w:t>
      </w:r>
    </w:p>
    <w:p w14:paraId="41A17996" w14:textId="3B48B1BC" w:rsidR="00FF3E62" w:rsidRDefault="00FF3E62" w:rsidP="00457E58">
      <w:pPr>
        <w:numPr>
          <w:ilvl w:val="0"/>
          <w:numId w:val="69"/>
        </w:numPr>
        <w:jc w:val="both"/>
        <w:rPr>
          <w:rFonts w:ascii="Arial" w:hAnsi="Arial" w:cs="Arial"/>
          <w:bCs/>
          <w:sz w:val="22"/>
          <w:szCs w:val="22"/>
        </w:rPr>
      </w:pPr>
      <w:r w:rsidRPr="00FF3E62">
        <w:rPr>
          <w:rFonts w:ascii="Arial" w:hAnsi="Arial" w:cs="Arial"/>
          <w:b/>
          <w:bCs/>
          <w:sz w:val="22"/>
          <w:szCs w:val="22"/>
          <w:lang w:val="es-ES"/>
        </w:rPr>
        <w:t>Vigencia de la propuesta:</w:t>
      </w:r>
      <w:r w:rsidRPr="00FF3E62">
        <w:rPr>
          <w:rFonts w:ascii="Arial" w:hAnsi="Arial" w:cs="Arial"/>
          <w:bCs/>
          <w:sz w:val="22"/>
          <w:szCs w:val="22"/>
        </w:rPr>
        <w:t xml:space="preserve"> 90 (noventa) días naturales contados a partir del día de su presentación. </w:t>
      </w:r>
    </w:p>
    <w:p w14:paraId="6ED74DBD" w14:textId="54CE40B2" w:rsidR="00676354" w:rsidRDefault="00676354" w:rsidP="00676354">
      <w:pPr>
        <w:jc w:val="both"/>
        <w:rPr>
          <w:rFonts w:ascii="Arial" w:hAnsi="Arial" w:cs="Arial"/>
          <w:bCs/>
          <w:sz w:val="22"/>
          <w:szCs w:val="22"/>
        </w:rPr>
      </w:pPr>
    </w:p>
    <w:p w14:paraId="00E177B0" w14:textId="77777777" w:rsidR="00342CC8" w:rsidRPr="00EA3A01" w:rsidRDefault="00342CC8" w:rsidP="00FF3E62">
      <w:pPr>
        <w:spacing w:line="240" w:lineRule="exact"/>
        <w:ind w:right="141"/>
        <w:rPr>
          <w:rFonts w:ascii="Arial" w:hAnsi="Arial" w:cs="Arial"/>
          <w:b/>
          <w:color w:val="FF0000"/>
        </w:rPr>
      </w:pPr>
    </w:p>
    <w:p w14:paraId="26C50A8F" w14:textId="0F4CEA7B" w:rsidR="00EA3A01" w:rsidRDefault="00EA3A01" w:rsidP="00676354">
      <w:pPr>
        <w:jc w:val="center"/>
        <w:rPr>
          <w:rFonts w:ascii="Arial" w:hAnsi="Arial" w:cs="Arial"/>
          <w:b/>
          <w:bCs/>
          <w:sz w:val="22"/>
          <w:szCs w:val="16"/>
        </w:rPr>
      </w:pPr>
      <w:r w:rsidRPr="009D0E72">
        <w:rPr>
          <w:rFonts w:ascii="Arial" w:hAnsi="Arial" w:cs="Arial"/>
          <w:b/>
          <w:bCs/>
          <w:sz w:val="22"/>
          <w:szCs w:val="16"/>
        </w:rPr>
        <w:t>A T E N T A M E N T E</w:t>
      </w:r>
    </w:p>
    <w:p w14:paraId="14CC2E0E" w14:textId="0C30B1DA" w:rsidR="00676354" w:rsidRDefault="00676354" w:rsidP="00676354">
      <w:pPr>
        <w:jc w:val="center"/>
        <w:rPr>
          <w:rFonts w:ascii="Arial" w:hAnsi="Arial" w:cs="Arial"/>
          <w:b/>
          <w:bCs/>
          <w:sz w:val="22"/>
          <w:szCs w:val="16"/>
        </w:rPr>
      </w:pPr>
    </w:p>
    <w:p w14:paraId="4323C153" w14:textId="77777777" w:rsidR="00E97629" w:rsidRPr="009D0E72" w:rsidRDefault="00E97629" w:rsidP="00676354">
      <w:pPr>
        <w:jc w:val="center"/>
        <w:rPr>
          <w:rFonts w:ascii="Arial" w:hAnsi="Arial" w:cs="Arial"/>
          <w:b/>
          <w:bCs/>
          <w:sz w:val="22"/>
          <w:szCs w:val="16"/>
        </w:rPr>
      </w:pPr>
    </w:p>
    <w:p w14:paraId="7032DD0C"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_______________________________________________________</w:t>
      </w:r>
    </w:p>
    <w:p w14:paraId="673CBDB8" w14:textId="77777777" w:rsidR="00676354" w:rsidRPr="00676354" w:rsidRDefault="00676354" w:rsidP="00676354">
      <w:pPr>
        <w:jc w:val="center"/>
        <w:rPr>
          <w:rFonts w:ascii="Arial" w:hAnsi="Arial" w:cs="Arial"/>
          <w:b/>
          <w:bCs/>
          <w:sz w:val="22"/>
          <w:szCs w:val="16"/>
        </w:rPr>
      </w:pPr>
      <w:bookmarkStart w:id="47" w:name="_Hlk124261423"/>
      <w:bookmarkStart w:id="48" w:name="ANEXO8"/>
      <w:bookmarkStart w:id="49" w:name="ANEXO2"/>
      <w:r w:rsidRPr="00676354">
        <w:rPr>
          <w:rFonts w:ascii="Arial" w:hAnsi="Arial" w:cs="Arial"/>
          <w:b/>
          <w:bCs/>
          <w:sz w:val="22"/>
          <w:szCs w:val="16"/>
        </w:rPr>
        <w:t>Nombre y firma del Apoderado o</w:t>
      </w:r>
    </w:p>
    <w:p w14:paraId="20473BD3" w14:textId="77777777" w:rsidR="00676354" w:rsidRPr="00676354" w:rsidRDefault="00676354" w:rsidP="00676354">
      <w:pPr>
        <w:jc w:val="center"/>
        <w:rPr>
          <w:rFonts w:ascii="Arial" w:hAnsi="Arial" w:cs="Arial"/>
          <w:b/>
          <w:bCs/>
          <w:sz w:val="22"/>
          <w:szCs w:val="16"/>
        </w:rPr>
      </w:pPr>
      <w:r w:rsidRPr="00676354">
        <w:rPr>
          <w:rFonts w:ascii="Arial" w:hAnsi="Arial" w:cs="Arial"/>
          <w:b/>
          <w:bCs/>
          <w:sz w:val="22"/>
          <w:szCs w:val="16"/>
        </w:rPr>
        <w:t xml:space="preserve">Representante Legal de la persona moral </w:t>
      </w:r>
    </w:p>
    <w:p w14:paraId="67CECA6B" w14:textId="7DC2847B" w:rsidR="00676354" w:rsidRPr="00676354" w:rsidRDefault="00676354" w:rsidP="00676354">
      <w:pPr>
        <w:jc w:val="center"/>
        <w:rPr>
          <w:rFonts w:ascii="Arial" w:hAnsi="Arial" w:cs="Arial"/>
          <w:b/>
          <w:bCs/>
          <w:sz w:val="22"/>
          <w:szCs w:val="16"/>
        </w:rPr>
        <w:sectPr w:rsidR="00676354" w:rsidRPr="00676354" w:rsidSect="00676354">
          <w:pgSz w:w="12240" w:h="15840"/>
          <w:pgMar w:top="1418" w:right="1701" w:bottom="1418" w:left="1701" w:header="709" w:footer="709" w:gutter="0"/>
          <w:cols w:space="708"/>
          <w:docGrid w:linePitch="360"/>
        </w:sectPr>
      </w:pPr>
      <w:r w:rsidRPr="00676354">
        <w:rPr>
          <w:rFonts w:ascii="Arial" w:hAnsi="Arial" w:cs="Arial"/>
          <w:b/>
          <w:bCs/>
          <w:sz w:val="22"/>
          <w:szCs w:val="16"/>
        </w:rPr>
        <w:t>o en su caso, de la persona física</w:t>
      </w:r>
      <w:r>
        <w:rPr>
          <w:rFonts w:ascii="Arial" w:hAnsi="Arial" w:cs="Arial"/>
          <w:b/>
          <w:bCs/>
          <w:sz w:val="22"/>
          <w:szCs w:val="16"/>
        </w:rPr>
        <w:t xml:space="preserve"> </w:t>
      </w:r>
    </w:p>
    <w:p w14:paraId="71142C90" w14:textId="3C36480A" w:rsidR="009D0E72" w:rsidRDefault="009D0E72" w:rsidP="009D0E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3 </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C565DBF" w14:textId="2B856643" w:rsidR="00C61672" w:rsidRDefault="00C61672" w:rsidP="00676354">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37B0DD80" w14:textId="77777777" w:rsidR="00676354" w:rsidRPr="009D0E72" w:rsidRDefault="00676354" w:rsidP="00676354">
      <w:pPr>
        <w:widowControl w:val="0"/>
        <w:autoSpaceDE w:val="0"/>
        <w:autoSpaceDN w:val="0"/>
        <w:ind w:right="49"/>
        <w:jc w:val="center"/>
        <w:rPr>
          <w:rFonts w:ascii="Arial" w:hAnsi="Arial" w:cs="Arial"/>
          <w:color w:val="0070C0"/>
        </w:rPr>
      </w:pPr>
    </w:p>
    <w:p w14:paraId="5A081E57"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696E6D7D" w:rsidR="00C61672" w:rsidRDefault="00C61672" w:rsidP="00C61672">
      <w:pPr>
        <w:pStyle w:val="Sinespaciado"/>
        <w:rPr>
          <w:rFonts w:ascii="Arial" w:hAnsi="Arial" w:cs="Arial"/>
          <w:b/>
        </w:rPr>
      </w:pPr>
      <w:r w:rsidRPr="009D0E72">
        <w:rPr>
          <w:rFonts w:ascii="Arial" w:hAnsi="Arial" w:cs="Arial"/>
          <w:b/>
        </w:rPr>
        <w:t>P R E S E N T E.</w:t>
      </w:r>
    </w:p>
    <w:p w14:paraId="4C6B5536" w14:textId="77777777" w:rsidR="00187BA0" w:rsidRPr="009D0E72" w:rsidRDefault="00187BA0" w:rsidP="00C61672">
      <w:pPr>
        <w:pStyle w:val="Sinespaciado"/>
        <w:rPr>
          <w:rFonts w:ascii="Arial" w:hAnsi="Arial" w:cs="Arial"/>
          <w:b/>
        </w:rPr>
      </w:pPr>
    </w:p>
    <w:p w14:paraId="78F9D6C4" w14:textId="7677B52D" w:rsidR="00C61672" w:rsidRPr="008A64C2" w:rsidRDefault="00187BA0" w:rsidP="00C61672">
      <w:pPr>
        <w:widowControl w:val="0"/>
        <w:autoSpaceDE w:val="0"/>
        <w:autoSpaceDN w:val="0"/>
        <w:spacing w:before="7"/>
        <w:ind w:right="49"/>
        <w:jc w:val="right"/>
        <w:rPr>
          <w:rFonts w:ascii="Arial" w:hAnsi="Arial" w:cs="Arial"/>
          <w:sz w:val="22"/>
        </w:rPr>
      </w:pPr>
      <w:bookmarkStart w:id="50" w:name="_Hlk155363435"/>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00C61672" w:rsidRPr="009D0E72">
        <w:rPr>
          <w:rFonts w:ascii="Arial" w:hAnsi="Arial" w:cs="Arial"/>
          <w:sz w:val="22"/>
        </w:rPr>
        <w:t xml:space="preserve">Electrónica Nacional: </w:t>
      </w:r>
      <w:r w:rsidR="00C61672" w:rsidRPr="008A64C2">
        <w:rPr>
          <w:rFonts w:ascii="Arial" w:hAnsi="Arial" w:cs="Arial"/>
          <w:b/>
          <w:sz w:val="22"/>
        </w:rPr>
        <w:t>_________________</w:t>
      </w:r>
    </w:p>
    <w:bookmarkEnd w:id="50"/>
    <w:p w14:paraId="0E49CE68" w14:textId="77777777" w:rsidR="00676354" w:rsidRDefault="00676354" w:rsidP="00676354">
      <w:pPr>
        <w:widowControl w:val="0"/>
        <w:autoSpaceDE w:val="0"/>
        <w:autoSpaceDN w:val="0"/>
        <w:ind w:right="49"/>
        <w:jc w:val="both"/>
        <w:rPr>
          <w:rFonts w:ascii="Arial" w:hAnsi="Arial" w:cs="Arial"/>
          <w:b/>
          <w:i/>
          <w:sz w:val="22"/>
          <w:u w:val="single"/>
        </w:rPr>
      </w:pPr>
    </w:p>
    <w:p w14:paraId="7E6010DA" w14:textId="255527A3" w:rsidR="00C61672" w:rsidRPr="00676354" w:rsidRDefault="00676354" w:rsidP="00676354">
      <w:pPr>
        <w:widowControl w:val="0"/>
        <w:autoSpaceDE w:val="0"/>
        <w:autoSpaceDN w:val="0"/>
        <w:ind w:right="49"/>
        <w:jc w:val="both"/>
        <w:rPr>
          <w:rFonts w:ascii="Arial" w:hAnsi="Arial" w:cs="Arial"/>
          <w:sz w:val="22"/>
          <w:lang w:val="es-ES"/>
        </w:rPr>
      </w:pPr>
      <w:r w:rsidRPr="00676354">
        <w:rPr>
          <w:rFonts w:ascii="Arial" w:hAnsi="Arial" w:cs="Arial"/>
          <w:b/>
          <w:i/>
          <w:sz w:val="22"/>
          <w:u w:val="single"/>
        </w:rPr>
        <w:t xml:space="preserve">    Nombre completo del Apoderado o Representante Legal</w:t>
      </w:r>
      <w:r w:rsidRPr="00676354">
        <w:rPr>
          <w:rFonts w:ascii="Arial" w:hAnsi="Arial" w:cs="Arial"/>
          <w:b/>
          <w:sz w:val="22"/>
          <w:u w:val="single"/>
        </w:rPr>
        <w:t xml:space="preserve">   </w:t>
      </w:r>
      <w:r w:rsidRPr="00676354">
        <w:rPr>
          <w:rFonts w:ascii="Arial" w:hAnsi="Arial" w:cs="Arial"/>
          <w:sz w:val="22"/>
        </w:rPr>
        <w:t xml:space="preserve"> </w:t>
      </w:r>
      <w:bookmarkStart w:id="51" w:name="_Hlk156989297"/>
      <w:r w:rsidRPr="00676354">
        <w:rPr>
          <w:rFonts w:ascii="Arial" w:hAnsi="Arial" w:cs="Arial"/>
          <w:sz w:val="22"/>
        </w:rPr>
        <w:t xml:space="preserve">en mi carácter de </w:t>
      </w:r>
      <w:r w:rsidRPr="00676354">
        <w:rPr>
          <w:rFonts w:ascii="Arial" w:hAnsi="Arial" w:cs="Arial"/>
          <w:b/>
          <w:sz w:val="22"/>
        </w:rPr>
        <w:t>________________</w:t>
      </w:r>
      <w:r w:rsidRPr="00676354">
        <w:rPr>
          <w:rFonts w:ascii="Arial" w:hAnsi="Arial" w:cs="Arial"/>
          <w:sz w:val="22"/>
        </w:rPr>
        <w:t xml:space="preserve"> </w:t>
      </w:r>
      <w:proofErr w:type="spellStart"/>
      <w:r w:rsidRPr="00676354">
        <w:rPr>
          <w:rFonts w:ascii="Arial" w:hAnsi="Arial" w:cs="Arial"/>
          <w:sz w:val="22"/>
        </w:rPr>
        <w:t>de</w:t>
      </w:r>
      <w:proofErr w:type="spellEnd"/>
      <w:r w:rsidRPr="00676354">
        <w:rPr>
          <w:rFonts w:ascii="Arial" w:hAnsi="Arial" w:cs="Arial"/>
          <w:sz w:val="22"/>
        </w:rPr>
        <w:t xml:space="preserve"> la persona moral/física </w:t>
      </w:r>
      <w:r w:rsidRPr="00676354">
        <w:rPr>
          <w:rFonts w:ascii="Arial" w:hAnsi="Arial" w:cs="Arial"/>
          <w:b/>
          <w:i/>
          <w:sz w:val="22"/>
          <w:u w:val="single"/>
        </w:rPr>
        <w:t>______________________,</w:t>
      </w:r>
      <w:r w:rsidRPr="00676354">
        <w:rPr>
          <w:rFonts w:ascii="Arial" w:hAnsi="Arial" w:cs="Arial"/>
          <w:b/>
          <w:i/>
          <w:sz w:val="22"/>
        </w:rPr>
        <w:t xml:space="preserve"> </w:t>
      </w:r>
      <w:r w:rsidRPr="00676354">
        <w:rPr>
          <w:rFonts w:ascii="Arial" w:hAnsi="Arial" w:cs="Arial"/>
          <w:sz w:val="22"/>
        </w:rPr>
        <w:t xml:space="preserve">manifiesto bajo protesta de decir verdad </w:t>
      </w:r>
      <w:r w:rsidRPr="00676354">
        <w:rPr>
          <w:rFonts w:ascii="Arial" w:hAnsi="Arial" w:cs="Arial"/>
          <w:sz w:val="22"/>
          <w:szCs w:val="18"/>
        </w:rPr>
        <w:t xml:space="preserve">y </w:t>
      </w:r>
      <w:r w:rsidRPr="00676354">
        <w:rPr>
          <w:rFonts w:ascii="Arial" w:hAnsi="Arial" w:cs="Arial"/>
          <w:bCs/>
          <w:sz w:val="22"/>
          <w:szCs w:val="18"/>
        </w:rPr>
        <w:t>bajo el principio de buena fe</w:t>
      </w:r>
      <w:bookmarkEnd w:id="51"/>
      <w:r w:rsidRPr="00676354">
        <w:rPr>
          <w:rFonts w:ascii="Arial" w:hAnsi="Arial" w:cs="Arial"/>
          <w:sz w:val="22"/>
        </w:rPr>
        <w:t xml:space="preserve">, que los datos aquí asentados son ciertos y han sido debidamente verificados, así como que cuento con facultades suficientes para suscribir la propuesta, para </w:t>
      </w:r>
      <w:r w:rsidRPr="00676354">
        <w:rPr>
          <w:rFonts w:ascii="Arial" w:hAnsi="Arial" w:cs="Arial"/>
          <w:sz w:val="22"/>
          <w:lang w:val="es-ES"/>
        </w:rPr>
        <w:t xml:space="preserve">la </w:t>
      </w:r>
      <w:bookmarkStart w:id="52" w:name="_Hlk117673352"/>
      <w:bookmarkStart w:id="53" w:name="_Hlk157521044"/>
      <w:r w:rsidR="00FC10C0">
        <w:rPr>
          <w:rFonts w:ascii="Arial" w:hAnsi="Arial" w:cs="Arial"/>
          <w:sz w:val="22"/>
          <w:lang w:val="es-ES"/>
        </w:rPr>
        <w:t>pres</w:t>
      </w:r>
      <w:r w:rsidRPr="00676354">
        <w:rPr>
          <w:rFonts w:ascii="Arial" w:hAnsi="Arial" w:cs="Arial"/>
          <w:sz w:val="22"/>
          <w:lang w:val="es-ES"/>
        </w:rPr>
        <w:t xml:space="preserve">tación </w:t>
      </w:r>
      <w:bookmarkStart w:id="54" w:name="_Hlk157159576"/>
      <w:r w:rsidRPr="00676354">
        <w:rPr>
          <w:rFonts w:ascii="Arial" w:hAnsi="Arial" w:cs="Arial"/>
          <w:sz w:val="22"/>
          <w:lang w:val="es-ES"/>
        </w:rPr>
        <w:t>de</w:t>
      </w:r>
      <w:bookmarkEnd w:id="52"/>
      <w:r w:rsidR="00FC10C0">
        <w:rPr>
          <w:rFonts w:ascii="Arial" w:hAnsi="Arial" w:cs="Arial"/>
          <w:sz w:val="22"/>
          <w:lang w:val="es-ES"/>
        </w:rPr>
        <w:t>l</w:t>
      </w:r>
      <w:r w:rsidRPr="00676354">
        <w:rPr>
          <w:rFonts w:ascii="Arial" w:hAnsi="Arial" w:cs="Arial"/>
          <w:sz w:val="22"/>
          <w:lang w:val="es-ES"/>
        </w:rPr>
        <w:t xml:space="preserve"> </w:t>
      </w:r>
      <w:r w:rsidRPr="00676354">
        <w:rPr>
          <w:rFonts w:ascii="Arial" w:hAnsi="Arial" w:cs="Arial"/>
          <w:b/>
          <w:sz w:val="22"/>
        </w:rPr>
        <w:t>SERVICIO</w:t>
      </w:r>
      <w:r w:rsidR="00FC10C0">
        <w:rPr>
          <w:rFonts w:ascii="Arial" w:hAnsi="Arial" w:cs="Arial"/>
          <w:b/>
          <w:sz w:val="22"/>
        </w:rPr>
        <w:t xml:space="preserve"> INTEGRAL DE LIMPIEZA</w:t>
      </w:r>
      <w:r w:rsidRPr="00676354">
        <w:rPr>
          <w:rFonts w:ascii="Arial" w:hAnsi="Arial" w:cs="Arial"/>
          <w:b/>
          <w:sz w:val="22"/>
        </w:rPr>
        <w:t xml:space="preserve"> PARA </w:t>
      </w:r>
      <w:r w:rsidR="00FC10C0">
        <w:rPr>
          <w:rFonts w:ascii="Arial" w:hAnsi="Arial" w:cs="Arial"/>
          <w:b/>
          <w:sz w:val="22"/>
        </w:rPr>
        <w:t>INSTALACIONES</w:t>
      </w:r>
      <w:r w:rsidRPr="00676354">
        <w:rPr>
          <w:rFonts w:ascii="Arial" w:hAnsi="Arial" w:cs="Arial"/>
          <w:b/>
          <w:sz w:val="22"/>
        </w:rPr>
        <w:t xml:space="preserve"> DEL CIATEJ, A.C., 2024</w:t>
      </w:r>
      <w:bookmarkEnd w:id="53"/>
      <w:bookmarkEnd w:id="54"/>
      <w:r w:rsidRPr="00676354">
        <w:rPr>
          <w:rFonts w:ascii="Arial" w:hAnsi="Arial" w:cs="Arial"/>
          <w:b/>
          <w:sz w:val="22"/>
          <w:lang w:val="es-ES"/>
        </w:rPr>
        <w:t xml:space="preserve">, </w:t>
      </w:r>
      <w:r w:rsidRPr="00676354">
        <w:rPr>
          <w:rFonts w:ascii="Arial" w:hAnsi="Arial" w:cs="Arial"/>
          <w:sz w:val="22"/>
        </w:rPr>
        <w:t xml:space="preserve">a nombre y representación de </w:t>
      </w:r>
      <w:r w:rsidRPr="00676354">
        <w:rPr>
          <w:rFonts w:ascii="Arial" w:hAnsi="Arial" w:cs="Arial"/>
          <w:b/>
          <w:i/>
          <w:sz w:val="22"/>
          <w:u w:val="single"/>
        </w:rPr>
        <w:t xml:space="preserve">                                      ________________________,</w:t>
      </w:r>
      <w:r w:rsidRPr="00676354">
        <w:rPr>
          <w:rFonts w:ascii="Arial" w:hAnsi="Arial" w:cs="Arial"/>
          <w:i/>
          <w:sz w:val="22"/>
        </w:rPr>
        <w:t xml:space="preserve"> </w:t>
      </w:r>
      <w:r w:rsidRPr="00676354">
        <w:rPr>
          <w:rFonts w:ascii="Arial" w:hAnsi="Arial" w:cs="Arial"/>
          <w:sz w:val="22"/>
        </w:rPr>
        <w:t>las cuales no me han sido revocadas o limitadas de forma alguna a esta fecha.</w:t>
      </w:r>
      <w:r>
        <w:rPr>
          <w:rFonts w:ascii="Arial" w:hAnsi="Arial" w:cs="Arial"/>
          <w:sz w:val="22"/>
          <w:lang w:val="es-ES"/>
        </w:rPr>
        <w:t xml:space="preserve"> </w:t>
      </w:r>
      <w:r w:rsidR="00C61672"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3C30E5DD" w:rsidR="00C61672" w:rsidRPr="004013F4" w:rsidRDefault="001B540E" w:rsidP="00B07B6A">
            <w:pPr>
              <w:widowControl w:val="0"/>
              <w:autoSpaceDE w:val="0"/>
              <w:autoSpaceDN w:val="0"/>
              <w:ind w:right="49"/>
              <w:jc w:val="both"/>
              <w:rPr>
                <w:rFonts w:ascii="Arial" w:hAnsi="Arial" w:cs="Arial"/>
              </w:rPr>
            </w:pPr>
            <w:r>
              <w:rPr>
                <w:rFonts w:ascii="Arial" w:hAnsi="Arial" w:cs="Arial"/>
              </w:rPr>
              <w:t>Denominación o razón social de la persona moral</w:t>
            </w:r>
            <w:r w:rsidR="00C61672" w:rsidRPr="004013F4">
              <w:rPr>
                <w:rFonts w:ascii="Arial" w:hAnsi="Arial" w:cs="Arial"/>
              </w:rPr>
              <w:t>:</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w:t>
            </w:r>
            <w:proofErr w:type="spellStart"/>
            <w:r>
              <w:rPr>
                <w:rFonts w:ascii="Arial" w:hAnsi="Arial" w:cs="Arial"/>
              </w:rPr>
              <w:t>homoclaves</w:t>
            </w:r>
            <w:proofErr w:type="spellEnd"/>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E218FA">
              <w:rPr>
                <w:rFonts w:ascii="Arial" w:hAnsi="Arial" w:cs="Arial"/>
              </w:rPr>
              <w:t>Descripción del objeto social</w:t>
            </w:r>
            <w:r w:rsidRPr="00E218FA">
              <w:rPr>
                <w:rFonts w:ascii="Arial" w:hAnsi="Arial" w:cs="Arial"/>
                <w:b/>
                <w:i/>
                <w:u w:val="single"/>
              </w:rPr>
              <w:t>:</w:t>
            </w:r>
            <w:r w:rsidRPr="00E94EFA">
              <w:rPr>
                <w:rFonts w:ascii="Arial" w:hAnsi="Arial" w:cs="Arial"/>
                <w:b/>
                <w:i/>
                <w:u w:val="single"/>
              </w:rPr>
              <w:t xml:space="preserve"> (Señalando de su Acta Constitutiva, reformas o modificaciones 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lastRenderedPageBreak/>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162A198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00C13360">
        <w:rPr>
          <w:rFonts w:ascii="Arial" w:hAnsi="Arial" w:cs="Arial"/>
          <w:b/>
          <w:sz w:val="22"/>
          <w:lang w:val="es-ES"/>
        </w:rPr>
        <w:t>(</w:t>
      </w:r>
      <w:r w:rsidRPr="008A64C2">
        <w:rPr>
          <w:rFonts w:ascii="Arial" w:hAnsi="Arial" w:cs="Arial"/>
          <w:b/>
          <w:sz w:val="22"/>
          <w:lang w:val="es-ES"/>
        </w:rPr>
        <w:t>______________________</w:t>
      </w:r>
      <w:r w:rsidR="00C13360">
        <w:rPr>
          <w:rFonts w:ascii="Arial" w:hAnsi="Arial" w:cs="Arial"/>
          <w:b/>
          <w:sz w:val="22"/>
          <w:lang w:val="es-ES"/>
        </w:rPr>
        <w:t>)</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676354" w:rsidRDefault="00C61672" w:rsidP="00C61672">
      <w:pPr>
        <w:jc w:val="center"/>
        <w:rPr>
          <w:rFonts w:ascii="Arial" w:hAnsi="Arial" w:cs="Arial"/>
          <w:b/>
          <w:bCs/>
          <w:szCs w:val="16"/>
        </w:rPr>
      </w:pPr>
      <w:r w:rsidRPr="00676354">
        <w:rPr>
          <w:rFonts w:ascii="Arial" w:hAnsi="Arial" w:cs="Arial"/>
          <w:b/>
          <w:bCs/>
          <w:szCs w:val="16"/>
        </w:rPr>
        <w:t>A T E N T A M E N T E</w:t>
      </w:r>
    </w:p>
    <w:p w14:paraId="2BE1AE90" w14:textId="77777777" w:rsidR="00C61672" w:rsidRPr="00676354" w:rsidRDefault="00C61672" w:rsidP="00C61672">
      <w:pPr>
        <w:jc w:val="center"/>
        <w:rPr>
          <w:rFonts w:ascii="Arial" w:hAnsi="Arial" w:cs="Arial"/>
          <w:b/>
          <w:bCs/>
          <w:szCs w:val="16"/>
        </w:rPr>
      </w:pPr>
      <w:r w:rsidRPr="00676354">
        <w:rPr>
          <w:rFonts w:ascii="Arial" w:hAnsi="Arial" w:cs="Arial"/>
          <w:b/>
          <w:bCs/>
          <w:szCs w:val="16"/>
        </w:rPr>
        <w:t>____________________________________________________</w:t>
      </w:r>
    </w:p>
    <w:p w14:paraId="59786E2B" w14:textId="77777777" w:rsidR="00676354" w:rsidRPr="00676354" w:rsidRDefault="00676354" w:rsidP="00676354">
      <w:pPr>
        <w:jc w:val="center"/>
        <w:rPr>
          <w:rFonts w:ascii="Arial" w:hAnsi="Arial" w:cs="Arial"/>
          <w:b/>
          <w:bCs/>
          <w:szCs w:val="22"/>
        </w:rPr>
      </w:pPr>
      <w:bookmarkStart w:id="55" w:name="_Hlk156985690"/>
      <w:r w:rsidRPr="00676354">
        <w:rPr>
          <w:rFonts w:ascii="Arial" w:hAnsi="Arial" w:cs="Arial"/>
          <w:b/>
          <w:bCs/>
          <w:szCs w:val="22"/>
        </w:rPr>
        <w:t>Nombre y firma del Apoderado o</w:t>
      </w:r>
    </w:p>
    <w:p w14:paraId="7C274E92" w14:textId="77777777" w:rsidR="00676354" w:rsidRPr="00676354" w:rsidRDefault="00676354" w:rsidP="00676354">
      <w:pPr>
        <w:jc w:val="center"/>
        <w:rPr>
          <w:rFonts w:ascii="Arial" w:hAnsi="Arial" w:cs="Arial"/>
          <w:b/>
          <w:bCs/>
          <w:szCs w:val="22"/>
        </w:rPr>
      </w:pPr>
      <w:r w:rsidRPr="00676354">
        <w:rPr>
          <w:rFonts w:ascii="Arial" w:hAnsi="Arial" w:cs="Arial"/>
          <w:b/>
          <w:bCs/>
          <w:szCs w:val="22"/>
        </w:rPr>
        <w:t xml:space="preserve">Representante Legal de la persona moral </w:t>
      </w:r>
    </w:p>
    <w:p w14:paraId="0AFE26E9" w14:textId="77777777" w:rsidR="00676354" w:rsidRPr="00676354" w:rsidRDefault="00676354" w:rsidP="00676354">
      <w:pPr>
        <w:jc w:val="center"/>
        <w:rPr>
          <w:rFonts w:ascii="Arial" w:hAnsi="Arial" w:cs="Arial"/>
          <w:b/>
          <w:bCs/>
          <w:szCs w:val="22"/>
        </w:rPr>
      </w:pPr>
      <w:r w:rsidRPr="00676354">
        <w:rPr>
          <w:rFonts w:ascii="Arial" w:hAnsi="Arial" w:cs="Arial"/>
          <w:b/>
          <w:bCs/>
          <w:szCs w:val="22"/>
        </w:rPr>
        <w:t>o en su caso, de la persona física</w:t>
      </w:r>
    </w:p>
    <w:bookmarkEnd w:id="55"/>
    <w:p w14:paraId="637A7956" w14:textId="77777777" w:rsidR="00C61672" w:rsidRPr="00AE7057" w:rsidRDefault="00C61672" w:rsidP="00C61672">
      <w:pPr>
        <w:jc w:val="center"/>
        <w:rPr>
          <w:rFonts w:ascii="Arial Narrow" w:hAnsi="Arial Narrow"/>
          <w:b/>
          <w:color w:val="FF0000"/>
          <w:sz w:val="18"/>
          <w:szCs w:val="18"/>
        </w:rPr>
      </w:pPr>
    </w:p>
    <w:p w14:paraId="3AE6D71F" w14:textId="3AEF15CB" w:rsidR="00AE0CCC" w:rsidRDefault="00C61672" w:rsidP="00E94EFA">
      <w:pPr>
        <w:pStyle w:val="Sinespaciado"/>
        <w:jc w:val="center"/>
      </w:pPr>
      <w:r w:rsidRPr="00E94EFA">
        <w:rPr>
          <w:rFonts w:ascii="Arial" w:hAnsi="Arial" w:cs="Arial"/>
          <w:b/>
          <w:color w:val="0070C0"/>
          <w:sz w:val="16"/>
        </w:rPr>
        <w:t>(EL PRESENTE FORMATO DEBERÁ DE PRESENTARSE POR CADA PERSONA FÍSICA Y/O MORAL QUE PARTICIPEN EN LA PRESENTACIÓN DE LA PROPUESTA EN CONJUNTO, DE SER APLICABLE AL CASO)</w:t>
      </w:r>
    </w:p>
    <w:p w14:paraId="01B6BD8E" w14:textId="6A397FC0" w:rsidR="00C61672" w:rsidRPr="00F54C87"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w:t>
      </w:r>
      <w:r>
        <w:rPr>
          <w:rFonts w:ascii="Arial" w:eastAsia="Arial" w:hAnsi="Arial" w:cs="Arial"/>
          <w:b/>
          <w:color w:val="FF0000"/>
          <w:sz w:val="22"/>
          <w:szCs w:val="22"/>
        </w:rPr>
        <w:t>4</w:t>
      </w: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7777777" w:rsidR="00C61672" w:rsidRPr="00F54C87"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75C1F1CC" w14:textId="77777777" w:rsidR="00C61672" w:rsidRPr="00F54C87" w:rsidRDefault="00C61672" w:rsidP="00C61672">
      <w:pPr>
        <w:jc w:val="center"/>
        <w:rPr>
          <w:rFonts w:ascii="Arial" w:eastAsia="Arial" w:hAnsi="Arial" w:cs="Arial"/>
          <w:b/>
          <w:color w:val="FF0000"/>
          <w:sz w:val="22"/>
          <w:szCs w:val="22"/>
        </w:rPr>
      </w:pPr>
    </w:p>
    <w:p w14:paraId="2C66283B" w14:textId="77777777" w:rsidR="00C61672" w:rsidRPr="00F54C87" w:rsidRDefault="00C61672" w:rsidP="00C61672">
      <w:pPr>
        <w:jc w:val="center"/>
        <w:rPr>
          <w:rFonts w:ascii="Arial" w:eastAsia="Arial" w:hAnsi="Arial" w:cs="Arial"/>
          <w:b/>
          <w:color w:val="FF0000"/>
          <w:sz w:val="22"/>
          <w:szCs w:val="22"/>
        </w:rPr>
      </w:pPr>
    </w:p>
    <w:p w14:paraId="4A4BC1DE"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7777777" w:rsidR="00C61672" w:rsidRPr="00F54C87" w:rsidRDefault="00C61672" w:rsidP="00C61672">
      <w:pPr>
        <w:rPr>
          <w:rFonts w:ascii="Arial" w:eastAsia="Arial" w:hAnsi="Arial" w:cs="Arial"/>
          <w:b/>
          <w:sz w:val="22"/>
        </w:rPr>
      </w:pPr>
    </w:p>
    <w:p w14:paraId="622A0C49"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00CE2187" w14:textId="77777777" w:rsidR="00C61672" w:rsidRPr="008A64C2" w:rsidRDefault="00C61672" w:rsidP="00C61672">
      <w:pPr>
        <w:jc w:val="center"/>
        <w:rPr>
          <w:rFonts w:ascii="Arial" w:eastAsia="Arial" w:hAnsi="Arial" w:cs="Arial"/>
          <w:b/>
          <w:sz w:val="22"/>
          <w:szCs w:val="22"/>
        </w:rPr>
      </w:pPr>
    </w:p>
    <w:p w14:paraId="48FD530E" w14:textId="75AEB94C" w:rsidR="00676354" w:rsidRPr="00676354" w:rsidRDefault="00676354" w:rsidP="00676354">
      <w:pPr>
        <w:jc w:val="both"/>
        <w:rPr>
          <w:rFonts w:ascii="Arial" w:hAnsi="Arial" w:cs="Arial"/>
          <w:color w:val="0070C0"/>
          <w:sz w:val="22"/>
          <w:szCs w:val="22"/>
          <w:lang w:eastAsia="en-US"/>
        </w:rPr>
      </w:pPr>
      <w:bookmarkStart w:id="56" w:name="_Hlk156989141"/>
      <w:r w:rsidRPr="00676354">
        <w:rPr>
          <w:rFonts w:ascii="Arial" w:hAnsi="Arial" w:cs="Arial"/>
          <w:sz w:val="22"/>
          <w:szCs w:val="22"/>
          <w:lang w:eastAsia="en-US"/>
        </w:rPr>
        <w:t xml:space="preserve">Por este conducto, quien suscribe, C. </w:t>
      </w:r>
      <w:bookmarkStart w:id="57" w:name="_Hlk156985763"/>
      <w:r w:rsidRPr="00676354">
        <w:rPr>
          <w:rFonts w:ascii="Arial" w:hAnsi="Arial" w:cs="Arial"/>
          <w:b/>
          <w:i/>
          <w:sz w:val="22"/>
          <w:szCs w:val="22"/>
          <w:u w:val="single"/>
          <w:lang w:eastAsia="en-US"/>
        </w:rPr>
        <w:t xml:space="preserve">   nombre completo del Apoderado o Representante Legal de la persona moral o en su caso, de la persona física,   </w:t>
      </w:r>
      <w:r w:rsidRPr="00676354">
        <w:rPr>
          <w:rFonts w:ascii="Arial" w:hAnsi="Arial" w:cs="Arial"/>
          <w:b/>
          <w:i/>
          <w:sz w:val="22"/>
          <w:szCs w:val="22"/>
          <w:lang w:eastAsia="en-US"/>
        </w:rPr>
        <w:t xml:space="preserve"> </w:t>
      </w:r>
      <w:bookmarkEnd w:id="57"/>
      <w:r w:rsidRPr="00676354">
        <w:rPr>
          <w:rFonts w:ascii="Arial" w:hAnsi="Arial" w:cs="Arial"/>
          <w:sz w:val="22"/>
          <w:szCs w:val="22"/>
          <w:lang w:eastAsia="en-US"/>
        </w:rPr>
        <w:t>en mi propia representación</w:t>
      </w:r>
      <w:r w:rsidRPr="00676354">
        <w:rPr>
          <w:rFonts w:ascii="Arial" w:hAnsi="Arial" w:cs="Arial"/>
          <w:b/>
          <w:i/>
          <w:sz w:val="22"/>
          <w:szCs w:val="22"/>
          <w:lang w:eastAsia="en-US"/>
        </w:rPr>
        <w:t xml:space="preserve"> </w:t>
      </w:r>
      <w:r w:rsidRPr="00676354">
        <w:rPr>
          <w:rFonts w:ascii="Arial" w:hAnsi="Arial" w:cs="Arial"/>
          <w:sz w:val="22"/>
          <w:szCs w:val="22"/>
          <w:lang w:eastAsia="en-US"/>
        </w:rPr>
        <w:t>o</w:t>
      </w:r>
      <w:r w:rsidRPr="00676354">
        <w:rPr>
          <w:rFonts w:ascii="Arial" w:hAnsi="Arial" w:cs="Arial"/>
          <w:b/>
          <w:i/>
          <w:sz w:val="22"/>
          <w:szCs w:val="22"/>
          <w:lang w:eastAsia="en-US"/>
        </w:rPr>
        <w:t xml:space="preserve"> </w:t>
      </w:r>
      <w:r w:rsidRPr="00676354">
        <w:rPr>
          <w:rFonts w:ascii="Arial" w:hAnsi="Arial" w:cs="Arial"/>
          <w:sz w:val="22"/>
          <w:szCs w:val="22"/>
          <w:lang w:eastAsia="en-US"/>
        </w:rPr>
        <w:t xml:space="preserve">en nombre de mi representada </w:t>
      </w:r>
      <w:r w:rsidRPr="00676354">
        <w:rPr>
          <w:rFonts w:ascii="Arial" w:hAnsi="Arial" w:cs="Arial"/>
          <w:b/>
          <w:i/>
          <w:sz w:val="22"/>
          <w:szCs w:val="22"/>
          <w:lang w:eastAsia="en-US"/>
        </w:rPr>
        <w:t>______________________</w:t>
      </w:r>
      <w:r w:rsidRPr="00676354">
        <w:rPr>
          <w:rFonts w:ascii="Arial" w:hAnsi="Arial" w:cs="Arial"/>
          <w:sz w:val="22"/>
          <w:szCs w:val="22"/>
          <w:lang w:eastAsia="en-US"/>
        </w:rPr>
        <w:t xml:space="preserve">,  manifiesto bajo protesta de decir verdad </w:t>
      </w:r>
      <w:r w:rsidRPr="00676354">
        <w:rPr>
          <w:rFonts w:ascii="Arial" w:hAnsi="Arial" w:cs="Arial"/>
          <w:sz w:val="22"/>
          <w:szCs w:val="18"/>
        </w:rPr>
        <w:t xml:space="preserve">y </w:t>
      </w:r>
      <w:r w:rsidRPr="00676354">
        <w:rPr>
          <w:rFonts w:ascii="Arial" w:hAnsi="Arial" w:cs="Arial"/>
          <w:bCs/>
          <w:sz w:val="22"/>
          <w:szCs w:val="18"/>
        </w:rPr>
        <w:t>bajo el principio de buena fe</w:t>
      </w:r>
      <w:r w:rsidRPr="00676354">
        <w:rPr>
          <w:rFonts w:ascii="Arial" w:hAnsi="Arial" w:cs="Arial"/>
          <w:sz w:val="22"/>
          <w:szCs w:val="22"/>
          <w:lang w:eastAsia="en-US"/>
        </w:rPr>
        <w:t xml:space="preserve">, que la dirección de correo electrónico </w:t>
      </w:r>
      <w:r w:rsidRPr="00676354">
        <w:rPr>
          <w:rFonts w:ascii="Arial" w:hAnsi="Arial" w:cs="Arial"/>
          <w:b/>
          <w:sz w:val="22"/>
          <w:szCs w:val="22"/>
          <w:lang w:eastAsia="en-US"/>
        </w:rPr>
        <w:t xml:space="preserve">_____________________________ </w:t>
      </w:r>
      <w:bookmarkEnd w:id="56"/>
      <w:r w:rsidRPr="00676354">
        <w:rPr>
          <w:rFonts w:ascii="Arial" w:hAnsi="Arial" w:cs="Arial"/>
          <w:sz w:val="22"/>
          <w:szCs w:val="22"/>
          <w:lang w:eastAsia="en-US"/>
        </w:rPr>
        <w:t xml:space="preserve">es la que proporciono </w:t>
      </w:r>
      <w:r w:rsidRPr="00676354">
        <w:rPr>
          <w:rFonts w:ascii="Arial" w:hAnsi="Arial" w:cs="Arial"/>
          <w:sz w:val="22"/>
          <w:szCs w:val="24"/>
          <w:lang w:eastAsia="en-US"/>
        </w:rPr>
        <w:t xml:space="preserve">para todos los fines y efectos a los que haya lugar dentro del presente procedimiento de </w:t>
      </w:r>
      <w:bookmarkStart w:id="58" w:name="_Hlk142999360"/>
      <w:r w:rsidR="00FC10C0">
        <w:rPr>
          <w:rFonts w:ascii="Arial" w:hAnsi="Arial" w:cs="Arial"/>
          <w:sz w:val="22"/>
          <w:lang w:val="es-ES"/>
        </w:rPr>
        <w:t>pres</w:t>
      </w:r>
      <w:r w:rsidR="00FC10C0" w:rsidRPr="00676354">
        <w:rPr>
          <w:rFonts w:ascii="Arial" w:hAnsi="Arial" w:cs="Arial"/>
          <w:sz w:val="22"/>
          <w:lang w:val="es-ES"/>
        </w:rPr>
        <w:t>tación de</w:t>
      </w:r>
      <w:r w:rsidR="00FC10C0">
        <w:rPr>
          <w:rFonts w:ascii="Arial" w:hAnsi="Arial" w:cs="Arial"/>
          <w:sz w:val="22"/>
          <w:lang w:val="es-ES"/>
        </w:rPr>
        <w:t>l</w:t>
      </w:r>
      <w:r w:rsidR="00FC10C0" w:rsidRPr="00676354">
        <w:rPr>
          <w:rFonts w:ascii="Arial" w:hAnsi="Arial" w:cs="Arial"/>
          <w:sz w:val="22"/>
          <w:lang w:val="es-ES"/>
        </w:rPr>
        <w:t xml:space="preserve"> </w:t>
      </w:r>
      <w:r w:rsidR="00FC10C0" w:rsidRPr="00676354">
        <w:rPr>
          <w:rFonts w:ascii="Arial" w:hAnsi="Arial" w:cs="Arial"/>
          <w:b/>
          <w:sz w:val="22"/>
        </w:rPr>
        <w:t>SERVICIO</w:t>
      </w:r>
      <w:r w:rsidR="00FC10C0">
        <w:rPr>
          <w:rFonts w:ascii="Arial" w:hAnsi="Arial" w:cs="Arial"/>
          <w:b/>
          <w:sz w:val="22"/>
        </w:rPr>
        <w:t xml:space="preserve"> INTEGRAL DE LIMPIEZA</w:t>
      </w:r>
      <w:r w:rsidR="00FC10C0" w:rsidRPr="00676354">
        <w:rPr>
          <w:rFonts w:ascii="Arial" w:hAnsi="Arial" w:cs="Arial"/>
          <w:b/>
          <w:sz w:val="22"/>
        </w:rPr>
        <w:t xml:space="preserve"> PARA </w:t>
      </w:r>
      <w:r w:rsidR="00FC10C0">
        <w:rPr>
          <w:rFonts w:ascii="Arial" w:hAnsi="Arial" w:cs="Arial"/>
          <w:b/>
          <w:sz w:val="22"/>
        </w:rPr>
        <w:t>INSTALACIONES</w:t>
      </w:r>
      <w:r w:rsidR="00FC10C0" w:rsidRPr="00676354">
        <w:rPr>
          <w:rFonts w:ascii="Arial" w:hAnsi="Arial" w:cs="Arial"/>
          <w:b/>
          <w:sz w:val="22"/>
        </w:rPr>
        <w:t xml:space="preserve"> DEL CIATEJ, A.C., 2024</w:t>
      </w:r>
    </w:p>
    <w:bookmarkEnd w:id="58"/>
    <w:p w14:paraId="3BA09438" w14:textId="2942A321" w:rsidR="00C61672" w:rsidRDefault="00C61672" w:rsidP="00C61672">
      <w:pPr>
        <w:rPr>
          <w:rFonts w:ascii="Arial" w:eastAsia="Cambria" w:hAnsi="Arial" w:cs="Arial"/>
          <w:sz w:val="22"/>
          <w:szCs w:val="22"/>
          <w:lang w:val="es-ES" w:eastAsia="en-US"/>
        </w:rPr>
      </w:pPr>
    </w:p>
    <w:p w14:paraId="7C78F483" w14:textId="47494963" w:rsidR="00E53B0A" w:rsidRDefault="00E53B0A" w:rsidP="00C61672">
      <w:pPr>
        <w:rPr>
          <w:rFonts w:ascii="Arial" w:eastAsia="Cambria" w:hAnsi="Arial" w:cs="Arial"/>
          <w:sz w:val="22"/>
          <w:szCs w:val="22"/>
          <w:lang w:val="es-ES" w:eastAsia="en-US"/>
        </w:rPr>
      </w:pPr>
    </w:p>
    <w:p w14:paraId="61914849" w14:textId="77777777" w:rsidR="00E53B0A" w:rsidRPr="00F54C87" w:rsidRDefault="00E53B0A"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77777777" w:rsidR="00C61672" w:rsidRPr="00F54C87"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7F4EAA17"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Nombre y firma del Apoderado o</w:t>
      </w:r>
    </w:p>
    <w:p w14:paraId="07E0322A"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 xml:space="preserve">Representante Legal de la persona moral </w:t>
      </w:r>
    </w:p>
    <w:p w14:paraId="3EF127D6"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o en su caso, de la persona física</w:t>
      </w:r>
    </w:p>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121F879" w:rsidR="00C61672" w:rsidRDefault="00C61672" w:rsidP="009D0E72">
      <w:pPr>
        <w:jc w:val="center"/>
        <w:rPr>
          <w:rFonts w:ascii="Arial" w:eastAsia="Arial" w:hAnsi="Arial" w:cs="Arial"/>
          <w:b/>
          <w:color w:val="FF0000"/>
          <w:sz w:val="22"/>
          <w:szCs w:val="22"/>
        </w:rPr>
      </w:pPr>
    </w:p>
    <w:p w14:paraId="7F45FC0A" w14:textId="3AE313C7" w:rsidR="00C61672" w:rsidRDefault="00C61672" w:rsidP="009D0E72">
      <w:pPr>
        <w:jc w:val="center"/>
        <w:rPr>
          <w:rFonts w:ascii="Arial" w:eastAsia="Arial" w:hAnsi="Arial" w:cs="Arial"/>
          <w:b/>
          <w:color w:val="FF0000"/>
          <w:sz w:val="22"/>
          <w:szCs w:val="22"/>
        </w:rPr>
      </w:pPr>
    </w:p>
    <w:p w14:paraId="347A94C8" w14:textId="5DAA8E2D" w:rsidR="00C61672" w:rsidRDefault="00C61672" w:rsidP="009D0E72">
      <w:pPr>
        <w:jc w:val="center"/>
        <w:rPr>
          <w:rFonts w:ascii="Arial" w:eastAsia="Arial" w:hAnsi="Arial" w:cs="Arial"/>
          <w:b/>
          <w:color w:val="FF0000"/>
          <w:sz w:val="22"/>
          <w:szCs w:val="22"/>
        </w:rPr>
      </w:pPr>
    </w:p>
    <w:p w14:paraId="731D4629" w14:textId="77777777" w:rsidR="00C61672" w:rsidRPr="00F54C87" w:rsidRDefault="00C61672" w:rsidP="009D0E72">
      <w:pPr>
        <w:jc w:val="center"/>
        <w:rPr>
          <w:rFonts w:ascii="Arial" w:eastAsia="Arial" w:hAnsi="Arial" w:cs="Arial"/>
          <w:b/>
          <w:color w:val="FF0000"/>
          <w:sz w:val="22"/>
          <w:szCs w:val="22"/>
        </w:rPr>
      </w:pPr>
    </w:p>
    <w:p w14:paraId="2DFE934A" w14:textId="0828B604" w:rsidR="009D0E72" w:rsidRDefault="009D0E72" w:rsidP="009D0E72">
      <w:pPr>
        <w:jc w:val="center"/>
        <w:rPr>
          <w:rFonts w:ascii="Arial" w:eastAsia="Arial" w:hAnsi="Arial" w:cs="Arial"/>
          <w:b/>
          <w:color w:val="FF0000"/>
          <w:sz w:val="22"/>
          <w:szCs w:val="22"/>
        </w:rPr>
      </w:pPr>
    </w:p>
    <w:p w14:paraId="6FBD31A2" w14:textId="1388BCE8" w:rsidR="00C61672" w:rsidRDefault="00C61672" w:rsidP="003C1F8E">
      <w:pPr>
        <w:rPr>
          <w:rFonts w:ascii="Arial" w:eastAsia="Arial" w:hAnsi="Arial" w:cs="Arial"/>
          <w:b/>
          <w:color w:val="FF0000"/>
          <w:sz w:val="22"/>
          <w:szCs w:val="22"/>
        </w:rPr>
      </w:pPr>
    </w:p>
    <w:p w14:paraId="7FC3C088" w14:textId="7AC683F2" w:rsidR="003C1F8E" w:rsidRDefault="003C1F8E" w:rsidP="003C1F8E">
      <w:pPr>
        <w:rPr>
          <w:rFonts w:ascii="Arial" w:eastAsia="Arial" w:hAnsi="Arial" w:cs="Arial"/>
          <w:b/>
          <w:color w:val="FF0000"/>
          <w:sz w:val="22"/>
          <w:szCs w:val="22"/>
        </w:rPr>
      </w:pPr>
    </w:p>
    <w:p w14:paraId="0971F816" w14:textId="74472182" w:rsidR="00D128E5" w:rsidRDefault="00D128E5" w:rsidP="003C1F8E">
      <w:pPr>
        <w:rPr>
          <w:rFonts w:ascii="Arial" w:eastAsia="Arial" w:hAnsi="Arial" w:cs="Arial"/>
          <w:b/>
          <w:color w:val="FF0000"/>
          <w:sz w:val="22"/>
          <w:szCs w:val="22"/>
        </w:rPr>
      </w:pPr>
    </w:p>
    <w:p w14:paraId="7627427D" w14:textId="5B2EA25B" w:rsidR="00C61672" w:rsidRDefault="00C61672" w:rsidP="00FC10C0">
      <w:pP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2DD2778A" w14:textId="77777777" w:rsidR="00C13360" w:rsidRPr="006C7738" w:rsidRDefault="00C13360" w:rsidP="00C13360">
      <w:pPr>
        <w:pStyle w:val="Textoindependiente"/>
        <w:jc w:val="right"/>
        <w:rPr>
          <w:rFonts w:ascii="Arial" w:hAnsi="Arial" w:cs="Arial"/>
          <w:sz w:val="22"/>
          <w:szCs w:val="18"/>
        </w:rPr>
      </w:pPr>
      <w:bookmarkStart w:id="59" w:name="_Hlk151733124"/>
      <w:r w:rsidRPr="006C7738">
        <w:rPr>
          <w:rFonts w:ascii="Arial" w:hAnsi="Arial" w:cs="Arial"/>
          <w:sz w:val="22"/>
          <w:szCs w:val="18"/>
        </w:rPr>
        <w:t>Población a,</w:t>
      </w:r>
      <w:r>
        <w:rPr>
          <w:rFonts w:ascii="Arial" w:hAnsi="Arial" w:cs="Arial"/>
          <w:sz w:val="22"/>
          <w:szCs w:val="18"/>
        </w:rPr>
        <w:t xml:space="preserve"> </w:t>
      </w:r>
      <w:r w:rsidRPr="00E94EFA">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E94EFA">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59"/>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74A9D2B7" w14:textId="66A42311" w:rsidR="009D0E72"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41E23BD8" w14:textId="77777777" w:rsidR="009D0E72" w:rsidRPr="00F54C87" w:rsidRDefault="009D0E72" w:rsidP="009D0E72">
      <w:pPr>
        <w:jc w:val="both"/>
        <w:rPr>
          <w:rFonts w:ascii="Arial" w:eastAsia="Calibri" w:hAnsi="Arial" w:cs="Arial"/>
          <w:b/>
          <w:sz w:val="22"/>
          <w:lang w:eastAsia="en-US"/>
        </w:rPr>
      </w:pPr>
    </w:p>
    <w:p w14:paraId="11C4AD9B" w14:textId="77777777" w:rsidR="00187BA0" w:rsidRPr="008A64C2" w:rsidRDefault="009D0E72" w:rsidP="00187BA0">
      <w:pPr>
        <w:widowControl w:val="0"/>
        <w:autoSpaceDE w:val="0"/>
        <w:autoSpaceDN w:val="0"/>
        <w:spacing w:before="7"/>
        <w:ind w:right="49"/>
        <w:jc w:val="right"/>
        <w:rPr>
          <w:rFonts w:ascii="Arial" w:hAnsi="Arial" w:cs="Arial"/>
          <w:sz w:val="22"/>
        </w:rPr>
      </w:pPr>
      <w:r w:rsidRPr="00F54C87">
        <w:rPr>
          <w:rFonts w:ascii="Arial" w:eastAsia="Calibri" w:hAnsi="Arial" w:cs="Arial"/>
          <w:lang w:eastAsia="en-US"/>
        </w:rPr>
        <w:t> </w:t>
      </w:r>
      <w:r w:rsidR="00187BA0">
        <w:rPr>
          <w:rFonts w:ascii="Arial" w:hAnsi="Arial" w:cs="Arial"/>
          <w:sz w:val="22"/>
        </w:rPr>
        <w:t>I</w:t>
      </w:r>
      <w:r w:rsidR="00187BA0" w:rsidRPr="0000560A">
        <w:rPr>
          <w:rFonts w:ascii="Arial" w:hAnsi="Arial" w:cs="Arial"/>
          <w:sz w:val="22"/>
        </w:rPr>
        <w:t>nvitación</w:t>
      </w:r>
      <w:r w:rsidR="00187BA0">
        <w:rPr>
          <w:rFonts w:ascii="Arial" w:hAnsi="Arial" w:cs="Arial"/>
          <w:sz w:val="22"/>
        </w:rPr>
        <w:t xml:space="preserve"> a Cuando Menos Tres Personas</w:t>
      </w:r>
      <w:r w:rsidR="00187BA0" w:rsidRPr="0000560A">
        <w:rPr>
          <w:rFonts w:ascii="Arial" w:hAnsi="Arial" w:cs="Arial"/>
          <w:sz w:val="24"/>
          <w:szCs w:val="22"/>
        </w:rPr>
        <w:t xml:space="preserve"> </w:t>
      </w:r>
      <w:r w:rsidR="00187BA0" w:rsidRPr="009D0E72">
        <w:rPr>
          <w:rFonts w:ascii="Arial" w:hAnsi="Arial" w:cs="Arial"/>
          <w:sz w:val="22"/>
        </w:rPr>
        <w:t xml:space="preserve">Electrónica Nacional: </w:t>
      </w:r>
      <w:r w:rsidR="00187BA0" w:rsidRPr="008A64C2">
        <w:rPr>
          <w:rFonts w:ascii="Arial" w:hAnsi="Arial" w:cs="Arial"/>
          <w:b/>
          <w:sz w:val="22"/>
        </w:rPr>
        <w:t>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5FE7D3" w14:textId="17A2B2D2" w:rsidR="00E911A9" w:rsidRPr="00FC10C0" w:rsidRDefault="00676354" w:rsidP="00FC10C0">
      <w:pPr>
        <w:jc w:val="both"/>
        <w:rPr>
          <w:rFonts w:asciiTheme="minorHAnsi" w:eastAsiaTheme="minorHAnsi" w:hAnsiTheme="minorHAnsi" w:cstheme="minorBidi"/>
          <w:sz w:val="22"/>
          <w:szCs w:val="22"/>
          <w:lang w:eastAsia="en-US"/>
        </w:rPr>
      </w:pPr>
      <w:r w:rsidRPr="00676354">
        <w:rPr>
          <w:rFonts w:ascii="Arial" w:eastAsia="Arial" w:hAnsi="Arial" w:cs="Arial"/>
          <w:sz w:val="22"/>
          <w:szCs w:val="22"/>
        </w:rPr>
        <w:t xml:space="preserve">En relación al procedimiento para la </w:t>
      </w:r>
      <w:r w:rsidR="00FC10C0">
        <w:rPr>
          <w:rFonts w:ascii="Arial" w:hAnsi="Arial" w:cs="Arial"/>
          <w:sz w:val="22"/>
          <w:lang w:val="es-ES"/>
        </w:rPr>
        <w:t>pres</w:t>
      </w:r>
      <w:r w:rsidR="00FC10C0" w:rsidRPr="00676354">
        <w:rPr>
          <w:rFonts w:ascii="Arial" w:hAnsi="Arial" w:cs="Arial"/>
          <w:sz w:val="22"/>
          <w:lang w:val="es-ES"/>
        </w:rPr>
        <w:t>tación de</w:t>
      </w:r>
      <w:r w:rsidR="00FC10C0">
        <w:rPr>
          <w:rFonts w:ascii="Arial" w:hAnsi="Arial" w:cs="Arial"/>
          <w:sz w:val="22"/>
          <w:lang w:val="es-ES"/>
        </w:rPr>
        <w:t>l</w:t>
      </w:r>
      <w:r w:rsidR="00FC10C0" w:rsidRPr="00676354">
        <w:rPr>
          <w:rFonts w:ascii="Arial" w:hAnsi="Arial" w:cs="Arial"/>
          <w:sz w:val="22"/>
          <w:lang w:val="es-ES"/>
        </w:rPr>
        <w:t xml:space="preserve"> </w:t>
      </w:r>
      <w:r w:rsidR="00FC10C0" w:rsidRPr="00676354">
        <w:rPr>
          <w:rFonts w:ascii="Arial" w:hAnsi="Arial" w:cs="Arial"/>
          <w:b/>
          <w:sz w:val="22"/>
        </w:rPr>
        <w:t>SERVICIO</w:t>
      </w:r>
      <w:r w:rsidR="00FC10C0">
        <w:rPr>
          <w:rFonts w:ascii="Arial" w:hAnsi="Arial" w:cs="Arial"/>
          <w:b/>
          <w:sz w:val="22"/>
        </w:rPr>
        <w:t xml:space="preserve"> INTEGRAL DE LIMPIEZA</w:t>
      </w:r>
      <w:r w:rsidR="00FC10C0" w:rsidRPr="00676354">
        <w:rPr>
          <w:rFonts w:ascii="Arial" w:hAnsi="Arial" w:cs="Arial"/>
          <w:b/>
          <w:sz w:val="22"/>
        </w:rPr>
        <w:t xml:space="preserve"> PARA </w:t>
      </w:r>
      <w:r w:rsidR="00FC10C0">
        <w:rPr>
          <w:rFonts w:ascii="Arial" w:hAnsi="Arial" w:cs="Arial"/>
          <w:b/>
          <w:sz w:val="22"/>
        </w:rPr>
        <w:t>INSTALACIONES</w:t>
      </w:r>
      <w:r w:rsidR="00FC10C0" w:rsidRPr="00676354">
        <w:rPr>
          <w:rFonts w:ascii="Arial" w:hAnsi="Arial" w:cs="Arial"/>
          <w:b/>
          <w:sz w:val="22"/>
        </w:rPr>
        <w:t xml:space="preserve"> DEL CIATEJ, A.C., 2024</w:t>
      </w:r>
      <w:r w:rsidR="00FC10C0">
        <w:rPr>
          <w:rFonts w:ascii="Arial" w:hAnsi="Arial" w:cs="Arial"/>
          <w:b/>
          <w:sz w:val="22"/>
        </w:rPr>
        <w:t xml:space="preserve">, </w:t>
      </w:r>
      <w:r w:rsidRPr="00676354">
        <w:rPr>
          <w:rFonts w:ascii="Arial" w:hAnsi="Arial" w:cs="Arial"/>
          <w:sz w:val="22"/>
          <w:szCs w:val="22"/>
        </w:rPr>
        <w:t xml:space="preserve">el que suscribe C. </w:t>
      </w:r>
      <w:bookmarkStart w:id="60" w:name="_Hlk156985825"/>
      <w:r w:rsidRPr="00676354">
        <w:rPr>
          <w:rFonts w:ascii="Arial" w:hAnsi="Arial" w:cs="Arial"/>
          <w:b/>
          <w:i/>
          <w:sz w:val="22"/>
          <w:szCs w:val="22"/>
          <w:u w:val="single"/>
        </w:rPr>
        <w:t xml:space="preserve">  nombre completo del Apoderado o Representante Legal de la persona moral o en su caso, de la persona </w:t>
      </w:r>
      <w:bookmarkEnd w:id="60"/>
      <w:proofErr w:type="gramStart"/>
      <w:r w:rsidRPr="00676354">
        <w:rPr>
          <w:rFonts w:ascii="Arial" w:hAnsi="Arial" w:cs="Arial"/>
          <w:b/>
          <w:i/>
          <w:sz w:val="22"/>
          <w:szCs w:val="22"/>
          <w:u w:val="single"/>
        </w:rPr>
        <w:t xml:space="preserve">física, </w:t>
      </w:r>
      <w:r w:rsidRPr="00676354">
        <w:rPr>
          <w:rFonts w:ascii="Arial" w:hAnsi="Arial" w:cs="Arial"/>
          <w:b/>
          <w:i/>
          <w:sz w:val="22"/>
          <w:szCs w:val="22"/>
        </w:rPr>
        <w:t xml:space="preserve"> </w:t>
      </w:r>
      <w:r w:rsidRPr="00676354">
        <w:rPr>
          <w:rFonts w:ascii="Arial" w:hAnsi="Arial" w:cs="Arial"/>
          <w:sz w:val="22"/>
          <w:szCs w:val="22"/>
        </w:rPr>
        <w:t>en</w:t>
      </w:r>
      <w:proofErr w:type="gramEnd"/>
      <w:r w:rsidRPr="00676354">
        <w:rPr>
          <w:rFonts w:ascii="Arial" w:hAnsi="Arial" w:cs="Arial"/>
          <w:sz w:val="22"/>
          <w:szCs w:val="22"/>
        </w:rPr>
        <w:t xml:space="preserve"> mi propia representación o en nombre de mi representada </w:t>
      </w:r>
      <w:r w:rsidRPr="00676354">
        <w:rPr>
          <w:rFonts w:ascii="Arial" w:hAnsi="Arial" w:cs="Arial"/>
          <w:b/>
          <w:sz w:val="22"/>
          <w:szCs w:val="22"/>
        </w:rPr>
        <w:t xml:space="preserve">__________________________, </w:t>
      </w:r>
      <w:r w:rsidRPr="00676354">
        <w:rPr>
          <w:rFonts w:ascii="Arial" w:eastAsia="Arial" w:hAnsi="Arial" w:cs="Arial"/>
          <w:sz w:val="22"/>
          <w:szCs w:val="22"/>
        </w:rPr>
        <w:t xml:space="preserve">manifiesto bajo protesta de decir verdad y </w:t>
      </w:r>
      <w:r w:rsidRPr="00676354">
        <w:rPr>
          <w:rFonts w:ascii="Arial" w:eastAsia="Arial" w:hAnsi="Arial" w:cs="Arial"/>
          <w:bCs/>
          <w:sz w:val="22"/>
          <w:szCs w:val="22"/>
        </w:rPr>
        <w:t>bajo el principio de buena fe</w:t>
      </w:r>
      <w:r w:rsidRPr="00676354">
        <w:rPr>
          <w:rFonts w:ascii="Arial" w:eastAsia="Arial" w:hAnsi="Arial" w:cs="Arial"/>
          <w:sz w:val="22"/>
          <w:szCs w:val="22"/>
        </w:rPr>
        <w:t xml:space="preserve"> lo siguiente:</w:t>
      </w:r>
    </w:p>
    <w:p w14:paraId="3007E73A" w14:textId="60DE4040" w:rsidR="00841367" w:rsidRPr="00E94EFA" w:rsidRDefault="00841367" w:rsidP="00457E58">
      <w:pPr>
        <w:numPr>
          <w:ilvl w:val="0"/>
          <w:numId w:val="70"/>
        </w:numPr>
        <w:spacing w:after="480"/>
        <w:contextualSpacing/>
        <w:jc w:val="both"/>
        <w:rPr>
          <w:rFonts w:ascii="Arial" w:hAnsi="Arial" w:cs="Arial"/>
          <w:sz w:val="22"/>
          <w:szCs w:val="24"/>
        </w:rPr>
      </w:pPr>
      <w:r w:rsidRPr="00E94EFA">
        <w:rPr>
          <w:rFonts w:ascii="Arial" w:hAnsi="Arial" w:cs="Arial"/>
          <w:sz w:val="22"/>
          <w:szCs w:val="24"/>
        </w:rPr>
        <w:t xml:space="preserve">La persona que represento, al igual que los socios integrantes de la misma y/o asociados comunes, no se encuentran dentro de ninguno de los supuestos comprendidos en los </w:t>
      </w:r>
      <w:r w:rsidRPr="00E94EFA">
        <w:rPr>
          <w:rFonts w:ascii="Arial" w:hAnsi="Arial" w:cs="Arial"/>
          <w:color w:val="00B050"/>
          <w:sz w:val="22"/>
          <w:szCs w:val="24"/>
        </w:rPr>
        <w:t>artículos 50 y 60 de la Ley de Adquisiciones, Arrendamientos y Servicios del Sector Público.</w:t>
      </w:r>
    </w:p>
    <w:p w14:paraId="0866A705" w14:textId="3607F67D" w:rsidR="00841367" w:rsidRPr="00E94EFA" w:rsidRDefault="00841367" w:rsidP="00457E58">
      <w:pPr>
        <w:numPr>
          <w:ilvl w:val="0"/>
          <w:numId w:val="70"/>
        </w:numPr>
        <w:spacing w:after="480"/>
        <w:contextualSpacing/>
        <w:jc w:val="both"/>
        <w:rPr>
          <w:rFonts w:ascii="Arial" w:hAnsi="Arial" w:cs="Arial"/>
          <w:sz w:val="22"/>
          <w:szCs w:val="24"/>
        </w:rPr>
      </w:pPr>
      <w:r w:rsidRPr="00E94EFA">
        <w:rPr>
          <w:rFonts w:ascii="Arial" w:hAnsi="Arial" w:cs="Arial"/>
          <w:sz w:val="22"/>
          <w:szCs w:val="24"/>
        </w:rPr>
        <w:t xml:space="preserve">Que tenemos conocimiento que, en caso de que la oferta entregada por nuestra representada para el presente procedimiento se encuentre vinculada a la de alguna otra persona entre sí, por algún socio y/o asociado común, no será considerada para el mismo, así como para las futuras contrataciones. </w:t>
      </w:r>
    </w:p>
    <w:p w14:paraId="3E2ECABA" w14:textId="77777777" w:rsidR="00841367" w:rsidRPr="00E94EFA" w:rsidRDefault="00841367" w:rsidP="00457E58">
      <w:pPr>
        <w:numPr>
          <w:ilvl w:val="0"/>
          <w:numId w:val="70"/>
        </w:numPr>
        <w:spacing w:after="200"/>
        <w:contextualSpacing/>
        <w:jc w:val="both"/>
        <w:rPr>
          <w:rFonts w:ascii="Arial" w:hAnsi="Arial" w:cs="Arial"/>
          <w:sz w:val="22"/>
          <w:szCs w:val="24"/>
        </w:rPr>
      </w:pPr>
      <w:r w:rsidRPr="00E94EFA">
        <w:rPr>
          <w:rFonts w:ascii="Arial" w:hAnsi="Arial" w:cs="Arial"/>
          <w:sz w:val="22"/>
          <w:szCs w:val="24"/>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2A9820A" w14:textId="77777777" w:rsidR="00E911A9" w:rsidRPr="00EA5908" w:rsidRDefault="00E911A9" w:rsidP="00E911A9">
      <w:pPr>
        <w:jc w:val="both"/>
        <w:rPr>
          <w:rFonts w:ascii="Arial" w:hAnsi="Arial" w:cs="Arial"/>
          <w:sz w:val="22"/>
          <w:szCs w:val="22"/>
        </w:rPr>
      </w:pPr>
    </w:p>
    <w:p w14:paraId="6744383E" w14:textId="0A083A97" w:rsidR="00841367" w:rsidRDefault="00E911A9" w:rsidP="009D0E72">
      <w:pPr>
        <w:jc w:val="both"/>
        <w:rPr>
          <w:rFonts w:ascii="Arial" w:eastAsia="Calibri" w:hAnsi="Arial" w:cs="Arial"/>
          <w:lang w:eastAsia="en-US"/>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4B915031" w14:textId="77777777" w:rsidR="009D0E72" w:rsidRPr="00F54C87" w:rsidRDefault="009D0E72" w:rsidP="009D0E72">
      <w:pPr>
        <w:jc w:val="both"/>
        <w:rPr>
          <w:rFonts w:ascii="Arial" w:eastAsia="Calibri" w:hAnsi="Arial" w:cs="Arial"/>
          <w:sz w:val="22"/>
          <w:lang w:eastAsia="en-US"/>
        </w:rPr>
      </w:pPr>
    </w:p>
    <w:p w14:paraId="3C9B9141" w14:textId="78BC7936" w:rsidR="009D0E72" w:rsidRPr="00FC10C0" w:rsidRDefault="009D0E72" w:rsidP="00E94EFA">
      <w:pPr>
        <w:tabs>
          <w:tab w:val="center" w:pos="4844"/>
          <w:tab w:val="center" w:pos="6210"/>
        </w:tabs>
        <w:autoSpaceDE w:val="0"/>
        <w:autoSpaceDN w:val="0"/>
        <w:adjustRightInd w:val="0"/>
        <w:jc w:val="center"/>
        <w:rPr>
          <w:rFonts w:ascii="Arial" w:hAnsi="Arial" w:cs="Arial"/>
          <w:b/>
          <w:bCs/>
          <w:sz w:val="22"/>
        </w:rPr>
      </w:pPr>
      <w:r w:rsidRPr="00FC10C0">
        <w:rPr>
          <w:rFonts w:ascii="Arial" w:hAnsi="Arial" w:cs="Arial"/>
          <w:b/>
          <w:bCs/>
          <w:sz w:val="22"/>
        </w:rPr>
        <w:t>A T E N T A M E N T E</w:t>
      </w:r>
    </w:p>
    <w:p w14:paraId="37202F53" w14:textId="7182FBF5" w:rsidR="009D0E72" w:rsidRPr="00FC10C0" w:rsidRDefault="009D0E72" w:rsidP="009D0E72">
      <w:pPr>
        <w:tabs>
          <w:tab w:val="center" w:pos="4844"/>
          <w:tab w:val="center" w:pos="6210"/>
        </w:tabs>
        <w:autoSpaceDE w:val="0"/>
        <w:autoSpaceDN w:val="0"/>
        <w:adjustRightInd w:val="0"/>
        <w:jc w:val="center"/>
        <w:rPr>
          <w:rFonts w:ascii="Arial" w:hAnsi="Arial" w:cs="Arial"/>
          <w:b/>
          <w:bCs/>
          <w:sz w:val="22"/>
        </w:rPr>
      </w:pPr>
      <w:r w:rsidRPr="00FC10C0">
        <w:rPr>
          <w:rFonts w:ascii="Arial" w:hAnsi="Arial" w:cs="Arial"/>
          <w:b/>
          <w:bCs/>
          <w:sz w:val="22"/>
        </w:rPr>
        <w:t>____________________________________________________</w:t>
      </w:r>
    </w:p>
    <w:p w14:paraId="206C6402" w14:textId="77777777" w:rsidR="00FF4AAA" w:rsidRPr="00FC10C0" w:rsidRDefault="00FF4AAA" w:rsidP="00FF4AAA">
      <w:pPr>
        <w:jc w:val="center"/>
        <w:rPr>
          <w:rFonts w:ascii="Arial" w:hAnsi="Arial" w:cs="Arial"/>
          <w:b/>
          <w:bCs/>
          <w:sz w:val="22"/>
          <w:szCs w:val="22"/>
        </w:rPr>
      </w:pPr>
      <w:r w:rsidRPr="00FC10C0">
        <w:rPr>
          <w:rFonts w:ascii="Arial" w:hAnsi="Arial" w:cs="Arial"/>
          <w:b/>
          <w:bCs/>
          <w:sz w:val="22"/>
          <w:szCs w:val="22"/>
        </w:rPr>
        <w:t>Nombre y firma del Apoderado o</w:t>
      </w:r>
    </w:p>
    <w:p w14:paraId="794572B2" w14:textId="77777777" w:rsidR="00FF4AAA" w:rsidRPr="00FC10C0" w:rsidRDefault="00FF4AAA" w:rsidP="00FF4AAA">
      <w:pPr>
        <w:jc w:val="center"/>
        <w:rPr>
          <w:rFonts w:ascii="Arial" w:hAnsi="Arial" w:cs="Arial"/>
          <w:b/>
          <w:bCs/>
          <w:sz w:val="22"/>
          <w:szCs w:val="22"/>
        </w:rPr>
      </w:pPr>
      <w:r w:rsidRPr="00FC10C0">
        <w:rPr>
          <w:rFonts w:ascii="Arial" w:hAnsi="Arial" w:cs="Arial"/>
          <w:b/>
          <w:bCs/>
          <w:sz w:val="22"/>
          <w:szCs w:val="22"/>
        </w:rPr>
        <w:t xml:space="preserve">Representante Legal de la persona moral </w:t>
      </w:r>
    </w:p>
    <w:p w14:paraId="60B6F1F9" w14:textId="7B2EA1D9" w:rsidR="00D128E5" w:rsidRDefault="00FF4AAA" w:rsidP="00FC10C0">
      <w:pPr>
        <w:jc w:val="center"/>
        <w:rPr>
          <w:rFonts w:ascii="Arial" w:hAnsi="Arial" w:cs="Arial"/>
          <w:b/>
          <w:bCs/>
          <w:sz w:val="22"/>
          <w:szCs w:val="22"/>
        </w:rPr>
      </w:pPr>
      <w:r w:rsidRPr="00FC10C0">
        <w:rPr>
          <w:rFonts w:ascii="Arial" w:hAnsi="Arial" w:cs="Arial"/>
          <w:b/>
          <w:bCs/>
          <w:sz w:val="22"/>
          <w:szCs w:val="22"/>
        </w:rPr>
        <w:t>o en su caso, de la persona física</w:t>
      </w:r>
    </w:p>
    <w:p w14:paraId="4703FE23" w14:textId="77777777" w:rsidR="00FC10C0" w:rsidRPr="00FC10C0" w:rsidRDefault="00FC10C0" w:rsidP="00FC10C0">
      <w:pPr>
        <w:jc w:val="center"/>
        <w:rPr>
          <w:rFonts w:ascii="Arial" w:hAnsi="Arial" w:cs="Arial"/>
          <w:b/>
          <w:bCs/>
          <w:sz w:val="22"/>
          <w:szCs w:val="22"/>
        </w:rPr>
      </w:pPr>
    </w:p>
    <w:p w14:paraId="52B2D0C7" w14:textId="77777777" w:rsidR="009D0E72" w:rsidRPr="00FF4AAA" w:rsidRDefault="009D0E72" w:rsidP="009D0E72">
      <w:pPr>
        <w:jc w:val="center"/>
        <w:rPr>
          <w:rFonts w:ascii="Arial" w:hAnsi="Arial" w:cs="Arial"/>
          <w:b/>
          <w:color w:val="0070C0"/>
          <w:sz w:val="16"/>
        </w:rPr>
      </w:pPr>
      <w:r w:rsidRPr="00FF4AAA">
        <w:rPr>
          <w:rFonts w:ascii="Arial" w:hAnsi="Arial" w:cs="Arial"/>
          <w:b/>
          <w:color w:val="0070C0"/>
          <w:sz w:val="16"/>
        </w:rPr>
        <w:t>(EL PRESENTE FORMATO DEBERÁ DE PRESENTARSE POR CADA PERSONA FÍSICA Y/O MORAL QUE PARTICIPEN EN LA PRESENTACIÓN DE LA PROPUESTA EN CONJUNTO, DE SER APLICABLE AL CASO).</w:t>
      </w:r>
    </w:p>
    <w:p w14:paraId="2E34802A" w14:textId="7B98B306" w:rsidR="003B737B" w:rsidRDefault="003B737B" w:rsidP="00D128E5">
      <w:pPr>
        <w:pStyle w:val="Sinespaciado"/>
        <w:rPr>
          <w:rFonts w:ascii="Arial" w:hAnsi="Arial" w:cs="Arial"/>
          <w:color w:val="E36C0A"/>
          <w:sz w:val="12"/>
          <w:szCs w:val="18"/>
        </w:rPr>
      </w:pPr>
    </w:p>
    <w:p w14:paraId="6B0AE38D" w14:textId="57A91E32" w:rsidR="009D0E72" w:rsidRPr="006C7738" w:rsidRDefault="009D0E72">
      <w:pPr>
        <w:jc w:val="center"/>
        <w:rPr>
          <w:rFonts w:ascii="Arial" w:hAnsi="Arial" w:cs="Arial"/>
          <w:b/>
          <w:color w:val="FF0000"/>
          <w:sz w:val="22"/>
          <w:szCs w:val="22"/>
        </w:rPr>
      </w:pPr>
      <w:bookmarkStart w:id="61" w:name="ANEXO7"/>
      <w:r w:rsidRPr="006C7738">
        <w:rPr>
          <w:rFonts w:ascii="Arial" w:hAnsi="Arial" w:cs="Arial"/>
          <w:b/>
          <w:color w:val="FF0000"/>
          <w:sz w:val="22"/>
          <w:szCs w:val="22"/>
        </w:rPr>
        <w:lastRenderedPageBreak/>
        <w:t xml:space="preserve">ANEXO </w:t>
      </w:r>
      <w:bookmarkEnd w:id="61"/>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62"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5E14A8EC" w14:textId="6653667A" w:rsidR="00FF4AAA" w:rsidRPr="00FF4AAA" w:rsidRDefault="00FF4AAA" w:rsidP="00FF4AAA">
      <w:pPr>
        <w:jc w:val="both"/>
        <w:rPr>
          <w:rFonts w:asciiTheme="minorHAnsi" w:eastAsiaTheme="minorHAnsi" w:hAnsiTheme="minorHAnsi" w:cstheme="minorBidi"/>
          <w:sz w:val="22"/>
          <w:szCs w:val="22"/>
          <w:lang w:eastAsia="en-US"/>
        </w:rPr>
      </w:pPr>
      <w:r w:rsidRPr="00FF4AAA">
        <w:rPr>
          <w:rFonts w:ascii="Arial" w:hAnsi="Arial" w:cs="Arial"/>
          <w:sz w:val="22"/>
          <w:szCs w:val="18"/>
        </w:rPr>
        <w:t xml:space="preserve">Por este conducto, quien suscribe, C. </w:t>
      </w:r>
      <w:r w:rsidRPr="00FF4AAA">
        <w:rPr>
          <w:rFonts w:ascii="Arial" w:hAnsi="Arial" w:cs="Arial"/>
          <w:b/>
          <w:i/>
          <w:sz w:val="22"/>
          <w:szCs w:val="18"/>
          <w:u w:val="single"/>
        </w:rPr>
        <w:t xml:space="preserve">  nombre completo del Apoderado o Representante Legal de la persona moral o en su caso, de la persona física,  </w:t>
      </w:r>
      <w:r w:rsidRPr="00FF4AAA">
        <w:rPr>
          <w:rFonts w:ascii="Arial" w:hAnsi="Arial" w:cs="Arial"/>
          <w:b/>
          <w:i/>
          <w:sz w:val="22"/>
          <w:szCs w:val="18"/>
        </w:rPr>
        <w:t xml:space="preserve"> </w:t>
      </w:r>
      <w:r w:rsidRPr="00FF4AAA">
        <w:rPr>
          <w:rFonts w:ascii="Arial" w:hAnsi="Arial" w:cs="Arial"/>
          <w:sz w:val="22"/>
          <w:szCs w:val="18"/>
        </w:rPr>
        <w:t xml:space="preserve"> en mi propia representación o en nombre de mi representada</w:t>
      </w:r>
      <w:r w:rsidRPr="00FF4AAA">
        <w:rPr>
          <w:rFonts w:ascii="Arial" w:hAnsi="Arial" w:cs="Arial"/>
          <w:b/>
          <w:sz w:val="22"/>
          <w:szCs w:val="18"/>
        </w:rPr>
        <w:t xml:space="preserve"> </w:t>
      </w:r>
      <w:r w:rsidRPr="00FF4AAA">
        <w:rPr>
          <w:rFonts w:ascii="Arial" w:hAnsi="Arial" w:cs="Arial"/>
          <w:b/>
          <w:sz w:val="22"/>
          <w:szCs w:val="18"/>
          <w:u w:val="single"/>
        </w:rPr>
        <w:t>______________________</w:t>
      </w:r>
      <w:r w:rsidRPr="00FF4AAA">
        <w:rPr>
          <w:rFonts w:ascii="Arial" w:hAnsi="Arial" w:cs="Arial"/>
          <w:sz w:val="22"/>
          <w:szCs w:val="18"/>
        </w:rPr>
        <w:t xml:space="preserve"> manifiesto </w:t>
      </w:r>
      <w:r w:rsidRPr="00FF4AAA">
        <w:rPr>
          <w:rFonts w:ascii="Arial" w:hAnsi="Arial" w:cs="Arial"/>
          <w:b/>
          <w:sz w:val="22"/>
          <w:szCs w:val="18"/>
        </w:rPr>
        <w:t xml:space="preserve">bajo protesta de decir verdad y </w:t>
      </w:r>
      <w:r w:rsidRPr="00FF4AAA">
        <w:rPr>
          <w:rFonts w:ascii="Arial" w:hAnsi="Arial" w:cs="Arial"/>
          <w:b/>
          <w:bCs/>
          <w:sz w:val="22"/>
          <w:szCs w:val="18"/>
        </w:rPr>
        <w:t>bajo el principio de buena fe</w:t>
      </w:r>
      <w:r w:rsidRPr="00FF4AAA">
        <w:rPr>
          <w:rFonts w:ascii="Arial" w:hAnsi="Arial" w:cs="Arial"/>
          <w:sz w:val="22"/>
          <w:szCs w:val="18"/>
        </w:rPr>
        <w:t xml:space="preserve">, que por sí misma o a través de interpósita persona, me abstendré de adoptar conductas para que los servidores públicos participantes en el </w:t>
      </w:r>
      <w:r w:rsidRPr="00FF4AAA">
        <w:rPr>
          <w:rFonts w:ascii="Arial" w:hAnsi="Arial" w:cs="Arial"/>
          <w:b/>
          <w:sz w:val="22"/>
          <w:szCs w:val="18"/>
        </w:rPr>
        <w:t>procedimiento número</w:t>
      </w:r>
      <w:r w:rsidRPr="00FF4AAA">
        <w:rPr>
          <w:rFonts w:ascii="Arial" w:hAnsi="Arial" w:cs="Arial"/>
          <w:sz w:val="22"/>
          <w:szCs w:val="18"/>
        </w:rPr>
        <w:t xml:space="preserve"> </w:t>
      </w:r>
      <w:r w:rsidRPr="00FF4AAA">
        <w:rPr>
          <w:rFonts w:ascii="Arial" w:hAnsi="Arial" w:cs="Arial"/>
          <w:b/>
          <w:sz w:val="22"/>
          <w:szCs w:val="18"/>
        </w:rPr>
        <w:t xml:space="preserve">___________________ </w:t>
      </w:r>
      <w:r w:rsidRPr="00FF4AAA">
        <w:rPr>
          <w:rFonts w:ascii="Arial" w:hAnsi="Arial" w:cs="Arial"/>
          <w:sz w:val="22"/>
          <w:szCs w:val="18"/>
        </w:rPr>
        <w:t xml:space="preserve">para la </w:t>
      </w:r>
      <w:r w:rsidR="00FC10C0">
        <w:rPr>
          <w:rFonts w:ascii="Arial" w:hAnsi="Arial" w:cs="Arial"/>
          <w:sz w:val="22"/>
          <w:lang w:val="es-ES"/>
        </w:rPr>
        <w:t>pres</w:t>
      </w:r>
      <w:r w:rsidR="00FC10C0" w:rsidRPr="00676354">
        <w:rPr>
          <w:rFonts w:ascii="Arial" w:hAnsi="Arial" w:cs="Arial"/>
          <w:sz w:val="22"/>
          <w:lang w:val="es-ES"/>
        </w:rPr>
        <w:t>tación de</w:t>
      </w:r>
      <w:r w:rsidR="00FC10C0">
        <w:rPr>
          <w:rFonts w:ascii="Arial" w:hAnsi="Arial" w:cs="Arial"/>
          <w:sz w:val="22"/>
          <w:lang w:val="es-ES"/>
        </w:rPr>
        <w:t>l</w:t>
      </w:r>
      <w:r w:rsidR="00FC10C0" w:rsidRPr="00676354">
        <w:rPr>
          <w:rFonts w:ascii="Arial" w:hAnsi="Arial" w:cs="Arial"/>
          <w:sz w:val="22"/>
          <w:lang w:val="es-ES"/>
        </w:rPr>
        <w:t xml:space="preserve"> </w:t>
      </w:r>
      <w:r w:rsidR="00FC10C0" w:rsidRPr="00676354">
        <w:rPr>
          <w:rFonts w:ascii="Arial" w:hAnsi="Arial" w:cs="Arial"/>
          <w:b/>
          <w:sz w:val="22"/>
        </w:rPr>
        <w:t>SERVICIO</w:t>
      </w:r>
      <w:r w:rsidR="00FC10C0">
        <w:rPr>
          <w:rFonts w:ascii="Arial" w:hAnsi="Arial" w:cs="Arial"/>
          <w:b/>
          <w:sz w:val="22"/>
        </w:rPr>
        <w:t xml:space="preserve"> INTEGRAL DE LIMPIEZA</w:t>
      </w:r>
      <w:r w:rsidR="00FC10C0" w:rsidRPr="00676354">
        <w:rPr>
          <w:rFonts w:ascii="Arial" w:hAnsi="Arial" w:cs="Arial"/>
          <w:b/>
          <w:sz w:val="22"/>
        </w:rPr>
        <w:t xml:space="preserve"> PARA </w:t>
      </w:r>
      <w:r w:rsidR="00FC10C0">
        <w:rPr>
          <w:rFonts w:ascii="Arial" w:hAnsi="Arial" w:cs="Arial"/>
          <w:b/>
          <w:sz w:val="22"/>
        </w:rPr>
        <w:t>INSTALACIONES</w:t>
      </w:r>
      <w:r w:rsidR="00FC10C0" w:rsidRPr="00676354">
        <w:rPr>
          <w:rFonts w:ascii="Arial" w:hAnsi="Arial" w:cs="Arial"/>
          <w:b/>
          <w:sz w:val="22"/>
        </w:rPr>
        <w:t xml:space="preserve"> DEL CIATEJ, A.C., 2024</w:t>
      </w:r>
      <w:r w:rsidR="00FC10C0">
        <w:rPr>
          <w:rFonts w:ascii="Arial" w:hAnsi="Arial" w:cs="Arial"/>
          <w:b/>
          <w:sz w:val="22"/>
        </w:rPr>
        <w:t xml:space="preserve">, </w:t>
      </w:r>
      <w:r w:rsidRPr="00FF4AAA">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52129517"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2DEE7C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31276E95"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_______________________________________________________</w:t>
      </w:r>
    </w:p>
    <w:p w14:paraId="5D889698"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Nombre y firma del Apoderado o</w:t>
      </w:r>
    </w:p>
    <w:p w14:paraId="5C0628A6"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 xml:space="preserve">Representante Legal de la persona moral </w:t>
      </w:r>
    </w:p>
    <w:p w14:paraId="73524391"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o en su caso, de la persona física</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62"/>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4280B998" w14:textId="3BEC6631" w:rsidR="003C1F8E" w:rsidRDefault="003C1F8E" w:rsidP="00AE7057">
      <w:pPr>
        <w:pStyle w:val="Sinespaciado"/>
        <w:jc w:val="center"/>
        <w:rPr>
          <w:rFonts w:ascii="Arial" w:hAnsi="Arial" w:cs="Arial"/>
          <w:color w:val="E36C0A"/>
          <w:sz w:val="12"/>
          <w:szCs w:val="18"/>
        </w:rPr>
      </w:pPr>
    </w:p>
    <w:p w14:paraId="77193539" w14:textId="0861C7A5" w:rsidR="00AE0CCC" w:rsidRDefault="00AE0CCC" w:rsidP="00AE7057">
      <w:pPr>
        <w:pStyle w:val="Sinespaciado"/>
        <w:jc w:val="center"/>
        <w:rPr>
          <w:rFonts w:ascii="Arial" w:hAnsi="Arial" w:cs="Arial"/>
          <w:color w:val="E36C0A"/>
          <w:sz w:val="12"/>
          <w:szCs w:val="18"/>
        </w:rPr>
      </w:pPr>
    </w:p>
    <w:p w14:paraId="2A34B5B9" w14:textId="77777777" w:rsidR="00961757" w:rsidRDefault="00961757" w:rsidP="00AE7057">
      <w:pPr>
        <w:pStyle w:val="Sinespaciado"/>
        <w:jc w:val="center"/>
        <w:rPr>
          <w:rFonts w:ascii="Arial" w:hAnsi="Arial" w:cs="Arial"/>
          <w:color w:val="E36C0A"/>
          <w:sz w:val="12"/>
          <w:szCs w:val="18"/>
        </w:rPr>
      </w:pPr>
    </w:p>
    <w:p w14:paraId="4BC419E9" w14:textId="77777777" w:rsidR="00AE0CCC" w:rsidRDefault="00AE0CCC" w:rsidP="00AE7057">
      <w:pPr>
        <w:pStyle w:val="Sinespaciado"/>
        <w:jc w:val="center"/>
        <w:rPr>
          <w:rFonts w:ascii="Arial" w:hAnsi="Arial" w:cs="Arial"/>
          <w:color w:val="E36C0A"/>
          <w:sz w:val="12"/>
          <w:szCs w:val="18"/>
        </w:rPr>
      </w:pPr>
    </w:p>
    <w:p w14:paraId="05C3C3B0" w14:textId="77777777" w:rsidR="003C1F8E" w:rsidRDefault="003C1F8E" w:rsidP="00AE7057">
      <w:pPr>
        <w:pStyle w:val="Sinespaciado"/>
        <w:jc w:val="center"/>
        <w:rPr>
          <w:rFonts w:ascii="Arial" w:hAnsi="Arial" w:cs="Arial"/>
          <w:color w:val="E36C0A"/>
          <w:sz w:val="12"/>
          <w:szCs w:val="18"/>
        </w:rPr>
      </w:pPr>
    </w:p>
    <w:p w14:paraId="44D7DA2D" w14:textId="77777777" w:rsidR="00333537" w:rsidRDefault="00333537" w:rsidP="00AE7057">
      <w:pPr>
        <w:pStyle w:val="Sinespaciado"/>
        <w:jc w:val="center"/>
        <w:rPr>
          <w:rFonts w:ascii="Arial" w:hAnsi="Arial" w:cs="Arial"/>
          <w:color w:val="E36C0A"/>
          <w:sz w:val="12"/>
          <w:szCs w:val="18"/>
        </w:rPr>
      </w:pPr>
    </w:p>
    <w:p w14:paraId="4DC8FF9D" w14:textId="72C970C0" w:rsidR="009D0E72" w:rsidRDefault="009D0E72" w:rsidP="00AE7057">
      <w:pPr>
        <w:pStyle w:val="Sinespaciado"/>
        <w:jc w:val="center"/>
        <w:rPr>
          <w:rFonts w:ascii="Arial" w:hAnsi="Arial" w:cs="Arial"/>
          <w:color w:val="E36C0A"/>
          <w:sz w:val="12"/>
          <w:szCs w:val="18"/>
        </w:rPr>
      </w:pPr>
    </w:p>
    <w:p w14:paraId="34F75BF4" w14:textId="77777777" w:rsidR="009D0E72" w:rsidRPr="00AE7057" w:rsidRDefault="009D0E72" w:rsidP="00AE7057">
      <w:pPr>
        <w:pStyle w:val="Sinespaciado"/>
        <w:jc w:val="center"/>
        <w:rPr>
          <w:rFonts w:ascii="Arial" w:hAnsi="Arial" w:cs="Arial"/>
          <w:color w:val="E36C0A"/>
          <w:sz w:val="12"/>
          <w:szCs w:val="18"/>
        </w:rPr>
      </w:pPr>
    </w:p>
    <w:bookmarkEnd w:id="47"/>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lastRenderedPageBreak/>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4A1AB3C9" w14:textId="77777777" w:rsidR="0083546E" w:rsidRPr="0083546E" w:rsidRDefault="0083546E" w:rsidP="0083546E">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7D6FF43E" w14:textId="77777777" w:rsidR="0083546E" w:rsidRPr="00377B91" w:rsidRDefault="0083546E" w:rsidP="0083546E">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(Publicado en el Diario Oficial de la Federación 27 de diciembre de 2022)</w:t>
      </w:r>
    </w:p>
    <w:p w14:paraId="4AF9E0A4" w14:textId="77777777" w:rsidR="0083546E" w:rsidRPr="00377B91" w:rsidRDefault="0083546E" w:rsidP="0083546E">
      <w:pPr>
        <w:autoSpaceDE w:val="0"/>
        <w:autoSpaceDN w:val="0"/>
        <w:adjustRightInd w:val="0"/>
        <w:jc w:val="center"/>
        <w:rPr>
          <w:rFonts w:ascii="Arial" w:hAnsi="Arial" w:cs="Arial"/>
          <w:b/>
          <w:bCs/>
          <w:color w:val="000000"/>
          <w:sz w:val="18"/>
          <w:szCs w:val="18"/>
        </w:rPr>
      </w:pPr>
    </w:p>
    <w:p w14:paraId="6F2BBFA1"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7C636B56" w14:textId="77777777" w:rsidR="0083546E" w:rsidRPr="00377B91" w:rsidRDefault="0083546E" w:rsidP="0083546E">
      <w:pPr>
        <w:pStyle w:val="Sinespaciado"/>
        <w:jc w:val="both"/>
        <w:rPr>
          <w:rFonts w:ascii="Arial" w:hAnsi="Arial" w:cs="Arial"/>
          <w:b/>
          <w:sz w:val="18"/>
          <w:szCs w:val="18"/>
        </w:rPr>
      </w:pPr>
    </w:p>
    <w:p w14:paraId="0D19B928"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2.1.29.</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2EE0F133" w14:textId="77777777" w:rsidR="0083546E" w:rsidRPr="00377B91" w:rsidRDefault="0083546E" w:rsidP="0083546E">
      <w:pPr>
        <w:pStyle w:val="Sinespaciado"/>
        <w:ind w:left="1152"/>
        <w:jc w:val="both"/>
        <w:rPr>
          <w:rFonts w:ascii="Arial" w:hAnsi="Arial" w:cs="Arial"/>
          <w:b/>
          <w:sz w:val="18"/>
          <w:szCs w:val="18"/>
        </w:rPr>
      </w:pPr>
      <w:r w:rsidRPr="00377B91">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0691F7D0" w14:textId="77777777" w:rsidR="0083546E" w:rsidRPr="00377B91" w:rsidRDefault="0083546E" w:rsidP="0083546E">
      <w:pPr>
        <w:pStyle w:val="Sinespaciado"/>
        <w:ind w:left="1152"/>
        <w:jc w:val="both"/>
        <w:rPr>
          <w:rFonts w:ascii="Arial" w:hAnsi="Arial" w:cs="Arial"/>
          <w:sz w:val="18"/>
          <w:szCs w:val="18"/>
        </w:rPr>
      </w:pPr>
    </w:p>
    <w:p w14:paraId="28DCA89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343BEA37" w14:textId="77777777" w:rsidR="0083546E" w:rsidRPr="00377B91" w:rsidRDefault="0083546E" w:rsidP="0083546E">
      <w:pPr>
        <w:pStyle w:val="Sinespaciado"/>
        <w:ind w:left="1152"/>
        <w:jc w:val="both"/>
        <w:rPr>
          <w:rFonts w:ascii="Arial" w:hAnsi="Arial" w:cs="Arial"/>
          <w:sz w:val="18"/>
          <w:szCs w:val="18"/>
        </w:rPr>
      </w:pPr>
    </w:p>
    <w:p w14:paraId="79951F83" w14:textId="53EA7676"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Para los efectos de lo señalado en el párrafo anterior, las autoridades fiscales emitirán oficio a la unidad administrativa responsable de la </w:t>
      </w:r>
      <w:r w:rsidR="00187BA0">
        <w:rPr>
          <w:rFonts w:ascii="Arial" w:hAnsi="Arial" w:cs="Arial"/>
          <w:sz w:val="18"/>
          <w:szCs w:val="18"/>
        </w:rPr>
        <w:t>invitación</w:t>
      </w:r>
      <w:r w:rsidRPr="00377B91">
        <w:rPr>
          <w:rFonts w:ascii="Arial" w:hAnsi="Arial" w:cs="Arial"/>
          <w:sz w:val="18"/>
          <w:szCs w:val="18"/>
        </w:rPr>
        <w:t xml:space="preserve">,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68E6D521" w14:textId="77777777" w:rsidR="0083546E" w:rsidRPr="00377B91" w:rsidRDefault="0083546E" w:rsidP="0083546E">
      <w:pPr>
        <w:pStyle w:val="Sinespaciado"/>
        <w:ind w:left="1152"/>
        <w:jc w:val="both"/>
        <w:rPr>
          <w:rFonts w:ascii="Arial" w:hAnsi="Arial" w:cs="Arial"/>
          <w:sz w:val="18"/>
          <w:szCs w:val="18"/>
        </w:rPr>
      </w:pPr>
    </w:p>
    <w:p w14:paraId="7A8B4C98"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4D065BDA" w14:textId="77777777" w:rsidR="0083546E" w:rsidRPr="00377B91" w:rsidRDefault="0083546E" w:rsidP="0083546E">
      <w:pPr>
        <w:pStyle w:val="Sinespaciado"/>
        <w:ind w:left="1152"/>
        <w:jc w:val="both"/>
        <w:rPr>
          <w:rFonts w:ascii="Arial" w:hAnsi="Arial" w:cs="Arial"/>
          <w:i/>
          <w:sz w:val="18"/>
          <w:szCs w:val="18"/>
        </w:rPr>
      </w:pPr>
    </w:p>
    <w:p w14:paraId="07FEA51F" w14:textId="77777777" w:rsidR="0083546E" w:rsidRPr="00377B91" w:rsidRDefault="0083546E" w:rsidP="0083546E">
      <w:pPr>
        <w:pStyle w:val="Sinespaciado"/>
        <w:ind w:left="1152"/>
        <w:jc w:val="both"/>
        <w:rPr>
          <w:rFonts w:ascii="Arial" w:hAnsi="Arial" w:cs="Arial"/>
          <w:i/>
          <w:sz w:val="18"/>
          <w:szCs w:val="18"/>
        </w:rPr>
      </w:pPr>
      <w:r w:rsidRPr="00377B91">
        <w:rPr>
          <w:rFonts w:ascii="Arial" w:hAnsi="Arial" w:cs="Arial"/>
          <w:i/>
          <w:sz w:val="18"/>
          <w:szCs w:val="18"/>
        </w:rPr>
        <w:t xml:space="preserve">CFF 32-D, 66, 66-A, 141, RMF 2023 2.1.25., 2.1.37., 2.1.38. </w:t>
      </w:r>
    </w:p>
    <w:p w14:paraId="4F115174" w14:textId="77777777" w:rsidR="0083546E" w:rsidRPr="00377B91" w:rsidRDefault="0083546E" w:rsidP="0083546E">
      <w:pPr>
        <w:pStyle w:val="Sinespaciado"/>
        <w:jc w:val="both"/>
        <w:rPr>
          <w:rFonts w:ascii="Arial" w:hAnsi="Arial" w:cs="Arial"/>
          <w:sz w:val="18"/>
          <w:szCs w:val="18"/>
        </w:rPr>
      </w:pPr>
    </w:p>
    <w:p w14:paraId="666EBC02"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la obtención de la opinión del cumplimiento de obligaciones fiscales </w:t>
      </w:r>
    </w:p>
    <w:p w14:paraId="412F9602" w14:textId="77777777" w:rsidR="0083546E" w:rsidRPr="00377B91" w:rsidRDefault="0083546E" w:rsidP="0083546E">
      <w:pPr>
        <w:pStyle w:val="Sinespaciado"/>
        <w:jc w:val="both"/>
        <w:rPr>
          <w:rFonts w:ascii="Arial" w:hAnsi="Arial" w:cs="Arial"/>
          <w:b/>
          <w:sz w:val="18"/>
          <w:szCs w:val="18"/>
        </w:rPr>
      </w:pPr>
    </w:p>
    <w:p w14:paraId="599A992D"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2.1.37.</w:t>
      </w:r>
      <w:r w:rsidRPr="00377B91">
        <w:rPr>
          <w:rFonts w:ascii="Arial" w:hAnsi="Arial" w:cs="Arial"/>
          <w:sz w:val="18"/>
          <w:szCs w:val="18"/>
        </w:rPr>
        <w:t>            Los contribuyentes que requieran obtener la opinión del cumplimiento de obligaciones fiscales en términos del artículo 32-D del CFF, deberán realizar el siguiente procedimiento:</w:t>
      </w:r>
    </w:p>
    <w:p w14:paraId="1AF33402" w14:textId="77777777" w:rsidR="0083546E" w:rsidRPr="00377B91" w:rsidRDefault="0083546E" w:rsidP="00457E58">
      <w:pPr>
        <w:pStyle w:val="Sinespaciado"/>
        <w:numPr>
          <w:ilvl w:val="0"/>
          <w:numId w:val="50"/>
        </w:numPr>
        <w:ind w:left="1776"/>
        <w:jc w:val="both"/>
        <w:rPr>
          <w:rFonts w:ascii="Arial" w:hAnsi="Arial" w:cs="Arial"/>
          <w:sz w:val="18"/>
          <w:szCs w:val="18"/>
        </w:rPr>
      </w:pPr>
      <w:r w:rsidRPr="00377B91">
        <w:rPr>
          <w:rFonts w:ascii="Arial" w:hAnsi="Arial" w:cs="Arial"/>
          <w:sz w:val="18"/>
          <w:szCs w:val="18"/>
        </w:rPr>
        <w:t xml:space="preserve">Ingresar a través del Portal del SAT, seleccionando la opción Otros trámites y servicios, posteriormente Obtén tu opinión de cumplimiento de obligaciones fiscales. </w:t>
      </w:r>
    </w:p>
    <w:p w14:paraId="7F1EF056" w14:textId="77777777" w:rsidR="0083546E" w:rsidRPr="00377B91" w:rsidRDefault="0083546E" w:rsidP="0083546E">
      <w:pPr>
        <w:pStyle w:val="Sinespaciado"/>
        <w:ind w:left="1776"/>
        <w:jc w:val="both"/>
        <w:rPr>
          <w:rFonts w:ascii="Arial" w:hAnsi="Arial" w:cs="Arial"/>
          <w:sz w:val="18"/>
          <w:szCs w:val="18"/>
        </w:rPr>
      </w:pPr>
    </w:p>
    <w:p w14:paraId="60F71B9C" w14:textId="77777777" w:rsidR="0083546E" w:rsidRPr="00377B91" w:rsidRDefault="0083546E" w:rsidP="00457E58">
      <w:pPr>
        <w:pStyle w:val="Sinespaciado"/>
        <w:numPr>
          <w:ilvl w:val="0"/>
          <w:numId w:val="50"/>
        </w:numPr>
        <w:ind w:left="1776"/>
        <w:jc w:val="both"/>
        <w:rPr>
          <w:rFonts w:ascii="Arial" w:hAnsi="Arial" w:cs="Arial"/>
          <w:sz w:val="18"/>
          <w:szCs w:val="18"/>
        </w:rPr>
      </w:pPr>
      <w:r w:rsidRPr="00377B91">
        <w:rPr>
          <w:rFonts w:ascii="Arial" w:hAnsi="Arial" w:cs="Arial"/>
          <w:sz w:val="18"/>
          <w:szCs w:val="18"/>
        </w:rPr>
        <w:t xml:space="preserve">Capturar clave en el RFC y Contraseña o </w:t>
      </w:r>
      <w:proofErr w:type="spellStart"/>
      <w:proofErr w:type="gramStart"/>
      <w:r w:rsidRPr="00377B91">
        <w:rPr>
          <w:rFonts w:ascii="Arial" w:hAnsi="Arial" w:cs="Arial"/>
          <w:sz w:val="18"/>
          <w:szCs w:val="18"/>
        </w:rPr>
        <w:t>e.firma</w:t>
      </w:r>
      <w:proofErr w:type="spellEnd"/>
      <w:proofErr w:type="gramEnd"/>
      <w:r w:rsidRPr="00377B91">
        <w:rPr>
          <w:rFonts w:ascii="Arial" w:hAnsi="Arial" w:cs="Arial"/>
          <w:sz w:val="18"/>
          <w:szCs w:val="18"/>
        </w:rPr>
        <w:t xml:space="preserve">. </w:t>
      </w:r>
    </w:p>
    <w:p w14:paraId="02EB1FFE" w14:textId="77777777" w:rsidR="0083546E" w:rsidRPr="00377B91" w:rsidRDefault="0083546E" w:rsidP="0083546E">
      <w:pPr>
        <w:pStyle w:val="Sinespaciado"/>
        <w:ind w:left="1776"/>
        <w:jc w:val="both"/>
        <w:rPr>
          <w:rFonts w:ascii="Arial" w:hAnsi="Arial" w:cs="Arial"/>
          <w:sz w:val="18"/>
          <w:szCs w:val="18"/>
        </w:rPr>
      </w:pPr>
    </w:p>
    <w:p w14:paraId="11371178" w14:textId="77777777" w:rsidR="0083546E" w:rsidRPr="00377B91" w:rsidRDefault="0083546E" w:rsidP="00457E58">
      <w:pPr>
        <w:pStyle w:val="Sinespaciado"/>
        <w:numPr>
          <w:ilvl w:val="0"/>
          <w:numId w:val="50"/>
        </w:numPr>
        <w:ind w:left="1776"/>
        <w:jc w:val="both"/>
        <w:rPr>
          <w:rFonts w:ascii="Arial" w:hAnsi="Arial" w:cs="Arial"/>
          <w:sz w:val="18"/>
          <w:szCs w:val="18"/>
        </w:rPr>
      </w:pPr>
      <w:r w:rsidRPr="00377B91">
        <w:rPr>
          <w:rFonts w:ascii="Arial" w:hAnsi="Arial" w:cs="Arial"/>
          <w:sz w:val="18"/>
          <w:szCs w:val="18"/>
        </w:rPr>
        <w:t xml:space="preserve">Una vez elegida la opción, el contribuyente podrá imprimir la opinión del cumplimiento de obligaciones fiscales. </w:t>
      </w:r>
    </w:p>
    <w:p w14:paraId="08A5D2EF" w14:textId="77777777" w:rsidR="0083546E" w:rsidRPr="00377B91" w:rsidRDefault="0083546E" w:rsidP="0083546E">
      <w:pPr>
        <w:pStyle w:val="Sinespaciado"/>
        <w:ind w:left="1776"/>
        <w:jc w:val="both"/>
        <w:rPr>
          <w:rFonts w:ascii="Arial" w:hAnsi="Arial" w:cs="Arial"/>
          <w:sz w:val="18"/>
          <w:szCs w:val="18"/>
        </w:rPr>
      </w:pPr>
    </w:p>
    <w:p w14:paraId="5C99D6FD" w14:textId="77777777" w:rsidR="0083546E" w:rsidRPr="00377B91" w:rsidRDefault="0083546E" w:rsidP="00457E58">
      <w:pPr>
        <w:pStyle w:val="Sinespaciado"/>
        <w:numPr>
          <w:ilvl w:val="0"/>
          <w:numId w:val="50"/>
        </w:numPr>
        <w:ind w:left="1776"/>
        <w:jc w:val="both"/>
        <w:rPr>
          <w:rFonts w:ascii="Arial" w:hAnsi="Arial" w:cs="Arial"/>
          <w:sz w:val="18"/>
          <w:szCs w:val="18"/>
        </w:rPr>
      </w:pPr>
      <w:r w:rsidRPr="00377B91">
        <w:rPr>
          <w:rFonts w:ascii="Arial" w:hAnsi="Arial" w:cs="Arial"/>
          <w:sz w:val="18"/>
          <w:szCs w:val="18"/>
        </w:rPr>
        <w:t xml:space="preserve">Asimismo, el contribuyente, proveedor o prestador de servicio podrá autorizar a través del Portal del SAT para que un tercero con el que desee establecer relaciones contractuales, pueda consultar su opinión del cumplimiento. </w:t>
      </w:r>
    </w:p>
    <w:p w14:paraId="14D9A2A5" w14:textId="77777777" w:rsidR="0083546E" w:rsidRPr="00377B91" w:rsidRDefault="0083546E" w:rsidP="0083546E">
      <w:pPr>
        <w:pStyle w:val="Sinespaciado"/>
        <w:ind w:left="1056"/>
        <w:jc w:val="both"/>
        <w:rPr>
          <w:rFonts w:ascii="Arial" w:hAnsi="Arial" w:cs="Arial"/>
          <w:sz w:val="18"/>
          <w:szCs w:val="18"/>
        </w:rPr>
      </w:pPr>
    </w:p>
    <w:p w14:paraId="7C415BA5"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multicitada opinión se generará atendiendo a la situación fiscal del contribuyente en los siguientes sentidos: </w:t>
      </w:r>
    </w:p>
    <w:p w14:paraId="7265C29F" w14:textId="77777777" w:rsidR="0083546E" w:rsidRPr="00377B91" w:rsidRDefault="0083546E" w:rsidP="0083546E">
      <w:pPr>
        <w:pStyle w:val="Sinespaciado"/>
        <w:ind w:left="1056"/>
        <w:jc w:val="both"/>
        <w:rPr>
          <w:rFonts w:ascii="Arial" w:hAnsi="Arial" w:cs="Arial"/>
          <w:b/>
          <w:sz w:val="18"/>
          <w:szCs w:val="18"/>
        </w:rPr>
      </w:pPr>
    </w:p>
    <w:p w14:paraId="44E84D5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Positiva. -</w:t>
      </w:r>
      <w:r w:rsidRPr="00377B91">
        <w:rPr>
          <w:rFonts w:ascii="Arial" w:hAnsi="Arial" w:cs="Arial"/>
          <w:sz w:val="18"/>
          <w:szCs w:val="18"/>
        </w:rPr>
        <w:t xml:space="preserve"> Cuando el contribuyente esté inscrito y al corriente en el cumplimiento de las obligaciones que se consideran en los numerales 1 a 12 de esta regla. </w:t>
      </w:r>
    </w:p>
    <w:p w14:paraId="1EECCF84" w14:textId="77777777" w:rsidR="0083546E" w:rsidRPr="00377B91" w:rsidRDefault="0083546E" w:rsidP="0083546E">
      <w:pPr>
        <w:pStyle w:val="Sinespaciado"/>
        <w:ind w:left="1056"/>
        <w:jc w:val="both"/>
        <w:rPr>
          <w:rFonts w:ascii="Arial" w:hAnsi="Arial" w:cs="Arial"/>
          <w:b/>
          <w:sz w:val="18"/>
          <w:szCs w:val="18"/>
        </w:rPr>
      </w:pPr>
    </w:p>
    <w:p w14:paraId="7DE1AF8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Negativa. -</w:t>
      </w:r>
      <w:r w:rsidRPr="00377B91">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5618A1B1" w14:textId="77777777" w:rsidR="0083546E" w:rsidRPr="00377B91" w:rsidRDefault="0083546E" w:rsidP="0083546E">
      <w:pPr>
        <w:pStyle w:val="Sinespaciado"/>
        <w:ind w:left="1056"/>
        <w:jc w:val="both"/>
        <w:rPr>
          <w:rFonts w:ascii="Arial" w:hAnsi="Arial" w:cs="Arial"/>
          <w:b/>
          <w:sz w:val="18"/>
          <w:szCs w:val="18"/>
        </w:rPr>
      </w:pPr>
    </w:p>
    <w:p w14:paraId="09FFEBA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En suspensión de actividades. -</w:t>
      </w:r>
      <w:r w:rsidRPr="00377B91">
        <w:rPr>
          <w:rFonts w:ascii="Arial" w:hAnsi="Arial" w:cs="Arial"/>
          <w:sz w:val="18"/>
          <w:szCs w:val="18"/>
        </w:rPr>
        <w:t xml:space="preserve"> Cuando el contribuyente se encuentre con estado de suspendido en el RFC a la fecha de emisión de la opinión de cumplimiento. </w:t>
      </w:r>
    </w:p>
    <w:p w14:paraId="3A0126A9" w14:textId="77777777" w:rsidR="0083546E" w:rsidRPr="00377B91" w:rsidRDefault="0083546E" w:rsidP="0083546E">
      <w:pPr>
        <w:pStyle w:val="Sinespaciado"/>
        <w:ind w:left="1056"/>
        <w:jc w:val="both"/>
        <w:rPr>
          <w:rFonts w:ascii="Arial" w:hAnsi="Arial" w:cs="Arial"/>
          <w:sz w:val="18"/>
          <w:szCs w:val="18"/>
        </w:rPr>
      </w:pPr>
    </w:p>
    <w:p w14:paraId="593500E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autoridad, a fin de generar la opinión del cumplimiento de obligaciones fiscales, revisará que el contribuyente solicitante: </w:t>
      </w:r>
    </w:p>
    <w:p w14:paraId="617174A3" w14:textId="77777777" w:rsidR="0083546E" w:rsidRPr="00377B91" w:rsidRDefault="0083546E" w:rsidP="0083546E">
      <w:pPr>
        <w:pStyle w:val="Sinespaciado"/>
        <w:ind w:left="1056"/>
        <w:jc w:val="both"/>
        <w:rPr>
          <w:rFonts w:ascii="Arial" w:hAnsi="Arial" w:cs="Arial"/>
          <w:sz w:val="18"/>
          <w:szCs w:val="18"/>
        </w:rPr>
      </w:pPr>
    </w:p>
    <w:p w14:paraId="58948AAC" w14:textId="77777777" w:rsidR="0083546E" w:rsidRPr="00377B91" w:rsidRDefault="0083546E" w:rsidP="00457E58">
      <w:pPr>
        <w:pStyle w:val="Sinespaciado"/>
        <w:numPr>
          <w:ilvl w:val="0"/>
          <w:numId w:val="51"/>
        </w:numPr>
        <w:ind w:left="1776"/>
        <w:jc w:val="both"/>
        <w:rPr>
          <w:rFonts w:ascii="Arial" w:hAnsi="Arial" w:cs="Arial"/>
          <w:sz w:val="18"/>
          <w:szCs w:val="18"/>
        </w:rPr>
      </w:pPr>
      <w:r w:rsidRPr="00377B91">
        <w:rPr>
          <w:rFonts w:ascii="Arial" w:hAnsi="Arial" w:cs="Arial"/>
          <w:sz w:val="18"/>
          <w:szCs w:val="18"/>
        </w:rPr>
        <w:t xml:space="preserve">Ha cumplido con sus obligaciones fiscales en materia de inscripción en el RFC, a que se refieren el CFF y su Reglamento y que la clave en el RFC esté activa. </w:t>
      </w:r>
    </w:p>
    <w:p w14:paraId="5598D32E" w14:textId="77777777" w:rsidR="0083546E" w:rsidRPr="00377B91" w:rsidRDefault="0083546E" w:rsidP="0083546E">
      <w:pPr>
        <w:pStyle w:val="Sinespaciado"/>
        <w:ind w:left="1056"/>
        <w:jc w:val="both"/>
        <w:rPr>
          <w:rFonts w:ascii="Arial" w:hAnsi="Arial" w:cs="Arial"/>
          <w:sz w:val="18"/>
          <w:szCs w:val="18"/>
        </w:rPr>
      </w:pPr>
    </w:p>
    <w:p w14:paraId="62EA7EB9" w14:textId="77777777" w:rsidR="0083546E" w:rsidRPr="00377B91" w:rsidRDefault="0083546E" w:rsidP="00457E58">
      <w:pPr>
        <w:pStyle w:val="Sinespaciado"/>
        <w:numPr>
          <w:ilvl w:val="0"/>
          <w:numId w:val="51"/>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590C7871" w14:textId="77777777" w:rsidR="0083546E" w:rsidRPr="00377B91" w:rsidRDefault="0083546E" w:rsidP="0083546E">
      <w:pPr>
        <w:pStyle w:val="Sinespaciado"/>
        <w:ind w:left="1056"/>
        <w:jc w:val="both"/>
        <w:rPr>
          <w:rFonts w:ascii="Arial" w:hAnsi="Arial" w:cs="Arial"/>
          <w:sz w:val="18"/>
          <w:szCs w:val="18"/>
        </w:rPr>
      </w:pPr>
    </w:p>
    <w:p w14:paraId="4E755CD8" w14:textId="77777777" w:rsidR="0083546E" w:rsidRPr="00377B91" w:rsidRDefault="0083546E" w:rsidP="00457E58">
      <w:pPr>
        <w:pStyle w:val="Sinespaciado"/>
        <w:numPr>
          <w:ilvl w:val="0"/>
          <w:numId w:val="51"/>
        </w:numPr>
        <w:ind w:left="1776"/>
        <w:jc w:val="both"/>
        <w:rPr>
          <w:rFonts w:ascii="Arial" w:hAnsi="Arial" w:cs="Arial"/>
          <w:sz w:val="18"/>
          <w:szCs w:val="18"/>
        </w:rPr>
      </w:pPr>
      <w:r w:rsidRPr="00377B91">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777A37D" w14:textId="77777777" w:rsidR="0083546E" w:rsidRPr="00377B91" w:rsidRDefault="0083546E" w:rsidP="0083546E">
      <w:pPr>
        <w:pStyle w:val="Sinespaciado"/>
        <w:ind w:left="1056"/>
        <w:jc w:val="both"/>
        <w:rPr>
          <w:rFonts w:ascii="Arial" w:hAnsi="Arial" w:cs="Arial"/>
          <w:sz w:val="18"/>
          <w:szCs w:val="18"/>
        </w:rPr>
      </w:pPr>
    </w:p>
    <w:p w14:paraId="13C79DCC" w14:textId="77777777" w:rsidR="0083546E" w:rsidRPr="00377B91" w:rsidRDefault="0083546E" w:rsidP="00457E58">
      <w:pPr>
        <w:pStyle w:val="Sinespaciado"/>
        <w:numPr>
          <w:ilvl w:val="0"/>
          <w:numId w:val="51"/>
        </w:numPr>
        <w:ind w:left="1776"/>
        <w:jc w:val="both"/>
        <w:rPr>
          <w:rFonts w:ascii="Arial" w:hAnsi="Arial" w:cs="Arial"/>
          <w:sz w:val="18"/>
          <w:szCs w:val="18"/>
        </w:rPr>
      </w:pPr>
      <w:r w:rsidRPr="00377B91">
        <w:rPr>
          <w:rFonts w:ascii="Arial" w:hAnsi="Arial" w:cs="Arial"/>
          <w:sz w:val="18"/>
          <w:szCs w:val="18"/>
        </w:rPr>
        <w:t>No se encuentra publicado en el Portal del SAT, en el listado definitivo a que se refiere el artículo 69-B, cuarto párrafo del CFF.</w:t>
      </w:r>
    </w:p>
    <w:p w14:paraId="6BFD551A" w14:textId="77777777" w:rsidR="0083546E" w:rsidRPr="00377B91" w:rsidRDefault="0083546E" w:rsidP="0083546E">
      <w:pPr>
        <w:pStyle w:val="Sinespaciado"/>
        <w:ind w:left="1056"/>
        <w:jc w:val="both"/>
        <w:rPr>
          <w:rFonts w:ascii="Arial" w:hAnsi="Arial" w:cs="Arial"/>
          <w:sz w:val="18"/>
          <w:szCs w:val="18"/>
        </w:rPr>
      </w:pPr>
    </w:p>
    <w:p w14:paraId="70B6B6E9" w14:textId="77777777" w:rsidR="0083546E" w:rsidRPr="00377B91" w:rsidRDefault="0083546E" w:rsidP="00457E58">
      <w:pPr>
        <w:pStyle w:val="Sinespaciado"/>
        <w:numPr>
          <w:ilvl w:val="0"/>
          <w:numId w:val="51"/>
        </w:numPr>
        <w:ind w:left="1776"/>
        <w:jc w:val="both"/>
        <w:rPr>
          <w:rFonts w:ascii="Arial" w:hAnsi="Arial" w:cs="Arial"/>
          <w:sz w:val="18"/>
          <w:szCs w:val="18"/>
        </w:rPr>
      </w:pPr>
      <w:r w:rsidRPr="00377B91">
        <w:rPr>
          <w:rFonts w:ascii="Arial" w:hAnsi="Arial" w:cs="Arial"/>
          <w:sz w:val="18"/>
          <w:szCs w:val="18"/>
        </w:rPr>
        <w:t xml:space="preserve">No tenga créditos fiscales firmes o exigibles. </w:t>
      </w:r>
    </w:p>
    <w:p w14:paraId="2C93FB36" w14:textId="77777777" w:rsidR="0083546E" w:rsidRPr="00377B91" w:rsidRDefault="0083546E" w:rsidP="0083546E">
      <w:pPr>
        <w:pStyle w:val="Sinespaciado"/>
        <w:ind w:left="1056"/>
        <w:jc w:val="both"/>
        <w:rPr>
          <w:rFonts w:ascii="Arial" w:hAnsi="Arial" w:cs="Arial"/>
          <w:sz w:val="18"/>
          <w:szCs w:val="18"/>
        </w:rPr>
      </w:pPr>
    </w:p>
    <w:p w14:paraId="4419161E" w14:textId="77777777" w:rsidR="0083546E" w:rsidRPr="00377B91" w:rsidRDefault="0083546E" w:rsidP="00457E58">
      <w:pPr>
        <w:pStyle w:val="Sinespaciado"/>
        <w:numPr>
          <w:ilvl w:val="0"/>
          <w:numId w:val="51"/>
        </w:numPr>
        <w:ind w:left="1776"/>
        <w:jc w:val="both"/>
        <w:rPr>
          <w:rFonts w:ascii="Arial" w:hAnsi="Arial" w:cs="Arial"/>
          <w:sz w:val="18"/>
          <w:szCs w:val="18"/>
        </w:rPr>
      </w:pPr>
      <w:r w:rsidRPr="00377B91">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11724C07" w14:textId="77777777" w:rsidR="0083546E" w:rsidRPr="00377B91" w:rsidRDefault="0083546E" w:rsidP="0083546E">
      <w:pPr>
        <w:pStyle w:val="Sinespaciado"/>
        <w:ind w:left="1056"/>
        <w:jc w:val="both"/>
        <w:rPr>
          <w:rFonts w:ascii="Arial" w:hAnsi="Arial" w:cs="Arial"/>
          <w:sz w:val="18"/>
          <w:szCs w:val="18"/>
        </w:rPr>
      </w:pPr>
    </w:p>
    <w:p w14:paraId="68DB54D3" w14:textId="77777777" w:rsidR="0083546E" w:rsidRPr="00377B91" w:rsidRDefault="0083546E" w:rsidP="00457E58">
      <w:pPr>
        <w:pStyle w:val="Sinespaciado"/>
        <w:numPr>
          <w:ilvl w:val="0"/>
          <w:numId w:val="51"/>
        </w:numPr>
        <w:ind w:left="1776"/>
        <w:jc w:val="both"/>
        <w:rPr>
          <w:rFonts w:ascii="Arial" w:hAnsi="Arial" w:cs="Arial"/>
          <w:sz w:val="18"/>
          <w:szCs w:val="18"/>
        </w:rPr>
      </w:pPr>
      <w:r w:rsidRPr="00377B91">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415209E7" w14:textId="77777777" w:rsidR="0083546E" w:rsidRPr="00377B91" w:rsidRDefault="0083546E" w:rsidP="0083546E">
      <w:pPr>
        <w:pStyle w:val="Sinespaciado"/>
        <w:ind w:left="1056"/>
        <w:jc w:val="both"/>
        <w:rPr>
          <w:rFonts w:ascii="Arial" w:hAnsi="Arial" w:cs="Arial"/>
          <w:sz w:val="18"/>
          <w:szCs w:val="18"/>
        </w:rPr>
      </w:pPr>
    </w:p>
    <w:p w14:paraId="0352C84D" w14:textId="77777777" w:rsidR="0083546E" w:rsidRPr="00377B91" w:rsidRDefault="0083546E" w:rsidP="00457E58">
      <w:pPr>
        <w:pStyle w:val="Sinespaciado"/>
        <w:numPr>
          <w:ilvl w:val="0"/>
          <w:numId w:val="51"/>
        </w:numPr>
        <w:ind w:left="1776"/>
        <w:jc w:val="both"/>
        <w:rPr>
          <w:rFonts w:ascii="Arial" w:hAnsi="Arial" w:cs="Arial"/>
          <w:sz w:val="18"/>
          <w:szCs w:val="18"/>
        </w:rPr>
      </w:pPr>
      <w:r w:rsidRPr="00377B91">
        <w:rPr>
          <w:rFonts w:ascii="Arial" w:hAnsi="Arial" w:cs="Arial"/>
          <w:sz w:val="18"/>
          <w:szCs w:val="18"/>
        </w:rPr>
        <w:lastRenderedPageBreak/>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19DADC3C" w14:textId="77777777" w:rsidR="0083546E" w:rsidRPr="00377B91" w:rsidRDefault="0083546E" w:rsidP="0083546E">
      <w:pPr>
        <w:pStyle w:val="Sinespaciado"/>
        <w:ind w:left="1056"/>
        <w:jc w:val="both"/>
        <w:rPr>
          <w:rFonts w:ascii="Arial" w:hAnsi="Arial" w:cs="Arial"/>
          <w:sz w:val="18"/>
          <w:szCs w:val="18"/>
        </w:rPr>
      </w:pPr>
    </w:p>
    <w:p w14:paraId="7C3FAE5B" w14:textId="77777777" w:rsidR="0083546E" w:rsidRPr="00377B91" w:rsidRDefault="0083546E" w:rsidP="00457E58">
      <w:pPr>
        <w:pStyle w:val="Sinespaciado"/>
        <w:numPr>
          <w:ilvl w:val="0"/>
          <w:numId w:val="51"/>
        </w:numPr>
        <w:ind w:left="1776"/>
        <w:jc w:val="both"/>
        <w:rPr>
          <w:rFonts w:ascii="Arial" w:hAnsi="Arial" w:cs="Arial"/>
          <w:sz w:val="18"/>
          <w:szCs w:val="18"/>
        </w:rPr>
      </w:pPr>
      <w:r w:rsidRPr="00377B91">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3210D19F" w14:textId="77777777" w:rsidR="0083546E" w:rsidRPr="00377B91" w:rsidRDefault="0083546E" w:rsidP="0083546E">
      <w:pPr>
        <w:pStyle w:val="Sinespaciado"/>
        <w:ind w:left="1056"/>
        <w:jc w:val="both"/>
        <w:rPr>
          <w:rFonts w:ascii="Arial" w:hAnsi="Arial" w:cs="Arial"/>
          <w:sz w:val="18"/>
          <w:szCs w:val="18"/>
        </w:rPr>
      </w:pPr>
    </w:p>
    <w:p w14:paraId="4A467E47" w14:textId="77777777" w:rsidR="0083546E" w:rsidRPr="00377B91" w:rsidRDefault="0083546E" w:rsidP="00457E58">
      <w:pPr>
        <w:pStyle w:val="Sinespaciado"/>
        <w:numPr>
          <w:ilvl w:val="0"/>
          <w:numId w:val="51"/>
        </w:numPr>
        <w:ind w:left="1776"/>
        <w:jc w:val="both"/>
        <w:rPr>
          <w:rFonts w:ascii="Arial" w:hAnsi="Arial" w:cs="Arial"/>
          <w:sz w:val="18"/>
          <w:szCs w:val="18"/>
        </w:rPr>
      </w:pPr>
      <w:r w:rsidRPr="00377B91">
        <w:rPr>
          <w:rFonts w:ascii="Arial" w:hAnsi="Arial" w:cs="Arial"/>
          <w:sz w:val="18"/>
          <w:szCs w:val="18"/>
        </w:rPr>
        <w:t xml:space="preserve">No se encuentre publicado en el listado a que se refiere el artículo 69-B Bis, noveno párrafo del CFF. </w:t>
      </w:r>
    </w:p>
    <w:p w14:paraId="0D674881" w14:textId="77777777" w:rsidR="0083546E" w:rsidRPr="00377B91" w:rsidRDefault="0083546E" w:rsidP="0083546E">
      <w:pPr>
        <w:pStyle w:val="Sinespaciado"/>
        <w:ind w:left="1056"/>
        <w:jc w:val="both"/>
        <w:rPr>
          <w:rFonts w:ascii="Arial" w:hAnsi="Arial" w:cs="Arial"/>
          <w:sz w:val="18"/>
          <w:szCs w:val="18"/>
        </w:rPr>
      </w:pPr>
    </w:p>
    <w:p w14:paraId="4E55471E" w14:textId="77777777" w:rsidR="0083546E" w:rsidRPr="00377B91" w:rsidRDefault="0083546E" w:rsidP="00457E58">
      <w:pPr>
        <w:pStyle w:val="Sinespaciado"/>
        <w:numPr>
          <w:ilvl w:val="0"/>
          <w:numId w:val="51"/>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389623F7" w14:textId="77777777" w:rsidR="0083546E" w:rsidRPr="00377B91" w:rsidRDefault="0083546E" w:rsidP="0083546E">
      <w:pPr>
        <w:pStyle w:val="Sinespaciado"/>
        <w:ind w:left="1056"/>
        <w:jc w:val="both"/>
        <w:rPr>
          <w:rFonts w:ascii="Arial" w:hAnsi="Arial" w:cs="Arial"/>
          <w:sz w:val="18"/>
          <w:szCs w:val="18"/>
        </w:rPr>
      </w:pPr>
    </w:p>
    <w:p w14:paraId="72EE7AF1" w14:textId="77777777" w:rsidR="0083546E" w:rsidRPr="00377B91" w:rsidRDefault="0083546E" w:rsidP="00457E58">
      <w:pPr>
        <w:pStyle w:val="Sinespaciado"/>
        <w:numPr>
          <w:ilvl w:val="0"/>
          <w:numId w:val="51"/>
        </w:numPr>
        <w:ind w:left="1776"/>
        <w:jc w:val="both"/>
        <w:rPr>
          <w:rFonts w:ascii="Arial" w:hAnsi="Arial" w:cs="Arial"/>
          <w:sz w:val="18"/>
          <w:szCs w:val="18"/>
        </w:rPr>
      </w:pPr>
      <w:r w:rsidRPr="00377B91">
        <w:rPr>
          <w:rFonts w:ascii="Arial" w:hAnsi="Arial" w:cs="Arial"/>
          <w:sz w:val="18"/>
          <w:szCs w:val="18"/>
        </w:rPr>
        <w:t xml:space="preserve">Cumpla con sus obligaciones fiscales establecidas en los artículos 32-B Ter y 32-B Quinquies del CFF, según corresponda. </w:t>
      </w:r>
    </w:p>
    <w:p w14:paraId="41EF62F1" w14:textId="77777777" w:rsidR="0083546E" w:rsidRPr="00377B91" w:rsidRDefault="0083546E" w:rsidP="0083546E">
      <w:pPr>
        <w:pStyle w:val="Sinespaciado"/>
        <w:ind w:left="1056"/>
        <w:jc w:val="both"/>
        <w:rPr>
          <w:rFonts w:ascii="Arial" w:hAnsi="Arial" w:cs="Arial"/>
          <w:sz w:val="18"/>
          <w:szCs w:val="18"/>
        </w:rPr>
      </w:pPr>
    </w:p>
    <w:p w14:paraId="17B386E7"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5D4B0D1B" w14:textId="77777777" w:rsidR="0083546E" w:rsidRPr="00377B91" w:rsidRDefault="0083546E" w:rsidP="0083546E">
      <w:pPr>
        <w:pStyle w:val="Sinespaciado"/>
        <w:ind w:left="1056"/>
        <w:jc w:val="both"/>
        <w:rPr>
          <w:rFonts w:ascii="Arial" w:hAnsi="Arial" w:cs="Arial"/>
          <w:sz w:val="18"/>
          <w:szCs w:val="18"/>
        </w:rPr>
      </w:pPr>
    </w:p>
    <w:p w14:paraId="23429FB3" w14:textId="77777777" w:rsidR="0083546E" w:rsidRPr="00377B91" w:rsidRDefault="0083546E" w:rsidP="00457E58">
      <w:pPr>
        <w:pStyle w:val="Sinespaciado"/>
        <w:numPr>
          <w:ilvl w:val="0"/>
          <w:numId w:val="52"/>
        </w:numPr>
        <w:ind w:left="1776"/>
        <w:jc w:val="both"/>
        <w:rPr>
          <w:rFonts w:ascii="Arial" w:hAnsi="Arial" w:cs="Arial"/>
          <w:sz w:val="18"/>
          <w:szCs w:val="18"/>
        </w:rPr>
      </w:pPr>
      <w:r w:rsidRPr="00377B91">
        <w:rPr>
          <w:rFonts w:ascii="Arial" w:hAnsi="Arial" w:cs="Arial"/>
          <w:sz w:val="18"/>
          <w:szCs w:val="18"/>
        </w:rPr>
        <w:t>Cuando el contribuyente cuente con autorización para pagar a plazos y no le haya sido revocada.</w:t>
      </w:r>
    </w:p>
    <w:p w14:paraId="4DF5562A" w14:textId="77777777" w:rsidR="0083546E" w:rsidRPr="00377B91" w:rsidRDefault="0083546E" w:rsidP="0083546E">
      <w:pPr>
        <w:pStyle w:val="Sinespaciado"/>
        <w:ind w:left="1056" w:firstLine="60"/>
        <w:jc w:val="both"/>
        <w:rPr>
          <w:rFonts w:ascii="Arial" w:hAnsi="Arial" w:cs="Arial"/>
          <w:sz w:val="18"/>
          <w:szCs w:val="18"/>
        </w:rPr>
      </w:pPr>
    </w:p>
    <w:p w14:paraId="57F775AE" w14:textId="77777777" w:rsidR="0083546E" w:rsidRPr="00377B91" w:rsidRDefault="0083546E" w:rsidP="00457E58">
      <w:pPr>
        <w:pStyle w:val="Sinespaciado"/>
        <w:numPr>
          <w:ilvl w:val="0"/>
          <w:numId w:val="52"/>
        </w:numPr>
        <w:ind w:left="1776"/>
        <w:jc w:val="both"/>
        <w:rPr>
          <w:rFonts w:ascii="Arial" w:hAnsi="Arial" w:cs="Arial"/>
          <w:sz w:val="18"/>
          <w:szCs w:val="18"/>
        </w:rPr>
      </w:pPr>
      <w:r w:rsidRPr="00377B91">
        <w:rPr>
          <w:rFonts w:ascii="Arial" w:hAnsi="Arial" w:cs="Arial"/>
          <w:sz w:val="18"/>
          <w:szCs w:val="18"/>
        </w:rPr>
        <w:t xml:space="preserve">Cuando no haya vencido el plazo para pagar a que se refiere el artículo 65 del CFF. </w:t>
      </w:r>
    </w:p>
    <w:p w14:paraId="4B6A67AE" w14:textId="77777777" w:rsidR="0083546E" w:rsidRPr="00377B91" w:rsidRDefault="0083546E" w:rsidP="0083546E">
      <w:pPr>
        <w:pStyle w:val="Sinespaciado"/>
        <w:ind w:left="1056"/>
        <w:jc w:val="both"/>
        <w:rPr>
          <w:rFonts w:ascii="Arial" w:hAnsi="Arial" w:cs="Arial"/>
          <w:sz w:val="18"/>
          <w:szCs w:val="18"/>
        </w:rPr>
      </w:pPr>
    </w:p>
    <w:p w14:paraId="4C186563" w14:textId="77777777" w:rsidR="0083546E" w:rsidRPr="00377B91" w:rsidRDefault="0083546E" w:rsidP="00457E58">
      <w:pPr>
        <w:pStyle w:val="Sinespaciado"/>
        <w:numPr>
          <w:ilvl w:val="0"/>
          <w:numId w:val="52"/>
        </w:numPr>
        <w:ind w:left="1776"/>
        <w:jc w:val="both"/>
        <w:rPr>
          <w:rFonts w:ascii="Arial" w:hAnsi="Arial" w:cs="Arial"/>
          <w:sz w:val="18"/>
          <w:szCs w:val="18"/>
        </w:rPr>
      </w:pPr>
      <w:r w:rsidRPr="00377B91">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5EF6655F" w14:textId="77777777" w:rsidR="0083546E" w:rsidRPr="00377B91" w:rsidRDefault="0083546E" w:rsidP="0083546E">
      <w:pPr>
        <w:pStyle w:val="Sinespaciado"/>
        <w:ind w:left="1056"/>
        <w:jc w:val="both"/>
        <w:rPr>
          <w:rFonts w:ascii="Arial" w:hAnsi="Arial" w:cs="Arial"/>
          <w:sz w:val="18"/>
          <w:szCs w:val="18"/>
        </w:rPr>
      </w:pPr>
    </w:p>
    <w:p w14:paraId="2D9BE89F" w14:textId="77777777" w:rsidR="0083546E" w:rsidRPr="00377B91" w:rsidRDefault="0083546E" w:rsidP="00457E58">
      <w:pPr>
        <w:pStyle w:val="Sinespaciado"/>
        <w:numPr>
          <w:ilvl w:val="0"/>
          <w:numId w:val="52"/>
        </w:numPr>
        <w:ind w:left="1776"/>
        <w:jc w:val="both"/>
        <w:rPr>
          <w:rFonts w:ascii="Arial" w:hAnsi="Arial" w:cs="Arial"/>
          <w:sz w:val="18"/>
          <w:szCs w:val="18"/>
        </w:rPr>
      </w:pPr>
      <w:r w:rsidRPr="00377B91">
        <w:rPr>
          <w:rFonts w:ascii="Arial" w:hAnsi="Arial" w:cs="Arial"/>
          <w:sz w:val="18"/>
          <w:szCs w:val="18"/>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5137DFF2" w14:textId="77777777" w:rsidR="0083546E" w:rsidRPr="00377B91" w:rsidRDefault="0083546E" w:rsidP="0083546E">
      <w:pPr>
        <w:pStyle w:val="Sinespaciado"/>
        <w:ind w:left="1056"/>
        <w:jc w:val="both"/>
        <w:rPr>
          <w:rFonts w:ascii="Arial" w:hAnsi="Arial" w:cs="Arial"/>
          <w:sz w:val="18"/>
          <w:szCs w:val="18"/>
        </w:rPr>
      </w:pPr>
    </w:p>
    <w:p w14:paraId="67972BF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2D7F8A63" w14:textId="77777777" w:rsidR="0083546E" w:rsidRPr="00377B91" w:rsidRDefault="0083546E" w:rsidP="0083546E">
      <w:pPr>
        <w:pStyle w:val="Sinespaciado"/>
        <w:ind w:left="1056"/>
        <w:jc w:val="both"/>
        <w:rPr>
          <w:rFonts w:ascii="Arial" w:hAnsi="Arial" w:cs="Arial"/>
          <w:sz w:val="18"/>
          <w:szCs w:val="18"/>
        </w:rPr>
      </w:pPr>
    </w:p>
    <w:p w14:paraId="10ECCD03"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lastRenderedPageBreak/>
        <w:t xml:space="preserve">Si el contribuyente no pudo aclarar alguna de las inconsistencias, podrá hacer valer nuevamente la aclaración correspondiente, cuando aporte nuevas razones y lo soporte documentalmente. </w:t>
      </w:r>
    </w:p>
    <w:p w14:paraId="6781A5C8" w14:textId="77777777" w:rsidR="0083546E" w:rsidRPr="00377B91" w:rsidRDefault="0083546E" w:rsidP="0083546E">
      <w:pPr>
        <w:pStyle w:val="Sinespaciado"/>
        <w:ind w:left="1056"/>
        <w:jc w:val="both"/>
        <w:rPr>
          <w:rFonts w:ascii="Arial" w:hAnsi="Arial" w:cs="Arial"/>
          <w:sz w:val="18"/>
          <w:szCs w:val="18"/>
        </w:rPr>
      </w:pPr>
    </w:p>
    <w:p w14:paraId="73C1E49C"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706C37A5" w14:textId="77777777" w:rsidR="0083546E" w:rsidRPr="00377B91" w:rsidRDefault="0083546E" w:rsidP="0083546E">
      <w:pPr>
        <w:pStyle w:val="Sinespaciado"/>
        <w:ind w:left="1056"/>
        <w:jc w:val="both"/>
        <w:rPr>
          <w:rFonts w:ascii="Arial" w:hAnsi="Arial" w:cs="Arial"/>
          <w:sz w:val="18"/>
          <w:szCs w:val="18"/>
        </w:rPr>
      </w:pPr>
    </w:p>
    <w:p w14:paraId="029FA244"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4120BEC7" w14:textId="77777777" w:rsidR="0083546E" w:rsidRPr="00377B91" w:rsidRDefault="0083546E" w:rsidP="0083546E">
      <w:pPr>
        <w:pStyle w:val="Sinespaciado"/>
        <w:ind w:left="1056"/>
        <w:jc w:val="both"/>
        <w:rPr>
          <w:rFonts w:ascii="Arial" w:hAnsi="Arial" w:cs="Arial"/>
          <w:sz w:val="18"/>
          <w:szCs w:val="18"/>
        </w:rPr>
      </w:pPr>
    </w:p>
    <w:p w14:paraId="2043BB5A"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presente regla también es aplicable a los contribuyentes que subcontraten a los proveedores o prestadores de servicio a quienes se adjudique el contrato. </w:t>
      </w:r>
    </w:p>
    <w:p w14:paraId="61773B1E" w14:textId="77777777" w:rsidR="0083546E" w:rsidRPr="00377B91" w:rsidRDefault="0083546E" w:rsidP="0083546E">
      <w:pPr>
        <w:pStyle w:val="Sinespaciado"/>
        <w:ind w:left="1056"/>
        <w:jc w:val="both"/>
        <w:rPr>
          <w:rFonts w:ascii="Arial" w:hAnsi="Arial" w:cs="Arial"/>
          <w:i/>
          <w:sz w:val="18"/>
          <w:szCs w:val="18"/>
        </w:rPr>
      </w:pPr>
    </w:p>
    <w:p w14:paraId="3623DC6B" w14:textId="77777777" w:rsidR="0083546E" w:rsidRPr="00377B91" w:rsidRDefault="0083546E" w:rsidP="0083546E">
      <w:pPr>
        <w:shd w:val="clear" w:color="auto" w:fill="FFFFFF"/>
        <w:ind w:left="1055"/>
        <w:jc w:val="both"/>
        <w:rPr>
          <w:rFonts w:ascii="Arial" w:hAnsi="Arial" w:cs="Arial"/>
          <w:i/>
          <w:sz w:val="18"/>
          <w:szCs w:val="18"/>
        </w:rPr>
      </w:pPr>
      <w:r w:rsidRPr="00377B91">
        <w:rPr>
          <w:rFonts w:ascii="Arial" w:hAnsi="Arial" w:cs="Arial"/>
          <w:i/>
          <w:sz w:val="18"/>
          <w:szCs w:val="18"/>
        </w:rPr>
        <w:t>CFF 31, 32-B Ter, 32-B Quinquies, 32-D, 65, 66, 66-A, 69, 69-B, 69-B Bis, 141, LISR 82, 86, RMF 2023 2.1.51., 2.11.5., 3.10.10., 5.2.2., 5.2.13., 5.2.15., 5.2.17., 5.2.18., 5.2.19., 5.2.20., 5.2.21., 5.2.26</w:t>
      </w:r>
    </w:p>
    <w:p w14:paraId="18CBCBA4" w14:textId="77777777" w:rsidR="0083546E" w:rsidRPr="00333537" w:rsidRDefault="0083546E" w:rsidP="0083546E">
      <w:pPr>
        <w:shd w:val="clear" w:color="auto" w:fill="FFFFFF"/>
        <w:jc w:val="both"/>
        <w:rPr>
          <w:rFonts w:ascii="Arial" w:hAnsi="Arial" w:cs="Arial"/>
          <w:color w:val="2F2F2F"/>
          <w:sz w:val="22"/>
          <w:szCs w:val="18"/>
        </w:rPr>
      </w:pPr>
    </w:p>
    <w:p w14:paraId="5D501317" w14:textId="77777777" w:rsidR="0083546E" w:rsidRPr="00333537" w:rsidRDefault="0083546E" w:rsidP="0083546E">
      <w:pPr>
        <w:jc w:val="both"/>
        <w:rPr>
          <w:rFonts w:ascii="Arial" w:hAnsi="Arial" w:cs="Arial"/>
          <w:sz w:val="22"/>
          <w:szCs w:val="18"/>
        </w:rPr>
      </w:pPr>
      <w:r w:rsidRPr="00333537">
        <w:rPr>
          <w:rFonts w:ascii="Arial" w:hAnsi="Arial" w:cs="Arial"/>
          <w:sz w:val="22"/>
          <w:szCs w:val="18"/>
        </w:rPr>
        <w:t>Me doy por enterado y presto mi consentimiento.</w:t>
      </w:r>
    </w:p>
    <w:p w14:paraId="63F94241" w14:textId="77777777" w:rsidR="0083546E" w:rsidRPr="00377B91" w:rsidRDefault="0083546E" w:rsidP="0083546E">
      <w:pPr>
        <w:jc w:val="center"/>
        <w:rPr>
          <w:rFonts w:ascii="Arial" w:eastAsia="Batang" w:hAnsi="Arial" w:cs="Arial"/>
          <w:b/>
          <w:sz w:val="18"/>
          <w:szCs w:val="18"/>
        </w:rPr>
      </w:pPr>
    </w:p>
    <w:p w14:paraId="6C6F9CD7"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A T E N T A M E N T E</w:t>
      </w:r>
    </w:p>
    <w:p w14:paraId="10E0CD28" w14:textId="77777777" w:rsidR="0083546E" w:rsidRPr="0083546E" w:rsidRDefault="0083546E" w:rsidP="0083546E">
      <w:pPr>
        <w:rPr>
          <w:rFonts w:ascii="Arial" w:eastAsia="Batang" w:hAnsi="Arial" w:cs="Arial"/>
          <w:b/>
          <w:sz w:val="22"/>
          <w:szCs w:val="18"/>
        </w:rPr>
      </w:pPr>
    </w:p>
    <w:p w14:paraId="1B2B447C"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_______________________________________________________</w:t>
      </w:r>
    </w:p>
    <w:p w14:paraId="2A40ECDD"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Nombre y firma del Apoderado o</w:t>
      </w:r>
    </w:p>
    <w:p w14:paraId="17CB99AD"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 xml:space="preserve">Representante Legal de la persona moral </w:t>
      </w:r>
    </w:p>
    <w:p w14:paraId="78D34EF2"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o en su caso, de la persona física</w:t>
      </w: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63" w:name="_ANEXO_4"/>
      <w:bookmarkStart w:id="64" w:name="_ANEXO_5"/>
      <w:bookmarkStart w:id="65" w:name="_ANEXO_6"/>
      <w:bookmarkEnd w:id="48"/>
      <w:bookmarkEnd w:id="63"/>
      <w:bookmarkEnd w:id="64"/>
      <w:bookmarkEnd w:id="65"/>
    </w:p>
    <w:p w14:paraId="63277DF7" w14:textId="77777777"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0D23B8AD"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77777777"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5584E528" w14:textId="77777777" w:rsidR="006C7738" w:rsidRPr="00F54C87" w:rsidRDefault="006C7738" w:rsidP="006C7738">
      <w:pPr>
        <w:rPr>
          <w:rFonts w:ascii="Arial" w:eastAsia="Arial" w:hAnsi="Arial" w:cs="Arial"/>
          <w:b/>
          <w:sz w:val="22"/>
        </w:rPr>
      </w:pPr>
    </w:p>
    <w:p w14:paraId="0724D714" w14:textId="1D207699"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59EAF901" w14:textId="64CF7E15" w:rsidR="006C7738" w:rsidRPr="00F54C87" w:rsidRDefault="006C7738" w:rsidP="00187BA0">
      <w:pPr>
        <w:widowControl w:val="0"/>
        <w:autoSpaceDE w:val="0"/>
        <w:autoSpaceDN w:val="0"/>
        <w:ind w:right="49"/>
        <w:jc w:val="right"/>
        <w:rPr>
          <w:rFonts w:ascii="Arial" w:eastAsia="Arial" w:hAnsi="Arial" w:cs="Arial"/>
          <w:b/>
          <w:color w:val="FF0000"/>
          <w:sz w:val="22"/>
          <w:szCs w:val="22"/>
        </w:rPr>
      </w:pPr>
    </w:p>
    <w:p w14:paraId="66AA8214" w14:textId="2398D8A9" w:rsidR="00333537" w:rsidRPr="00C26B0C" w:rsidRDefault="00FF4AAA" w:rsidP="00FC10C0">
      <w:pPr>
        <w:jc w:val="both"/>
        <w:rPr>
          <w:rFonts w:ascii="Arial" w:hAnsi="Arial" w:cs="Arial"/>
          <w:color w:val="0070C0"/>
          <w:sz w:val="22"/>
          <w:szCs w:val="22"/>
          <w:lang w:eastAsia="en-US"/>
        </w:rPr>
      </w:pPr>
      <w:r w:rsidRPr="00FF4AAA">
        <w:rPr>
          <w:rFonts w:ascii="Arial" w:hAnsi="Arial" w:cs="Arial"/>
          <w:sz w:val="22"/>
          <w:szCs w:val="22"/>
          <w:lang w:eastAsia="en-US"/>
        </w:rPr>
        <w:t xml:space="preserve">Por este conducto, quien suscribe, C. </w:t>
      </w:r>
      <w:bookmarkStart w:id="66" w:name="_Hlk156985908"/>
      <w:r w:rsidRPr="00FF4AAA">
        <w:rPr>
          <w:rFonts w:ascii="Arial" w:hAnsi="Arial" w:cs="Arial"/>
          <w:b/>
          <w:i/>
          <w:sz w:val="22"/>
          <w:szCs w:val="22"/>
          <w:u w:val="single"/>
          <w:lang w:eastAsia="en-US"/>
        </w:rPr>
        <w:t xml:space="preserve">  nombre completo del Apoderado o Representante Legal de la persona moral o en su caso, de la persona física,   </w:t>
      </w:r>
      <w:r w:rsidRPr="00FF4AAA">
        <w:rPr>
          <w:rFonts w:ascii="Arial" w:hAnsi="Arial" w:cs="Arial"/>
          <w:b/>
          <w:i/>
          <w:sz w:val="22"/>
          <w:szCs w:val="22"/>
          <w:lang w:eastAsia="en-US"/>
        </w:rPr>
        <w:t xml:space="preserve"> </w:t>
      </w:r>
      <w:bookmarkEnd w:id="66"/>
      <w:r w:rsidRPr="00FF4AAA">
        <w:rPr>
          <w:rFonts w:ascii="Arial" w:hAnsi="Arial" w:cs="Arial"/>
          <w:sz w:val="22"/>
          <w:szCs w:val="22"/>
          <w:lang w:eastAsia="en-US"/>
        </w:rPr>
        <w:t>en mi propia representación o en nombre de mi representada</w:t>
      </w:r>
      <w:r w:rsidRPr="00FF4AAA">
        <w:rPr>
          <w:rFonts w:ascii="Arial" w:hAnsi="Arial" w:cs="Arial"/>
          <w:b/>
          <w:i/>
          <w:sz w:val="22"/>
          <w:szCs w:val="22"/>
          <w:lang w:eastAsia="en-US"/>
        </w:rPr>
        <w:t xml:space="preserve"> </w:t>
      </w:r>
      <w:r w:rsidRPr="00FF4AAA">
        <w:rPr>
          <w:rFonts w:ascii="Arial" w:hAnsi="Arial" w:cs="Arial"/>
          <w:b/>
          <w:i/>
          <w:sz w:val="22"/>
          <w:szCs w:val="22"/>
          <w:u w:val="single"/>
          <w:lang w:eastAsia="en-US"/>
        </w:rPr>
        <w:t xml:space="preserve">                                                   </w:t>
      </w:r>
      <w:r w:rsidRPr="00FF4AAA">
        <w:rPr>
          <w:rFonts w:ascii="Arial" w:hAnsi="Arial" w:cs="Arial"/>
          <w:b/>
          <w:i/>
          <w:sz w:val="22"/>
          <w:szCs w:val="22"/>
          <w:lang w:eastAsia="en-US"/>
        </w:rPr>
        <w:t xml:space="preserve"> </w:t>
      </w:r>
      <w:r w:rsidRPr="00FF4AAA">
        <w:rPr>
          <w:rFonts w:ascii="Arial" w:hAnsi="Arial" w:cs="Arial"/>
          <w:sz w:val="22"/>
          <w:szCs w:val="22"/>
          <w:lang w:eastAsia="en-US"/>
        </w:rPr>
        <w:t xml:space="preserve"> manifiesto bajo protesta de decir verdad </w:t>
      </w:r>
      <w:r w:rsidRPr="00FF4AAA">
        <w:rPr>
          <w:rFonts w:ascii="Arial" w:hAnsi="Arial" w:cs="Arial"/>
          <w:sz w:val="22"/>
          <w:szCs w:val="18"/>
        </w:rPr>
        <w:t xml:space="preserve">y </w:t>
      </w:r>
      <w:r w:rsidRPr="00FF4AAA">
        <w:rPr>
          <w:rFonts w:ascii="Arial" w:hAnsi="Arial" w:cs="Arial"/>
          <w:bCs/>
          <w:sz w:val="22"/>
          <w:szCs w:val="18"/>
        </w:rPr>
        <w:t>bajo el principio de buena fe</w:t>
      </w:r>
      <w:r w:rsidRPr="00FF4AAA">
        <w:rPr>
          <w:rFonts w:ascii="Arial" w:hAnsi="Arial" w:cs="Arial"/>
          <w:sz w:val="22"/>
          <w:szCs w:val="22"/>
          <w:lang w:eastAsia="en-US"/>
        </w:rPr>
        <w:t xml:space="preserve">, que señalo el domicilio ubicado en </w:t>
      </w:r>
      <w:r w:rsidRPr="00FF4AAA">
        <w:rPr>
          <w:rFonts w:ascii="Arial" w:hAnsi="Arial" w:cs="Arial"/>
          <w:b/>
          <w:sz w:val="22"/>
          <w:szCs w:val="22"/>
          <w:u w:val="single"/>
          <w:lang w:eastAsia="en-US"/>
        </w:rPr>
        <w:t>la calle _______ número ____ colonia _____ código postal ________ en la ciudad de ______,</w:t>
      </w:r>
      <w:r w:rsidRPr="00FF4AAA">
        <w:rPr>
          <w:rFonts w:ascii="Arial" w:hAnsi="Arial" w:cs="Arial"/>
          <w:sz w:val="22"/>
          <w:szCs w:val="22"/>
          <w:lang w:eastAsia="en-US"/>
        </w:rPr>
        <w:t xml:space="preserve"> la cual proporciono </w:t>
      </w:r>
      <w:r w:rsidRPr="00FF4AAA">
        <w:rPr>
          <w:rFonts w:ascii="Arial" w:hAnsi="Arial" w:cs="Arial"/>
          <w:sz w:val="22"/>
          <w:szCs w:val="24"/>
          <w:lang w:eastAsia="en-US"/>
        </w:rPr>
        <w:t>para recibir todo tipo de notificaciones referentes al presente procedimiento de</w:t>
      </w:r>
      <w:r w:rsidRPr="00FF4AAA">
        <w:rPr>
          <w:rFonts w:ascii="Arial" w:hAnsi="Arial" w:cs="Arial"/>
          <w:sz w:val="22"/>
          <w:lang w:val="es-ES"/>
        </w:rPr>
        <w:t xml:space="preserve"> </w:t>
      </w:r>
      <w:r w:rsidR="00FC10C0">
        <w:rPr>
          <w:rFonts w:ascii="Arial" w:hAnsi="Arial" w:cs="Arial"/>
          <w:sz w:val="22"/>
          <w:lang w:val="es-ES"/>
        </w:rPr>
        <w:t>pres</w:t>
      </w:r>
      <w:r w:rsidR="00FC10C0" w:rsidRPr="00676354">
        <w:rPr>
          <w:rFonts w:ascii="Arial" w:hAnsi="Arial" w:cs="Arial"/>
          <w:sz w:val="22"/>
          <w:lang w:val="es-ES"/>
        </w:rPr>
        <w:t>tación de</w:t>
      </w:r>
      <w:r w:rsidR="00FC10C0">
        <w:rPr>
          <w:rFonts w:ascii="Arial" w:hAnsi="Arial" w:cs="Arial"/>
          <w:sz w:val="22"/>
          <w:lang w:val="es-ES"/>
        </w:rPr>
        <w:t>l</w:t>
      </w:r>
      <w:r w:rsidR="00FC10C0" w:rsidRPr="00676354">
        <w:rPr>
          <w:rFonts w:ascii="Arial" w:hAnsi="Arial" w:cs="Arial"/>
          <w:sz w:val="22"/>
          <w:lang w:val="es-ES"/>
        </w:rPr>
        <w:t xml:space="preserve"> </w:t>
      </w:r>
      <w:r w:rsidR="00FC10C0" w:rsidRPr="00676354">
        <w:rPr>
          <w:rFonts w:ascii="Arial" w:hAnsi="Arial" w:cs="Arial"/>
          <w:b/>
          <w:sz w:val="22"/>
        </w:rPr>
        <w:t>SERVICIO</w:t>
      </w:r>
      <w:r w:rsidR="00FC10C0">
        <w:rPr>
          <w:rFonts w:ascii="Arial" w:hAnsi="Arial" w:cs="Arial"/>
          <w:b/>
          <w:sz w:val="22"/>
        </w:rPr>
        <w:t xml:space="preserve"> INTEGRAL DE LIMPIEZA</w:t>
      </w:r>
      <w:r w:rsidR="00FC10C0" w:rsidRPr="00676354">
        <w:rPr>
          <w:rFonts w:ascii="Arial" w:hAnsi="Arial" w:cs="Arial"/>
          <w:b/>
          <w:sz w:val="22"/>
        </w:rPr>
        <w:t xml:space="preserve"> PARA </w:t>
      </w:r>
      <w:r w:rsidR="00FC10C0">
        <w:rPr>
          <w:rFonts w:ascii="Arial" w:hAnsi="Arial" w:cs="Arial"/>
          <w:b/>
          <w:sz w:val="22"/>
        </w:rPr>
        <w:t>INSTALACIONES</w:t>
      </w:r>
      <w:r w:rsidR="00FC10C0" w:rsidRPr="00676354">
        <w:rPr>
          <w:rFonts w:ascii="Arial" w:hAnsi="Arial" w:cs="Arial"/>
          <w:b/>
          <w:sz w:val="22"/>
        </w:rPr>
        <w:t xml:space="preserve"> DEL CIATEJ, A.C., 2024</w:t>
      </w:r>
      <w:r w:rsidR="00FC10C0">
        <w:rPr>
          <w:rFonts w:ascii="Arial" w:hAnsi="Arial" w:cs="Arial"/>
          <w:b/>
          <w:sz w:val="22"/>
        </w:rPr>
        <w:t>.</w:t>
      </w:r>
    </w:p>
    <w:p w14:paraId="627B5776" w14:textId="27D9B968" w:rsidR="006C7738" w:rsidRPr="006C7738" w:rsidRDefault="006C7738" w:rsidP="006C7738">
      <w:pPr>
        <w:jc w:val="both"/>
        <w:rPr>
          <w:rFonts w:ascii="Arial" w:eastAsia="Batang" w:hAnsi="Arial" w:cs="Arial"/>
          <w:b/>
          <w:szCs w:val="17"/>
        </w:rPr>
      </w:pPr>
    </w:p>
    <w:p w14:paraId="265F6E63" w14:textId="5135C504" w:rsidR="006C7738" w:rsidRPr="00F54C87" w:rsidRDefault="006C7738" w:rsidP="006C7738">
      <w:pPr>
        <w:widowControl w:val="0"/>
        <w:autoSpaceDE w:val="0"/>
        <w:autoSpaceDN w:val="0"/>
        <w:spacing w:before="8"/>
        <w:ind w:right="49"/>
        <w:jc w:val="both"/>
        <w:rPr>
          <w:rFonts w:ascii="Arial" w:hAnsi="Arial" w:cs="Arial"/>
          <w:sz w:val="22"/>
          <w:szCs w:val="22"/>
          <w:lang w:eastAsia="en-US"/>
        </w:rPr>
      </w:pPr>
    </w:p>
    <w:p w14:paraId="331352A7" w14:textId="77777777" w:rsidR="006C7738" w:rsidRPr="00F54C87" w:rsidRDefault="006C773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1ECBDDA9" w14:textId="77777777" w:rsidR="006C7738" w:rsidRPr="00F54C87" w:rsidRDefault="006C7738" w:rsidP="006C7738">
      <w:pPr>
        <w:jc w:val="center"/>
        <w:rPr>
          <w:rFonts w:ascii="Arial" w:eastAsia="Cambria" w:hAnsi="Arial" w:cs="Arial"/>
          <w:b/>
          <w:sz w:val="22"/>
          <w:szCs w:val="22"/>
          <w:lang w:val="es-ES" w:eastAsia="en-US"/>
        </w:rPr>
      </w:pPr>
    </w:p>
    <w:p w14:paraId="0E036C45" w14:textId="77777777" w:rsidR="006C7738" w:rsidRPr="00F54C87" w:rsidRDefault="006C7738" w:rsidP="006C7738">
      <w:pPr>
        <w:rPr>
          <w:rFonts w:ascii="Arial" w:eastAsia="Cambria" w:hAnsi="Arial" w:cs="Arial"/>
          <w:b/>
          <w:sz w:val="22"/>
          <w:szCs w:val="22"/>
          <w:lang w:val="es-ES" w:eastAsia="en-US"/>
        </w:rPr>
      </w:pPr>
    </w:p>
    <w:p w14:paraId="345D5EAC"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1AC21D39"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Nombre y firma del Apoderado o</w:t>
      </w:r>
    </w:p>
    <w:p w14:paraId="23E7D220"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 xml:space="preserve">Representante Legal de la persona moral </w:t>
      </w:r>
    </w:p>
    <w:p w14:paraId="0F74D4DE"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o en su caso, de la persona física</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5BB0436" w14:textId="0250EE3E" w:rsidR="00C61672" w:rsidRPr="0055556F" w:rsidRDefault="00C61672" w:rsidP="00C61672">
      <w:pPr>
        <w:pStyle w:val="Sinespaciado"/>
        <w:jc w:val="center"/>
        <w:rPr>
          <w:rFonts w:ascii="Arial" w:hAnsi="Arial" w:cs="Arial"/>
          <w:b/>
          <w:color w:val="FF0000"/>
          <w:szCs w:val="18"/>
        </w:rPr>
      </w:pPr>
      <w:bookmarkStart w:id="67" w:name="ANEXO10"/>
      <w:bookmarkEnd w:id="49"/>
      <w:r w:rsidRPr="0055556F">
        <w:rPr>
          <w:rFonts w:ascii="Arial" w:hAnsi="Arial" w:cs="Arial"/>
          <w:b/>
          <w:color w:val="FF0000"/>
          <w:szCs w:val="18"/>
        </w:rPr>
        <w:lastRenderedPageBreak/>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77777777"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 PARA LA PRESTACIÓN DEL SERVICIO”</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65DDB4D7"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0EB59B4B" w14:textId="12A91CAA" w:rsidR="00FF4AAA" w:rsidRPr="00FF4AAA" w:rsidRDefault="00FF4AAA" w:rsidP="00FF4AAA">
      <w:pPr>
        <w:jc w:val="both"/>
        <w:rPr>
          <w:rFonts w:asciiTheme="minorHAnsi" w:eastAsiaTheme="minorHAnsi" w:hAnsiTheme="minorHAnsi" w:cstheme="minorBidi"/>
          <w:sz w:val="22"/>
          <w:szCs w:val="22"/>
          <w:lang w:eastAsia="en-US"/>
        </w:rPr>
      </w:pPr>
      <w:r w:rsidRPr="00FF4AAA">
        <w:rPr>
          <w:rFonts w:ascii="Arial" w:hAnsi="Arial" w:cs="Arial"/>
          <w:sz w:val="22"/>
          <w:szCs w:val="22"/>
          <w:lang w:val="es-ES"/>
        </w:rPr>
        <w:t xml:space="preserve">Me refiero al </w:t>
      </w:r>
      <w:r w:rsidRPr="00FF4AAA">
        <w:rPr>
          <w:rFonts w:ascii="Arial" w:hAnsi="Arial" w:cs="Arial"/>
          <w:sz w:val="22"/>
          <w:szCs w:val="22"/>
        </w:rPr>
        <w:t xml:space="preserve">procedimiento número </w:t>
      </w:r>
      <w:r w:rsidRPr="00FF4AAA">
        <w:rPr>
          <w:rFonts w:ascii="Arial" w:hAnsi="Arial" w:cs="Arial"/>
          <w:b/>
          <w:sz w:val="22"/>
          <w:szCs w:val="22"/>
        </w:rPr>
        <w:t>_________________</w:t>
      </w:r>
      <w:r w:rsidRPr="00FF4AAA">
        <w:rPr>
          <w:rFonts w:ascii="Arial" w:hAnsi="Arial" w:cs="Arial"/>
          <w:sz w:val="22"/>
          <w:szCs w:val="22"/>
        </w:rPr>
        <w:t xml:space="preserve"> para la </w:t>
      </w:r>
      <w:r w:rsidR="00FC10C0">
        <w:rPr>
          <w:rFonts w:ascii="Arial" w:hAnsi="Arial" w:cs="Arial"/>
          <w:sz w:val="22"/>
          <w:lang w:val="es-ES"/>
        </w:rPr>
        <w:t>pres</w:t>
      </w:r>
      <w:r w:rsidR="00FC10C0" w:rsidRPr="00676354">
        <w:rPr>
          <w:rFonts w:ascii="Arial" w:hAnsi="Arial" w:cs="Arial"/>
          <w:sz w:val="22"/>
          <w:lang w:val="es-ES"/>
        </w:rPr>
        <w:t>tación de</w:t>
      </w:r>
      <w:r w:rsidR="00FC10C0">
        <w:rPr>
          <w:rFonts w:ascii="Arial" w:hAnsi="Arial" w:cs="Arial"/>
          <w:sz w:val="22"/>
          <w:lang w:val="es-ES"/>
        </w:rPr>
        <w:t>l</w:t>
      </w:r>
      <w:r w:rsidR="00FC10C0" w:rsidRPr="00676354">
        <w:rPr>
          <w:rFonts w:ascii="Arial" w:hAnsi="Arial" w:cs="Arial"/>
          <w:sz w:val="22"/>
          <w:lang w:val="es-ES"/>
        </w:rPr>
        <w:t xml:space="preserve"> </w:t>
      </w:r>
      <w:r w:rsidR="00FC10C0" w:rsidRPr="00676354">
        <w:rPr>
          <w:rFonts w:ascii="Arial" w:hAnsi="Arial" w:cs="Arial"/>
          <w:b/>
          <w:sz w:val="22"/>
        </w:rPr>
        <w:t>SERVICIO</w:t>
      </w:r>
      <w:r w:rsidR="00FC10C0">
        <w:rPr>
          <w:rFonts w:ascii="Arial" w:hAnsi="Arial" w:cs="Arial"/>
          <w:b/>
          <w:sz w:val="22"/>
        </w:rPr>
        <w:t xml:space="preserve"> INTEGRAL DE LIMPIEZA</w:t>
      </w:r>
      <w:r w:rsidR="00FC10C0" w:rsidRPr="00676354">
        <w:rPr>
          <w:rFonts w:ascii="Arial" w:hAnsi="Arial" w:cs="Arial"/>
          <w:b/>
          <w:sz w:val="22"/>
        </w:rPr>
        <w:t xml:space="preserve"> PARA </w:t>
      </w:r>
      <w:r w:rsidR="00FC10C0">
        <w:rPr>
          <w:rFonts w:ascii="Arial" w:hAnsi="Arial" w:cs="Arial"/>
          <w:b/>
          <w:sz w:val="22"/>
        </w:rPr>
        <w:t>INSTALACIONES</w:t>
      </w:r>
      <w:r w:rsidR="00FC10C0" w:rsidRPr="00676354">
        <w:rPr>
          <w:rFonts w:ascii="Arial" w:hAnsi="Arial" w:cs="Arial"/>
          <w:b/>
          <w:sz w:val="22"/>
        </w:rPr>
        <w:t xml:space="preserve"> DEL CIATEJ, A.C., 2024</w:t>
      </w:r>
      <w:r w:rsidRPr="00FF4AAA">
        <w:rPr>
          <w:rFonts w:asciiTheme="minorHAnsi" w:eastAsiaTheme="minorHAnsi" w:hAnsiTheme="minorHAnsi" w:cstheme="minorBidi"/>
          <w:sz w:val="22"/>
          <w:szCs w:val="22"/>
          <w:lang w:eastAsia="en-US"/>
        </w:rPr>
        <w:t xml:space="preserve">, </w:t>
      </w:r>
      <w:r w:rsidRPr="00FF4AAA">
        <w:rPr>
          <w:rFonts w:ascii="Arial" w:hAnsi="Arial" w:cs="Arial"/>
          <w:sz w:val="22"/>
          <w:szCs w:val="22"/>
          <w:lang w:val="es-ES"/>
        </w:rPr>
        <w:t>en el que en mi propia representación</w:t>
      </w:r>
      <w:r w:rsidRPr="00FF4AAA">
        <w:rPr>
          <w:rFonts w:ascii="Arial" w:hAnsi="Arial" w:cs="Arial"/>
          <w:b/>
          <w:i/>
          <w:sz w:val="22"/>
          <w:szCs w:val="22"/>
          <w:lang w:val="es-ES"/>
        </w:rPr>
        <w:t xml:space="preserve"> </w:t>
      </w:r>
      <w:r w:rsidRPr="00FF4AAA">
        <w:rPr>
          <w:rFonts w:ascii="Arial" w:hAnsi="Arial" w:cs="Arial"/>
          <w:sz w:val="22"/>
          <w:szCs w:val="22"/>
          <w:lang w:val="es-ES"/>
        </w:rPr>
        <w:t>o en nombre de mi representada</w:t>
      </w:r>
      <w:r w:rsidRPr="00FF4AAA">
        <w:rPr>
          <w:rFonts w:ascii="Arial" w:hAnsi="Arial" w:cs="Arial"/>
          <w:b/>
          <w:i/>
          <w:sz w:val="22"/>
          <w:szCs w:val="22"/>
          <w:lang w:val="es-ES"/>
        </w:rPr>
        <w:t xml:space="preserve"> </w:t>
      </w:r>
      <w:r w:rsidRPr="00FF4AAA">
        <w:rPr>
          <w:rFonts w:ascii="Arial" w:hAnsi="Arial" w:cs="Arial"/>
          <w:b/>
          <w:i/>
          <w:sz w:val="22"/>
          <w:szCs w:val="22"/>
          <w:u w:val="single"/>
          <w:lang w:val="es-ES"/>
        </w:rPr>
        <w:t>___________________________</w:t>
      </w:r>
      <w:r w:rsidRPr="00FF4AAA">
        <w:rPr>
          <w:rFonts w:ascii="Arial" w:hAnsi="Arial" w:cs="Arial"/>
          <w:sz w:val="22"/>
          <w:szCs w:val="22"/>
          <w:lang w:val="es-ES"/>
        </w:rPr>
        <w:t xml:space="preserve"> desea participar.</w:t>
      </w:r>
      <w:r>
        <w:rPr>
          <w:rFonts w:ascii="Arial" w:hAnsi="Arial" w:cs="Arial"/>
          <w:sz w:val="22"/>
          <w:szCs w:val="22"/>
          <w:lang w:val="es-ES"/>
        </w:rPr>
        <w:t xml:space="preserve"> </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63BDDA4C"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Nombre y firma del Apoderado o</w:t>
      </w:r>
    </w:p>
    <w:p w14:paraId="056C7A8B"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 xml:space="preserve">Representante Legal de la persona moral </w:t>
      </w:r>
    </w:p>
    <w:p w14:paraId="2DA5E450"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o en su caso, de la persona física</w:t>
      </w:r>
    </w:p>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3CD1BE48" w14:textId="77777777" w:rsidR="00AE0CCC" w:rsidRDefault="00AE0CCC" w:rsidP="00FF4AAA">
      <w:pP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lastRenderedPageBreak/>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6A2585B2" w14:textId="77777777" w:rsidR="00FF4AAA" w:rsidRPr="00FF4AAA" w:rsidRDefault="00FF4AAA" w:rsidP="00FF4AAA">
      <w:pPr>
        <w:ind w:right="-2"/>
        <w:jc w:val="both"/>
        <w:rPr>
          <w:rFonts w:ascii="Arial" w:hAnsi="Arial" w:cs="Arial"/>
          <w:color w:val="000000"/>
          <w:sz w:val="22"/>
        </w:rPr>
      </w:pPr>
      <w:bookmarkStart w:id="68" w:name="_Hlk156986583"/>
      <w:r w:rsidRPr="00FF4AAA">
        <w:rPr>
          <w:rFonts w:ascii="Arial" w:hAnsi="Arial" w:cs="Arial"/>
          <w:color w:val="000000"/>
          <w:sz w:val="22"/>
        </w:rPr>
        <w:t xml:space="preserve">Me refiero a la licitación pública electrónica nacional número </w:t>
      </w:r>
      <w:r w:rsidRPr="00FF4AAA">
        <w:rPr>
          <w:rFonts w:ascii="Arial" w:hAnsi="Arial" w:cs="Arial"/>
          <w:b/>
          <w:sz w:val="22"/>
        </w:rPr>
        <w:t xml:space="preserve">_________________ </w:t>
      </w:r>
      <w:r w:rsidRPr="00FF4AAA">
        <w:rPr>
          <w:rFonts w:ascii="Arial" w:hAnsi="Arial" w:cs="Arial"/>
          <w:sz w:val="22"/>
        </w:rPr>
        <w:t xml:space="preserve">en la que mi representada(o) o por mi propio derecho </w:t>
      </w:r>
      <w:bookmarkStart w:id="69" w:name="_Hlk156988647"/>
      <w:r w:rsidRPr="00FF4AAA">
        <w:rPr>
          <w:rFonts w:ascii="Arial" w:hAnsi="Arial" w:cs="Arial"/>
          <w:sz w:val="22"/>
          <w:u w:val="single"/>
        </w:rPr>
        <w:t xml:space="preserve">   </w:t>
      </w:r>
      <w:r w:rsidRPr="00FF4AAA">
        <w:rPr>
          <w:rFonts w:ascii="Arial" w:hAnsi="Arial" w:cs="Arial"/>
          <w:b/>
          <w:i/>
          <w:sz w:val="22"/>
          <w:u w:val="single"/>
        </w:rPr>
        <w:t xml:space="preserve">nombre de la persona física o moral         </w:t>
      </w:r>
      <w:r w:rsidRPr="00FF4AAA">
        <w:rPr>
          <w:rFonts w:ascii="Arial" w:hAnsi="Arial" w:cs="Arial"/>
          <w:sz w:val="22"/>
        </w:rPr>
        <w:t xml:space="preserve"> </w:t>
      </w:r>
      <w:bookmarkEnd w:id="69"/>
      <w:r w:rsidRPr="00FF4AAA">
        <w:rPr>
          <w:rFonts w:ascii="Arial" w:hAnsi="Arial" w:cs="Arial"/>
          <w:color w:val="000000"/>
          <w:sz w:val="22"/>
        </w:rPr>
        <w:t>participa(o) a través de la proposición que se contiene en el presente sobre.</w:t>
      </w:r>
    </w:p>
    <w:bookmarkEnd w:id="68"/>
    <w:p w14:paraId="3C86F540" w14:textId="77777777" w:rsidR="00FF4AAA" w:rsidRPr="00FF4AAA" w:rsidRDefault="00FF4AAA" w:rsidP="00FF4AAA">
      <w:pPr>
        <w:ind w:right="-2"/>
        <w:jc w:val="both"/>
        <w:rPr>
          <w:rFonts w:ascii="Arial" w:hAnsi="Arial" w:cs="Arial"/>
          <w:color w:val="000000"/>
          <w:sz w:val="22"/>
        </w:rPr>
      </w:pPr>
    </w:p>
    <w:p w14:paraId="207B6E32" w14:textId="77777777" w:rsidR="00FF4AAA" w:rsidRPr="00FF4AAA" w:rsidRDefault="00FF4AAA" w:rsidP="00FF4AAA">
      <w:pPr>
        <w:ind w:right="-2"/>
        <w:jc w:val="center"/>
        <w:rPr>
          <w:rFonts w:ascii="Arial" w:hAnsi="Arial" w:cs="Arial"/>
          <w:b/>
          <w:color w:val="FF0000"/>
          <w:sz w:val="22"/>
        </w:rPr>
      </w:pPr>
      <w:bookmarkStart w:id="70" w:name="_Hlk156986148"/>
      <w:r w:rsidRPr="00FF4AAA">
        <w:rPr>
          <w:rFonts w:ascii="Arial" w:hAnsi="Arial" w:cs="Arial"/>
          <w:b/>
          <w:color w:val="FF0000"/>
          <w:sz w:val="22"/>
        </w:rPr>
        <w:t>(Aplica para personas morales y personas físicas con representante o apoderado legal)</w:t>
      </w:r>
    </w:p>
    <w:bookmarkEnd w:id="70"/>
    <w:p w14:paraId="3A3F34C1" w14:textId="77777777" w:rsidR="00FF4AAA" w:rsidRPr="00FF4AAA" w:rsidRDefault="00FF4AAA" w:rsidP="00FF4AAA">
      <w:pPr>
        <w:ind w:right="-2"/>
        <w:jc w:val="center"/>
        <w:rPr>
          <w:rFonts w:ascii="Arial" w:hAnsi="Arial" w:cs="Arial"/>
          <w:b/>
          <w:color w:val="FF0000"/>
          <w:sz w:val="22"/>
        </w:rPr>
      </w:pPr>
    </w:p>
    <w:p w14:paraId="25D7999F" w14:textId="77777777" w:rsidR="00FF4AAA" w:rsidRPr="00FF4AAA" w:rsidRDefault="00FF4AAA" w:rsidP="00FF4AAA">
      <w:pPr>
        <w:ind w:right="-2"/>
        <w:jc w:val="both"/>
        <w:rPr>
          <w:rFonts w:ascii="Arial" w:hAnsi="Arial" w:cs="Arial"/>
          <w:color w:val="000000"/>
          <w:sz w:val="22"/>
        </w:rPr>
      </w:pPr>
      <w:bookmarkStart w:id="71" w:name="_Hlk156986498"/>
      <w:r w:rsidRPr="00FF4AAA">
        <w:rPr>
          <w:rFonts w:ascii="Arial" w:hAnsi="Arial" w:cs="Arial"/>
          <w:color w:val="000000"/>
          <w:sz w:val="22"/>
        </w:rPr>
        <w:t xml:space="preserve">Sobre el particular, manifiesto que el que suscribe, declara bajo protesta de decir verdad </w:t>
      </w:r>
      <w:r w:rsidRPr="00FF4AAA">
        <w:rPr>
          <w:rFonts w:ascii="Arial" w:hAnsi="Arial" w:cs="Arial"/>
          <w:sz w:val="22"/>
          <w:szCs w:val="18"/>
        </w:rPr>
        <w:t xml:space="preserve">y </w:t>
      </w:r>
      <w:r w:rsidRPr="00FF4AAA">
        <w:rPr>
          <w:rFonts w:ascii="Arial" w:hAnsi="Arial" w:cs="Arial"/>
          <w:bCs/>
          <w:sz w:val="22"/>
          <w:szCs w:val="18"/>
        </w:rPr>
        <w:t>bajo el principio de buena fe</w:t>
      </w:r>
      <w:r w:rsidRPr="00FF4AAA">
        <w:rPr>
          <w:rFonts w:ascii="Arial" w:hAnsi="Arial" w:cs="Arial"/>
          <w:color w:val="000000"/>
          <w:sz w:val="22"/>
        </w:rPr>
        <w:t xml:space="preserve">, que mi representada(o) es originaria(o) de los Estados Unidos Mexicanos, siendo una </w:t>
      </w:r>
      <w:r w:rsidRPr="00FF4AAA">
        <w:rPr>
          <w:rFonts w:ascii="Arial" w:hAnsi="Arial" w:cs="Arial"/>
          <w:i/>
          <w:color w:val="000000"/>
          <w:sz w:val="22"/>
        </w:rPr>
        <w:t>empresa/persona física</w:t>
      </w:r>
      <w:r w:rsidRPr="00FF4AAA">
        <w:rPr>
          <w:rFonts w:ascii="Arial" w:hAnsi="Arial" w:cs="Arial"/>
          <w:color w:val="000000"/>
          <w:sz w:val="22"/>
        </w:rPr>
        <w:t xml:space="preserve"> nacional conforme a la legislación aplicable en la materia. </w:t>
      </w:r>
    </w:p>
    <w:bookmarkEnd w:id="71"/>
    <w:p w14:paraId="5B2D2381" w14:textId="77777777" w:rsidR="00FF4AAA" w:rsidRPr="00FF4AAA" w:rsidRDefault="00FF4AAA" w:rsidP="00FF4AAA">
      <w:pPr>
        <w:ind w:right="-2"/>
        <w:jc w:val="both"/>
        <w:rPr>
          <w:rFonts w:ascii="Arial" w:hAnsi="Arial" w:cs="Arial"/>
          <w:color w:val="000000"/>
          <w:sz w:val="22"/>
        </w:rPr>
      </w:pPr>
    </w:p>
    <w:p w14:paraId="6DB7F549" w14:textId="77777777" w:rsidR="00FF4AAA" w:rsidRPr="00FF4AAA" w:rsidRDefault="00FF4AAA" w:rsidP="00FF4AAA">
      <w:pPr>
        <w:ind w:right="-2"/>
        <w:jc w:val="center"/>
        <w:rPr>
          <w:rFonts w:ascii="Arial" w:hAnsi="Arial" w:cs="Arial"/>
          <w:b/>
          <w:color w:val="FF0000"/>
          <w:sz w:val="22"/>
        </w:rPr>
      </w:pPr>
      <w:bookmarkStart w:id="72" w:name="_Hlk156986157"/>
      <w:r w:rsidRPr="00FF4AAA">
        <w:rPr>
          <w:rFonts w:ascii="Arial" w:hAnsi="Arial" w:cs="Arial"/>
          <w:b/>
          <w:color w:val="FF0000"/>
          <w:sz w:val="22"/>
        </w:rPr>
        <w:t>(Aplica para personas físicas en su propia representación)</w:t>
      </w:r>
    </w:p>
    <w:bookmarkEnd w:id="72"/>
    <w:p w14:paraId="4549E12A" w14:textId="77777777" w:rsidR="00FF4AAA" w:rsidRPr="00FF4AAA" w:rsidRDefault="00FF4AAA" w:rsidP="00FF4AAA">
      <w:pPr>
        <w:ind w:right="-2"/>
        <w:jc w:val="center"/>
        <w:rPr>
          <w:rFonts w:ascii="Arial" w:hAnsi="Arial" w:cs="Arial"/>
          <w:b/>
          <w:color w:val="FF0000"/>
          <w:sz w:val="22"/>
        </w:rPr>
      </w:pPr>
    </w:p>
    <w:p w14:paraId="3E4FD49C" w14:textId="77777777" w:rsidR="00FF4AAA" w:rsidRPr="00FF4AAA" w:rsidRDefault="00FF4AAA" w:rsidP="00FF4AAA">
      <w:pPr>
        <w:ind w:right="-2"/>
        <w:jc w:val="both"/>
        <w:rPr>
          <w:rFonts w:ascii="Arial" w:hAnsi="Arial" w:cs="Arial"/>
          <w:color w:val="000000"/>
          <w:sz w:val="22"/>
        </w:rPr>
      </w:pPr>
      <w:r w:rsidRPr="00FF4AAA">
        <w:rPr>
          <w:rFonts w:ascii="Arial" w:hAnsi="Arial" w:cs="Arial"/>
          <w:color w:val="000000"/>
          <w:sz w:val="22"/>
        </w:rPr>
        <w:t xml:space="preserve">Sobre el particular, manifiesto que el que suscribe, declara bajo protesta de decir verdad </w:t>
      </w:r>
      <w:r w:rsidRPr="00FF4AAA">
        <w:rPr>
          <w:rFonts w:ascii="Arial" w:hAnsi="Arial" w:cs="Arial"/>
          <w:sz w:val="22"/>
          <w:szCs w:val="18"/>
        </w:rPr>
        <w:t xml:space="preserve">y </w:t>
      </w:r>
      <w:r w:rsidRPr="00FF4AAA">
        <w:rPr>
          <w:rFonts w:ascii="Arial" w:hAnsi="Arial" w:cs="Arial"/>
          <w:bCs/>
          <w:sz w:val="22"/>
          <w:szCs w:val="18"/>
        </w:rPr>
        <w:t>bajo el principio de buena fe</w:t>
      </w:r>
      <w:r w:rsidRPr="00FF4AAA">
        <w:rPr>
          <w:rFonts w:ascii="Arial" w:hAnsi="Arial" w:cs="Arial"/>
          <w:color w:val="000000"/>
          <w:sz w:val="22"/>
        </w:rPr>
        <w:t>, que soy originario de los Estados Unidos Mexicanos.</w:t>
      </w:r>
    </w:p>
    <w:p w14:paraId="31C3688A"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3C4B0401" w14:textId="77777777" w:rsidR="006C7738" w:rsidRPr="0055556F" w:rsidRDefault="006C7738" w:rsidP="00FF4AAA">
      <w:pPr>
        <w:pStyle w:val="Sinespaciado"/>
        <w:rPr>
          <w:rFonts w:ascii="Arial" w:hAnsi="Arial" w:cs="Arial"/>
          <w:b/>
          <w:szCs w:val="18"/>
        </w:rPr>
      </w:pPr>
    </w:p>
    <w:p w14:paraId="24E55DBA" w14:textId="77777777" w:rsidR="006C7738" w:rsidRPr="0055556F" w:rsidRDefault="006C7738" w:rsidP="006C7738">
      <w:pPr>
        <w:pStyle w:val="Sinespaciado"/>
        <w:jc w:val="center"/>
        <w:rPr>
          <w:rFonts w:ascii="Arial" w:hAnsi="Arial" w:cs="Arial"/>
          <w:b/>
          <w:szCs w:val="18"/>
        </w:rPr>
      </w:pPr>
    </w:p>
    <w:p w14:paraId="0E49675D"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220C85B1" w14:textId="77777777" w:rsidR="00FF4AAA" w:rsidRPr="00FF4AAA" w:rsidRDefault="00FF4AAA" w:rsidP="00FF4AAA">
      <w:pPr>
        <w:jc w:val="center"/>
        <w:rPr>
          <w:rFonts w:ascii="Arial" w:hAnsi="Arial" w:cs="Arial"/>
          <w:b/>
          <w:bCs/>
          <w:sz w:val="22"/>
          <w:szCs w:val="22"/>
        </w:rPr>
      </w:pPr>
      <w:bookmarkStart w:id="73" w:name="_Hlk156986173"/>
      <w:r w:rsidRPr="00FF4AAA">
        <w:rPr>
          <w:rFonts w:ascii="Arial" w:hAnsi="Arial" w:cs="Arial"/>
          <w:b/>
          <w:bCs/>
          <w:sz w:val="22"/>
          <w:szCs w:val="22"/>
        </w:rPr>
        <w:t>Nombre y firma del Apoderado o</w:t>
      </w:r>
    </w:p>
    <w:p w14:paraId="557196FD"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 xml:space="preserve">Representante Legal de la persona moral </w:t>
      </w:r>
    </w:p>
    <w:p w14:paraId="01BA50E4"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o en su caso, de la persona física</w:t>
      </w:r>
    </w:p>
    <w:bookmarkEnd w:id="73"/>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4BFDE653" w14:textId="7CBD68D1" w:rsidR="006C7738" w:rsidRDefault="006C7738" w:rsidP="006C7738">
      <w:pPr>
        <w:rPr>
          <w:rFonts w:ascii="Arial" w:hAnsi="Arial" w:cs="Arial"/>
          <w:b/>
          <w:color w:val="FF0000"/>
          <w:sz w:val="22"/>
          <w:szCs w:val="22"/>
        </w:rPr>
      </w:pPr>
    </w:p>
    <w:p w14:paraId="096B0993" w14:textId="77777777" w:rsidR="00FC10C0" w:rsidRDefault="00FC10C0" w:rsidP="006C7738">
      <w:pPr>
        <w:rPr>
          <w:rFonts w:ascii="Arial" w:hAnsi="Arial" w:cs="Arial"/>
          <w:b/>
          <w:color w:val="FF0000"/>
          <w:sz w:val="22"/>
          <w:szCs w:val="22"/>
        </w:rPr>
      </w:pPr>
    </w:p>
    <w:p w14:paraId="4E1149CD" w14:textId="77777777" w:rsidR="008A64C2" w:rsidRDefault="008A64C2" w:rsidP="006C7738">
      <w:pPr>
        <w:rPr>
          <w:rFonts w:ascii="Arial" w:hAnsi="Arial" w:cs="Arial"/>
          <w:b/>
          <w:color w:val="FF0000"/>
          <w:sz w:val="22"/>
          <w:szCs w:val="22"/>
        </w:rPr>
      </w:pPr>
    </w:p>
    <w:p w14:paraId="5A5DA5E5" w14:textId="77777777" w:rsidR="00C61672" w:rsidRDefault="00C61672"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lastRenderedPageBreak/>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22A69E80" w:rsidR="0055556F" w:rsidRPr="00187BA0" w:rsidRDefault="0055556F" w:rsidP="003C1F8E">
      <w:pPr>
        <w:jc w:val="both"/>
        <w:rPr>
          <w:rFonts w:ascii="Arial" w:hAnsi="Arial" w:cs="Arial"/>
          <w:b/>
          <w:sz w:val="22"/>
          <w:szCs w:val="22"/>
        </w:rPr>
      </w:pPr>
      <w:r w:rsidRPr="0055556F">
        <w:rPr>
          <w:rFonts w:ascii="Arial" w:hAnsi="Arial" w:cs="Arial"/>
          <w:sz w:val="22"/>
          <w:szCs w:val="22"/>
        </w:rPr>
        <w:t xml:space="preserve">Mediante este escrito, hago constar que el que </w:t>
      </w:r>
      <w:r w:rsidR="00FF4AAA" w:rsidRPr="0055556F">
        <w:rPr>
          <w:rFonts w:ascii="Arial" w:hAnsi="Arial" w:cs="Arial"/>
          <w:sz w:val="22"/>
          <w:szCs w:val="22"/>
        </w:rPr>
        <w:t xml:space="preserve">suscribe </w:t>
      </w:r>
      <w:bookmarkStart w:id="74" w:name="_Hlk156986647"/>
      <w:r w:rsidR="00FF4AAA">
        <w:rPr>
          <w:rFonts w:ascii="Arial" w:hAnsi="Arial" w:cs="Arial"/>
          <w:b/>
          <w:i/>
          <w:sz w:val="22"/>
          <w:szCs w:val="22"/>
          <w:u w:val="single"/>
        </w:rPr>
        <w:t xml:space="preserve">  </w:t>
      </w:r>
      <w:r w:rsidR="00FF4AAA" w:rsidRPr="004D219E">
        <w:rPr>
          <w:rFonts w:ascii="Arial" w:hAnsi="Arial" w:cs="Arial"/>
          <w:b/>
          <w:i/>
          <w:sz w:val="22"/>
          <w:szCs w:val="22"/>
          <w:u w:val="single"/>
        </w:rPr>
        <w:t>nombre completo del Apoderado o Representante Legal de la persona moral o en su caso, de la persona física,</w:t>
      </w:r>
      <w:r w:rsidR="00FF4AAA">
        <w:rPr>
          <w:rFonts w:ascii="Arial" w:hAnsi="Arial" w:cs="Arial"/>
          <w:b/>
          <w:i/>
          <w:sz w:val="22"/>
          <w:szCs w:val="22"/>
          <w:u w:val="single"/>
        </w:rPr>
        <w:t xml:space="preserve">   </w:t>
      </w:r>
      <w:r w:rsidR="00FF4AAA" w:rsidRPr="004D219E">
        <w:rPr>
          <w:rFonts w:ascii="Arial" w:hAnsi="Arial" w:cs="Arial"/>
          <w:b/>
          <w:i/>
          <w:sz w:val="22"/>
          <w:szCs w:val="22"/>
        </w:rPr>
        <w:t xml:space="preserve"> </w:t>
      </w:r>
      <w:bookmarkEnd w:id="74"/>
      <w:r w:rsidR="00FF4AAA" w:rsidRPr="00E94EFA">
        <w:rPr>
          <w:rFonts w:ascii="Arial" w:hAnsi="Arial" w:cs="Arial"/>
          <w:sz w:val="22"/>
          <w:szCs w:val="22"/>
        </w:rPr>
        <w:t>en mi propia representación o representación a nombre</w:t>
      </w:r>
      <w:r w:rsidR="00FF4AAA">
        <w:rPr>
          <w:rFonts w:ascii="Arial" w:hAnsi="Arial" w:cs="Arial"/>
          <w:sz w:val="22"/>
          <w:szCs w:val="22"/>
        </w:rPr>
        <w:t xml:space="preserve"> de</w:t>
      </w:r>
      <w:r w:rsidR="00FF4AAA" w:rsidRPr="00E94EFA">
        <w:rPr>
          <w:rFonts w:ascii="Arial" w:hAnsi="Arial" w:cs="Arial"/>
          <w:sz w:val="22"/>
          <w:szCs w:val="22"/>
        </w:rPr>
        <w:t xml:space="preserve"> </w:t>
      </w:r>
      <w:r w:rsidR="00FF4AAA">
        <w:rPr>
          <w:rFonts w:ascii="Arial" w:hAnsi="Arial" w:cs="Arial"/>
          <w:b/>
          <w:i/>
          <w:sz w:val="22"/>
          <w:szCs w:val="22"/>
          <w:u w:val="single"/>
        </w:rPr>
        <w:t xml:space="preserve">                                    </w:t>
      </w:r>
      <w:r w:rsidR="00FF4AAA" w:rsidRPr="00E94EFA">
        <w:rPr>
          <w:rFonts w:ascii="Arial" w:hAnsi="Arial" w:cs="Arial"/>
          <w:b/>
          <w:i/>
          <w:sz w:val="22"/>
          <w:szCs w:val="22"/>
          <w:u w:val="single"/>
        </w:rPr>
        <w:t>,</w:t>
      </w:r>
      <w:r w:rsidR="00FF4AAA" w:rsidRPr="00E94EFA">
        <w:rPr>
          <w:rFonts w:ascii="Arial" w:hAnsi="Arial" w:cs="Arial"/>
          <w:b/>
          <w:i/>
          <w:sz w:val="22"/>
          <w:szCs w:val="22"/>
        </w:rPr>
        <w:t xml:space="preserve"> </w:t>
      </w:r>
      <w:r w:rsidR="00FF4AAA" w:rsidRPr="00E94EFA">
        <w:rPr>
          <w:rFonts w:ascii="Arial" w:hAnsi="Arial" w:cs="Arial"/>
          <w:b/>
          <w:sz w:val="22"/>
          <w:szCs w:val="22"/>
        </w:rPr>
        <w:t xml:space="preserve"> </w:t>
      </w:r>
      <w:r w:rsidRPr="008A64C2">
        <w:rPr>
          <w:rFonts w:ascii="Arial" w:hAnsi="Arial" w:cs="Arial"/>
          <w:sz w:val="22"/>
          <w:szCs w:val="22"/>
        </w:rPr>
        <w:t xml:space="preserve">con relación a la </w:t>
      </w:r>
      <w:r w:rsidR="00187BA0" w:rsidRPr="00187BA0">
        <w:rPr>
          <w:rFonts w:ascii="Arial" w:hAnsi="Arial" w:cs="Arial"/>
          <w:b/>
          <w:sz w:val="22"/>
          <w:szCs w:val="22"/>
        </w:rPr>
        <w:t>Invitación a Cuando Menos Tres Personas</w:t>
      </w:r>
      <w:r w:rsidR="00187BA0">
        <w:rPr>
          <w:rFonts w:ascii="Arial" w:hAnsi="Arial" w:cs="Arial"/>
          <w:b/>
          <w:sz w:val="22"/>
          <w:szCs w:val="22"/>
        </w:rPr>
        <w:t xml:space="preserve"> </w:t>
      </w:r>
      <w:r w:rsidRPr="008A64C2">
        <w:rPr>
          <w:rFonts w:ascii="Arial" w:hAnsi="Arial" w:cs="Arial"/>
          <w:b/>
          <w:sz w:val="22"/>
          <w:szCs w:val="22"/>
        </w:rPr>
        <w:t>Electrónica Nacional</w:t>
      </w:r>
      <w:r w:rsidRPr="008A64C2">
        <w:rPr>
          <w:rFonts w:ascii="Arial" w:hAnsi="Arial" w:cs="Arial"/>
          <w:sz w:val="22"/>
          <w:szCs w:val="22"/>
        </w:rPr>
        <w:t xml:space="preserve"> número </w:t>
      </w:r>
      <w:r w:rsidR="00841367" w:rsidRPr="00E94EFA">
        <w:rPr>
          <w:rFonts w:ascii="Arial" w:hAnsi="Arial" w:cs="Arial"/>
          <w:b/>
          <w:sz w:val="22"/>
          <w:szCs w:val="22"/>
        </w:rPr>
        <w:t>(</w:t>
      </w:r>
      <w:r w:rsidRPr="008A64C2">
        <w:rPr>
          <w:rFonts w:ascii="Arial" w:hAnsi="Arial" w:cs="Arial"/>
          <w:b/>
          <w:sz w:val="22"/>
          <w:szCs w:val="22"/>
        </w:rPr>
        <w:t>_________________</w:t>
      </w:r>
      <w:r w:rsidR="00841367">
        <w:rPr>
          <w:rFonts w:ascii="Arial" w:hAnsi="Arial" w:cs="Arial"/>
          <w:b/>
          <w:sz w:val="22"/>
          <w:szCs w:val="22"/>
        </w:rPr>
        <w:t>)</w:t>
      </w:r>
      <w:r w:rsidRPr="008A64C2">
        <w:rPr>
          <w:rFonts w:ascii="Arial" w:hAnsi="Arial" w:cs="Arial"/>
          <w:b/>
          <w:sz w:val="22"/>
          <w:szCs w:val="22"/>
        </w:rPr>
        <w:t xml:space="preserve"> </w:t>
      </w:r>
      <w:r w:rsidRPr="0055556F">
        <w:rPr>
          <w:rFonts w:ascii="Arial" w:hAnsi="Arial" w:cs="Arial"/>
          <w:sz w:val="22"/>
          <w:szCs w:val="22"/>
        </w:rPr>
        <w:t xml:space="preserve">para la </w:t>
      </w:r>
      <w:r w:rsidR="00FC10C0">
        <w:rPr>
          <w:rFonts w:ascii="Arial" w:hAnsi="Arial" w:cs="Arial"/>
          <w:sz w:val="22"/>
          <w:lang w:val="es-ES"/>
        </w:rPr>
        <w:t>pres</w:t>
      </w:r>
      <w:r w:rsidR="00FC10C0" w:rsidRPr="00676354">
        <w:rPr>
          <w:rFonts w:ascii="Arial" w:hAnsi="Arial" w:cs="Arial"/>
          <w:sz w:val="22"/>
          <w:lang w:val="es-ES"/>
        </w:rPr>
        <w:t>tación de</w:t>
      </w:r>
      <w:r w:rsidR="00FC10C0">
        <w:rPr>
          <w:rFonts w:ascii="Arial" w:hAnsi="Arial" w:cs="Arial"/>
          <w:sz w:val="22"/>
          <w:lang w:val="es-ES"/>
        </w:rPr>
        <w:t>l</w:t>
      </w:r>
      <w:r w:rsidR="00FC10C0" w:rsidRPr="00676354">
        <w:rPr>
          <w:rFonts w:ascii="Arial" w:hAnsi="Arial" w:cs="Arial"/>
          <w:sz w:val="22"/>
          <w:lang w:val="es-ES"/>
        </w:rPr>
        <w:t xml:space="preserve"> </w:t>
      </w:r>
      <w:r w:rsidR="00FC10C0" w:rsidRPr="00676354">
        <w:rPr>
          <w:rFonts w:ascii="Arial" w:hAnsi="Arial" w:cs="Arial"/>
          <w:b/>
          <w:sz w:val="22"/>
        </w:rPr>
        <w:t>SERVICIO</w:t>
      </w:r>
      <w:r w:rsidR="00FC10C0">
        <w:rPr>
          <w:rFonts w:ascii="Arial" w:hAnsi="Arial" w:cs="Arial"/>
          <w:b/>
          <w:sz w:val="22"/>
        </w:rPr>
        <w:t xml:space="preserve"> INTEGRAL DE LIMPIEZA</w:t>
      </w:r>
      <w:r w:rsidR="00FC10C0" w:rsidRPr="00676354">
        <w:rPr>
          <w:rFonts w:ascii="Arial" w:hAnsi="Arial" w:cs="Arial"/>
          <w:b/>
          <w:sz w:val="22"/>
        </w:rPr>
        <w:t xml:space="preserve"> PARA </w:t>
      </w:r>
      <w:r w:rsidR="00FC10C0">
        <w:rPr>
          <w:rFonts w:ascii="Arial" w:hAnsi="Arial" w:cs="Arial"/>
          <w:b/>
          <w:sz w:val="22"/>
        </w:rPr>
        <w:t>INSTALACIONES</w:t>
      </w:r>
      <w:r w:rsidR="00FC10C0" w:rsidRPr="00676354">
        <w:rPr>
          <w:rFonts w:ascii="Arial" w:hAnsi="Arial" w:cs="Arial"/>
          <w:b/>
          <w:sz w:val="22"/>
        </w:rPr>
        <w:t xml:space="preserve"> DEL CIATEJ, A.C., 2024</w:t>
      </w:r>
      <w:r w:rsidR="003C1F8E">
        <w:rPr>
          <w:rFonts w:asciiTheme="minorHAnsi" w:eastAsiaTheme="minorHAnsi" w:hAnsiTheme="minorHAnsi" w:cstheme="minorBidi"/>
          <w:sz w:val="22"/>
          <w:szCs w:val="22"/>
          <w:lang w:eastAsia="en-US"/>
        </w:rPr>
        <w:t xml:space="preserve">, </w:t>
      </w:r>
      <w:r w:rsidRPr="0055556F">
        <w:rPr>
          <w:rFonts w:ascii="Arial" w:hAnsi="Arial" w:cs="Arial"/>
          <w:sz w:val="22"/>
          <w:szCs w:val="22"/>
        </w:rPr>
        <w:t xml:space="preserve">he leído íntegramente el contenido de la convocatoria de la referida </w:t>
      </w:r>
      <w:r w:rsidR="00187BA0">
        <w:rPr>
          <w:rFonts w:ascii="Arial" w:hAnsi="Arial" w:cs="Arial"/>
          <w:sz w:val="22"/>
          <w:szCs w:val="22"/>
        </w:rPr>
        <w:t>inv</w:t>
      </w:r>
      <w:r w:rsidRPr="0055556F">
        <w:rPr>
          <w:rFonts w:ascii="Arial" w:hAnsi="Arial" w:cs="Arial"/>
          <w:sz w:val="22"/>
          <w:szCs w:val="22"/>
        </w:rPr>
        <w:t xml:space="preserve">itación, sus anexos y el contenido de su(s) junta(s) de aclaraciones y acepto participar en esta </w:t>
      </w:r>
      <w:r w:rsidR="00187BA0">
        <w:rPr>
          <w:rFonts w:ascii="Arial" w:hAnsi="Arial" w:cs="Arial"/>
          <w:sz w:val="22"/>
          <w:szCs w:val="22"/>
        </w:rPr>
        <w:t>inv</w:t>
      </w:r>
      <w:r w:rsidRPr="0055556F">
        <w:rPr>
          <w:rFonts w:ascii="Arial" w:hAnsi="Arial" w:cs="Arial"/>
          <w:sz w:val="22"/>
          <w:szCs w:val="22"/>
        </w:rPr>
        <w:t>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75"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_______________________________________________________</w:t>
      </w:r>
    </w:p>
    <w:bookmarkEnd w:id="75"/>
    <w:p w14:paraId="49C08B58"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Nombre y firma del Apoderado o</w:t>
      </w:r>
    </w:p>
    <w:p w14:paraId="7AAE8DD3"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 xml:space="preserve">Representante Legal de la persona moral </w:t>
      </w:r>
    </w:p>
    <w:p w14:paraId="1583D636"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o en su caso, de la persona física</w:t>
      </w:r>
    </w:p>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1C10E8A7" w:rsidR="0055556F" w:rsidRDefault="0055556F" w:rsidP="0055556F">
      <w:pPr>
        <w:jc w:val="center"/>
        <w:rPr>
          <w:rFonts w:ascii="Arial" w:hAnsi="Arial" w:cs="Arial"/>
          <w:b/>
          <w:color w:val="FF0000"/>
          <w:sz w:val="22"/>
          <w:szCs w:val="22"/>
        </w:rPr>
      </w:pPr>
    </w:p>
    <w:p w14:paraId="4FBA1AB8" w14:textId="757A3A7B" w:rsidR="0055556F" w:rsidRDefault="0055556F" w:rsidP="0055556F">
      <w:pPr>
        <w:jc w:val="center"/>
        <w:rPr>
          <w:rFonts w:ascii="Arial" w:hAnsi="Arial" w:cs="Arial"/>
          <w:b/>
          <w:color w:val="FF0000"/>
          <w:sz w:val="22"/>
          <w:szCs w:val="22"/>
        </w:rPr>
      </w:pPr>
    </w:p>
    <w:p w14:paraId="6D227D70" w14:textId="77777777" w:rsidR="00AE0CCC" w:rsidRDefault="00AE0CCC" w:rsidP="0055556F">
      <w:pPr>
        <w:jc w:val="center"/>
        <w:rPr>
          <w:rFonts w:ascii="Arial" w:hAnsi="Arial" w:cs="Arial"/>
          <w:b/>
          <w:color w:val="FF0000"/>
          <w:sz w:val="22"/>
          <w:szCs w:val="22"/>
        </w:rPr>
      </w:pPr>
    </w:p>
    <w:p w14:paraId="36AA8B71" w14:textId="252B7709" w:rsidR="0083546E" w:rsidRDefault="0083546E" w:rsidP="00342CC8">
      <w:pPr>
        <w:autoSpaceDE w:val="0"/>
        <w:autoSpaceDN w:val="0"/>
        <w:adjustRightInd w:val="0"/>
        <w:jc w:val="both"/>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t xml:space="preserve">ANEXO </w:t>
      </w:r>
      <w:r>
        <w:rPr>
          <w:rFonts w:ascii="Arial" w:hAnsi="Arial" w:cs="Arial"/>
          <w:b/>
          <w:color w:val="FF0000"/>
          <w:sz w:val="22"/>
        </w:rPr>
        <w:t>1</w:t>
      </w:r>
      <w:r w:rsidR="00067CA7">
        <w:rPr>
          <w:rFonts w:ascii="Arial" w:hAnsi="Arial" w:cs="Arial"/>
          <w:b/>
          <w:color w:val="FF0000"/>
          <w:sz w:val="22"/>
        </w:rPr>
        <w:t>2</w:t>
      </w:r>
    </w:p>
    <w:p w14:paraId="554CACF1" w14:textId="347EE015" w:rsidR="0055556F" w:rsidRDefault="0055556F" w:rsidP="0055556F">
      <w:pPr>
        <w:autoSpaceDE w:val="0"/>
        <w:autoSpaceDN w:val="0"/>
        <w:adjustRightInd w:val="0"/>
        <w:jc w:val="center"/>
        <w:rPr>
          <w:rFonts w:ascii="Arial" w:hAnsi="Arial" w:cs="Arial"/>
          <w:color w:val="FF0000"/>
          <w:sz w:val="22"/>
        </w:rPr>
      </w:pPr>
      <w:r w:rsidRPr="0055556F">
        <w:rPr>
          <w:rFonts w:ascii="Arial" w:hAnsi="Arial" w:cs="Arial"/>
          <w:color w:val="FF0000"/>
          <w:sz w:val="22"/>
        </w:rPr>
        <w:t>“FORMATO DE FACULTADES DE REPRESENTACIÓN VIGENTES”</w:t>
      </w:r>
    </w:p>
    <w:p w14:paraId="02674D57" w14:textId="77777777" w:rsidR="00FF4AAA" w:rsidRPr="0055556F" w:rsidRDefault="00FF4AAA" w:rsidP="0055556F">
      <w:pPr>
        <w:autoSpaceDE w:val="0"/>
        <w:autoSpaceDN w:val="0"/>
        <w:adjustRightInd w:val="0"/>
        <w:jc w:val="center"/>
        <w:rPr>
          <w:rFonts w:ascii="Arial" w:hAnsi="Arial" w:cs="Arial"/>
          <w:sz w:val="22"/>
        </w:rPr>
      </w:pPr>
    </w:p>
    <w:p w14:paraId="693C66A4" w14:textId="568C1EE0" w:rsidR="0055556F" w:rsidRPr="00FF4AAA" w:rsidRDefault="00FF4AAA" w:rsidP="00FF4AAA">
      <w:pPr>
        <w:spacing w:line="240" w:lineRule="exact"/>
        <w:ind w:right="141"/>
        <w:jc w:val="center"/>
        <w:rPr>
          <w:rFonts w:ascii="Arial" w:hAnsi="Arial" w:cs="Arial"/>
          <w:b/>
          <w:color w:val="0070C0"/>
          <w:sz w:val="18"/>
        </w:rPr>
      </w:pPr>
      <w:r w:rsidRPr="00FF4AAA">
        <w:rPr>
          <w:rFonts w:ascii="Arial" w:hAnsi="Arial" w:cs="Arial"/>
          <w:b/>
          <w:color w:val="0070C0"/>
          <w:sz w:val="18"/>
        </w:rPr>
        <w:t>El presente anexo deberá ser presentado por las personas morales o personas físicas que cuenten con representante o apoderado legal para la adjudicación del presente procedimiento.</w:t>
      </w: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60C5BD8E" w14:textId="5E72008E" w:rsidR="0055556F" w:rsidRPr="00FF4AAA" w:rsidRDefault="00841367" w:rsidP="00FF4AAA">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7DC51FC4"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01B72B95" w14:textId="77777777" w:rsidR="0055556F" w:rsidRPr="00E84D44" w:rsidRDefault="0055556F" w:rsidP="0055556F">
      <w:pPr>
        <w:pStyle w:val="Default"/>
        <w:rPr>
          <w:b/>
          <w:bCs/>
          <w:color w:val="auto"/>
          <w:sz w:val="22"/>
          <w:szCs w:val="22"/>
        </w:rPr>
      </w:pPr>
    </w:p>
    <w:p w14:paraId="1CE5D625" w14:textId="4B8B0925" w:rsidR="00FF4AAA" w:rsidRPr="00FF4AAA" w:rsidRDefault="00FF4AAA" w:rsidP="00FF4AAA">
      <w:pPr>
        <w:jc w:val="both"/>
        <w:rPr>
          <w:rFonts w:asciiTheme="minorHAnsi" w:eastAsiaTheme="minorHAnsi" w:hAnsiTheme="minorHAnsi" w:cstheme="minorBidi"/>
          <w:sz w:val="22"/>
          <w:szCs w:val="22"/>
          <w:lang w:eastAsia="en-US"/>
        </w:rPr>
      </w:pPr>
      <w:r w:rsidRPr="00FF4AAA">
        <w:rPr>
          <w:rFonts w:ascii="Arial" w:hAnsi="Arial" w:cs="Arial"/>
          <w:b/>
          <w:bCs/>
          <w:sz w:val="22"/>
          <w:szCs w:val="22"/>
        </w:rPr>
        <w:t xml:space="preserve">C. ___________________, </w:t>
      </w:r>
      <w:r w:rsidRPr="00FF4AAA">
        <w:rPr>
          <w:rFonts w:ascii="Arial" w:hAnsi="Arial" w:cs="Arial"/>
          <w:sz w:val="22"/>
          <w:szCs w:val="22"/>
        </w:rPr>
        <w:t xml:space="preserve">en mi carácter de apoderado legal de </w:t>
      </w:r>
      <w:r w:rsidRPr="00FF4AAA">
        <w:rPr>
          <w:rFonts w:ascii="Arial" w:hAnsi="Arial" w:cs="Arial"/>
          <w:b/>
          <w:sz w:val="22"/>
          <w:szCs w:val="22"/>
        </w:rPr>
        <w:t>_________</w:t>
      </w:r>
      <w:r w:rsidRPr="00FF4AAA">
        <w:rPr>
          <w:rFonts w:ascii="Arial" w:hAnsi="Arial" w:cs="Arial"/>
          <w:b/>
          <w:i/>
          <w:sz w:val="22"/>
          <w:szCs w:val="22"/>
        </w:rPr>
        <w:t>___________</w:t>
      </w:r>
      <w:r w:rsidRPr="00FF4AAA">
        <w:rPr>
          <w:rFonts w:ascii="Arial" w:hAnsi="Arial" w:cs="Arial"/>
          <w:b/>
          <w:bCs/>
          <w:i/>
          <w:sz w:val="22"/>
          <w:szCs w:val="22"/>
        </w:rPr>
        <w:t>,</w:t>
      </w:r>
      <w:r w:rsidRPr="00FF4AAA">
        <w:rPr>
          <w:rFonts w:ascii="Arial" w:hAnsi="Arial" w:cs="Arial"/>
          <w:b/>
          <w:bCs/>
          <w:sz w:val="22"/>
          <w:szCs w:val="22"/>
        </w:rPr>
        <w:t xml:space="preserve"> </w:t>
      </w:r>
      <w:r w:rsidRPr="00FF4AAA">
        <w:rPr>
          <w:rFonts w:ascii="Arial" w:hAnsi="Arial" w:cs="Arial"/>
          <w:sz w:val="22"/>
          <w:szCs w:val="22"/>
        </w:rPr>
        <w:t xml:space="preserve">referente a la </w:t>
      </w:r>
      <w:r w:rsidR="00FC10C0">
        <w:rPr>
          <w:rFonts w:ascii="Arial" w:hAnsi="Arial" w:cs="Arial"/>
          <w:sz w:val="22"/>
          <w:lang w:val="es-ES"/>
        </w:rPr>
        <w:t>pres</w:t>
      </w:r>
      <w:r w:rsidR="00FC10C0" w:rsidRPr="00676354">
        <w:rPr>
          <w:rFonts w:ascii="Arial" w:hAnsi="Arial" w:cs="Arial"/>
          <w:sz w:val="22"/>
          <w:lang w:val="es-ES"/>
        </w:rPr>
        <w:t>tación de</w:t>
      </w:r>
      <w:r w:rsidR="00FC10C0">
        <w:rPr>
          <w:rFonts w:ascii="Arial" w:hAnsi="Arial" w:cs="Arial"/>
          <w:sz w:val="22"/>
          <w:lang w:val="es-ES"/>
        </w:rPr>
        <w:t>l</w:t>
      </w:r>
      <w:r w:rsidR="00FC10C0" w:rsidRPr="00676354">
        <w:rPr>
          <w:rFonts w:ascii="Arial" w:hAnsi="Arial" w:cs="Arial"/>
          <w:sz w:val="22"/>
          <w:lang w:val="es-ES"/>
        </w:rPr>
        <w:t xml:space="preserve"> </w:t>
      </w:r>
      <w:r w:rsidR="00FC10C0" w:rsidRPr="00676354">
        <w:rPr>
          <w:rFonts w:ascii="Arial" w:hAnsi="Arial" w:cs="Arial"/>
          <w:b/>
          <w:sz w:val="22"/>
        </w:rPr>
        <w:t>SERVICIO</w:t>
      </w:r>
      <w:r w:rsidR="00FC10C0">
        <w:rPr>
          <w:rFonts w:ascii="Arial" w:hAnsi="Arial" w:cs="Arial"/>
          <w:b/>
          <w:sz w:val="22"/>
        </w:rPr>
        <w:t xml:space="preserve"> INTEGRAL DE LIMPIEZA</w:t>
      </w:r>
      <w:r w:rsidR="00FC10C0" w:rsidRPr="00676354">
        <w:rPr>
          <w:rFonts w:ascii="Arial" w:hAnsi="Arial" w:cs="Arial"/>
          <w:b/>
          <w:sz w:val="22"/>
        </w:rPr>
        <w:t xml:space="preserve"> PARA </w:t>
      </w:r>
      <w:r w:rsidR="00FC10C0">
        <w:rPr>
          <w:rFonts w:ascii="Arial" w:hAnsi="Arial" w:cs="Arial"/>
          <w:b/>
          <w:sz w:val="22"/>
        </w:rPr>
        <w:t>INSTALACIONES</w:t>
      </w:r>
      <w:r w:rsidR="00FC10C0" w:rsidRPr="00676354">
        <w:rPr>
          <w:rFonts w:ascii="Arial" w:hAnsi="Arial" w:cs="Arial"/>
          <w:b/>
          <w:sz w:val="22"/>
        </w:rPr>
        <w:t xml:space="preserve"> DEL CIATEJ, A.C., 2024</w:t>
      </w:r>
      <w:r w:rsidRPr="00FF4AAA">
        <w:rPr>
          <w:rFonts w:ascii="Arial" w:hAnsi="Arial" w:cs="Arial"/>
          <w:bCs/>
          <w:sz w:val="22"/>
          <w:szCs w:val="22"/>
        </w:rPr>
        <w:t>;</w:t>
      </w:r>
      <w:r w:rsidRPr="00FF4AAA">
        <w:rPr>
          <w:rFonts w:ascii="Arial" w:hAnsi="Arial" w:cs="Arial"/>
          <w:b/>
          <w:bCs/>
          <w:sz w:val="22"/>
          <w:szCs w:val="22"/>
        </w:rPr>
        <w:t xml:space="preserve"> </w:t>
      </w:r>
      <w:r w:rsidRPr="00FF4AAA">
        <w:rPr>
          <w:rFonts w:ascii="Arial" w:hAnsi="Arial" w:cs="Arial"/>
          <w:sz w:val="22"/>
          <w:szCs w:val="22"/>
        </w:rPr>
        <w:t xml:space="preserve">en favor de mi representada, por medio de la presente </w:t>
      </w:r>
      <w:r w:rsidRPr="00FF4AAA">
        <w:rPr>
          <w:rFonts w:ascii="Arial" w:hAnsi="Arial" w:cs="Arial"/>
          <w:bCs/>
          <w:sz w:val="22"/>
          <w:szCs w:val="22"/>
        </w:rPr>
        <w:t>manifiesto</w:t>
      </w:r>
      <w:r w:rsidRPr="00FF4AAA">
        <w:rPr>
          <w:rFonts w:ascii="Arial" w:hAnsi="Arial" w:cs="Arial"/>
          <w:b/>
          <w:bCs/>
          <w:sz w:val="22"/>
          <w:szCs w:val="22"/>
        </w:rPr>
        <w:t xml:space="preserve"> </w:t>
      </w:r>
      <w:r w:rsidRPr="00FF4AAA">
        <w:rPr>
          <w:rFonts w:ascii="Arial" w:hAnsi="Arial" w:cs="Arial"/>
          <w:bCs/>
          <w:sz w:val="22"/>
          <w:szCs w:val="22"/>
        </w:rPr>
        <w:t>bajo protesta de decir verdad  y bajo el principio de buena fe</w:t>
      </w:r>
      <w:r w:rsidRPr="00FF4AAA">
        <w:rPr>
          <w:rFonts w:ascii="Arial" w:hAnsi="Arial" w:cs="Arial"/>
          <w:sz w:val="22"/>
          <w:szCs w:val="22"/>
        </w:rPr>
        <w:t xml:space="preserve">, que las facultades de representación que me fueron conferidas mediante instrumento público </w:t>
      </w:r>
      <w:r w:rsidRPr="00FF4AAA">
        <w:rPr>
          <w:rFonts w:ascii="Arial" w:hAnsi="Arial" w:cs="Arial"/>
          <w:b/>
          <w:sz w:val="22"/>
          <w:szCs w:val="22"/>
        </w:rPr>
        <w:t>________________,</w:t>
      </w:r>
      <w:r w:rsidRPr="00FF4AAA">
        <w:rPr>
          <w:rFonts w:ascii="Arial" w:hAnsi="Arial" w:cs="Arial"/>
          <w:sz w:val="22"/>
          <w:szCs w:val="22"/>
        </w:rPr>
        <w:t xml:space="preserve"> otorgado ante la fe del Lic.</w:t>
      </w:r>
      <w:r w:rsidRPr="00FF4AAA">
        <w:rPr>
          <w:rFonts w:ascii="Arial" w:hAnsi="Arial" w:cs="Arial"/>
          <w:b/>
          <w:sz w:val="22"/>
          <w:szCs w:val="22"/>
        </w:rPr>
        <w:t xml:space="preserve"> ___________________,</w:t>
      </w:r>
      <w:r w:rsidRPr="00FF4AAA">
        <w:rPr>
          <w:rFonts w:ascii="Arial" w:hAnsi="Arial" w:cs="Arial"/>
          <w:sz w:val="22"/>
          <w:szCs w:val="22"/>
        </w:rPr>
        <w:t xml:space="preserve"> Notario Público No.</w:t>
      </w:r>
      <w:r w:rsidRPr="00FF4AAA">
        <w:rPr>
          <w:rFonts w:ascii="Arial" w:hAnsi="Arial" w:cs="Arial"/>
          <w:b/>
          <w:sz w:val="22"/>
          <w:szCs w:val="22"/>
        </w:rPr>
        <w:t xml:space="preserve"> ____</w:t>
      </w:r>
      <w:r w:rsidRPr="00FF4AAA">
        <w:rPr>
          <w:rFonts w:ascii="Arial" w:hAnsi="Arial" w:cs="Arial"/>
          <w:sz w:val="22"/>
          <w:szCs w:val="22"/>
        </w:rPr>
        <w:t xml:space="preserve"> de la Ciudad de </w:t>
      </w:r>
      <w:r w:rsidRPr="00FF4AAA">
        <w:rPr>
          <w:rFonts w:ascii="Arial" w:hAnsi="Arial" w:cs="Arial"/>
          <w:b/>
          <w:sz w:val="22"/>
          <w:szCs w:val="22"/>
        </w:rPr>
        <w:t xml:space="preserve">___________, </w:t>
      </w:r>
      <w:r w:rsidRPr="00FF4AAA">
        <w:rPr>
          <w:rFonts w:ascii="Arial" w:hAnsi="Arial" w:cs="Arial"/>
          <w:sz w:val="22"/>
          <w:szCs w:val="22"/>
        </w:rPr>
        <w:t xml:space="preserve">inscrito en el Registro Público de la Propiedad y de Comercio de dicha entidad federativa, bajo el folio mercantil No. </w:t>
      </w:r>
      <w:r w:rsidRPr="00FF4AAA">
        <w:rPr>
          <w:rFonts w:ascii="Arial" w:hAnsi="Arial" w:cs="Arial"/>
          <w:b/>
          <w:sz w:val="22"/>
          <w:szCs w:val="22"/>
        </w:rPr>
        <w:t>_______,</w:t>
      </w:r>
      <w:r w:rsidRPr="00FF4AAA">
        <w:rPr>
          <w:rFonts w:ascii="Arial" w:hAnsi="Arial" w:cs="Arial"/>
          <w:sz w:val="22"/>
          <w:szCs w:val="22"/>
        </w:rPr>
        <w:t xml:space="preserve"> en fecha </w:t>
      </w:r>
      <w:r w:rsidRPr="00FF4AAA">
        <w:rPr>
          <w:rFonts w:ascii="Arial" w:hAnsi="Arial" w:cs="Arial"/>
          <w:b/>
          <w:sz w:val="22"/>
          <w:szCs w:val="22"/>
        </w:rPr>
        <w:t xml:space="preserve">___ </w:t>
      </w:r>
      <w:r w:rsidRPr="00FF4AAA">
        <w:rPr>
          <w:rFonts w:ascii="Arial" w:hAnsi="Arial" w:cs="Arial"/>
          <w:sz w:val="22"/>
          <w:szCs w:val="22"/>
        </w:rPr>
        <w:t xml:space="preserve">de </w:t>
      </w:r>
      <w:r w:rsidRPr="00FF4AAA">
        <w:rPr>
          <w:rFonts w:ascii="Arial" w:hAnsi="Arial" w:cs="Arial"/>
          <w:b/>
          <w:sz w:val="22"/>
          <w:szCs w:val="22"/>
        </w:rPr>
        <w:t>_______</w:t>
      </w:r>
      <w:r w:rsidRPr="00FF4AAA">
        <w:rPr>
          <w:rFonts w:ascii="Arial" w:hAnsi="Arial" w:cs="Arial"/>
          <w:sz w:val="22"/>
          <w:szCs w:val="22"/>
        </w:rPr>
        <w:t xml:space="preserve"> del </w:t>
      </w:r>
      <w:r w:rsidRPr="00FF4AAA">
        <w:rPr>
          <w:rFonts w:ascii="Arial" w:hAnsi="Arial" w:cs="Arial"/>
          <w:b/>
          <w:sz w:val="22"/>
          <w:szCs w:val="22"/>
        </w:rPr>
        <w:t>_____</w:t>
      </w:r>
      <w:r w:rsidRPr="00FF4AAA">
        <w:rPr>
          <w:rFonts w:ascii="Arial" w:hAnsi="Arial" w:cs="Arial"/>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76" w:name="_Hlk112312618"/>
      <w:r w:rsidRPr="0055556F">
        <w:rPr>
          <w:sz w:val="22"/>
          <w:szCs w:val="22"/>
        </w:rPr>
        <w:t xml:space="preserve">de conformidad a las leyes aplicables a la materia, que rigen la circunscripción territorial en la cual se encuentra establecida mi representada. </w:t>
      </w:r>
      <w:bookmarkEnd w:id="76"/>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_______________________________________________________</w:t>
      </w:r>
    </w:p>
    <w:p w14:paraId="55F710CC" w14:textId="77777777" w:rsidR="00FF4AAA" w:rsidRPr="00FF4AAA" w:rsidRDefault="00FF4AAA" w:rsidP="00FF4AAA">
      <w:pPr>
        <w:jc w:val="center"/>
        <w:rPr>
          <w:rFonts w:ascii="Arial" w:hAnsi="Arial" w:cs="Arial"/>
          <w:b/>
          <w:bCs/>
          <w:sz w:val="22"/>
          <w:szCs w:val="22"/>
        </w:rPr>
      </w:pPr>
      <w:bookmarkStart w:id="77" w:name="_Hlk156988528"/>
      <w:r w:rsidRPr="00FF4AAA">
        <w:rPr>
          <w:rFonts w:ascii="Arial" w:hAnsi="Arial" w:cs="Arial"/>
          <w:b/>
          <w:bCs/>
          <w:sz w:val="22"/>
          <w:szCs w:val="22"/>
        </w:rPr>
        <w:t>Nombre y firma del Apoderado o</w:t>
      </w:r>
    </w:p>
    <w:p w14:paraId="024C526E"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 xml:space="preserve">Representante Legal de la persona moral </w:t>
      </w:r>
    </w:p>
    <w:p w14:paraId="45030427" w14:textId="2D241019" w:rsidR="00FF4AAA" w:rsidRDefault="00FF4AAA" w:rsidP="00FF4AAA">
      <w:pPr>
        <w:jc w:val="center"/>
        <w:rPr>
          <w:rFonts w:ascii="Arial" w:hAnsi="Arial" w:cs="Arial"/>
          <w:b/>
          <w:bCs/>
          <w:sz w:val="22"/>
          <w:szCs w:val="22"/>
        </w:rPr>
      </w:pPr>
      <w:r w:rsidRPr="00FF4AAA">
        <w:rPr>
          <w:rFonts w:ascii="Arial" w:hAnsi="Arial" w:cs="Arial"/>
          <w:b/>
          <w:bCs/>
          <w:sz w:val="22"/>
          <w:szCs w:val="22"/>
        </w:rPr>
        <w:t>o en su caso, de la persona física</w:t>
      </w:r>
    </w:p>
    <w:p w14:paraId="5B8A56A3" w14:textId="77777777" w:rsidR="00FF4AAA" w:rsidRPr="00FF4AAA" w:rsidRDefault="00FF4AAA" w:rsidP="00FF4AAA">
      <w:pPr>
        <w:jc w:val="center"/>
        <w:rPr>
          <w:rFonts w:ascii="Arial" w:hAnsi="Arial" w:cs="Arial"/>
          <w:b/>
          <w:bCs/>
          <w:sz w:val="22"/>
          <w:szCs w:val="22"/>
        </w:rPr>
      </w:pPr>
    </w:p>
    <w:bookmarkEnd w:id="77"/>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5EDB9491" w14:textId="0083C42B" w:rsidR="00AE0CCC" w:rsidRDefault="00AE0CCC" w:rsidP="00342CC8">
      <w:pPr>
        <w:autoSpaceDE w:val="0"/>
        <w:autoSpaceDN w:val="0"/>
        <w:adjustRightInd w:val="0"/>
        <w:jc w:val="both"/>
        <w:rPr>
          <w:rFonts w:ascii="Arial" w:hAnsi="Arial" w:cs="Arial"/>
          <w:i/>
          <w:sz w:val="18"/>
          <w:szCs w:val="18"/>
        </w:rPr>
      </w:pPr>
    </w:p>
    <w:p w14:paraId="5A0945D7" w14:textId="77777777" w:rsidR="00784ACB" w:rsidRPr="00377B91" w:rsidRDefault="00784ACB" w:rsidP="00342CC8">
      <w:pPr>
        <w:autoSpaceDE w:val="0"/>
        <w:autoSpaceDN w:val="0"/>
        <w:adjustRightInd w:val="0"/>
        <w:jc w:val="both"/>
        <w:rPr>
          <w:rFonts w:ascii="Arial" w:hAnsi="Arial" w:cs="Arial"/>
          <w:i/>
          <w:sz w:val="18"/>
          <w:szCs w:val="18"/>
        </w:rPr>
      </w:pPr>
    </w:p>
    <w:p w14:paraId="64F1D923" w14:textId="77777777" w:rsidR="00FF4AAA" w:rsidRDefault="00FF4AAA"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lastRenderedPageBreak/>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43213274" w14:textId="77777777" w:rsidR="00B6764D" w:rsidRPr="006C7738" w:rsidRDefault="00B6764D" w:rsidP="00B6764D">
      <w:pPr>
        <w:pStyle w:val="Textoindependiente"/>
        <w:jc w:val="right"/>
        <w:rPr>
          <w:rFonts w:ascii="Arial" w:hAnsi="Arial" w:cs="Arial"/>
          <w:sz w:val="22"/>
          <w:szCs w:val="18"/>
        </w:rPr>
      </w:pPr>
      <w:bookmarkStart w:id="78"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78"/>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2BC4C738" w:rsid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371B8536" w14:textId="77777777" w:rsidR="00187BA0" w:rsidRPr="0083546E" w:rsidRDefault="00187BA0" w:rsidP="0083546E">
      <w:pPr>
        <w:pStyle w:val="Textoindependiente"/>
        <w:spacing w:before="8"/>
        <w:ind w:right="49"/>
        <w:rPr>
          <w:rFonts w:ascii="Arial" w:hAnsi="Arial" w:cs="Arial"/>
          <w:b/>
          <w:sz w:val="22"/>
          <w:szCs w:val="18"/>
        </w:rPr>
      </w:pPr>
    </w:p>
    <w:p w14:paraId="0E609F1D"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7A3D137B" w14:textId="77777777" w:rsidR="0083546E" w:rsidRPr="00E84D44" w:rsidRDefault="0083546E" w:rsidP="0083546E">
      <w:pPr>
        <w:ind w:right="49"/>
        <w:jc w:val="both"/>
        <w:rPr>
          <w:rFonts w:ascii="Arial" w:hAnsi="Arial" w:cs="Arial"/>
          <w:sz w:val="22"/>
          <w:szCs w:val="18"/>
        </w:rPr>
      </w:pPr>
    </w:p>
    <w:p w14:paraId="5C3A0847" w14:textId="33ADC931" w:rsidR="0073460A" w:rsidRPr="0073460A" w:rsidRDefault="0073460A" w:rsidP="0073460A">
      <w:pPr>
        <w:jc w:val="both"/>
        <w:rPr>
          <w:rFonts w:ascii="Arial" w:hAnsi="Arial" w:cs="Arial"/>
          <w:b/>
          <w:sz w:val="22"/>
          <w:szCs w:val="18"/>
        </w:rPr>
      </w:pPr>
      <w:r w:rsidRPr="0073460A">
        <w:rPr>
          <w:rFonts w:ascii="Arial" w:hAnsi="Arial" w:cs="Arial"/>
          <w:sz w:val="22"/>
          <w:szCs w:val="18"/>
        </w:rPr>
        <w:t>Por este conducto, quien suscribe, C.</w:t>
      </w:r>
      <w:bookmarkStart w:id="79" w:name="_Hlk156986929"/>
      <w:bookmarkStart w:id="80" w:name="_Hlk122963297"/>
      <w:r w:rsidRPr="0073460A">
        <w:rPr>
          <w:rFonts w:ascii="Arial" w:hAnsi="Arial" w:cs="Arial"/>
          <w:sz w:val="22"/>
          <w:szCs w:val="18"/>
        </w:rPr>
        <w:t xml:space="preserve"> </w:t>
      </w:r>
      <w:r w:rsidRPr="0073460A">
        <w:rPr>
          <w:rFonts w:ascii="Arial" w:hAnsi="Arial" w:cs="Arial"/>
          <w:sz w:val="22"/>
          <w:szCs w:val="18"/>
          <w:u w:val="single"/>
        </w:rPr>
        <w:t>___</w:t>
      </w:r>
      <w:r w:rsidRPr="0073460A">
        <w:rPr>
          <w:rFonts w:ascii="Arial" w:hAnsi="Arial" w:cs="Arial"/>
          <w:b/>
          <w:i/>
          <w:sz w:val="22"/>
          <w:szCs w:val="18"/>
          <w:u w:val="single"/>
        </w:rPr>
        <w:t xml:space="preserve">nombre completo del Apoderado o Representante Legal de la persona moral o en su caso, de la persona física,     </w:t>
      </w:r>
      <w:bookmarkEnd w:id="79"/>
      <w:r w:rsidRPr="0073460A">
        <w:rPr>
          <w:rFonts w:ascii="Arial" w:hAnsi="Arial" w:cs="Arial"/>
          <w:sz w:val="22"/>
          <w:szCs w:val="18"/>
        </w:rPr>
        <w:t xml:space="preserve">manifiesto bajo protesta de decir verdad y </w:t>
      </w:r>
      <w:r w:rsidRPr="0073460A">
        <w:rPr>
          <w:rFonts w:ascii="Arial" w:hAnsi="Arial" w:cs="Arial"/>
          <w:bCs/>
          <w:sz w:val="22"/>
          <w:szCs w:val="18"/>
        </w:rPr>
        <w:t>bajo el principio de buena fe</w:t>
      </w:r>
      <w:r w:rsidRPr="0073460A">
        <w:rPr>
          <w:rFonts w:ascii="Arial" w:hAnsi="Arial" w:cs="Arial"/>
          <w:sz w:val="22"/>
          <w:szCs w:val="18"/>
        </w:rPr>
        <w:t>, en mi propia representación</w:t>
      </w:r>
      <w:r w:rsidRPr="0073460A">
        <w:rPr>
          <w:rFonts w:ascii="Arial" w:hAnsi="Arial" w:cs="Arial"/>
          <w:b/>
          <w:i/>
          <w:sz w:val="22"/>
          <w:szCs w:val="18"/>
        </w:rPr>
        <w:t xml:space="preserve"> </w:t>
      </w:r>
      <w:r w:rsidRPr="0073460A">
        <w:rPr>
          <w:rFonts w:ascii="Arial" w:hAnsi="Arial" w:cs="Arial"/>
          <w:sz w:val="22"/>
          <w:szCs w:val="18"/>
        </w:rPr>
        <w:t>o en nombre de mi representada</w:t>
      </w:r>
      <w:r w:rsidRPr="0073460A">
        <w:rPr>
          <w:rFonts w:ascii="Arial" w:hAnsi="Arial" w:cs="Arial"/>
          <w:b/>
          <w:sz w:val="22"/>
          <w:szCs w:val="18"/>
        </w:rPr>
        <w:t xml:space="preserve"> </w:t>
      </w:r>
      <w:bookmarkEnd w:id="80"/>
      <w:r w:rsidRPr="0073460A">
        <w:rPr>
          <w:rFonts w:ascii="Arial" w:hAnsi="Arial" w:cs="Arial"/>
          <w:b/>
          <w:i/>
          <w:sz w:val="22"/>
          <w:szCs w:val="18"/>
          <w:u w:val="single"/>
        </w:rPr>
        <w:t>____________________________</w:t>
      </w:r>
      <w:r w:rsidRPr="0073460A">
        <w:rPr>
          <w:rFonts w:ascii="Arial" w:hAnsi="Arial" w:cs="Arial"/>
          <w:b/>
          <w:sz w:val="22"/>
          <w:szCs w:val="18"/>
          <w:u w:val="single"/>
        </w:rPr>
        <w:t>,</w:t>
      </w:r>
      <w:r w:rsidRPr="0073460A">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73460A">
        <w:rPr>
          <w:rFonts w:ascii="Arial" w:eastAsia="Calibri" w:hAnsi="Arial" w:cs="Arial"/>
          <w:sz w:val="22"/>
          <w:szCs w:val="18"/>
        </w:rPr>
        <w:t>para la</w:t>
      </w:r>
      <w:r w:rsidRPr="0073460A">
        <w:rPr>
          <w:rFonts w:ascii="Arial" w:hAnsi="Arial" w:cs="Arial"/>
          <w:sz w:val="22"/>
          <w:szCs w:val="18"/>
        </w:rPr>
        <w:t xml:space="preserve"> </w:t>
      </w:r>
      <w:r w:rsidR="00784ACB">
        <w:rPr>
          <w:rFonts w:ascii="Arial" w:hAnsi="Arial" w:cs="Arial"/>
          <w:sz w:val="22"/>
          <w:lang w:val="es-ES"/>
        </w:rPr>
        <w:t>pres</w:t>
      </w:r>
      <w:r w:rsidR="00784ACB" w:rsidRPr="00676354">
        <w:rPr>
          <w:rFonts w:ascii="Arial" w:hAnsi="Arial" w:cs="Arial"/>
          <w:sz w:val="22"/>
          <w:lang w:val="es-ES"/>
        </w:rPr>
        <w:t>tación de</w:t>
      </w:r>
      <w:r w:rsidR="00784ACB">
        <w:rPr>
          <w:rFonts w:ascii="Arial" w:hAnsi="Arial" w:cs="Arial"/>
          <w:sz w:val="22"/>
          <w:lang w:val="es-ES"/>
        </w:rPr>
        <w:t>l</w:t>
      </w:r>
      <w:r w:rsidR="00784ACB" w:rsidRPr="00676354">
        <w:rPr>
          <w:rFonts w:ascii="Arial" w:hAnsi="Arial" w:cs="Arial"/>
          <w:sz w:val="22"/>
          <w:lang w:val="es-ES"/>
        </w:rPr>
        <w:t xml:space="preserve"> </w:t>
      </w:r>
      <w:r w:rsidR="00784ACB" w:rsidRPr="00676354">
        <w:rPr>
          <w:rFonts w:ascii="Arial" w:hAnsi="Arial" w:cs="Arial"/>
          <w:b/>
          <w:sz w:val="22"/>
        </w:rPr>
        <w:t>SERVICIO</w:t>
      </w:r>
      <w:r w:rsidR="00784ACB">
        <w:rPr>
          <w:rFonts w:ascii="Arial" w:hAnsi="Arial" w:cs="Arial"/>
          <w:b/>
          <w:sz w:val="22"/>
        </w:rPr>
        <w:t xml:space="preserve"> INTEGRAL DE LIMPIEZA</w:t>
      </w:r>
      <w:r w:rsidR="00784ACB" w:rsidRPr="00676354">
        <w:rPr>
          <w:rFonts w:ascii="Arial" w:hAnsi="Arial" w:cs="Arial"/>
          <w:b/>
          <w:sz w:val="22"/>
        </w:rPr>
        <w:t xml:space="preserve"> PARA </w:t>
      </w:r>
      <w:r w:rsidR="00784ACB">
        <w:rPr>
          <w:rFonts w:ascii="Arial" w:hAnsi="Arial" w:cs="Arial"/>
          <w:b/>
          <w:sz w:val="22"/>
        </w:rPr>
        <w:t>INSTALACIONES</w:t>
      </w:r>
      <w:r w:rsidR="00784ACB" w:rsidRPr="00676354">
        <w:rPr>
          <w:rFonts w:ascii="Arial" w:hAnsi="Arial" w:cs="Arial"/>
          <w:b/>
          <w:sz w:val="22"/>
        </w:rPr>
        <w:t xml:space="preserve"> DEL CIATEJ, A.C., 2024</w:t>
      </w:r>
      <w:r w:rsidR="00784ACB">
        <w:rPr>
          <w:rFonts w:ascii="Arial" w:hAnsi="Arial" w:cs="Arial"/>
          <w:b/>
          <w:sz w:val="22"/>
        </w:rPr>
        <w:t>.</w:t>
      </w:r>
    </w:p>
    <w:p w14:paraId="14213D76" w14:textId="789D34E8" w:rsidR="0083546E" w:rsidRPr="00E84D44" w:rsidRDefault="0083546E" w:rsidP="0083546E">
      <w:pPr>
        <w:ind w:right="49"/>
        <w:jc w:val="both"/>
        <w:rPr>
          <w:rFonts w:ascii="Arial" w:hAnsi="Arial" w:cs="Arial"/>
          <w:b/>
          <w:sz w:val="22"/>
          <w:szCs w:val="18"/>
        </w:rPr>
      </w:pP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47CB2BB6" w14:textId="77777777" w:rsidR="0083546E" w:rsidRPr="0083546E" w:rsidRDefault="0083546E" w:rsidP="0083546E">
      <w:pPr>
        <w:ind w:right="49"/>
        <w:jc w:val="center"/>
        <w:rPr>
          <w:rFonts w:ascii="Arial" w:hAnsi="Arial" w:cs="Arial"/>
          <w:b/>
          <w:sz w:val="22"/>
          <w:szCs w:val="18"/>
          <w:lang w:val="es-ES"/>
        </w:rPr>
      </w:pPr>
    </w:p>
    <w:p w14:paraId="5858B07E" w14:textId="77777777" w:rsidR="0083546E" w:rsidRPr="0083546E" w:rsidRDefault="0083546E" w:rsidP="0083546E">
      <w:pPr>
        <w:ind w:right="49"/>
        <w:jc w:val="center"/>
        <w:rPr>
          <w:rFonts w:ascii="Arial" w:hAnsi="Arial" w:cs="Arial"/>
          <w:b/>
          <w:sz w:val="22"/>
          <w:szCs w:val="18"/>
          <w:lang w:val="es-ES"/>
        </w:rPr>
      </w:pPr>
    </w:p>
    <w:p w14:paraId="5D77C7A2" w14:textId="77777777" w:rsidR="0083546E" w:rsidRPr="0083546E" w:rsidRDefault="0083546E" w:rsidP="0083546E">
      <w:pPr>
        <w:ind w:right="49"/>
        <w:jc w:val="center"/>
        <w:rPr>
          <w:rFonts w:ascii="Arial" w:hAnsi="Arial" w:cs="Arial"/>
          <w:b/>
          <w:sz w:val="22"/>
          <w:szCs w:val="18"/>
          <w:lang w:val="es-ES"/>
        </w:rPr>
      </w:pPr>
    </w:p>
    <w:p w14:paraId="57328757" w14:textId="77777777"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_______________________________________________________</w:t>
      </w:r>
    </w:p>
    <w:p w14:paraId="7F7C2239" w14:textId="77777777" w:rsidR="0073460A" w:rsidRPr="00F54C87" w:rsidRDefault="0073460A" w:rsidP="0073460A">
      <w:pPr>
        <w:jc w:val="center"/>
        <w:rPr>
          <w:rFonts w:ascii="Arial" w:hAnsi="Arial" w:cs="Arial"/>
          <w:b/>
          <w:bCs/>
          <w:sz w:val="22"/>
          <w:szCs w:val="22"/>
        </w:rPr>
      </w:pPr>
      <w:r w:rsidRPr="00F54C87">
        <w:rPr>
          <w:rFonts w:ascii="Arial" w:hAnsi="Arial" w:cs="Arial"/>
          <w:b/>
          <w:bCs/>
          <w:sz w:val="22"/>
          <w:szCs w:val="22"/>
        </w:rPr>
        <w:t>Nombre y firma del Apoderado o</w:t>
      </w:r>
    </w:p>
    <w:p w14:paraId="5839D6E3" w14:textId="77777777" w:rsidR="0073460A" w:rsidRDefault="0073460A" w:rsidP="0073460A">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DF5ACA4" w14:textId="77777777" w:rsidR="0073460A" w:rsidRPr="0049516A" w:rsidRDefault="0073460A" w:rsidP="0073460A">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694B2206" w14:textId="77A65D04" w:rsidR="0083546E" w:rsidRDefault="0083546E" w:rsidP="0083546E">
      <w:pPr>
        <w:spacing w:after="160" w:line="259" w:lineRule="auto"/>
        <w:rPr>
          <w:rFonts w:ascii="Arial" w:eastAsiaTheme="minorHAnsi" w:hAnsi="Arial" w:cs="Arial"/>
          <w:b/>
          <w:sz w:val="22"/>
          <w:szCs w:val="18"/>
          <w:lang w:eastAsia="en-US"/>
        </w:rPr>
      </w:pPr>
    </w:p>
    <w:p w14:paraId="135B7721" w14:textId="77777777" w:rsidR="0083546E" w:rsidRDefault="0083546E"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lastRenderedPageBreak/>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177D8997"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66723C" w:rsidRPr="00E94EFA">
        <w:rPr>
          <w:rFonts w:ascii="Arial" w:hAnsi="Arial"/>
          <w:sz w:val="22"/>
          <w:szCs w:val="18"/>
        </w:rPr>
        <w:t xml:space="preserve"> </w:t>
      </w:r>
      <w:r w:rsidR="0066723C" w:rsidRPr="00E94EFA">
        <w:rPr>
          <w:rFonts w:ascii="Arial" w:hAnsi="Arial" w:cs="Arial"/>
          <w:sz w:val="22"/>
          <w:szCs w:val="18"/>
        </w:rPr>
        <w:t xml:space="preserve">y </w:t>
      </w:r>
      <w:r w:rsidR="0066723C" w:rsidRPr="00E94EFA">
        <w:rPr>
          <w:rFonts w:ascii="Arial" w:hAnsi="Arial" w:cs="Arial"/>
          <w:bCs/>
          <w:sz w:val="22"/>
          <w:szCs w:val="18"/>
        </w:rPr>
        <w:t>bajo el principio de buena fe</w:t>
      </w:r>
      <w:r w:rsidRPr="00E94EFA">
        <w:rPr>
          <w:rFonts w:ascii="Arial" w:hAnsi="Arial"/>
          <w:sz w:val="22"/>
          <w:szCs w:val="18"/>
        </w:rPr>
        <w:t>,</w:t>
      </w:r>
      <w:r w:rsidRPr="00B6764D">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w:t>
      </w:r>
      <w:r w:rsidR="00187BA0">
        <w:rPr>
          <w:rFonts w:ascii="Arial" w:hAnsi="Arial"/>
          <w:sz w:val="22"/>
          <w:szCs w:val="18"/>
        </w:rPr>
        <w:t>inv</w:t>
      </w:r>
      <w:r w:rsidRPr="0083546E">
        <w:rPr>
          <w:rFonts w:ascii="Arial" w:hAnsi="Arial"/>
          <w:sz w:val="22"/>
          <w:szCs w:val="18"/>
        </w:rPr>
        <w:t xml:space="preserve">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81"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03845B4A" w:rsidR="00830C99" w:rsidRPr="005D7823" w:rsidRDefault="0083546E" w:rsidP="009E3B15">
            <w:pPr>
              <w:jc w:val="both"/>
              <w:rPr>
                <w:rFonts w:ascii="Arial" w:hAnsi="Arial" w:cs="Arial"/>
                <w:sz w:val="16"/>
                <w:szCs w:val="16"/>
              </w:rPr>
            </w:pPr>
            <w:r w:rsidRPr="005D7823">
              <w:rPr>
                <w:rFonts w:ascii="Arial" w:hAnsi="Arial" w:cs="Arial"/>
                <w:sz w:val="16"/>
                <w:szCs w:val="16"/>
              </w:rPr>
              <w:t xml:space="preserve">Escrito mediante el cual el </w:t>
            </w:r>
            <w:r w:rsidR="00A41FEC" w:rsidRPr="00A41FEC">
              <w:rPr>
                <w:rFonts w:ascii="Arial" w:hAnsi="Arial" w:cs="Arial"/>
                <w:sz w:val="16"/>
                <w:szCs w:val="16"/>
              </w:rPr>
              <w:t>posible proveedor</w:t>
            </w:r>
            <w:r w:rsidRPr="005D7823">
              <w:rPr>
                <w:rFonts w:ascii="Arial" w:hAnsi="Arial" w:cs="Arial"/>
                <w:sz w:val="16"/>
                <w:szCs w:val="16"/>
              </w:rPr>
              <w:t>, por conducto de su representante o apoderado legal manifieste bajo protesta de decir verdad</w:t>
            </w:r>
            <w:r w:rsidR="0066723C" w:rsidRPr="005D7823">
              <w:rPr>
                <w:rFonts w:ascii="Arial" w:hAnsi="Arial" w:cs="Arial"/>
                <w:sz w:val="16"/>
                <w:szCs w:val="16"/>
              </w:rPr>
              <w:t xml:space="preserve"> y bajo el principio de buena fe</w:t>
            </w:r>
            <w:r w:rsidRPr="005D7823">
              <w:rPr>
                <w:rFonts w:ascii="Arial" w:hAnsi="Arial" w:cs="Arial"/>
                <w:sz w:val="16"/>
                <w:szCs w:val="16"/>
              </w:rPr>
              <w:t xml:space="preserve">, la descripción </w:t>
            </w:r>
            <w:r w:rsidRPr="005D7823">
              <w:rPr>
                <w:rFonts w:ascii="Arial" w:eastAsia="Arial Unicode MS" w:hAnsi="Arial" w:cs="Arial"/>
                <w:sz w:val="16"/>
                <w:szCs w:val="16"/>
              </w:rPr>
              <w:t xml:space="preserve">y especificaciones de los servicios que oferta, así como en su caso la marca, submarca y modelo </w:t>
            </w:r>
            <w:r w:rsidRPr="005D7823">
              <w:rPr>
                <w:rFonts w:ascii="Arial" w:hAnsi="Arial" w:cs="Arial"/>
                <w:sz w:val="16"/>
                <w:szCs w:val="16"/>
              </w:rPr>
              <w:t>de los bienes que propone para la prestación del servicio</w:t>
            </w:r>
            <w:r w:rsidRPr="005D7823">
              <w:rPr>
                <w:rFonts w:ascii="Arial" w:eastAsia="Arial Unicode MS" w:hAnsi="Arial" w:cs="Arial"/>
                <w:sz w:val="16"/>
                <w:szCs w:val="16"/>
              </w:rPr>
              <w:t xml:space="preserve">; cumpliendo e indicando claramente en su propuesta técnica con lo señalado en el </w:t>
            </w:r>
            <w:r w:rsidRPr="005D7823">
              <w:rPr>
                <w:rFonts w:ascii="Arial" w:hAnsi="Arial" w:cs="Arial"/>
                <w:color w:val="FF0000"/>
                <w:sz w:val="16"/>
                <w:szCs w:val="16"/>
              </w:rPr>
              <w:t>numeral V, puntos 1 y 2, así como con el Anexo 1 “Términos de Referencia”</w:t>
            </w:r>
            <w:r w:rsidRPr="005D7823">
              <w:rPr>
                <w:rFonts w:ascii="Arial" w:hAnsi="Arial" w:cs="Arial"/>
                <w:b/>
                <w:color w:val="FF0000"/>
                <w:sz w:val="16"/>
                <w:szCs w:val="16"/>
              </w:rPr>
              <w:t xml:space="preserve"> </w:t>
            </w:r>
            <w:r w:rsidRPr="005D7823">
              <w:rPr>
                <w:rFonts w:ascii="Arial" w:eastAsia="Arial Unicode MS" w:hAnsi="Arial" w:cs="Arial"/>
                <w:sz w:val="16"/>
                <w:szCs w:val="16"/>
              </w:rPr>
              <w:t>de esta convocatoria</w:t>
            </w:r>
            <w:r w:rsidRPr="005D7823">
              <w:rPr>
                <w:rFonts w:ascii="Arial" w:hAnsi="Arial" w:cs="Arial"/>
                <w:sz w:val="16"/>
                <w:szCs w:val="16"/>
              </w:rPr>
              <w:t>.</w:t>
            </w:r>
            <w:r w:rsidR="009E3B15" w:rsidRPr="005D7823">
              <w:rPr>
                <w:rFonts w:ascii="Arial" w:hAnsi="Arial" w:cs="Arial"/>
                <w:sz w:val="16"/>
                <w:szCs w:val="16"/>
              </w:rPr>
              <w:t xml:space="preserve"> </w:t>
            </w:r>
          </w:p>
          <w:p w14:paraId="7F91CC83" w14:textId="77777777" w:rsidR="005D7823" w:rsidRPr="005D7823" w:rsidRDefault="005D7823" w:rsidP="002D43DF">
            <w:pPr>
              <w:rPr>
                <w:rFonts w:ascii="Arial" w:hAnsi="Arial" w:cs="Arial"/>
                <w:sz w:val="16"/>
                <w:szCs w:val="16"/>
              </w:rPr>
            </w:pPr>
          </w:p>
          <w:p w14:paraId="06A56495" w14:textId="6D9F1DEB" w:rsidR="009741C6" w:rsidRDefault="0083546E" w:rsidP="00000AD8">
            <w:pPr>
              <w:pStyle w:val="Prrafodelista"/>
              <w:ind w:left="0"/>
              <w:jc w:val="both"/>
              <w:rPr>
                <w:rFonts w:ascii="Arial" w:eastAsia="Arial Unicode MS" w:hAnsi="Arial" w:cs="Arial"/>
                <w:sz w:val="16"/>
                <w:szCs w:val="16"/>
              </w:rPr>
            </w:pPr>
            <w:r w:rsidRPr="005D7823">
              <w:rPr>
                <w:rFonts w:ascii="Arial" w:hAnsi="Arial" w:cs="Arial"/>
                <w:sz w:val="16"/>
                <w:szCs w:val="16"/>
              </w:rPr>
              <w:t>Asimismo, deberá manifestar que, en caso de resultar ganador en esta</w:t>
            </w:r>
            <w:r w:rsidR="00187BA0">
              <w:rPr>
                <w:rFonts w:ascii="Arial" w:hAnsi="Arial" w:cs="Arial"/>
                <w:sz w:val="16"/>
                <w:szCs w:val="16"/>
              </w:rPr>
              <w:t xml:space="preserve"> inv</w:t>
            </w:r>
            <w:r w:rsidRPr="005D7823">
              <w:rPr>
                <w:rFonts w:ascii="Arial" w:hAnsi="Arial" w:cs="Arial"/>
                <w:sz w:val="16"/>
                <w:szCs w:val="16"/>
              </w:rPr>
              <w:t xml:space="preserve">itación, que prestará el servicio objeto de la presente </w:t>
            </w:r>
            <w:r w:rsidR="00187BA0">
              <w:rPr>
                <w:rFonts w:ascii="Arial" w:hAnsi="Arial" w:cs="Arial"/>
                <w:sz w:val="16"/>
                <w:szCs w:val="16"/>
              </w:rPr>
              <w:t>inv</w:t>
            </w:r>
            <w:r w:rsidRPr="005D7823">
              <w:rPr>
                <w:rFonts w:ascii="Arial" w:hAnsi="Arial" w:cs="Arial"/>
                <w:sz w:val="16"/>
                <w:szCs w:val="16"/>
              </w:rPr>
              <w:t xml:space="preserve">itación que le sea adjudicado, conforme a lo </w:t>
            </w:r>
            <w:r w:rsidRPr="005D7823">
              <w:rPr>
                <w:rFonts w:ascii="Arial" w:eastAsia="Arial Unicode MS" w:hAnsi="Arial" w:cs="Arial"/>
                <w:sz w:val="16"/>
                <w:szCs w:val="16"/>
              </w:rPr>
              <w:t xml:space="preserve">señalado en el </w:t>
            </w:r>
            <w:r w:rsidRPr="005D7823">
              <w:rPr>
                <w:rFonts w:ascii="Arial" w:hAnsi="Arial" w:cs="Arial"/>
                <w:color w:val="FF0000"/>
                <w:sz w:val="16"/>
                <w:szCs w:val="16"/>
              </w:rPr>
              <w:t>numeral III, punto 1</w:t>
            </w:r>
            <w:r w:rsidR="004B1D0E">
              <w:rPr>
                <w:rFonts w:ascii="Arial" w:hAnsi="Arial" w:cs="Arial"/>
                <w:color w:val="FF0000"/>
                <w:sz w:val="16"/>
                <w:szCs w:val="16"/>
              </w:rPr>
              <w:t xml:space="preserve"> </w:t>
            </w:r>
            <w:r w:rsidRPr="005D7823">
              <w:rPr>
                <w:rFonts w:ascii="Arial" w:hAnsi="Arial" w:cs="Arial"/>
                <w:color w:val="FF0000"/>
                <w:sz w:val="16"/>
                <w:szCs w:val="16"/>
              </w:rPr>
              <w:t>y Anexo 1 “Términos de Referencia”</w:t>
            </w:r>
            <w:r w:rsidRPr="005D7823">
              <w:rPr>
                <w:rFonts w:ascii="Arial" w:hAnsi="Arial" w:cs="Arial"/>
                <w:b/>
                <w:bCs/>
                <w:caps/>
                <w:sz w:val="16"/>
                <w:szCs w:val="16"/>
              </w:rPr>
              <w:t xml:space="preserve"> </w:t>
            </w:r>
            <w:r w:rsidRPr="005D7823">
              <w:rPr>
                <w:rFonts w:ascii="Arial" w:eastAsia="Arial Unicode MS" w:hAnsi="Arial" w:cs="Arial"/>
                <w:sz w:val="16"/>
                <w:szCs w:val="16"/>
              </w:rPr>
              <w:t xml:space="preserve">de esta convocatoria y lo que en su caso se desprenda de la junta aclaratoria a la misma. (Se </w:t>
            </w:r>
            <w:r w:rsidR="00830C99" w:rsidRPr="005D7823">
              <w:rPr>
                <w:rFonts w:ascii="Arial" w:eastAsia="Arial Unicode MS" w:hAnsi="Arial" w:cs="Arial"/>
                <w:sz w:val="16"/>
                <w:szCs w:val="16"/>
              </w:rPr>
              <w:t>deberá</w:t>
            </w:r>
            <w:r w:rsidRPr="005D7823">
              <w:rPr>
                <w:rFonts w:ascii="Arial" w:eastAsia="Arial Unicode MS" w:hAnsi="Arial" w:cs="Arial"/>
                <w:sz w:val="16"/>
                <w:szCs w:val="16"/>
              </w:rPr>
              <w:t xml:space="preserve"> utilizar el formato del </w:t>
            </w:r>
            <w:r w:rsidRPr="005D7823">
              <w:rPr>
                <w:rFonts w:ascii="Arial" w:hAnsi="Arial" w:cs="Arial"/>
                <w:color w:val="FF0000"/>
                <w:sz w:val="16"/>
                <w:szCs w:val="16"/>
              </w:rPr>
              <w:t xml:space="preserve">Anexo 1 </w:t>
            </w:r>
            <w:r w:rsidRPr="005D7823">
              <w:rPr>
                <w:rFonts w:ascii="Arial" w:hAnsi="Arial" w:cs="Arial"/>
                <w:sz w:val="16"/>
                <w:szCs w:val="16"/>
              </w:rPr>
              <w:t>de la presente convocatoria y especificar las fechas a las que se compromete</w:t>
            </w:r>
            <w:r w:rsidRPr="005D7823">
              <w:rPr>
                <w:rFonts w:ascii="Arial" w:eastAsia="Arial Unicode MS" w:hAnsi="Arial" w:cs="Arial"/>
                <w:sz w:val="16"/>
                <w:szCs w:val="16"/>
              </w:rPr>
              <w:t>).</w:t>
            </w:r>
            <w:r w:rsidR="00B07B6A" w:rsidRPr="005D7823">
              <w:rPr>
                <w:rFonts w:ascii="Arial" w:eastAsia="Arial Unicode MS" w:hAnsi="Arial" w:cs="Arial"/>
                <w:sz w:val="16"/>
                <w:szCs w:val="16"/>
              </w:rPr>
              <w:t xml:space="preserve"> </w:t>
            </w:r>
          </w:p>
          <w:p w14:paraId="1866542D" w14:textId="77777777" w:rsidR="00000AD8" w:rsidRDefault="00000AD8" w:rsidP="00000AD8">
            <w:pPr>
              <w:pStyle w:val="Prrafodelista"/>
              <w:ind w:left="0"/>
              <w:jc w:val="both"/>
              <w:rPr>
                <w:rFonts w:ascii="Arial" w:eastAsia="Arial Unicode MS" w:hAnsi="Arial" w:cs="Arial"/>
                <w:sz w:val="16"/>
                <w:szCs w:val="16"/>
              </w:rPr>
            </w:pPr>
          </w:p>
          <w:p w14:paraId="205370DE" w14:textId="666239AA" w:rsidR="00000AD8" w:rsidRPr="00000AD8" w:rsidRDefault="00000AD8" w:rsidP="00000AD8">
            <w:pPr>
              <w:pStyle w:val="Prrafodelista"/>
              <w:ind w:left="0"/>
              <w:jc w:val="both"/>
              <w:rPr>
                <w:rFonts w:ascii="Arial" w:eastAsia="Arial Unicode MS" w:hAnsi="Arial" w:cs="Arial"/>
                <w:sz w:val="16"/>
                <w:szCs w:val="16"/>
              </w:rPr>
            </w:pPr>
            <w:r>
              <w:rPr>
                <w:rFonts w:ascii="Arial" w:eastAsia="Arial Unicode MS" w:hAnsi="Arial" w:cs="Arial"/>
                <w:sz w:val="16"/>
                <w:szCs w:val="16"/>
              </w:rPr>
              <w:t xml:space="preserve">El presente </w:t>
            </w:r>
            <w:r w:rsidRPr="00E53B0A">
              <w:rPr>
                <w:rFonts w:ascii="Arial" w:eastAsia="Arial Unicode MS" w:hAnsi="Arial" w:cs="Arial"/>
                <w:color w:val="FF0000"/>
                <w:sz w:val="16"/>
                <w:szCs w:val="16"/>
              </w:rPr>
              <w:t>Anexo</w:t>
            </w:r>
            <w:r>
              <w:rPr>
                <w:rFonts w:ascii="Arial" w:eastAsia="Arial Unicode MS" w:hAnsi="Arial" w:cs="Arial"/>
                <w:sz w:val="16"/>
                <w:szCs w:val="16"/>
              </w:rPr>
              <w:t xml:space="preserve"> se deriva del “</w:t>
            </w:r>
            <w:r w:rsidRPr="00000AD8">
              <w:rPr>
                <w:rFonts w:ascii="Arial" w:eastAsia="Arial Unicode MS" w:hAnsi="Arial" w:cs="Arial"/>
                <w:b/>
                <w:i/>
                <w:sz w:val="16"/>
                <w:szCs w:val="16"/>
              </w:rPr>
              <w:t xml:space="preserve">Contrato Marco para la contratación del Servicio </w:t>
            </w:r>
            <w:r w:rsidR="00656499">
              <w:rPr>
                <w:rFonts w:ascii="Arial" w:eastAsia="Arial Unicode MS" w:hAnsi="Arial" w:cs="Arial"/>
                <w:b/>
                <w:i/>
                <w:sz w:val="16"/>
                <w:szCs w:val="16"/>
              </w:rPr>
              <w:t>Integral de Limpieza</w:t>
            </w:r>
            <w:r>
              <w:rPr>
                <w:rFonts w:ascii="Arial" w:eastAsia="Arial Unicode MS" w:hAnsi="Arial" w:cs="Arial"/>
                <w:b/>
                <w:i/>
                <w:sz w:val="16"/>
                <w:szCs w:val="16"/>
              </w:rPr>
              <w:t>”</w:t>
            </w:r>
            <w:r>
              <w:rPr>
                <w:rFonts w:ascii="Arial" w:eastAsia="Arial Unicode MS" w:hAnsi="Arial" w:cs="Arial"/>
                <w:sz w:val="16"/>
                <w:szCs w:val="16"/>
              </w:rPr>
              <w:t xml:space="preserve">, por lo cual la descripción técnica del servicio y los términos contenidos en el mismo deberán ser completamente atendidas por los licitantes. </w:t>
            </w:r>
            <w:r w:rsidR="00E53B0A" w:rsidRPr="00E53B0A">
              <w:rPr>
                <w:rFonts w:ascii="Arial" w:hAnsi="Arial" w:cs="Arial"/>
                <w:sz w:val="16"/>
              </w:rPr>
              <w:t>En conjunto a su propuesta se deberá proporcionar:</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D428C8" w:rsidRPr="00377B91" w14:paraId="6FB9336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590FA09" w14:textId="5B4D657D" w:rsidR="00D428C8" w:rsidRPr="00D428C8" w:rsidRDefault="00D428C8" w:rsidP="00953099">
            <w:pPr>
              <w:pStyle w:val="Prrafodelista"/>
              <w:numPr>
                <w:ilvl w:val="1"/>
                <w:numId w:val="94"/>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154A81DD" w14:textId="77777777" w:rsidR="00D428C8" w:rsidRPr="00D428C8" w:rsidRDefault="00D428C8" w:rsidP="00D428C8">
            <w:pPr>
              <w:jc w:val="both"/>
              <w:rPr>
                <w:rFonts w:ascii="Arial" w:hAnsi="Arial" w:cs="Arial"/>
                <w:b/>
                <w:sz w:val="16"/>
                <w:szCs w:val="16"/>
              </w:rPr>
            </w:pPr>
            <w:r w:rsidRPr="00D428C8">
              <w:rPr>
                <w:rFonts w:ascii="Arial" w:hAnsi="Arial" w:cs="Arial"/>
                <w:b/>
                <w:sz w:val="16"/>
                <w:szCs w:val="16"/>
              </w:rPr>
              <w:t xml:space="preserve">Contratos. </w:t>
            </w:r>
          </w:p>
          <w:p w14:paraId="45D4E0FE" w14:textId="22BC3A91" w:rsidR="00D428C8" w:rsidRPr="005D7823" w:rsidRDefault="00D428C8" w:rsidP="00D428C8">
            <w:pPr>
              <w:jc w:val="both"/>
              <w:rPr>
                <w:rFonts w:ascii="Arial" w:hAnsi="Arial" w:cs="Arial"/>
                <w:sz w:val="16"/>
                <w:szCs w:val="16"/>
              </w:rPr>
            </w:pPr>
            <w:r w:rsidRPr="00D428C8">
              <w:rPr>
                <w:rFonts w:ascii="Arial" w:hAnsi="Arial" w:cs="Arial"/>
                <w:sz w:val="16"/>
                <w:szCs w:val="16"/>
              </w:rPr>
              <w:t xml:space="preserve">Deberán presentar copia de un contrato completo en todas sus fojas, con sus respectivos anexos, en su caso, (debidamente firmados por las partes) con las características y condiciones similares a las solicitadas en el </w:t>
            </w:r>
            <w:r w:rsidRPr="00D428C8">
              <w:rPr>
                <w:rFonts w:ascii="Arial" w:hAnsi="Arial" w:cs="Arial"/>
                <w:i/>
                <w:sz w:val="16"/>
                <w:szCs w:val="16"/>
              </w:rPr>
              <w:t>Contrato Marco</w:t>
            </w:r>
            <w:r w:rsidRPr="00D428C8">
              <w:rPr>
                <w:rFonts w:ascii="Arial" w:hAnsi="Arial" w:cs="Arial"/>
                <w:sz w:val="16"/>
                <w:szCs w:val="16"/>
              </w:rPr>
              <w:t>, cuya vigencia hubiere concluido en un periodo de hasta dos años atrás, a partir de la fecha de presentación de la documentación</w:t>
            </w:r>
            <w:r>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12C8532F" w14:textId="77777777" w:rsidR="00D428C8" w:rsidRPr="00377B91" w:rsidRDefault="00D428C8"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2BDC8F" w14:textId="77777777" w:rsidR="00D428C8" w:rsidRPr="00377B91" w:rsidRDefault="00D428C8" w:rsidP="00E265A3">
            <w:pPr>
              <w:rPr>
                <w:rFonts w:ascii="Arial" w:hAnsi="Arial" w:cs="Arial"/>
                <w:sz w:val="16"/>
                <w:szCs w:val="16"/>
              </w:rPr>
            </w:pPr>
          </w:p>
        </w:tc>
      </w:tr>
      <w:tr w:rsidR="00D428C8" w:rsidRPr="00377B91" w14:paraId="28E91CF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80E9BF" w14:textId="21C40409" w:rsidR="00D428C8" w:rsidRPr="00D428C8" w:rsidRDefault="00D428C8" w:rsidP="00953099">
            <w:pPr>
              <w:pStyle w:val="Prrafodelista"/>
              <w:numPr>
                <w:ilvl w:val="1"/>
                <w:numId w:val="94"/>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48574CD" w14:textId="77777777" w:rsidR="00D428C8" w:rsidRPr="00D428C8" w:rsidRDefault="00D428C8" w:rsidP="00D428C8">
            <w:pPr>
              <w:jc w:val="both"/>
              <w:rPr>
                <w:rFonts w:ascii="Arial" w:hAnsi="Arial" w:cs="Arial"/>
                <w:b/>
                <w:sz w:val="16"/>
                <w:szCs w:val="16"/>
              </w:rPr>
            </w:pPr>
            <w:r w:rsidRPr="00D428C8">
              <w:rPr>
                <w:rFonts w:ascii="Arial" w:hAnsi="Arial" w:cs="Arial"/>
                <w:b/>
                <w:sz w:val="16"/>
                <w:szCs w:val="16"/>
              </w:rPr>
              <w:t xml:space="preserve">Cumplimiento de Contratos. </w:t>
            </w:r>
          </w:p>
          <w:p w14:paraId="619447BC" w14:textId="6EDEBD94" w:rsidR="00D428C8" w:rsidRPr="005D7823" w:rsidRDefault="00D428C8" w:rsidP="00D428C8">
            <w:pPr>
              <w:jc w:val="both"/>
              <w:rPr>
                <w:rFonts w:ascii="Arial" w:hAnsi="Arial" w:cs="Arial"/>
                <w:sz w:val="16"/>
                <w:szCs w:val="16"/>
              </w:rPr>
            </w:pPr>
            <w:r w:rsidRPr="00D428C8">
              <w:rPr>
                <w:rFonts w:ascii="Arial" w:hAnsi="Arial" w:cs="Arial"/>
                <w:sz w:val="16"/>
                <w:szCs w:val="16"/>
              </w:rPr>
              <w:t>Respecto del contrato presentado, el documento en el que conste la cancelación de la garantía de cumplimiento y/o el escrito del contratante en el que manifieste que los servicios del contrato fueron prestados en su totalidad y a entera satisfacción del mismo. (Deberá contener el número de contrato al que pertenece y en su caso, la fecha de firma del contrato referido).</w:t>
            </w:r>
          </w:p>
        </w:tc>
        <w:tc>
          <w:tcPr>
            <w:tcW w:w="643" w:type="dxa"/>
            <w:tcBorders>
              <w:top w:val="outset" w:sz="6" w:space="0" w:color="auto"/>
              <w:left w:val="outset" w:sz="6" w:space="0" w:color="auto"/>
              <w:bottom w:val="outset" w:sz="6" w:space="0" w:color="auto"/>
              <w:right w:val="outset" w:sz="6" w:space="0" w:color="auto"/>
            </w:tcBorders>
          </w:tcPr>
          <w:p w14:paraId="1090E12C" w14:textId="77777777" w:rsidR="00D428C8" w:rsidRPr="00377B91" w:rsidRDefault="00D428C8"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11B21B7" w14:textId="77777777" w:rsidR="00D428C8" w:rsidRPr="00377B91" w:rsidRDefault="00D428C8" w:rsidP="00E265A3">
            <w:pPr>
              <w:rPr>
                <w:rFonts w:ascii="Arial" w:hAnsi="Arial" w:cs="Arial"/>
                <w:sz w:val="16"/>
                <w:szCs w:val="16"/>
              </w:rPr>
            </w:pPr>
          </w:p>
        </w:tc>
      </w:tr>
      <w:tr w:rsidR="00D428C8" w:rsidRPr="00377B91" w14:paraId="5BD7DD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647240AE" w14:textId="1C3467DD" w:rsidR="00D428C8" w:rsidRPr="00D428C8" w:rsidRDefault="00D428C8" w:rsidP="00953099">
            <w:pPr>
              <w:pStyle w:val="Prrafodelista"/>
              <w:numPr>
                <w:ilvl w:val="1"/>
                <w:numId w:val="94"/>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79D31FFC" w14:textId="77777777" w:rsidR="00D428C8" w:rsidRPr="00D428C8" w:rsidRDefault="00D428C8" w:rsidP="00D428C8">
            <w:pPr>
              <w:jc w:val="both"/>
              <w:rPr>
                <w:rFonts w:ascii="Arial" w:hAnsi="Arial" w:cs="Arial"/>
                <w:b/>
                <w:sz w:val="16"/>
                <w:szCs w:val="16"/>
              </w:rPr>
            </w:pPr>
            <w:r w:rsidRPr="00D428C8">
              <w:rPr>
                <w:rFonts w:ascii="Arial" w:hAnsi="Arial" w:cs="Arial"/>
                <w:b/>
                <w:sz w:val="16"/>
                <w:szCs w:val="16"/>
              </w:rPr>
              <w:t xml:space="preserve">Currículo Vitae. </w:t>
            </w:r>
          </w:p>
          <w:p w14:paraId="337EF345" w14:textId="77777777" w:rsidR="00D428C8" w:rsidRPr="00D428C8" w:rsidRDefault="00D428C8" w:rsidP="00D428C8">
            <w:pPr>
              <w:jc w:val="both"/>
              <w:rPr>
                <w:rFonts w:ascii="Arial" w:hAnsi="Arial" w:cs="Arial"/>
                <w:sz w:val="16"/>
                <w:szCs w:val="16"/>
              </w:rPr>
            </w:pPr>
            <w:r w:rsidRPr="00D428C8">
              <w:rPr>
                <w:rFonts w:ascii="Arial" w:hAnsi="Arial" w:cs="Arial"/>
                <w:sz w:val="16"/>
                <w:szCs w:val="16"/>
              </w:rPr>
              <w:t xml:space="preserve">De la persona física o moral, debidamente firmado por el representante o apoderado legal, en el cual manifieste que cuenta con la capacidad jurídica, técnica y financiera, así como la organización </w:t>
            </w:r>
            <w:r w:rsidRPr="00D428C8">
              <w:rPr>
                <w:rFonts w:ascii="Arial" w:hAnsi="Arial" w:cs="Arial"/>
                <w:sz w:val="16"/>
                <w:szCs w:val="16"/>
              </w:rPr>
              <w:lastRenderedPageBreak/>
              <w:t>administrativa y recursos técnicos, materiales y humanos suficientes para obligarse a prestar el servicio objeto del servicio, y que como mínimo incluya:</w:t>
            </w:r>
          </w:p>
          <w:p w14:paraId="28476720" w14:textId="77777777" w:rsidR="00D428C8" w:rsidRPr="00D428C8" w:rsidRDefault="00D428C8" w:rsidP="00D428C8">
            <w:pPr>
              <w:jc w:val="both"/>
              <w:rPr>
                <w:rFonts w:ascii="Arial" w:hAnsi="Arial" w:cs="Arial"/>
                <w:sz w:val="16"/>
                <w:szCs w:val="16"/>
              </w:rPr>
            </w:pPr>
            <w:r w:rsidRPr="00D428C8">
              <w:rPr>
                <w:rFonts w:ascii="Arial" w:hAnsi="Arial" w:cs="Arial"/>
                <w:sz w:val="16"/>
                <w:szCs w:val="16"/>
              </w:rPr>
              <w:t>•</w:t>
            </w:r>
            <w:r w:rsidRPr="00D428C8">
              <w:rPr>
                <w:rFonts w:ascii="Arial" w:hAnsi="Arial" w:cs="Arial"/>
                <w:sz w:val="16"/>
                <w:szCs w:val="16"/>
              </w:rPr>
              <w:tab/>
              <w:t>Descripción de la capacidad técnica y experiencia del personal con el que se cuenta y las actividades que los mismos desarrollan.</w:t>
            </w:r>
          </w:p>
          <w:p w14:paraId="0E284DB9" w14:textId="564BEDEC" w:rsidR="00D428C8" w:rsidRPr="005D7823" w:rsidRDefault="00D428C8" w:rsidP="00D428C8">
            <w:pPr>
              <w:jc w:val="both"/>
              <w:rPr>
                <w:rFonts w:ascii="Arial" w:hAnsi="Arial" w:cs="Arial"/>
                <w:sz w:val="16"/>
                <w:szCs w:val="16"/>
              </w:rPr>
            </w:pPr>
            <w:r w:rsidRPr="00D428C8">
              <w:rPr>
                <w:rFonts w:ascii="Arial" w:hAnsi="Arial" w:cs="Arial"/>
                <w:sz w:val="16"/>
                <w:szCs w:val="16"/>
              </w:rPr>
              <w:t>•</w:t>
            </w:r>
            <w:r w:rsidRPr="00D428C8">
              <w:rPr>
                <w:rFonts w:ascii="Arial" w:hAnsi="Arial" w:cs="Arial"/>
                <w:sz w:val="16"/>
                <w:szCs w:val="16"/>
              </w:rPr>
              <w:tab/>
              <w:t>Relación de los principales clientes, incluyendo datos de contacto.</w:t>
            </w:r>
          </w:p>
        </w:tc>
        <w:tc>
          <w:tcPr>
            <w:tcW w:w="643" w:type="dxa"/>
            <w:tcBorders>
              <w:top w:val="outset" w:sz="6" w:space="0" w:color="auto"/>
              <w:left w:val="outset" w:sz="6" w:space="0" w:color="auto"/>
              <w:bottom w:val="outset" w:sz="6" w:space="0" w:color="auto"/>
              <w:right w:val="outset" w:sz="6" w:space="0" w:color="auto"/>
            </w:tcBorders>
          </w:tcPr>
          <w:p w14:paraId="3B3A6502" w14:textId="77777777" w:rsidR="00D428C8" w:rsidRPr="00377B91" w:rsidRDefault="00D428C8"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A41DD69" w14:textId="77777777" w:rsidR="00D428C8" w:rsidRPr="00377B91" w:rsidRDefault="00D428C8" w:rsidP="00E265A3">
            <w:pPr>
              <w:rPr>
                <w:rFonts w:ascii="Arial" w:hAnsi="Arial" w:cs="Arial"/>
                <w:sz w:val="16"/>
                <w:szCs w:val="16"/>
              </w:rPr>
            </w:pPr>
          </w:p>
        </w:tc>
      </w:tr>
      <w:tr w:rsidR="00E53B0A" w:rsidRPr="00377B91" w14:paraId="4E1CCD2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F0DBF5" w14:textId="1B2F5272" w:rsidR="00E53B0A" w:rsidRPr="00E53B0A" w:rsidRDefault="00E53B0A" w:rsidP="00953099">
            <w:pPr>
              <w:pStyle w:val="Prrafodelista"/>
              <w:numPr>
                <w:ilvl w:val="1"/>
                <w:numId w:val="94"/>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1DC56AC4" w14:textId="78936842" w:rsidR="002618BA" w:rsidRDefault="00E53B0A" w:rsidP="009E3B15">
            <w:pPr>
              <w:jc w:val="both"/>
              <w:rPr>
                <w:rFonts w:ascii="Arial" w:eastAsia="Arial" w:hAnsi="Arial" w:cs="Arial"/>
                <w:b/>
                <w:sz w:val="16"/>
                <w:lang w:eastAsia="es-MX"/>
              </w:rPr>
            </w:pPr>
            <w:r w:rsidRPr="00D428C8">
              <w:rPr>
                <w:rFonts w:ascii="Arial" w:eastAsia="Arial" w:hAnsi="Arial" w:cs="Arial"/>
                <w:b/>
                <w:sz w:val="16"/>
                <w:lang w:eastAsia="es-MX"/>
              </w:rPr>
              <w:t>Metodología</w:t>
            </w:r>
            <w:r w:rsidR="00B66FBB">
              <w:rPr>
                <w:rFonts w:ascii="Arial" w:eastAsia="Arial" w:hAnsi="Arial" w:cs="Arial"/>
                <w:b/>
                <w:sz w:val="16"/>
                <w:lang w:eastAsia="es-MX"/>
              </w:rPr>
              <w:t>.</w:t>
            </w:r>
          </w:p>
          <w:p w14:paraId="7C333E43" w14:textId="0CCCDF50" w:rsidR="00E53B0A" w:rsidRPr="005D7823" w:rsidRDefault="00E53B0A" w:rsidP="009E3B15">
            <w:pPr>
              <w:jc w:val="both"/>
              <w:rPr>
                <w:rFonts w:ascii="Arial" w:hAnsi="Arial" w:cs="Arial"/>
                <w:sz w:val="16"/>
                <w:szCs w:val="16"/>
              </w:rPr>
            </w:pPr>
            <w:r w:rsidRPr="00B66FBB">
              <w:rPr>
                <w:rFonts w:ascii="Arial" w:eastAsia="Arial" w:hAnsi="Arial" w:cs="Arial"/>
                <w:sz w:val="16"/>
                <w:lang w:eastAsia="es-MX"/>
              </w:rPr>
              <w:t>programa de trabajo y organigrama (administrativo y operativo) que permita garantizar la prestación del Servicio Integral</w:t>
            </w:r>
            <w:r w:rsidRPr="00E53B0A">
              <w:rPr>
                <w:rFonts w:ascii="Arial" w:eastAsia="Arial" w:hAnsi="Arial" w:cs="Arial"/>
                <w:sz w:val="16"/>
                <w:lang w:eastAsia="es-MX"/>
              </w:rPr>
              <w:t xml:space="preserve"> de Limpieza.</w:t>
            </w:r>
          </w:p>
        </w:tc>
        <w:tc>
          <w:tcPr>
            <w:tcW w:w="643" w:type="dxa"/>
            <w:tcBorders>
              <w:top w:val="outset" w:sz="6" w:space="0" w:color="auto"/>
              <w:left w:val="outset" w:sz="6" w:space="0" w:color="auto"/>
              <w:bottom w:val="outset" w:sz="6" w:space="0" w:color="auto"/>
              <w:right w:val="outset" w:sz="6" w:space="0" w:color="auto"/>
            </w:tcBorders>
          </w:tcPr>
          <w:p w14:paraId="54E87EA2" w14:textId="77777777" w:rsidR="00E53B0A" w:rsidRPr="00377B91" w:rsidRDefault="00E53B0A"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64EF513" w14:textId="77777777" w:rsidR="00E53B0A" w:rsidRPr="00377B91" w:rsidRDefault="00E53B0A" w:rsidP="00E265A3">
            <w:pPr>
              <w:rPr>
                <w:rFonts w:ascii="Arial" w:hAnsi="Arial" w:cs="Arial"/>
                <w:sz w:val="16"/>
                <w:szCs w:val="16"/>
              </w:rPr>
            </w:pPr>
          </w:p>
        </w:tc>
      </w:tr>
      <w:tr w:rsidR="00E53B0A" w:rsidRPr="00377B91" w14:paraId="5F5159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7BE2BED" w14:textId="0F0BD09E" w:rsidR="00E53B0A" w:rsidRPr="00E53B0A" w:rsidRDefault="00E53B0A" w:rsidP="00953099">
            <w:pPr>
              <w:pStyle w:val="Prrafodelista"/>
              <w:numPr>
                <w:ilvl w:val="1"/>
                <w:numId w:val="94"/>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75A7EFF9" w14:textId="50C54B03" w:rsidR="00E53B0A" w:rsidRPr="005D7823" w:rsidRDefault="00E53B0A" w:rsidP="009E3B15">
            <w:pPr>
              <w:jc w:val="both"/>
              <w:rPr>
                <w:rFonts w:ascii="Arial" w:hAnsi="Arial" w:cs="Arial"/>
                <w:sz w:val="16"/>
                <w:szCs w:val="16"/>
              </w:rPr>
            </w:pPr>
            <w:r w:rsidRPr="00D428C8">
              <w:rPr>
                <w:rFonts w:ascii="Arial" w:eastAsia="Arial" w:hAnsi="Arial" w:cs="Arial"/>
                <w:b/>
                <w:sz w:val="16"/>
                <w:lang w:eastAsia="es-MX"/>
              </w:rPr>
              <w:t>Relación de la maquinaria, equipo y herramientas</w:t>
            </w:r>
            <w:r w:rsidRPr="00E53B0A">
              <w:rPr>
                <w:rFonts w:ascii="Arial" w:eastAsia="Arial" w:hAnsi="Arial" w:cs="Arial"/>
                <w:sz w:val="16"/>
                <w:lang w:eastAsia="es-MX"/>
              </w:rPr>
              <w:t xml:space="preserve"> en óptimas condiciones de uso, con los que garantizarán la prestación del Servicio Integral de Limpieza, la cual deberá ser validada por el personal designado por el </w:t>
            </w:r>
            <w:r w:rsidRPr="00E53B0A">
              <w:rPr>
                <w:rFonts w:ascii="Arial" w:eastAsia="Arial" w:hAnsi="Arial" w:cs="Arial"/>
                <w:b/>
                <w:sz w:val="16"/>
                <w:lang w:eastAsia="es-MX"/>
              </w:rPr>
              <w:t>CIATEJ, A.C.</w:t>
            </w:r>
            <w:r w:rsidRPr="00E53B0A">
              <w:rPr>
                <w:rFonts w:ascii="Arial" w:eastAsia="Arial" w:hAnsi="Arial" w:cs="Arial"/>
                <w:sz w:val="16"/>
                <w:lang w:eastAsia="es-MX"/>
              </w:rPr>
              <w:t xml:space="preserve">, y apegarse al </w:t>
            </w:r>
            <w:r w:rsidRPr="00E53B0A">
              <w:rPr>
                <w:rFonts w:ascii="Arial" w:eastAsia="Arial" w:hAnsi="Arial" w:cs="Arial"/>
                <w:b/>
                <w:sz w:val="16"/>
                <w:lang w:eastAsia="es-MX"/>
              </w:rPr>
              <w:t>Apéndice I. “INSUMOS, MATERIALES, CONSUMIBLES Y MAQUINARIA REQUERIDOS”.</w:t>
            </w:r>
          </w:p>
        </w:tc>
        <w:tc>
          <w:tcPr>
            <w:tcW w:w="643" w:type="dxa"/>
            <w:tcBorders>
              <w:top w:val="outset" w:sz="6" w:space="0" w:color="auto"/>
              <w:left w:val="outset" w:sz="6" w:space="0" w:color="auto"/>
              <w:bottom w:val="outset" w:sz="6" w:space="0" w:color="auto"/>
              <w:right w:val="outset" w:sz="6" w:space="0" w:color="auto"/>
            </w:tcBorders>
          </w:tcPr>
          <w:p w14:paraId="46AE0B3C" w14:textId="77777777" w:rsidR="00E53B0A" w:rsidRPr="00377B91" w:rsidRDefault="00E53B0A"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DF1C64E" w14:textId="77777777" w:rsidR="00E53B0A" w:rsidRPr="00377B91" w:rsidRDefault="00E53B0A" w:rsidP="00E265A3">
            <w:pPr>
              <w:rPr>
                <w:rFonts w:ascii="Arial" w:hAnsi="Arial" w:cs="Arial"/>
                <w:sz w:val="16"/>
                <w:szCs w:val="16"/>
              </w:rPr>
            </w:pPr>
          </w:p>
        </w:tc>
      </w:tr>
      <w:tr w:rsidR="00E53B0A" w:rsidRPr="00377B91" w14:paraId="47A2214C"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DD8CC7E" w14:textId="3A96D751" w:rsidR="00E53B0A" w:rsidRPr="00E53B0A" w:rsidRDefault="00E53B0A" w:rsidP="00953099">
            <w:pPr>
              <w:pStyle w:val="Prrafodelista"/>
              <w:numPr>
                <w:ilvl w:val="1"/>
                <w:numId w:val="94"/>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8584A82" w14:textId="6A750FF7" w:rsidR="00B66FBB" w:rsidRPr="00B66FBB" w:rsidRDefault="00B66FBB" w:rsidP="00E53B0A">
            <w:pPr>
              <w:jc w:val="both"/>
              <w:rPr>
                <w:rFonts w:ascii="Arial" w:eastAsia="Arial" w:hAnsi="Arial" w:cs="Arial"/>
                <w:b/>
                <w:sz w:val="16"/>
                <w:lang w:eastAsia="es-MX"/>
              </w:rPr>
            </w:pPr>
            <w:r w:rsidRPr="00B66FBB">
              <w:rPr>
                <w:rFonts w:ascii="Arial" w:eastAsia="Arial" w:hAnsi="Arial" w:cs="Arial"/>
                <w:b/>
                <w:sz w:val="16"/>
                <w:lang w:eastAsia="es-MX"/>
              </w:rPr>
              <w:t>Relaciones laborales</w:t>
            </w:r>
            <w:r>
              <w:rPr>
                <w:rFonts w:ascii="Arial" w:eastAsia="Arial" w:hAnsi="Arial" w:cs="Arial"/>
                <w:b/>
                <w:sz w:val="16"/>
                <w:lang w:eastAsia="es-MX"/>
              </w:rPr>
              <w:t>.</w:t>
            </w:r>
            <w:bookmarkStart w:id="82" w:name="_GoBack"/>
            <w:bookmarkEnd w:id="82"/>
          </w:p>
          <w:p w14:paraId="06C4D8F9" w14:textId="6419AEEB" w:rsidR="00E53B0A" w:rsidRPr="00E53B0A" w:rsidRDefault="00E53B0A" w:rsidP="00E53B0A">
            <w:pPr>
              <w:jc w:val="both"/>
              <w:rPr>
                <w:rFonts w:ascii="Arial" w:hAnsi="Arial" w:cs="Arial"/>
                <w:sz w:val="16"/>
                <w:szCs w:val="16"/>
              </w:rPr>
            </w:pPr>
            <w:r w:rsidRPr="00E53B0A">
              <w:rPr>
                <w:rFonts w:ascii="Arial" w:hAnsi="Arial" w:cs="Arial"/>
                <w:sz w:val="16"/>
                <w:szCs w:val="16"/>
              </w:rPr>
              <w:t xml:space="preserve">Señalaran que el personal que realice las tareas relacionadas con la prestación del Servicio Integral de Limpieza, estará bajo su responsabilidad única y directa, por lo tanto, en ningún momento se considerará al  CIATEJ, A.C., como patrón sustituto o solidario,  pues  la misma, no tendrá relación alguna de carácter laboral con dicho personal y consecuentemente, los posibles proveedores se comprometen  a  liberar  al  CIATEJ, A.C. de cualquier responsabilidad laboral o civil, obligándose éstos a garantizar el pago de las prestaciones laborales y de seguridad social para sus empleados. </w:t>
            </w:r>
          </w:p>
          <w:p w14:paraId="48C48EE4" w14:textId="77777777" w:rsidR="00E53B0A" w:rsidRPr="00E53B0A" w:rsidRDefault="00E53B0A" w:rsidP="00E53B0A">
            <w:pPr>
              <w:ind w:firstLine="708"/>
              <w:jc w:val="both"/>
              <w:rPr>
                <w:rFonts w:ascii="Arial" w:hAnsi="Arial" w:cs="Arial"/>
                <w:sz w:val="16"/>
                <w:szCs w:val="16"/>
              </w:rPr>
            </w:pPr>
          </w:p>
          <w:p w14:paraId="7129D48A" w14:textId="37AA90C7" w:rsidR="00E53B0A" w:rsidRPr="005D7823" w:rsidRDefault="00E53B0A" w:rsidP="00E53B0A">
            <w:pPr>
              <w:jc w:val="both"/>
              <w:rPr>
                <w:rFonts w:ascii="Arial" w:hAnsi="Arial" w:cs="Arial"/>
                <w:sz w:val="16"/>
                <w:szCs w:val="16"/>
              </w:rPr>
            </w:pPr>
            <w:r w:rsidRPr="00E53B0A">
              <w:rPr>
                <w:rFonts w:ascii="Arial" w:hAnsi="Arial" w:cs="Arial"/>
                <w:sz w:val="16"/>
                <w:szCs w:val="16"/>
              </w:rPr>
              <w:t xml:space="preserve">Para esta manifestación deberán utilizar el formato proporcionado en el </w:t>
            </w:r>
            <w:r w:rsidRPr="00E53B0A">
              <w:rPr>
                <w:rFonts w:ascii="Arial" w:hAnsi="Arial" w:cs="Arial"/>
                <w:color w:val="FF0000"/>
                <w:sz w:val="16"/>
                <w:szCs w:val="16"/>
              </w:rPr>
              <w:t xml:space="preserve">Anexo 19 “Relaciones Laborales” </w:t>
            </w:r>
            <w:r w:rsidRPr="00E53B0A">
              <w:rPr>
                <w:rFonts w:ascii="Arial" w:hAnsi="Arial" w:cs="Arial"/>
                <w:sz w:val="16"/>
                <w:szCs w:val="16"/>
              </w:rPr>
              <w:t>de la convocatoria.</w:t>
            </w:r>
          </w:p>
        </w:tc>
        <w:tc>
          <w:tcPr>
            <w:tcW w:w="643" w:type="dxa"/>
            <w:tcBorders>
              <w:top w:val="outset" w:sz="6" w:space="0" w:color="auto"/>
              <w:left w:val="outset" w:sz="6" w:space="0" w:color="auto"/>
              <w:bottom w:val="outset" w:sz="6" w:space="0" w:color="auto"/>
              <w:right w:val="outset" w:sz="6" w:space="0" w:color="auto"/>
            </w:tcBorders>
          </w:tcPr>
          <w:p w14:paraId="6CCB9902" w14:textId="77777777" w:rsidR="00E53B0A" w:rsidRPr="00377B91" w:rsidRDefault="00E53B0A"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9B9CAB3" w14:textId="77777777" w:rsidR="00E53B0A" w:rsidRPr="00377B91" w:rsidRDefault="00E53B0A" w:rsidP="00E265A3">
            <w:pPr>
              <w:rPr>
                <w:rFonts w:ascii="Arial" w:hAnsi="Arial" w:cs="Arial"/>
                <w:sz w:val="16"/>
                <w:szCs w:val="16"/>
              </w:rPr>
            </w:pPr>
          </w:p>
        </w:tc>
      </w:tr>
      <w:tr w:rsidR="005B5ECE"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5E9DE6C" w14:textId="3F63E379"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 xml:space="preserve">La oferta económica se deberá manifestar a través del formulario provisto para tal efecto en CompraNet para la presente </w:t>
            </w:r>
            <w:r w:rsidR="00187BA0">
              <w:rPr>
                <w:rFonts w:ascii="Arial" w:eastAsia="Arial Unicode MS" w:hAnsi="Arial" w:cs="Arial"/>
                <w:sz w:val="16"/>
                <w:szCs w:val="16"/>
              </w:rPr>
              <w:t>inv</w:t>
            </w:r>
            <w:r w:rsidRPr="00377B91">
              <w:rPr>
                <w:rFonts w:ascii="Arial" w:eastAsia="Arial Unicode MS" w:hAnsi="Arial" w:cs="Arial"/>
                <w:sz w:val="16"/>
                <w:szCs w:val="16"/>
              </w:rPr>
              <w:t>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075562F9" w14:textId="77777777" w:rsidR="002E4BE0" w:rsidRPr="002E4BE0" w:rsidRDefault="002E4BE0" w:rsidP="002E4BE0">
            <w:pPr>
              <w:jc w:val="both"/>
              <w:rPr>
                <w:rFonts w:ascii="Arial" w:eastAsia="Arial Unicode MS" w:hAnsi="Arial" w:cs="Arial"/>
                <w:sz w:val="16"/>
                <w:szCs w:val="16"/>
              </w:rPr>
            </w:pPr>
            <w:r w:rsidRPr="002E4BE0">
              <w:rPr>
                <w:rFonts w:ascii="Arial" w:eastAsia="Arial Unicode MS" w:hAnsi="Arial" w:cs="Arial"/>
                <w:sz w:val="16"/>
                <w:szCs w:val="16"/>
              </w:rPr>
              <w:t xml:space="preserve">Se deberá adjuntar en CompraNet en el apartado de “Propuesta económica”, el escrito del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que se incluye a la presente convocatoria, </w:t>
            </w:r>
            <w:r w:rsidRPr="002E4BE0">
              <w:rPr>
                <w:rFonts w:ascii="Arial" w:hAnsi="Arial" w:cs="Arial"/>
                <w:sz w:val="16"/>
                <w:szCs w:val="16"/>
              </w:rPr>
              <w:t>firmado por su propio derecho o a través de su representante o apoderado legal</w:t>
            </w:r>
            <w:r w:rsidRPr="002E4BE0">
              <w:rPr>
                <w:rFonts w:ascii="Arial" w:eastAsia="Arial Unicode MS" w:hAnsi="Arial" w:cs="Arial"/>
                <w:sz w:val="16"/>
                <w:szCs w:val="16"/>
              </w:rPr>
              <w:t xml:space="preserve">, mediante el cual manifieste </w:t>
            </w:r>
            <w:r w:rsidRPr="002E4BE0">
              <w:rPr>
                <w:rFonts w:ascii="Arial" w:eastAsia="Arial Unicode MS" w:hAnsi="Arial" w:cs="Arial"/>
                <w:b/>
                <w:sz w:val="16"/>
                <w:szCs w:val="16"/>
              </w:rPr>
              <w:t>bajo protesta de decir verdad y bajo el principio de buena fe</w:t>
            </w:r>
            <w:r w:rsidRPr="002E4BE0">
              <w:rPr>
                <w:rFonts w:ascii="Arial" w:eastAsia="Arial Unicode MS" w:hAnsi="Arial" w:cs="Arial"/>
                <w:sz w:val="16"/>
                <w:szCs w:val="16"/>
              </w:rPr>
              <w:t xml:space="preserve"> lo siguiente:</w:t>
            </w:r>
          </w:p>
          <w:p w14:paraId="71C2A832" w14:textId="77777777" w:rsidR="002E4BE0" w:rsidRPr="002E4BE0" w:rsidRDefault="002E4BE0" w:rsidP="002E4BE0">
            <w:pPr>
              <w:pStyle w:val="Prrafodelista"/>
              <w:ind w:left="993"/>
              <w:jc w:val="both"/>
              <w:rPr>
                <w:rFonts w:ascii="Arial" w:eastAsia="Arial Unicode MS" w:hAnsi="Arial" w:cs="Arial"/>
                <w:sz w:val="16"/>
                <w:szCs w:val="16"/>
              </w:rPr>
            </w:pPr>
          </w:p>
          <w:p w14:paraId="53BB79C7" w14:textId="4153FF24" w:rsidR="002E4BE0" w:rsidRPr="002E4BE0" w:rsidRDefault="002E4BE0" w:rsidP="00457E58">
            <w:pPr>
              <w:pStyle w:val="Textoindependiente31"/>
              <w:widowControl/>
              <w:numPr>
                <w:ilvl w:val="0"/>
                <w:numId w:val="38"/>
              </w:numPr>
              <w:rPr>
                <w:rFonts w:ascii="Arial" w:eastAsia="Arial Unicode MS" w:hAnsi="Arial" w:cs="Arial"/>
                <w:sz w:val="16"/>
                <w:szCs w:val="16"/>
              </w:rPr>
            </w:pPr>
            <w:r w:rsidRPr="002E4BE0">
              <w:rPr>
                <w:rFonts w:ascii="Arial" w:eastAsia="Arial Unicode MS" w:hAnsi="Arial" w:cs="Arial"/>
                <w:sz w:val="16"/>
                <w:szCs w:val="16"/>
              </w:rPr>
              <w:t xml:space="preserve">Resumen de la proposición económica por partida, desglosando el I.V.A. y cualquier otro impuesto aplicable al servicio objeto de la presente </w:t>
            </w:r>
            <w:r w:rsidR="00187BA0">
              <w:rPr>
                <w:rFonts w:ascii="Arial" w:eastAsia="Arial Unicode MS" w:hAnsi="Arial" w:cs="Arial"/>
                <w:sz w:val="16"/>
                <w:szCs w:val="16"/>
              </w:rPr>
              <w:t>inv</w:t>
            </w:r>
            <w:r w:rsidRPr="002E4BE0">
              <w:rPr>
                <w:rFonts w:ascii="Arial" w:eastAsia="Arial Unicode MS" w:hAnsi="Arial" w:cs="Arial"/>
                <w:sz w:val="16"/>
                <w:szCs w:val="16"/>
              </w:rPr>
              <w:t xml:space="preserve">itación, precisando el porcentaje correspondiente del mismo, de conformidad a lo establecido en 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w:t>
            </w:r>
          </w:p>
          <w:p w14:paraId="330ACD86" w14:textId="77777777" w:rsidR="0083546E" w:rsidRPr="00377B91" w:rsidRDefault="0083546E" w:rsidP="00457E58">
            <w:pPr>
              <w:pStyle w:val="Textoindependiente31"/>
              <w:widowControl/>
              <w:numPr>
                <w:ilvl w:val="0"/>
                <w:numId w:val="38"/>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457E58">
            <w:pPr>
              <w:pStyle w:val="Textoindependiente31"/>
              <w:widowControl/>
              <w:numPr>
                <w:ilvl w:val="0"/>
                <w:numId w:val="38"/>
              </w:numPr>
              <w:rPr>
                <w:rFonts w:ascii="Arial" w:eastAsia="Arial Unicode MS" w:hAnsi="Arial" w:cs="Arial"/>
                <w:sz w:val="16"/>
                <w:szCs w:val="16"/>
              </w:rPr>
            </w:pPr>
            <w:r w:rsidRPr="00377B91">
              <w:rPr>
                <w:rFonts w:ascii="Arial" w:eastAsia="Arial Unicode MS" w:hAnsi="Arial" w:cs="Arial"/>
                <w:sz w:val="16"/>
                <w:szCs w:val="16"/>
              </w:rPr>
              <w:t>Que los importes ofertados son en pesos mexicanos, fijos e incondicionados durante la vigencia del contrato que se suscriba, sin escalonación.</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28B6CB2D"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lastRenderedPageBreak/>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xml:space="preserve">, los </w:t>
            </w:r>
            <w:r w:rsidR="004B702A" w:rsidRPr="004B702A">
              <w:rPr>
                <w:rFonts w:ascii="Arial" w:hAnsi="Arial" w:cs="Arial"/>
                <w:sz w:val="16"/>
                <w:szCs w:val="16"/>
              </w:rPr>
              <w:t>posibles proveedores</w:t>
            </w:r>
            <w:r w:rsidRPr="00377B91">
              <w:rPr>
                <w:rFonts w:ascii="Arial" w:hAnsi="Arial" w:cs="Arial"/>
                <w:sz w:val="16"/>
                <w:szCs w:val="16"/>
              </w:rPr>
              <w:t xml:space="preserve">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457E58">
            <w:pPr>
              <w:pStyle w:val="Prrafodelista"/>
              <w:numPr>
                <w:ilvl w:val="2"/>
                <w:numId w:val="39"/>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457E58">
            <w:pPr>
              <w:pStyle w:val="Prrafodelista"/>
              <w:numPr>
                <w:ilvl w:val="0"/>
                <w:numId w:val="40"/>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CB0E865" w:rsidR="0083546E" w:rsidRPr="00377B91" w:rsidRDefault="0083546E" w:rsidP="00457E58">
            <w:pPr>
              <w:pStyle w:val="Prrafodelista"/>
              <w:numPr>
                <w:ilvl w:val="2"/>
                <w:numId w:val="39"/>
              </w:numPr>
              <w:ind w:left="545" w:hanging="283"/>
              <w:jc w:val="both"/>
              <w:rPr>
                <w:rFonts w:ascii="Arial" w:hAnsi="Arial" w:cs="Arial"/>
                <w:sz w:val="16"/>
                <w:szCs w:val="16"/>
              </w:rPr>
            </w:pPr>
            <w:r w:rsidRPr="00377B91">
              <w:rPr>
                <w:rFonts w:ascii="Arial" w:hAnsi="Arial" w:cs="Arial"/>
                <w:sz w:val="16"/>
                <w:szCs w:val="16"/>
              </w:rPr>
              <w:t xml:space="preserve">Del </w:t>
            </w:r>
            <w:r w:rsidR="00A41FEC" w:rsidRPr="00A41FEC">
              <w:rPr>
                <w:rFonts w:ascii="Arial" w:hAnsi="Arial" w:cs="Arial"/>
                <w:sz w:val="16"/>
                <w:szCs w:val="16"/>
              </w:rPr>
              <w:t>posible proveedor</w:t>
            </w:r>
            <w:r w:rsidRPr="00377B91">
              <w:rPr>
                <w:rFonts w:ascii="Arial" w:hAnsi="Arial" w:cs="Arial"/>
                <w:sz w:val="16"/>
                <w:szCs w:val="16"/>
              </w:rPr>
              <w:t>:</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457E58">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457E58">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457E58">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457E58">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457E58">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0AFE3601" w:rsidR="0083546E" w:rsidRPr="00377B91" w:rsidRDefault="0083546E" w:rsidP="00457E58">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 xml:space="preserve">Dirección de correo electrónico oficial del </w:t>
            </w:r>
            <w:r w:rsidR="00A41FEC" w:rsidRPr="00A41FEC">
              <w:rPr>
                <w:rFonts w:ascii="Arial" w:hAnsi="Arial" w:cs="Arial"/>
                <w:sz w:val="16"/>
                <w:szCs w:val="16"/>
              </w:rPr>
              <w:t>posible proveedor</w:t>
            </w:r>
            <w:r w:rsidRPr="00377B91">
              <w:rPr>
                <w:rFonts w:ascii="Arial" w:hAnsi="Arial" w:cs="Arial"/>
                <w:sz w:val="16"/>
                <w:szCs w:val="16"/>
              </w:rPr>
              <w:t>.</w:t>
            </w:r>
          </w:p>
          <w:p w14:paraId="41F306DF" w14:textId="77777777" w:rsidR="0083546E" w:rsidRPr="00377B91" w:rsidRDefault="0083546E" w:rsidP="00457E58">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 xml:space="preserve">Relación de los accionistas o socios, con su RFC y </w:t>
            </w:r>
            <w:proofErr w:type="spellStart"/>
            <w:r w:rsidRPr="00377B91">
              <w:rPr>
                <w:rFonts w:ascii="Arial" w:hAnsi="Arial" w:cs="Arial"/>
                <w:sz w:val="16"/>
                <w:szCs w:val="16"/>
              </w:rPr>
              <w:t>homoclave</w:t>
            </w:r>
            <w:proofErr w:type="spellEnd"/>
            <w:r w:rsidRPr="00377B91">
              <w:rPr>
                <w:rFonts w:ascii="Arial" w:hAnsi="Arial" w:cs="Arial"/>
                <w:sz w:val="16"/>
                <w:szCs w:val="16"/>
              </w:rPr>
              <w:t>, y</w:t>
            </w:r>
          </w:p>
          <w:p w14:paraId="235B6A29" w14:textId="77777777" w:rsidR="0083546E" w:rsidRPr="00377B91" w:rsidRDefault="0083546E" w:rsidP="00457E58">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3175BDF4" w:rsidR="0083546E" w:rsidRPr="00377B91" w:rsidRDefault="0083546E" w:rsidP="00457E58">
            <w:pPr>
              <w:pStyle w:val="Prrafodelista"/>
              <w:numPr>
                <w:ilvl w:val="2"/>
                <w:numId w:val="39"/>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w:t>
            </w:r>
            <w:r w:rsidR="00A41FEC" w:rsidRPr="00A41FEC">
              <w:rPr>
                <w:rFonts w:ascii="Arial" w:hAnsi="Arial" w:cs="Arial"/>
                <w:sz w:val="16"/>
                <w:szCs w:val="16"/>
              </w:rPr>
              <w:t>posible proveedor</w:t>
            </w:r>
            <w:r w:rsidRPr="00377B91">
              <w:rPr>
                <w:rFonts w:ascii="Arial" w:hAnsi="Arial" w:cs="Arial"/>
                <w:sz w:val="16"/>
                <w:szCs w:val="16"/>
              </w:rPr>
              <w:t xml:space="preserv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457E58">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457E58">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38BF17FB" w:rsidR="0083546E" w:rsidRPr="00377B91" w:rsidRDefault="00E218FA" w:rsidP="0073455C">
            <w:pPr>
              <w:pStyle w:val="Prrafodelista"/>
              <w:numPr>
                <w:ilvl w:val="0"/>
                <w:numId w:val="14"/>
              </w:numPr>
              <w:ind w:left="573"/>
              <w:jc w:val="both"/>
              <w:rPr>
                <w:rFonts w:ascii="Arial" w:hAnsi="Arial" w:cs="Arial"/>
                <w:color w:val="000000"/>
                <w:sz w:val="16"/>
                <w:szCs w:val="16"/>
              </w:rPr>
            </w:pPr>
            <w:r w:rsidRPr="00E218FA">
              <w:rPr>
                <w:rFonts w:ascii="Arial" w:hAnsi="Arial" w:cs="Arial"/>
                <w:color w:val="000000"/>
                <w:sz w:val="16"/>
              </w:rPr>
              <w:t>El acta constitutiva y</w:t>
            </w:r>
            <w:r w:rsidRPr="00E218FA">
              <w:rPr>
                <w:rFonts w:ascii="Arial" w:hAnsi="Arial" w:cs="Arial"/>
                <w:sz w:val="16"/>
              </w:rPr>
              <w:t>, en caso de haber realizado modificaciones posteriores a su constitución, las escrituras públicas de dichas modificaciones hasta en donde consten los estatutos sociales vigentes</w:t>
            </w:r>
            <w:r w:rsidRPr="00E218FA">
              <w:rPr>
                <w:rFonts w:ascii="Arial" w:hAnsi="Arial" w:cs="Arial"/>
                <w:color w:val="000000"/>
                <w:sz w:val="16"/>
              </w:rPr>
              <w:t>, certificadas ante fedatario público y previamente inscritas en el Registro Público de la Propiedad y de Comercio</w:t>
            </w:r>
            <w:r w:rsidR="0083546E" w:rsidRPr="00377B91">
              <w:rPr>
                <w:rFonts w:ascii="Arial" w:hAnsi="Arial" w:cs="Arial"/>
                <w:color w:val="000000"/>
                <w:sz w:val="16"/>
                <w:szCs w:val="16"/>
              </w:rPr>
              <w:t xml:space="preserve">, y  </w:t>
            </w:r>
          </w:p>
          <w:p w14:paraId="32CBFAAE" w14:textId="15A3BE70"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sz w:val="16"/>
                <w:szCs w:val="16"/>
              </w:rPr>
              <w:t xml:space="preserve">, </w:t>
            </w:r>
            <w:r w:rsidR="00000AD8" w:rsidRPr="00000AD8">
              <w:rPr>
                <w:rFonts w:ascii="Arial" w:hAnsi="Arial" w:cs="Arial"/>
                <w:color w:val="000000"/>
                <w:sz w:val="16"/>
              </w:rPr>
              <w:t>junto con la boleta de inscripción al Registro Público de la Propiedad y de Comercio.</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2DCC4EEA"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sz w:val="16"/>
                <w:szCs w:val="16"/>
              </w:rPr>
              <w:t xml:space="preserve">, </w:t>
            </w:r>
            <w:r w:rsidR="00000AD8" w:rsidRPr="00000AD8">
              <w:rPr>
                <w:rFonts w:ascii="Arial" w:hAnsi="Arial" w:cs="Arial"/>
                <w:color w:val="000000"/>
                <w:sz w:val="16"/>
                <w:szCs w:val="16"/>
              </w:rPr>
              <w:t>junto con la boleta de inscripción al Registro Público de la Propiedad y de Comercio.</w:t>
            </w:r>
            <w:r w:rsidR="00000AD8">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30A771C7" w:rsidR="008B323C" w:rsidRPr="00377B91" w:rsidRDefault="008B323C" w:rsidP="008B323C">
            <w:pPr>
              <w:jc w:val="both"/>
              <w:rPr>
                <w:rFonts w:ascii="Arial" w:hAnsi="Arial" w:cs="Arial"/>
                <w:color w:val="000000"/>
                <w:sz w:val="16"/>
                <w:szCs w:val="16"/>
              </w:rPr>
            </w:pPr>
            <w:r w:rsidRPr="0052306D">
              <w:rPr>
                <w:rFonts w:ascii="Arial" w:hAnsi="Arial"/>
                <w:sz w:val="16"/>
                <w:szCs w:val="18"/>
              </w:rPr>
              <w:t xml:space="preserve">Documento en donde el </w:t>
            </w:r>
            <w:r w:rsidR="00A41FEC" w:rsidRPr="00A41FEC">
              <w:rPr>
                <w:rFonts w:ascii="Arial" w:hAnsi="Arial"/>
                <w:sz w:val="16"/>
                <w:szCs w:val="18"/>
              </w:rPr>
              <w:t>posible proveedor</w:t>
            </w:r>
            <w:r w:rsidRPr="0052306D">
              <w:rPr>
                <w:rFonts w:ascii="Arial" w:hAnsi="Arial"/>
                <w:sz w:val="16"/>
                <w:szCs w:val="18"/>
              </w:rPr>
              <w:t xml:space="preserv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65B949A6"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w:t>
            </w:r>
            <w:r w:rsidR="00A41FEC" w:rsidRPr="00A41FEC">
              <w:rPr>
                <w:rFonts w:ascii="Arial" w:hAnsi="Arial"/>
                <w:sz w:val="16"/>
                <w:szCs w:val="16"/>
              </w:rPr>
              <w:t>posible proveedor</w:t>
            </w:r>
            <w:r w:rsidRPr="0052306D">
              <w:rPr>
                <w:rFonts w:ascii="Arial" w:hAnsi="Arial"/>
                <w:sz w:val="16"/>
                <w:szCs w:val="16"/>
              </w:rPr>
              <w:t xml:space="preserv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5BCA2851"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w:t>
            </w:r>
            <w:r w:rsidR="00A41FEC" w:rsidRPr="00A41FEC">
              <w:rPr>
                <w:rFonts w:ascii="Arial" w:hAnsi="Arial"/>
                <w:sz w:val="16"/>
                <w:szCs w:val="16"/>
              </w:rPr>
              <w:t>posible proveedor</w:t>
            </w:r>
            <w:r w:rsidRPr="0052306D">
              <w:rPr>
                <w:rFonts w:ascii="Arial" w:hAnsi="Arial"/>
                <w:sz w:val="16"/>
                <w:szCs w:val="16"/>
              </w:rPr>
              <w:t xml:space="preserv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xml:space="preserve">., induzcan o alteren las evaluaciones de las propuestas, el resultado del presente procedimiento, u otros aspectos que otorguen condiciones más ventajosas con relación a los demás </w:t>
            </w:r>
            <w:r w:rsidR="004B702A" w:rsidRPr="004B702A">
              <w:rPr>
                <w:rFonts w:ascii="Arial" w:hAnsi="Arial"/>
                <w:sz w:val="16"/>
                <w:szCs w:val="16"/>
              </w:rPr>
              <w:t>posibles proveedores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7629B27F"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 xml:space="preserve">Identificación oficial vigente del </w:t>
            </w:r>
            <w:r w:rsidR="00A41FEC" w:rsidRPr="00A41FEC">
              <w:rPr>
                <w:rFonts w:ascii="Arial" w:hAnsi="Arial"/>
                <w:b/>
                <w:sz w:val="16"/>
                <w:szCs w:val="16"/>
                <w:u w:val="single"/>
              </w:rPr>
              <w:t>posible proveedor</w:t>
            </w:r>
            <w:r w:rsidRPr="00377B91">
              <w:rPr>
                <w:rFonts w:ascii="Arial" w:hAnsi="Arial"/>
                <w:b/>
                <w:sz w:val="16"/>
                <w:szCs w:val="16"/>
                <w:u w:val="single"/>
              </w:rPr>
              <w:t xml:space="preserve"> o en su caso, del representante o apoderado legal en copia simple y legible</w:t>
            </w:r>
          </w:p>
          <w:p w14:paraId="37D53F7C" w14:textId="77777777" w:rsidR="008B323C" w:rsidRPr="00377B91" w:rsidRDefault="008B323C" w:rsidP="008B323C">
            <w:pPr>
              <w:jc w:val="both"/>
              <w:rPr>
                <w:rFonts w:ascii="Arial" w:hAnsi="Arial" w:cs="Arial"/>
                <w:sz w:val="16"/>
                <w:szCs w:val="16"/>
              </w:rPr>
            </w:pPr>
          </w:p>
          <w:p w14:paraId="0AF15C74" w14:textId="5B033F69" w:rsidR="008B323C" w:rsidRPr="00377B91" w:rsidRDefault="008B323C" w:rsidP="008B323C">
            <w:pPr>
              <w:jc w:val="both"/>
              <w:rPr>
                <w:rFonts w:ascii="Arial" w:hAnsi="Arial" w:cs="Arial"/>
                <w:sz w:val="16"/>
                <w:szCs w:val="16"/>
              </w:rPr>
            </w:pPr>
            <w:r w:rsidRPr="00377B91">
              <w:rPr>
                <w:rFonts w:ascii="Arial" w:hAnsi="Arial" w:cs="Arial"/>
                <w:sz w:val="16"/>
                <w:szCs w:val="16"/>
              </w:rPr>
              <w:t xml:space="preserve">Los </w:t>
            </w:r>
            <w:r w:rsidR="004B702A" w:rsidRPr="004B702A">
              <w:rPr>
                <w:rFonts w:ascii="Arial" w:hAnsi="Arial" w:cs="Arial"/>
                <w:sz w:val="16"/>
                <w:szCs w:val="16"/>
              </w:rPr>
              <w:t>posibles proveedores</w:t>
            </w:r>
            <w:r w:rsidRPr="00377B91">
              <w:rPr>
                <w:rFonts w:ascii="Arial" w:hAnsi="Arial" w:cs="Arial"/>
                <w:sz w:val="16"/>
                <w:szCs w:val="16"/>
              </w:rPr>
              <w:t xml:space="preserve">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7879AC9E" w:rsidR="008B323C" w:rsidRPr="00377B91" w:rsidRDefault="008B323C" w:rsidP="008B323C">
            <w:pPr>
              <w:jc w:val="both"/>
              <w:rPr>
                <w:rFonts w:ascii="Arial" w:hAnsi="Arial" w:cs="Arial"/>
                <w:color w:val="000000"/>
                <w:sz w:val="16"/>
                <w:szCs w:val="16"/>
              </w:rPr>
            </w:pPr>
            <w:r w:rsidRPr="00377B91">
              <w:rPr>
                <w:rFonts w:ascii="Arial" w:hAnsi="Arial"/>
                <w:sz w:val="16"/>
                <w:szCs w:val="16"/>
              </w:rPr>
              <w:t xml:space="preserve">Documento que compruebe el domicilio del </w:t>
            </w:r>
            <w:r w:rsidR="00A41FEC" w:rsidRPr="00A41FEC">
              <w:rPr>
                <w:rFonts w:ascii="Arial" w:hAnsi="Arial"/>
                <w:sz w:val="16"/>
                <w:szCs w:val="16"/>
              </w:rPr>
              <w:t>posible proveedor</w:t>
            </w:r>
            <w:r w:rsidRPr="00377B91">
              <w:rPr>
                <w:rFonts w:ascii="Arial" w:hAnsi="Arial"/>
                <w:sz w:val="16"/>
                <w:szCs w:val="16"/>
              </w:rPr>
              <w:t xml:space="preserve"> al momento de presentar su propuesta </w:t>
            </w:r>
            <w:r w:rsidR="007E4688" w:rsidRPr="00E94EFA">
              <w:rPr>
                <w:rFonts w:ascii="Arial" w:hAnsi="Arial" w:cs="Arial"/>
                <w:sz w:val="16"/>
              </w:rPr>
              <w:t xml:space="preserve">(estado de cuenta proporcionado por instituciones financieras, último recibo del impuesto predial, último recibo de los servicios de luz, gas, televisión de paga, internet, teléfono o de agua que estén a nombre del proveedor), </w:t>
            </w:r>
            <w:r w:rsidRPr="00377B91">
              <w:rPr>
                <w:rFonts w:ascii="Arial" w:hAnsi="Arial"/>
                <w:sz w:val="16"/>
                <w:szCs w:val="16"/>
              </w:rPr>
              <w:t xml:space="preserve">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459800B7" w:rsidR="008B323C" w:rsidRPr="00377B91" w:rsidRDefault="008B323C" w:rsidP="008B323C">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xml:space="preserve">, con emisión </w:t>
            </w:r>
            <w:r w:rsidR="00E34EB0">
              <w:rPr>
                <w:rFonts w:ascii="Arial" w:hAnsi="Arial" w:cs="Arial"/>
                <w:color w:val="000000"/>
                <w:sz w:val="16"/>
                <w:szCs w:val="16"/>
              </w:rPr>
              <w:t>no mayor a</w:t>
            </w:r>
            <w:r w:rsidR="00E34EB0" w:rsidRPr="0069178B">
              <w:rPr>
                <w:rFonts w:ascii="Arial" w:hAnsi="Arial" w:cs="Arial"/>
                <w:color w:val="000000"/>
                <w:sz w:val="16"/>
                <w:szCs w:val="16"/>
              </w:rPr>
              <w:t xml:space="preserve"> </w:t>
            </w:r>
            <w:r w:rsidR="00E34EB0">
              <w:rPr>
                <w:rFonts w:ascii="Arial" w:hAnsi="Arial" w:cs="Arial"/>
                <w:color w:val="000000"/>
                <w:sz w:val="16"/>
                <w:szCs w:val="16"/>
              </w:rPr>
              <w:t>5 (cinco)</w:t>
            </w:r>
            <w:r w:rsidR="00E34EB0" w:rsidRPr="0069178B">
              <w:rPr>
                <w:rFonts w:ascii="Arial" w:hAnsi="Arial" w:cs="Arial"/>
                <w:color w:val="000000"/>
                <w:sz w:val="16"/>
                <w:szCs w:val="16"/>
              </w:rPr>
              <w:t xml:space="preserve"> días </w:t>
            </w:r>
            <w:r w:rsidR="00E34EB0">
              <w:rPr>
                <w:rFonts w:ascii="Arial" w:hAnsi="Arial" w:cs="Arial"/>
                <w:color w:val="000000"/>
                <w:sz w:val="16"/>
                <w:szCs w:val="16"/>
              </w:rPr>
              <w:t xml:space="preserve">naturales </w:t>
            </w:r>
            <w:r w:rsidR="00E34EB0" w:rsidRPr="0069178B">
              <w:rPr>
                <w:rFonts w:ascii="Arial" w:hAnsi="Arial" w:cs="Arial"/>
                <w:color w:val="000000"/>
                <w:sz w:val="16"/>
                <w:szCs w:val="16"/>
              </w:rPr>
              <w:t>a la</w:t>
            </w:r>
            <w:r w:rsidR="00E34EB0">
              <w:rPr>
                <w:rFonts w:ascii="Arial" w:hAnsi="Arial" w:cs="Arial"/>
                <w:color w:val="000000"/>
                <w:sz w:val="16"/>
                <w:szCs w:val="16"/>
              </w:rPr>
              <w:t xml:space="preserve"> fecha de</w:t>
            </w:r>
            <w:r w:rsidR="00E34EB0" w:rsidRPr="0069178B">
              <w:rPr>
                <w:rFonts w:ascii="Arial" w:hAnsi="Arial" w:cs="Arial"/>
                <w:color w:val="000000"/>
                <w:sz w:val="16"/>
                <w:szCs w:val="16"/>
              </w:rPr>
              <w:t xml:space="preserve"> presentación de la proposición.</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736034EF"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69178B">
              <w:rPr>
                <w:rFonts w:ascii="Arial" w:hAnsi="Arial" w:cs="Arial"/>
                <w:sz w:val="20"/>
                <w:szCs w:val="20"/>
              </w:rPr>
              <w:t xml:space="preserve"> </w:t>
            </w:r>
            <w:r w:rsidRPr="0069178B">
              <w:rPr>
                <w:rFonts w:ascii="Arial" w:hAnsi="Arial" w:cs="Arial"/>
                <w:color w:val="000000"/>
                <w:sz w:val="16"/>
                <w:szCs w:val="16"/>
              </w:rPr>
              <w:t xml:space="preserve">Con emisión </w:t>
            </w:r>
            <w:r w:rsidR="00F70564">
              <w:rPr>
                <w:rFonts w:ascii="Arial" w:hAnsi="Arial" w:cs="Arial"/>
                <w:color w:val="000000"/>
                <w:sz w:val="16"/>
                <w:szCs w:val="16"/>
              </w:rPr>
              <w:t>no mayor a</w:t>
            </w:r>
            <w:r w:rsidRPr="0069178B">
              <w:rPr>
                <w:rFonts w:ascii="Arial" w:hAnsi="Arial" w:cs="Arial"/>
                <w:color w:val="000000"/>
                <w:sz w:val="16"/>
                <w:szCs w:val="16"/>
              </w:rPr>
              <w:t xml:space="preserve"> </w:t>
            </w:r>
            <w:r w:rsidR="00F70564">
              <w:rPr>
                <w:rFonts w:ascii="Arial" w:hAnsi="Arial" w:cs="Arial"/>
                <w:color w:val="000000"/>
                <w:sz w:val="16"/>
                <w:szCs w:val="16"/>
              </w:rPr>
              <w:t>5 (cinco)</w:t>
            </w:r>
            <w:r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Pr="0069178B">
              <w:rPr>
                <w:rFonts w:ascii="Arial" w:hAnsi="Arial" w:cs="Arial"/>
                <w:color w:val="000000"/>
                <w:sz w:val="16"/>
                <w:szCs w:val="16"/>
              </w:rPr>
              <w:t>a la</w:t>
            </w:r>
            <w:r w:rsidR="003F23BD">
              <w:rPr>
                <w:rFonts w:ascii="Arial" w:hAnsi="Arial" w:cs="Arial"/>
                <w:color w:val="000000"/>
                <w:sz w:val="16"/>
                <w:szCs w:val="16"/>
              </w:rPr>
              <w:t xml:space="preserve"> fecha de</w:t>
            </w:r>
            <w:r w:rsidRPr="0069178B">
              <w:rPr>
                <w:rFonts w:ascii="Arial" w:hAnsi="Arial" w:cs="Arial"/>
                <w:color w:val="000000"/>
                <w:sz w:val="16"/>
                <w:szCs w:val="16"/>
              </w:rPr>
              <w:t xml:space="preserve"> presentación de la proposición.</w:t>
            </w:r>
            <w:r>
              <w:rPr>
                <w:rFonts w:ascii="Arial" w:hAnsi="Arial" w:cs="Arial"/>
                <w:color w:val="000000"/>
                <w:sz w:val="16"/>
                <w:szCs w:val="16"/>
              </w:rPr>
              <w:t xml:space="preserve"> </w:t>
            </w:r>
          </w:p>
          <w:p w14:paraId="0FE89775" w14:textId="77777777" w:rsidR="008B323C" w:rsidRPr="00377B91" w:rsidRDefault="008B323C" w:rsidP="008B323C">
            <w:pPr>
              <w:pStyle w:val="Prrafodelista"/>
              <w:ind w:left="0"/>
              <w:jc w:val="both"/>
              <w:rPr>
                <w:rFonts w:ascii="Arial" w:hAnsi="Arial" w:cs="Arial"/>
                <w:color w:val="000000"/>
                <w:sz w:val="16"/>
                <w:szCs w:val="16"/>
              </w:rPr>
            </w:pP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77777777"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p>
          <w:p w14:paraId="3A8CBD94" w14:textId="77777777" w:rsidR="008B323C" w:rsidRPr="00377B91" w:rsidRDefault="008B323C" w:rsidP="008B323C">
            <w:pPr>
              <w:pStyle w:val="Prrafodelista"/>
              <w:ind w:left="0"/>
              <w:rPr>
                <w:rFonts w:ascii="Arial" w:hAnsi="Arial" w:cs="Arial"/>
                <w:b/>
                <w:sz w:val="16"/>
                <w:szCs w:val="16"/>
              </w:rPr>
            </w:pPr>
          </w:p>
          <w:p w14:paraId="44519BA0" w14:textId="026F4E14" w:rsidR="008B323C" w:rsidRPr="00377B91" w:rsidRDefault="008B323C" w:rsidP="008B323C">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00F70564" w:rsidRPr="0069178B">
              <w:rPr>
                <w:rFonts w:ascii="Arial" w:hAnsi="Arial" w:cs="Arial"/>
                <w:color w:val="000000"/>
                <w:sz w:val="16"/>
                <w:szCs w:val="16"/>
              </w:rPr>
              <w:t xml:space="preserve">Con fecha de emisión </w:t>
            </w:r>
            <w:r w:rsidR="00F70564">
              <w:rPr>
                <w:rFonts w:ascii="Arial" w:hAnsi="Arial" w:cs="Arial"/>
                <w:color w:val="000000"/>
                <w:sz w:val="16"/>
                <w:szCs w:val="16"/>
              </w:rPr>
              <w:t>no mayor a</w:t>
            </w:r>
            <w:r w:rsidR="00F70564" w:rsidRPr="0069178B">
              <w:rPr>
                <w:rFonts w:ascii="Arial" w:hAnsi="Arial" w:cs="Arial"/>
                <w:color w:val="000000"/>
                <w:sz w:val="16"/>
                <w:szCs w:val="16"/>
              </w:rPr>
              <w:t xml:space="preserve"> </w:t>
            </w:r>
            <w:r w:rsidR="00F70564">
              <w:rPr>
                <w:rFonts w:ascii="Arial" w:hAnsi="Arial" w:cs="Arial"/>
                <w:color w:val="000000"/>
                <w:sz w:val="16"/>
                <w:szCs w:val="16"/>
              </w:rPr>
              <w:t>5 (cinco)</w:t>
            </w:r>
            <w:r w:rsidR="00F70564"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00F70564" w:rsidRPr="0069178B">
              <w:rPr>
                <w:rFonts w:ascii="Arial" w:hAnsi="Arial" w:cs="Arial"/>
                <w:color w:val="000000"/>
                <w:sz w:val="16"/>
                <w:szCs w:val="16"/>
              </w:rPr>
              <w:t>a la presentación de la proposición.</w:t>
            </w:r>
          </w:p>
          <w:p w14:paraId="09CC2DD5" w14:textId="77777777" w:rsidR="008B323C" w:rsidRPr="00377B91" w:rsidRDefault="008B323C" w:rsidP="008B323C">
            <w:pPr>
              <w:pStyle w:val="Prrafodelista"/>
              <w:ind w:left="0"/>
              <w:jc w:val="both"/>
              <w:rPr>
                <w:rFonts w:ascii="Arial" w:hAnsi="Arial" w:cs="Arial"/>
                <w:color w:val="0070C0"/>
                <w:sz w:val="16"/>
                <w:szCs w:val="16"/>
              </w:rPr>
            </w:pPr>
          </w:p>
          <w:p w14:paraId="1528E730" w14:textId="7906FCA6"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77777777"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p>
          <w:p w14:paraId="2A136087" w14:textId="77777777" w:rsidR="008B323C" w:rsidRPr="00377B91" w:rsidRDefault="008B323C" w:rsidP="008B323C">
            <w:pPr>
              <w:jc w:val="both"/>
              <w:rPr>
                <w:rFonts w:ascii="Arial" w:hAnsi="Arial" w:cs="Arial"/>
                <w:b/>
                <w:sz w:val="16"/>
                <w:szCs w:val="16"/>
              </w:rPr>
            </w:pPr>
          </w:p>
          <w:p w14:paraId="446ADAE2" w14:textId="0CAAAE0C" w:rsidR="008B323C" w:rsidRPr="00377B91" w:rsidRDefault="008B323C" w:rsidP="008B323C">
            <w:pPr>
              <w:jc w:val="both"/>
              <w:rPr>
                <w:rFonts w:ascii="Arial" w:hAnsi="Arial" w:cs="Arial"/>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w:t>
            </w:r>
            <w:r w:rsidR="00F70564" w:rsidRPr="0069178B">
              <w:rPr>
                <w:rFonts w:ascii="Arial" w:hAnsi="Arial" w:cs="Arial"/>
                <w:color w:val="000000"/>
                <w:sz w:val="16"/>
                <w:szCs w:val="16"/>
              </w:rPr>
              <w:t xml:space="preserve">Con fecha de emisión </w:t>
            </w:r>
            <w:r w:rsidR="00F70564">
              <w:rPr>
                <w:rFonts w:ascii="Arial" w:hAnsi="Arial" w:cs="Arial"/>
                <w:color w:val="000000"/>
                <w:sz w:val="16"/>
                <w:szCs w:val="16"/>
              </w:rPr>
              <w:t>no mayor a</w:t>
            </w:r>
            <w:r w:rsidR="00F70564" w:rsidRPr="0069178B">
              <w:rPr>
                <w:rFonts w:ascii="Arial" w:hAnsi="Arial" w:cs="Arial"/>
                <w:color w:val="000000"/>
                <w:sz w:val="16"/>
                <w:szCs w:val="16"/>
              </w:rPr>
              <w:t xml:space="preserve"> </w:t>
            </w:r>
            <w:r w:rsidR="00F70564">
              <w:rPr>
                <w:rFonts w:ascii="Arial" w:hAnsi="Arial" w:cs="Arial"/>
                <w:color w:val="000000"/>
                <w:sz w:val="16"/>
                <w:szCs w:val="16"/>
              </w:rPr>
              <w:t>5 (cinco)</w:t>
            </w:r>
            <w:r w:rsidR="00F70564"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00F70564" w:rsidRPr="0069178B">
              <w:rPr>
                <w:rFonts w:ascii="Arial" w:hAnsi="Arial" w:cs="Arial"/>
                <w:color w:val="000000"/>
                <w:sz w:val="16"/>
                <w:szCs w:val="16"/>
              </w:rPr>
              <w:t>a la presentación de la proposición.</w:t>
            </w:r>
          </w:p>
          <w:p w14:paraId="525BE0A6" w14:textId="77777777" w:rsidR="008B323C" w:rsidRPr="00377B91" w:rsidRDefault="008B323C" w:rsidP="008B323C">
            <w:pPr>
              <w:jc w:val="both"/>
              <w:rPr>
                <w:rFonts w:ascii="Arial" w:hAnsi="Arial" w:cs="Arial"/>
                <w:sz w:val="16"/>
                <w:szCs w:val="16"/>
              </w:rPr>
            </w:pPr>
          </w:p>
          <w:p w14:paraId="17B43380" w14:textId="29C62443"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1AE53A1F"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t xml:space="preserve">Documento en donde el </w:t>
            </w:r>
            <w:r w:rsidR="00A41FEC" w:rsidRPr="00A41FEC">
              <w:rPr>
                <w:rFonts w:ascii="Arial" w:hAnsi="Arial" w:cs="Arial"/>
                <w:sz w:val="16"/>
                <w:szCs w:val="16"/>
              </w:rPr>
              <w:t>posible proveedor</w:t>
            </w:r>
            <w:r>
              <w:rPr>
                <w:rFonts w:ascii="Arial" w:hAnsi="Arial" w:cs="Arial"/>
                <w:sz w:val="16"/>
                <w:szCs w:val="16"/>
              </w:rPr>
              <w:t xml:space="preserv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77777777"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normas aplicables para la prestación de</w:t>
            </w:r>
            <w:r>
              <w:rPr>
                <w:rFonts w:ascii="Arial" w:eastAsia="Arial" w:hAnsi="Arial" w:cs="Arial"/>
                <w:b/>
                <w:sz w:val="16"/>
                <w:szCs w:val="16"/>
                <w:u w:val="single"/>
              </w:rPr>
              <w:t>l</w:t>
            </w:r>
            <w:r w:rsidRPr="00377B91">
              <w:rPr>
                <w:rFonts w:ascii="Arial" w:eastAsia="Arial" w:hAnsi="Arial" w:cs="Arial"/>
                <w:b/>
                <w:sz w:val="16"/>
                <w:szCs w:val="16"/>
                <w:u w:val="single"/>
              </w:rPr>
              <w:t xml:space="preserve"> Servicio. </w:t>
            </w:r>
          </w:p>
          <w:p w14:paraId="4F59BBCD" w14:textId="77777777" w:rsidR="008B323C" w:rsidRPr="00377B91" w:rsidRDefault="008B323C" w:rsidP="008B323C">
            <w:pPr>
              <w:jc w:val="both"/>
              <w:rPr>
                <w:rFonts w:ascii="Arial" w:eastAsia="Arial" w:hAnsi="Arial" w:cs="Arial"/>
                <w:sz w:val="16"/>
                <w:szCs w:val="16"/>
              </w:rPr>
            </w:pPr>
          </w:p>
          <w:p w14:paraId="4086904C" w14:textId="77777777" w:rsidR="008B323C" w:rsidRPr="00377B91" w:rsidRDefault="008B323C" w:rsidP="008B323C">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8B323C" w:rsidRPr="00377B91" w:rsidRDefault="008B323C" w:rsidP="008B323C">
            <w:pPr>
              <w:jc w:val="both"/>
              <w:rPr>
                <w:rFonts w:ascii="Arial" w:eastAsia="Arial" w:hAnsi="Arial" w:cs="Arial"/>
                <w:sz w:val="16"/>
                <w:szCs w:val="16"/>
              </w:rPr>
            </w:pPr>
          </w:p>
          <w:p w14:paraId="7A34A6D9" w14:textId="1662EAB8" w:rsidR="008B323C" w:rsidRPr="00377B91" w:rsidRDefault="008B323C" w:rsidP="008B323C">
            <w:pPr>
              <w:pStyle w:val="Prrafodelista"/>
              <w:ind w:left="0"/>
              <w:jc w:val="both"/>
              <w:rPr>
                <w:rFonts w:ascii="Arial" w:hAnsi="Arial" w:cs="Arial"/>
                <w:b/>
                <w:sz w:val="16"/>
                <w:szCs w:val="16"/>
                <w:u w:val="single"/>
              </w:rPr>
            </w:pPr>
            <w:r w:rsidRPr="00377B91">
              <w:rPr>
                <w:rFonts w:ascii="Arial" w:eastAsia="Arial" w:hAnsi="Arial" w:cs="Arial"/>
                <w:sz w:val="16"/>
                <w:szCs w:val="16"/>
              </w:rPr>
              <w:lastRenderedPageBreak/>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 para la prestación del servicio”</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126D6DF0" w14:textId="22F4A91D" w:rsidR="008B323C" w:rsidRPr="00377B91" w:rsidRDefault="008B323C" w:rsidP="008B323C">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w:t>
            </w:r>
            <w:r w:rsidR="004B702A" w:rsidRPr="004B702A">
              <w:rPr>
                <w:rFonts w:ascii="Arial" w:hAnsi="Arial" w:cs="Arial"/>
                <w:sz w:val="16"/>
                <w:szCs w:val="16"/>
              </w:rPr>
              <w:t>posibles proveedores</w:t>
            </w:r>
            <w:r w:rsidRPr="00377B91">
              <w:rPr>
                <w:rFonts w:ascii="Arial" w:hAnsi="Arial" w:cs="Arial"/>
                <w:sz w:val="16"/>
                <w:szCs w:val="16"/>
              </w:rPr>
              <w:t xml:space="preserve">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8B323C" w:rsidRPr="00377B91" w:rsidRDefault="008B323C" w:rsidP="008B323C">
            <w:pPr>
              <w:pStyle w:val="Prrafodelista"/>
              <w:ind w:left="0"/>
              <w:jc w:val="both"/>
              <w:rPr>
                <w:rFonts w:ascii="Arial" w:hAnsi="Arial" w:cs="Arial"/>
                <w:sz w:val="16"/>
                <w:szCs w:val="16"/>
              </w:rPr>
            </w:pPr>
          </w:p>
          <w:p w14:paraId="4AC3F34C" w14:textId="77777777" w:rsidR="008B323C" w:rsidRPr="00377B91" w:rsidRDefault="008B323C" w:rsidP="008B323C">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8B323C" w:rsidRPr="00377B91" w:rsidRDefault="008B323C" w:rsidP="008B323C">
            <w:pPr>
              <w:pStyle w:val="Prrafodelista"/>
              <w:ind w:left="993"/>
              <w:jc w:val="both"/>
              <w:rPr>
                <w:rFonts w:ascii="Arial" w:hAnsi="Arial" w:cs="Arial"/>
                <w:sz w:val="16"/>
                <w:szCs w:val="16"/>
              </w:rPr>
            </w:pPr>
          </w:p>
          <w:p w14:paraId="6CA90151" w14:textId="39A505A5" w:rsidR="008B323C" w:rsidRPr="00377B91" w:rsidRDefault="008B323C" w:rsidP="008B323C">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7AE2EC3A" w14:textId="4FE21208" w:rsidR="00E971BA" w:rsidRPr="00377B91"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 xml:space="preserve">que conoce y acepta el contenido y alcance de la convocatoria de la presente </w:t>
            </w:r>
            <w:r w:rsidR="00187BA0">
              <w:rPr>
                <w:rFonts w:ascii="Arial" w:hAnsi="Arial" w:cs="Arial"/>
                <w:color w:val="000000"/>
                <w:sz w:val="16"/>
                <w:szCs w:val="16"/>
              </w:rPr>
              <w:t>inv</w:t>
            </w:r>
            <w:r w:rsidRPr="00377B91">
              <w:rPr>
                <w:rFonts w:ascii="Arial" w:hAnsi="Arial" w:cs="Arial"/>
                <w:color w:val="000000"/>
                <w:sz w:val="16"/>
                <w:szCs w:val="16"/>
              </w:rPr>
              <w:t>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E971BA" w:rsidRPr="00377B91" w:rsidRDefault="00E971BA" w:rsidP="00E971BA">
            <w:pPr>
              <w:pStyle w:val="Prrafodelista"/>
              <w:ind w:left="0"/>
              <w:jc w:val="both"/>
              <w:rPr>
                <w:rFonts w:ascii="Arial" w:hAnsi="Arial" w:cs="Arial"/>
                <w:b/>
                <w:sz w:val="16"/>
                <w:szCs w:val="16"/>
              </w:rPr>
            </w:pPr>
          </w:p>
          <w:p w14:paraId="3FC0498B"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E971BA" w:rsidRPr="00377B91" w:rsidRDefault="00E971BA" w:rsidP="00E971BA">
            <w:pPr>
              <w:pStyle w:val="Prrafodelista"/>
              <w:ind w:left="993"/>
              <w:jc w:val="both"/>
              <w:rPr>
                <w:rFonts w:ascii="Arial" w:hAnsi="Arial" w:cs="Arial"/>
                <w:sz w:val="16"/>
                <w:szCs w:val="16"/>
              </w:rPr>
            </w:pPr>
          </w:p>
          <w:p w14:paraId="11B988A5" w14:textId="7061836A"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733319A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E971BA" w:rsidRPr="00E41750" w:rsidRDefault="00E971BA" w:rsidP="00E971BA">
            <w:pPr>
              <w:tabs>
                <w:tab w:val="left" w:pos="2342"/>
              </w:tabs>
              <w:jc w:val="both"/>
              <w:rPr>
                <w:rFonts w:ascii="Arial" w:hAnsi="Arial"/>
                <w:sz w:val="16"/>
                <w:szCs w:val="16"/>
              </w:rPr>
            </w:pPr>
          </w:p>
          <w:p w14:paraId="76E241C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E971BA" w:rsidRPr="00E41750" w:rsidRDefault="00E971BA" w:rsidP="00E971BA">
            <w:pPr>
              <w:tabs>
                <w:tab w:val="left" w:pos="2342"/>
              </w:tabs>
              <w:jc w:val="both"/>
              <w:rPr>
                <w:rFonts w:ascii="Arial" w:hAnsi="Arial"/>
                <w:b/>
                <w:sz w:val="16"/>
                <w:szCs w:val="16"/>
                <w:u w:val="single"/>
              </w:rPr>
            </w:pPr>
          </w:p>
          <w:p w14:paraId="623EA5FF" w14:textId="13101D91" w:rsidR="008B323C" w:rsidRPr="00C43717" w:rsidRDefault="00DA6C87" w:rsidP="00E971BA">
            <w:pPr>
              <w:jc w:val="both"/>
              <w:rPr>
                <w:rFonts w:ascii="Arial" w:hAnsi="Arial" w:cs="Arial"/>
                <w:sz w:val="16"/>
                <w:szCs w:val="16"/>
              </w:rPr>
            </w:pPr>
            <w:r w:rsidRPr="00F505B3">
              <w:rPr>
                <w:rFonts w:ascii="Arial" w:hAnsi="Arial"/>
                <w:color w:val="0070C0"/>
                <w:sz w:val="16"/>
                <w:szCs w:val="16"/>
              </w:rPr>
              <w:t xml:space="preserve">El presente </w:t>
            </w:r>
            <w:r>
              <w:rPr>
                <w:rFonts w:ascii="Arial" w:hAnsi="Arial"/>
                <w:color w:val="0070C0"/>
                <w:sz w:val="16"/>
                <w:szCs w:val="16"/>
              </w:rPr>
              <w:t>anexo</w:t>
            </w:r>
            <w:r w:rsidRPr="00F505B3">
              <w:rPr>
                <w:rFonts w:ascii="Arial" w:hAnsi="Arial"/>
                <w:color w:val="0070C0"/>
                <w:sz w:val="16"/>
                <w:szCs w:val="16"/>
              </w:rPr>
              <w:t xml:space="preserve"> deberá ser presentado por las personas morales o personas físicas que cuenten con representante o apoderado legal para la adjudicación del presente procedimiento.</w:t>
            </w:r>
            <w:r>
              <w:rPr>
                <w:rFonts w:ascii="Arial" w:hAnsi="Arial"/>
                <w:color w:val="0070C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26836780"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E971BA" w:rsidRPr="00377B91" w:rsidRDefault="00E971BA" w:rsidP="00E971BA">
            <w:pPr>
              <w:jc w:val="both"/>
              <w:rPr>
                <w:rFonts w:ascii="Arial" w:hAnsi="Arial" w:cs="Arial"/>
                <w:sz w:val="16"/>
                <w:szCs w:val="16"/>
              </w:rPr>
            </w:pPr>
          </w:p>
          <w:p w14:paraId="0EDA3F5E" w14:textId="4FDBC583"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4531C2EF"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E971BA" w:rsidRPr="00377B91" w:rsidRDefault="00E971BA" w:rsidP="00E971BA">
            <w:pPr>
              <w:pStyle w:val="Prrafodelista"/>
              <w:ind w:left="0"/>
              <w:jc w:val="both"/>
              <w:rPr>
                <w:rFonts w:ascii="Arial" w:hAnsi="Arial" w:cs="Arial"/>
                <w:color w:val="000000"/>
                <w:sz w:val="16"/>
                <w:szCs w:val="16"/>
              </w:rPr>
            </w:pPr>
          </w:p>
          <w:p w14:paraId="00927F82" w14:textId="58D88979"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En el supuesto de que el </w:t>
            </w:r>
            <w:r w:rsidR="00A41FEC" w:rsidRPr="00A41FEC">
              <w:rPr>
                <w:rFonts w:ascii="Arial" w:hAnsi="Arial" w:cs="Arial"/>
                <w:color w:val="000000"/>
                <w:sz w:val="16"/>
                <w:szCs w:val="16"/>
              </w:rPr>
              <w:t>posible proveedor</w:t>
            </w:r>
            <w:r w:rsidRPr="00377B91">
              <w:rPr>
                <w:rFonts w:ascii="Arial" w:hAnsi="Arial" w:cs="Arial"/>
                <w:color w:val="000000"/>
                <w:sz w:val="16"/>
                <w:szCs w:val="16"/>
              </w:rPr>
              <w:t xml:space="preserve"> no se ubique dentro de la estratificación de MIPYME, se deberá manifestar que la empresa es del tipo de clasificación “Grande” y no se encuentra clasificada como MIPYME.</w:t>
            </w:r>
          </w:p>
          <w:p w14:paraId="0F324378" w14:textId="77777777" w:rsidR="00E971BA" w:rsidRPr="00377B91" w:rsidRDefault="00E971BA" w:rsidP="00E971BA">
            <w:pPr>
              <w:autoSpaceDE w:val="0"/>
              <w:autoSpaceDN w:val="0"/>
              <w:jc w:val="both"/>
              <w:rPr>
                <w:rFonts w:ascii="Arial" w:hAnsi="Arial" w:cs="Arial"/>
                <w:color w:val="000000"/>
                <w:sz w:val="16"/>
                <w:szCs w:val="16"/>
              </w:rPr>
            </w:pPr>
          </w:p>
          <w:p w14:paraId="1376583C" w14:textId="165310A3" w:rsidR="008B323C" w:rsidRPr="00377B91" w:rsidRDefault="00E971BA" w:rsidP="00E971BA">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DA6C87" w:rsidRPr="00377B91" w14:paraId="419EFD6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640C47BA" w14:textId="77777777" w:rsidR="00DA6C87" w:rsidRPr="00E971BA" w:rsidRDefault="00DA6C87"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F4946FE" w14:textId="77777777" w:rsidR="00DA6C87" w:rsidRDefault="00DA6C87" w:rsidP="00DA6C87">
            <w:pPr>
              <w:jc w:val="both"/>
              <w:rPr>
                <w:rFonts w:ascii="Arial" w:hAnsi="Arial" w:cs="Arial"/>
                <w:b/>
                <w:sz w:val="16"/>
                <w:szCs w:val="16"/>
                <w:u w:val="single"/>
              </w:rPr>
            </w:pPr>
            <w:r w:rsidRPr="00D857D7">
              <w:rPr>
                <w:rFonts w:ascii="Arial" w:hAnsi="Arial" w:cs="Arial"/>
                <w:b/>
                <w:sz w:val="16"/>
                <w:szCs w:val="16"/>
                <w:u w:val="single"/>
              </w:rPr>
              <w:t xml:space="preserve">Registro de Prestadores de Servicios Especializados u Obras Especializadas. </w:t>
            </w:r>
          </w:p>
          <w:p w14:paraId="49354DD9" w14:textId="77777777" w:rsidR="00DA6C87" w:rsidRPr="00D857D7" w:rsidRDefault="00DA6C87" w:rsidP="00DA6C87">
            <w:pPr>
              <w:jc w:val="both"/>
              <w:rPr>
                <w:rFonts w:ascii="Arial" w:hAnsi="Arial" w:cs="Arial"/>
                <w:b/>
                <w:sz w:val="16"/>
                <w:szCs w:val="16"/>
                <w:u w:val="single"/>
              </w:rPr>
            </w:pPr>
          </w:p>
          <w:p w14:paraId="4628A946" w14:textId="4E5A87E3" w:rsidR="00DA6C87" w:rsidRDefault="00DA6C87" w:rsidP="00DA6C87">
            <w:pPr>
              <w:jc w:val="both"/>
              <w:rPr>
                <w:rFonts w:ascii="Arial" w:hAnsi="Arial" w:cs="Arial"/>
                <w:b/>
                <w:sz w:val="16"/>
                <w:szCs w:val="16"/>
                <w:u w:val="single"/>
              </w:rPr>
            </w:pPr>
            <w:r w:rsidRPr="00EB1195">
              <w:rPr>
                <w:rFonts w:ascii="Arial" w:hAnsi="Arial" w:cs="Arial"/>
                <w:sz w:val="16"/>
                <w:szCs w:val="16"/>
              </w:rPr>
              <w:t xml:space="preserve">Registro vigente ante el </w:t>
            </w:r>
            <w:r w:rsidRPr="00EB1195">
              <w:rPr>
                <w:rFonts w:ascii="Arial" w:hAnsi="Arial" w:cs="Arial"/>
                <w:b/>
                <w:sz w:val="16"/>
                <w:szCs w:val="16"/>
              </w:rPr>
              <w:t>REPSE</w:t>
            </w:r>
            <w:r w:rsidRPr="00EB1195">
              <w:rPr>
                <w:rFonts w:ascii="Arial" w:hAnsi="Arial" w:cs="Arial"/>
                <w:sz w:val="16"/>
                <w:szCs w:val="16"/>
              </w:rPr>
              <w:t xml:space="preserve"> de la Secretaría de Trabajo y Previsión Social en cumplimiento a lo dispuesto en el </w:t>
            </w:r>
            <w:r w:rsidRPr="00EB1195">
              <w:rPr>
                <w:rFonts w:ascii="Arial" w:hAnsi="Arial" w:cs="Arial"/>
                <w:color w:val="00B050"/>
                <w:sz w:val="16"/>
                <w:szCs w:val="16"/>
              </w:rPr>
              <w:t xml:space="preserve">artículo 15 de la Ley Federal del Trabajo, </w:t>
            </w:r>
            <w:r w:rsidRPr="00EB1195">
              <w:rPr>
                <w:rFonts w:ascii="Arial" w:hAnsi="Arial" w:cs="Arial"/>
                <w:sz w:val="16"/>
                <w:szCs w:val="16"/>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Pr="00EB1195">
              <w:rPr>
                <w:rFonts w:ascii="Arial" w:hAnsi="Arial" w:cs="Arial"/>
                <w:b/>
                <w:sz w:val="16"/>
                <w:szCs w:val="16"/>
              </w:rPr>
              <w:t>REPSE</w:t>
            </w:r>
            <w:r w:rsidRPr="00EB1195">
              <w:rPr>
                <w:rFonts w:ascii="Arial" w:hAnsi="Arial" w:cs="Arial"/>
                <w:sz w:val="16"/>
                <w:szCs w:val="16"/>
              </w:rPr>
              <w:t xml:space="preserve">, se acredite que el participante tiene registrada la actividad relativa a la prestación del servicio </w:t>
            </w:r>
            <w:r>
              <w:rPr>
                <w:rFonts w:ascii="Arial" w:hAnsi="Arial" w:cs="Arial"/>
                <w:sz w:val="16"/>
                <w:szCs w:val="16"/>
              </w:rPr>
              <w:t xml:space="preserve">integral de limpieza. </w:t>
            </w:r>
          </w:p>
        </w:tc>
        <w:tc>
          <w:tcPr>
            <w:tcW w:w="643" w:type="dxa"/>
            <w:tcBorders>
              <w:top w:val="outset" w:sz="6" w:space="0" w:color="auto"/>
              <w:left w:val="outset" w:sz="6" w:space="0" w:color="auto"/>
              <w:bottom w:val="outset" w:sz="6" w:space="0" w:color="auto"/>
              <w:right w:val="outset" w:sz="6" w:space="0" w:color="auto"/>
            </w:tcBorders>
          </w:tcPr>
          <w:p w14:paraId="20F2C231" w14:textId="77777777" w:rsidR="00DA6C87" w:rsidRPr="00377B91" w:rsidRDefault="00DA6C87"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C108A86" w14:textId="77777777" w:rsidR="00DA6C87" w:rsidRPr="00377B91" w:rsidRDefault="00DA6C87" w:rsidP="008B323C">
            <w:pPr>
              <w:rPr>
                <w:rFonts w:ascii="Arial" w:hAnsi="Arial" w:cs="Arial"/>
                <w:sz w:val="16"/>
                <w:szCs w:val="16"/>
              </w:rPr>
            </w:pPr>
          </w:p>
        </w:tc>
      </w:tr>
      <w:tr w:rsidR="008B323C"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1E8B1583" w14:textId="580054DC" w:rsidR="00E971BA" w:rsidRPr="00377B91" w:rsidRDefault="00E971BA" w:rsidP="00E971BA">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E971BA" w:rsidRPr="00377B91" w:rsidRDefault="00E971BA" w:rsidP="00E971BA">
            <w:pPr>
              <w:tabs>
                <w:tab w:val="left" w:pos="1490"/>
              </w:tabs>
              <w:jc w:val="both"/>
              <w:rPr>
                <w:rFonts w:ascii="Arial" w:hAnsi="Arial" w:cs="Arial"/>
                <w:color w:val="000000"/>
                <w:sz w:val="16"/>
                <w:szCs w:val="16"/>
              </w:rPr>
            </w:pPr>
          </w:p>
          <w:p w14:paraId="5D386EFD" w14:textId="4EFB4025"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 xml:space="preserve">Anexo </w:t>
            </w:r>
            <w:r w:rsidR="00DA6C87">
              <w:rPr>
                <w:rFonts w:ascii="Arial" w:hAnsi="Arial" w:cs="Arial"/>
                <w:color w:val="FF0000"/>
                <w:sz w:val="16"/>
                <w:szCs w:val="16"/>
              </w:rPr>
              <w:t>20</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E5184A"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77777777" w:rsidR="00E5184A" w:rsidRPr="00377B91" w:rsidRDefault="00E5184A" w:rsidP="00E5184A">
            <w:pPr>
              <w:jc w:val="both"/>
              <w:rPr>
                <w:rFonts w:ascii="Arial" w:hAnsi="Arial" w:cs="Arial"/>
                <w:b/>
                <w:sz w:val="16"/>
                <w:szCs w:val="16"/>
                <w:u w:val="single"/>
              </w:rPr>
            </w:pPr>
            <w:r w:rsidRPr="00377B91">
              <w:rPr>
                <w:rFonts w:ascii="Arial" w:hAnsi="Arial" w:cs="Arial"/>
                <w:b/>
                <w:sz w:val="16"/>
                <w:szCs w:val="16"/>
                <w:u w:val="single"/>
              </w:rPr>
              <w:t>Formato de manifestación de abstenerse de acordar con otras personas los precios o descuentos ofertados.</w:t>
            </w:r>
          </w:p>
          <w:p w14:paraId="0A83EEA4" w14:textId="77777777" w:rsidR="00E5184A" w:rsidRPr="00377B91" w:rsidRDefault="00E5184A" w:rsidP="00E5184A">
            <w:pPr>
              <w:jc w:val="both"/>
              <w:rPr>
                <w:rFonts w:ascii="Arial" w:hAnsi="Arial" w:cs="Arial"/>
                <w:sz w:val="16"/>
                <w:szCs w:val="16"/>
              </w:rPr>
            </w:pPr>
          </w:p>
          <w:p w14:paraId="0266B9B0" w14:textId="77777777" w:rsidR="00E5184A" w:rsidRPr="00377B91" w:rsidRDefault="00E5184A" w:rsidP="00E5184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39EE3994" w14:textId="77777777" w:rsidR="00E5184A" w:rsidRPr="00377B91" w:rsidRDefault="00E5184A" w:rsidP="00E5184A">
            <w:pPr>
              <w:pStyle w:val="Prrafodelista"/>
              <w:jc w:val="both"/>
              <w:rPr>
                <w:rFonts w:ascii="Arial" w:hAnsi="Arial" w:cs="Arial"/>
                <w:sz w:val="16"/>
                <w:szCs w:val="16"/>
              </w:rPr>
            </w:pPr>
          </w:p>
          <w:p w14:paraId="3006B883" w14:textId="0113B7AD" w:rsidR="00E5184A" w:rsidRPr="00377B91" w:rsidRDefault="00E5184A" w:rsidP="00E5184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w:t>
            </w:r>
            <w:r w:rsidR="00DA6C87">
              <w:rPr>
                <w:rFonts w:ascii="Arial" w:hAnsi="Arial" w:cs="Arial"/>
                <w:color w:val="FF0000"/>
                <w:sz w:val="16"/>
                <w:szCs w:val="16"/>
              </w:rPr>
              <w:t xml:space="preserve">1 </w:t>
            </w:r>
            <w:r w:rsidRPr="00377B91">
              <w:rPr>
                <w:rFonts w:ascii="Arial" w:hAnsi="Arial" w:cs="Arial"/>
                <w:color w:val="FF0000"/>
                <w:sz w:val="16"/>
                <w:szCs w:val="16"/>
              </w:rPr>
              <w:t xml:space="preserve">“Formato para la manifestación de abstenerse de acordar con otras personas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E5184A" w:rsidRPr="00377B91" w:rsidRDefault="00E5184A" w:rsidP="008B323C">
            <w:pPr>
              <w:rPr>
                <w:rFonts w:ascii="Arial" w:hAnsi="Arial" w:cs="Arial"/>
                <w:sz w:val="16"/>
                <w:szCs w:val="16"/>
              </w:rPr>
            </w:pPr>
          </w:p>
        </w:tc>
      </w:tr>
      <w:tr w:rsidR="008B323C"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77777777"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 xml:space="preserve">Protocolo de actuación en materia de contrataciones públicas, otorgamiento y prórroga de licencias, permisos, autorizaciones y concesiones. </w:t>
            </w:r>
          </w:p>
          <w:p w14:paraId="695E921F" w14:textId="77777777" w:rsidR="00E971BA" w:rsidRPr="00377B91" w:rsidRDefault="00E971BA" w:rsidP="00E971BA">
            <w:pPr>
              <w:ind w:left="993"/>
              <w:jc w:val="both"/>
              <w:rPr>
                <w:rFonts w:ascii="Arial" w:hAnsi="Arial" w:cs="Arial"/>
                <w:sz w:val="16"/>
                <w:szCs w:val="16"/>
              </w:rPr>
            </w:pPr>
          </w:p>
          <w:p w14:paraId="6C189071" w14:textId="456A4DE5"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w:t>
            </w:r>
            <w:r w:rsidR="00A41FEC" w:rsidRPr="00A41FEC">
              <w:rPr>
                <w:rFonts w:ascii="Arial" w:hAnsi="Arial" w:cs="Arial"/>
                <w:bCs/>
                <w:sz w:val="16"/>
                <w:szCs w:val="16"/>
              </w:rPr>
              <w:t>posible proveedor</w:t>
            </w:r>
            <w:r w:rsidRPr="00377B91">
              <w:rPr>
                <w:rFonts w:ascii="Arial" w:hAnsi="Arial" w:cs="Arial"/>
                <w:bCs/>
                <w:sz w:val="16"/>
                <w:szCs w:val="16"/>
                <w:lang w:val="es-ES"/>
              </w:rPr>
              <w:t xml:space="preserv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457E58">
            <w:pPr>
              <w:numPr>
                <w:ilvl w:val="0"/>
                <w:numId w:val="47"/>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77777777" w:rsidR="00E971BA" w:rsidRPr="00377B91" w:rsidRDefault="00E971BA" w:rsidP="00457E58">
            <w:pPr>
              <w:numPr>
                <w:ilvl w:val="0"/>
                <w:numId w:val="47"/>
              </w:numPr>
              <w:spacing w:after="200" w:line="276" w:lineRule="auto"/>
              <w:ind w:left="283" w:hanging="283"/>
              <w:jc w:val="both"/>
              <w:rPr>
                <w:rFonts w:ascii="Arial" w:hAnsi="Arial" w:cs="Arial"/>
                <w:sz w:val="16"/>
                <w:szCs w:val="16"/>
              </w:rPr>
            </w:pPr>
            <w:proofErr w:type="gramStart"/>
            <w:r w:rsidRPr="00377B91">
              <w:rPr>
                <w:rFonts w:ascii="Arial" w:eastAsia="Calibri" w:hAnsi="Arial" w:cs="Arial"/>
                <w:sz w:val="16"/>
                <w:szCs w:val="16"/>
              </w:rPr>
              <w:lastRenderedPageBreak/>
              <w:t>Que</w:t>
            </w:r>
            <w:proofErr w:type="gramEnd"/>
            <w:r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457E58">
            <w:pPr>
              <w:numPr>
                <w:ilvl w:val="0"/>
                <w:numId w:val="48"/>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457E58">
            <w:pPr>
              <w:numPr>
                <w:ilvl w:val="0"/>
                <w:numId w:val="48"/>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457E58">
            <w:pPr>
              <w:numPr>
                <w:ilvl w:val="0"/>
                <w:numId w:val="48"/>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457E58">
            <w:pPr>
              <w:numPr>
                <w:ilvl w:val="0"/>
                <w:numId w:val="48"/>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457E58">
            <w:pPr>
              <w:numPr>
                <w:ilvl w:val="0"/>
                <w:numId w:val="47"/>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457E58">
            <w:pPr>
              <w:numPr>
                <w:ilvl w:val="0"/>
                <w:numId w:val="47"/>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457E58">
            <w:pPr>
              <w:numPr>
                <w:ilvl w:val="0"/>
                <w:numId w:val="47"/>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21800776"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sidR="00DA6C87">
              <w:rPr>
                <w:rFonts w:ascii="Arial" w:hAnsi="Arial" w:cs="Arial"/>
                <w:color w:val="FF0000"/>
                <w:sz w:val="16"/>
                <w:szCs w:val="16"/>
              </w:rPr>
              <w:t>2</w:t>
            </w:r>
            <w:r w:rsidRPr="00377B91">
              <w:rPr>
                <w:rFonts w:ascii="Arial" w:hAnsi="Arial" w:cs="Arial"/>
                <w:color w:val="FF0000"/>
                <w:sz w:val="16"/>
                <w:szCs w:val="16"/>
              </w:rPr>
              <w:t xml:space="preserve"> “Protocolo de actuación en materia de contrataciones públicas, otorgamiento y prórroga de licencias, permisos, autorizaciones y concesiones”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57A02AA1" w14:textId="5C6F593A" w:rsidR="00E971BA" w:rsidRPr="00377B91" w:rsidRDefault="00E971BA" w:rsidP="00E971BA">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w:t>
            </w:r>
            <w:r w:rsidR="00A41FEC" w:rsidRPr="00A41FEC">
              <w:rPr>
                <w:rFonts w:ascii="Arial" w:hAnsi="Arial" w:cs="Arial"/>
                <w:sz w:val="16"/>
                <w:szCs w:val="16"/>
              </w:rPr>
              <w:t>posible proveedor</w:t>
            </w:r>
            <w:r w:rsidRPr="00377B91">
              <w:rPr>
                <w:rFonts w:ascii="Arial" w:hAnsi="Arial" w:cs="Arial"/>
                <w:sz w:val="16"/>
                <w:szCs w:val="16"/>
              </w:rPr>
              <w:t xml:space="preserv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w:t>
            </w:r>
            <w:r w:rsidR="004B702A" w:rsidRPr="004B702A">
              <w:rPr>
                <w:rFonts w:ascii="Arial" w:hAnsi="Arial" w:cs="Arial"/>
                <w:sz w:val="16"/>
                <w:szCs w:val="16"/>
              </w:rPr>
              <w:t>posibles proveedores</w:t>
            </w:r>
            <w:r w:rsidRPr="00377B91">
              <w:rPr>
                <w:rFonts w:ascii="Arial" w:hAnsi="Arial" w:cs="Arial"/>
                <w:sz w:val="16"/>
                <w:szCs w:val="16"/>
              </w:rPr>
              <w:t xml:space="preserve"> participantes en CompraNet para el acto de presentación y apertura de proposiciones, relacionándolos con los numerales específicos de la convocatoria en los que se solicitan. En el supuesto de documentos o información solicitada en la junta de aclaraciones u otra que el </w:t>
            </w:r>
            <w:r w:rsidR="00A41FEC" w:rsidRPr="00A41FEC">
              <w:rPr>
                <w:rFonts w:ascii="Arial" w:hAnsi="Arial" w:cs="Arial"/>
                <w:sz w:val="16"/>
                <w:szCs w:val="16"/>
              </w:rPr>
              <w:t>posible proveedor</w:t>
            </w:r>
            <w:r w:rsidRPr="00377B91">
              <w:rPr>
                <w:rFonts w:ascii="Arial" w:hAnsi="Arial" w:cs="Arial"/>
                <w:sz w:val="16"/>
                <w:szCs w:val="16"/>
              </w:rPr>
              <w:t xml:space="preserve"> estime necesario adjuntar, deberá relacionarla en este escrito. </w:t>
            </w:r>
          </w:p>
          <w:p w14:paraId="36905A26" w14:textId="77777777" w:rsidR="00E971BA" w:rsidRPr="00377B91" w:rsidRDefault="00E971BA" w:rsidP="00E971BA">
            <w:pPr>
              <w:pStyle w:val="Prrafodelista"/>
              <w:ind w:left="0"/>
              <w:jc w:val="both"/>
              <w:rPr>
                <w:rFonts w:ascii="Arial" w:hAnsi="Arial" w:cs="Arial"/>
                <w:color w:val="FF0000"/>
                <w:sz w:val="16"/>
                <w:szCs w:val="16"/>
              </w:rPr>
            </w:pPr>
          </w:p>
          <w:p w14:paraId="5ADF40B7"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E971BA" w:rsidRPr="00377B91" w:rsidRDefault="00E971BA" w:rsidP="00E971BA">
            <w:pPr>
              <w:jc w:val="both"/>
              <w:rPr>
                <w:rFonts w:ascii="Arial" w:hAnsi="Arial" w:cs="Arial"/>
                <w:sz w:val="16"/>
                <w:szCs w:val="16"/>
              </w:rPr>
            </w:pPr>
          </w:p>
          <w:p w14:paraId="279A103D" w14:textId="77B1219A"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La falta de presentación del formato no afectará la solvencia de la proposición, por lo que no será motivo de desechamiento de la proposición y en su caso se extenderá un acuse de recibo de la documentación que entregue el </w:t>
            </w:r>
            <w:r w:rsidR="00A41FEC" w:rsidRPr="00A41FEC">
              <w:rPr>
                <w:rFonts w:ascii="Arial" w:hAnsi="Arial" w:cs="Arial"/>
                <w:sz w:val="16"/>
                <w:szCs w:val="16"/>
              </w:rPr>
              <w:t>posible proveedor</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81C1FA8"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w:t>
            </w:r>
            <w:r w:rsidR="004B702A" w:rsidRPr="004B702A">
              <w:rPr>
                <w:rFonts w:ascii="Arial" w:hAnsi="Arial" w:cs="Arial"/>
                <w:sz w:val="16"/>
                <w:szCs w:val="16"/>
              </w:rPr>
              <w:t>posibles proveedores</w:t>
            </w:r>
            <w:r w:rsidRPr="00377B91">
              <w:rPr>
                <w:rFonts w:ascii="Arial" w:hAnsi="Arial" w:cs="Arial"/>
                <w:sz w:val="16"/>
                <w:szCs w:val="16"/>
              </w:rPr>
              <w:t xml:space="preserve">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7E9D050C" w14:textId="77777777" w:rsidR="00E84D44" w:rsidRDefault="00E84D44" w:rsidP="0083546E">
      <w:pPr>
        <w:autoSpaceDE w:val="0"/>
        <w:autoSpaceDN w:val="0"/>
        <w:adjustRightInd w:val="0"/>
        <w:jc w:val="center"/>
        <w:rPr>
          <w:rFonts w:ascii="Arial" w:hAnsi="Arial" w:cs="Arial"/>
          <w:b/>
          <w:bCs/>
        </w:rPr>
      </w:pPr>
      <w:bookmarkStart w:id="83" w:name="_ANEXO_2"/>
      <w:bookmarkStart w:id="84" w:name="_ANEXO_3"/>
      <w:bookmarkEnd w:id="81"/>
      <w:bookmarkEnd w:id="83"/>
      <w:bookmarkEnd w:id="84"/>
    </w:p>
    <w:p w14:paraId="334B890F" w14:textId="77777777" w:rsidR="00E84D44" w:rsidRDefault="00E84D44" w:rsidP="0083546E">
      <w:pPr>
        <w:autoSpaceDE w:val="0"/>
        <w:autoSpaceDN w:val="0"/>
        <w:adjustRightInd w:val="0"/>
        <w:jc w:val="center"/>
        <w:rPr>
          <w:rFonts w:ascii="Arial" w:hAnsi="Arial" w:cs="Arial"/>
          <w:b/>
          <w:bCs/>
        </w:rPr>
      </w:pPr>
    </w:p>
    <w:p w14:paraId="6ABB5CB9" w14:textId="77777777" w:rsidR="00E84D44" w:rsidRPr="00E84D44" w:rsidRDefault="00E84D44" w:rsidP="0083546E">
      <w:pPr>
        <w:autoSpaceDE w:val="0"/>
        <w:autoSpaceDN w:val="0"/>
        <w:adjustRightInd w:val="0"/>
        <w:jc w:val="center"/>
        <w:rPr>
          <w:rFonts w:ascii="Arial" w:hAnsi="Arial" w:cs="Arial"/>
          <w:b/>
          <w:bCs/>
          <w:sz w:val="22"/>
        </w:rPr>
      </w:pPr>
    </w:p>
    <w:p w14:paraId="6B02BDC5" w14:textId="73D5C389"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A T E N T A M E N T E</w:t>
      </w:r>
    </w:p>
    <w:p w14:paraId="63372840" w14:textId="77777777" w:rsidR="0083546E" w:rsidRPr="00E84D44" w:rsidRDefault="0083546E" w:rsidP="0083546E">
      <w:pPr>
        <w:autoSpaceDE w:val="0"/>
        <w:autoSpaceDN w:val="0"/>
        <w:adjustRightInd w:val="0"/>
        <w:rPr>
          <w:rFonts w:ascii="Arial" w:hAnsi="Arial" w:cs="Arial"/>
          <w:b/>
          <w:bCs/>
          <w:sz w:val="22"/>
        </w:rPr>
      </w:pPr>
    </w:p>
    <w:p w14:paraId="560FF87D"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_______________________________________________________</w:t>
      </w:r>
    </w:p>
    <w:p w14:paraId="04BDDF82" w14:textId="77777777" w:rsidR="0073460A" w:rsidRPr="00F54C87" w:rsidRDefault="0073460A" w:rsidP="0073460A">
      <w:pPr>
        <w:jc w:val="center"/>
        <w:rPr>
          <w:rFonts w:ascii="Arial" w:hAnsi="Arial" w:cs="Arial"/>
          <w:b/>
          <w:bCs/>
          <w:sz w:val="22"/>
          <w:szCs w:val="22"/>
        </w:rPr>
      </w:pPr>
      <w:r w:rsidRPr="00F54C87">
        <w:rPr>
          <w:rFonts w:ascii="Arial" w:hAnsi="Arial" w:cs="Arial"/>
          <w:b/>
          <w:bCs/>
          <w:sz w:val="22"/>
          <w:szCs w:val="22"/>
        </w:rPr>
        <w:t>Nombre y firma del Apoderado o</w:t>
      </w:r>
    </w:p>
    <w:p w14:paraId="03343BF9" w14:textId="77777777" w:rsidR="0073460A" w:rsidRDefault="0073460A" w:rsidP="0073460A">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5ED6659" w14:textId="77777777" w:rsidR="0073460A" w:rsidRPr="0049516A" w:rsidRDefault="0073460A" w:rsidP="0073460A">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21CCBAF4"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w:t>
      </w:r>
      <w:r w:rsidR="004B702A" w:rsidRPr="004B702A">
        <w:rPr>
          <w:rFonts w:ascii="Arial" w:hAnsi="Arial" w:cs="Arial"/>
          <w:sz w:val="22"/>
          <w:szCs w:val="22"/>
        </w:rPr>
        <w:t xml:space="preserve"> </w:t>
      </w:r>
      <w:r w:rsidR="004B702A" w:rsidRPr="004B702A">
        <w:rPr>
          <w:rFonts w:ascii="Arial" w:hAnsi="Arial" w:cs="Arial"/>
          <w:b/>
          <w:bCs/>
          <w:sz w:val="18"/>
          <w:szCs w:val="18"/>
        </w:rPr>
        <w:t>POSIBLES PROVEEDORES</w:t>
      </w:r>
      <w:r w:rsidR="004B702A">
        <w:rPr>
          <w:rFonts w:ascii="Arial" w:hAnsi="Arial" w:cs="Arial"/>
          <w:b/>
          <w:bCs/>
          <w:sz w:val="18"/>
          <w:szCs w:val="18"/>
        </w:rPr>
        <w:t xml:space="preserve"> </w:t>
      </w:r>
      <w:r>
        <w:rPr>
          <w:rFonts w:ascii="Arial" w:hAnsi="Arial" w:cs="Arial"/>
          <w:b/>
          <w:bCs/>
          <w:sz w:val="18"/>
          <w:szCs w:val="18"/>
        </w:rPr>
        <w:t>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69E72B36"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18"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77777777" w:rsidR="0083546E" w:rsidRPr="00B35B5E" w:rsidRDefault="0083546E" w:rsidP="0083546E">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08F3F4DE" w14:textId="77777777" w:rsidR="0073460A" w:rsidRPr="00F54C87" w:rsidRDefault="0073460A" w:rsidP="0073460A">
      <w:pPr>
        <w:jc w:val="center"/>
        <w:rPr>
          <w:rFonts w:ascii="Arial" w:hAnsi="Arial" w:cs="Arial"/>
          <w:b/>
          <w:bCs/>
          <w:sz w:val="22"/>
          <w:szCs w:val="22"/>
        </w:rPr>
      </w:pPr>
      <w:r w:rsidRPr="00F54C87">
        <w:rPr>
          <w:rFonts w:ascii="Arial" w:hAnsi="Arial" w:cs="Arial"/>
          <w:b/>
          <w:bCs/>
          <w:sz w:val="22"/>
          <w:szCs w:val="22"/>
        </w:rPr>
        <w:t>Nombre y firma del Apoderado o</w:t>
      </w:r>
    </w:p>
    <w:p w14:paraId="1205989B" w14:textId="77777777" w:rsidR="0073460A" w:rsidRDefault="0073460A" w:rsidP="0073460A">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BBC2F5F" w14:textId="77777777" w:rsidR="0073460A" w:rsidRPr="0049516A" w:rsidRDefault="0073460A" w:rsidP="0073460A">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01B3F2D2" w:rsidR="0083546E" w:rsidRDefault="0083546E" w:rsidP="0083546E">
      <w:pPr>
        <w:jc w:val="both"/>
        <w:rPr>
          <w:rFonts w:ascii="Arial" w:hAnsi="Arial" w:cs="Arial"/>
        </w:rPr>
      </w:pPr>
      <w:r>
        <w:rPr>
          <w:rFonts w:ascii="Arial" w:hAnsi="Arial" w:cs="Arial"/>
        </w:rPr>
        <w:t xml:space="preserve">INSTRUCTIVO PARA EL LLENADO DEL FORMATO PARA LA MANIFESTACIÓN QUE DEBERÁN PRESENTAR LOS </w:t>
      </w:r>
      <w:r w:rsidR="0000560A" w:rsidRPr="0000560A">
        <w:rPr>
          <w:rFonts w:ascii="Arial" w:hAnsi="Arial" w:cs="Arial"/>
        </w:rPr>
        <w:t>POSIBLES PROVEEDORES</w:t>
      </w:r>
      <w:r w:rsidR="0000560A">
        <w:rPr>
          <w:rFonts w:ascii="Arial" w:hAnsi="Arial" w:cs="Arial"/>
        </w:rPr>
        <w:t xml:space="preserve"> </w:t>
      </w:r>
      <w:r>
        <w:rPr>
          <w:rFonts w:ascii="Arial" w:hAnsi="Arial" w:cs="Arial"/>
        </w:rPr>
        <w:t>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4153E8BA" w:rsidR="0083546E" w:rsidRDefault="0083546E" w:rsidP="00E265A3">
            <w:pPr>
              <w:jc w:val="both"/>
              <w:rPr>
                <w:rFonts w:ascii="Arial" w:hAnsi="Arial" w:cs="Arial"/>
                <w:sz w:val="16"/>
              </w:rPr>
            </w:pPr>
            <w:r>
              <w:rPr>
                <w:rFonts w:ascii="Arial" w:hAnsi="Arial" w:cs="Arial"/>
                <w:sz w:val="16"/>
              </w:rPr>
              <w:t xml:space="preserve">Indicar el Registro Federal de Contribuyentes del </w:t>
            </w:r>
            <w:r w:rsidR="00A41FEC" w:rsidRPr="00A41FEC">
              <w:rPr>
                <w:rFonts w:ascii="Arial" w:hAnsi="Arial" w:cs="Arial"/>
                <w:sz w:val="16"/>
              </w:rPr>
              <w:t>posible proveedor</w:t>
            </w:r>
            <w:r>
              <w:rPr>
                <w:rFonts w:ascii="Arial" w:hAnsi="Arial" w:cs="Arial"/>
                <w:sz w:val="16"/>
              </w:rPr>
              <w:t>.</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615A80E6" w:rsidR="0083546E" w:rsidRDefault="0083546E" w:rsidP="00E265A3">
            <w:pPr>
              <w:jc w:val="both"/>
              <w:rPr>
                <w:rFonts w:ascii="Arial" w:hAnsi="Arial" w:cs="Arial"/>
                <w:sz w:val="16"/>
              </w:rPr>
            </w:pPr>
            <w:r>
              <w:rPr>
                <w:rFonts w:ascii="Arial" w:hAnsi="Arial" w:cs="Arial"/>
                <w:sz w:val="16"/>
              </w:rPr>
              <w:t xml:space="preserve">Cuando el procedimiento tenga por objeto la adquisición de bienes y el </w:t>
            </w:r>
            <w:r w:rsidR="00A41FEC" w:rsidRPr="00A41FEC">
              <w:rPr>
                <w:rFonts w:ascii="Arial" w:hAnsi="Arial" w:cs="Arial"/>
                <w:sz w:val="16"/>
              </w:rPr>
              <w:t>posible proveedor</w:t>
            </w:r>
            <w:r>
              <w:rPr>
                <w:rFonts w:ascii="Arial" w:hAnsi="Arial" w:cs="Arial"/>
                <w:sz w:val="16"/>
              </w:rPr>
              <w:t xml:space="preserv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13250227" w:rsidR="0083546E" w:rsidRDefault="0083546E" w:rsidP="00E265A3">
            <w:pPr>
              <w:jc w:val="both"/>
              <w:rPr>
                <w:rFonts w:ascii="Arial" w:hAnsi="Arial" w:cs="Arial"/>
                <w:sz w:val="16"/>
              </w:rPr>
            </w:pPr>
            <w:r>
              <w:rPr>
                <w:rFonts w:ascii="Arial" w:hAnsi="Arial" w:cs="Arial"/>
                <w:sz w:val="16"/>
              </w:rPr>
              <w:t xml:space="preserve">Anotar el nombre y firma del representante de la empresa </w:t>
            </w:r>
            <w:r w:rsidR="00A41FEC" w:rsidRPr="00A41FEC">
              <w:rPr>
                <w:rFonts w:ascii="Arial" w:hAnsi="Arial" w:cs="Arial"/>
                <w:sz w:val="16"/>
              </w:rPr>
              <w:t>posible proveedor</w:t>
            </w:r>
            <w:r w:rsidR="00A41FEC">
              <w:rPr>
                <w:rFonts w:ascii="Arial" w:hAnsi="Arial" w:cs="Arial"/>
                <w:sz w:val="16"/>
              </w:rPr>
              <w:t>.</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bookmarkEnd w:id="67"/>
    <w:p w14:paraId="57FC6AB8" w14:textId="7D725122" w:rsidR="00C7797E" w:rsidRDefault="00C7797E" w:rsidP="00C7797E">
      <w:pPr>
        <w:rPr>
          <w:rFonts w:ascii="Arial" w:hAnsi="Arial"/>
          <w:b/>
          <w:color w:val="FF0000"/>
        </w:rPr>
      </w:pPr>
    </w:p>
    <w:p w14:paraId="259F8ED9" w14:textId="77777777" w:rsidR="0073460A" w:rsidRPr="00F54C87" w:rsidRDefault="0073460A"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85" w:name="ANEXO12"/>
      <w:bookmarkStart w:id="86"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F54C87"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sz w:val="18"/>
          <w:szCs w:val="18"/>
        </w:rPr>
      </w:pPr>
      <w:r w:rsidRPr="00F54C87">
        <w:rPr>
          <w:rFonts w:ascii="Arial" w:eastAsia="Arial" w:hAnsi="Arial" w:cs="Arial"/>
          <w:b/>
          <w:color w:val="000000"/>
          <w:sz w:val="18"/>
          <w:szCs w:val="18"/>
        </w:rPr>
        <w:t>¿Cadenas Productivas?</w:t>
      </w:r>
    </w:p>
    <w:p w14:paraId="6D36DF5B"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6D23A8E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 programa que promueve el desarrollo de las Pequeñas y Medianas Empresas, a través de otorgarle a los proveedores afiliados liquidez sobre sus cuentas por cobrar derivadas de la proveeduría de bienes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servicios, contribuyendo así a dar mayor certidumbre, transparencia y eficiencia en los pagos, así como financiamiento, capacitación y asistencia técnica. </w:t>
      </w:r>
    </w:p>
    <w:p w14:paraId="0C12C5A3"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4734C87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¿Afiliarse?</w:t>
      </w:r>
    </w:p>
    <w:p w14:paraId="4EFB7DA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1107C9C"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Afiliarse a Cadenas Productivas no tiene ningún costo, consiste en la entrega de un expediente, hecho que se realiza una sola vez independientemente de que usted sea proveedor de una </w:t>
      </w:r>
      <w:r w:rsidRPr="00F54C87">
        <w:rPr>
          <w:rFonts w:ascii="Arial" w:eastAsia="Arial" w:hAnsi="Arial" w:cs="Arial"/>
          <w:sz w:val="18"/>
          <w:szCs w:val="18"/>
        </w:rPr>
        <w:t>o más</w:t>
      </w:r>
      <w:r w:rsidRPr="00F54C87">
        <w:rPr>
          <w:rFonts w:ascii="Arial" w:eastAsia="Arial" w:hAnsi="Arial" w:cs="Arial"/>
          <w:color w:val="000000"/>
          <w:sz w:val="18"/>
          <w:szCs w:val="18"/>
        </w:rPr>
        <w:t xml:space="preserve"> Dependencias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Entidades de la Administración Pública Federal.</w:t>
      </w:r>
    </w:p>
    <w:p w14:paraId="7B77576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cumplir con sus compromisos.</w:t>
      </w:r>
    </w:p>
    <w:p w14:paraId="2C5FE56D"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75F161A2"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Cadenas Productivas ofrece</w:t>
      </w:r>
      <w:r w:rsidRPr="00F54C87">
        <w:rPr>
          <w:rFonts w:ascii="Arial" w:eastAsia="Arial" w:hAnsi="Arial" w:cs="Arial"/>
          <w:b/>
          <w:color w:val="000000"/>
          <w:sz w:val="18"/>
          <w:szCs w:val="18"/>
        </w:rPr>
        <w:t>:</w:t>
      </w:r>
    </w:p>
    <w:p w14:paraId="483B784A"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C829337" w14:textId="77777777" w:rsidR="008843A7" w:rsidRPr="00F54C87" w:rsidRDefault="008843A7" w:rsidP="00457E58">
      <w:pPr>
        <w:numPr>
          <w:ilvl w:val="0"/>
          <w:numId w:val="59"/>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Adelantar el cobro de las facturas mediante el </w:t>
      </w:r>
      <w:r w:rsidRPr="00F54C87">
        <w:rPr>
          <w:rFonts w:ascii="Arial" w:eastAsia="Arial" w:hAnsi="Arial" w:cs="Arial"/>
          <w:i/>
          <w:color w:val="000000"/>
          <w:sz w:val="18"/>
          <w:szCs w:val="18"/>
        </w:rPr>
        <w:t>descuento electrónico</w:t>
      </w:r>
    </w:p>
    <w:p w14:paraId="285660C6" w14:textId="77777777" w:rsidR="008843A7" w:rsidRPr="00F54C87" w:rsidRDefault="008843A7" w:rsidP="00457E58">
      <w:pPr>
        <w:numPr>
          <w:ilvl w:val="1"/>
          <w:numId w:val="59"/>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Obtener liquidez para realizar más negocios</w:t>
      </w:r>
    </w:p>
    <w:p w14:paraId="14CB63D3" w14:textId="77777777" w:rsidR="008843A7" w:rsidRPr="00F54C87" w:rsidRDefault="008843A7" w:rsidP="00457E58">
      <w:pPr>
        <w:numPr>
          <w:ilvl w:val="1"/>
          <w:numId w:val="59"/>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Mejorar la eficiencia del capital de trabajo</w:t>
      </w:r>
    </w:p>
    <w:p w14:paraId="59C14B99" w14:textId="77777777" w:rsidR="008843A7" w:rsidRPr="00F54C87" w:rsidRDefault="008843A7" w:rsidP="00457E58">
      <w:pPr>
        <w:numPr>
          <w:ilvl w:val="1"/>
          <w:numId w:val="59"/>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Agilizar y reducir los costos de cobranza</w:t>
      </w:r>
    </w:p>
    <w:p w14:paraId="677E2464" w14:textId="77777777" w:rsidR="008843A7" w:rsidRPr="00F54C87" w:rsidRDefault="008843A7" w:rsidP="00457E58">
      <w:pPr>
        <w:numPr>
          <w:ilvl w:val="1"/>
          <w:numId w:val="59"/>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las transacciones desde la empresa en un sistema amigable y sencillo, </w:t>
      </w:r>
      <w:hyperlink r:id="rId19">
        <w:r w:rsidRPr="00F54C87">
          <w:rPr>
            <w:rFonts w:ascii="Arial" w:eastAsia="Arial" w:hAnsi="Arial" w:cs="Arial"/>
            <w:color w:val="0000FF"/>
            <w:sz w:val="18"/>
            <w:szCs w:val="18"/>
            <w:u w:val="single"/>
          </w:rPr>
          <w:t>www.nafin.com.mx</w:t>
        </w:r>
      </w:hyperlink>
    </w:p>
    <w:p w14:paraId="6D46FB2C" w14:textId="77777777" w:rsidR="008843A7" w:rsidRPr="00F54C87" w:rsidRDefault="008843A7" w:rsidP="00457E58">
      <w:pPr>
        <w:numPr>
          <w:ilvl w:val="1"/>
          <w:numId w:val="59"/>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en caso necesario, operaciones vía telefónica a través del </w:t>
      </w:r>
      <w:proofErr w:type="spellStart"/>
      <w:r w:rsidRPr="00F54C87">
        <w:rPr>
          <w:rFonts w:ascii="Arial" w:eastAsia="Arial" w:hAnsi="Arial" w:cs="Arial"/>
          <w:color w:val="000000"/>
          <w:sz w:val="18"/>
          <w:szCs w:val="18"/>
        </w:rPr>
        <w:t>Call</w:t>
      </w:r>
      <w:proofErr w:type="spellEnd"/>
      <w:r w:rsidRPr="00F54C87">
        <w:rPr>
          <w:rFonts w:ascii="Arial" w:eastAsia="Arial" w:hAnsi="Arial" w:cs="Arial"/>
          <w:color w:val="000000"/>
          <w:sz w:val="18"/>
          <w:szCs w:val="18"/>
        </w:rPr>
        <w:t xml:space="preserve"> Center 50 89 61 07 y 01800 NAFINSA (62 34 672)</w:t>
      </w:r>
    </w:p>
    <w:p w14:paraId="571EC7EF" w14:textId="77777777" w:rsidR="008843A7" w:rsidRPr="00F54C87" w:rsidRDefault="008843A7" w:rsidP="00457E58">
      <w:pPr>
        <w:numPr>
          <w:ilvl w:val="0"/>
          <w:numId w:val="59"/>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Acceder a capacitación y asistencia técnica gratuita</w:t>
      </w:r>
    </w:p>
    <w:p w14:paraId="52E90CE4" w14:textId="77777777" w:rsidR="008843A7" w:rsidRPr="00F54C87" w:rsidRDefault="008843A7" w:rsidP="00457E58">
      <w:pPr>
        <w:numPr>
          <w:ilvl w:val="0"/>
          <w:numId w:val="59"/>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Recibir información  </w:t>
      </w:r>
    </w:p>
    <w:p w14:paraId="51A06456" w14:textId="77777777" w:rsidR="008843A7" w:rsidRPr="00F54C87" w:rsidRDefault="008843A7" w:rsidP="00457E58">
      <w:pPr>
        <w:numPr>
          <w:ilvl w:val="0"/>
          <w:numId w:val="59"/>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Formar parte del </w:t>
      </w:r>
      <w:r w:rsidRPr="00F54C87">
        <w:rPr>
          <w:rFonts w:ascii="Arial" w:eastAsia="Arial" w:hAnsi="Arial" w:cs="Arial"/>
          <w:i/>
          <w:color w:val="000000"/>
          <w:sz w:val="18"/>
          <w:szCs w:val="18"/>
        </w:rPr>
        <w:t>Directorio de compras del Gobierno Federal</w:t>
      </w:r>
    </w:p>
    <w:p w14:paraId="11362B76"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662DF6C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 xml:space="preserve">Características </w:t>
      </w:r>
      <w:proofErr w:type="gramStart"/>
      <w:r w:rsidRPr="00F54C87">
        <w:rPr>
          <w:rFonts w:ascii="Arial" w:eastAsia="Arial" w:hAnsi="Arial" w:cs="Arial"/>
          <w:b/>
          <w:color w:val="000000"/>
          <w:sz w:val="18"/>
          <w:szCs w:val="18"/>
          <w:u w:val="single"/>
        </w:rPr>
        <w:t>descuento  o</w:t>
      </w:r>
      <w:proofErr w:type="gramEnd"/>
      <w:r w:rsidRPr="00F54C87">
        <w:rPr>
          <w:rFonts w:ascii="Arial" w:eastAsia="Arial" w:hAnsi="Arial" w:cs="Arial"/>
          <w:b/>
          <w:color w:val="000000"/>
          <w:sz w:val="18"/>
          <w:szCs w:val="18"/>
          <w:u w:val="single"/>
        </w:rPr>
        <w:t xml:space="preserve"> factoraje electrónico</w:t>
      </w:r>
      <w:r w:rsidRPr="00F54C87">
        <w:rPr>
          <w:rFonts w:ascii="Arial" w:eastAsia="Arial" w:hAnsi="Arial" w:cs="Arial"/>
          <w:b/>
          <w:color w:val="000000"/>
          <w:sz w:val="18"/>
          <w:szCs w:val="18"/>
        </w:rPr>
        <w:t>:</w:t>
      </w:r>
    </w:p>
    <w:p w14:paraId="0C6110E1"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02D14063" w14:textId="77777777" w:rsidR="008843A7" w:rsidRPr="00F54C87" w:rsidRDefault="008843A7" w:rsidP="00457E58">
      <w:pPr>
        <w:numPr>
          <w:ilvl w:val="0"/>
          <w:numId w:val="59"/>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Anticipar la totalidad de su cuenta por cobrar (documento)</w:t>
      </w:r>
    </w:p>
    <w:p w14:paraId="309FD5BB" w14:textId="77777777" w:rsidR="008843A7" w:rsidRPr="00F54C87" w:rsidRDefault="008843A7" w:rsidP="00457E58">
      <w:pPr>
        <w:numPr>
          <w:ilvl w:val="0"/>
          <w:numId w:val="59"/>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Descuento aplicable a tasas preferenciales</w:t>
      </w:r>
    </w:p>
    <w:p w14:paraId="7ED73083" w14:textId="77777777" w:rsidR="008843A7" w:rsidRPr="00F54C87" w:rsidRDefault="008843A7" w:rsidP="00457E58">
      <w:pPr>
        <w:numPr>
          <w:ilvl w:val="0"/>
          <w:numId w:val="59"/>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Sin garantías, ni otros costos o comisiones adicionales</w:t>
      </w:r>
    </w:p>
    <w:p w14:paraId="206D10AC" w14:textId="77777777" w:rsidR="008843A7" w:rsidRPr="00F54C87" w:rsidRDefault="008843A7" w:rsidP="00457E58">
      <w:pPr>
        <w:numPr>
          <w:ilvl w:val="0"/>
          <w:numId w:val="59"/>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Contar con la disposición de los recursos en un plazo no mayor a 24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 en forma electrónica y eligiendo al intermediario financiero de su preferencia</w:t>
      </w:r>
    </w:p>
    <w:p w14:paraId="13254C5C"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p>
    <w:p w14:paraId="18EF2FE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DIRECTORIO DE COMPRAS DEL GOBIERNO FEDERAL</w:t>
      </w:r>
    </w:p>
    <w:p w14:paraId="2B0D7986"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3EFBE3E5"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r w:rsidRPr="00F54C87">
        <w:rPr>
          <w:rFonts w:ascii="Arial" w:eastAsia="Arial" w:hAnsi="Arial" w:cs="Arial"/>
          <w:color w:val="000000"/>
          <w:sz w:val="18"/>
          <w:szCs w:val="18"/>
        </w:rPr>
        <w:t>¿Qué es el directorio de compras?</w:t>
      </w:r>
    </w:p>
    <w:p w14:paraId="6062965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2DF52637" w14:textId="1E27940B"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30C7C62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2C9110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b/>
          <w:color w:val="000000"/>
          <w:sz w:val="18"/>
          <w:szCs w:val="18"/>
        </w:rPr>
      </w:pPr>
      <w:r w:rsidRPr="00F54C87">
        <w:rPr>
          <w:rFonts w:ascii="Arial" w:eastAsia="Arial" w:hAnsi="Arial" w:cs="Arial"/>
          <w:b/>
          <w:color w:val="000000"/>
          <w:sz w:val="18"/>
          <w:szCs w:val="18"/>
        </w:rPr>
        <w:t>Dudas y comentarios vía telefónica,</w:t>
      </w:r>
    </w:p>
    <w:p w14:paraId="469E4315"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40804FCD"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Llámenos al teléfono 5089 6107 o al 01 800 NAFINSA (62 34 672) de </w:t>
      </w:r>
      <w:proofErr w:type="gramStart"/>
      <w:r w:rsidRPr="00F54C87">
        <w:rPr>
          <w:rFonts w:ascii="Arial" w:eastAsia="Arial" w:hAnsi="Arial" w:cs="Arial"/>
          <w:color w:val="000000"/>
          <w:sz w:val="18"/>
          <w:szCs w:val="18"/>
        </w:rPr>
        <w:t>Lunes</w:t>
      </w:r>
      <w:proofErr w:type="gramEnd"/>
      <w:r w:rsidRPr="00F54C87">
        <w:rPr>
          <w:rFonts w:ascii="Arial" w:eastAsia="Arial" w:hAnsi="Arial" w:cs="Arial"/>
          <w:color w:val="000000"/>
          <w:sz w:val="18"/>
          <w:szCs w:val="18"/>
        </w:rPr>
        <w:t xml:space="preserve"> a viernes de 9:00 a 17:00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w:t>
      </w:r>
    </w:p>
    <w:p w14:paraId="158236C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lastRenderedPageBreak/>
        <w:t xml:space="preserve">Dirección Oficina Matriz de Nacional Financiera S.N.C., Av. Insurgentes Sur 1971 – Col Guadalupe </w:t>
      </w:r>
      <w:proofErr w:type="spellStart"/>
      <w:r w:rsidRPr="00F54C87">
        <w:rPr>
          <w:rFonts w:ascii="Arial" w:eastAsia="Arial" w:hAnsi="Arial" w:cs="Arial"/>
          <w:color w:val="000000"/>
          <w:sz w:val="18"/>
          <w:szCs w:val="18"/>
        </w:rPr>
        <w:t>Inn</w:t>
      </w:r>
      <w:proofErr w:type="spellEnd"/>
      <w:r w:rsidRPr="00F54C87">
        <w:rPr>
          <w:rFonts w:ascii="Arial" w:eastAsia="Arial" w:hAnsi="Arial" w:cs="Arial"/>
          <w:color w:val="000000"/>
          <w:sz w:val="18"/>
          <w:szCs w:val="18"/>
        </w:rPr>
        <w:t xml:space="preserve"> – 01020, Ciudad de México.</w:t>
      </w:r>
    </w:p>
    <w:p w14:paraId="3F7C38D3"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B9CC9E6" w14:textId="77777777" w:rsidR="008843A7" w:rsidRPr="00F54C87" w:rsidRDefault="008843A7" w:rsidP="008843A7">
      <w:pPr>
        <w:tabs>
          <w:tab w:val="left" w:pos="9637"/>
        </w:tabs>
        <w:ind w:right="-2"/>
        <w:jc w:val="center"/>
        <w:rPr>
          <w:rFonts w:ascii="Arial" w:eastAsia="Arial" w:hAnsi="Arial" w:cs="Arial"/>
          <w:sz w:val="18"/>
          <w:szCs w:val="18"/>
        </w:rPr>
      </w:pPr>
    </w:p>
    <w:p w14:paraId="65AEDF6C" w14:textId="6F672197" w:rsidR="008843A7" w:rsidRPr="00F54C87" w:rsidRDefault="008843A7" w:rsidP="00EE6A6A">
      <w:pPr>
        <w:tabs>
          <w:tab w:val="left" w:pos="9637"/>
        </w:tabs>
        <w:ind w:right="-2"/>
        <w:jc w:val="center"/>
        <w:rPr>
          <w:rFonts w:ascii="Arial" w:eastAsia="Arial" w:hAnsi="Arial" w:cs="Arial"/>
          <w:sz w:val="18"/>
          <w:szCs w:val="18"/>
        </w:rPr>
      </w:pPr>
      <w:r w:rsidRPr="00F54C87">
        <w:rPr>
          <w:rFonts w:ascii="Arial" w:eastAsia="Arial" w:hAnsi="Arial" w:cs="Arial"/>
          <w:sz w:val="18"/>
          <w:szCs w:val="18"/>
        </w:rPr>
        <w:t>LISTA DE DOCUMENTOS PARA LA INTEGRACIÓN DEL EXPEDIENTE DE AFILIACIÓN AL PROGRAMA DE CADENAS PRODUCTIVAS</w:t>
      </w:r>
    </w:p>
    <w:p w14:paraId="00BE2C39" w14:textId="77777777" w:rsidR="008843A7" w:rsidRPr="00F54C87" w:rsidRDefault="008843A7" w:rsidP="00457E58">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Carta Requerimiento de Afiliación.</w:t>
      </w:r>
    </w:p>
    <w:p w14:paraId="1AB32F19"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Debidamente firmada por el área usuaria compradora</w:t>
      </w:r>
    </w:p>
    <w:p w14:paraId="672281E3" w14:textId="77777777" w:rsidR="008843A7" w:rsidRPr="00F54C87" w:rsidRDefault="008843A7" w:rsidP="008843A7">
      <w:pPr>
        <w:tabs>
          <w:tab w:val="left" w:pos="9637"/>
        </w:tabs>
        <w:ind w:right="-2"/>
        <w:rPr>
          <w:rFonts w:ascii="Arial" w:eastAsia="Arial" w:hAnsi="Arial" w:cs="Arial"/>
          <w:sz w:val="18"/>
          <w:szCs w:val="18"/>
        </w:rPr>
      </w:pPr>
    </w:p>
    <w:p w14:paraId="31DDC276" w14:textId="77777777" w:rsidR="008843A7" w:rsidRPr="00F54C87" w:rsidRDefault="008843A7" w:rsidP="00457E58">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del Acta Constitutiva (Escritura con la que se constituye o crea la empresa). </w:t>
      </w:r>
    </w:p>
    <w:p w14:paraId="2379F4B2"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 escritura debe estar debidamente inscrita en el Registro Público de la Propiedad y de Comercio.</w:t>
      </w:r>
    </w:p>
    <w:p w14:paraId="18AD239D"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3BF46F" w14:textId="77777777" w:rsidR="008843A7" w:rsidRPr="00F54C87" w:rsidRDefault="008843A7" w:rsidP="008843A7">
      <w:pPr>
        <w:tabs>
          <w:tab w:val="left" w:pos="9637"/>
        </w:tabs>
        <w:ind w:right="-2"/>
        <w:rPr>
          <w:rFonts w:ascii="Arial" w:eastAsia="Arial" w:hAnsi="Arial" w:cs="Arial"/>
          <w:sz w:val="18"/>
          <w:szCs w:val="18"/>
        </w:rPr>
      </w:pPr>
    </w:p>
    <w:p w14:paraId="281D1B38" w14:textId="77777777" w:rsidR="008843A7" w:rsidRPr="00F54C87" w:rsidRDefault="008843A7" w:rsidP="00457E58">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 la Escritura de Reformas (modificaciones a los estatutos de la empresa) </w:t>
      </w:r>
    </w:p>
    <w:p w14:paraId="7FAA0576"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Cambios de razón </w:t>
      </w:r>
      <w:proofErr w:type="gramStart"/>
      <w:r w:rsidRPr="00F54C87">
        <w:rPr>
          <w:rFonts w:ascii="Arial" w:eastAsia="Arial" w:hAnsi="Arial" w:cs="Arial"/>
          <w:sz w:val="18"/>
          <w:szCs w:val="18"/>
        </w:rPr>
        <w:t>social,  fusiones</w:t>
      </w:r>
      <w:proofErr w:type="gramEnd"/>
      <w:r w:rsidRPr="00F54C87">
        <w:rPr>
          <w:rFonts w:ascii="Arial" w:eastAsia="Arial" w:hAnsi="Arial" w:cs="Arial"/>
          <w:sz w:val="18"/>
          <w:szCs w:val="18"/>
        </w:rPr>
        <w:t xml:space="preserve">, cambios de administración, etc., </w:t>
      </w:r>
    </w:p>
    <w:p w14:paraId="38A08311"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Estar debidamente inscrita en el Registro Público de la Propiedad y del Comercio. </w:t>
      </w:r>
    </w:p>
    <w:p w14:paraId="00D0FF1E"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Completa y legible en todas las hojas.</w:t>
      </w:r>
    </w:p>
    <w:p w14:paraId="6CD7D080" w14:textId="77777777" w:rsidR="008843A7" w:rsidRPr="00F54C87" w:rsidRDefault="008843A7" w:rsidP="008843A7">
      <w:pPr>
        <w:tabs>
          <w:tab w:val="left" w:pos="9637"/>
        </w:tabs>
        <w:ind w:right="-2"/>
        <w:rPr>
          <w:rFonts w:ascii="Arial" w:eastAsia="Arial" w:hAnsi="Arial" w:cs="Arial"/>
          <w:sz w:val="18"/>
          <w:szCs w:val="18"/>
        </w:rPr>
      </w:pPr>
    </w:p>
    <w:p w14:paraId="2E66BDF5" w14:textId="77777777" w:rsidR="008843A7" w:rsidRPr="00F54C87" w:rsidRDefault="008843A7" w:rsidP="00457E58">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w:t>
      </w:r>
      <w:proofErr w:type="gramStart"/>
      <w:r w:rsidRPr="00F54C87">
        <w:rPr>
          <w:rFonts w:ascii="Arial" w:eastAsia="Arial" w:hAnsi="Arial" w:cs="Arial"/>
          <w:color w:val="000000"/>
          <w:sz w:val="18"/>
          <w:szCs w:val="18"/>
        </w:rPr>
        <w:t>simple  de</w:t>
      </w:r>
      <w:proofErr w:type="gramEnd"/>
      <w:r w:rsidRPr="00F54C87">
        <w:rPr>
          <w:rFonts w:ascii="Arial" w:eastAsia="Arial" w:hAnsi="Arial" w:cs="Arial"/>
          <w:color w:val="000000"/>
          <w:sz w:val="18"/>
          <w:szCs w:val="18"/>
        </w:rPr>
        <w:t xml:space="preserve"> la escritura pública mediante la cual se haga constar los Poderes y Facultades del Representante Legal para Actos de Dominio. </w:t>
      </w:r>
    </w:p>
    <w:p w14:paraId="36921DF8"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 escritura debe estar debidamente inscrita en el Registro Público de la Propiedad y de Comercio. </w:t>
      </w:r>
    </w:p>
    <w:p w14:paraId="1E949541"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2E9024" w14:textId="77777777" w:rsidR="008843A7" w:rsidRPr="00F54C87" w:rsidRDefault="008843A7" w:rsidP="008843A7">
      <w:pPr>
        <w:tabs>
          <w:tab w:val="left" w:pos="9637"/>
        </w:tabs>
        <w:ind w:right="-2"/>
        <w:rPr>
          <w:rFonts w:ascii="Arial" w:eastAsia="Arial" w:hAnsi="Arial" w:cs="Arial"/>
          <w:sz w:val="18"/>
          <w:szCs w:val="18"/>
        </w:rPr>
      </w:pPr>
    </w:p>
    <w:p w14:paraId="265C9164" w14:textId="77777777" w:rsidR="008843A7" w:rsidRPr="00F54C87" w:rsidRDefault="008843A7" w:rsidP="00457E58">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Comprobante de domicilio Fiscal</w:t>
      </w:r>
    </w:p>
    <w:p w14:paraId="48427AC6"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96CE8C7"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Comprobante de domicilio oficial (Recibo de agua, Luz, Teléfono fijo, predio)</w:t>
      </w:r>
    </w:p>
    <w:p w14:paraId="222AF4E2"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estar a nombre de la empresa, en caso de no ser así, adjuntar contrato de arrendamiento, comodato.</w:t>
      </w:r>
    </w:p>
    <w:p w14:paraId="65014CBA" w14:textId="77777777" w:rsidR="008843A7" w:rsidRPr="00F54C87" w:rsidRDefault="008843A7" w:rsidP="008843A7">
      <w:pPr>
        <w:tabs>
          <w:tab w:val="left" w:pos="9637"/>
        </w:tabs>
        <w:ind w:right="-2"/>
        <w:rPr>
          <w:rFonts w:ascii="Arial" w:eastAsia="Arial" w:hAnsi="Arial" w:cs="Arial"/>
          <w:sz w:val="18"/>
          <w:szCs w:val="18"/>
        </w:rPr>
      </w:pPr>
    </w:p>
    <w:p w14:paraId="7DE97879" w14:textId="77777777" w:rsidR="008843A7" w:rsidRPr="00F54C87" w:rsidRDefault="008843A7" w:rsidP="00457E58">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Identificación Oficial Vigente del (los) representante(es) legal(es), con actos de dominio</w:t>
      </w:r>
    </w:p>
    <w:p w14:paraId="00BFB24C"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Credencial de elector; pasaporte vigente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FM2 (para extranjeros)</w:t>
      </w:r>
    </w:p>
    <w:p w14:paraId="5527B64B"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La firma deberá coincidir con la del convenio</w:t>
      </w:r>
    </w:p>
    <w:p w14:paraId="6F894D49" w14:textId="77777777" w:rsidR="008843A7" w:rsidRPr="00F54C87" w:rsidRDefault="008843A7" w:rsidP="008843A7">
      <w:pPr>
        <w:tabs>
          <w:tab w:val="left" w:pos="9637"/>
        </w:tabs>
        <w:ind w:right="-2"/>
        <w:rPr>
          <w:rFonts w:ascii="Arial" w:eastAsia="Arial" w:hAnsi="Arial" w:cs="Arial"/>
          <w:sz w:val="18"/>
          <w:szCs w:val="18"/>
        </w:rPr>
      </w:pPr>
    </w:p>
    <w:p w14:paraId="0166E05C" w14:textId="77777777" w:rsidR="008843A7" w:rsidRPr="00F54C87" w:rsidRDefault="008843A7" w:rsidP="00457E58">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Alta en Hacienda y sus modificaciones</w:t>
      </w:r>
    </w:p>
    <w:p w14:paraId="62B9E031"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Formato R-1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R-2 en caso de haber cambios de situación fiscal (razón social o domicilio fiscal)</w:t>
      </w:r>
    </w:p>
    <w:p w14:paraId="0FDAAF8A"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En caso de no tener las actualizaciones, podrán obtenerlas de la página del SAT.</w:t>
      </w:r>
    </w:p>
    <w:p w14:paraId="538D0A1D" w14:textId="77777777" w:rsidR="008843A7" w:rsidRPr="00F54C87" w:rsidRDefault="008843A7" w:rsidP="008843A7">
      <w:pPr>
        <w:tabs>
          <w:tab w:val="left" w:pos="9637"/>
        </w:tabs>
        <w:ind w:right="-2"/>
        <w:rPr>
          <w:rFonts w:ascii="Arial" w:eastAsia="Arial" w:hAnsi="Arial" w:cs="Arial"/>
          <w:sz w:val="18"/>
          <w:szCs w:val="18"/>
        </w:rPr>
      </w:pPr>
    </w:p>
    <w:p w14:paraId="64C9D13A" w14:textId="77777777" w:rsidR="008843A7" w:rsidRPr="00F54C87" w:rsidRDefault="008843A7" w:rsidP="00457E58">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Cédula del Registro Federal de Contribuyentes (RFC, Hoja Azul)</w:t>
      </w:r>
    </w:p>
    <w:p w14:paraId="2D6C7DFB" w14:textId="77777777" w:rsidR="008843A7" w:rsidRPr="00F54C87" w:rsidRDefault="008843A7" w:rsidP="008843A7">
      <w:pPr>
        <w:tabs>
          <w:tab w:val="left" w:pos="9637"/>
        </w:tabs>
        <w:ind w:right="-2"/>
        <w:rPr>
          <w:rFonts w:ascii="Arial" w:eastAsia="Arial" w:hAnsi="Arial" w:cs="Arial"/>
          <w:sz w:val="18"/>
          <w:szCs w:val="18"/>
        </w:rPr>
      </w:pPr>
    </w:p>
    <w:p w14:paraId="3629CCD8" w14:textId="77777777" w:rsidR="008843A7" w:rsidRPr="00F54C87" w:rsidRDefault="008843A7" w:rsidP="00457E58">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Estado de Cuenta Bancario donde se </w:t>
      </w:r>
      <w:proofErr w:type="gramStart"/>
      <w:r w:rsidRPr="00F54C87">
        <w:rPr>
          <w:rFonts w:ascii="Arial" w:eastAsia="Arial" w:hAnsi="Arial" w:cs="Arial"/>
          <w:color w:val="000000"/>
          <w:sz w:val="18"/>
          <w:szCs w:val="18"/>
        </w:rPr>
        <w:t>depositaran</w:t>
      </w:r>
      <w:proofErr w:type="gramEnd"/>
      <w:r w:rsidRPr="00F54C87">
        <w:rPr>
          <w:rFonts w:ascii="Arial" w:eastAsia="Arial" w:hAnsi="Arial" w:cs="Arial"/>
          <w:color w:val="000000"/>
          <w:sz w:val="18"/>
          <w:szCs w:val="18"/>
        </w:rPr>
        <w:t xml:space="preserve"> los recursos</w:t>
      </w:r>
    </w:p>
    <w:p w14:paraId="7CA438F5"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Sucursal, plaza, CLABE interbancaria</w:t>
      </w:r>
    </w:p>
    <w:p w14:paraId="4329FB93"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CA517E2" w14:textId="77777777" w:rsidR="008843A7" w:rsidRPr="00F54C87" w:rsidRDefault="008843A7" w:rsidP="00457E58">
      <w:pPr>
        <w:numPr>
          <w:ilvl w:val="0"/>
          <w:numId w:val="60"/>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Estado de cuenta que emite la Institución Financiera y llega a su domicilio.</w:t>
      </w:r>
    </w:p>
    <w:p w14:paraId="1598F17F" w14:textId="2ED3BCAB" w:rsidR="008843A7" w:rsidRPr="00F54C87" w:rsidRDefault="008843A7" w:rsidP="00EE6A6A">
      <w:pPr>
        <w:tabs>
          <w:tab w:val="left" w:pos="9637"/>
        </w:tabs>
        <w:ind w:right="-2"/>
        <w:jc w:val="both"/>
        <w:rPr>
          <w:rFonts w:ascii="Arial" w:eastAsia="Arial" w:hAnsi="Arial" w:cs="Arial"/>
          <w:sz w:val="18"/>
          <w:szCs w:val="18"/>
        </w:rPr>
      </w:pPr>
      <w:r w:rsidRPr="00F54C87">
        <w:rPr>
          <w:rFonts w:ascii="Arial" w:eastAsia="Arial" w:hAnsi="Arial" w:cs="Arial"/>
          <w:sz w:val="18"/>
          <w:szCs w:val="18"/>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F54C87" w:rsidRDefault="008843A7" w:rsidP="00457E58">
      <w:pPr>
        <w:numPr>
          <w:ilvl w:val="0"/>
          <w:numId w:val="63"/>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 de descuento automático Cadenas Productivas firmado por el representante legal con poderes de dominio.</w:t>
      </w:r>
    </w:p>
    <w:p w14:paraId="5AFC2EDC" w14:textId="77777777" w:rsidR="008843A7" w:rsidRPr="00F54C87" w:rsidRDefault="008843A7" w:rsidP="00457E58">
      <w:pPr>
        <w:numPr>
          <w:ilvl w:val="0"/>
          <w:numId w:val="63"/>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Convenios con firmas originales</w:t>
      </w:r>
    </w:p>
    <w:p w14:paraId="179E8E0F" w14:textId="77777777" w:rsidR="008843A7" w:rsidRPr="00F54C87" w:rsidRDefault="008843A7" w:rsidP="00457E58">
      <w:pPr>
        <w:numPr>
          <w:ilvl w:val="0"/>
          <w:numId w:val="63"/>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Contratos Originales de cada Intermediario Financiero firmado por el representante legal con poderes de dominio.</w:t>
      </w:r>
    </w:p>
    <w:p w14:paraId="341FDACC" w14:textId="77777777" w:rsidR="008843A7" w:rsidRPr="00F54C87" w:rsidRDefault="008843A7" w:rsidP="008843A7">
      <w:pPr>
        <w:tabs>
          <w:tab w:val="left" w:pos="9637"/>
        </w:tabs>
        <w:ind w:right="-2"/>
        <w:rPr>
          <w:rFonts w:ascii="Arial" w:eastAsia="Arial" w:hAnsi="Arial" w:cs="Arial"/>
          <w:sz w:val="18"/>
          <w:szCs w:val="18"/>
        </w:rPr>
      </w:pPr>
      <w:r w:rsidRPr="00F54C87">
        <w:rPr>
          <w:rFonts w:ascii="Arial" w:eastAsia="Arial" w:hAnsi="Arial" w:cs="Arial"/>
          <w:sz w:val="18"/>
          <w:szCs w:val="18"/>
        </w:rPr>
        <w:t>(** Únicamente, para personas Morales)</w:t>
      </w:r>
    </w:p>
    <w:p w14:paraId="31EACCAD" w14:textId="3E5A71FD" w:rsidR="008843A7" w:rsidRPr="00F54C87" w:rsidRDefault="008843A7" w:rsidP="00EE6A6A">
      <w:pPr>
        <w:tabs>
          <w:tab w:val="left" w:pos="9637"/>
        </w:tabs>
        <w:ind w:right="-2"/>
        <w:jc w:val="both"/>
        <w:rPr>
          <w:rFonts w:ascii="Arial" w:eastAsia="Arial" w:hAnsi="Arial" w:cs="Arial"/>
          <w:sz w:val="18"/>
          <w:szCs w:val="18"/>
        </w:rPr>
      </w:pPr>
      <w:r w:rsidRPr="00F54C87">
        <w:rPr>
          <w:rFonts w:ascii="Arial" w:eastAsia="Arial" w:hAnsi="Arial" w:cs="Arial"/>
          <w:sz w:val="18"/>
          <w:szCs w:val="18"/>
        </w:rPr>
        <w:t xml:space="preserve">Usted podrá contactarse con la Promotoría que va a afiliarlo llamando al 01-800- NAFINSA (01-800-6234672)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al 50-89-61-07; o acudir a las oficinas de Nacional Financiera en</w:t>
      </w:r>
      <w:r w:rsidR="00EE6A6A">
        <w:rPr>
          <w:rFonts w:ascii="Arial" w:eastAsia="Arial" w:hAnsi="Arial" w:cs="Arial"/>
          <w:sz w:val="18"/>
          <w:szCs w:val="18"/>
        </w:rPr>
        <w:t>:</w:t>
      </w:r>
    </w:p>
    <w:p w14:paraId="1A1DF615" w14:textId="71805BDB" w:rsidR="00342CC8" w:rsidRPr="00D8632E" w:rsidRDefault="008843A7" w:rsidP="00457E58">
      <w:pPr>
        <w:numPr>
          <w:ilvl w:val="0"/>
          <w:numId w:val="61"/>
        </w:numPr>
        <w:tabs>
          <w:tab w:val="left" w:pos="9637"/>
        </w:tabs>
        <w:ind w:right="141"/>
        <w:jc w:val="both"/>
        <w:rPr>
          <w:rFonts w:ascii="Arial" w:eastAsia="Arial" w:hAnsi="Arial" w:cs="Arial"/>
          <w:b/>
          <w:sz w:val="18"/>
          <w:szCs w:val="18"/>
        </w:rPr>
      </w:pPr>
      <w:r w:rsidRPr="00F54C87">
        <w:rPr>
          <w:rFonts w:ascii="Arial" w:eastAsia="Arial" w:hAnsi="Arial" w:cs="Arial"/>
          <w:sz w:val="18"/>
          <w:szCs w:val="18"/>
        </w:rPr>
        <w:t xml:space="preserve">Av. Insurgentes Sur no. 1971, Col Guadalupe </w:t>
      </w:r>
      <w:proofErr w:type="spellStart"/>
      <w:r w:rsidRPr="00F54C87">
        <w:rPr>
          <w:rFonts w:ascii="Arial" w:eastAsia="Arial" w:hAnsi="Arial" w:cs="Arial"/>
          <w:sz w:val="18"/>
          <w:szCs w:val="18"/>
        </w:rPr>
        <w:t>Inn</w:t>
      </w:r>
      <w:proofErr w:type="spellEnd"/>
      <w:r w:rsidRPr="00F54C87">
        <w:rPr>
          <w:rFonts w:ascii="Arial" w:eastAsia="Arial" w:hAnsi="Arial" w:cs="Arial"/>
          <w:sz w:val="18"/>
          <w:szCs w:val="18"/>
        </w:rPr>
        <w:t>, C.P. 01020, Alcaldía Álvaro Obregón, en el Edificio Anexo, nivel Jardín, área de Atención a Clientes.</w:t>
      </w:r>
      <w:r w:rsidR="00D8632E">
        <w:rPr>
          <w:rFonts w:ascii="Arial" w:eastAsia="Arial" w:hAnsi="Arial" w:cs="Arial"/>
          <w:sz w:val="18"/>
          <w:szCs w:val="18"/>
        </w:rPr>
        <w:t xml:space="preserve"> </w:t>
      </w:r>
    </w:p>
    <w:p w14:paraId="1F308E25" w14:textId="77777777" w:rsidR="00D8632E" w:rsidRPr="00D8632E" w:rsidRDefault="00D8632E" w:rsidP="00D8632E">
      <w:pPr>
        <w:pStyle w:val="Prrafodelista"/>
        <w:ind w:left="720"/>
        <w:jc w:val="both"/>
        <w:rPr>
          <w:rFonts w:ascii="Arial" w:eastAsia="Arial" w:hAnsi="Arial" w:cs="Arial"/>
        </w:rPr>
      </w:pPr>
      <w:r w:rsidRPr="00D8632E">
        <w:rPr>
          <w:rFonts w:ascii="Arial" w:eastAsia="Arial" w:hAnsi="Arial" w:cs="Arial"/>
        </w:rPr>
        <w:lastRenderedPageBreak/>
        <w:t>Me doy por enterado y presto mi consentimiento.</w:t>
      </w:r>
    </w:p>
    <w:p w14:paraId="24C9EA6C" w14:textId="77777777" w:rsidR="00D8632E" w:rsidRPr="00D8632E" w:rsidRDefault="00D8632E" w:rsidP="00D8632E">
      <w:pPr>
        <w:pStyle w:val="Prrafodelista"/>
        <w:ind w:left="720"/>
        <w:jc w:val="both"/>
        <w:rPr>
          <w:rFonts w:ascii="Arial" w:eastAsia="Arial" w:hAnsi="Arial" w:cs="Arial"/>
        </w:rPr>
      </w:pPr>
    </w:p>
    <w:p w14:paraId="713307EC" w14:textId="77777777" w:rsidR="00D8632E" w:rsidRPr="00D8632E" w:rsidRDefault="00D8632E" w:rsidP="00D8632E">
      <w:pPr>
        <w:pStyle w:val="Prrafodelista"/>
        <w:ind w:left="720"/>
        <w:jc w:val="center"/>
        <w:rPr>
          <w:rFonts w:ascii="Arial" w:hAnsi="Arial" w:cs="Arial"/>
          <w:b/>
          <w:bCs/>
        </w:rPr>
      </w:pPr>
      <w:r w:rsidRPr="00D8632E">
        <w:rPr>
          <w:rFonts w:ascii="Arial" w:hAnsi="Arial" w:cs="Arial"/>
          <w:b/>
          <w:bCs/>
        </w:rPr>
        <w:t>A T E N T A M E N T E</w:t>
      </w:r>
    </w:p>
    <w:p w14:paraId="4DC3EF01" w14:textId="77777777" w:rsidR="00D8632E" w:rsidRPr="00D8632E" w:rsidRDefault="00D8632E" w:rsidP="00D8632E">
      <w:pPr>
        <w:pStyle w:val="Prrafodelista"/>
        <w:ind w:left="720"/>
        <w:jc w:val="center"/>
        <w:rPr>
          <w:rFonts w:ascii="Arial" w:hAnsi="Arial" w:cs="Arial"/>
          <w:b/>
          <w:bCs/>
        </w:rPr>
      </w:pPr>
      <w:r w:rsidRPr="00D8632E">
        <w:rPr>
          <w:rFonts w:ascii="Arial" w:hAnsi="Arial" w:cs="Arial"/>
          <w:b/>
          <w:bCs/>
        </w:rPr>
        <w:t>_______________________________________________________</w:t>
      </w:r>
    </w:p>
    <w:p w14:paraId="30C135E3" w14:textId="77777777" w:rsidR="0073460A" w:rsidRPr="00F54C87" w:rsidRDefault="0073460A" w:rsidP="0073460A">
      <w:pPr>
        <w:jc w:val="center"/>
        <w:rPr>
          <w:rFonts w:ascii="Arial" w:hAnsi="Arial" w:cs="Arial"/>
          <w:b/>
          <w:bCs/>
          <w:sz w:val="22"/>
          <w:szCs w:val="22"/>
        </w:rPr>
      </w:pPr>
      <w:bookmarkStart w:id="87" w:name="_Hlk156987297"/>
      <w:r w:rsidRPr="00F54C87">
        <w:rPr>
          <w:rFonts w:ascii="Arial" w:hAnsi="Arial" w:cs="Arial"/>
          <w:b/>
          <w:bCs/>
          <w:sz w:val="22"/>
          <w:szCs w:val="22"/>
        </w:rPr>
        <w:t>Nombre y firma del Apoderado o</w:t>
      </w:r>
    </w:p>
    <w:p w14:paraId="7F3D1F86" w14:textId="77777777" w:rsidR="0073460A" w:rsidRDefault="0073460A" w:rsidP="0073460A">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6EF649E" w14:textId="77777777" w:rsidR="0073460A" w:rsidRPr="0049516A" w:rsidRDefault="0073460A" w:rsidP="0073460A">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87"/>
    <w:p w14:paraId="4E7817F7" w14:textId="703C3F16" w:rsidR="00D8632E" w:rsidRDefault="00D8632E" w:rsidP="00D8632E">
      <w:pPr>
        <w:ind w:left="360"/>
        <w:jc w:val="center"/>
        <w:rPr>
          <w:rFonts w:ascii="Arial" w:hAnsi="Arial" w:cs="Arial"/>
          <w:b/>
          <w:bCs/>
        </w:rPr>
      </w:pPr>
    </w:p>
    <w:p w14:paraId="524D1F75" w14:textId="73BCBE11" w:rsidR="00D8632E" w:rsidRDefault="00D8632E" w:rsidP="00D8632E">
      <w:pPr>
        <w:ind w:left="360"/>
        <w:jc w:val="center"/>
        <w:rPr>
          <w:rFonts w:ascii="Arial" w:hAnsi="Arial" w:cs="Arial"/>
          <w:b/>
          <w:bCs/>
        </w:rPr>
      </w:pPr>
    </w:p>
    <w:p w14:paraId="2AD487F7" w14:textId="3670D6E3" w:rsidR="00D8632E" w:rsidRDefault="00D8632E" w:rsidP="00D8632E">
      <w:pPr>
        <w:ind w:left="360"/>
        <w:jc w:val="center"/>
        <w:rPr>
          <w:rFonts w:ascii="Arial" w:hAnsi="Arial" w:cs="Arial"/>
          <w:b/>
          <w:bCs/>
        </w:rPr>
      </w:pPr>
    </w:p>
    <w:p w14:paraId="21F0993C" w14:textId="26335350" w:rsidR="00D8632E" w:rsidRDefault="00D8632E" w:rsidP="00D8632E">
      <w:pPr>
        <w:ind w:left="360"/>
        <w:jc w:val="center"/>
        <w:rPr>
          <w:rFonts w:ascii="Arial" w:hAnsi="Arial" w:cs="Arial"/>
          <w:b/>
          <w:bCs/>
        </w:rPr>
      </w:pPr>
    </w:p>
    <w:p w14:paraId="1A0FE69A" w14:textId="6F0E60CF" w:rsidR="00D8632E" w:rsidRDefault="00D8632E" w:rsidP="00D8632E">
      <w:pPr>
        <w:ind w:left="360"/>
        <w:jc w:val="center"/>
        <w:rPr>
          <w:rFonts w:ascii="Arial" w:hAnsi="Arial" w:cs="Arial"/>
          <w:b/>
          <w:bCs/>
        </w:rPr>
      </w:pPr>
    </w:p>
    <w:p w14:paraId="15A4CE40" w14:textId="6E893A33" w:rsidR="00D8632E" w:rsidRDefault="00D8632E" w:rsidP="00D8632E">
      <w:pPr>
        <w:ind w:left="360"/>
        <w:jc w:val="center"/>
        <w:rPr>
          <w:rFonts w:ascii="Arial" w:hAnsi="Arial" w:cs="Arial"/>
          <w:b/>
          <w:bCs/>
        </w:rPr>
      </w:pPr>
    </w:p>
    <w:p w14:paraId="218AA546" w14:textId="5EF333E3" w:rsidR="00D8632E" w:rsidRDefault="00D8632E" w:rsidP="00D8632E">
      <w:pPr>
        <w:ind w:left="360"/>
        <w:jc w:val="center"/>
        <w:rPr>
          <w:rFonts w:ascii="Arial" w:hAnsi="Arial" w:cs="Arial"/>
          <w:b/>
          <w:bCs/>
        </w:rPr>
      </w:pPr>
    </w:p>
    <w:p w14:paraId="331A73EA" w14:textId="18DDB9CB" w:rsidR="00D8632E" w:rsidRDefault="00D8632E" w:rsidP="00D8632E">
      <w:pPr>
        <w:ind w:left="360"/>
        <w:jc w:val="center"/>
        <w:rPr>
          <w:rFonts w:ascii="Arial" w:hAnsi="Arial" w:cs="Arial"/>
          <w:b/>
          <w:bCs/>
        </w:rPr>
      </w:pPr>
    </w:p>
    <w:p w14:paraId="0D2D55CC" w14:textId="1F413DAA" w:rsidR="00D8632E" w:rsidRDefault="00D8632E" w:rsidP="00D8632E">
      <w:pPr>
        <w:ind w:left="360"/>
        <w:jc w:val="center"/>
        <w:rPr>
          <w:rFonts w:ascii="Arial" w:hAnsi="Arial" w:cs="Arial"/>
          <w:b/>
          <w:bCs/>
        </w:rPr>
      </w:pPr>
    </w:p>
    <w:p w14:paraId="24E77255" w14:textId="5E19FCF8" w:rsidR="00D8632E" w:rsidRDefault="00D8632E" w:rsidP="00D8632E">
      <w:pPr>
        <w:ind w:left="360"/>
        <w:jc w:val="center"/>
        <w:rPr>
          <w:rFonts w:ascii="Arial" w:hAnsi="Arial" w:cs="Arial"/>
          <w:b/>
          <w:bCs/>
        </w:rPr>
      </w:pPr>
    </w:p>
    <w:p w14:paraId="260AAAFC" w14:textId="024E46D0" w:rsidR="00D8632E" w:rsidRDefault="00D8632E" w:rsidP="00D8632E">
      <w:pPr>
        <w:ind w:left="360"/>
        <w:jc w:val="center"/>
        <w:rPr>
          <w:rFonts w:ascii="Arial" w:hAnsi="Arial" w:cs="Arial"/>
          <w:b/>
          <w:bCs/>
        </w:rPr>
      </w:pPr>
    </w:p>
    <w:p w14:paraId="0FFF550F" w14:textId="516EDC78" w:rsidR="00D8632E" w:rsidRDefault="00D8632E" w:rsidP="00D8632E">
      <w:pPr>
        <w:ind w:left="360"/>
        <w:jc w:val="center"/>
        <w:rPr>
          <w:rFonts w:ascii="Arial" w:hAnsi="Arial" w:cs="Arial"/>
          <w:b/>
          <w:bCs/>
        </w:rPr>
      </w:pPr>
    </w:p>
    <w:p w14:paraId="250CC508" w14:textId="75EF8AC9" w:rsidR="00D8632E" w:rsidRDefault="00D8632E" w:rsidP="00D8632E">
      <w:pPr>
        <w:ind w:left="360"/>
        <w:jc w:val="center"/>
        <w:rPr>
          <w:rFonts w:ascii="Arial" w:hAnsi="Arial" w:cs="Arial"/>
          <w:b/>
          <w:bCs/>
        </w:rPr>
      </w:pPr>
    </w:p>
    <w:p w14:paraId="01AC3AC8" w14:textId="4757C493" w:rsidR="00D8632E" w:rsidRDefault="00D8632E" w:rsidP="00D8632E">
      <w:pPr>
        <w:ind w:left="360"/>
        <w:jc w:val="center"/>
        <w:rPr>
          <w:rFonts w:ascii="Arial" w:hAnsi="Arial" w:cs="Arial"/>
          <w:b/>
          <w:bCs/>
        </w:rPr>
      </w:pPr>
    </w:p>
    <w:p w14:paraId="0D1D24E8" w14:textId="321D992C" w:rsidR="00D8632E" w:rsidRDefault="00D8632E" w:rsidP="00D8632E">
      <w:pPr>
        <w:ind w:left="360"/>
        <w:jc w:val="center"/>
        <w:rPr>
          <w:rFonts w:ascii="Arial" w:hAnsi="Arial" w:cs="Arial"/>
          <w:b/>
          <w:bCs/>
        </w:rPr>
      </w:pPr>
    </w:p>
    <w:p w14:paraId="3489EC00" w14:textId="2A2F8CA0" w:rsidR="00D8632E" w:rsidRDefault="00D8632E" w:rsidP="00D8632E">
      <w:pPr>
        <w:ind w:left="360"/>
        <w:jc w:val="center"/>
        <w:rPr>
          <w:rFonts w:ascii="Arial" w:hAnsi="Arial" w:cs="Arial"/>
          <w:b/>
          <w:bCs/>
        </w:rPr>
      </w:pPr>
    </w:p>
    <w:p w14:paraId="7D329AAE" w14:textId="19650D22" w:rsidR="00D8632E" w:rsidRDefault="00D8632E" w:rsidP="00D8632E">
      <w:pPr>
        <w:ind w:left="360"/>
        <w:jc w:val="center"/>
        <w:rPr>
          <w:rFonts w:ascii="Arial" w:hAnsi="Arial" w:cs="Arial"/>
          <w:b/>
          <w:bCs/>
        </w:rPr>
      </w:pPr>
    </w:p>
    <w:p w14:paraId="54B59802" w14:textId="55956994" w:rsidR="00D8632E" w:rsidRDefault="00D8632E" w:rsidP="00D8632E">
      <w:pPr>
        <w:ind w:left="360"/>
        <w:jc w:val="center"/>
        <w:rPr>
          <w:rFonts w:ascii="Arial" w:hAnsi="Arial" w:cs="Arial"/>
          <w:b/>
          <w:bCs/>
        </w:rPr>
      </w:pPr>
    </w:p>
    <w:p w14:paraId="60003F56" w14:textId="048AA7A7" w:rsidR="00D8632E" w:rsidRDefault="00D8632E" w:rsidP="00D8632E">
      <w:pPr>
        <w:ind w:left="360"/>
        <w:jc w:val="center"/>
        <w:rPr>
          <w:rFonts w:ascii="Arial" w:hAnsi="Arial" w:cs="Arial"/>
          <w:b/>
          <w:bCs/>
        </w:rPr>
      </w:pPr>
    </w:p>
    <w:p w14:paraId="564E6A3D" w14:textId="194E8552" w:rsidR="00D8632E" w:rsidRDefault="00D8632E" w:rsidP="00D8632E">
      <w:pPr>
        <w:ind w:left="360"/>
        <w:jc w:val="center"/>
        <w:rPr>
          <w:rFonts w:ascii="Arial" w:hAnsi="Arial" w:cs="Arial"/>
          <w:b/>
          <w:bCs/>
        </w:rPr>
      </w:pPr>
    </w:p>
    <w:p w14:paraId="745D687D" w14:textId="3E7E6B1D" w:rsidR="00D8632E" w:rsidRDefault="00D8632E" w:rsidP="00D8632E">
      <w:pPr>
        <w:ind w:left="360"/>
        <w:jc w:val="center"/>
        <w:rPr>
          <w:rFonts w:ascii="Arial" w:hAnsi="Arial" w:cs="Arial"/>
          <w:b/>
          <w:bCs/>
        </w:rPr>
      </w:pPr>
    </w:p>
    <w:p w14:paraId="12DFFA00" w14:textId="358689E6" w:rsidR="00D8632E" w:rsidRDefault="00D8632E" w:rsidP="00D8632E">
      <w:pPr>
        <w:ind w:left="360"/>
        <w:jc w:val="center"/>
        <w:rPr>
          <w:rFonts w:ascii="Arial" w:hAnsi="Arial" w:cs="Arial"/>
          <w:b/>
          <w:bCs/>
        </w:rPr>
      </w:pPr>
    </w:p>
    <w:p w14:paraId="0565035E" w14:textId="0F3ED337" w:rsidR="00D8632E" w:rsidRDefault="00D8632E" w:rsidP="00D8632E">
      <w:pPr>
        <w:ind w:left="360"/>
        <w:jc w:val="center"/>
        <w:rPr>
          <w:rFonts w:ascii="Arial" w:hAnsi="Arial" w:cs="Arial"/>
          <w:b/>
          <w:bCs/>
        </w:rPr>
      </w:pPr>
    </w:p>
    <w:p w14:paraId="7839A2F1" w14:textId="562D0012" w:rsidR="00D8632E" w:rsidRDefault="00D8632E" w:rsidP="00D8632E">
      <w:pPr>
        <w:ind w:left="360"/>
        <w:jc w:val="center"/>
        <w:rPr>
          <w:rFonts w:ascii="Arial" w:hAnsi="Arial" w:cs="Arial"/>
          <w:b/>
          <w:bCs/>
        </w:rPr>
      </w:pPr>
    </w:p>
    <w:p w14:paraId="17688A95" w14:textId="20993A04" w:rsidR="00D8632E" w:rsidRDefault="00D8632E" w:rsidP="00D8632E">
      <w:pPr>
        <w:ind w:left="360"/>
        <w:jc w:val="center"/>
        <w:rPr>
          <w:rFonts w:ascii="Arial" w:hAnsi="Arial" w:cs="Arial"/>
          <w:b/>
          <w:bCs/>
        </w:rPr>
      </w:pPr>
    </w:p>
    <w:p w14:paraId="315374A9" w14:textId="69AF3CA0" w:rsidR="00D8632E" w:rsidRDefault="00D8632E" w:rsidP="00D8632E">
      <w:pPr>
        <w:ind w:left="360"/>
        <w:jc w:val="center"/>
        <w:rPr>
          <w:rFonts w:ascii="Arial" w:hAnsi="Arial" w:cs="Arial"/>
          <w:b/>
          <w:bCs/>
        </w:rPr>
      </w:pPr>
    </w:p>
    <w:p w14:paraId="02B5C00A" w14:textId="1194E10E" w:rsidR="00D8632E" w:rsidRDefault="00D8632E" w:rsidP="00D8632E">
      <w:pPr>
        <w:ind w:left="360"/>
        <w:jc w:val="center"/>
        <w:rPr>
          <w:rFonts w:ascii="Arial" w:hAnsi="Arial" w:cs="Arial"/>
          <w:b/>
          <w:bCs/>
        </w:rPr>
      </w:pPr>
    </w:p>
    <w:p w14:paraId="178A8A04" w14:textId="38DD8136" w:rsidR="00D8632E" w:rsidRDefault="00D8632E" w:rsidP="00D8632E">
      <w:pPr>
        <w:ind w:left="360"/>
        <w:jc w:val="center"/>
        <w:rPr>
          <w:rFonts w:ascii="Arial" w:hAnsi="Arial" w:cs="Arial"/>
          <w:b/>
          <w:bCs/>
        </w:rPr>
      </w:pPr>
    </w:p>
    <w:p w14:paraId="24B2D294" w14:textId="7B45490F" w:rsidR="00D8632E" w:rsidRDefault="00D8632E" w:rsidP="00D8632E">
      <w:pPr>
        <w:ind w:left="360"/>
        <w:jc w:val="center"/>
        <w:rPr>
          <w:rFonts w:ascii="Arial" w:hAnsi="Arial" w:cs="Arial"/>
          <w:b/>
          <w:bCs/>
        </w:rPr>
      </w:pPr>
    </w:p>
    <w:p w14:paraId="2C10C7BA" w14:textId="1ACAE70A" w:rsidR="00D8632E" w:rsidRDefault="00D8632E" w:rsidP="00D8632E">
      <w:pPr>
        <w:ind w:left="360"/>
        <w:jc w:val="center"/>
        <w:rPr>
          <w:rFonts w:ascii="Arial" w:hAnsi="Arial" w:cs="Arial"/>
          <w:b/>
          <w:bCs/>
        </w:rPr>
      </w:pPr>
    </w:p>
    <w:p w14:paraId="750E3482" w14:textId="3D01632D" w:rsidR="00D8632E" w:rsidRDefault="00D8632E" w:rsidP="00D8632E">
      <w:pPr>
        <w:ind w:left="360"/>
        <w:jc w:val="center"/>
        <w:rPr>
          <w:rFonts w:ascii="Arial" w:hAnsi="Arial" w:cs="Arial"/>
          <w:b/>
          <w:bCs/>
        </w:rPr>
      </w:pPr>
    </w:p>
    <w:p w14:paraId="79468A3D" w14:textId="22323EA6" w:rsidR="00D8632E" w:rsidRDefault="00D8632E" w:rsidP="00D8632E">
      <w:pPr>
        <w:ind w:left="360"/>
        <w:jc w:val="center"/>
        <w:rPr>
          <w:rFonts w:ascii="Arial" w:hAnsi="Arial" w:cs="Arial"/>
          <w:b/>
          <w:bCs/>
        </w:rPr>
      </w:pPr>
    </w:p>
    <w:p w14:paraId="7C9A1CC6" w14:textId="3F4EDA28" w:rsidR="00D8632E" w:rsidRDefault="00D8632E" w:rsidP="00D8632E">
      <w:pPr>
        <w:ind w:left="360"/>
        <w:jc w:val="center"/>
        <w:rPr>
          <w:rFonts w:ascii="Arial" w:hAnsi="Arial" w:cs="Arial"/>
          <w:b/>
          <w:bCs/>
        </w:rPr>
      </w:pPr>
    </w:p>
    <w:p w14:paraId="4F13FEAE" w14:textId="4D1E445C" w:rsidR="00D8632E" w:rsidRDefault="00D8632E" w:rsidP="00D8632E">
      <w:pPr>
        <w:ind w:left="360"/>
        <w:jc w:val="center"/>
        <w:rPr>
          <w:rFonts w:ascii="Arial" w:hAnsi="Arial" w:cs="Arial"/>
          <w:b/>
          <w:bCs/>
        </w:rPr>
      </w:pPr>
    </w:p>
    <w:p w14:paraId="1D314D86" w14:textId="0777C7D4" w:rsidR="00D8632E" w:rsidRDefault="00D8632E" w:rsidP="00D8632E">
      <w:pPr>
        <w:ind w:left="360"/>
        <w:jc w:val="center"/>
        <w:rPr>
          <w:rFonts w:ascii="Arial" w:hAnsi="Arial" w:cs="Arial"/>
          <w:b/>
          <w:bCs/>
        </w:rPr>
      </w:pPr>
    </w:p>
    <w:p w14:paraId="1939C1B2" w14:textId="57C88D8C" w:rsidR="00D8632E" w:rsidRDefault="00D8632E" w:rsidP="00D8632E">
      <w:pPr>
        <w:ind w:left="360"/>
        <w:jc w:val="center"/>
        <w:rPr>
          <w:rFonts w:ascii="Arial" w:hAnsi="Arial" w:cs="Arial"/>
          <w:b/>
          <w:bCs/>
        </w:rPr>
      </w:pPr>
    </w:p>
    <w:p w14:paraId="43EB236D" w14:textId="2EBAF832" w:rsidR="00D8632E" w:rsidRDefault="00D8632E" w:rsidP="00D8632E">
      <w:pPr>
        <w:ind w:left="360"/>
        <w:jc w:val="center"/>
        <w:rPr>
          <w:rFonts w:ascii="Arial" w:hAnsi="Arial" w:cs="Arial"/>
          <w:b/>
          <w:bCs/>
        </w:rPr>
      </w:pPr>
    </w:p>
    <w:p w14:paraId="55D069B5" w14:textId="377432E6" w:rsidR="00D8632E" w:rsidRDefault="00D8632E" w:rsidP="00D8632E">
      <w:pPr>
        <w:ind w:left="360"/>
        <w:jc w:val="center"/>
        <w:rPr>
          <w:rFonts w:ascii="Arial" w:hAnsi="Arial" w:cs="Arial"/>
          <w:b/>
          <w:bCs/>
        </w:rPr>
      </w:pPr>
    </w:p>
    <w:p w14:paraId="7FD17BD7" w14:textId="2288E297" w:rsidR="00D8632E" w:rsidRDefault="00D8632E" w:rsidP="00D8632E">
      <w:pPr>
        <w:ind w:left="360"/>
        <w:jc w:val="center"/>
        <w:rPr>
          <w:rFonts w:ascii="Arial" w:hAnsi="Arial" w:cs="Arial"/>
          <w:b/>
          <w:bCs/>
        </w:rPr>
      </w:pPr>
    </w:p>
    <w:p w14:paraId="78697B84" w14:textId="01B46DCB" w:rsidR="00D8632E" w:rsidRDefault="00D8632E" w:rsidP="00D8632E">
      <w:pPr>
        <w:ind w:left="360"/>
        <w:jc w:val="center"/>
        <w:rPr>
          <w:rFonts w:ascii="Arial" w:hAnsi="Arial" w:cs="Arial"/>
          <w:b/>
          <w:bCs/>
        </w:rPr>
      </w:pPr>
    </w:p>
    <w:p w14:paraId="01E4BB86" w14:textId="3EFAAEB1" w:rsidR="00D8632E" w:rsidRDefault="00D8632E" w:rsidP="00D8632E">
      <w:pPr>
        <w:ind w:left="360"/>
        <w:jc w:val="center"/>
        <w:rPr>
          <w:rFonts w:ascii="Arial" w:hAnsi="Arial" w:cs="Arial"/>
          <w:b/>
          <w:bCs/>
        </w:rPr>
      </w:pPr>
    </w:p>
    <w:p w14:paraId="320C90D1" w14:textId="271C6FEE" w:rsidR="00D8632E" w:rsidRDefault="00D8632E" w:rsidP="00D8632E">
      <w:pPr>
        <w:ind w:left="360"/>
        <w:jc w:val="center"/>
        <w:rPr>
          <w:rFonts w:ascii="Arial" w:hAnsi="Arial" w:cs="Arial"/>
          <w:b/>
          <w:bCs/>
        </w:rPr>
      </w:pPr>
    </w:p>
    <w:p w14:paraId="08FEB450" w14:textId="2E58130B" w:rsidR="00D8632E" w:rsidRDefault="00D8632E" w:rsidP="00D8632E">
      <w:pPr>
        <w:ind w:left="360"/>
        <w:jc w:val="center"/>
        <w:rPr>
          <w:rFonts w:ascii="Arial" w:hAnsi="Arial" w:cs="Arial"/>
          <w:b/>
          <w:bCs/>
        </w:rPr>
      </w:pPr>
    </w:p>
    <w:p w14:paraId="03DF4665" w14:textId="77777777" w:rsidR="00D8632E" w:rsidRPr="00D8632E" w:rsidRDefault="00D8632E" w:rsidP="00D8632E">
      <w:pPr>
        <w:ind w:left="360"/>
        <w:jc w:val="center"/>
        <w:rPr>
          <w:rFonts w:ascii="Arial" w:hAnsi="Arial" w:cs="Arial"/>
          <w:b/>
          <w:bCs/>
        </w:rPr>
      </w:pPr>
    </w:p>
    <w:p w14:paraId="6450D12D" w14:textId="77777777" w:rsidR="00D8632E" w:rsidRPr="00EE6A6A" w:rsidRDefault="00D8632E" w:rsidP="00D8632E">
      <w:pPr>
        <w:tabs>
          <w:tab w:val="left" w:pos="9637"/>
        </w:tabs>
        <w:ind w:left="720" w:right="141"/>
        <w:jc w:val="both"/>
        <w:rPr>
          <w:rFonts w:ascii="Arial" w:eastAsia="Arial" w:hAnsi="Arial" w:cs="Arial"/>
          <w:b/>
          <w:sz w:val="18"/>
          <w:szCs w:val="18"/>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88" w:name="_Hlk122346183"/>
      <w:r w:rsidRPr="0012594C">
        <w:rPr>
          <w:rFonts w:ascii="Arial" w:hAnsi="Arial" w:cs="Arial"/>
          <w:b/>
          <w:bCs/>
          <w:color w:val="FF0000"/>
          <w:sz w:val="22"/>
          <w:szCs w:val="18"/>
          <w:lang w:eastAsia="es-MX"/>
        </w:rPr>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151994BA" w14:textId="3211663B" w:rsidR="009D1B19" w:rsidRPr="003C1F8E" w:rsidRDefault="009D1B19" w:rsidP="003C1F8E">
      <w:pPr>
        <w:jc w:val="both"/>
        <w:rPr>
          <w:rFonts w:asciiTheme="minorHAnsi" w:eastAsiaTheme="minorHAnsi" w:hAnsiTheme="minorHAnsi" w:cstheme="minorBidi"/>
          <w:sz w:val="22"/>
          <w:szCs w:val="22"/>
          <w:lang w:eastAsia="en-US"/>
        </w:rPr>
      </w:pPr>
      <w:r w:rsidRPr="00D264B8">
        <w:rPr>
          <w:rFonts w:ascii="Arial" w:hAnsi="Arial" w:cs="Arial"/>
        </w:rPr>
        <w:t xml:space="preserve">CONTRATO </w:t>
      </w:r>
      <w:r w:rsidR="00AE0CCC">
        <w:rPr>
          <w:rFonts w:ascii="Arial" w:hAnsi="Arial" w:cs="Arial"/>
          <w:b/>
        </w:rPr>
        <w:t>CERRADO</w:t>
      </w:r>
      <w:r w:rsidRPr="00D264B8">
        <w:rPr>
          <w:rFonts w:ascii="Arial" w:hAnsi="Arial" w:cs="Arial"/>
        </w:rPr>
        <w:t xml:space="preserve"> </w:t>
      </w:r>
      <w:r w:rsidRPr="00D264B8">
        <w:rPr>
          <w:rFonts w:ascii="Arial" w:hAnsi="Arial" w:cs="Arial"/>
          <w:b/>
          <w:bCs/>
        </w:rPr>
        <w:t>PARA</w:t>
      </w:r>
      <w:r w:rsidRPr="00D264B8">
        <w:rPr>
          <w:rFonts w:ascii="Arial" w:hAnsi="Arial" w:cs="Arial"/>
        </w:rPr>
        <w:t xml:space="preserve"> LA </w:t>
      </w:r>
      <w:r w:rsidR="00EE6A6A">
        <w:rPr>
          <w:rFonts w:ascii="Arial" w:hAnsi="Arial" w:cs="Arial"/>
        </w:rPr>
        <w:t>CONTRATACIÓN</w:t>
      </w:r>
      <w:r w:rsidRPr="00D264B8">
        <w:rPr>
          <w:rFonts w:ascii="Arial" w:hAnsi="Arial" w:cs="Arial"/>
        </w:rPr>
        <w:t xml:space="preserve"> DE</w:t>
      </w:r>
      <w:r w:rsidR="003C1F8E">
        <w:rPr>
          <w:rFonts w:ascii="Arial" w:hAnsi="Arial" w:cs="Arial"/>
        </w:rPr>
        <w:t>L</w:t>
      </w:r>
      <w:r w:rsidRPr="00D264B8">
        <w:rPr>
          <w:rFonts w:ascii="Arial" w:hAnsi="Arial" w:cs="Arial"/>
        </w:rPr>
        <w:t xml:space="preserve"> </w:t>
      </w:r>
      <w:r w:rsidR="003C1F8E" w:rsidRPr="003C1F8E">
        <w:rPr>
          <w:rFonts w:ascii="Arial" w:eastAsiaTheme="minorHAnsi" w:hAnsi="Arial" w:cs="Arial"/>
          <w:b/>
          <w:szCs w:val="22"/>
          <w:lang w:val="es-ES" w:eastAsia="en-US"/>
        </w:rPr>
        <w:t xml:space="preserve">SERVICIO </w:t>
      </w:r>
      <w:r w:rsidR="0073460A">
        <w:rPr>
          <w:rFonts w:ascii="Arial" w:eastAsiaTheme="minorHAnsi" w:hAnsi="Arial" w:cs="Arial"/>
          <w:b/>
          <w:szCs w:val="22"/>
          <w:lang w:val="es-ES" w:eastAsia="en-US"/>
        </w:rPr>
        <w:t>INTEGRAL DE LIMPIEZA</w:t>
      </w:r>
      <w:r w:rsidR="003C1F8E" w:rsidRPr="003C1F8E">
        <w:rPr>
          <w:rFonts w:ascii="Arial" w:eastAsiaTheme="minorHAnsi" w:hAnsi="Arial" w:cs="Arial"/>
          <w:b/>
          <w:szCs w:val="22"/>
          <w:lang w:val="es-ES" w:eastAsia="en-US"/>
        </w:rPr>
        <w:t xml:space="preserve"> </w:t>
      </w:r>
      <w:r w:rsidRPr="00D264B8">
        <w:rPr>
          <w:rFonts w:ascii="Arial" w:hAnsi="Arial" w:cs="Arial"/>
        </w:rPr>
        <w:t xml:space="preserve">QUE CELEBRAN, POR UNA PARTE, EL EJECUTIVO FEDERAL POR CONDUCTO DEL </w:t>
      </w:r>
      <w:r w:rsidRPr="00D264B8">
        <w:rPr>
          <w:rFonts w:ascii="Arial" w:hAnsi="Arial" w:cs="Arial"/>
          <w:b/>
        </w:rPr>
        <w:t>CENTRO DE INVESTIGACIÓN Y ASISTENCIA EN TECNOLOGÍA Y DISEÑO DEL ESTADO DE JALISCO, A.C.</w:t>
      </w:r>
      <w:r w:rsidRPr="00D264B8">
        <w:rPr>
          <w:rFonts w:ascii="Arial" w:hAnsi="Arial" w:cs="Arial"/>
        </w:rPr>
        <w:t xml:space="preserve">, REPRESENTADO POR </w:t>
      </w:r>
      <w:r w:rsidR="00067CA7">
        <w:rPr>
          <w:rFonts w:ascii="Arial" w:hAnsi="Arial" w:cs="Arial"/>
          <w:b/>
          <w:bCs/>
        </w:rPr>
        <w:t>D</w:t>
      </w:r>
      <w:r w:rsidRPr="00D264B8">
        <w:rPr>
          <w:rFonts w:ascii="Arial" w:hAnsi="Arial" w:cs="Arial"/>
          <w:b/>
          <w:bCs/>
        </w:rPr>
        <w:t>RA. CITLALLI HAIDÉ ALZAGA SÁNCHEZ</w:t>
      </w:r>
      <w:r w:rsidRPr="00D264B8">
        <w:rPr>
          <w:rFonts w:ascii="Arial" w:hAnsi="Arial" w:cs="Arial"/>
        </w:rPr>
        <w:t xml:space="preserve">, EN SU CARÁCTER DE </w:t>
      </w:r>
      <w:r w:rsidRPr="00D264B8">
        <w:rPr>
          <w:rFonts w:ascii="Arial" w:hAnsi="Arial" w:cs="Arial"/>
          <w:b/>
          <w:bCs/>
        </w:rPr>
        <w:t>APODERADA LEGAL Y DIRECTORA ADMINISTRATIVA</w:t>
      </w:r>
      <w:r w:rsidRPr="00D264B8">
        <w:rPr>
          <w:rFonts w:ascii="Arial" w:hAnsi="Arial" w:cs="Arial"/>
        </w:rPr>
        <w:t xml:space="preserve">, EN ADELANTE </w:t>
      </w:r>
      <w:r w:rsidRPr="00D264B8">
        <w:rPr>
          <w:rFonts w:ascii="Arial" w:hAnsi="Arial" w:cs="Arial"/>
          <w:b/>
        </w:rPr>
        <w:t xml:space="preserve">“EL CIATEJ, A.C.” </w:t>
      </w:r>
      <w:r w:rsidRPr="00D264B8">
        <w:rPr>
          <w:rFonts w:ascii="Arial" w:hAnsi="Arial" w:cs="Arial"/>
        </w:rPr>
        <w:t>Y, POR LA OTRA,  (</w:t>
      </w:r>
      <w:r w:rsidRPr="00D264B8">
        <w:rPr>
          <w:rFonts w:ascii="Arial" w:hAnsi="Arial" w:cs="Arial"/>
          <w:b/>
          <w:u w:val="single"/>
        </w:rPr>
        <w:t>NOMBRE DE LA PERSONA FÍSICA O RAZON SOCIAL DE LA MORAL)</w:t>
      </w:r>
      <w:r w:rsidRPr="00D264B8">
        <w:rPr>
          <w:rFonts w:ascii="Arial" w:hAnsi="Arial" w:cs="Arial"/>
        </w:rPr>
        <w:t xml:space="preserve">, (SI ES CONJUNTA MENCIONAR EL NOMBRE DE CADA UNO DE ELLOS) EN LO SUCESIVO </w:t>
      </w:r>
      <w:r>
        <w:rPr>
          <w:rFonts w:ascii="Arial" w:hAnsi="Arial" w:cs="Arial"/>
          <w:b/>
          <w:bCs/>
        </w:rPr>
        <w:t>“EL PROVEEDOR”</w:t>
      </w:r>
      <w:r w:rsidRPr="00D264B8">
        <w:rPr>
          <w:rFonts w:ascii="Arial" w:hAnsi="Arial" w:cs="Arial"/>
        </w:rPr>
        <w:t xml:space="preserve">, </w:t>
      </w:r>
      <w:r w:rsidRPr="00D264B8">
        <w:rPr>
          <w:rFonts w:ascii="Arial" w:hAnsi="Arial" w:cs="Arial"/>
          <w:b/>
          <w:u w:val="single"/>
        </w:rPr>
        <w:t xml:space="preserve">Solo si el proveedor es persona moral mostrar el siguiente texto </w:t>
      </w:r>
      <w:r w:rsidRPr="00D264B8">
        <w:rPr>
          <w:rFonts w:ascii="Arial" w:hAnsi="Arial" w:cs="Arial"/>
        </w:rPr>
        <w:t>REPRESENTADA POR (</w:t>
      </w:r>
      <w:r w:rsidRPr="00D264B8">
        <w:rPr>
          <w:rFonts w:ascii="Arial" w:hAnsi="Arial" w:cs="Arial"/>
          <w:u w:val="single"/>
        </w:rPr>
        <w:t>NOMBRE DEL REPRESENTANTE DE LA PERSONA FÍSICA O MORAL)</w:t>
      </w:r>
      <w:r w:rsidRPr="00D264B8">
        <w:rPr>
          <w:rFonts w:ascii="Arial" w:hAnsi="Arial" w:cs="Arial"/>
        </w:rPr>
        <w:t xml:space="preserve">, EN SU CARÁCTER DE </w:t>
      </w:r>
      <w:r w:rsidRPr="00D264B8">
        <w:rPr>
          <w:rFonts w:ascii="Arial" w:hAnsi="Arial" w:cs="Arial"/>
          <w:b/>
        </w:rPr>
        <w:t>(señalar en su caso el carácter del representante: APODERADO, REPRESENTANTE LEGAL, ADMINISTRADOR ÚNICO o PRESIDENTE DEL CONSEJO DE ADMINISTRACIÓN)</w:t>
      </w:r>
      <w:r w:rsidRPr="00D264B8">
        <w:rPr>
          <w:rFonts w:ascii="Arial" w:hAnsi="Arial" w:cs="Arial"/>
        </w:rPr>
        <w:t xml:space="preserve">, (MENCIONAR CADA UNO DE LOS REPRESENTANTES DE LAS PERSONAS QUE DE MANERA CONJUNTA FORMALIZAN EL CONTRATO) A QUIENES DE MANERA CONJUNTA SE LES DENOMINARÁ </w:t>
      </w:r>
      <w:r w:rsidRPr="00D264B8">
        <w:rPr>
          <w:rFonts w:ascii="Arial" w:hAnsi="Arial" w:cs="Arial"/>
          <w:b/>
        </w:rPr>
        <w:t>“LAS PARTES”</w:t>
      </w:r>
      <w:r w:rsidRPr="00D264B8">
        <w:rPr>
          <w:rFonts w:ascii="Arial" w:hAnsi="Arial" w:cs="Arial"/>
        </w:rPr>
        <w:t>, AL TENOR DE LAS DECLARACIONES Y CLÁUSULAS SIGUIENTES:</w:t>
      </w:r>
    </w:p>
    <w:p w14:paraId="116B570D" w14:textId="77777777" w:rsidR="009D1B19" w:rsidRPr="00D264B8" w:rsidRDefault="009D1B19" w:rsidP="009D1B19">
      <w:pPr>
        <w:jc w:val="both"/>
        <w:rPr>
          <w:rFonts w:ascii="Arial" w:hAnsi="Arial" w:cs="Arial"/>
        </w:rPr>
      </w:pPr>
    </w:p>
    <w:p w14:paraId="5DF73908" w14:textId="77777777" w:rsidR="009D1B19" w:rsidRPr="00D264B8" w:rsidRDefault="009D1B19" w:rsidP="009D1B19">
      <w:pPr>
        <w:jc w:val="center"/>
        <w:rPr>
          <w:rFonts w:ascii="Arial" w:hAnsi="Arial" w:cs="Arial"/>
          <w:bdr w:val="none" w:sz="0" w:space="0" w:color="auto" w:frame="1"/>
          <w:lang w:eastAsia="es-MX"/>
        </w:rPr>
      </w:pPr>
      <w:r w:rsidRPr="00D264B8">
        <w:rPr>
          <w:rFonts w:ascii="Arial" w:hAnsi="Arial" w:cs="Arial"/>
          <w:b/>
        </w:rPr>
        <w:t>DECLARACIONES</w:t>
      </w:r>
    </w:p>
    <w:p w14:paraId="7053C14B" w14:textId="77777777" w:rsidR="009D1B19" w:rsidRPr="00D264B8" w:rsidRDefault="009D1B19" w:rsidP="009D1B19">
      <w:pPr>
        <w:shd w:val="clear" w:color="auto" w:fill="FFFFFF"/>
        <w:ind w:left="720"/>
        <w:jc w:val="both"/>
        <w:textAlignment w:val="baseline"/>
        <w:rPr>
          <w:rFonts w:ascii="Arial" w:hAnsi="Arial" w:cs="Arial"/>
          <w:bdr w:val="none" w:sz="0" w:space="0" w:color="auto" w:frame="1"/>
          <w:lang w:eastAsia="es-MX"/>
        </w:rPr>
      </w:pPr>
    </w:p>
    <w:p w14:paraId="582B4ED5" w14:textId="77777777" w:rsidR="009D1B19" w:rsidRPr="00D264B8" w:rsidRDefault="009D1B19" w:rsidP="009D1B19">
      <w:pPr>
        <w:jc w:val="both"/>
        <w:rPr>
          <w:rFonts w:ascii="Arial" w:hAnsi="Arial" w:cs="Arial"/>
        </w:rPr>
      </w:pPr>
    </w:p>
    <w:p w14:paraId="107C337F"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Pr>
          <w:rFonts w:ascii="Arial" w:hAnsi="Arial" w:cs="Arial"/>
          <w:b/>
        </w:rPr>
        <w:t xml:space="preserve"> “EL CIATEJ, A.C.” </w:t>
      </w:r>
      <w:r w:rsidRPr="00D264B8">
        <w:rPr>
          <w:rFonts w:ascii="Arial" w:hAnsi="Arial" w:cs="Arial"/>
          <w:bCs/>
        </w:rPr>
        <w:t xml:space="preserve">declara que: </w:t>
      </w:r>
    </w:p>
    <w:p w14:paraId="07D05B1E" w14:textId="77777777" w:rsidR="009D1B19" w:rsidRPr="00D264B8" w:rsidRDefault="009D1B19" w:rsidP="009D1B19">
      <w:pPr>
        <w:widowControl w:val="0"/>
        <w:tabs>
          <w:tab w:val="left" w:pos="426"/>
        </w:tabs>
        <w:ind w:left="426" w:hanging="426"/>
        <w:jc w:val="both"/>
        <w:rPr>
          <w:rFonts w:ascii="Arial" w:hAnsi="Arial" w:cs="Arial"/>
        </w:rPr>
      </w:pPr>
    </w:p>
    <w:p w14:paraId="5F44486A"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 “ENTIDAD”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14:paraId="599B0564" w14:textId="77777777" w:rsidR="009D1B19" w:rsidRPr="00D264B8" w:rsidRDefault="009D1B19" w:rsidP="009D1B19">
      <w:pPr>
        <w:widowControl w:val="0"/>
        <w:tabs>
          <w:tab w:val="left" w:pos="426"/>
        </w:tabs>
        <w:ind w:left="426" w:hanging="426"/>
        <w:jc w:val="both"/>
        <w:rPr>
          <w:rFonts w:ascii="Arial" w:hAnsi="Arial" w:cs="Arial"/>
          <w:u w:val="single"/>
        </w:rPr>
      </w:pPr>
    </w:p>
    <w:p w14:paraId="2B2AA2F9" w14:textId="77777777" w:rsidR="009D1B19" w:rsidRPr="00D264B8" w:rsidRDefault="009D1B19" w:rsidP="009D1B19">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1DBAF58A" w14:textId="77777777" w:rsidR="009D1B19" w:rsidRPr="00D264B8" w:rsidRDefault="009D1B19" w:rsidP="009D1B19">
      <w:pPr>
        <w:widowControl w:val="0"/>
        <w:tabs>
          <w:tab w:val="left" w:pos="426"/>
        </w:tabs>
        <w:ind w:left="426" w:hanging="426"/>
        <w:jc w:val="both"/>
        <w:rPr>
          <w:rFonts w:ascii="Arial" w:hAnsi="Arial" w:cs="Arial"/>
        </w:rPr>
      </w:pPr>
    </w:p>
    <w:p w14:paraId="286A62C3" w14:textId="77777777" w:rsidR="009D1B19" w:rsidRPr="00D264B8" w:rsidRDefault="009D1B19" w:rsidP="009D1B19">
      <w:pPr>
        <w:ind w:left="426" w:hanging="426"/>
        <w:jc w:val="both"/>
        <w:rPr>
          <w:rFonts w:ascii="Arial" w:hAnsi="Arial" w:cs="Arial"/>
        </w:rPr>
      </w:pPr>
      <w:r w:rsidRPr="00D264B8">
        <w:rPr>
          <w:rFonts w:ascii="Arial" w:hAnsi="Arial" w:cs="Arial"/>
          <w:b/>
        </w:rPr>
        <w:t>1.2</w:t>
      </w:r>
      <w:r w:rsidRPr="00D264B8">
        <w:rPr>
          <w:rFonts w:ascii="Arial" w:hAnsi="Arial" w:cs="Arial"/>
        </w:rPr>
        <w:tab/>
        <w:t xml:space="preserve">Conforme a lo dispuesto en el testimonio de la escritura pública número 8,350 de fecha 21 de noviembre 2018, pasada ante la fe del Lic. Roberto Espinosa </w:t>
      </w:r>
      <w:proofErr w:type="spellStart"/>
      <w:r w:rsidRPr="00D264B8">
        <w:rPr>
          <w:rFonts w:ascii="Arial" w:hAnsi="Arial" w:cs="Arial"/>
        </w:rPr>
        <w:t>Badial</w:t>
      </w:r>
      <w:proofErr w:type="spellEnd"/>
      <w:r w:rsidRPr="00D264B8">
        <w:rPr>
          <w:rFonts w:ascii="Arial" w:hAnsi="Arial" w:cs="Arial"/>
        </w:rPr>
        <w:t>, Notario Público número 113 de la ciudad de Guadalajara, Jalisco., la Mtra.</w:t>
      </w:r>
      <w:r w:rsidRPr="00D264B8">
        <w:rPr>
          <w:rFonts w:ascii="Arial" w:hAnsi="Arial" w:cs="Arial"/>
          <w:b/>
          <w:bCs/>
        </w:rPr>
        <w:t xml:space="preserve"> </w:t>
      </w:r>
      <w:r w:rsidRPr="00D264B8">
        <w:rPr>
          <w:rFonts w:ascii="Arial" w:hAnsi="Arial" w:cs="Arial"/>
        </w:rPr>
        <w:t xml:space="preserve">CITLALLI HAIDÉ ALZAGA SÁNCHEZ,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45B8C17" w14:textId="77777777" w:rsidR="009D1B19" w:rsidRPr="00D264B8" w:rsidRDefault="009D1B19" w:rsidP="009D1B19">
      <w:pPr>
        <w:ind w:left="426" w:hanging="426"/>
        <w:jc w:val="both"/>
        <w:rPr>
          <w:rFonts w:ascii="Arial" w:hAnsi="Arial" w:cs="Arial"/>
        </w:rPr>
      </w:pPr>
    </w:p>
    <w:p w14:paraId="1719F924" w14:textId="77777777" w:rsidR="009D1B19" w:rsidRPr="00D264B8" w:rsidRDefault="009D1B19" w:rsidP="009D1B19">
      <w:pPr>
        <w:ind w:left="426" w:hanging="426"/>
        <w:jc w:val="both"/>
        <w:rPr>
          <w:rFonts w:ascii="Arial" w:hAnsi="Arial" w:cs="Arial"/>
        </w:rPr>
      </w:pPr>
      <w:r w:rsidRPr="00D264B8">
        <w:rPr>
          <w:rFonts w:ascii="Arial" w:hAnsi="Arial" w:cs="Arial"/>
          <w:b/>
        </w:rPr>
        <w:lastRenderedPageBreak/>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L.A.</w:t>
      </w:r>
      <w:r w:rsidRPr="00D264B8">
        <w:rPr>
          <w:rFonts w:ascii="Arial" w:hAnsi="Arial" w:cs="Arial"/>
          <w:b/>
          <w:bCs/>
        </w:rPr>
        <w:t xml:space="preserve"> </w:t>
      </w:r>
      <w:r w:rsidRPr="00D264B8">
        <w:rPr>
          <w:rFonts w:ascii="Arial" w:hAnsi="Arial" w:cs="Arial"/>
        </w:rPr>
        <w:t>NORKA GEORGINA JANETTE YEH BARAJAS,</w:t>
      </w:r>
      <w:r>
        <w:rPr>
          <w:rFonts w:ascii="Arial" w:hAnsi="Arial" w:cs="Arial"/>
        </w:rPr>
        <w:t xml:space="preserve"> </w:t>
      </w:r>
      <w:r w:rsidRPr="00D264B8">
        <w:rPr>
          <w:rFonts w:ascii="Arial" w:hAnsi="Arial" w:cs="Arial"/>
        </w:rPr>
        <w:t xml:space="preserve">SUBDIRECTORA DE 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Pr>
          <w:rFonts w:ascii="Arial" w:hAnsi="Arial" w:cs="Arial"/>
          <w:b/>
          <w:bCs/>
        </w:rPr>
        <w:t>“EL PROVEEDOR”</w:t>
      </w:r>
      <w:r w:rsidRPr="00D264B8">
        <w:rPr>
          <w:rFonts w:ascii="Arial" w:hAnsi="Arial" w:cs="Arial"/>
        </w:rPr>
        <w:t xml:space="preserve"> para los efectos del presente contrato.</w:t>
      </w:r>
    </w:p>
    <w:p w14:paraId="5A77A90D" w14:textId="77777777" w:rsidR="009D1B19" w:rsidRPr="00D264B8" w:rsidRDefault="009D1B19" w:rsidP="009D1B19">
      <w:pPr>
        <w:ind w:left="426" w:hanging="426"/>
        <w:jc w:val="both"/>
        <w:rPr>
          <w:rFonts w:ascii="Arial" w:hAnsi="Arial" w:cs="Arial"/>
        </w:rPr>
      </w:pPr>
    </w:p>
    <w:p w14:paraId="3B9D42CC" w14:textId="77777777" w:rsidR="009D1B19" w:rsidRPr="00D264B8" w:rsidRDefault="009D1B19" w:rsidP="009D1B19">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1B18553E" w14:textId="77777777" w:rsidR="009D1B19" w:rsidRPr="00D264B8" w:rsidRDefault="009D1B19" w:rsidP="009D1B19">
      <w:pPr>
        <w:ind w:left="426"/>
        <w:jc w:val="both"/>
        <w:rPr>
          <w:rFonts w:ascii="Arial" w:hAnsi="Arial" w:cs="Arial"/>
          <w:b/>
          <w:u w:val="single"/>
        </w:rPr>
      </w:pPr>
    </w:p>
    <w:p w14:paraId="5F37C20C" w14:textId="69724376" w:rsidR="009D1B19" w:rsidRPr="00D264B8" w:rsidRDefault="009D1B19" w:rsidP="008171BC">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00660154" w:rsidRPr="00660154">
        <w:rPr>
          <w:rFonts w:ascii="Arial" w:hAnsi="Arial" w:cs="Arial"/>
        </w:rPr>
        <w:t xml:space="preserve">De conformidad con ____ </w:t>
      </w:r>
      <w:r w:rsidR="00660154" w:rsidRPr="00341DF6">
        <w:rPr>
          <w:rFonts w:ascii="Arial" w:hAnsi="Arial" w:cs="Arial"/>
          <w:b/>
        </w:rPr>
        <w:t>(ORDENAMIENTO JURÍDICO EN LOS QUE SE REGULEN SUS FACULTADES)</w:t>
      </w:r>
      <w:r w:rsidR="00660154" w:rsidRPr="00341DF6">
        <w:rPr>
          <w:rFonts w:ascii="Arial" w:hAnsi="Arial" w:cs="Arial"/>
        </w:rPr>
        <w:t xml:space="preserve"> __ suscribe el presente instrumento el C.</w:t>
      </w:r>
      <w:r w:rsidR="00660154" w:rsidRPr="00341DF6">
        <w:rPr>
          <w:rFonts w:ascii="Arial" w:hAnsi="Arial" w:cs="Arial"/>
          <w:b/>
          <w:bCs/>
        </w:rPr>
        <w:t xml:space="preserve"> (NOMBRE DEL FIRMANTE X)</w:t>
      </w:r>
      <w:r w:rsidR="00660154" w:rsidRPr="00341DF6">
        <w:rPr>
          <w:rFonts w:ascii="Arial" w:hAnsi="Arial" w:cs="Arial"/>
        </w:rPr>
        <w:t xml:space="preserve">, </w:t>
      </w:r>
      <w:r w:rsidR="00660154" w:rsidRPr="00341DF6">
        <w:rPr>
          <w:rFonts w:ascii="Arial" w:hAnsi="Arial" w:cs="Arial"/>
          <w:b/>
          <w:bCs/>
        </w:rPr>
        <w:t>(SEÑALAR CARGO DEL FIRMANTE X)</w:t>
      </w:r>
      <w:r w:rsidR="00660154" w:rsidRPr="00341DF6">
        <w:rPr>
          <w:rFonts w:ascii="Arial" w:hAnsi="Arial" w:cs="Arial"/>
        </w:rPr>
        <w:t xml:space="preserve">, R.F.C. </w:t>
      </w:r>
      <w:r w:rsidR="00660154" w:rsidRPr="00341DF6">
        <w:rPr>
          <w:rFonts w:ascii="Arial" w:hAnsi="Arial" w:cs="Arial"/>
          <w:b/>
        </w:rPr>
        <w:t xml:space="preserve"> (INCORPORAR RFC DEL FIRMANTE X)</w:t>
      </w:r>
      <w:r w:rsidR="00660154" w:rsidRPr="00341DF6">
        <w:rPr>
          <w:rFonts w:ascii="Arial" w:hAnsi="Arial" w:cs="Arial"/>
        </w:rPr>
        <w:t>, facultado para _</w:t>
      </w:r>
      <w:proofErr w:type="gramStart"/>
      <w:r w:rsidR="00660154" w:rsidRPr="00341DF6">
        <w:rPr>
          <w:rFonts w:ascii="Arial" w:hAnsi="Arial" w:cs="Arial"/>
        </w:rPr>
        <w:t>_</w:t>
      </w:r>
      <w:r w:rsidR="00660154" w:rsidRPr="00341DF6">
        <w:rPr>
          <w:rFonts w:ascii="Arial" w:hAnsi="Arial" w:cs="Arial"/>
          <w:b/>
        </w:rPr>
        <w:t>(</w:t>
      </w:r>
      <w:proofErr w:type="gramEnd"/>
      <w:r w:rsidR="00660154" w:rsidRPr="00341DF6">
        <w:rPr>
          <w:rFonts w:ascii="Arial" w:hAnsi="Arial" w:cs="Arial"/>
          <w:b/>
        </w:rPr>
        <w:t>INCORPORAR FACULTADES Y PARTICIPACIÓN EN EL CONTRATO)__.</w:t>
      </w:r>
    </w:p>
    <w:p w14:paraId="791C3420" w14:textId="77777777" w:rsidR="009D1B19" w:rsidRPr="00D264B8" w:rsidRDefault="009D1B19" w:rsidP="009D1B19">
      <w:pPr>
        <w:ind w:left="426" w:hanging="426"/>
        <w:jc w:val="both"/>
        <w:rPr>
          <w:rFonts w:ascii="Arial" w:hAnsi="Arial" w:cs="Arial"/>
        </w:rPr>
      </w:pPr>
    </w:p>
    <w:p w14:paraId="4AE682D5" w14:textId="7955B9B2" w:rsidR="009D1B19" w:rsidRPr="00D264B8" w:rsidRDefault="009D1B19" w:rsidP="00431180">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de </w:t>
      </w:r>
      <w:r w:rsidR="00187BA0">
        <w:rPr>
          <w:rFonts w:ascii="Arial" w:hAnsi="Arial" w:cs="Arial"/>
          <w:bCs/>
        </w:rPr>
        <w:t>INVITACIÓN A CUANDO MENOS TRES PERSONAS</w:t>
      </w:r>
      <w:r>
        <w:rPr>
          <w:rFonts w:ascii="Arial" w:hAnsi="Arial" w:cs="Arial"/>
          <w:b/>
          <w:bCs/>
        </w:rPr>
        <w:t xml:space="preserve"> </w:t>
      </w:r>
      <w:r w:rsidRPr="004428E1">
        <w:rPr>
          <w:rFonts w:ascii="Arial" w:hAnsi="Arial" w:cs="Arial"/>
          <w:bCs/>
        </w:rPr>
        <w:t>de</w:t>
      </w:r>
      <w:r>
        <w:rPr>
          <w:rFonts w:ascii="Arial" w:hAnsi="Arial" w:cs="Arial"/>
          <w:b/>
          <w:bCs/>
        </w:rPr>
        <w:t xml:space="preserve"> </w:t>
      </w:r>
      <w:r w:rsidRPr="004428E1">
        <w:rPr>
          <w:rFonts w:ascii="Arial" w:hAnsi="Arial" w:cs="Arial"/>
        </w:rPr>
        <w:t>MEDIO ELECTRÓNICO</w:t>
      </w:r>
      <w:r w:rsidRPr="00D264B8">
        <w:rPr>
          <w:rFonts w:ascii="Arial" w:hAnsi="Arial" w:cs="Arial"/>
        </w:rPr>
        <w:t xml:space="preserve"> de carácter </w:t>
      </w:r>
      <w:r>
        <w:rPr>
          <w:rFonts w:ascii="Arial" w:hAnsi="Arial" w:cs="Arial"/>
          <w:b/>
          <w:bCs/>
        </w:rPr>
        <w:t>NACIONAL</w:t>
      </w:r>
      <w:r w:rsidRPr="00D264B8">
        <w:rPr>
          <w:rFonts w:ascii="Arial" w:hAnsi="Arial" w:cs="Arial"/>
        </w:rPr>
        <w:t xml:space="preserve"> al amparo de lo establecido en los artículos 134 de la Constitución Política de los Estados Unidos Mexicanos; </w:t>
      </w:r>
      <w:r w:rsidRPr="00542510">
        <w:rPr>
          <w:rFonts w:ascii="Arial" w:hAnsi="Arial" w:cs="Arial"/>
        </w:rPr>
        <w:t xml:space="preserve">artículo </w:t>
      </w:r>
      <w:r w:rsidRPr="00542510">
        <w:rPr>
          <w:rFonts w:ascii="Arial" w:hAnsi="Arial" w:cs="Arial"/>
          <w:sz w:val="22"/>
          <w:szCs w:val="22"/>
        </w:rPr>
        <w:t>artículos 25; 26, fracción I; 26 Bis, fracción II; 27; 28, fracción I y 29</w:t>
      </w:r>
      <w:r w:rsidRPr="00542510">
        <w:rPr>
          <w:rFonts w:ascii="Arial" w:hAnsi="Arial" w:cs="Arial"/>
          <w:b/>
          <w:bCs/>
        </w:rPr>
        <w:t xml:space="preserve"> </w:t>
      </w:r>
      <w:r w:rsidRPr="00542510">
        <w:rPr>
          <w:rFonts w:ascii="Arial" w:hAnsi="Arial" w:cs="Arial"/>
        </w:rPr>
        <w:t xml:space="preserve">de la Ley de Adquisiciones, Arrendamientos y Servicios del Sector Público, </w:t>
      </w:r>
      <w:r w:rsidRPr="00542510">
        <w:rPr>
          <w:rFonts w:ascii="Arial" w:hAnsi="Arial" w:cs="Arial"/>
          <w:b/>
        </w:rPr>
        <w:t>“LAASSP”</w:t>
      </w:r>
      <w:r w:rsidRPr="00542510">
        <w:rPr>
          <w:rFonts w:ascii="Arial" w:hAnsi="Arial" w:cs="Arial"/>
        </w:rPr>
        <w:t>, y los correlativos a su Reglamento</w:t>
      </w:r>
      <w:r w:rsidRPr="00D264B8">
        <w:rPr>
          <w:rFonts w:ascii="Arial" w:hAnsi="Arial" w:cs="Arial"/>
        </w:rPr>
        <w:t>.</w:t>
      </w:r>
    </w:p>
    <w:p w14:paraId="08360A89" w14:textId="77777777" w:rsidR="009D1B19" w:rsidRPr="00D264B8" w:rsidRDefault="009D1B19" w:rsidP="009D1B19">
      <w:pPr>
        <w:jc w:val="both"/>
        <w:rPr>
          <w:rFonts w:ascii="Arial" w:hAnsi="Arial" w:cs="Arial"/>
        </w:rPr>
      </w:pPr>
    </w:p>
    <w:p w14:paraId="1C3EE57D" w14:textId="58D99527" w:rsidR="009D1B19" w:rsidRPr="00D264B8" w:rsidRDefault="009D1B19" w:rsidP="009D1B19">
      <w:pPr>
        <w:ind w:left="426" w:hanging="426"/>
        <w:jc w:val="both"/>
        <w:rPr>
          <w:rFonts w:ascii="Arial" w:hAnsi="Arial" w:cs="Arial"/>
        </w:rPr>
      </w:pPr>
      <w:r w:rsidRPr="00D264B8">
        <w:rPr>
          <w:rFonts w:ascii="Arial" w:hAnsi="Arial" w:cs="Arial"/>
          <w:b/>
        </w:rPr>
        <w:t>1.6</w:t>
      </w:r>
      <w:r w:rsidRPr="00D264B8">
        <w:rPr>
          <w:rFonts w:ascii="Arial" w:hAnsi="Arial" w:cs="Arial"/>
        </w:rPr>
        <w:tab/>
      </w:r>
      <w:r w:rsidR="006E2D57" w:rsidRPr="006E2D57">
        <w:rPr>
          <w:rFonts w:ascii="Arial" w:hAnsi="Arial" w:cs="Arial"/>
          <w:b/>
          <w:szCs w:val="22"/>
        </w:rPr>
        <w:t>“</w:t>
      </w:r>
      <w:r w:rsidR="006A241B">
        <w:rPr>
          <w:rFonts w:ascii="Arial" w:hAnsi="Arial" w:cs="Arial"/>
          <w:b/>
          <w:szCs w:val="22"/>
        </w:rPr>
        <w:t>EL CIATEJ, A.C.</w:t>
      </w:r>
      <w:r w:rsidR="006E2D57" w:rsidRPr="006E2D57">
        <w:rPr>
          <w:rFonts w:ascii="Arial" w:hAnsi="Arial" w:cs="Arial"/>
          <w:b/>
          <w:szCs w:val="22"/>
        </w:rPr>
        <w:t>”</w:t>
      </w:r>
      <w:r w:rsidR="006E2D57" w:rsidRPr="006E2D57">
        <w:rPr>
          <w:rFonts w:ascii="Arial" w:hAnsi="Arial" w:cs="Arial"/>
          <w:szCs w:val="22"/>
        </w:rPr>
        <w:t xml:space="preserve"> cuenta con suficiencia presupuestaria otorgada mediante</w:t>
      </w:r>
      <w:r w:rsidR="006E2D57" w:rsidRPr="006E2D57">
        <w:rPr>
          <w:rFonts w:ascii="Arial" w:hAnsi="Arial" w:cs="Arial"/>
          <w:b/>
          <w:szCs w:val="22"/>
        </w:rPr>
        <w:t xml:space="preserve"> </w:t>
      </w:r>
      <w:r w:rsidR="006E2D57" w:rsidRPr="00341DF6">
        <w:rPr>
          <w:rFonts w:ascii="Arial" w:hAnsi="Arial" w:cs="Arial"/>
          <w:b/>
          <w:szCs w:val="22"/>
        </w:rPr>
        <w:t xml:space="preserve">(NÚMERO Y FECHA DE OFICIO), </w:t>
      </w:r>
      <w:r w:rsidR="006E2D57" w:rsidRPr="006E2D57">
        <w:rPr>
          <w:rFonts w:ascii="Arial" w:hAnsi="Arial" w:cs="Arial"/>
          <w:szCs w:val="22"/>
        </w:rPr>
        <w:t xml:space="preserve">emitido por la </w:t>
      </w:r>
      <w:r w:rsidR="006E2D57" w:rsidRPr="006E2D57">
        <w:rPr>
          <w:rFonts w:ascii="Arial" w:hAnsi="Arial" w:cs="Arial"/>
          <w:b/>
          <w:szCs w:val="22"/>
        </w:rPr>
        <w:t>_____________________</w:t>
      </w:r>
      <w:r w:rsidR="006E2D57" w:rsidRPr="006E2D57">
        <w:rPr>
          <w:rFonts w:ascii="Arial" w:hAnsi="Arial" w:cs="Arial"/>
          <w:szCs w:val="22"/>
        </w:rPr>
        <w:t>.</w:t>
      </w:r>
    </w:p>
    <w:p w14:paraId="1BCA4650" w14:textId="77777777" w:rsidR="009D1B19" w:rsidRPr="00D264B8" w:rsidRDefault="009D1B19" w:rsidP="00431180">
      <w:pPr>
        <w:jc w:val="both"/>
        <w:rPr>
          <w:rFonts w:ascii="Arial" w:hAnsi="Arial" w:cs="Arial"/>
          <w:bCs/>
          <w:lang w:eastAsia="es-MX"/>
        </w:rPr>
      </w:pPr>
    </w:p>
    <w:p w14:paraId="39F83C23" w14:textId="2732116A"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r>
      <w:r w:rsidR="006E2D57" w:rsidRPr="006E2D57">
        <w:rPr>
          <w:rFonts w:ascii="Arial" w:hAnsi="Arial" w:cs="Arial"/>
          <w:szCs w:val="22"/>
        </w:rPr>
        <w:t xml:space="preserve">Cuenta con el Registro Federal de Contribuyentes </w:t>
      </w:r>
      <w:proofErr w:type="spellStart"/>
      <w:r w:rsidR="006E2D57" w:rsidRPr="006E2D57">
        <w:rPr>
          <w:rFonts w:ascii="Arial" w:hAnsi="Arial" w:cs="Arial"/>
          <w:b/>
          <w:szCs w:val="22"/>
        </w:rPr>
        <w:t>N°</w:t>
      </w:r>
      <w:proofErr w:type="spellEnd"/>
      <w:r w:rsidR="006E2D57" w:rsidRPr="006E2D57">
        <w:rPr>
          <w:rFonts w:ascii="Arial" w:hAnsi="Arial" w:cs="Arial"/>
          <w:b/>
          <w:szCs w:val="22"/>
        </w:rPr>
        <w:t xml:space="preserve"> (RFC DEPENDENCIA O ENTIDAD)</w:t>
      </w:r>
      <w:r w:rsidR="006E2D57" w:rsidRPr="006E2D57">
        <w:rPr>
          <w:rFonts w:ascii="Arial" w:hAnsi="Arial" w:cs="Arial"/>
          <w:szCs w:val="22"/>
        </w:rPr>
        <w:t>.</w:t>
      </w:r>
    </w:p>
    <w:p w14:paraId="0327D2BA" w14:textId="77777777" w:rsidR="009D1B19" w:rsidRPr="00D264B8" w:rsidRDefault="009D1B19" w:rsidP="009D1B19">
      <w:pPr>
        <w:tabs>
          <w:tab w:val="left" w:pos="426"/>
        </w:tabs>
        <w:ind w:left="426" w:hanging="426"/>
        <w:jc w:val="both"/>
        <w:rPr>
          <w:rFonts w:ascii="Arial" w:hAnsi="Arial" w:cs="Arial"/>
          <w:caps/>
        </w:rPr>
      </w:pPr>
    </w:p>
    <w:p w14:paraId="0A5F6465" w14:textId="66434711" w:rsidR="009D1B19" w:rsidRDefault="009D1B19" w:rsidP="00431180">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t>Tiene establecido su domicilio en Avenida Normalistas numero 800 colonia Colinas de la Normal, código postal 44270 en la ciudad de Guadalajara, Jalisco, mismo que señala para los fines y efectos legales del presente contrato.</w:t>
      </w:r>
    </w:p>
    <w:p w14:paraId="2D82F48F" w14:textId="77777777" w:rsidR="00660154" w:rsidRPr="00D264B8" w:rsidRDefault="00660154" w:rsidP="00660154">
      <w:pPr>
        <w:widowControl w:val="0"/>
        <w:tabs>
          <w:tab w:val="left" w:pos="426"/>
        </w:tabs>
        <w:jc w:val="both"/>
        <w:rPr>
          <w:rFonts w:ascii="Arial" w:hAnsi="Arial" w:cs="Arial"/>
        </w:rPr>
      </w:pPr>
    </w:p>
    <w:p w14:paraId="4385471B" w14:textId="77777777" w:rsidR="009D1B19" w:rsidRPr="00D264B8" w:rsidRDefault="009D1B19" w:rsidP="009D1B19">
      <w:pPr>
        <w:jc w:val="both"/>
        <w:rPr>
          <w:rFonts w:ascii="Arial" w:hAnsi="Arial" w:cs="Arial"/>
          <w:b/>
          <w:lang w:val="es-ES" w:eastAsia="es-MX"/>
        </w:rPr>
      </w:pPr>
      <w:r w:rsidRPr="00D264B8">
        <w:rPr>
          <w:rFonts w:ascii="Arial" w:hAnsi="Arial" w:cs="Arial"/>
        </w:rPr>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14:paraId="6B059D2A" w14:textId="77777777" w:rsidR="009D1B19" w:rsidRPr="00D264B8" w:rsidRDefault="009D1B19" w:rsidP="009D1B19">
      <w:pPr>
        <w:tabs>
          <w:tab w:val="left" w:pos="426"/>
        </w:tabs>
        <w:jc w:val="both"/>
        <w:rPr>
          <w:rFonts w:ascii="Arial" w:hAnsi="Arial" w:cs="Arial"/>
        </w:rPr>
      </w:pPr>
    </w:p>
    <w:p w14:paraId="516B439A" w14:textId="77777777" w:rsidR="009D1B19" w:rsidRPr="00D264B8" w:rsidRDefault="009D1B19" w:rsidP="009D1B19">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14:paraId="1B0D41CA" w14:textId="77777777" w:rsidR="009D1B19" w:rsidRPr="00D264B8" w:rsidRDefault="009D1B19" w:rsidP="009D1B19">
      <w:pPr>
        <w:tabs>
          <w:tab w:val="left" w:pos="426"/>
        </w:tabs>
        <w:jc w:val="both"/>
        <w:rPr>
          <w:rFonts w:ascii="Arial" w:hAnsi="Arial" w:cs="Arial"/>
        </w:rPr>
      </w:pPr>
    </w:p>
    <w:p w14:paraId="66A1A9D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xml:space="preserve"> declara que:</w:t>
      </w:r>
    </w:p>
    <w:p w14:paraId="62FE6810" w14:textId="77777777" w:rsidR="009D1B19" w:rsidRPr="00D264B8" w:rsidRDefault="009D1B19" w:rsidP="009D1B19">
      <w:pPr>
        <w:widowControl w:val="0"/>
        <w:tabs>
          <w:tab w:val="left" w:pos="426"/>
        </w:tabs>
        <w:ind w:left="426" w:hanging="426"/>
        <w:jc w:val="both"/>
        <w:rPr>
          <w:rFonts w:ascii="Arial" w:hAnsi="Arial" w:cs="Arial"/>
        </w:rPr>
      </w:pPr>
    </w:p>
    <w:p w14:paraId="5954AF09" w14:textId="497471C3" w:rsidR="009D1B19" w:rsidRPr="00431180" w:rsidRDefault="009D1B19" w:rsidP="00431180">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r>
      <w:r w:rsidR="00FB1845" w:rsidRPr="00FB1845">
        <w:rPr>
          <w:rFonts w:ascii="Arial" w:hAnsi="Arial" w:cs="Arial"/>
          <w:szCs w:val="22"/>
        </w:rPr>
        <w:t>Es una persona</w:t>
      </w:r>
      <w:r w:rsidR="00FB1845" w:rsidRPr="00FB1845">
        <w:rPr>
          <w:rFonts w:ascii="Arial" w:hAnsi="Arial" w:cs="Arial"/>
          <w:b/>
          <w:szCs w:val="22"/>
        </w:rPr>
        <w:t xml:space="preserve"> física,</w:t>
      </w:r>
      <w:r w:rsidR="00FB1845" w:rsidRPr="00FB1845">
        <w:rPr>
          <w:rFonts w:ascii="Arial" w:hAnsi="Arial" w:cs="Arial"/>
          <w:b/>
          <w:bCs/>
          <w:sz w:val="32"/>
          <w:szCs w:val="36"/>
        </w:rPr>
        <w:t xml:space="preserve"> </w:t>
      </w:r>
      <w:r w:rsidR="00FB1845" w:rsidRPr="00FB1845">
        <w:rPr>
          <w:rFonts w:ascii="Arial" w:hAnsi="Arial" w:cs="Arial"/>
          <w:szCs w:val="22"/>
        </w:rPr>
        <w:t xml:space="preserve">de nacionalidad _____________lo que acredita con </w:t>
      </w:r>
      <w:r w:rsidR="000E3BBF">
        <w:rPr>
          <w:rFonts w:ascii="Arial" w:hAnsi="Arial" w:cs="Arial"/>
          <w:szCs w:val="22"/>
        </w:rPr>
        <w:t>acta de nacimiento</w:t>
      </w:r>
      <w:r w:rsidR="00FB1845" w:rsidRPr="00FB1845">
        <w:rPr>
          <w:rFonts w:ascii="Arial" w:hAnsi="Arial" w:cs="Arial"/>
          <w:szCs w:val="22"/>
        </w:rPr>
        <w:t>, expedida por ___________________.</w:t>
      </w:r>
    </w:p>
    <w:p w14:paraId="20CBCAD5" w14:textId="77777777" w:rsidR="009D1B19" w:rsidRPr="00D264B8" w:rsidRDefault="009D1B19" w:rsidP="009D1B19">
      <w:pPr>
        <w:widowControl w:val="0"/>
        <w:tabs>
          <w:tab w:val="left" w:pos="426"/>
        </w:tabs>
        <w:ind w:left="426" w:hanging="426"/>
        <w:jc w:val="both"/>
        <w:rPr>
          <w:rFonts w:ascii="Arial" w:hAnsi="Arial" w:cs="Arial"/>
        </w:rPr>
      </w:pPr>
    </w:p>
    <w:p w14:paraId="453109B2" w14:textId="77777777" w:rsidR="009D1B19" w:rsidRPr="00D264B8" w:rsidRDefault="009D1B19" w:rsidP="009D1B19">
      <w:pPr>
        <w:tabs>
          <w:tab w:val="left" w:pos="426"/>
        </w:tabs>
        <w:jc w:val="both"/>
        <w:rPr>
          <w:rFonts w:ascii="Arial" w:hAnsi="Arial" w:cs="Arial"/>
        </w:rPr>
      </w:pPr>
      <w:r w:rsidRPr="00D264B8">
        <w:rPr>
          <w:rFonts w:ascii="Arial" w:hAnsi="Arial" w:cs="Arial"/>
          <w:b/>
          <w:u w:val="single"/>
        </w:rPr>
        <w:t>Si es persona Moral, mostrar los dos párrafos siguientes:</w:t>
      </w:r>
    </w:p>
    <w:p w14:paraId="054DD3F9" w14:textId="77777777" w:rsidR="009D1B19" w:rsidRPr="00D264B8" w:rsidRDefault="009D1B19" w:rsidP="009D1B19">
      <w:pPr>
        <w:widowControl w:val="0"/>
        <w:tabs>
          <w:tab w:val="left" w:pos="426"/>
        </w:tabs>
        <w:ind w:left="426" w:hanging="426"/>
        <w:jc w:val="both"/>
        <w:rPr>
          <w:rFonts w:ascii="Arial" w:hAnsi="Arial" w:cs="Arial"/>
        </w:rPr>
      </w:pPr>
    </w:p>
    <w:p w14:paraId="15C9B6E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por conducto de su representante declara que:</w:t>
      </w:r>
    </w:p>
    <w:p w14:paraId="767B4FCD" w14:textId="77777777" w:rsidR="009D1B19" w:rsidRPr="00D264B8" w:rsidRDefault="009D1B19" w:rsidP="009D1B19">
      <w:pPr>
        <w:widowControl w:val="0"/>
        <w:tabs>
          <w:tab w:val="left" w:pos="426"/>
        </w:tabs>
        <w:ind w:left="426" w:hanging="426"/>
        <w:jc w:val="both"/>
        <w:rPr>
          <w:rFonts w:ascii="Arial" w:hAnsi="Arial" w:cs="Arial"/>
        </w:rPr>
      </w:pPr>
    </w:p>
    <w:p w14:paraId="73B16408" w14:textId="7E922B39"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r>
      <w:r w:rsidR="006A241B" w:rsidRPr="006A241B">
        <w:rPr>
          <w:rFonts w:ascii="Arial" w:hAnsi="Arial" w:cs="Arial"/>
        </w:rPr>
        <w:t>Es una persona</w:t>
      </w:r>
      <w:r w:rsidR="006A241B" w:rsidRPr="006A241B">
        <w:rPr>
          <w:rFonts w:ascii="Arial" w:hAnsi="Arial" w:cs="Arial"/>
          <w:b/>
        </w:rPr>
        <w:t xml:space="preserve"> moral</w:t>
      </w:r>
      <w:r w:rsidR="006A241B" w:rsidRPr="006A241B">
        <w:rPr>
          <w:rFonts w:ascii="Arial" w:hAnsi="Arial" w:cs="Arial"/>
          <w:b/>
          <w:bCs/>
        </w:rPr>
        <w:t xml:space="preserve"> </w:t>
      </w:r>
      <w:r w:rsidR="006A241B" w:rsidRPr="006A241B">
        <w:rPr>
          <w:rFonts w:ascii="Arial" w:hAnsi="Arial" w:cs="Arial"/>
        </w:rPr>
        <w:t xml:space="preserve">legalmente constituida mediante </w:t>
      </w:r>
      <w:r w:rsidR="006A241B" w:rsidRPr="006A241B">
        <w:rPr>
          <w:rFonts w:ascii="Arial" w:hAnsi="Arial" w:cs="Arial"/>
          <w:b/>
        </w:rPr>
        <w:t>________________</w:t>
      </w:r>
      <w:r w:rsidR="006A241B" w:rsidRPr="006A241B">
        <w:rPr>
          <w:rFonts w:ascii="Arial" w:hAnsi="Arial" w:cs="Arial"/>
        </w:rPr>
        <w:t xml:space="preserve"> </w:t>
      </w:r>
      <w:r w:rsidR="006A241B" w:rsidRPr="00341DF6">
        <w:rPr>
          <w:rFonts w:ascii="Arial" w:hAnsi="Arial" w:cs="Arial"/>
          <w:b/>
        </w:rPr>
        <w:t>(DESCRIBIR EL INSTRUMENTO PÚBLICO QUE LE DAN ORIGEN Y EN SU CASO LAS MODIFICACIONES QUE SE HUBIERAN REALIZADO),</w:t>
      </w:r>
      <w:r w:rsidR="006A241B" w:rsidRPr="00341DF6">
        <w:rPr>
          <w:rFonts w:ascii="Arial" w:hAnsi="Arial" w:cs="Arial"/>
        </w:rPr>
        <w:t xml:space="preserve"> denominada</w:t>
      </w:r>
      <w:r w:rsidR="006A241B" w:rsidRPr="00341DF6">
        <w:rPr>
          <w:rFonts w:ascii="Arial" w:hAnsi="Arial" w:cs="Arial"/>
          <w:b/>
        </w:rPr>
        <w:t xml:space="preserve"> (NOMBRE O RAZÓN SOCIAL)</w:t>
      </w:r>
      <w:r w:rsidR="006A241B" w:rsidRPr="00341DF6">
        <w:rPr>
          <w:rFonts w:ascii="Arial" w:hAnsi="Arial" w:cs="Arial"/>
        </w:rPr>
        <w:t>,</w:t>
      </w:r>
      <w:r w:rsidR="006A241B" w:rsidRPr="006A241B">
        <w:rPr>
          <w:rFonts w:ascii="Arial" w:hAnsi="Arial" w:cs="Arial"/>
        </w:rPr>
        <w:t xml:space="preserve"> cuyo objeto social es _____________, entre otros, </w:t>
      </w:r>
      <w:r w:rsidR="006A241B" w:rsidRPr="006A241B">
        <w:rPr>
          <w:rFonts w:ascii="Arial" w:hAnsi="Arial" w:cs="Arial"/>
          <w:b/>
        </w:rPr>
        <w:t>(OBJETO SOCIAL)</w:t>
      </w:r>
      <w:r w:rsidR="006A241B" w:rsidRPr="006A241B">
        <w:rPr>
          <w:rFonts w:ascii="Arial" w:hAnsi="Arial" w:cs="Arial"/>
        </w:rPr>
        <w:t>, inscrita en el Registro Público de la Propiedad de ____________ con el folio ______ de fecha ______.</w:t>
      </w:r>
      <w:r w:rsidR="006A241B">
        <w:rPr>
          <w:rFonts w:ascii="Arial" w:hAnsi="Arial" w:cs="Arial"/>
        </w:rPr>
        <w:t xml:space="preserve"> </w:t>
      </w:r>
    </w:p>
    <w:p w14:paraId="77576AC8" w14:textId="77777777" w:rsidR="009D1B19" w:rsidRPr="00D264B8" w:rsidRDefault="009D1B19" w:rsidP="009D1B19">
      <w:pPr>
        <w:widowControl w:val="0"/>
        <w:tabs>
          <w:tab w:val="left" w:pos="426"/>
        </w:tabs>
        <w:jc w:val="both"/>
        <w:rPr>
          <w:rFonts w:ascii="Arial" w:hAnsi="Arial" w:cs="Arial"/>
        </w:rPr>
      </w:pPr>
    </w:p>
    <w:p w14:paraId="6FA87FCD" w14:textId="2AB5707B"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lastRenderedPageBreak/>
        <w:t>2.2</w:t>
      </w:r>
      <w:r w:rsidRPr="00D264B8">
        <w:rPr>
          <w:rFonts w:ascii="Arial" w:hAnsi="Arial" w:cs="Arial"/>
        </w:rPr>
        <w:tab/>
      </w:r>
      <w:r w:rsidR="006A241B" w:rsidRPr="006A241B">
        <w:rPr>
          <w:rFonts w:ascii="Arial" w:hAnsi="Arial" w:cs="Arial"/>
        </w:rPr>
        <w:t>La o el C.</w:t>
      </w:r>
      <w:r w:rsidR="006A241B" w:rsidRPr="006A241B">
        <w:rPr>
          <w:rFonts w:ascii="Arial" w:hAnsi="Arial" w:cs="Arial"/>
          <w:b/>
          <w:bCs/>
        </w:rPr>
        <w:t xml:space="preserve"> </w:t>
      </w:r>
      <w:r w:rsidR="006A241B" w:rsidRPr="00341DF6">
        <w:rPr>
          <w:rFonts w:ascii="Arial" w:hAnsi="Arial" w:cs="Arial"/>
          <w:b/>
        </w:rPr>
        <w:t>(NOMBRE DEL REPRESENTANTE LEGAL)</w:t>
      </w:r>
      <w:r w:rsidR="006A241B" w:rsidRPr="00341DF6">
        <w:rPr>
          <w:rFonts w:ascii="Arial" w:hAnsi="Arial" w:cs="Arial"/>
        </w:rPr>
        <w:t>,</w:t>
      </w:r>
      <w:r w:rsidR="006A241B" w:rsidRPr="006A241B">
        <w:rPr>
          <w:rFonts w:ascii="Arial" w:hAnsi="Arial" w:cs="Arial"/>
        </w:rPr>
        <w:t xml:space="preserve"> en su carácter de </w:t>
      </w:r>
      <w:r w:rsidR="006A241B" w:rsidRPr="006A241B">
        <w:rPr>
          <w:rFonts w:ascii="Arial" w:hAnsi="Arial" w:cs="Arial"/>
          <w:b/>
        </w:rPr>
        <w:t>__________________</w:t>
      </w:r>
      <w:r w:rsidR="006A241B" w:rsidRPr="006A241B">
        <w:rPr>
          <w:rFonts w:ascii="Arial" w:hAnsi="Arial" w:cs="Arial"/>
        </w:rPr>
        <w:t xml:space="preserve">, cuenta con facultades suficientes para suscribir el presente contrato y obligar a su representada, como lo acredita con </w:t>
      </w:r>
      <w:r w:rsidR="006A241B" w:rsidRPr="006A241B">
        <w:rPr>
          <w:rFonts w:ascii="Arial" w:hAnsi="Arial" w:cs="Arial"/>
          <w:b/>
        </w:rPr>
        <w:t>_____________________________ (INSTRUMENTO NOTARIAL DE CONSTITUCIÓN O PODER OTORGADO AL REPRESENTANTE LEGAL) ______________</w:t>
      </w:r>
      <w:r w:rsidR="006A241B" w:rsidRPr="006A241B">
        <w:rPr>
          <w:rFonts w:ascii="Arial" w:hAnsi="Arial" w:cs="Arial"/>
        </w:rPr>
        <w:t>, mismo que bajo protesta de decir verdad manifiesta no le ha sido limitado ni revocado en forma alguna.</w:t>
      </w:r>
    </w:p>
    <w:p w14:paraId="2E3BD322" w14:textId="77777777" w:rsidR="009D1B19" w:rsidRPr="00D264B8" w:rsidRDefault="009D1B19" w:rsidP="009D1B19">
      <w:pPr>
        <w:widowControl w:val="0"/>
        <w:tabs>
          <w:tab w:val="left" w:pos="426"/>
        </w:tabs>
        <w:ind w:left="426" w:hanging="426"/>
        <w:jc w:val="both"/>
        <w:rPr>
          <w:rFonts w:ascii="Arial" w:hAnsi="Arial" w:cs="Arial"/>
        </w:rPr>
      </w:pPr>
    </w:p>
    <w:p w14:paraId="481F9C56"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14:paraId="7FBD790A" w14:textId="77777777" w:rsidR="009D1B19" w:rsidRPr="00D264B8" w:rsidRDefault="009D1B19" w:rsidP="009D1B19">
      <w:pPr>
        <w:widowControl w:val="0"/>
        <w:tabs>
          <w:tab w:val="left" w:pos="426"/>
        </w:tabs>
        <w:ind w:left="426" w:hanging="426"/>
        <w:jc w:val="both"/>
        <w:rPr>
          <w:rFonts w:ascii="Arial" w:hAnsi="Arial" w:cs="Arial"/>
        </w:rPr>
      </w:pPr>
    </w:p>
    <w:p w14:paraId="22D960C2" w14:textId="77777777" w:rsidR="009D1B19" w:rsidRPr="00D264B8" w:rsidRDefault="009D1B19" w:rsidP="009D1B19">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Contribuyentes </w:t>
      </w:r>
      <w:r w:rsidRPr="00D264B8">
        <w:rPr>
          <w:rFonts w:ascii="Arial" w:hAnsi="Arial" w:cs="Arial"/>
          <w:b/>
        </w:rPr>
        <w:t>(RFC PROVEEDOR).</w:t>
      </w:r>
    </w:p>
    <w:p w14:paraId="0861AA27" w14:textId="77777777" w:rsidR="009D1B19" w:rsidRPr="00D264B8" w:rsidRDefault="009D1B19" w:rsidP="009D1B19">
      <w:pPr>
        <w:widowControl w:val="0"/>
        <w:tabs>
          <w:tab w:val="left" w:pos="426"/>
        </w:tabs>
        <w:ind w:left="426" w:hanging="426"/>
        <w:jc w:val="both"/>
        <w:rPr>
          <w:rFonts w:ascii="Arial" w:hAnsi="Arial" w:cs="Arial"/>
        </w:rPr>
      </w:pPr>
    </w:p>
    <w:p w14:paraId="25C94C12" w14:textId="331E51C8" w:rsidR="009D1B19" w:rsidRPr="00D264B8" w:rsidRDefault="009D1B19" w:rsidP="009D1B19">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r>
      <w:bookmarkStart w:id="89" w:name="_Hlk140735856"/>
      <w:r w:rsidR="00BA1219" w:rsidRPr="00BA1219">
        <w:rPr>
          <w:rFonts w:ascii="Arial" w:hAnsi="Arial" w:cs="Arial"/>
          <w:szCs w:val="22"/>
        </w:rPr>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bookmarkEnd w:id="89"/>
    </w:p>
    <w:p w14:paraId="36782754" w14:textId="77777777" w:rsidR="009D1B19" w:rsidRPr="00D264B8" w:rsidRDefault="009D1B19" w:rsidP="009D1B19">
      <w:pPr>
        <w:widowControl w:val="0"/>
        <w:ind w:left="426" w:hanging="426"/>
        <w:jc w:val="both"/>
        <w:rPr>
          <w:rFonts w:ascii="Arial" w:hAnsi="Arial" w:cs="Arial"/>
        </w:rPr>
      </w:pPr>
    </w:p>
    <w:p w14:paraId="3A89A4B9" w14:textId="7E85FC60"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r>
      <w:bookmarkStart w:id="90" w:name="_Hlk140735869"/>
      <w:r w:rsidR="00BA1219" w:rsidRPr="0082301E">
        <w:rPr>
          <w:rFonts w:ascii="Arial" w:hAnsi="Arial" w:cs="Arial"/>
          <w:szCs w:val="22"/>
        </w:rPr>
        <w:t xml:space="preserve">Tiene establecido su domicilio en </w:t>
      </w:r>
      <w:r w:rsidR="00BA1219" w:rsidRPr="0082301E">
        <w:rPr>
          <w:rFonts w:ascii="Arial" w:hAnsi="Arial" w:cs="Arial"/>
          <w:b/>
          <w:szCs w:val="22"/>
        </w:rPr>
        <w:t>________________________________________</w:t>
      </w:r>
      <w:r w:rsidR="00BA1219" w:rsidRPr="0082301E">
        <w:rPr>
          <w:rFonts w:ascii="Arial" w:hAnsi="Arial" w:cs="Arial"/>
          <w:szCs w:val="22"/>
        </w:rPr>
        <w:t xml:space="preserve"> mismo que señala para los fines y efectos legales del presente contrato.</w:t>
      </w:r>
      <w:bookmarkEnd w:id="90"/>
    </w:p>
    <w:p w14:paraId="4D811390" w14:textId="77777777" w:rsidR="009D1B19" w:rsidRPr="00D264B8" w:rsidRDefault="009D1B19" w:rsidP="009D1B19">
      <w:pPr>
        <w:jc w:val="both"/>
        <w:rPr>
          <w:rFonts w:ascii="Arial" w:hAnsi="Arial" w:cs="Arial"/>
        </w:rPr>
      </w:pPr>
    </w:p>
    <w:p w14:paraId="6BD86AA7" w14:textId="77777777" w:rsidR="009D1B19" w:rsidRPr="00D264B8" w:rsidRDefault="009D1B19" w:rsidP="009D1B19">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14:paraId="688085B9" w14:textId="77777777" w:rsidR="009D1B19" w:rsidRPr="00D264B8" w:rsidRDefault="009D1B19" w:rsidP="009D1B19">
      <w:pPr>
        <w:jc w:val="both"/>
        <w:rPr>
          <w:rFonts w:ascii="Arial" w:hAnsi="Arial" w:cs="Arial"/>
        </w:rPr>
      </w:pPr>
    </w:p>
    <w:p w14:paraId="413A4DC1" w14:textId="77777777" w:rsidR="00BA1219" w:rsidRPr="0008008F" w:rsidRDefault="009D1B19" w:rsidP="00BA1219">
      <w:pPr>
        <w:ind w:left="426" w:hanging="426"/>
        <w:jc w:val="both"/>
        <w:rPr>
          <w:rFonts w:ascii="Arial" w:hAnsi="Arial" w:cs="Arial"/>
          <w:sz w:val="22"/>
          <w:szCs w:val="22"/>
        </w:rPr>
      </w:pPr>
      <w:r w:rsidRPr="00D264B8">
        <w:rPr>
          <w:rFonts w:ascii="Arial" w:hAnsi="Arial" w:cs="Arial"/>
          <w:b/>
        </w:rPr>
        <w:t>3.1</w:t>
      </w:r>
      <w:r w:rsidRPr="00D264B8">
        <w:rPr>
          <w:rFonts w:ascii="Arial" w:hAnsi="Arial" w:cs="Arial"/>
        </w:rPr>
        <w:tab/>
      </w:r>
      <w:bookmarkStart w:id="91" w:name="_Hlk140735891"/>
      <w:r w:rsidR="00BA1219" w:rsidRPr="00BA1219">
        <w:rPr>
          <w:rFonts w:ascii="Arial" w:hAnsi="Arial" w:cs="Arial"/>
          <w:szCs w:val="22"/>
        </w:rPr>
        <w:t>Que es su voluntad celebrar el presente contrato y sujetarse a sus términos y condiciones, por lo que de común acuerdo se obligan de conformidad con las siguientes:</w:t>
      </w:r>
      <w:bookmarkEnd w:id="91"/>
    </w:p>
    <w:p w14:paraId="2596EA31" w14:textId="03DFF157" w:rsidR="009D1B19" w:rsidRPr="00D264B8" w:rsidRDefault="009D1B19" w:rsidP="009D1B19">
      <w:pPr>
        <w:ind w:left="426" w:hanging="426"/>
        <w:jc w:val="both"/>
        <w:rPr>
          <w:rFonts w:ascii="Arial" w:hAnsi="Arial" w:cs="Arial"/>
        </w:rPr>
      </w:pPr>
    </w:p>
    <w:p w14:paraId="29A3276E" w14:textId="77777777" w:rsidR="009D1B19" w:rsidRPr="00D264B8" w:rsidRDefault="009D1B19" w:rsidP="009D1B19">
      <w:pPr>
        <w:jc w:val="both"/>
        <w:rPr>
          <w:rFonts w:ascii="Arial" w:hAnsi="Arial" w:cs="Arial"/>
        </w:rPr>
      </w:pPr>
    </w:p>
    <w:p w14:paraId="732C6154" w14:textId="77777777" w:rsidR="009D1B19" w:rsidRPr="00D264B8" w:rsidRDefault="009D1B19" w:rsidP="009D1B19">
      <w:pPr>
        <w:ind w:left="720"/>
        <w:jc w:val="center"/>
        <w:rPr>
          <w:rFonts w:ascii="Arial" w:hAnsi="Arial" w:cs="Arial"/>
        </w:rPr>
      </w:pPr>
      <w:r w:rsidRPr="00D264B8">
        <w:rPr>
          <w:rFonts w:ascii="Arial" w:hAnsi="Arial" w:cs="Arial"/>
          <w:b/>
        </w:rPr>
        <w:t>CLÁUSULAS</w:t>
      </w:r>
    </w:p>
    <w:p w14:paraId="089EC077" w14:textId="77777777" w:rsidR="009D1B19" w:rsidRPr="00D264B8" w:rsidRDefault="009D1B19" w:rsidP="009D1B19">
      <w:pPr>
        <w:ind w:left="720"/>
        <w:jc w:val="both"/>
        <w:rPr>
          <w:rFonts w:ascii="Arial" w:hAnsi="Arial" w:cs="Arial"/>
        </w:rPr>
      </w:pPr>
    </w:p>
    <w:p w14:paraId="4D4A4CE7"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14:paraId="3675122F" w14:textId="77777777" w:rsidR="009D1B19" w:rsidRPr="00D264B8" w:rsidRDefault="009D1B19" w:rsidP="009D1B19">
      <w:pPr>
        <w:ind w:right="51"/>
        <w:jc w:val="both"/>
        <w:rPr>
          <w:rFonts w:ascii="Arial" w:hAnsi="Arial" w:cs="Arial"/>
        </w:rPr>
      </w:pPr>
    </w:p>
    <w:p w14:paraId="44476DDD" w14:textId="24EE0F43"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acepta y se obliga a proporcionar a </w:t>
      </w:r>
      <w:r>
        <w:rPr>
          <w:rFonts w:ascii="Arial" w:hAnsi="Arial" w:cs="Arial"/>
          <w:b/>
          <w:bCs/>
        </w:rPr>
        <w:t xml:space="preserve">“EL CIATEJ, A.C.” </w:t>
      </w:r>
      <w:r w:rsidRPr="00D264B8">
        <w:rPr>
          <w:rFonts w:ascii="Arial" w:hAnsi="Arial" w:cs="Arial"/>
        </w:rPr>
        <w:t xml:space="preserve">la </w:t>
      </w:r>
      <w:r w:rsidR="006A241B">
        <w:rPr>
          <w:rFonts w:ascii="Arial" w:hAnsi="Arial" w:cs="Arial"/>
        </w:rPr>
        <w:t>prestación</w:t>
      </w:r>
      <w:r w:rsidRPr="00D264B8">
        <w:rPr>
          <w:rFonts w:ascii="Arial" w:hAnsi="Arial" w:cs="Arial"/>
        </w:rPr>
        <w:t xml:space="preserve"> de</w:t>
      </w:r>
      <w:r w:rsidR="00431180">
        <w:rPr>
          <w:rFonts w:ascii="Arial" w:hAnsi="Arial" w:cs="Arial"/>
        </w:rPr>
        <w:t>l</w:t>
      </w:r>
      <w:r w:rsidR="00EE6A6A">
        <w:rPr>
          <w:rFonts w:ascii="Arial" w:hAnsi="Arial" w:cs="Arial"/>
        </w:rPr>
        <w:t xml:space="preserve"> </w:t>
      </w:r>
      <w:r w:rsidR="00431180" w:rsidRPr="00431180">
        <w:rPr>
          <w:rFonts w:ascii="Arial" w:hAnsi="Arial" w:cs="Arial"/>
          <w:b/>
          <w:lang w:val="es-ES"/>
        </w:rPr>
        <w:t xml:space="preserve">SERVICIO </w:t>
      </w:r>
      <w:r w:rsidR="0073460A">
        <w:rPr>
          <w:rFonts w:ascii="Arial" w:hAnsi="Arial" w:cs="Arial"/>
          <w:b/>
          <w:lang w:val="es-ES"/>
        </w:rPr>
        <w:t xml:space="preserve">INTEGRAL </w:t>
      </w:r>
      <w:r w:rsidR="00431180" w:rsidRPr="00431180">
        <w:rPr>
          <w:rFonts w:ascii="Arial" w:hAnsi="Arial" w:cs="Arial"/>
          <w:b/>
          <w:lang w:val="es-ES"/>
        </w:rPr>
        <w:t xml:space="preserve">DE </w:t>
      </w:r>
      <w:r w:rsidR="0073460A">
        <w:rPr>
          <w:rFonts w:ascii="Arial" w:hAnsi="Arial" w:cs="Arial"/>
          <w:b/>
          <w:lang w:val="es-ES"/>
        </w:rPr>
        <w:t>LIMPIEZA</w:t>
      </w:r>
      <w:r w:rsidR="00431180" w:rsidRPr="00431180">
        <w:rPr>
          <w:rFonts w:ascii="Arial" w:hAnsi="Arial" w:cs="Arial"/>
          <w:b/>
          <w:lang w:val="es-ES"/>
        </w:rPr>
        <w:t xml:space="preserve"> </w:t>
      </w:r>
      <w:r w:rsidRPr="00D264B8">
        <w:rPr>
          <w:rFonts w:ascii="Arial" w:hAnsi="Arial" w:cs="Arial"/>
        </w:rPr>
        <w:t xml:space="preserve">en los términos y condiciones establecidos en </w:t>
      </w:r>
      <w:r w:rsidR="006A241B" w:rsidRPr="006A241B">
        <w:rPr>
          <w:rFonts w:ascii="Arial" w:hAnsi="Arial" w:cs="Arial"/>
        </w:rPr>
        <w:t>la convocatoria de</w:t>
      </w:r>
      <w:r w:rsidR="006A241B" w:rsidRPr="006A241B">
        <w:rPr>
          <w:rFonts w:ascii="Arial" w:hAnsi="Arial" w:cs="Arial"/>
          <w:b/>
        </w:rPr>
        <w:t xml:space="preserve"> </w:t>
      </w:r>
      <w:r w:rsidR="00187BA0">
        <w:rPr>
          <w:rFonts w:ascii="Arial" w:hAnsi="Arial" w:cs="Arial"/>
          <w:b/>
        </w:rPr>
        <w:t>INVITACIÓN A CUANDO MENOS TRES PERSONAS</w:t>
      </w:r>
      <w:r w:rsidR="000E3BBF">
        <w:rPr>
          <w:rFonts w:ascii="Arial" w:hAnsi="Arial" w:cs="Arial"/>
          <w:b/>
        </w:rPr>
        <w:t xml:space="preserve"> NACIONAL</w:t>
      </w:r>
      <w:r w:rsidR="006A241B">
        <w:rPr>
          <w:rFonts w:ascii="Arial" w:hAnsi="Arial" w:cs="Arial"/>
          <w:b/>
        </w:rPr>
        <w:t xml:space="preserve">, </w:t>
      </w:r>
      <w:r w:rsidRPr="00D264B8">
        <w:rPr>
          <w:rFonts w:ascii="Arial" w:hAnsi="Arial" w:cs="Arial"/>
        </w:rPr>
        <w:t xml:space="preserve">este contrato y su </w:t>
      </w:r>
      <w:bookmarkStart w:id="92" w:name="_Hlk145081180"/>
      <w:r w:rsidR="00490281" w:rsidRPr="00EE6A6A">
        <w:rPr>
          <w:rFonts w:ascii="Arial" w:hAnsi="Arial" w:cs="Arial"/>
          <w:b/>
        </w:rPr>
        <w:t xml:space="preserve">ANEXO </w:t>
      </w:r>
      <w:r w:rsidR="00490281" w:rsidRPr="00542510">
        <w:rPr>
          <w:rFonts w:ascii="Arial" w:hAnsi="Arial" w:cs="Arial"/>
          <w:b/>
        </w:rPr>
        <w:t xml:space="preserve">1 “TÉRMINOS DE REFERENCIA” </w:t>
      </w:r>
      <w:bookmarkEnd w:id="92"/>
      <w:r w:rsidR="00490281" w:rsidRPr="00542510">
        <w:rPr>
          <w:rFonts w:ascii="Arial" w:hAnsi="Arial" w:cs="Arial"/>
          <w:b/>
        </w:rPr>
        <w:t xml:space="preserve">Y </w:t>
      </w:r>
      <w:r w:rsidR="00490281">
        <w:rPr>
          <w:rFonts w:ascii="Arial" w:hAnsi="Arial" w:cs="Arial"/>
          <w:b/>
        </w:rPr>
        <w:t xml:space="preserve">ANEXO </w:t>
      </w:r>
      <w:r w:rsidR="00490281" w:rsidRPr="00542510">
        <w:rPr>
          <w:rFonts w:ascii="Arial" w:hAnsi="Arial" w:cs="Arial"/>
          <w:b/>
        </w:rPr>
        <w:t>2 “PROPUESTA ECONÓMICA”</w:t>
      </w:r>
      <w:r w:rsidR="00490281" w:rsidRPr="00D264B8">
        <w:rPr>
          <w:rFonts w:ascii="Arial" w:hAnsi="Arial" w:cs="Arial"/>
        </w:rPr>
        <w:t xml:space="preserve"> </w:t>
      </w:r>
      <w:r w:rsidRPr="00D264B8">
        <w:rPr>
          <w:rFonts w:ascii="Arial" w:hAnsi="Arial" w:cs="Arial"/>
        </w:rPr>
        <w:t xml:space="preserve">que forman parte integrante del mismo. </w:t>
      </w:r>
    </w:p>
    <w:p w14:paraId="034E9A7F" w14:textId="77777777" w:rsidR="009D1B19" w:rsidRPr="00D264B8" w:rsidRDefault="009D1B19" w:rsidP="009D1B19">
      <w:pPr>
        <w:ind w:right="51"/>
        <w:jc w:val="both"/>
        <w:rPr>
          <w:rFonts w:ascii="Arial" w:hAnsi="Arial" w:cs="Arial"/>
        </w:rPr>
      </w:pPr>
    </w:p>
    <w:p w14:paraId="79899A21" w14:textId="0B7FAD6F" w:rsidR="009D1B19" w:rsidRPr="00D264B8" w:rsidRDefault="009D1B19" w:rsidP="009D1B19">
      <w:pPr>
        <w:jc w:val="both"/>
        <w:rPr>
          <w:rFonts w:ascii="Arial" w:hAnsi="Arial" w:cs="Arial"/>
          <w:b/>
        </w:rPr>
      </w:pPr>
      <w:r w:rsidRPr="00D264B8">
        <w:rPr>
          <w:rFonts w:ascii="Arial" w:hAnsi="Arial" w:cs="Arial"/>
          <w:b/>
        </w:rPr>
        <w:t>SEGUNDA. MONTO DEL CONTRATO</w:t>
      </w:r>
      <w:r w:rsidR="00971F27">
        <w:rPr>
          <w:rFonts w:ascii="Arial" w:hAnsi="Arial" w:cs="Arial"/>
          <w:b/>
        </w:rPr>
        <w:t>.</w:t>
      </w:r>
    </w:p>
    <w:p w14:paraId="2EEAD356" w14:textId="77777777" w:rsidR="009D1B19" w:rsidRPr="00D264B8" w:rsidRDefault="009D1B19" w:rsidP="009D1B19">
      <w:pPr>
        <w:jc w:val="both"/>
        <w:rPr>
          <w:rFonts w:ascii="Arial" w:hAnsi="Arial" w:cs="Arial"/>
          <w:b/>
        </w:rPr>
      </w:pPr>
    </w:p>
    <w:p w14:paraId="01BA51A7" w14:textId="7FA0998A" w:rsidR="009D1B19" w:rsidRPr="00D264B8" w:rsidRDefault="00560147" w:rsidP="009D1B19">
      <w:pPr>
        <w:ind w:right="51"/>
        <w:jc w:val="both"/>
        <w:rPr>
          <w:rFonts w:ascii="Arial" w:hAnsi="Arial" w:cs="Arial"/>
          <w:u w:val="single"/>
        </w:rPr>
      </w:pPr>
      <w:r w:rsidRPr="00431F99">
        <w:rPr>
          <w:rFonts w:ascii="Arial" w:hAnsi="Arial" w:cs="Arial"/>
          <w:lang w:eastAsia="es-MX"/>
        </w:rPr>
        <w:t>INSTRUCCIÓN:</w:t>
      </w:r>
      <w:r>
        <w:rPr>
          <w:rFonts w:ascii="Arial" w:hAnsi="Arial" w:cs="Arial"/>
          <w:lang w:eastAsia="es-MX"/>
        </w:rPr>
        <w:t xml:space="preserve"> </w:t>
      </w:r>
      <w:r w:rsidR="009D1B19" w:rsidRPr="00E94EFA">
        <w:rPr>
          <w:rFonts w:ascii="Arial" w:hAnsi="Arial" w:cs="Arial"/>
        </w:rPr>
        <w:t>TRATÁNDOSE DE CONTRATO CERRADO Y ANUAL, MOSTRAR EL SIGUIENTE PÁRRAFO:</w:t>
      </w:r>
    </w:p>
    <w:p w14:paraId="63DB2B1D" w14:textId="77777777" w:rsidR="009D1B19" w:rsidRPr="00D264B8" w:rsidRDefault="009D1B19" w:rsidP="009D1B19">
      <w:pPr>
        <w:ind w:right="51"/>
        <w:jc w:val="both"/>
        <w:rPr>
          <w:rFonts w:ascii="Arial" w:hAnsi="Arial" w:cs="Arial"/>
        </w:rPr>
      </w:pPr>
    </w:p>
    <w:p w14:paraId="6A11E142" w14:textId="70ADBD2B"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pagará a </w:t>
      </w:r>
      <w:r>
        <w:rPr>
          <w:rFonts w:ascii="Arial" w:hAnsi="Arial" w:cs="Arial"/>
          <w:b/>
          <w:bCs/>
        </w:rPr>
        <w:t>“EL PROVEEDOR”</w:t>
      </w:r>
      <w:r w:rsidRPr="00D264B8">
        <w:rPr>
          <w:rFonts w:ascii="Arial" w:hAnsi="Arial" w:cs="Arial"/>
        </w:rPr>
        <w:t xml:space="preserve"> como contraprestación por los servicios objeto de este contrato, la cantidad de </w:t>
      </w:r>
      <w:r w:rsidRPr="00D264B8">
        <w:rPr>
          <w:rFonts w:ascii="Arial" w:hAnsi="Arial" w:cs="Arial"/>
          <w:b/>
        </w:rPr>
        <w:t>$</w:t>
      </w:r>
      <w:r w:rsidR="00152925">
        <w:rPr>
          <w:rFonts w:ascii="Arial" w:hAnsi="Arial" w:cs="Arial"/>
          <w:b/>
        </w:rPr>
        <w:t xml:space="preserve"> </w:t>
      </w:r>
      <w:r w:rsidRPr="00152925">
        <w:rPr>
          <w:rFonts w:ascii="Arial" w:hAnsi="Arial" w:cs="Arial"/>
          <w:b/>
        </w:rPr>
        <w:t>(MONTO TOTAL DEL CONTRATO SIN IMPUESTOS)</w:t>
      </w:r>
      <w:r w:rsidRPr="00D264B8">
        <w:rPr>
          <w:rFonts w:ascii="Arial" w:hAnsi="Arial" w:cs="Arial"/>
        </w:rPr>
        <w:t xml:space="preserve"> más impuestos que asciende a </w:t>
      </w:r>
      <w:r w:rsidRPr="005A6F71">
        <w:rPr>
          <w:rFonts w:ascii="Arial" w:hAnsi="Arial" w:cs="Arial"/>
          <w:b/>
        </w:rPr>
        <w:t>$</w:t>
      </w:r>
      <w:r w:rsidR="00A85A9F" w:rsidRPr="005A6F71">
        <w:rPr>
          <w:rFonts w:ascii="Arial" w:hAnsi="Arial" w:cs="Arial"/>
          <w:b/>
        </w:rPr>
        <w:t xml:space="preserve"> (</w:t>
      </w:r>
      <w:r w:rsidR="005A6F71" w:rsidRPr="005A6F71">
        <w:rPr>
          <w:rFonts w:ascii="Arial" w:hAnsi="Arial" w:cs="Arial"/>
          <w:b/>
        </w:rPr>
        <w:t>IMPUESTOS</w:t>
      </w:r>
      <w:r w:rsidRPr="005A6F71">
        <w:rPr>
          <w:rFonts w:ascii="Arial" w:hAnsi="Arial" w:cs="Arial"/>
          <w:b/>
        </w:rPr>
        <w:t>)</w:t>
      </w:r>
      <w:r w:rsidRPr="005A6F71">
        <w:rPr>
          <w:rFonts w:ascii="Arial" w:hAnsi="Arial" w:cs="Arial"/>
        </w:rPr>
        <w:t>,</w:t>
      </w:r>
      <w:r w:rsidRPr="00D264B8">
        <w:rPr>
          <w:rFonts w:ascii="Arial" w:hAnsi="Arial" w:cs="Arial"/>
        </w:rPr>
        <w:t xml:space="preserve"> que hace un total </w:t>
      </w:r>
      <w:r w:rsidRPr="00D264B8">
        <w:rPr>
          <w:rFonts w:ascii="Arial" w:hAnsi="Arial" w:cs="Arial"/>
          <w:bCs/>
        </w:rPr>
        <w:t>de</w:t>
      </w:r>
      <w:r w:rsidRPr="00D264B8">
        <w:rPr>
          <w:rFonts w:ascii="Arial" w:hAnsi="Arial" w:cs="Arial"/>
        </w:rPr>
        <w:t xml:space="preserve"> </w:t>
      </w:r>
      <w:r w:rsidRPr="005A6F71">
        <w:rPr>
          <w:rFonts w:ascii="Arial" w:hAnsi="Arial" w:cs="Arial"/>
          <w:b/>
        </w:rPr>
        <w:t xml:space="preserve">(MONTO TOTAL </w:t>
      </w:r>
      <w:r w:rsidR="005A6F71" w:rsidRPr="005A6F71">
        <w:rPr>
          <w:rFonts w:ascii="Arial" w:hAnsi="Arial" w:cs="Arial"/>
          <w:b/>
        </w:rPr>
        <w:t>CON IMPUESTOS</w:t>
      </w:r>
      <w:r w:rsidRPr="005A6F71">
        <w:rPr>
          <w:rFonts w:ascii="Arial" w:hAnsi="Arial" w:cs="Arial"/>
          <w:b/>
        </w:rPr>
        <w:t>)</w:t>
      </w:r>
      <w:r w:rsidR="005A6F71" w:rsidRPr="005A6F71">
        <w:rPr>
          <w:rFonts w:ascii="Arial" w:hAnsi="Arial" w:cs="Arial"/>
          <w:b/>
        </w:rPr>
        <w:t>.</w:t>
      </w:r>
    </w:p>
    <w:p w14:paraId="4AFB9D22" w14:textId="77777777" w:rsidR="009D1B19" w:rsidRPr="00D264B8" w:rsidRDefault="009D1B19" w:rsidP="009D1B19">
      <w:pPr>
        <w:autoSpaceDE w:val="0"/>
        <w:autoSpaceDN w:val="0"/>
        <w:adjustRightInd w:val="0"/>
        <w:jc w:val="both"/>
        <w:rPr>
          <w:rFonts w:ascii="Arial" w:hAnsi="Arial" w:cs="Arial"/>
        </w:rPr>
      </w:pPr>
    </w:p>
    <w:p w14:paraId="31C7FA5E" w14:textId="77777777" w:rsidR="009D1B19" w:rsidRPr="00D264B8" w:rsidRDefault="009D1B19" w:rsidP="009D1B19">
      <w:pPr>
        <w:ind w:right="51"/>
        <w:jc w:val="both"/>
        <w:rPr>
          <w:rFonts w:ascii="Arial" w:hAnsi="Arial" w:cs="Arial"/>
        </w:rPr>
      </w:pPr>
      <w:r w:rsidRPr="00D264B8">
        <w:rPr>
          <w:rFonts w:ascii="Arial" w:hAnsi="Arial" w:cs="Arial"/>
        </w:rPr>
        <w:t>El(los) precio(s) unitario(s) del presente contrato, expresado(s) en moneda nacional es(son):</w:t>
      </w:r>
    </w:p>
    <w:p w14:paraId="5FDCB9E5" w14:textId="77777777" w:rsidR="009D1B19" w:rsidRPr="00D264B8" w:rsidRDefault="009D1B19" w:rsidP="009D1B19">
      <w:pPr>
        <w:ind w:right="51"/>
        <w:jc w:val="both"/>
        <w:rPr>
          <w:rFonts w:ascii="Arial" w:hAnsi="Arial" w:cs="Arial"/>
        </w:rPr>
      </w:pPr>
    </w:p>
    <w:p w14:paraId="31D4668D" w14:textId="490FA143" w:rsidR="009D1B19" w:rsidRPr="00D264B8" w:rsidRDefault="009D1B19" w:rsidP="009D1B19">
      <w:pPr>
        <w:ind w:right="51"/>
        <w:jc w:val="both"/>
        <w:rPr>
          <w:rFonts w:ascii="Arial" w:hAnsi="Arial" w:cs="Arial"/>
        </w:rPr>
      </w:pPr>
      <w:r w:rsidRPr="00D264B8">
        <w:rPr>
          <w:rFonts w:ascii="Arial" w:hAnsi="Arial" w:cs="Arial"/>
        </w:rPr>
        <w:t>En caso que se haya seleccionado mostrar la tabla de detalle de precio</w:t>
      </w:r>
      <w:r w:rsidR="00341DF6">
        <w:rPr>
          <w:rFonts w:ascii="Arial" w:hAnsi="Arial" w:cs="Arial"/>
        </w:rPr>
        <w:t>:</w:t>
      </w:r>
    </w:p>
    <w:p w14:paraId="3C6EF954" w14:textId="77777777" w:rsidR="009D1B19" w:rsidRPr="00D264B8" w:rsidRDefault="009D1B19" w:rsidP="009D1B19">
      <w:pPr>
        <w:ind w:right="51"/>
        <w:jc w:val="both"/>
        <w:rPr>
          <w:rFonts w:ascii="Arial" w:hAnsi="Arial" w:cs="Arial"/>
        </w:rPr>
      </w:pPr>
    </w:p>
    <w:p w14:paraId="085FD7A6" w14:textId="72F0169E"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COLOCAR TABLA PRECIO UNITARIO</w:t>
      </w:r>
      <w:r w:rsidR="00341DF6">
        <w:rPr>
          <w:rFonts w:ascii="Arial" w:hAnsi="Arial" w:cs="Arial"/>
        </w:rPr>
        <w:t>.</w:t>
      </w:r>
    </w:p>
    <w:p w14:paraId="5FE09D65" w14:textId="77777777" w:rsidR="009D1B19" w:rsidRPr="00D264B8" w:rsidRDefault="009D1B19" w:rsidP="009D1B19">
      <w:pPr>
        <w:ind w:right="51"/>
        <w:jc w:val="both"/>
        <w:rPr>
          <w:rFonts w:ascii="Arial" w:hAnsi="Arial" w:cs="Arial"/>
        </w:rPr>
      </w:pPr>
    </w:p>
    <w:p w14:paraId="47031E55" w14:textId="5E7E91F5" w:rsidR="009D1B19" w:rsidRPr="00D264B8" w:rsidRDefault="009D1B19" w:rsidP="009D1B19">
      <w:pPr>
        <w:ind w:right="51"/>
        <w:jc w:val="both"/>
        <w:rPr>
          <w:rFonts w:ascii="Arial" w:hAnsi="Arial" w:cs="Arial"/>
        </w:rPr>
      </w:pPr>
      <w:r w:rsidRPr="00D264B8">
        <w:rPr>
          <w:rFonts w:ascii="Arial" w:hAnsi="Arial" w:cs="Arial"/>
        </w:rPr>
        <w:t>En caso que se haya seleccionado NO mostrar la tabla de detalle de precio</w:t>
      </w:r>
      <w:r w:rsidR="00341DF6">
        <w:rPr>
          <w:rFonts w:ascii="Arial" w:hAnsi="Arial" w:cs="Arial"/>
        </w:rPr>
        <w:t>:</w:t>
      </w:r>
    </w:p>
    <w:p w14:paraId="5DAF7945" w14:textId="77777777" w:rsidR="009D1B19" w:rsidRPr="00D264B8" w:rsidRDefault="009D1B19" w:rsidP="009D1B19">
      <w:pPr>
        <w:autoSpaceDE w:val="0"/>
        <w:autoSpaceDN w:val="0"/>
        <w:adjustRightInd w:val="0"/>
        <w:jc w:val="both"/>
        <w:rPr>
          <w:rFonts w:ascii="Arial" w:hAnsi="Arial" w:cs="Arial"/>
        </w:rPr>
      </w:pPr>
    </w:p>
    <w:p w14:paraId="2FCC3677" w14:textId="6A19982E" w:rsidR="009D1B19" w:rsidRPr="00D264B8" w:rsidRDefault="00560147" w:rsidP="009D1B19">
      <w:pPr>
        <w:autoSpaceDE w:val="0"/>
        <w:autoSpaceDN w:val="0"/>
        <w:adjustRightInd w:val="0"/>
        <w:jc w:val="both"/>
        <w:rPr>
          <w:rFonts w:ascii="Arial" w:hAnsi="Arial" w:cs="Arial"/>
        </w:rPr>
      </w:pPr>
      <w:r w:rsidRPr="00431F99">
        <w:rPr>
          <w:rFonts w:ascii="Arial" w:hAnsi="Arial" w:cs="Arial"/>
          <w:lang w:eastAsia="es-MX"/>
        </w:rPr>
        <w:t>INSTRUCCIÓN:</w:t>
      </w:r>
      <w:r w:rsidR="009D1B19" w:rsidRPr="00D264B8">
        <w:rPr>
          <w:rFonts w:ascii="Arial" w:hAnsi="Arial" w:cs="Arial"/>
          <w:b/>
          <w:bCs/>
        </w:rPr>
        <w:t xml:space="preserve"> </w:t>
      </w:r>
      <w:r w:rsidR="009D1B19" w:rsidRPr="00D264B8">
        <w:rPr>
          <w:rFonts w:ascii="Arial" w:hAnsi="Arial" w:cs="Arial"/>
        </w:rPr>
        <w:t>INDICAR EL ANEXO CORRESPONDIENTE</w:t>
      </w:r>
      <w:r w:rsidR="00341DF6">
        <w:rPr>
          <w:rFonts w:ascii="Arial" w:hAnsi="Arial" w:cs="Arial"/>
        </w:rPr>
        <w:t>.</w:t>
      </w:r>
    </w:p>
    <w:p w14:paraId="17FC01DF" w14:textId="77777777" w:rsidR="009D1B19" w:rsidRPr="00D264B8" w:rsidRDefault="009D1B19" w:rsidP="009D1B19">
      <w:pPr>
        <w:ind w:right="51"/>
        <w:jc w:val="both"/>
        <w:rPr>
          <w:rFonts w:ascii="Arial" w:hAnsi="Arial" w:cs="Arial"/>
        </w:rPr>
      </w:pPr>
    </w:p>
    <w:p w14:paraId="39E075F2" w14:textId="123DDAAB" w:rsidR="009D1B19" w:rsidRPr="00D264B8" w:rsidRDefault="009D1B19" w:rsidP="009D1B19">
      <w:pPr>
        <w:ind w:right="51"/>
        <w:jc w:val="both"/>
        <w:rPr>
          <w:rFonts w:ascii="Arial" w:hAnsi="Arial" w:cs="Arial"/>
        </w:rPr>
      </w:pPr>
      <w:r w:rsidRPr="00D264B8">
        <w:rPr>
          <w:rFonts w:ascii="Arial" w:hAnsi="Arial" w:cs="Arial"/>
        </w:rPr>
        <w:t xml:space="preserve">El precio unitario es considerado fijo y en moneda nacional </w:t>
      </w:r>
      <w:r w:rsidR="005A6F71" w:rsidRPr="005A6F71">
        <w:rPr>
          <w:rFonts w:ascii="Arial" w:hAnsi="Arial" w:cs="Arial"/>
          <w:b/>
        </w:rPr>
        <w:t>(TIPO MONEDA)</w:t>
      </w:r>
      <w:r w:rsidR="005A6F71" w:rsidRPr="00D264B8">
        <w:rPr>
          <w:rFonts w:ascii="Arial" w:hAnsi="Arial" w:cs="Arial"/>
        </w:rPr>
        <w:t xml:space="preserve"> </w:t>
      </w:r>
      <w:r w:rsidRPr="00D264B8">
        <w:rPr>
          <w:rFonts w:ascii="Arial" w:hAnsi="Arial" w:cs="Arial"/>
        </w:rPr>
        <w:t xml:space="preserve">hasta que concluya la relación contractual que se formaliza, incluyendo todos los conceptos y costos involucrados en la </w:t>
      </w:r>
      <w:r w:rsidR="005A6F71">
        <w:rPr>
          <w:rFonts w:ascii="Arial" w:hAnsi="Arial" w:cs="Arial"/>
        </w:rPr>
        <w:t>prestación</w:t>
      </w:r>
      <w:r w:rsidRPr="00D264B8">
        <w:rPr>
          <w:rFonts w:ascii="Arial" w:hAnsi="Arial" w:cs="Arial"/>
        </w:rPr>
        <w:t xml:space="preserve"> de</w:t>
      </w:r>
      <w:r w:rsidR="00431180">
        <w:rPr>
          <w:rFonts w:ascii="Arial" w:hAnsi="Arial" w:cs="Arial"/>
        </w:rPr>
        <w:t>l</w:t>
      </w:r>
      <w:r w:rsidRPr="00D264B8">
        <w:rPr>
          <w:rFonts w:ascii="Arial" w:hAnsi="Arial" w:cs="Arial"/>
          <w:b/>
          <w:bCs/>
        </w:rPr>
        <w:t xml:space="preserve"> </w:t>
      </w:r>
      <w:r w:rsidR="00431180" w:rsidRPr="00431180">
        <w:rPr>
          <w:rFonts w:ascii="Arial" w:hAnsi="Arial" w:cs="Arial"/>
          <w:b/>
          <w:lang w:val="es-ES"/>
        </w:rPr>
        <w:t xml:space="preserve">SERVICIO </w:t>
      </w:r>
      <w:r w:rsidR="0073460A">
        <w:rPr>
          <w:rFonts w:ascii="Arial" w:hAnsi="Arial" w:cs="Arial"/>
          <w:b/>
          <w:lang w:val="es-ES"/>
        </w:rPr>
        <w:t>INTEGRAL DE LIMPIEZA</w:t>
      </w:r>
      <w:r w:rsidR="00431180" w:rsidRPr="00431180">
        <w:rPr>
          <w:rFonts w:ascii="Arial" w:hAnsi="Arial" w:cs="Arial"/>
          <w:b/>
          <w:lang w:val="es-ES"/>
        </w:rPr>
        <w:t xml:space="preserve"> </w:t>
      </w:r>
      <w:r w:rsidRPr="00D264B8">
        <w:rPr>
          <w:rFonts w:ascii="Arial" w:hAnsi="Arial" w:cs="Arial"/>
        </w:rPr>
        <w:t xml:space="preserve">por lo que </w:t>
      </w:r>
      <w:r>
        <w:rPr>
          <w:rFonts w:ascii="Arial" w:hAnsi="Arial" w:cs="Arial"/>
          <w:b/>
          <w:bCs/>
        </w:rPr>
        <w:t>“EL PROVEEDOR”</w:t>
      </w:r>
      <w:r w:rsidRPr="00D264B8">
        <w:rPr>
          <w:rFonts w:ascii="Arial" w:hAnsi="Arial" w:cs="Arial"/>
        </w:rPr>
        <w:t xml:space="preserve"> no podrá agregar ningún costo extra y los precios serán inalterables durante la vigencia del presente contrato.</w:t>
      </w:r>
    </w:p>
    <w:p w14:paraId="731985A6" w14:textId="77777777" w:rsidR="009D1B19" w:rsidRPr="00D264B8" w:rsidRDefault="009D1B19" w:rsidP="009D1B19">
      <w:pPr>
        <w:ind w:right="51"/>
        <w:jc w:val="both"/>
        <w:rPr>
          <w:rFonts w:ascii="Arial" w:hAnsi="Arial" w:cs="Arial"/>
        </w:rPr>
      </w:pPr>
    </w:p>
    <w:p w14:paraId="35292F1C" w14:textId="77777777" w:rsidR="009D1B19" w:rsidRPr="00D264B8" w:rsidRDefault="009D1B19" w:rsidP="009D1B19">
      <w:pPr>
        <w:ind w:right="51"/>
        <w:jc w:val="both"/>
        <w:rPr>
          <w:rFonts w:ascii="Arial" w:hAnsi="Arial" w:cs="Arial"/>
        </w:rPr>
      </w:pPr>
      <w:r w:rsidRPr="00D264B8">
        <w:rPr>
          <w:rFonts w:ascii="Arial" w:hAnsi="Arial" w:cs="Arial"/>
        </w:rPr>
        <w:t>En caso de que se haya previsto variación de precios, y se cuente con una fórmula o mecanismo de ajuste se considerará la siguiente redacción:</w:t>
      </w:r>
    </w:p>
    <w:p w14:paraId="08011E1E" w14:textId="77777777" w:rsidR="009D1B19" w:rsidRPr="00D264B8" w:rsidRDefault="009D1B19" w:rsidP="009D1B19">
      <w:pPr>
        <w:ind w:right="51"/>
        <w:jc w:val="both"/>
        <w:rPr>
          <w:rFonts w:ascii="Arial" w:hAnsi="Arial" w:cs="Arial"/>
        </w:rPr>
      </w:pPr>
    </w:p>
    <w:p w14:paraId="2DED0951" w14:textId="090A6547" w:rsidR="009D1B19" w:rsidRPr="00D264B8" w:rsidRDefault="009D1B19" w:rsidP="009D1B19">
      <w:pPr>
        <w:ind w:right="51"/>
        <w:jc w:val="both"/>
        <w:rPr>
          <w:rFonts w:ascii="Arial" w:hAnsi="Arial" w:cs="Arial"/>
        </w:rPr>
      </w:pPr>
      <w:r w:rsidRPr="00D264B8">
        <w:rPr>
          <w:rFonts w:ascii="Arial" w:hAnsi="Arial" w:cs="Arial"/>
        </w:rPr>
        <w:t xml:space="preserve">El precio unitario será considerado en moneda nacional, y podrá ser modificado conforme a la siguiente: </w:t>
      </w:r>
      <w:r w:rsidR="005A6F71" w:rsidRPr="005A6F71">
        <w:rPr>
          <w:rFonts w:ascii="Arial" w:hAnsi="Arial" w:cs="Arial"/>
          <w:b/>
        </w:rPr>
        <w:t>(ESTABLECER LA FÓRMULA O MECANISMO DE AJUSTE PUBLICADA EN LA CONVOCATORIA, INVITACIÓN O SOLICITUD DE COTIZACIÓN).</w:t>
      </w:r>
    </w:p>
    <w:p w14:paraId="6A526C39" w14:textId="77777777" w:rsidR="009D1B19" w:rsidRPr="00D264B8" w:rsidRDefault="009D1B19" w:rsidP="009D1B19">
      <w:pPr>
        <w:ind w:right="51"/>
        <w:jc w:val="both"/>
        <w:rPr>
          <w:rFonts w:ascii="Arial" w:hAnsi="Arial" w:cs="Arial"/>
        </w:rPr>
      </w:pPr>
    </w:p>
    <w:p w14:paraId="770EBCB7" w14:textId="77777777" w:rsidR="009D1B19" w:rsidRPr="00D264B8" w:rsidRDefault="009D1B19" w:rsidP="009D1B19">
      <w:pPr>
        <w:widowControl w:val="0"/>
        <w:jc w:val="both"/>
        <w:rPr>
          <w:rFonts w:ascii="Arial" w:hAnsi="Arial" w:cs="Arial"/>
          <w:b/>
        </w:rPr>
      </w:pPr>
      <w:r w:rsidRPr="00D264B8">
        <w:rPr>
          <w:rFonts w:ascii="Arial" w:hAnsi="Arial" w:cs="Arial"/>
          <w:b/>
        </w:rPr>
        <w:t xml:space="preserve">TERCERA. ANTICIPO. </w:t>
      </w:r>
    </w:p>
    <w:p w14:paraId="0B6ABBE9" w14:textId="77777777" w:rsidR="009D1B19" w:rsidRPr="00D264B8" w:rsidRDefault="009D1B19" w:rsidP="009D1B19">
      <w:pPr>
        <w:widowControl w:val="0"/>
        <w:jc w:val="both"/>
        <w:rPr>
          <w:rFonts w:ascii="Arial" w:hAnsi="Arial" w:cs="Arial"/>
          <w:b/>
        </w:rPr>
      </w:pPr>
    </w:p>
    <w:p w14:paraId="68928298" w14:textId="57A8F655" w:rsidR="00292C81" w:rsidRPr="00E94EFA" w:rsidRDefault="00292C81" w:rsidP="00292C81">
      <w:pPr>
        <w:widowControl w:val="0"/>
        <w:jc w:val="both"/>
        <w:rPr>
          <w:rFonts w:ascii="Arial" w:hAnsi="Arial" w:cs="Arial"/>
          <w:szCs w:val="22"/>
        </w:rPr>
      </w:pPr>
      <w:r w:rsidRPr="00E94EFA">
        <w:rPr>
          <w:rFonts w:ascii="Arial" w:hAnsi="Arial" w:cs="Arial"/>
          <w:szCs w:val="22"/>
        </w:rPr>
        <w:t>Para el presente contrato</w:t>
      </w:r>
      <w:r w:rsidRPr="00E94EFA">
        <w:rPr>
          <w:rFonts w:ascii="Arial" w:hAnsi="Arial" w:cs="Arial"/>
          <w:b/>
          <w:szCs w:val="22"/>
        </w:rPr>
        <w:t xml:space="preserve"> “LA DEPENDENCIA O ENTIDAD”</w:t>
      </w:r>
      <w:r w:rsidRPr="00E94EFA">
        <w:rPr>
          <w:rFonts w:ascii="Arial" w:hAnsi="Arial" w:cs="Arial"/>
          <w:szCs w:val="22"/>
        </w:rPr>
        <w:t xml:space="preserve"> no otorgará anticipo a </w:t>
      </w:r>
      <w:r w:rsidRPr="00E94EFA">
        <w:rPr>
          <w:rFonts w:ascii="Arial" w:hAnsi="Arial" w:cs="Arial"/>
          <w:b/>
          <w:szCs w:val="22"/>
        </w:rPr>
        <w:t>“EL PROVEEDOR”.</w:t>
      </w:r>
    </w:p>
    <w:p w14:paraId="52634A51" w14:textId="77777777" w:rsidR="009D1B19" w:rsidRPr="00D264B8" w:rsidRDefault="009D1B19" w:rsidP="009D1B19">
      <w:pPr>
        <w:widowControl w:val="0"/>
        <w:jc w:val="both"/>
        <w:rPr>
          <w:rFonts w:ascii="Arial" w:hAnsi="Arial" w:cs="Arial"/>
          <w:b/>
        </w:rPr>
      </w:pPr>
    </w:p>
    <w:p w14:paraId="4626DB85" w14:textId="77777777" w:rsidR="009D1B19" w:rsidRPr="00D264B8" w:rsidRDefault="009D1B19" w:rsidP="009D1B19">
      <w:pPr>
        <w:widowControl w:val="0"/>
        <w:jc w:val="both"/>
        <w:rPr>
          <w:rFonts w:ascii="Arial" w:hAnsi="Arial" w:cs="Arial"/>
          <w:b/>
        </w:rPr>
      </w:pPr>
      <w:r w:rsidRPr="00D264B8">
        <w:rPr>
          <w:rFonts w:ascii="Arial" w:hAnsi="Arial" w:cs="Arial"/>
          <w:b/>
        </w:rPr>
        <w:t xml:space="preserve">CUARTA. FORMA Y LUGAR DE PAGO. </w:t>
      </w:r>
    </w:p>
    <w:p w14:paraId="5BC04BD7" w14:textId="77777777" w:rsidR="009D1B19" w:rsidRPr="00D264B8" w:rsidRDefault="009D1B19" w:rsidP="009D1B19">
      <w:pPr>
        <w:widowControl w:val="0"/>
        <w:jc w:val="both"/>
        <w:rPr>
          <w:rFonts w:ascii="Arial" w:hAnsi="Arial" w:cs="Arial"/>
        </w:rPr>
      </w:pPr>
    </w:p>
    <w:p w14:paraId="7B2A5EBA" w14:textId="77777777"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w:t>
      </w:r>
      <w:r w:rsidRPr="000E3BBF">
        <w:rPr>
          <w:rFonts w:ascii="Arial" w:hAnsi="Arial" w:cs="Arial"/>
          <w:b/>
        </w:rPr>
        <w:t xml:space="preserve">"ANEXO 2 PROPUESTA ECONÓMICA" </w:t>
      </w:r>
      <w:r w:rsidRPr="00D264B8">
        <w:rPr>
          <w:rFonts w:ascii="Arial" w:hAnsi="Arial" w:cs="Arial"/>
        </w:rPr>
        <w:t>que forma parte integrante de este contrato.</w:t>
      </w:r>
    </w:p>
    <w:p w14:paraId="23810DCB" w14:textId="77777777" w:rsidR="009D1B19" w:rsidRPr="00D264B8" w:rsidRDefault="009D1B19" w:rsidP="009D1B19">
      <w:pPr>
        <w:autoSpaceDE w:val="0"/>
        <w:autoSpaceDN w:val="0"/>
        <w:adjustRightInd w:val="0"/>
        <w:jc w:val="both"/>
        <w:rPr>
          <w:rFonts w:ascii="Arial" w:hAnsi="Arial" w:cs="Arial"/>
        </w:rPr>
      </w:pPr>
    </w:p>
    <w:p w14:paraId="28FAE0EA" w14:textId="02FDFB33" w:rsidR="009D1B19" w:rsidRPr="00D264B8" w:rsidRDefault="009D1B19" w:rsidP="009D1B19">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Pr>
          <w:rFonts w:ascii="Arial" w:hAnsi="Arial" w:cs="Arial"/>
          <w:b/>
          <w:bCs/>
        </w:rPr>
        <w:t>“EL CIATEJ, A.C.”,</w:t>
      </w:r>
      <w:r w:rsidRPr="00D264B8">
        <w:rPr>
          <w:rFonts w:ascii="Arial" w:hAnsi="Arial" w:cs="Arial"/>
        </w:rPr>
        <w:t xml:space="preserve"> con la aprobación </w:t>
      </w:r>
      <w:r w:rsidR="000E3BBF">
        <w:rPr>
          <w:rFonts w:ascii="Arial" w:hAnsi="Arial" w:cs="Arial"/>
        </w:rPr>
        <w:t xml:space="preserve">(firma) </w:t>
      </w:r>
      <w:r w:rsidRPr="00D264B8">
        <w:rPr>
          <w:rFonts w:ascii="Arial" w:hAnsi="Arial" w:cs="Arial"/>
        </w:rPr>
        <w:t xml:space="preserve">del Administrador del presente contrato. </w:t>
      </w:r>
    </w:p>
    <w:p w14:paraId="3B934561" w14:textId="77777777" w:rsidR="009D1B19" w:rsidRPr="00D264B8" w:rsidRDefault="009D1B19" w:rsidP="009D1B19">
      <w:pPr>
        <w:jc w:val="both"/>
        <w:rPr>
          <w:rFonts w:ascii="Arial" w:hAnsi="Arial" w:cs="Arial"/>
        </w:rPr>
      </w:pPr>
    </w:p>
    <w:p w14:paraId="1BD961F2"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D8F543B" w14:textId="77777777" w:rsidR="009D1B19" w:rsidRPr="00D264B8" w:rsidRDefault="009D1B19" w:rsidP="009D1B19">
      <w:pPr>
        <w:widowControl w:val="0"/>
        <w:jc w:val="both"/>
        <w:rPr>
          <w:rFonts w:ascii="Arial" w:hAnsi="Arial" w:cs="Arial"/>
        </w:rPr>
      </w:pPr>
    </w:p>
    <w:p w14:paraId="7E9F5B08" w14:textId="77777777" w:rsidR="009D1B19" w:rsidRPr="00D264B8" w:rsidRDefault="009D1B19" w:rsidP="009D1B19">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Pr>
          <w:rFonts w:ascii="Arial" w:hAnsi="Arial" w:cs="Arial"/>
          <w:b/>
          <w:bCs/>
        </w:rPr>
        <w:t>“EL PROVEEDOR”</w:t>
      </w:r>
      <w:r w:rsidRPr="00D264B8">
        <w:rPr>
          <w:rFonts w:ascii="Arial" w:hAnsi="Arial" w:cs="Arial"/>
        </w:rPr>
        <w:t xml:space="preserve"> las deficiencias que deberá corregir; por lo que, el procedimiento de pago reiniciará en el momento en que </w:t>
      </w:r>
      <w:r>
        <w:rPr>
          <w:rFonts w:ascii="Arial" w:hAnsi="Arial" w:cs="Arial"/>
          <w:b/>
          <w:bCs/>
        </w:rPr>
        <w:t>“EL PROVEEDOR”</w:t>
      </w:r>
      <w:r w:rsidRPr="00D264B8">
        <w:rPr>
          <w:rFonts w:ascii="Arial" w:hAnsi="Arial" w:cs="Arial"/>
        </w:rPr>
        <w:t xml:space="preserve"> presente el CFDI y/o documentos soporte corregidos y sean aceptados.</w:t>
      </w:r>
    </w:p>
    <w:p w14:paraId="42744EFF" w14:textId="77777777" w:rsidR="009D1B19" w:rsidRPr="00D264B8" w:rsidRDefault="009D1B19" w:rsidP="009D1B19">
      <w:pPr>
        <w:widowControl w:val="0"/>
        <w:jc w:val="both"/>
        <w:rPr>
          <w:rFonts w:ascii="Arial" w:hAnsi="Arial" w:cs="Arial"/>
        </w:rPr>
      </w:pPr>
    </w:p>
    <w:p w14:paraId="030767AE" w14:textId="77777777" w:rsidR="009D1B19" w:rsidRPr="00D264B8" w:rsidRDefault="009D1B19" w:rsidP="009D1B19">
      <w:pPr>
        <w:jc w:val="both"/>
        <w:rPr>
          <w:rFonts w:ascii="Arial" w:hAnsi="Arial" w:cs="Arial"/>
        </w:rPr>
      </w:pPr>
      <w:r w:rsidRPr="00D264B8">
        <w:rPr>
          <w:rFonts w:ascii="Arial" w:hAnsi="Arial" w:cs="Arial"/>
        </w:rPr>
        <w:t xml:space="preserve">El tiempo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14:paraId="4E2125EC" w14:textId="77777777" w:rsidR="009D1B19" w:rsidRPr="00D264B8" w:rsidRDefault="009D1B19" w:rsidP="009D1B19">
      <w:pPr>
        <w:widowControl w:val="0"/>
        <w:jc w:val="both"/>
        <w:rPr>
          <w:rFonts w:ascii="Arial" w:hAnsi="Arial" w:cs="Arial"/>
        </w:rPr>
      </w:pPr>
    </w:p>
    <w:p w14:paraId="68B8B2EA" w14:textId="69DC641F" w:rsidR="009D1B19" w:rsidRPr="00083127" w:rsidRDefault="009D1B19" w:rsidP="009D1B19">
      <w:pPr>
        <w:autoSpaceDE w:val="0"/>
        <w:autoSpaceDN w:val="0"/>
        <w:adjustRightInd w:val="0"/>
        <w:jc w:val="both"/>
        <w:rPr>
          <w:rFonts w:ascii="Arial" w:eastAsiaTheme="minorHAnsi" w:hAnsi="Arial" w:cs="Arial"/>
          <w:b/>
          <w:bCs/>
          <w:sz w:val="18"/>
          <w:szCs w:val="18"/>
          <w:lang w:eastAsia="en-US"/>
        </w:rPr>
      </w:pPr>
      <w:r w:rsidRPr="00D264B8">
        <w:rPr>
          <w:rFonts w:ascii="Arial" w:hAnsi="Arial" w:cs="Arial"/>
        </w:rPr>
        <w:t xml:space="preserve">El CFDI o factura electrónica deberá ser presentada </w:t>
      </w:r>
      <w:r w:rsidRPr="000E3BBF">
        <w:rPr>
          <w:rFonts w:ascii="Arial" w:eastAsiaTheme="minorHAnsi" w:hAnsi="Arial" w:cs="Arial"/>
          <w:b/>
          <w:bCs/>
          <w:szCs w:val="18"/>
          <w:lang w:eastAsia="en-US"/>
        </w:rPr>
        <w:t xml:space="preserve">vía correo electrónico a las cuentas </w:t>
      </w:r>
      <w:r w:rsidR="00BA1219" w:rsidRPr="000E3BBF">
        <w:rPr>
          <w:rFonts w:ascii="Arial" w:eastAsiaTheme="minorHAnsi" w:hAnsi="Arial" w:cs="Arial"/>
          <w:b/>
          <w:bCs/>
          <w:szCs w:val="18"/>
          <w:lang w:eastAsia="en-US"/>
        </w:rPr>
        <w:t>__________________________</w:t>
      </w:r>
      <w:r w:rsidRPr="000E3BBF">
        <w:rPr>
          <w:rFonts w:ascii="Arial" w:eastAsiaTheme="minorHAnsi" w:hAnsi="Arial" w:cs="Arial"/>
          <w:b/>
          <w:bCs/>
          <w:szCs w:val="18"/>
          <w:lang w:eastAsia="en-US"/>
        </w:rPr>
        <w:t xml:space="preserve"> para validación.</w:t>
      </w:r>
      <w:r w:rsidRPr="000E3BBF">
        <w:rPr>
          <w:rFonts w:ascii="Arial" w:hAnsi="Arial" w:cs="Arial"/>
          <w:b/>
          <w:sz w:val="22"/>
          <w:u w:val="single"/>
        </w:rPr>
        <w:t xml:space="preserve"> </w:t>
      </w:r>
    </w:p>
    <w:p w14:paraId="10B4A63C" w14:textId="77777777" w:rsidR="009D1B19" w:rsidRPr="00D264B8" w:rsidRDefault="009D1B19" w:rsidP="009D1B19">
      <w:pPr>
        <w:jc w:val="both"/>
        <w:rPr>
          <w:rFonts w:ascii="Arial" w:hAnsi="Arial" w:cs="Arial"/>
        </w:rPr>
      </w:pPr>
    </w:p>
    <w:p w14:paraId="7D59FC7F" w14:textId="77777777" w:rsidR="009D1B19" w:rsidRPr="00D264B8" w:rsidRDefault="009D1B19" w:rsidP="009D1B19">
      <w:pPr>
        <w:jc w:val="both"/>
        <w:rPr>
          <w:rFonts w:ascii="Arial" w:hAnsi="Arial" w:cs="Arial"/>
        </w:rPr>
      </w:pPr>
      <w:r w:rsidRPr="00D264B8">
        <w:rPr>
          <w:rFonts w:ascii="Arial" w:hAnsi="Arial" w:cs="Arial"/>
        </w:rPr>
        <w:t>El CFDI o factura electrónica se deberá presentar desglosando el impuesto cuando aplique.</w:t>
      </w:r>
    </w:p>
    <w:p w14:paraId="003896E4" w14:textId="77777777" w:rsidR="009D1B19" w:rsidRPr="00D264B8" w:rsidRDefault="009D1B19" w:rsidP="009D1B19">
      <w:pPr>
        <w:widowControl w:val="0"/>
        <w:jc w:val="both"/>
        <w:rPr>
          <w:rFonts w:ascii="Arial" w:hAnsi="Arial" w:cs="Arial"/>
        </w:rPr>
      </w:pPr>
    </w:p>
    <w:p w14:paraId="16015AF5"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r>
        <w:rPr>
          <w:rFonts w:ascii="Arial" w:hAnsi="Arial" w:cs="Arial"/>
          <w:b/>
          <w:bCs/>
        </w:rPr>
        <w:t>“EL PROVEEDOR”</w:t>
      </w:r>
      <w:r w:rsidRPr="00D264B8">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4D0B3056"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p>
    <w:p w14:paraId="414A3874" w14:textId="77777777" w:rsidR="009D1B19" w:rsidRPr="00D264B8" w:rsidRDefault="009D1B19" w:rsidP="009D1B19">
      <w:pPr>
        <w:jc w:val="both"/>
        <w:rPr>
          <w:rFonts w:ascii="Arial" w:hAnsi="Arial" w:cs="Arial"/>
        </w:rPr>
      </w:pPr>
      <w:r w:rsidRPr="00D264B8">
        <w:rPr>
          <w:rFonts w:ascii="Arial" w:hAnsi="Arial" w:cs="Arial"/>
        </w:rPr>
        <w:t xml:space="preserve">Para efectos de trámite de pago, </w:t>
      </w:r>
      <w:r>
        <w:rPr>
          <w:rFonts w:ascii="Arial" w:hAnsi="Arial" w:cs="Arial"/>
          <w:b/>
          <w:bCs/>
        </w:rPr>
        <w:t>“EL PROVEEDOR”</w:t>
      </w:r>
      <w:r w:rsidRPr="00D264B8">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Pr>
          <w:rFonts w:ascii="Arial" w:hAnsi="Arial" w:cs="Arial"/>
          <w:b/>
          <w:bCs/>
        </w:rPr>
        <w:t>“EL CIATEJ, A.C.”,</w:t>
      </w:r>
      <w:r w:rsidRPr="00D264B8">
        <w:rPr>
          <w:rFonts w:ascii="Arial" w:hAnsi="Arial" w:cs="Arial"/>
          <w:b/>
        </w:rPr>
        <w:t xml:space="preserve"> </w:t>
      </w:r>
      <w:r w:rsidRPr="00D264B8">
        <w:rPr>
          <w:rFonts w:ascii="Arial" w:hAnsi="Arial" w:cs="Arial"/>
        </w:rPr>
        <w:t xml:space="preserve">para efectos del pago. </w:t>
      </w:r>
    </w:p>
    <w:p w14:paraId="576484B1" w14:textId="77777777" w:rsidR="009D1B19" w:rsidRPr="00D264B8" w:rsidRDefault="009D1B19" w:rsidP="009D1B19">
      <w:pPr>
        <w:rPr>
          <w:rFonts w:ascii="Arial" w:hAnsi="Arial" w:cs="Arial"/>
        </w:rPr>
      </w:pPr>
    </w:p>
    <w:p w14:paraId="4643703D" w14:textId="77777777" w:rsidR="009D1B19" w:rsidRPr="00D264B8" w:rsidRDefault="009D1B19" w:rsidP="009D1B19">
      <w:pPr>
        <w:jc w:val="both"/>
        <w:rPr>
          <w:rFonts w:ascii="Arial" w:hAnsi="Arial" w:cs="Arial"/>
          <w:b/>
        </w:rPr>
      </w:pPr>
      <w:r>
        <w:rPr>
          <w:rFonts w:ascii="Arial" w:hAnsi="Arial" w:cs="Arial"/>
          <w:b/>
          <w:bCs/>
        </w:rPr>
        <w:t>“EL PROVEEDOR”</w:t>
      </w:r>
      <w:r w:rsidRPr="00D264B8">
        <w:rPr>
          <w:rFonts w:ascii="Arial" w:hAnsi="Arial" w:cs="Arial"/>
        </w:rPr>
        <w:t xml:space="preserve"> deberá presentar la información y documentación </w:t>
      </w:r>
      <w:r>
        <w:rPr>
          <w:rFonts w:ascii="Arial" w:hAnsi="Arial" w:cs="Arial"/>
          <w:b/>
          <w:bCs/>
        </w:rPr>
        <w:t xml:space="preserve">“EL CIATEJ, A.C.” </w:t>
      </w:r>
      <w:r w:rsidRPr="00D264B8">
        <w:rPr>
          <w:rFonts w:ascii="Arial" w:hAnsi="Arial" w:cs="Arial"/>
        </w:rPr>
        <w:t xml:space="preserve">le solicite para el trámite de pago, atendiendo a las disposiciones legales e internas de </w:t>
      </w:r>
      <w:r w:rsidRPr="00D264B8">
        <w:rPr>
          <w:rFonts w:ascii="Arial" w:hAnsi="Arial" w:cs="Arial"/>
          <w:b/>
        </w:rPr>
        <w:t>“EL CIATEJ, A.C.”</w:t>
      </w:r>
      <w:r w:rsidRPr="00D264B8">
        <w:rPr>
          <w:rFonts w:ascii="Arial" w:hAnsi="Arial" w:cs="Arial"/>
        </w:rPr>
        <w:t>.</w:t>
      </w:r>
    </w:p>
    <w:p w14:paraId="2435AA41" w14:textId="77777777" w:rsidR="009D1B19" w:rsidRPr="00D264B8" w:rsidRDefault="009D1B19" w:rsidP="009D1B19">
      <w:pPr>
        <w:jc w:val="both"/>
        <w:rPr>
          <w:rFonts w:ascii="Arial" w:hAnsi="Arial" w:cs="Arial"/>
        </w:rPr>
      </w:pPr>
    </w:p>
    <w:p w14:paraId="39D14E24" w14:textId="46F9D5B9" w:rsidR="009D1B19" w:rsidRPr="00D264B8" w:rsidRDefault="009D1B19" w:rsidP="009D1B19">
      <w:pPr>
        <w:jc w:val="both"/>
        <w:rPr>
          <w:rFonts w:ascii="Arial" w:hAnsi="Arial" w:cs="Arial"/>
        </w:rPr>
      </w:pPr>
      <w:r w:rsidRPr="00D264B8">
        <w:rPr>
          <w:rFonts w:ascii="Arial" w:hAnsi="Arial" w:cs="Arial"/>
        </w:rPr>
        <w:t xml:space="preserve">El pago de la prestación de los servicios recibidos, quedará condicionado al pago que </w:t>
      </w:r>
      <w:r>
        <w:rPr>
          <w:rFonts w:ascii="Arial" w:hAnsi="Arial" w:cs="Arial"/>
          <w:b/>
          <w:bCs/>
        </w:rPr>
        <w:t>“EL PROVEEDOR”</w:t>
      </w:r>
      <w:r w:rsidRPr="00D264B8">
        <w:rPr>
          <w:rFonts w:ascii="Arial" w:hAnsi="Arial" w:cs="Arial"/>
          <w:b/>
        </w:rPr>
        <w:t xml:space="preserve"> </w:t>
      </w:r>
      <w:r w:rsidRPr="00D264B8">
        <w:rPr>
          <w:rFonts w:ascii="Arial" w:hAnsi="Arial" w:cs="Arial"/>
        </w:rPr>
        <w:t>deba efectuar por concepto de penas convencionales y, en su caso, deductivas.</w:t>
      </w:r>
    </w:p>
    <w:p w14:paraId="2DAF7C58" w14:textId="77777777" w:rsidR="009D1B19" w:rsidRPr="00D264B8" w:rsidRDefault="009D1B19" w:rsidP="009D1B19">
      <w:pPr>
        <w:jc w:val="both"/>
        <w:rPr>
          <w:rFonts w:ascii="Arial" w:hAnsi="Arial" w:cs="Arial"/>
        </w:rPr>
      </w:pPr>
    </w:p>
    <w:p w14:paraId="4041F776" w14:textId="7CF805F2" w:rsidR="009D1B19" w:rsidRPr="00D264B8" w:rsidRDefault="00560147" w:rsidP="009D1B19">
      <w:pPr>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496567" w:rsidRPr="00D264B8">
        <w:rPr>
          <w:rFonts w:ascii="Arial" w:hAnsi="Arial" w:cs="Arial"/>
        </w:rPr>
        <w:t>EN CASO DE PAGO EN MONEDA EXTRANJERA, INDICAR LA FUENTE OFICIAL QUE SE TOMARÁ PARA LLEVAR A CABO LA CONVERSIÓN Y LA TASA DE CAMBIO O LA FECHA A CONSIDERAR PARA HACERLO</w:t>
      </w:r>
      <w:r w:rsidR="00895097">
        <w:rPr>
          <w:rFonts w:ascii="Arial" w:hAnsi="Arial" w:cs="Arial"/>
        </w:rPr>
        <w:t>.</w:t>
      </w:r>
    </w:p>
    <w:p w14:paraId="3DBF4C40" w14:textId="77777777" w:rsidR="009D1B19" w:rsidRPr="00D264B8" w:rsidRDefault="009D1B19" w:rsidP="009D1B19">
      <w:pPr>
        <w:jc w:val="both"/>
        <w:rPr>
          <w:rFonts w:ascii="Arial" w:hAnsi="Arial" w:cs="Arial"/>
        </w:rPr>
      </w:pPr>
    </w:p>
    <w:p w14:paraId="6EDCF9AE" w14:textId="77777777" w:rsidR="009D1B19" w:rsidRPr="00D264B8" w:rsidRDefault="009D1B19" w:rsidP="009D1B19">
      <w:pPr>
        <w:jc w:val="both"/>
        <w:rPr>
          <w:rFonts w:ascii="Arial" w:hAnsi="Arial" w:cs="Arial"/>
        </w:rPr>
      </w:pPr>
      <w:r w:rsidRPr="00D264B8">
        <w:rPr>
          <w:rFonts w:ascii="Arial" w:hAnsi="Arial" w:cs="Arial"/>
        </w:rPr>
        <w:t>La fuente oficial para la conversión de la moneda extranjera será el Banco de México y la fecha a considerar será</w:t>
      </w:r>
      <w:r w:rsidRPr="00BA1219">
        <w:rPr>
          <w:rFonts w:ascii="Arial" w:hAnsi="Arial" w:cs="Arial"/>
          <w:b/>
        </w:rPr>
        <w:t xml:space="preserve"> ___________________.</w:t>
      </w:r>
    </w:p>
    <w:p w14:paraId="2E637E86" w14:textId="77777777" w:rsidR="009D1B19" w:rsidRPr="00D264B8" w:rsidRDefault="009D1B19" w:rsidP="009D1B19">
      <w:pPr>
        <w:jc w:val="both"/>
        <w:rPr>
          <w:rFonts w:ascii="Arial" w:hAnsi="Arial" w:cs="Arial"/>
        </w:rPr>
      </w:pPr>
    </w:p>
    <w:p w14:paraId="39F9AD54"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14:paraId="3A7B3067" w14:textId="77777777" w:rsidR="009D1B19" w:rsidRPr="00D264B8" w:rsidRDefault="009D1B19" w:rsidP="009D1B19">
      <w:pPr>
        <w:ind w:right="51"/>
        <w:jc w:val="both"/>
        <w:rPr>
          <w:rFonts w:ascii="Arial" w:hAnsi="Arial" w:cs="Arial"/>
        </w:rPr>
      </w:pPr>
    </w:p>
    <w:p w14:paraId="22FCC4CC" w14:textId="77777777" w:rsidR="009D1B19" w:rsidRPr="00D264B8" w:rsidRDefault="009D1B19" w:rsidP="009D1B19">
      <w:pPr>
        <w:ind w:right="51"/>
        <w:jc w:val="both"/>
        <w:rPr>
          <w:rFonts w:ascii="Arial" w:hAnsi="Arial" w:cs="Arial"/>
          <w:b/>
        </w:rPr>
      </w:pPr>
      <w:r w:rsidRPr="00D264B8">
        <w:rPr>
          <w:rFonts w:ascii="Arial" w:hAnsi="Arial" w:cs="Arial"/>
          <w:b/>
        </w:rPr>
        <w:t>QUINTA. LUGAR, PLAZOS Y CONDICIONES DE LA PRESTACIÓN DE LOS SERVICIOS.</w:t>
      </w:r>
    </w:p>
    <w:p w14:paraId="561696BB" w14:textId="77777777" w:rsidR="009D1B19" w:rsidRPr="00D264B8" w:rsidRDefault="009D1B19" w:rsidP="009D1B19">
      <w:pPr>
        <w:ind w:right="51"/>
        <w:jc w:val="both"/>
        <w:rPr>
          <w:rFonts w:ascii="Arial" w:hAnsi="Arial" w:cs="Arial"/>
        </w:rPr>
      </w:pPr>
    </w:p>
    <w:p w14:paraId="3BA16EDB" w14:textId="523DB3A0" w:rsidR="009D1B19" w:rsidRPr="00D264B8" w:rsidRDefault="009D1B19" w:rsidP="009D1B19">
      <w:pPr>
        <w:ind w:right="51"/>
        <w:jc w:val="both"/>
        <w:rPr>
          <w:rFonts w:ascii="Arial" w:eastAsia="Calibri" w:hAnsi="Arial" w:cs="Arial"/>
        </w:rPr>
      </w:pPr>
      <w:r w:rsidRPr="00083127">
        <w:rPr>
          <w:rFonts w:ascii="Arial" w:hAnsi="Arial" w:cs="Arial"/>
          <w:bCs/>
        </w:rPr>
        <w:t>La prestación de los servicios</w:t>
      </w:r>
      <w:r w:rsidRPr="004437BC">
        <w:rPr>
          <w:rFonts w:ascii="Arial" w:hAnsi="Arial" w:cs="Arial"/>
        </w:rPr>
        <w:t xml:space="preserve">, </w:t>
      </w:r>
      <w:r w:rsidRPr="004437BC">
        <w:rPr>
          <w:rFonts w:ascii="Arial" w:eastAsia="Calibri" w:hAnsi="Arial" w:cs="Arial"/>
        </w:rPr>
        <w:t>se</w:t>
      </w:r>
      <w:r w:rsidRPr="00D264B8">
        <w:rPr>
          <w:rFonts w:ascii="Arial" w:eastAsia="Calibri" w:hAnsi="Arial" w:cs="Arial"/>
        </w:rPr>
        <w:t xml:space="preserve"> realizará conforme a los plazos, condiciones y entregables establecidos por</w:t>
      </w:r>
      <w:r>
        <w:rPr>
          <w:rFonts w:ascii="Arial" w:hAnsi="Arial" w:cs="Arial"/>
          <w:b/>
          <w:bCs/>
        </w:rPr>
        <w:t xml:space="preserve"> “EL CIATEJ, A.C.” </w:t>
      </w:r>
      <w:r w:rsidRPr="00D264B8">
        <w:rPr>
          <w:rFonts w:ascii="Arial" w:eastAsia="Calibri" w:hAnsi="Arial" w:cs="Arial"/>
        </w:rPr>
        <w:t xml:space="preserve">en el </w:t>
      </w:r>
      <w:r w:rsidR="000D2D4A" w:rsidRPr="000D2D4A">
        <w:rPr>
          <w:rFonts w:ascii="Arial" w:eastAsia="Calibri" w:hAnsi="Arial" w:cs="Arial"/>
          <w:b/>
        </w:rPr>
        <w:t>ANEXO 1 “TÉRMINOS DE REFERENCIA”</w:t>
      </w:r>
      <w:r w:rsidR="000D2D4A">
        <w:rPr>
          <w:rFonts w:ascii="Arial" w:eastAsia="Calibri" w:hAnsi="Arial" w:cs="Arial"/>
          <w:b/>
        </w:rPr>
        <w:t xml:space="preserve">, </w:t>
      </w:r>
      <w:r w:rsidRPr="00341DF6">
        <w:rPr>
          <w:rFonts w:ascii="Arial" w:eastAsia="Calibri" w:hAnsi="Arial" w:cs="Arial"/>
        </w:rPr>
        <w:t>el cual forma parte del presente contrato.</w:t>
      </w:r>
    </w:p>
    <w:p w14:paraId="3B26A91E" w14:textId="77777777" w:rsidR="009D1B19" w:rsidRPr="00D264B8" w:rsidRDefault="009D1B19" w:rsidP="009D1B19">
      <w:pPr>
        <w:ind w:right="51"/>
        <w:jc w:val="both"/>
        <w:rPr>
          <w:rFonts w:ascii="Arial" w:hAnsi="Arial" w:cs="Arial"/>
        </w:rPr>
      </w:pPr>
    </w:p>
    <w:p w14:paraId="5532AA68" w14:textId="68BDA46C" w:rsidR="009D1B19" w:rsidRPr="00D264B8" w:rsidRDefault="009D1B19" w:rsidP="009D1B19">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Pr>
          <w:rFonts w:ascii="Arial" w:eastAsia="Calibri" w:hAnsi="Arial" w:cs="Arial"/>
        </w:rPr>
        <w:t xml:space="preserve"> </w:t>
      </w:r>
      <w:r w:rsidR="000D2D4A" w:rsidRPr="000D2D4A">
        <w:rPr>
          <w:rFonts w:ascii="Arial" w:eastAsia="Calibri" w:hAnsi="Arial" w:cs="Arial"/>
          <w:b/>
        </w:rPr>
        <w:t xml:space="preserve">ANEXO 1 “TÉRMINOS DE REFERENCIA” </w:t>
      </w:r>
      <w:r w:rsidRPr="00D264B8">
        <w:rPr>
          <w:rFonts w:ascii="Arial" w:eastAsia="Calibri" w:hAnsi="Arial" w:cs="Arial"/>
        </w:rPr>
        <w:t xml:space="preserve">y fechas establecidas en el mismo; </w:t>
      </w:r>
    </w:p>
    <w:p w14:paraId="13C02EB3" w14:textId="77777777" w:rsidR="009D1B19" w:rsidRPr="00D264B8" w:rsidRDefault="009D1B19" w:rsidP="009D1B19">
      <w:pPr>
        <w:jc w:val="both"/>
        <w:rPr>
          <w:rFonts w:ascii="Arial" w:eastAsia="Calibri" w:hAnsi="Arial" w:cs="Arial"/>
        </w:rPr>
      </w:pPr>
    </w:p>
    <w:p w14:paraId="4ECC577A" w14:textId="77777777" w:rsidR="009D1B19" w:rsidRPr="00D264B8" w:rsidRDefault="009D1B19" w:rsidP="009D1B19">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“EL PROVEEDOR”</w:t>
      </w:r>
      <w:r w:rsidRPr="00D264B8">
        <w:rPr>
          <w:rFonts w:ascii="Arial" w:eastAsia="Calibri" w:hAnsi="Arial" w:cs="Arial"/>
        </w:rPr>
        <w:t xml:space="preserve"> contará con un plazo de</w:t>
      </w:r>
      <w:r>
        <w:rPr>
          <w:rFonts w:ascii="Arial" w:eastAsia="Calibri" w:hAnsi="Arial" w:cs="Arial"/>
        </w:rPr>
        <w:t xml:space="preserve"> 3 días hábiles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rPr>
        <w:t>“EL CIATEJ, A.C.”</w:t>
      </w:r>
      <w:r w:rsidRPr="00D264B8">
        <w:rPr>
          <w:rFonts w:ascii="Arial" w:eastAsia="Calibri" w:hAnsi="Arial" w:cs="Arial"/>
        </w:rPr>
        <w:t>.</w:t>
      </w:r>
    </w:p>
    <w:p w14:paraId="1044C3FB" w14:textId="77777777" w:rsidR="009D1B19" w:rsidRPr="00D264B8" w:rsidRDefault="009D1B19" w:rsidP="009D1B19">
      <w:pPr>
        <w:ind w:right="51"/>
        <w:jc w:val="both"/>
        <w:rPr>
          <w:rFonts w:ascii="Arial" w:hAnsi="Arial" w:cs="Arial"/>
        </w:rPr>
      </w:pPr>
    </w:p>
    <w:p w14:paraId="391F33CC" w14:textId="087B7854" w:rsidR="009D1B19" w:rsidRPr="00D264B8" w:rsidRDefault="009D1B19" w:rsidP="009D1B19">
      <w:pPr>
        <w:jc w:val="both"/>
        <w:rPr>
          <w:rFonts w:ascii="Arial" w:hAnsi="Arial" w:cs="Arial"/>
          <w:b/>
        </w:rPr>
      </w:pPr>
      <w:r w:rsidRPr="00D264B8">
        <w:rPr>
          <w:rFonts w:ascii="Arial" w:hAnsi="Arial" w:cs="Arial"/>
          <w:b/>
        </w:rPr>
        <w:t>SEXTA. VIGENCIA</w:t>
      </w:r>
      <w:r w:rsidR="00971F27">
        <w:rPr>
          <w:rFonts w:ascii="Arial" w:hAnsi="Arial" w:cs="Arial"/>
          <w:b/>
        </w:rPr>
        <w:t>.</w:t>
      </w:r>
    </w:p>
    <w:p w14:paraId="7D12FB1D" w14:textId="77777777" w:rsidR="009D1B19" w:rsidRPr="00D264B8" w:rsidRDefault="009D1B19" w:rsidP="009D1B19">
      <w:pPr>
        <w:jc w:val="both"/>
        <w:rPr>
          <w:rFonts w:ascii="Arial" w:hAnsi="Arial" w:cs="Arial"/>
          <w:b/>
        </w:rPr>
      </w:pPr>
    </w:p>
    <w:p w14:paraId="63D64C13" w14:textId="77777777" w:rsidR="00341DF6" w:rsidRPr="00341DF6" w:rsidRDefault="009D1B19" w:rsidP="00341DF6">
      <w:pPr>
        <w:jc w:val="both"/>
        <w:rPr>
          <w:rFonts w:ascii="Arial" w:hAnsi="Arial" w:cs="Arial"/>
          <w:b/>
          <w:u w:val="single"/>
        </w:rPr>
      </w:pPr>
      <w:r w:rsidRPr="00D264B8">
        <w:rPr>
          <w:rFonts w:ascii="Arial" w:hAnsi="Arial" w:cs="Arial"/>
          <w:b/>
        </w:rPr>
        <w:t>“LAS PARTES”</w:t>
      </w:r>
      <w:r w:rsidRPr="00D264B8">
        <w:rPr>
          <w:rFonts w:ascii="Arial" w:hAnsi="Arial" w:cs="Arial"/>
        </w:rPr>
        <w:t xml:space="preserve"> convienen en que la vigencia del presente contrato será </w:t>
      </w:r>
      <w:r w:rsidR="00341DF6">
        <w:rPr>
          <w:rFonts w:ascii="Arial" w:hAnsi="Arial" w:cs="Arial"/>
        </w:rPr>
        <w:t>del</w:t>
      </w:r>
      <w:r w:rsidR="00341DF6" w:rsidRPr="00341DF6">
        <w:rPr>
          <w:rFonts w:ascii="Arial" w:hAnsi="Arial" w:cs="Arial"/>
        </w:rPr>
        <w:t xml:space="preserve"> </w:t>
      </w:r>
      <w:r w:rsidR="00341DF6" w:rsidRPr="00341DF6">
        <w:rPr>
          <w:rFonts w:ascii="Arial" w:hAnsi="Arial" w:cs="Arial"/>
          <w:b/>
        </w:rPr>
        <w:t xml:space="preserve">(INCORPORAR FECHA DE INICIO) </w:t>
      </w:r>
      <w:r w:rsidR="00341DF6" w:rsidRPr="00341DF6">
        <w:rPr>
          <w:rFonts w:ascii="Arial" w:hAnsi="Arial" w:cs="Arial"/>
        </w:rPr>
        <w:t xml:space="preserve">al </w:t>
      </w:r>
      <w:r w:rsidR="00341DF6" w:rsidRPr="00341DF6">
        <w:rPr>
          <w:rFonts w:ascii="Arial" w:hAnsi="Arial" w:cs="Arial"/>
          <w:b/>
        </w:rPr>
        <w:t>(INCORPORAR FECHA DE TÉRMINO DEL CONTRATO).</w:t>
      </w:r>
    </w:p>
    <w:p w14:paraId="7D5ACAD2" w14:textId="77777777" w:rsidR="009D1B19" w:rsidRPr="00D264B8" w:rsidRDefault="009D1B19" w:rsidP="009D1B19">
      <w:pPr>
        <w:ind w:right="51"/>
        <w:jc w:val="both"/>
        <w:rPr>
          <w:rFonts w:ascii="Arial" w:hAnsi="Arial" w:cs="Arial"/>
        </w:rPr>
      </w:pPr>
    </w:p>
    <w:p w14:paraId="1F23D852" w14:textId="77777777" w:rsidR="009D1B19" w:rsidRPr="00D264B8" w:rsidRDefault="009D1B19" w:rsidP="009D1B19">
      <w:pPr>
        <w:jc w:val="both"/>
        <w:rPr>
          <w:rFonts w:ascii="Arial" w:hAnsi="Arial" w:cs="Arial"/>
        </w:rPr>
      </w:pPr>
      <w:r w:rsidRPr="00D264B8">
        <w:rPr>
          <w:rFonts w:ascii="Arial" w:hAnsi="Arial" w:cs="Arial"/>
          <w:b/>
        </w:rPr>
        <w:t>SÉPTIMA. MODIFICACIONES DEL CONTRATO.</w:t>
      </w:r>
    </w:p>
    <w:p w14:paraId="3D2E8959" w14:textId="77777777" w:rsidR="009D1B19" w:rsidRPr="00D264B8" w:rsidRDefault="009D1B19" w:rsidP="009D1B19">
      <w:pPr>
        <w:jc w:val="both"/>
        <w:rPr>
          <w:rFonts w:ascii="Arial" w:hAnsi="Arial" w:cs="Arial"/>
        </w:rPr>
      </w:pPr>
    </w:p>
    <w:p w14:paraId="3D57E0B7" w14:textId="77777777" w:rsidR="009D1B19" w:rsidRPr="00D264B8" w:rsidRDefault="009D1B19" w:rsidP="009D1B19">
      <w:pPr>
        <w:jc w:val="both"/>
        <w:rPr>
          <w:rFonts w:ascii="Arial" w:hAnsi="Arial" w:cs="Arial"/>
        </w:rPr>
      </w:pPr>
      <w:r w:rsidRPr="00D264B8">
        <w:rPr>
          <w:rFonts w:ascii="Arial" w:hAnsi="Arial" w:cs="Arial"/>
          <w:b/>
        </w:rPr>
        <w:lastRenderedPageBreak/>
        <w:t>“LAS PARTES”</w:t>
      </w:r>
      <w:r w:rsidRPr="00D264B8">
        <w:rPr>
          <w:rFonts w:ascii="Arial" w:hAnsi="Arial" w:cs="Arial"/>
        </w:rPr>
        <w:t xml:space="preserve"> están de acuerdo que </w:t>
      </w:r>
      <w:r>
        <w:rPr>
          <w:rFonts w:ascii="Arial" w:hAnsi="Arial" w:cs="Arial"/>
        </w:rPr>
        <w:t>el</w:t>
      </w:r>
      <w:r w:rsidRPr="00D264B8">
        <w:rPr>
          <w:rFonts w:ascii="Arial" w:hAnsi="Arial" w:cs="Arial"/>
        </w:rPr>
        <w:t xml:space="preserve"> </w:t>
      </w:r>
      <w:r>
        <w:rPr>
          <w:rFonts w:ascii="Arial" w:hAnsi="Arial" w:cs="Arial"/>
          <w:b/>
          <w:bCs/>
        </w:rPr>
        <w:t xml:space="preserve">“EL CIATEJ, A.C.” </w:t>
      </w:r>
      <w:r w:rsidRPr="00D264B8">
        <w:rPr>
          <w:rFonts w:ascii="Arial" w:hAnsi="Arial" w:cs="Arial"/>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F54ADF6" w14:textId="77777777" w:rsidR="009D1B19" w:rsidRPr="00D264B8" w:rsidRDefault="009D1B19" w:rsidP="009D1B19">
      <w:pPr>
        <w:jc w:val="both"/>
        <w:rPr>
          <w:rFonts w:ascii="Arial" w:hAnsi="Arial" w:cs="Arial"/>
        </w:rPr>
      </w:pPr>
    </w:p>
    <w:p w14:paraId="1EA29C46" w14:textId="77777777" w:rsidR="009D1B19" w:rsidRPr="00D264B8" w:rsidRDefault="009D1B19" w:rsidP="009D1B19">
      <w:pPr>
        <w:jc w:val="both"/>
        <w:rPr>
          <w:rFonts w:ascii="Arial" w:hAnsi="Arial" w:cs="Arial"/>
        </w:rPr>
      </w:pPr>
      <w:r>
        <w:rPr>
          <w:rFonts w:ascii="Arial" w:hAnsi="Arial" w:cs="Arial"/>
          <w:b/>
          <w:bCs/>
        </w:rPr>
        <w:t>“EL CIATEJ, A.C.”,</w:t>
      </w:r>
      <w:r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r w:rsidRPr="00D264B8">
        <w:rPr>
          <w:rFonts w:ascii="Arial" w:hAnsi="Arial" w:cs="Arial"/>
        </w:rPr>
        <w:t>.</w:t>
      </w:r>
    </w:p>
    <w:p w14:paraId="5F51DE1A" w14:textId="77777777" w:rsidR="009D1B19" w:rsidRPr="00D264B8" w:rsidRDefault="009D1B19" w:rsidP="009D1B19">
      <w:pPr>
        <w:jc w:val="both"/>
        <w:rPr>
          <w:rFonts w:ascii="Arial" w:hAnsi="Arial" w:cs="Arial"/>
        </w:rPr>
      </w:pPr>
    </w:p>
    <w:p w14:paraId="62C27FE2" w14:textId="77777777" w:rsidR="009D1B19" w:rsidRPr="00D264B8" w:rsidRDefault="009D1B19" w:rsidP="009D1B19">
      <w:pPr>
        <w:jc w:val="both"/>
        <w:rPr>
          <w:rFonts w:ascii="Arial" w:hAnsi="Arial" w:cs="Arial"/>
        </w:rPr>
      </w:pPr>
      <w:r w:rsidRPr="00D264B8">
        <w:rPr>
          <w:rFonts w:ascii="Arial" w:hAnsi="Arial" w:cs="Arial"/>
        </w:rPr>
        <w:t xml:space="preserve">De presentarse caso fortuito o fuerza mayor, o por causas atribuibles a </w:t>
      </w:r>
      <w:r>
        <w:rPr>
          <w:rFonts w:ascii="Arial" w:hAnsi="Arial" w:cs="Arial"/>
          <w:b/>
          <w:bCs/>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14:paraId="5AB0E548" w14:textId="77777777" w:rsidR="009D1B19" w:rsidRPr="00D264B8" w:rsidRDefault="009D1B19" w:rsidP="009D1B19">
      <w:pPr>
        <w:jc w:val="both"/>
        <w:rPr>
          <w:rFonts w:ascii="Arial" w:hAnsi="Arial" w:cs="Arial"/>
        </w:rPr>
      </w:pPr>
    </w:p>
    <w:p w14:paraId="4F58CF60" w14:textId="77777777" w:rsidR="009D1B19" w:rsidRPr="00D264B8" w:rsidRDefault="009D1B19" w:rsidP="009D1B19">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14:paraId="1D187603" w14:textId="77777777" w:rsidR="009D1B19" w:rsidRPr="00D264B8" w:rsidRDefault="009D1B19" w:rsidP="009D1B19">
      <w:pPr>
        <w:jc w:val="both"/>
        <w:rPr>
          <w:rFonts w:ascii="Arial" w:hAnsi="Arial" w:cs="Arial"/>
        </w:rPr>
      </w:pPr>
    </w:p>
    <w:p w14:paraId="4E74064A"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sidRPr="00D264B8">
        <w:rPr>
          <w:rFonts w:ascii="Arial" w:hAnsi="Arial" w:cs="Arial"/>
        </w:rPr>
        <w:t xml:space="preserve">que lo haya hecho, o quien lo sustituya o esté facultado para ello, para lo cual </w:t>
      </w:r>
      <w:r>
        <w:rPr>
          <w:rFonts w:ascii="Arial" w:hAnsi="Arial" w:cs="Arial"/>
          <w:b/>
          <w:bCs/>
        </w:rPr>
        <w:t>“EL PROVEEDOR”</w:t>
      </w:r>
      <w:r w:rsidRPr="00D264B8">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4221D5F" w14:textId="77777777" w:rsidR="009D1B19" w:rsidRPr="00D264B8" w:rsidRDefault="009D1B19" w:rsidP="009D1B19">
      <w:pPr>
        <w:ind w:right="51"/>
        <w:jc w:val="both"/>
        <w:rPr>
          <w:rFonts w:ascii="Arial" w:hAnsi="Arial" w:cs="Arial"/>
        </w:rPr>
      </w:pPr>
    </w:p>
    <w:p w14:paraId="3BCDB335" w14:textId="77777777" w:rsidR="009D1B19" w:rsidRPr="00D264B8" w:rsidRDefault="009D1B19" w:rsidP="009D1B19">
      <w:pPr>
        <w:ind w:right="51"/>
        <w:jc w:val="both"/>
        <w:rPr>
          <w:rFonts w:ascii="Arial" w:hAnsi="Arial" w:cs="Arial"/>
          <w:bCs/>
        </w:rPr>
      </w:pPr>
      <w:r>
        <w:rPr>
          <w:rFonts w:ascii="Arial" w:hAnsi="Arial" w:cs="Arial"/>
          <w:b/>
          <w:bCs/>
        </w:rPr>
        <w:t xml:space="preserve"> “EL CIATEJ, A.C.” </w:t>
      </w:r>
      <w:r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65F5B990" w14:textId="77777777" w:rsidR="009D1B19" w:rsidRPr="00D264B8" w:rsidRDefault="009D1B19" w:rsidP="009D1B19">
      <w:pPr>
        <w:ind w:right="51"/>
        <w:jc w:val="both"/>
        <w:rPr>
          <w:rFonts w:ascii="Arial" w:hAnsi="Arial" w:cs="Arial"/>
        </w:rPr>
      </w:pPr>
    </w:p>
    <w:p w14:paraId="1EDCAE18" w14:textId="4F2CE5DF" w:rsidR="009D1B19" w:rsidRPr="00D264B8" w:rsidRDefault="009D1B19" w:rsidP="009D1B19">
      <w:pPr>
        <w:jc w:val="both"/>
        <w:rPr>
          <w:rFonts w:ascii="Arial" w:hAnsi="Arial" w:cs="Arial"/>
          <w:b/>
        </w:rPr>
      </w:pPr>
      <w:r w:rsidRPr="00D264B8">
        <w:rPr>
          <w:rFonts w:ascii="Arial" w:hAnsi="Arial" w:cs="Arial"/>
          <w:b/>
        </w:rPr>
        <w:t>OCTAVA. GARANTÍA DE LOS SERVICIOS</w:t>
      </w:r>
      <w:r w:rsidR="00971F27">
        <w:rPr>
          <w:rFonts w:ascii="Arial" w:hAnsi="Arial" w:cs="Arial"/>
          <w:b/>
        </w:rPr>
        <w:t>.</w:t>
      </w:r>
    </w:p>
    <w:p w14:paraId="130F8DF6" w14:textId="77777777" w:rsidR="009D1B19" w:rsidRPr="00D264B8" w:rsidRDefault="009D1B19" w:rsidP="009D1B19">
      <w:pPr>
        <w:jc w:val="both"/>
        <w:rPr>
          <w:rFonts w:ascii="Arial" w:hAnsi="Arial" w:cs="Arial"/>
        </w:rPr>
      </w:pPr>
    </w:p>
    <w:p w14:paraId="4C106DB4" w14:textId="18AE1C3E" w:rsidR="00895097" w:rsidRPr="00E94EFA" w:rsidRDefault="00560147" w:rsidP="009D1B19">
      <w:pPr>
        <w:ind w:right="51"/>
        <w:jc w:val="both"/>
        <w:rPr>
          <w:rFonts w:ascii="Arial" w:hAnsi="Arial" w:cs="Arial"/>
          <w:sz w:val="18"/>
        </w:rPr>
      </w:pPr>
      <w:r w:rsidRPr="00431F99">
        <w:rPr>
          <w:rFonts w:ascii="Arial" w:hAnsi="Arial" w:cs="Arial"/>
          <w:lang w:eastAsia="es-MX"/>
        </w:rPr>
        <w:t>INSTRUCCIÓN:</w:t>
      </w:r>
      <w:r>
        <w:rPr>
          <w:rFonts w:ascii="Arial" w:hAnsi="Arial" w:cs="Arial"/>
          <w:lang w:eastAsia="es-MX"/>
        </w:rPr>
        <w:t xml:space="preserve"> </w:t>
      </w:r>
      <w:r w:rsidR="00895097" w:rsidRPr="00E94EFA">
        <w:rPr>
          <w:rFonts w:ascii="Arial" w:hAnsi="Arial" w:cs="Arial"/>
          <w:szCs w:val="22"/>
        </w:rPr>
        <w:t xml:space="preserve">EN CASO DE </w:t>
      </w:r>
      <w:r w:rsidR="00895097">
        <w:rPr>
          <w:rFonts w:ascii="Arial" w:hAnsi="Arial" w:cs="Arial"/>
          <w:szCs w:val="22"/>
        </w:rPr>
        <w:t xml:space="preserve">QUE </w:t>
      </w:r>
      <w:r w:rsidR="00895097" w:rsidRPr="00E94EFA">
        <w:rPr>
          <w:rFonts w:ascii="Arial" w:hAnsi="Arial" w:cs="Arial"/>
          <w:szCs w:val="22"/>
        </w:rPr>
        <w:t>NO SE REQUIERA GARANTÍA SOBRE LA CALIDAD DEL SERVICIO, AÑADIR LO SIGUIENTE</w:t>
      </w:r>
      <w:r w:rsidR="00895097">
        <w:rPr>
          <w:rFonts w:ascii="Arial" w:hAnsi="Arial" w:cs="Arial"/>
          <w:sz w:val="18"/>
        </w:rPr>
        <w:t>.</w:t>
      </w:r>
    </w:p>
    <w:p w14:paraId="7E9DA0F6" w14:textId="77777777" w:rsidR="009D1B19" w:rsidRPr="00D264B8" w:rsidRDefault="009D1B19" w:rsidP="009D1B19">
      <w:pPr>
        <w:jc w:val="both"/>
        <w:rPr>
          <w:rFonts w:ascii="Arial" w:hAnsi="Arial" w:cs="Arial"/>
        </w:rPr>
      </w:pPr>
    </w:p>
    <w:p w14:paraId="0035066A" w14:textId="77777777" w:rsidR="009D1B19" w:rsidRPr="00D264B8" w:rsidRDefault="009D1B19" w:rsidP="009D1B19">
      <w:pPr>
        <w:jc w:val="both"/>
        <w:rPr>
          <w:rFonts w:ascii="Arial" w:hAnsi="Arial" w:cs="Arial"/>
        </w:rPr>
      </w:pPr>
      <w:r w:rsidRPr="00D264B8">
        <w:rPr>
          <w:rFonts w:ascii="Arial" w:hAnsi="Arial" w:cs="Arial"/>
        </w:rPr>
        <w:t xml:space="preserve">Para la prestación de los servicios materia del presente contrato, no se requiere que </w:t>
      </w:r>
      <w:r>
        <w:rPr>
          <w:rFonts w:ascii="Arial" w:hAnsi="Arial" w:cs="Arial"/>
          <w:b/>
          <w:bCs/>
        </w:rPr>
        <w:t>“EL PROVEEDOR”</w:t>
      </w:r>
      <w:r w:rsidRPr="00D264B8">
        <w:rPr>
          <w:rFonts w:ascii="Arial" w:hAnsi="Arial" w:cs="Arial"/>
        </w:rPr>
        <w:t xml:space="preserve"> presente una garantía por la calidad de los servicios contratados.</w:t>
      </w:r>
    </w:p>
    <w:p w14:paraId="0D43CC87" w14:textId="77777777" w:rsidR="009D1B19" w:rsidRPr="00D264B8" w:rsidRDefault="009D1B19" w:rsidP="009D1B19">
      <w:pPr>
        <w:jc w:val="both"/>
        <w:rPr>
          <w:rFonts w:ascii="Arial" w:hAnsi="Arial" w:cs="Arial"/>
        </w:rPr>
      </w:pPr>
    </w:p>
    <w:p w14:paraId="7D0A1D79" w14:textId="06299D57"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EN CASO DE SELECCIONAR GARANTÍA SOBRE LA CALIDAD DE LOS SERVICIOS, MOSTRAR LO SIGUIENTE.</w:t>
      </w:r>
    </w:p>
    <w:p w14:paraId="0819AFA6" w14:textId="77777777" w:rsidR="009D1B19" w:rsidRPr="00D264B8" w:rsidRDefault="009D1B19" w:rsidP="009D1B19">
      <w:pPr>
        <w:jc w:val="both"/>
        <w:rPr>
          <w:rFonts w:ascii="Arial" w:hAnsi="Arial" w:cs="Arial"/>
        </w:rPr>
      </w:pPr>
    </w:p>
    <w:p w14:paraId="5C7431DE" w14:textId="7B9E11FB"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se obliga con </w:t>
      </w:r>
      <w:r>
        <w:rPr>
          <w:rFonts w:ascii="Arial" w:hAnsi="Arial" w:cs="Arial"/>
          <w:b/>
          <w:bCs/>
        </w:rPr>
        <w:t xml:space="preserve">“EL CIATEJ, A.C.” </w:t>
      </w:r>
      <w:r w:rsidRPr="00D264B8">
        <w:rPr>
          <w:rFonts w:ascii="Arial" w:hAnsi="Arial" w:cs="Arial"/>
        </w:rPr>
        <w:t xml:space="preserve">a entregar al inicio de la prestación del servicio, una garantía por la calidad de los servicios prestados, por </w:t>
      </w:r>
      <w:r w:rsidRPr="00EB5694">
        <w:rPr>
          <w:rFonts w:ascii="Arial" w:hAnsi="Arial" w:cs="Arial"/>
          <w:b/>
        </w:rPr>
        <w:t>(</w:t>
      </w:r>
      <w:r w:rsidR="00A31505" w:rsidRPr="00EB5694">
        <w:rPr>
          <w:rFonts w:ascii="Arial" w:hAnsi="Arial" w:cs="Arial"/>
          <w:b/>
        </w:rPr>
        <w:t>INCORPORAR</w:t>
      </w:r>
      <w:r w:rsidRPr="00EB5694">
        <w:rPr>
          <w:rFonts w:ascii="Arial" w:hAnsi="Arial" w:cs="Arial"/>
          <w:b/>
        </w:rPr>
        <w:t xml:space="preserve"> NUMERO DE MESES)</w:t>
      </w:r>
      <w:r w:rsidRPr="00EB5694">
        <w:rPr>
          <w:rFonts w:ascii="Arial" w:hAnsi="Arial" w:cs="Arial"/>
        </w:rPr>
        <w:t xml:space="preserve"> </w:t>
      </w:r>
      <w:r w:rsidRPr="00D264B8">
        <w:rPr>
          <w:rFonts w:ascii="Arial" w:hAnsi="Arial" w:cs="Arial"/>
        </w:rPr>
        <w:t>meses, la cual se constituirá (indicar la forma de garantizarla), pudiendo ser mediante la póliza de garantía, en términos de los artículos 77 y 78 de la Ley Federal de Protección al Consumidor.</w:t>
      </w:r>
    </w:p>
    <w:p w14:paraId="70AA052F" w14:textId="77777777" w:rsidR="009D1B19" w:rsidRPr="00D264B8" w:rsidRDefault="009D1B19" w:rsidP="009D1B19">
      <w:pPr>
        <w:ind w:right="51"/>
        <w:jc w:val="both"/>
        <w:rPr>
          <w:rFonts w:ascii="Arial" w:hAnsi="Arial" w:cs="Arial"/>
        </w:rPr>
      </w:pPr>
    </w:p>
    <w:p w14:paraId="4595DFB9" w14:textId="7A24CDFB" w:rsidR="009D1B19" w:rsidRDefault="009D1B19" w:rsidP="009D1B19">
      <w:pPr>
        <w:ind w:right="51"/>
        <w:jc w:val="both"/>
        <w:rPr>
          <w:rFonts w:ascii="Arial" w:hAnsi="Arial" w:cs="Arial"/>
          <w:b/>
        </w:rPr>
      </w:pPr>
      <w:r w:rsidRPr="00D264B8">
        <w:rPr>
          <w:rFonts w:ascii="Arial" w:hAnsi="Arial" w:cs="Arial"/>
          <w:b/>
        </w:rPr>
        <w:t>NOVENA. GARANTÍA(S)</w:t>
      </w:r>
      <w:r w:rsidR="00971F27">
        <w:rPr>
          <w:rFonts w:ascii="Arial" w:hAnsi="Arial" w:cs="Arial"/>
          <w:b/>
        </w:rPr>
        <w:t>.</w:t>
      </w:r>
    </w:p>
    <w:p w14:paraId="79F17E4D" w14:textId="77777777" w:rsidR="00560147" w:rsidRDefault="00560147" w:rsidP="009D1B19">
      <w:pPr>
        <w:ind w:right="51"/>
        <w:jc w:val="both"/>
        <w:rPr>
          <w:rFonts w:ascii="Arial" w:hAnsi="Arial" w:cs="Arial"/>
          <w:b/>
        </w:rPr>
      </w:pPr>
    </w:p>
    <w:p w14:paraId="24134BDB" w14:textId="04B3B876" w:rsidR="00971F27" w:rsidRPr="00971F27" w:rsidRDefault="00560147" w:rsidP="009D1B19">
      <w:pPr>
        <w:ind w:right="51"/>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971F27" w:rsidRPr="00971F27">
        <w:rPr>
          <w:rFonts w:ascii="Arial" w:hAnsi="Arial" w:cs="Arial"/>
          <w:szCs w:val="22"/>
        </w:rPr>
        <w:t>EN CASO DE OTORGAR ANTICIPO, AÑADIR LO SIGUIENTE</w:t>
      </w:r>
      <w:r>
        <w:rPr>
          <w:rFonts w:ascii="Arial" w:hAnsi="Arial" w:cs="Arial"/>
          <w:szCs w:val="22"/>
        </w:rPr>
        <w:t>.</w:t>
      </w:r>
    </w:p>
    <w:p w14:paraId="21B49B98" w14:textId="77777777" w:rsidR="009D1B19" w:rsidRPr="00971F27" w:rsidRDefault="009D1B19" w:rsidP="009D1B19">
      <w:pPr>
        <w:ind w:right="51"/>
        <w:jc w:val="both"/>
        <w:rPr>
          <w:rFonts w:ascii="Arial" w:hAnsi="Arial" w:cs="Arial"/>
          <w:sz w:val="18"/>
        </w:rPr>
      </w:pPr>
    </w:p>
    <w:p w14:paraId="28C01E08" w14:textId="77777777" w:rsidR="00BA1219" w:rsidRPr="00971F27" w:rsidRDefault="00BA1219" w:rsidP="00457E58">
      <w:pPr>
        <w:pStyle w:val="Prrafodelista"/>
        <w:numPr>
          <w:ilvl w:val="0"/>
          <w:numId w:val="56"/>
        </w:numPr>
        <w:ind w:right="51"/>
        <w:jc w:val="both"/>
        <w:rPr>
          <w:rFonts w:ascii="Arial" w:hAnsi="Arial" w:cs="Arial"/>
          <w:b/>
          <w:sz w:val="20"/>
        </w:rPr>
      </w:pPr>
      <w:bookmarkStart w:id="93" w:name="_Hlk140736223"/>
      <w:r w:rsidRPr="00971F27">
        <w:rPr>
          <w:rFonts w:ascii="Arial" w:hAnsi="Arial" w:cs="Arial"/>
          <w:b/>
          <w:sz w:val="20"/>
        </w:rPr>
        <w:t>GARANTIA DE ANTICIPO</w:t>
      </w:r>
    </w:p>
    <w:p w14:paraId="6D4CD4FF" w14:textId="77777777" w:rsidR="00BA1219" w:rsidRPr="00971F27" w:rsidRDefault="00BA1219" w:rsidP="00BA1219">
      <w:pPr>
        <w:pStyle w:val="Prrafodelista"/>
        <w:ind w:left="720" w:right="51"/>
        <w:jc w:val="both"/>
        <w:rPr>
          <w:rFonts w:ascii="Arial" w:hAnsi="Arial" w:cs="Arial"/>
          <w:sz w:val="20"/>
        </w:rPr>
      </w:pPr>
    </w:p>
    <w:p w14:paraId="37942E67" w14:textId="0D2590F2" w:rsidR="00BA1219" w:rsidRPr="00971F27" w:rsidRDefault="00BA1219" w:rsidP="00BA1219">
      <w:pPr>
        <w:ind w:right="51"/>
        <w:jc w:val="both"/>
        <w:rPr>
          <w:rFonts w:ascii="Arial" w:hAnsi="Arial" w:cs="Arial"/>
          <w:szCs w:val="22"/>
        </w:rPr>
      </w:pPr>
      <w:r w:rsidRPr="00971F27">
        <w:rPr>
          <w:rFonts w:ascii="Arial" w:hAnsi="Arial" w:cs="Arial"/>
          <w:b/>
          <w:szCs w:val="22"/>
        </w:rPr>
        <w:lastRenderedPageBreak/>
        <w:t>“EL PROVEEDOR”</w:t>
      </w:r>
      <w:r w:rsidRPr="00971F27">
        <w:rPr>
          <w:rFonts w:ascii="Arial" w:hAnsi="Arial" w:cs="Arial"/>
          <w:szCs w:val="22"/>
        </w:rPr>
        <w:t xml:space="preserve"> entregará a</w:t>
      </w:r>
      <w:r w:rsidRPr="00971F27">
        <w:rPr>
          <w:rFonts w:ascii="Arial" w:hAnsi="Arial" w:cs="Arial"/>
          <w:b/>
          <w:szCs w:val="22"/>
        </w:rPr>
        <w:t xml:space="preserve"> “</w:t>
      </w:r>
      <w:r w:rsidR="00A31505">
        <w:rPr>
          <w:rFonts w:ascii="Arial" w:hAnsi="Arial" w:cs="Arial"/>
          <w:b/>
          <w:szCs w:val="22"/>
        </w:rPr>
        <w:t>EL CIATEJ, A.C.</w:t>
      </w:r>
      <w:r w:rsidRPr="00971F27">
        <w:rPr>
          <w:rFonts w:ascii="Arial" w:hAnsi="Arial" w:cs="Arial"/>
          <w:b/>
          <w:szCs w:val="22"/>
        </w:rPr>
        <w:t>”</w:t>
      </w:r>
      <w:r w:rsidRPr="00971F27">
        <w:rPr>
          <w:rFonts w:ascii="Arial" w:hAnsi="Arial" w:cs="Arial"/>
          <w:szCs w:val="22"/>
        </w:rPr>
        <w:t>, previamente a la entrega del anticipo una garantía constituida por la totalidad del monto del(os) anticipo(s) recibido(s).</w:t>
      </w:r>
    </w:p>
    <w:p w14:paraId="4AC4F152" w14:textId="77777777" w:rsidR="00BA1219" w:rsidRPr="00971F27" w:rsidRDefault="00BA1219" w:rsidP="00BA1219">
      <w:pPr>
        <w:ind w:right="51"/>
        <w:jc w:val="both"/>
        <w:rPr>
          <w:rFonts w:ascii="Arial" w:hAnsi="Arial" w:cs="Arial"/>
          <w:szCs w:val="22"/>
        </w:rPr>
      </w:pPr>
    </w:p>
    <w:p w14:paraId="006AB0B5" w14:textId="77777777" w:rsidR="00BA1219" w:rsidRPr="00971F27" w:rsidRDefault="00BA1219" w:rsidP="00BA1219">
      <w:pPr>
        <w:pStyle w:val="Texto0"/>
        <w:spacing w:after="0" w:line="240" w:lineRule="auto"/>
        <w:ind w:firstLine="0"/>
        <w:rPr>
          <w:sz w:val="20"/>
        </w:rPr>
      </w:pPr>
      <w:r w:rsidRPr="00971F27">
        <w:rPr>
          <w:sz w:val="20"/>
          <w:lang w:val="es-MX"/>
        </w:rPr>
        <w:t xml:space="preserve">El otorgamiento de anticipo, deberá garantizarse en los términos de los artículos 48, de la </w:t>
      </w:r>
      <w:r w:rsidRPr="00971F27">
        <w:rPr>
          <w:b/>
          <w:sz w:val="20"/>
          <w:lang w:val="es-MX"/>
        </w:rPr>
        <w:t xml:space="preserve">“LAASSP”; </w:t>
      </w:r>
      <w:r w:rsidRPr="00971F27">
        <w:rPr>
          <w:sz w:val="20"/>
          <w:lang w:val="es-MX"/>
        </w:rPr>
        <w:t>81, párrafo primero y fracción V, de su Reglamento.</w:t>
      </w:r>
      <w:r w:rsidRPr="00971F27">
        <w:rPr>
          <w:sz w:val="20"/>
        </w:rPr>
        <w:t xml:space="preserve"> </w:t>
      </w:r>
    </w:p>
    <w:p w14:paraId="1809C209" w14:textId="77777777" w:rsidR="00BA1219" w:rsidRPr="00971F27" w:rsidRDefault="00BA1219" w:rsidP="00BA1219">
      <w:pPr>
        <w:ind w:right="51"/>
        <w:jc w:val="both"/>
        <w:rPr>
          <w:rFonts w:ascii="Arial" w:hAnsi="Arial" w:cs="Arial"/>
          <w:szCs w:val="22"/>
        </w:rPr>
      </w:pPr>
    </w:p>
    <w:p w14:paraId="4965822D" w14:textId="77777777" w:rsidR="00BA1219" w:rsidRPr="00971F27" w:rsidRDefault="00BA1219" w:rsidP="00BA1219">
      <w:pPr>
        <w:ind w:right="51"/>
        <w:jc w:val="both"/>
        <w:rPr>
          <w:rFonts w:ascii="Arial" w:hAnsi="Arial" w:cs="Arial"/>
          <w:szCs w:val="22"/>
        </w:rPr>
      </w:pPr>
      <w:r w:rsidRPr="00971F27">
        <w:rPr>
          <w:rFonts w:ascii="Arial" w:hAnsi="Arial" w:cs="Arial"/>
          <w:szCs w:val="22"/>
        </w:rPr>
        <w:t>Si las disposiciones jurídicas aplicables lo permiten, la entrega de la garantía de anticipo podrá realizarse de manera electrónica.</w:t>
      </w:r>
    </w:p>
    <w:p w14:paraId="563FD273" w14:textId="77777777" w:rsidR="00BA1219" w:rsidRPr="00971F27" w:rsidRDefault="00BA1219" w:rsidP="00BA1219">
      <w:pPr>
        <w:ind w:right="51"/>
        <w:jc w:val="both"/>
        <w:rPr>
          <w:rFonts w:ascii="Arial" w:hAnsi="Arial" w:cs="Arial"/>
          <w:szCs w:val="22"/>
        </w:rPr>
      </w:pPr>
    </w:p>
    <w:p w14:paraId="69795CB1" w14:textId="77777777" w:rsidR="00BA1219" w:rsidRPr="00971F27" w:rsidRDefault="00BA1219" w:rsidP="00BA1219">
      <w:pPr>
        <w:pStyle w:val="Texto0"/>
        <w:spacing w:after="0" w:line="240" w:lineRule="auto"/>
        <w:ind w:firstLine="0"/>
        <w:rPr>
          <w:sz w:val="20"/>
        </w:rPr>
      </w:pPr>
      <w:r w:rsidRPr="00971F27">
        <w:rPr>
          <w:sz w:val="20"/>
        </w:rPr>
        <w:t xml:space="preserve">Una vez amortizado el cien por ciento del anticipo, el servidor público facultado por </w:t>
      </w:r>
      <w:r w:rsidRPr="00971F27">
        <w:rPr>
          <w:b/>
          <w:sz w:val="20"/>
        </w:rPr>
        <w:t>“LA DEPENDENCIA O ENTIDAD”</w:t>
      </w:r>
      <w:r w:rsidRPr="00971F27">
        <w:rPr>
          <w:sz w:val="20"/>
        </w:rPr>
        <w:t xml:space="preserve"> procederá inmediatamente a extender la constancia de cumplimiento de dicha obligación contractual y dará inicio a los trámites para la cancelación de la garantía, lo que comunicará a </w:t>
      </w:r>
      <w:r w:rsidRPr="00971F27">
        <w:rPr>
          <w:b/>
          <w:sz w:val="20"/>
        </w:rPr>
        <w:t>“EL PROVEEDOR”.</w:t>
      </w:r>
    </w:p>
    <w:p w14:paraId="61E02431" w14:textId="77777777" w:rsidR="00BA1219" w:rsidRPr="005B0EB8" w:rsidRDefault="00BA1219" w:rsidP="00BA1219">
      <w:pPr>
        <w:ind w:right="51"/>
        <w:jc w:val="both"/>
        <w:rPr>
          <w:rFonts w:ascii="Arial" w:hAnsi="Arial" w:cs="Arial"/>
          <w:sz w:val="22"/>
          <w:szCs w:val="22"/>
        </w:rPr>
      </w:pPr>
    </w:p>
    <w:p w14:paraId="6ED951ED" w14:textId="1F6C761A" w:rsidR="00BA1219" w:rsidRPr="00971F27" w:rsidRDefault="00560147" w:rsidP="00BA1219">
      <w:pPr>
        <w:autoSpaceDE w:val="0"/>
        <w:autoSpaceDN w:val="0"/>
        <w:adjustRightInd w:val="0"/>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BA1219" w:rsidRPr="00971F27">
        <w:rPr>
          <w:rFonts w:ascii="Arial" w:hAnsi="Arial" w:cs="Arial"/>
          <w:szCs w:val="22"/>
        </w:rPr>
        <w:t>EN CASO DE QUE PROCEDA LA CONSTITUCIÓN DE LA GARANTÍA DE CUMPLIMIENTO DEL CONTRATO INCORPORAR LO SIGUIENTE</w:t>
      </w:r>
      <w:r>
        <w:rPr>
          <w:rFonts w:ascii="Arial" w:hAnsi="Arial" w:cs="Arial"/>
          <w:szCs w:val="22"/>
        </w:rPr>
        <w:t>.</w:t>
      </w:r>
    </w:p>
    <w:bookmarkEnd w:id="93"/>
    <w:p w14:paraId="4E2A06DD" w14:textId="77777777" w:rsidR="00BA1219" w:rsidRPr="00BA1219" w:rsidRDefault="00BA1219" w:rsidP="00BA1219">
      <w:pPr>
        <w:tabs>
          <w:tab w:val="left" w:pos="0"/>
        </w:tabs>
        <w:suppressAutoHyphens/>
        <w:jc w:val="both"/>
        <w:rPr>
          <w:rFonts w:ascii="Arial" w:hAnsi="Arial" w:cs="Arial"/>
        </w:rPr>
      </w:pPr>
    </w:p>
    <w:p w14:paraId="28C1D276" w14:textId="7E9C5306" w:rsidR="009D1B19" w:rsidRPr="00D264B8" w:rsidRDefault="009D1B19" w:rsidP="00457E58">
      <w:pPr>
        <w:numPr>
          <w:ilvl w:val="0"/>
          <w:numId w:val="56"/>
        </w:numPr>
        <w:tabs>
          <w:tab w:val="left" w:pos="0"/>
        </w:tabs>
        <w:suppressAutoHyphens/>
        <w:jc w:val="both"/>
        <w:rPr>
          <w:rFonts w:ascii="Arial" w:hAnsi="Arial" w:cs="Arial"/>
        </w:rPr>
      </w:pPr>
      <w:r w:rsidRPr="00D264B8">
        <w:rPr>
          <w:rFonts w:ascii="Arial" w:hAnsi="Arial" w:cs="Arial"/>
          <w:b/>
        </w:rPr>
        <w:t>CUMPLIMIENTO DEL CONTRATO.</w:t>
      </w:r>
    </w:p>
    <w:p w14:paraId="1F1FE3CD" w14:textId="77777777" w:rsidR="009D1B19" w:rsidRPr="00D264B8" w:rsidRDefault="009D1B19" w:rsidP="009D1B19">
      <w:pPr>
        <w:tabs>
          <w:tab w:val="left" w:pos="0"/>
        </w:tabs>
        <w:suppressAutoHyphens/>
        <w:jc w:val="both"/>
        <w:rPr>
          <w:rFonts w:ascii="Arial" w:hAnsi="Arial" w:cs="Arial"/>
        </w:rPr>
      </w:pPr>
    </w:p>
    <w:p w14:paraId="3E9CD628" w14:textId="24B41111" w:rsidR="00A31505" w:rsidRDefault="009D1B19" w:rsidP="009D1B19">
      <w:pPr>
        <w:jc w:val="both"/>
        <w:rPr>
          <w:rFonts w:ascii="Arial" w:hAnsi="Arial" w:cs="Arial"/>
        </w:rPr>
      </w:pPr>
      <w:r w:rsidRPr="00D264B8">
        <w:rPr>
          <w:rFonts w:ascii="Arial" w:hAnsi="Arial" w:cs="Arial"/>
        </w:rPr>
        <w:t xml:space="preserve">Conforme a los artículos 48, fracción II, 49, fracción I, de la </w:t>
      </w:r>
      <w:r w:rsidRPr="00D264B8">
        <w:rPr>
          <w:rFonts w:ascii="Arial" w:hAnsi="Arial" w:cs="Arial"/>
          <w:b/>
        </w:rPr>
        <w:t>“LAASSP”;</w:t>
      </w:r>
      <w:r w:rsidRPr="00D264B8">
        <w:rPr>
          <w:rFonts w:ascii="Arial" w:hAnsi="Arial" w:cs="Arial"/>
        </w:rPr>
        <w:t xml:space="preserve"> 85, fracción III, y 103 de su Reglamento; y 166 de la Ley de Instituciones de Seguros y de Fianzas, </w:t>
      </w:r>
      <w:r>
        <w:rPr>
          <w:rFonts w:ascii="Arial" w:hAnsi="Arial" w:cs="Arial"/>
          <w:b/>
          <w:bCs/>
        </w:rPr>
        <w:t>“EL PROVEEDOR”</w:t>
      </w:r>
      <w:r w:rsidRPr="00D264B8">
        <w:rPr>
          <w:rFonts w:ascii="Arial" w:hAnsi="Arial" w:cs="Arial"/>
          <w:b/>
        </w:rPr>
        <w:t xml:space="preserve"> </w:t>
      </w:r>
      <w:r w:rsidRPr="00D264B8">
        <w:rPr>
          <w:rFonts w:ascii="Arial" w:hAnsi="Arial" w:cs="Arial"/>
        </w:rPr>
        <w:t>se obliga a constituir una garantía indivisible por el cumplimiento fiel y exacto de todas las obligaciones derivadas de este contrato; mediante fianza expedida por compañía afianzadora mexicana autorizada por la Comisión Nacional de Seguros y de Fianzas, a favor de</w:t>
      </w:r>
      <w:r>
        <w:rPr>
          <w:rFonts w:ascii="Arial" w:hAnsi="Arial" w:cs="Arial"/>
        </w:rPr>
        <w:t>l</w:t>
      </w:r>
      <w:r w:rsidRPr="00D264B8">
        <w:rPr>
          <w:rFonts w:ascii="Arial" w:hAnsi="Arial" w:cs="Arial"/>
        </w:rPr>
        <w:t xml:space="preserve"> </w:t>
      </w:r>
      <w:r>
        <w:rPr>
          <w:rFonts w:ascii="Arial" w:hAnsi="Arial" w:cs="Arial"/>
          <w:b/>
          <w:bCs/>
        </w:rPr>
        <w:t>CENTRO DE INVES</w:t>
      </w:r>
      <w:r w:rsidR="00EE6A6A">
        <w:rPr>
          <w:rFonts w:ascii="Arial" w:hAnsi="Arial" w:cs="Arial"/>
          <w:b/>
          <w:bCs/>
        </w:rPr>
        <w:t>T</w:t>
      </w:r>
      <w:r>
        <w:rPr>
          <w:rFonts w:ascii="Arial" w:hAnsi="Arial" w:cs="Arial"/>
          <w:b/>
          <w:bCs/>
        </w:rPr>
        <w:t>IGACIÓN Y ASISTENCIA EN TECNOLOGÍA Y DISEÑO DEL ESTADO DE JALISCO, A.C.</w:t>
      </w:r>
      <w:r w:rsidRPr="00D264B8">
        <w:rPr>
          <w:rFonts w:ascii="Arial" w:hAnsi="Arial" w:cs="Arial"/>
        </w:rPr>
        <w:t xml:space="preserve">, por un importe equivalente al </w:t>
      </w:r>
      <w:r>
        <w:rPr>
          <w:rFonts w:ascii="Arial" w:hAnsi="Arial" w:cs="Arial"/>
          <w:b/>
          <w:bCs/>
        </w:rPr>
        <w:t xml:space="preserve">10% </w:t>
      </w:r>
      <w:r w:rsidRPr="00D264B8">
        <w:rPr>
          <w:rFonts w:ascii="Arial" w:hAnsi="Arial" w:cs="Arial"/>
        </w:rPr>
        <w:t xml:space="preserve">del monto total del contrato, sin incluir </w:t>
      </w:r>
      <w:r w:rsidR="00A31505">
        <w:rPr>
          <w:rFonts w:ascii="Arial" w:hAnsi="Arial" w:cs="Arial"/>
        </w:rPr>
        <w:t>el IVA</w:t>
      </w:r>
      <w:r w:rsidRPr="00D264B8">
        <w:rPr>
          <w:rFonts w:ascii="Arial" w:hAnsi="Arial" w:cs="Arial"/>
        </w:rPr>
        <w:t xml:space="preserve">. </w:t>
      </w:r>
    </w:p>
    <w:p w14:paraId="57FDA503" w14:textId="77777777" w:rsidR="00A31505" w:rsidRDefault="00A31505" w:rsidP="009D1B19">
      <w:pPr>
        <w:jc w:val="both"/>
        <w:rPr>
          <w:rFonts w:ascii="Arial" w:hAnsi="Arial" w:cs="Arial"/>
          <w:bCs/>
        </w:rPr>
      </w:pPr>
    </w:p>
    <w:p w14:paraId="25730531" w14:textId="21D087FC" w:rsidR="009D1B19" w:rsidRPr="00D264B8" w:rsidRDefault="009D1B19" w:rsidP="009D1B19">
      <w:pPr>
        <w:jc w:val="both"/>
        <w:rPr>
          <w:rFonts w:ascii="Arial" w:hAnsi="Arial" w:cs="Arial"/>
        </w:rPr>
      </w:pPr>
      <w:r w:rsidRPr="00D264B8">
        <w:rPr>
          <w:rFonts w:ascii="Arial" w:hAnsi="Arial" w:cs="Arial"/>
          <w:bCs/>
        </w:rPr>
        <w:t>Dicha fianza deberá ser entregada a</w:t>
      </w:r>
      <w:r w:rsidRPr="00D264B8">
        <w:rPr>
          <w:rFonts w:ascii="Arial" w:hAnsi="Arial" w:cs="Arial"/>
        </w:rPr>
        <w:t xml:space="preserve"> </w:t>
      </w:r>
      <w:r>
        <w:rPr>
          <w:rFonts w:ascii="Arial" w:hAnsi="Arial" w:cs="Arial"/>
          <w:b/>
          <w:bCs/>
        </w:rPr>
        <w:t>“EL CIATEJ, A.C.”,</w:t>
      </w:r>
      <w:r w:rsidRPr="00D264B8">
        <w:rPr>
          <w:rFonts w:ascii="Arial" w:hAnsi="Arial" w:cs="Arial"/>
        </w:rPr>
        <w:t xml:space="preserve"> a más tardar dentro de los 10 (diez) días naturales posteriores a la firma del presente contrato.</w:t>
      </w:r>
    </w:p>
    <w:p w14:paraId="489AFAD9" w14:textId="77777777" w:rsidR="009D1B19" w:rsidRPr="00D264B8" w:rsidRDefault="009D1B19" w:rsidP="009D1B19">
      <w:pPr>
        <w:jc w:val="both"/>
        <w:rPr>
          <w:rFonts w:ascii="Arial" w:hAnsi="Arial" w:cs="Arial"/>
        </w:rPr>
      </w:pPr>
    </w:p>
    <w:p w14:paraId="283DAF03" w14:textId="344A2AD4" w:rsidR="009D1B19" w:rsidRPr="00D264B8" w:rsidRDefault="009D1B19" w:rsidP="009D1B19">
      <w:pPr>
        <w:jc w:val="both"/>
        <w:rPr>
          <w:rFonts w:ascii="Arial" w:hAnsi="Arial" w:cs="Arial"/>
        </w:rPr>
      </w:pPr>
      <w:r w:rsidRPr="00D264B8">
        <w:rPr>
          <w:rFonts w:ascii="Arial" w:hAnsi="Arial" w:cs="Arial"/>
        </w:rPr>
        <w:t>Si las disposiciones jurídicas aplicables lo permiten, la entrega de la garantía de cumplimiento se podrá realizar de manera electrónica.</w:t>
      </w:r>
    </w:p>
    <w:p w14:paraId="5F011274" w14:textId="77777777" w:rsidR="009D1B19" w:rsidRPr="00D264B8" w:rsidRDefault="009D1B19" w:rsidP="009D1B19">
      <w:pPr>
        <w:ind w:right="51"/>
        <w:jc w:val="both"/>
        <w:rPr>
          <w:rFonts w:ascii="Arial" w:hAnsi="Arial" w:cs="Arial"/>
        </w:rPr>
      </w:pPr>
    </w:p>
    <w:p w14:paraId="472DCA66" w14:textId="77777777" w:rsidR="009D1B19" w:rsidRPr="00D264B8" w:rsidRDefault="009D1B19" w:rsidP="009D1B19">
      <w:pPr>
        <w:jc w:val="both"/>
        <w:rPr>
          <w:rFonts w:ascii="Arial" w:hAnsi="Arial" w:cs="Arial"/>
          <w:bCs/>
        </w:rPr>
      </w:pPr>
      <w:r w:rsidRPr="00D264B8">
        <w:rPr>
          <w:rFonts w:ascii="Arial" w:hAnsi="Arial" w:cs="Arial"/>
          <w:bCs/>
        </w:rPr>
        <w:t xml:space="preserve">En caso de que </w:t>
      </w:r>
      <w:r>
        <w:rPr>
          <w:rFonts w:ascii="Arial" w:hAnsi="Arial" w:cs="Arial"/>
          <w:b/>
          <w:bCs/>
        </w:rPr>
        <w:t>“EL PROVEEDOR”</w:t>
      </w:r>
      <w:r w:rsidRPr="00D264B8">
        <w:rPr>
          <w:rFonts w:ascii="Arial" w:hAnsi="Arial" w:cs="Arial"/>
          <w:bCs/>
        </w:rPr>
        <w:t xml:space="preserve"> incumpla con la entrega de la garantía en el plazo establecido, </w:t>
      </w:r>
      <w:r>
        <w:rPr>
          <w:rFonts w:ascii="Arial" w:hAnsi="Arial" w:cs="Arial"/>
          <w:b/>
          <w:bCs/>
        </w:rPr>
        <w:t xml:space="preserve">“EL CIATEJ, A.C.” </w:t>
      </w:r>
      <w:r w:rsidRPr="00D264B8">
        <w:rPr>
          <w:rFonts w:ascii="Arial" w:hAnsi="Arial" w:cs="Arial"/>
          <w:bCs/>
        </w:rPr>
        <w:t>podrá rescindir el contrato y dará vista al Órgano Interno de Control para que proceda en el ámbito de sus facultades.</w:t>
      </w:r>
    </w:p>
    <w:p w14:paraId="42BA983A" w14:textId="77777777" w:rsidR="009D1B19" w:rsidRPr="00D264B8" w:rsidRDefault="009D1B19" w:rsidP="009D1B19">
      <w:pPr>
        <w:jc w:val="both"/>
        <w:rPr>
          <w:rFonts w:ascii="Arial" w:hAnsi="Arial" w:cs="Arial"/>
          <w:bCs/>
        </w:rPr>
      </w:pPr>
    </w:p>
    <w:p w14:paraId="0B6EB580" w14:textId="77777777" w:rsidR="009D1B19" w:rsidRPr="00D264B8" w:rsidRDefault="009D1B19" w:rsidP="009D1B19">
      <w:pPr>
        <w:jc w:val="both"/>
        <w:rPr>
          <w:rFonts w:ascii="Arial" w:hAnsi="Arial" w:cs="Arial"/>
          <w:bCs/>
        </w:rPr>
      </w:pPr>
      <w:r w:rsidRPr="00D264B8">
        <w:rPr>
          <w:rFonts w:ascii="Arial" w:hAnsi="Arial" w:cs="Arial"/>
          <w:bCs/>
        </w:rPr>
        <w:t xml:space="preserve">La garantía de cumplimiento no será considerada como una limitante de responsabilidad de </w:t>
      </w:r>
      <w:r>
        <w:rPr>
          <w:rFonts w:ascii="Arial" w:hAnsi="Arial" w:cs="Arial"/>
          <w:b/>
          <w:bCs/>
        </w:rPr>
        <w:t>“EL PROVEEDOR”</w:t>
      </w:r>
      <w:r w:rsidRPr="00D264B8">
        <w:rPr>
          <w:rFonts w:ascii="Arial" w:hAnsi="Arial" w:cs="Arial"/>
          <w:bCs/>
        </w:rPr>
        <w:t xml:space="preserve">, derivada de sus obligaciones y garantías estipuladas en el presente instrumento jurídico, y no impedirá que </w:t>
      </w:r>
      <w:r>
        <w:rPr>
          <w:rFonts w:ascii="Arial" w:hAnsi="Arial" w:cs="Arial"/>
          <w:b/>
          <w:bCs/>
        </w:rPr>
        <w:t xml:space="preserve">“EL CIATEJ, A.C.” </w:t>
      </w:r>
      <w:r w:rsidRPr="00D264B8">
        <w:rPr>
          <w:rFonts w:ascii="Arial" w:hAnsi="Arial" w:cs="Arial"/>
          <w:bCs/>
        </w:rPr>
        <w:t>reclame la indemnización por cualquier incumplimiento que pueda exceder el valor de la garantía de cumplimiento.</w:t>
      </w:r>
    </w:p>
    <w:p w14:paraId="3135AD78" w14:textId="77777777" w:rsidR="009D1B19" w:rsidRPr="00D264B8" w:rsidRDefault="009D1B19" w:rsidP="009D1B19">
      <w:pPr>
        <w:jc w:val="both"/>
        <w:rPr>
          <w:rFonts w:ascii="Arial" w:hAnsi="Arial" w:cs="Arial"/>
          <w:bCs/>
        </w:rPr>
      </w:pPr>
    </w:p>
    <w:p w14:paraId="734C9062" w14:textId="77777777" w:rsidR="009D1B19" w:rsidRPr="00D264B8" w:rsidRDefault="009D1B19" w:rsidP="009D1B19">
      <w:pPr>
        <w:suppressAutoHyphens/>
        <w:jc w:val="both"/>
        <w:rPr>
          <w:rFonts w:ascii="Arial" w:hAnsi="Arial" w:cs="Arial"/>
        </w:rPr>
      </w:pPr>
      <w:r w:rsidRPr="00D264B8">
        <w:rPr>
          <w:rFonts w:ascii="Arial" w:hAnsi="Arial" w:cs="Arial"/>
        </w:rPr>
        <w:t xml:space="preserve">En caso de incremento al monto del presente instrumento jurídico o modificación al plazo, </w:t>
      </w:r>
      <w:r>
        <w:rPr>
          <w:rFonts w:ascii="Arial" w:hAnsi="Arial" w:cs="Arial"/>
          <w:b/>
          <w:bCs/>
        </w:rPr>
        <w:t>“EL PROVEEDOR”</w:t>
      </w:r>
      <w:r w:rsidRPr="00D264B8">
        <w:rPr>
          <w:rFonts w:ascii="Arial" w:hAnsi="Arial" w:cs="Arial"/>
        </w:rPr>
        <w:t xml:space="preserve"> se obliga a entregar a </w:t>
      </w:r>
      <w:r>
        <w:rPr>
          <w:rFonts w:ascii="Arial" w:hAnsi="Arial" w:cs="Arial"/>
          <w:b/>
          <w:bCs/>
        </w:rPr>
        <w:t>“EL CIATEJ, A.C.”,</w:t>
      </w:r>
      <w:r w:rsidRPr="00D264B8">
        <w:rPr>
          <w:rFonts w:ascii="Arial" w:hAnsi="Arial" w:cs="Arial"/>
        </w:rPr>
        <w:t xml:space="preserve"> dentro de los 10 (diez días) naturales siguientes a la formalización del mismo, de conformidad con el último párrafo del artículo 91, del Reglamento de la </w:t>
      </w:r>
      <w:r w:rsidRPr="00D264B8">
        <w:rPr>
          <w:rFonts w:ascii="Arial" w:hAnsi="Arial" w:cs="Arial"/>
          <w:b/>
        </w:rPr>
        <w:t>“LAASSP”</w:t>
      </w:r>
      <w:r w:rsidRPr="00D264B8">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4DE99A54" w14:textId="77777777" w:rsidR="009D1B19" w:rsidRPr="00D264B8" w:rsidRDefault="009D1B19" w:rsidP="009D1B19">
      <w:pPr>
        <w:suppressAutoHyphens/>
        <w:jc w:val="both"/>
        <w:rPr>
          <w:rFonts w:ascii="Arial" w:hAnsi="Arial" w:cs="Arial"/>
        </w:rPr>
      </w:pPr>
    </w:p>
    <w:p w14:paraId="15D26F3F" w14:textId="0158A898" w:rsidR="009D1B19" w:rsidRDefault="009D1B19" w:rsidP="009D1B19">
      <w:pPr>
        <w:jc w:val="both"/>
        <w:rPr>
          <w:rFonts w:ascii="Arial" w:hAnsi="Arial" w:cs="Arial"/>
          <w:b/>
          <w:lang w:val="es-ES" w:eastAsia="es-MX"/>
        </w:rPr>
      </w:pPr>
      <w:r w:rsidRPr="00D264B8">
        <w:rPr>
          <w:rFonts w:ascii="Arial" w:hAnsi="Arial" w:cs="Arial"/>
          <w:lang w:val="es-ES" w:eastAsia="es-MX"/>
        </w:rPr>
        <w:t xml:space="preserve">Una vez cumplidas las obligaciones a satisfacción, el servidor público facultado por </w:t>
      </w:r>
      <w:r>
        <w:rPr>
          <w:rFonts w:ascii="Arial" w:hAnsi="Arial" w:cs="Arial"/>
          <w:b/>
          <w:bCs/>
          <w:lang w:val="es-ES" w:eastAsia="es-MX"/>
        </w:rPr>
        <w:t xml:space="preserve">“EL CIATEJ, A.C.” </w:t>
      </w:r>
      <w:r w:rsidRPr="00D264B8">
        <w:rPr>
          <w:rFonts w:ascii="Arial" w:hAnsi="Arial" w:cs="Arial"/>
          <w:lang w:val="es-ES" w:eastAsia="es-MX"/>
        </w:rPr>
        <w:t xml:space="preserve">procederá inmediatamente a extender la constancia de cumplimiento de las obligaciones </w:t>
      </w:r>
      <w:r w:rsidRPr="00D264B8">
        <w:rPr>
          <w:rFonts w:ascii="Arial" w:hAnsi="Arial" w:cs="Arial"/>
          <w:lang w:val="es-ES" w:eastAsia="es-MX"/>
        </w:rPr>
        <w:lastRenderedPageBreak/>
        <w:t xml:space="preserve">contractuales y dará inicio a los trámites para la cancelación de las garantías de anticipo y cumplimiento del contrato, lo que comunicará a </w:t>
      </w:r>
      <w:r>
        <w:rPr>
          <w:rFonts w:ascii="Arial" w:hAnsi="Arial" w:cs="Arial"/>
          <w:b/>
          <w:bCs/>
          <w:lang w:val="es-ES" w:eastAsia="es-MX"/>
        </w:rPr>
        <w:t>“EL PROVEEDOR”</w:t>
      </w:r>
      <w:r w:rsidRPr="00D264B8">
        <w:rPr>
          <w:rFonts w:ascii="Arial" w:hAnsi="Arial" w:cs="Arial"/>
          <w:b/>
          <w:lang w:val="es-ES" w:eastAsia="es-MX"/>
        </w:rPr>
        <w:t>.</w:t>
      </w:r>
    </w:p>
    <w:p w14:paraId="41486E04" w14:textId="12B15C09" w:rsidR="00431F99" w:rsidRDefault="00431F99" w:rsidP="009D1B19">
      <w:pPr>
        <w:jc w:val="both"/>
        <w:rPr>
          <w:rFonts w:ascii="Arial" w:hAnsi="Arial" w:cs="Arial"/>
          <w:b/>
          <w:lang w:val="es-ES" w:eastAsia="es-MX"/>
        </w:rPr>
      </w:pPr>
    </w:p>
    <w:p w14:paraId="39247646" w14:textId="1EFB781F" w:rsidR="00431F99" w:rsidRPr="00431F99" w:rsidRDefault="00431F99" w:rsidP="009D1B19">
      <w:pPr>
        <w:jc w:val="both"/>
        <w:rPr>
          <w:rFonts w:ascii="Arial" w:hAnsi="Arial" w:cs="Arial"/>
          <w:lang w:eastAsia="es-MX"/>
        </w:rPr>
      </w:pPr>
      <w:bookmarkStart w:id="94" w:name="_Hlk151730108"/>
      <w:r w:rsidRPr="00431F99">
        <w:rPr>
          <w:rFonts w:ascii="Arial" w:hAnsi="Arial" w:cs="Arial"/>
          <w:lang w:eastAsia="es-MX"/>
        </w:rPr>
        <w:t>INSTRUCCIÓN:</w:t>
      </w:r>
      <w:r w:rsidR="00560147">
        <w:rPr>
          <w:rFonts w:ascii="Arial" w:hAnsi="Arial" w:cs="Arial"/>
          <w:lang w:eastAsia="es-MX"/>
        </w:rPr>
        <w:t xml:space="preserve"> </w:t>
      </w:r>
      <w:bookmarkEnd w:id="94"/>
      <w:r w:rsidRPr="00431F99">
        <w:rPr>
          <w:rFonts w:ascii="Arial" w:hAnsi="Arial" w:cs="Arial"/>
          <w:lang w:eastAsia="es-MX"/>
        </w:rPr>
        <w:t>CUANDO LA GARANTÍA DE ANTICIPO, CUMPLIMIENTO O VICIOS OCULTOS SE PRESENTE A TRAVÉS DE UNA FIANZA, SE DEBERÁN OBSERVAR LOS MODELOS DE PÓLIZA DE</w:t>
      </w:r>
      <w:r w:rsidRPr="00431F99">
        <w:rPr>
          <w:rFonts w:ascii="Arial" w:hAnsi="Arial" w:cs="Arial"/>
          <w:bCs/>
          <w:lang w:eastAsia="es-MX"/>
        </w:rPr>
        <w:t xml:space="preserve"> FIANZAS CONSTITUIDAS COMO GARANTÍA EN LAS CONTRATACIONES PÚBLICAS REALIZADAS AL AMPARO DE LA LEY DE ADQUISICIONES, ARRENDAMIENTOS Y SERVICIOS DEL SECTOR PÚBLICO Y LA LEY DE OBRAS PÚBLICAS Y SERVICIOS RELACIONADOS CON LAS MISMAS, </w:t>
      </w:r>
      <w:r w:rsidRPr="00431F99">
        <w:rPr>
          <w:rFonts w:ascii="Arial" w:hAnsi="Arial" w:cs="Arial"/>
          <w:lang w:eastAsia="es-MX"/>
        </w:rPr>
        <w:t>APROBADOS EN LAS DISPOSICIONES DE CARÁCTER GENERAL PUBLICADAS EN EL DIARIO OFICIAL DE LA FEDERACIÓN, EL 15 DE ABRIL DE 2022, QUE SE ENCUENTRA DISPONIBLE EN COMPRANET.</w:t>
      </w:r>
    </w:p>
    <w:p w14:paraId="4502787D" w14:textId="77777777" w:rsidR="009D1B19" w:rsidRPr="00D264B8" w:rsidRDefault="009D1B19" w:rsidP="009D1B19">
      <w:pPr>
        <w:jc w:val="both"/>
        <w:rPr>
          <w:rFonts w:ascii="Arial" w:hAnsi="Arial" w:cs="Arial"/>
          <w:b/>
          <w:lang w:val="es-ES" w:eastAsia="es-MX"/>
        </w:rPr>
      </w:pPr>
    </w:p>
    <w:p w14:paraId="0AD51A85" w14:textId="77777777" w:rsidR="009D1B19" w:rsidRPr="00D264B8" w:rsidRDefault="009D1B19" w:rsidP="009D1B19">
      <w:pPr>
        <w:tabs>
          <w:tab w:val="left" w:pos="2520"/>
        </w:tabs>
        <w:jc w:val="both"/>
        <w:rPr>
          <w:rFonts w:ascii="Arial" w:hAnsi="Arial" w:cs="Arial"/>
          <w:b/>
        </w:rPr>
      </w:pPr>
      <w:r w:rsidRPr="00D264B8">
        <w:rPr>
          <w:rFonts w:ascii="Arial" w:hAnsi="Arial" w:cs="Arial"/>
          <w:b/>
        </w:rPr>
        <w:t xml:space="preserve">DÉCIMA. OBLIGACIONES DE </w:t>
      </w:r>
      <w:r>
        <w:rPr>
          <w:rFonts w:ascii="Arial" w:hAnsi="Arial" w:cs="Arial"/>
          <w:b/>
          <w:bCs/>
        </w:rPr>
        <w:t>“EL PROVEEDOR”</w:t>
      </w:r>
      <w:r w:rsidRPr="00D264B8">
        <w:rPr>
          <w:rFonts w:ascii="Arial" w:hAnsi="Arial" w:cs="Arial"/>
          <w:b/>
        </w:rPr>
        <w:t>.</w:t>
      </w:r>
    </w:p>
    <w:p w14:paraId="2C672241" w14:textId="5DCC9E37" w:rsidR="009D1B19" w:rsidRDefault="009D1B19" w:rsidP="009D1B19">
      <w:pPr>
        <w:ind w:right="-1"/>
        <w:jc w:val="both"/>
        <w:rPr>
          <w:rFonts w:ascii="Arial" w:hAnsi="Arial" w:cs="Arial"/>
        </w:rPr>
      </w:pPr>
    </w:p>
    <w:p w14:paraId="0DDE80AC" w14:textId="5648EEF6" w:rsidR="001F5782" w:rsidRDefault="001F5782" w:rsidP="009D1B19">
      <w:pPr>
        <w:ind w:right="-1"/>
        <w:jc w:val="both"/>
        <w:rPr>
          <w:rFonts w:ascii="Arial" w:hAnsi="Arial" w:cs="Arial"/>
        </w:rPr>
      </w:pPr>
      <w:r w:rsidRPr="001F5782">
        <w:rPr>
          <w:rFonts w:ascii="Arial" w:hAnsi="Arial" w:cs="Arial"/>
          <w:b/>
        </w:rPr>
        <w:t>“EL PROVEEDOR”</w:t>
      </w:r>
      <w:r>
        <w:rPr>
          <w:rFonts w:ascii="Arial" w:hAnsi="Arial" w:cs="Arial"/>
        </w:rPr>
        <w:t xml:space="preserve"> se obliga a:</w:t>
      </w:r>
    </w:p>
    <w:p w14:paraId="470435BF" w14:textId="77777777" w:rsidR="001F5782" w:rsidRPr="00D264B8" w:rsidRDefault="001F5782" w:rsidP="009D1B19">
      <w:pPr>
        <w:ind w:right="-1"/>
        <w:jc w:val="both"/>
        <w:rPr>
          <w:rFonts w:ascii="Arial" w:hAnsi="Arial" w:cs="Arial"/>
        </w:rPr>
      </w:pPr>
    </w:p>
    <w:p w14:paraId="0B99EB76" w14:textId="77777777" w:rsidR="009D1B19" w:rsidRPr="00D264B8" w:rsidRDefault="009D1B19" w:rsidP="00457E58">
      <w:pPr>
        <w:numPr>
          <w:ilvl w:val="0"/>
          <w:numId w:val="53"/>
        </w:numPr>
        <w:jc w:val="both"/>
        <w:rPr>
          <w:rFonts w:ascii="Arial" w:hAnsi="Arial" w:cs="Arial"/>
        </w:rPr>
      </w:pPr>
      <w:r w:rsidRPr="00D264B8">
        <w:rPr>
          <w:rFonts w:ascii="Arial" w:hAnsi="Arial" w:cs="Arial"/>
        </w:rPr>
        <w:t>Prestar los servicios en las fechas o plazos y lugares establecidos conforme a lo pactado en el presente contrato y anexos respectivos.</w:t>
      </w:r>
    </w:p>
    <w:p w14:paraId="2AEACB29" w14:textId="77777777" w:rsidR="009D1B19" w:rsidRPr="00D264B8" w:rsidRDefault="009D1B19" w:rsidP="00457E58">
      <w:pPr>
        <w:numPr>
          <w:ilvl w:val="0"/>
          <w:numId w:val="53"/>
        </w:numPr>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14:paraId="0C80ADB4" w14:textId="7F2B3B82" w:rsidR="009D1B19" w:rsidRPr="00D264B8" w:rsidRDefault="009D1B19" w:rsidP="00457E58">
      <w:pPr>
        <w:numPr>
          <w:ilvl w:val="0"/>
          <w:numId w:val="53"/>
        </w:numPr>
        <w:jc w:val="both"/>
        <w:rPr>
          <w:rFonts w:ascii="Arial" w:hAnsi="Arial" w:cs="Arial"/>
        </w:rPr>
      </w:pPr>
      <w:r w:rsidRPr="00D264B8">
        <w:rPr>
          <w:rFonts w:ascii="Arial" w:hAnsi="Arial" w:cs="Arial"/>
        </w:rPr>
        <w:t xml:space="preserve">Asumir la responsabilidad de cualquier daño que llegue a ocasionar a </w:t>
      </w:r>
      <w:r>
        <w:rPr>
          <w:rFonts w:ascii="Arial" w:hAnsi="Arial" w:cs="Arial"/>
          <w:b/>
          <w:bCs/>
        </w:rPr>
        <w:t xml:space="preserve">“EL CIATEJ, A.C.” </w:t>
      </w:r>
      <w:r w:rsidRPr="00D264B8">
        <w:rPr>
          <w:rFonts w:ascii="Arial" w:hAnsi="Arial" w:cs="Arial"/>
        </w:rPr>
        <w:t>o a terceros con motivo de la ejecución y cumplimiento del presente contrato.</w:t>
      </w:r>
    </w:p>
    <w:p w14:paraId="3F9482A5" w14:textId="77777777" w:rsidR="009D1B19" w:rsidRPr="00D264B8" w:rsidRDefault="009D1B19" w:rsidP="00457E58">
      <w:pPr>
        <w:numPr>
          <w:ilvl w:val="0"/>
          <w:numId w:val="53"/>
        </w:numPr>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14:paraId="3F64CCE2" w14:textId="77777777" w:rsidR="009D1B19" w:rsidRPr="00D264B8" w:rsidRDefault="009D1B19" w:rsidP="009D1B19">
      <w:pPr>
        <w:ind w:left="786"/>
        <w:jc w:val="both"/>
        <w:rPr>
          <w:rFonts w:ascii="Arial" w:hAnsi="Arial" w:cs="Arial"/>
        </w:rPr>
      </w:pPr>
    </w:p>
    <w:p w14:paraId="1914C4E2" w14:textId="50E18FA9" w:rsidR="009D1B19" w:rsidRDefault="009D1B19" w:rsidP="009D1B19">
      <w:pPr>
        <w:ind w:right="51"/>
        <w:jc w:val="both"/>
        <w:rPr>
          <w:rFonts w:ascii="Arial" w:hAnsi="Arial" w:cs="Arial"/>
          <w:b/>
        </w:rPr>
      </w:pPr>
      <w:r w:rsidRPr="00D264B8">
        <w:rPr>
          <w:rFonts w:ascii="Arial" w:hAnsi="Arial" w:cs="Arial"/>
          <w:b/>
        </w:rPr>
        <w:t>DÉCIMA PRIMERA. OBLIGACIONES DE “EL CIATEJ, A.C.”</w:t>
      </w:r>
    </w:p>
    <w:p w14:paraId="78513210" w14:textId="5DFA90B0" w:rsidR="001F5782" w:rsidRDefault="001F5782" w:rsidP="009D1B19">
      <w:pPr>
        <w:ind w:right="51"/>
        <w:jc w:val="both"/>
        <w:rPr>
          <w:rFonts w:ascii="Arial" w:hAnsi="Arial" w:cs="Arial"/>
          <w:b/>
        </w:rPr>
      </w:pPr>
    </w:p>
    <w:p w14:paraId="708D99F5" w14:textId="148AF669" w:rsidR="001F5782" w:rsidRPr="00D264B8" w:rsidRDefault="001F5782" w:rsidP="009D1B19">
      <w:pPr>
        <w:ind w:right="51"/>
        <w:jc w:val="both"/>
        <w:rPr>
          <w:rFonts w:ascii="Arial" w:hAnsi="Arial" w:cs="Arial"/>
          <w:b/>
        </w:rPr>
      </w:pPr>
      <w:r>
        <w:rPr>
          <w:rFonts w:ascii="Arial" w:hAnsi="Arial" w:cs="Arial"/>
          <w:b/>
        </w:rPr>
        <w:t xml:space="preserve">“EL CIATEJ, A.C.” </w:t>
      </w:r>
      <w:r w:rsidRPr="001F5782">
        <w:rPr>
          <w:rFonts w:ascii="Arial" w:hAnsi="Arial" w:cs="Arial"/>
        </w:rPr>
        <w:t>se obliga a:</w:t>
      </w:r>
    </w:p>
    <w:p w14:paraId="4CD1D037" w14:textId="77777777" w:rsidR="009D1B19" w:rsidRPr="00D264B8" w:rsidRDefault="009D1B19" w:rsidP="009D1B19">
      <w:pPr>
        <w:ind w:right="51"/>
        <w:jc w:val="both"/>
        <w:rPr>
          <w:rFonts w:ascii="Arial" w:hAnsi="Arial" w:cs="Arial"/>
        </w:rPr>
      </w:pPr>
    </w:p>
    <w:p w14:paraId="282DBE13" w14:textId="77777777" w:rsidR="009D1B19" w:rsidRPr="00D264B8" w:rsidRDefault="009D1B19" w:rsidP="00457E58">
      <w:pPr>
        <w:numPr>
          <w:ilvl w:val="0"/>
          <w:numId w:val="55"/>
        </w:numPr>
        <w:ind w:right="51"/>
        <w:jc w:val="both"/>
        <w:rPr>
          <w:rFonts w:ascii="Arial" w:hAnsi="Arial" w:cs="Arial"/>
        </w:rPr>
      </w:pPr>
      <w:r w:rsidRPr="00D264B8">
        <w:rPr>
          <w:rFonts w:ascii="Arial" w:hAnsi="Arial" w:cs="Arial"/>
        </w:rPr>
        <w:t xml:space="preserve">Otorgar todas las facilidades necesarias, a efecto de que </w:t>
      </w:r>
      <w:r>
        <w:rPr>
          <w:rFonts w:ascii="Arial" w:hAnsi="Arial" w:cs="Arial"/>
          <w:b/>
          <w:bCs/>
        </w:rPr>
        <w:t>“EL PROVEEDOR”</w:t>
      </w:r>
      <w:r w:rsidRPr="00D264B8">
        <w:rPr>
          <w:rFonts w:ascii="Arial" w:hAnsi="Arial" w:cs="Arial"/>
        </w:rPr>
        <w:t xml:space="preserve"> lleve a cabo en los términos convenidos la prestación de los servicios objeto del contrato.</w:t>
      </w:r>
    </w:p>
    <w:p w14:paraId="7DE1AE8C" w14:textId="77777777" w:rsidR="009D1B19" w:rsidRPr="00D264B8" w:rsidRDefault="009D1B19" w:rsidP="009D1B19">
      <w:pPr>
        <w:ind w:left="720" w:right="51"/>
        <w:jc w:val="both"/>
        <w:rPr>
          <w:rFonts w:ascii="Arial" w:hAnsi="Arial" w:cs="Arial"/>
        </w:rPr>
      </w:pPr>
    </w:p>
    <w:p w14:paraId="55F23448" w14:textId="77777777" w:rsidR="009D1B19" w:rsidRPr="00D264B8" w:rsidRDefault="009D1B19" w:rsidP="00457E58">
      <w:pPr>
        <w:numPr>
          <w:ilvl w:val="0"/>
          <w:numId w:val="55"/>
        </w:numPr>
        <w:ind w:right="51"/>
        <w:jc w:val="both"/>
        <w:rPr>
          <w:rFonts w:ascii="Arial" w:hAnsi="Arial" w:cs="Arial"/>
        </w:rPr>
      </w:pPr>
      <w:r w:rsidRPr="00D264B8">
        <w:rPr>
          <w:rFonts w:ascii="Arial" w:hAnsi="Arial" w:cs="Arial"/>
        </w:rPr>
        <w:t>Realizar el pago correspondiente en tiempo y forma.</w:t>
      </w:r>
    </w:p>
    <w:p w14:paraId="54CAFD69" w14:textId="77777777" w:rsidR="009D1B19" w:rsidRPr="00D264B8" w:rsidRDefault="009D1B19" w:rsidP="009D1B19">
      <w:pPr>
        <w:rPr>
          <w:rFonts w:ascii="Arial" w:hAnsi="Arial" w:cs="Arial"/>
        </w:rPr>
      </w:pPr>
    </w:p>
    <w:p w14:paraId="0A689A09" w14:textId="77777777" w:rsidR="009D1B19" w:rsidRDefault="009D1B19" w:rsidP="00457E58">
      <w:pPr>
        <w:numPr>
          <w:ilvl w:val="0"/>
          <w:numId w:val="55"/>
        </w:numPr>
        <w:ind w:right="51"/>
        <w:jc w:val="both"/>
        <w:rPr>
          <w:rFonts w:ascii="Arial" w:hAnsi="Arial" w:cs="Arial"/>
        </w:rPr>
      </w:pPr>
      <w:r w:rsidRPr="00D264B8">
        <w:rPr>
          <w:rFonts w:ascii="Arial" w:hAnsi="Arial" w:cs="Arial"/>
        </w:rPr>
        <w:t xml:space="preserve">Extender a </w:t>
      </w:r>
      <w:r>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52EF9F43" w14:textId="77777777" w:rsidR="009D1B19" w:rsidRPr="00D264B8" w:rsidRDefault="009D1B19" w:rsidP="00971F27">
      <w:pPr>
        <w:ind w:right="51"/>
        <w:jc w:val="both"/>
        <w:rPr>
          <w:rFonts w:ascii="Arial" w:hAnsi="Arial" w:cs="Arial"/>
        </w:rPr>
      </w:pPr>
    </w:p>
    <w:p w14:paraId="4DBDAFB8" w14:textId="45E8ACA3" w:rsidR="009D1B19" w:rsidRPr="00D264B8" w:rsidRDefault="009D1B19" w:rsidP="009D1B19">
      <w:pPr>
        <w:tabs>
          <w:tab w:val="left" w:pos="2160"/>
        </w:tabs>
        <w:jc w:val="both"/>
        <w:rPr>
          <w:rFonts w:ascii="Arial" w:hAnsi="Arial" w:cs="Arial"/>
          <w:b/>
          <w:lang w:eastAsia="es-MX"/>
        </w:rPr>
      </w:pPr>
      <w:r w:rsidRPr="00D264B8">
        <w:rPr>
          <w:rFonts w:ascii="Arial" w:hAnsi="Arial" w:cs="Arial"/>
          <w:b/>
        </w:rPr>
        <w:t>DÉCIMA SEGUNDA</w:t>
      </w:r>
      <w:r w:rsidRPr="00D264B8">
        <w:rPr>
          <w:rFonts w:ascii="Arial" w:hAnsi="Arial" w:cs="Arial"/>
          <w:b/>
          <w:lang w:eastAsia="es-MX"/>
        </w:rPr>
        <w:t>. ADMINISTRACIÓN, VERIFICACIÓN, SUPERVISIÓN Y ACEPTACIÓN DE LOS SERVICIOS</w:t>
      </w:r>
      <w:r w:rsidR="00971F27">
        <w:rPr>
          <w:rFonts w:ascii="Arial" w:hAnsi="Arial" w:cs="Arial"/>
          <w:b/>
          <w:lang w:eastAsia="es-MX"/>
        </w:rPr>
        <w:t>.</w:t>
      </w:r>
    </w:p>
    <w:p w14:paraId="010B12A5" w14:textId="77777777" w:rsidR="009D1B19" w:rsidRPr="00D264B8" w:rsidRDefault="009D1B19" w:rsidP="009D1B19">
      <w:pPr>
        <w:tabs>
          <w:tab w:val="left" w:pos="2160"/>
        </w:tabs>
        <w:jc w:val="both"/>
        <w:rPr>
          <w:rFonts w:ascii="Arial" w:hAnsi="Arial" w:cs="Arial"/>
        </w:rPr>
      </w:pPr>
    </w:p>
    <w:p w14:paraId="20D6ED87" w14:textId="47D74A66" w:rsidR="009D1B19" w:rsidRPr="00D264B8" w:rsidRDefault="009D1B19" w:rsidP="009D1B19">
      <w:pPr>
        <w:tabs>
          <w:tab w:val="left" w:pos="2340"/>
        </w:tabs>
        <w:jc w:val="both"/>
        <w:rPr>
          <w:rFonts w:ascii="Arial" w:hAnsi="Arial" w:cs="Arial"/>
        </w:rPr>
      </w:pPr>
      <w:r>
        <w:rPr>
          <w:rFonts w:ascii="Arial" w:hAnsi="Arial" w:cs="Arial"/>
          <w:b/>
          <w:bCs/>
        </w:rPr>
        <w:t xml:space="preserve"> “EL CIATEJ, A.C.” </w:t>
      </w:r>
      <w:r w:rsidR="001F5782" w:rsidRPr="001F5782">
        <w:rPr>
          <w:rFonts w:ascii="Arial" w:hAnsi="Arial" w:cs="Arial"/>
        </w:rPr>
        <w:t xml:space="preserve">designa como Administrador(es) del presente contrato a </w:t>
      </w:r>
      <w:r w:rsidR="001F5782" w:rsidRPr="00EB5694">
        <w:rPr>
          <w:rFonts w:ascii="Arial" w:hAnsi="Arial" w:cs="Arial"/>
          <w:b/>
        </w:rPr>
        <w:t>(INCORPORAR NOMBRE DE LA, EL O LOS ADMINISTRADORES DEL CONTRATO), con RFC (INCORPORAR RFC), (INCORPORAR CARGO DEL ADMINISTRADOR DEL CONTRATO),</w:t>
      </w:r>
      <w:r w:rsidR="001F5782" w:rsidRPr="001F5782">
        <w:rPr>
          <w:rFonts w:ascii="Arial" w:hAnsi="Arial" w:cs="Arial"/>
          <w:b/>
        </w:rPr>
        <w:t xml:space="preserve"> </w:t>
      </w:r>
      <w:r w:rsidR="001F5782" w:rsidRPr="001F5782">
        <w:rPr>
          <w:rFonts w:ascii="Arial" w:hAnsi="Arial" w:cs="Arial"/>
        </w:rPr>
        <w:t>quien dará seguimiento y verificará el cumplimiento de los derechos y obligaciones establecidos en este instrumento.</w:t>
      </w:r>
    </w:p>
    <w:p w14:paraId="7063269D" w14:textId="77777777" w:rsidR="009D1B19" w:rsidRPr="00D264B8" w:rsidRDefault="009D1B19" w:rsidP="009D1B19">
      <w:pPr>
        <w:tabs>
          <w:tab w:val="left" w:pos="2340"/>
        </w:tabs>
        <w:jc w:val="both"/>
        <w:rPr>
          <w:rFonts w:ascii="Arial" w:hAnsi="Arial" w:cs="Arial"/>
        </w:rPr>
      </w:pPr>
    </w:p>
    <w:p w14:paraId="26CD40D2" w14:textId="77777777" w:rsidR="009D1B19" w:rsidRPr="00D264B8" w:rsidRDefault="009D1B19" w:rsidP="009D1B19">
      <w:pPr>
        <w:jc w:val="both"/>
        <w:rPr>
          <w:rFonts w:ascii="Arial" w:eastAsia="Calibri" w:hAnsi="Arial" w:cs="Arial"/>
        </w:rPr>
      </w:pPr>
      <w:r w:rsidRPr="00D264B8">
        <w:rPr>
          <w:rFonts w:ascii="Arial" w:eastAsia="Calibri" w:hAnsi="Arial" w:cs="Arial"/>
        </w:rPr>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14:paraId="2B3C8A30" w14:textId="77777777" w:rsidR="009D1B19" w:rsidRPr="00D264B8" w:rsidRDefault="009D1B19" w:rsidP="009D1B19">
      <w:pPr>
        <w:tabs>
          <w:tab w:val="left" w:pos="2340"/>
        </w:tabs>
        <w:jc w:val="both"/>
        <w:rPr>
          <w:rFonts w:ascii="Arial" w:hAnsi="Arial" w:cs="Arial"/>
        </w:rPr>
      </w:pPr>
    </w:p>
    <w:p w14:paraId="4C8E1B5E" w14:textId="77777777" w:rsidR="009D1B19" w:rsidRPr="00D264B8" w:rsidRDefault="009D1B19" w:rsidP="009D1B19">
      <w:pPr>
        <w:tabs>
          <w:tab w:val="left" w:pos="2340"/>
        </w:tabs>
        <w:jc w:val="both"/>
        <w:rPr>
          <w:rFonts w:ascii="Arial" w:eastAsia="Calibri" w:hAnsi="Arial" w:cs="Arial"/>
        </w:rPr>
      </w:pPr>
      <w:r>
        <w:rPr>
          <w:rFonts w:ascii="Arial" w:hAnsi="Arial" w:cs="Arial"/>
          <w:b/>
          <w:bCs/>
        </w:rPr>
        <w:lastRenderedPageBreak/>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rechazará los servicios, que no cumplan las especificaciones establecidas en este contrato y en sus Anexos, obligándose </w:t>
      </w:r>
      <w:r>
        <w:rPr>
          <w:rFonts w:ascii="Arial" w:hAnsi="Arial" w:cs="Arial"/>
          <w:b/>
          <w:bCs/>
        </w:rPr>
        <w:t>“EL PROVEEDOR”</w:t>
      </w:r>
      <w:r w:rsidRPr="00D264B8">
        <w:rPr>
          <w:rFonts w:ascii="Arial" w:hAnsi="Arial" w:cs="Arial"/>
        </w:rPr>
        <w:t xml:space="preserve"> en este supuesto a realizarlos nuevamente bajo su responsabilidad y sin costo adicional para </w:t>
      </w:r>
      <w:r>
        <w:rPr>
          <w:rFonts w:ascii="Arial" w:hAnsi="Arial" w:cs="Arial"/>
          <w:b/>
          <w:bCs/>
        </w:rPr>
        <w:t>“EL CIATEJ, A.C.”,</w:t>
      </w:r>
      <w:r w:rsidRPr="00D264B8">
        <w:rPr>
          <w:rFonts w:ascii="Arial" w:hAnsi="Arial" w:cs="Arial"/>
          <w:b/>
        </w:rPr>
        <w:t xml:space="preserve"> </w:t>
      </w:r>
      <w:r w:rsidRPr="00D264B8">
        <w:rPr>
          <w:rFonts w:ascii="Arial" w:eastAsia="Calibri" w:hAnsi="Arial" w:cs="Arial"/>
        </w:rPr>
        <w:t>sin perjuicio de la aplicación de las penas convencionales o deducciones al cobro correspondientes.</w:t>
      </w:r>
    </w:p>
    <w:p w14:paraId="02BCCD61" w14:textId="77777777" w:rsidR="009D1B19" w:rsidRPr="00D264B8" w:rsidRDefault="009D1B19" w:rsidP="009D1B19">
      <w:pPr>
        <w:tabs>
          <w:tab w:val="left" w:pos="2340"/>
        </w:tabs>
        <w:jc w:val="both"/>
        <w:rPr>
          <w:rFonts w:ascii="Arial" w:eastAsia="Calibri" w:hAnsi="Arial" w:cs="Arial"/>
        </w:rPr>
      </w:pPr>
    </w:p>
    <w:p w14:paraId="201FA8C1" w14:textId="77777777" w:rsidR="009D1B19" w:rsidRPr="00D264B8" w:rsidRDefault="009D1B19" w:rsidP="009D1B19">
      <w:pPr>
        <w:tabs>
          <w:tab w:val="left" w:pos="2340"/>
        </w:tabs>
        <w:jc w:val="both"/>
        <w:rPr>
          <w:rFonts w:ascii="Arial"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podrá aceptar los servicios que incumplan de manera parcial o deficiente las especificaciones establecidas en este contrato y en los anexos respectivos, </w:t>
      </w:r>
      <w:r w:rsidRPr="00D264B8">
        <w:rPr>
          <w:rFonts w:ascii="Arial" w:eastAsia="Calibri" w:hAnsi="Arial" w:cs="Arial"/>
        </w:rPr>
        <w:t>sin perjuicio de la aplicación de las deducciones al pago que procedan, y reposición del servicio, cuando la naturaleza propia de éstos lo permita.</w:t>
      </w:r>
    </w:p>
    <w:p w14:paraId="7999B586" w14:textId="77777777" w:rsidR="009D1B19" w:rsidRPr="00D264B8" w:rsidRDefault="009D1B19" w:rsidP="009D1B19">
      <w:pPr>
        <w:jc w:val="both"/>
        <w:rPr>
          <w:rFonts w:ascii="Arial" w:hAnsi="Arial" w:cs="Arial"/>
          <w:b/>
          <w:lang w:eastAsia="es-MX"/>
        </w:rPr>
      </w:pPr>
    </w:p>
    <w:p w14:paraId="18D5DC7A" w14:textId="0F7C89C6" w:rsidR="009D1B19" w:rsidRPr="001F5782" w:rsidRDefault="001F5782" w:rsidP="009D1B19">
      <w:pPr>
        <w:jc w:val="both"/>
        <w:rPr>
          <w:rFonts w:ascii="Arial" w:hAnsi="Arial" w:cs="Arial"/>
        </w:rPr>
      </w:pPr>
      <w:r w:rsidRPr="001F5782">
        <w:rPr>
          <w:rFonts w:ascii="Arial" w:hAnsi="Arial" w:cs="Arial"/>
        </w:rPr>
        <w:t xml:space="preserve">INSTRUCCIÓN: </w:t>
      </w:r>
      <w:r w:rsidR="009D1B19" w:rsidRPr="001F5782">
        <w:rPr>
          <w:rFonts w:ascii="Arial" w:hAnsi="Arial" w:cs="Arial"/>
        </w:rPr>
        <w:t>CUANDO SE REQUIERA LA APLICACIÓN DE DEDUCCIONES</w:t>
      </w:r>
      <w:r w:rsidRPr="001F5782">
        <w:rPr>
          <w:rFonts w:ascii="Arial" w:hAnsi="Arial" w:cs="Arial"/>
        </w:rPr>
        <w:t>.</w:t>
      </w:r>
    </w:p>
    <w:p w14:paraId="5F780577" w14:textId="77777777" w:rsidR="009D1B19" w:rsidRPr="00D264B8" w:rsidRDefault="009D1B19" w:rsidP="009D1B19">
      <w:pPr>
        <w:jc w:val="both"/>
        <w:rPr>
          <w:rFonts w:ascii="Arial" w:hAnsi="Arial" w:cs="Arial"/>
          <w:b/>
          <w:lang w:eastAsia="es-MX"/>
        </w:rPr>
      </w:pPr>
    </w:p>
    <w:p w14:paraId="1A769B92" w14:textId="63971195" w:rsidR="009D1B19" w:rsidRPr="00D264B8" w:rsidRDefault="009D1B19" w:rsidP="009D1B19">
      <w:pPr>
        <w:jc w:val="both"/>
        <w:rPr>
          <w:rFonts w:ascii="Arial" w:hAnsi="Arial" w:cs="Arial"/>
          <w:b/>
          <w:lang w:eastAsia="es-MX"/>
        </w:rPr>
      </w:pPr>
      <w:r w:rsidRPr="00D264B8">
        <w:rPr>
          <w:rFonts w:ascii="Arial" w:hAnsi="Arial" w:cs="Arial"/>
          <w:b/>
        </w:rPr>
        <w:t>DÉCIMA TERCERA</w:t>
      </w:r>
      <w:r w:rsidRPr="00D264B8">
        <w:rPr>
          <w:rFonts w:ascii="Arial" w:hAnsi="Arial" w:cs="Arial"/>
          <w:b/>
          <w:lang w:eastAsia="es-MX"/>
        </w:rPr>
        <w:t>. DEDUCCIONES</w:t>
      </w:r>
      <w:r w:rsidR="00971F27">
        <w:rPr>
          <w:rFonts w:ascii="Arial" w:hAnsi="Arial" w:cs="Arial"/>
          <w:b/>
          <w:lang w:eastAsia="es-MX"/>
        </w:rPr>
        <w:t>.</w:t>
      </w:r>
    </w:p>
    <w:p w14:paraId="533AF4BF" w14:textId="77777777" w:rsidR="009D1B19" w:rsidRPr="00D264B8" w:rsidRDefault="009D1B19" w:rsidP="009D1B19">
      <w:pPr>
        <w:jc w:val="both"/>
        <w:rPr>
          <w:rFonts w:ascii="Arial" w:hAnsi="Arial" w:cs="Arial"/>
          <w:b/>
          <w:lang w:eastAsia="es-MX"/>
        </w:rPr>
      </w:pPr>
    </w:p>
    <w:p w14:paraId="17CC32E2" w14:textId="799E374C" w:rsidR="009D1B19" w:rsidRPr="00542510" w:rsidRDefault="009D1B19" w:rsidP="009D1B19">
      <w:pPr>
        <w:jc w:val="both"/>
        <w:rPr>
          <w:rFonts w:ascii="Arial" w:hAnsi="Arial" w:cs="Arial"/>
          <w:bCs/>
          <w:iCs/>
        </w:rPr>
      </w:pPr>
      <w:r>
        <w:rPr>
          <w:rFonts w:ascii="Arial" w:hAnsi="Arial" w:cs="Arial"/>
          <w:b/>
          <w:bCs/>
        </w:rPr>
        <w:t xml:space="preserve">“EL CIATEJ, A.C.” </w:t>
      </w:r>
      <w:r w:rsidRPr="00D264B8">
        <w:rPr>
          <w:rFonts w:ascii="Arial" w:hAnsi="Arial" w:cs="Arial"/>
          <w:bCs/>
          <w:spacing w:val="-2"/>
        </w:rPr>
        <w:t xml:space="preserve">aplicará deducciones al pago por el </w:t>
      </w:r>
      <w:r w:rsidRPr="00D264B8">
        <w:rPr>
          <w:rFonts w:ascii="Arial" w:hAnsi="Arial" w:cs="Arial"/>
          <w:spacing w:val="-2"/>
        </w:rPr>
        <w:t xml:space="preserve">incumplimiento parcial o deficiente, en que </w:t>
      </w:r>
      <w:r w:rsidRPr="00542510">
        <w:rPr>
          <w:rFonts w:ascii="Arial" w:hAnsi="Arial" w:cs="Arial"/>
          <w:spacing w:val="-2"/>
        </w:rPr>
        <w:t xml:space="preserve">incurra </w:t>
      </w:r>
      <w:r w:rsidRPr="00542510">
        <w:rPr>
          <w:rFonts w:ascii="Arial" w:hAnsi="Arial" w:cs="Arial"/>
          <w:b/>
          <w:bCs/>
        </w:rPr>
        <w:t>“EL PROVEEDOR”</w:t>
      </w:r>
      <w:r w:rsidRPr="00542510">
        <w:rPr>
          <w:rFonts w:ascii="Arial" w:hAnsi="Arial" w:cs="Arial"/>
          <w:spacing w:val="-2"/>
        </w:rPr>
        <w:t xml:space="preserve"> conforme a lo estipulado en las cláusulas del presente c</w:t>
      </w:r>
      <w:r w:rsidRPr="00542510">
        <w:rPr>
          <w:rFonts w:ascii="Arial" w:hAnsi="Arial" w:cs="Arial"/>
        </w:rPr>
        <w:t>ontrato y sus anexos respectivos,</w:t>
      </w:r>
      <w:r w:rsidRPr="00542510">
        <w:rPr>
          <w:rFonts w:ascii="Arial" w:hAnsi="Arial" w:cs="Arial"/>
          <w:spacing w:val="-2"/>
        </w:rPr>
        <w:t xml:space="preserve"> las cuales se calcularán </w:t>
      </w:r>
      <w:r w:rsidRPr="00542510">
        <w:rPr>
          <w:rFonts w:ascii="Arial" w:hAnsi="Arial" w:cs="Arial"/>
          <w:bCs/>
          <w:spacing w:val="-2"/>
          <w:lang w:val="es-ES"/>
        </w:rPr>
        <w:t xml:space="preserve">al </w:t>
      </w:r>
      <w:r w:rsidRPr="00542510">
        <w:rPr>
          <w:rFonts w:ascii="Arial" w:hAnsi="Arial" w:cs="Arial"/>
          <w:bCs/>
          <w:iCs/>
        </w:rPr>
        <w:t xml:space="preserve">2% (dos por ciento) </w:t>
      </w:r>
      <w:r w:rsidR="00333C3B">
        <w:rPr>
          <w:rFonts w:ascii="Arial" w:hAnsi="Arial" w:cs="Arial"/>
          <w:bCs/>
          <w:iCs/>
        </w:rPr>
        <w:t>sobre el monto de los servicios</w:t>
      </w:r>
      <w:r w:rsidRPr="00542510">
        <w:rPr>
          <w:rFonts w:ascii="Arial" w:hAnsi="Arial" w:cs="Arial"/>
          <w:bCs/>
          <w:iCs/>
        </w:rPr>
        <w:t xml:space="preserve"> pr</w:t>
      </w:r>
      <w:r w:rsidR="00333C3B">
        <w:rPr>
          <w:rFonts w:ascii="Arial" w:hAnsi="Arial" w:cs="Arial"/>
          <w:bCs/>
          <w:iCs/>
        </w:rPr>
        <w:t>oporcionado</w:t>
      </w:r>
      <w:r w:rsidRPr="00542510">
        <w:rPr>
          <w:rFonts w:ascii="Arial" w:hAnsi="Arial" w:cs="Arial"/>
          <w:bCs/>
          <w:iCs/>
        </w:rPr>
        <w:t xml:space="preserve">s </w:t>
      </w:r>
      <w:r w:rsidR="00333C3B">
        <w:rPr>
          <w:rFonts w:ascii="Arial" w:hAnsi="Arial" w:cs="Arial"/>
          <w:bCs/>
          <w:iCs/>
        </w:rPr>
        <w:t>en forma</w:t>
      </w:r>
      <w:r w:rsidRPr="00542510">
        <w:rPr>
          <w:rFonts w:ascii="Arial" w:hAnsi="Arial" w:cs="Arial"/>
          <w:bCs/>
          <w:iCs/>
        </w:rPr>
        <w:t xml:space="preserve"> parcial o deficiente</w:t>
      </w:r>
      <w:r w:rsidR="001F5782">
        <w:rPr>
          <w:rFonts w:ascii="Arial" w:hAnsi="Arial" w:cs="Arial"/>
          <w:bCs/>
          <w:iCs/>
        </w:rPr>
        <w:t>.</w:t>
      </w:r>
      <w:r w:rsidRPr="00542510">
        <w:rPr>
          <w:rFonts w:ascii="Arial" w:hAnsi="Arial" w:cs="Arial"/>
          <w:bCs/>
          <w:iCs/>
        </w:rPr>
        <w:t xml:space="preserve"> </w:t>
      </w:r>
      <w:r w:rsidR="00333C3B" w:rsidRPr="00333C3B">
        <w:rPr>
          <w:rFonts w:ascii="Arial" w:hAnsi="Arial" w:cs="Arial"/>
          <w:bCs/>
          <w:iCs/>
        </w:rPr>
        <w:t>Las cantidades a deducir se aplicarán en el CFDI o factura electrónica que</w:t>
      </w:r>
      <w:r w:rsidR="00333C3B" w:rsidRPr="00333C3B">
        <w:rPr>
          <w:rFonts w:ascii="Arial" w:hAnsi="Arial" w:cs="Arial"/>
          <w:b/>
          <w:bCs/>
          <w:iCs/>
        </w:rPr>
        <w:t xml:space="preserve"> “EL PROVEEDOR”</w:t>
      </w:r>
      <w:r w:rsidR="00333C3B" w:rsidRPr="00333C3B">
        <w:rPr>
          <w:rFonts w:ascii="Arial" w:hAnsi="Arial" w:cs="Arial"/>
          <w:bCs/>
          <w:iCs/>
        </w:rPr>
        <w:t xml:space="preserve"> presente para su cobro, en el pago que se encuentre en trámite o bien en el siguiente pago.</w:t>
      </w:r>
      <w:r w:rsidR="00333C3B">
        <w:rPr>
          <w:rFonts w:ascii="Arial" w:hAnsi="Arial" w:cs="Arial"/>
          <w:bCs/>
          <w:iCs/>
        </w:rPr>
        <w:t xml:space="preserve"> </w:t>
      </w:r>
    </w:p>
    <w:p w14:paraId="0FC8C65F" w14:textId="77777777" w:rsidR="009D1B19" w:rsidRPr="00542510" w:rsidRDefault="009D1B19" w:rsidP="009D1B19">
      <w:pPr>
        <w:widowControl w:val="0"/>
        <w:tabs>
          <w:tab w:val="left" w:pos="2520"/>
        </w:tabs>
        <w:jc w:val="both"/>
        <w:rPr>
          <w:rFonts w:ascii="Arial" w:hAnsi="Arial" w:cs="Arial"/>
          <w:spacing w:val="-2"/>
        </w:rPr>
      </w:pPr>
    </w:p>
    <w:p w14:paraId="246EDBD1" w14:textId="2C42BA77" w:rsidR="009D1B19" w:rsidRPr="00EB5694"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 xml:space="preserve">Igual porcentaje, se aplicará como deductiva en los casos que </w:t>
      </w:r>
      <w:r w:rsidR="00333C3B" w:rsidRPr="00EB5694">
        <w:rPr>
          <w:rFonts w:ascii="Arial" w:eastAsiaTheme="minorHAnsi" w:hAnsi="Arial" w:cs="Arial"/>
          <w:b/>
          <w:lang w:eastAsia="en-US"/>
        </w:rPr>
        <w:t>“EL PROVEEDOR”</w:t>
      </w:r>
      <w:r w:rsidR="00333C3B" w:rsidRPr="00EB5694">
        <w:rPr>
          <w:rFonts w:ascii="Arial" w:eastAsiaTheme="minorHAnsi" w:hAnsi="Arial" w:cs="Arial"/>
          <w:lang w:eastAsia="en-US"/>
        </w:rPr>
        <w:t xml:space="preserve"> </w:t>
      </w:r>
      <w:r w:rsidRPr="00EB5694">
        <w:rPr>
          <w:rFonts w:ascii="Arial" w:eastAsiaTheme="minorHAnsi" w:hAnsi="Arial" w:cs="Arial"/>
          <w:lang w:eastAsia="en-US"/>
        </w:rPr>
        <w:t>del servicio suspenda el servicio por cualquier causa injustificada, esto es fuera de los casos de fuerza mayor o caso fortuito debidamente acreditado y documentado en términos de la normatividad aplicable.</w:t>
      </w:r>
    </w:p>
    <w:p w14:paraId="4BF3A855" w14:textId="77777777" w:rsidR="009D1B19" w:rsidRPr="00EB5694" w:rsidRDefault="009D1B19" w:rsidP="009D1B19">
      <w:pPr>
        <w:autoSpaceDE w:val="0"/>
        <w:autoSpaceDN w:val="0"/>
        <w:adjustRightInd w:val="0"/>
        <w:rPr>
          <w:rFonts w:ascii="Arial" w:eastAsiaTheme="minorHAnsi" w:hAnsi="Arial" w:cs="Arial"/>
          <w:lang w:eastAsia="en-US"/>
        </w:rPr>
      </w:pPr>
    </w:p>
    <w:p w14:paraId="5D8DA2B0"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1DA723AA" w14:textId="77777777" w:rsidR="009D1B19" w:rsidRPr="00542510" w:rsidRDefault="009D1B19" w:rsidP="009D1B19">
      <w:pPr>
        <w:autoSpaceDE w:val="0"/>
        <w:autoSpaceDN w:val="0"/>
        <w:adjustRightInd w:val="0"/>
        <w:rPr>
          <w:rFonts w:ascii="Arial" w:eastAsiaTheme="minorHAnsi" w:hAnsi="Arial" w:cs="Arial"/>
          <w:lang w:eastAsia="en-US"/>
        </w:rPr>
      </w:pPr>
    </w:p>
    <w:p w14:paraId="300FEF8D" w14:textId="78784277" w:rsidR="009D1B19" w:rsidRPr="00542510" w:rsidRDefault="009D1B19" w:rsidP="009D1B19">
      <w:pPr>
        <w:widowControl w:val="0"/>
        <w:tabs>
          <w:tab w:val="left" w:pos="2520"/>
        </w:tabs>
        <w:jc w:val="both"/>
        <w:rPr>
          <w:rFonts w:ascii="Arial" w:hAnsi="Arial" w:cs="Arial"/>
          <w:spacing w:val="-2"/>
        </w:rPr>
      </w:pPr>
      <w:r w:rsidRPr="00542510">
        <w:rPr>
          <w:rFonts w:ascii="Arial" w:hAnsi="Arial" w:cs="Arial"/>
          <w:spacing w:val="-2"/>
        </w:rPr>
        <w:t xml:space="preserve">De no existir pagos pendientes, se requerirá a </w:t>
      </w:r>
      <w:r w:rsidRPr="00542510">
        <w:rPr>
          <w:rFonts w:ascii="Arial" w:hAnsi="Arial" w:cs="Arial"/>
          <w:b/>
          <w:bCs/>
        </w:rPr>
        <w:t>“EL PROVEEDOR”</w:t>
      </w:r>
      <w:r w:rsidRPr="00542510">
        <w:rPr>
          <w:rFonts w:ascii="Arial" w:hAnsi="Arial" w:cs="Arial"/>
          <w:spacing w:val="-2"/>
        </w:rPr>
        <w:t xml:space="preserve"> que realice el pago de la deductiva a través de transferencia electrónica, a favor del CENTRO DE INVES</w:t>
      </w:r>
      <w:r w:rsidR="00EE6A6A">
        <w:rPr>
          <w:rFonts w:ascii="Arial" w:hAnsi="Arial" w:cs="Arial"/>
          <w:spacing w:val="-2"/>
        </w:rPr>
        <w:t>T</w:t>
      </w:r>
      <w:r w:rsidRPr="00542510">
        <w:rPr>
          <w:rFonts w:ascii="Arial" w:hAnsi="Arial" w:cs="Arial"/>
          <w:spacing w:val="-2"/>
        </w:rPr>
        <w:t>IGACIÓN Y ASISTENCIA EN TECNOLOGÍA Y DISEÑO DEL ESTADO DE JALISCO, A.C. En caso de negativa se procederá a hacer efectiva la garantía de cumplimiento del contrato.</w:t>
      </w:r>
    </w:p>
    <w:p w14:paraId="6E65AFF0" w14:textId="77777777" w:rsidR="009D1B19" w:rsidRPr="00D264B8" w:rsidRDefault="009D1B19" w:rsidP="009D1B19">
      <w:pPr>
        <w:jc w:val="both"/>
        <w:rPr>
          <w:rFonts w:ascii="Arial" w:hAnsi="Arial" w:cs="Arial"/>
          <w:spacing w:val="-2"/>
        </w:rPr>
      </w:pPr>
    </w:p>
    <w:p w14:paraId="4E1B8179" w14:textId="77777777" w:rsidR="009D1B19" w:rsidRPr="00D264B8"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14:paraId="1042DF65" w14:textId="77777777" w:rsidR="009D1B19" w:rsidRPr="00D264B8" w:rsidRDefault="009D1B19" w:rsidP="009D1B19">
      <w:pPr>
        <w:widowControl w:val="0"/>
        <w:tabs>
          <w:tab w:val="left" w:pos="2520"/>
        </w:tabs>
        <w:jc w:val="both"/>
        <w:rPr>
          <w:rFonts w:ascii="Arial" w:hAnsi="Arial" w:cs="Arial"/>
          <w:bCs/>
          <w:spacing w:val="-2"/>
        </w:rPr>
      </w:pPr>
    </w:p>
    <w:p w14:paraId="055E238B" w14:textId="7728D791" w:rsidR="00333C3B" w:rsidRPr="00333C3B" w:rsidRDefault="00333C3B" w:rsidP="00333C3B">
      <w:pPr>
        <w:widowControl w:val="0"/>
        <w:tabs>
          <w:tab w:val="left" w:pos="2520"/>
        </w:tabs>
        <w:jc w:val="both"/>
        <w:rPr>
          <w:rFonts w:ascii="Arial" w:hAnsi="Arial" w:cs="Arial"/>
          <w:bCs/>
          <w:spacing w:val="-2"/>
        </w:rPr>
      </w:pPr>
      <w:r w:rsidRPr="00333C3B">
        <w:rPr>
          <w:rFonts w:ascii="Arial" w:hAnsi="Arial" w:cs="Arial"/>
          <w:bCs/>
          <w:spacing w:val="-2"/>
        </w:rPr>
        <w:t>El cálculo de las deducciones correspondientes las realizará el administrador del contrato de</w:t>
      </w:r>
      <w:r w:rsidRPr="00333C3B">
        <w:rPr>
          <w:rFonts w:ascii="Arial" w:hAnsi="Arial" w:cs="Arial"/>
          <w:b/>
          <w:bCs/>
          <w:spacing w:val="-2"/>
        </w:rPr>
        <w:t xml:space="preserve"> “</w:t>
      </w:r>
      <w:r>
        <w:rPr>
          <w:rFonts w:ascii="Arial" w:hAnsi="Arial" w:cs="Arial"/>
          <w:b/>
          <w:bCs/>
          <w:spacing w:val="-2"/>
        </w:rPr>
        <w:t>EL CIATEJ, A.C.</w:t>
      </w:r>
      <w:r w:rsidRPr="00333C3B">
        <w:rPr>
          <w:rFonts w:ascii="Arial" w:hAnsi="Arial" w:cs="Arial"/>
          <w:b/>
          <w:bCs/>
          <w:spacing w:val="-2"/>
        </w:rPr>
        <w:t xml:space="preserve">”, </w:t>
      </w:r>
      <w:r w:rsidRPr="00333C3B">
        <w:rPr>
          <w:rFonts w:ascii="Arial" w:hAnsi="Arial" w:cs="Arial"/>
          <w:bCs/>
          <w:spacing w:val="-2"/>
        </w:rPr>
        <w:t>cuyá notificación se realizará</w:t>
      </w:r>
      <w:r w:rsidRPr="00333C3B">
        <w:rPr>
          <w:rFonts w:ascii="Arial" w:hAnsi="Arial" w:cs="Arial"/>
          <w:b/>
          <w:bCs/>
          <w:spacing w:val="-2"/>
        </w:rPr>
        <w:t xml:space="preserve"> </w:t>
      </w:r>
      <w:r w:rsidRPr="00333C3B">
        <w:rPr>
          <w:rFonts w:ascii="Arial" w:hAnsi="Arial" w:cs="Arial"/>
          <w:bCs/>
          <w:spacing w:val="-2"/>
        </w:rPr>
        <w:t>por escrito o vía correo electrónico, dentro de los</w:t>
      </w:r>
      <w:r>
        <w:rPr>
          <w:rFonts w:ascii="Arial" w:hAnsi="Arial" w:cs="Arial"/>
          <w:bCs/>
          <w:spacing w:val="-2"/>
        </w:rPr>
        <w:t xml:space="preserve"> 5 (cinco) días</w:t>
      </w:r>
      <w:r w:rsidRPr="00333C3B">
        <w:rPr>
          <w:rFonts w:ascii="Arial" w:hAnsi="Arial" w:cs="Arial"/>
          <w:b/>
          <w:bCs/>
          <w:spacing w:val="-2"/>
        </w:rPr>
        <w:t xml:space="preserve"> </w:t>
      </w:r>
      <w:r w:rsidRPr="00333C3B">
        <w:rPr>
          <w:rFonts w:ascii="Arial" w:hAnsi="Arial" w:cs="Arial"/>
          <w:bCs/>
          <w:spacing w:val="-2"/>
        </w:rPr>
        <w:t>posteriores al incumplimiento parcial o deficiente.</w:t>
      </w:r>
    </w:p>
    <w:p w14:paraId="433A6981" w14:textId="77777777" w:rsidR="009D1B19" w:rsidRPr="00D264B8" w:rsidRDefault="009D1B19" w:rsidP="009D1B19">
      <w:pPr>
        <w:widowControl w:val="0"/>
        <w:tabs>
          <w:tab w:val="left" w:pos="2520"/>
        </w:tabs>
        <w:jc w:val="both"/>
        <w:rPr>
          <w:rFonts w:ascii="Arial" w:hAnsi="Arial" w:cs="Arial"/>
          <w:bCs/>
          <w:spacing w:val="-2"/>
        </w:rPr>
      </w:pPr>
    </w:p>
    <w:p w14:paraId="32EE4997" w14:textId="3B451082" w:rsidR="009D1B19" w:rsidRPr="00D264B8" w:rsidRDefault="009D1B19" w:rsidP="009D1B19">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r w:rsidR="00971F27">
        <w:rPr>
          <w:rFonts w:ascii="Arial" w:hAnsi="Arial" w:cs="Arial"/>
          <w:b/>
          <w:lang w:eastAsia="es-MX"/>
        </w:rPr>
        <w:t>.</w:t>
      </w:r>
    </w:p>
    <w:p w14:paraId="7A89E385" w14:textId="77777777" w:rsidR="009D1B19" w:rsidRPr="00D264B8" w:rsidRDefault="009D1B19" w:rsidP="009D1B19">
      <w:pPr>
        <w:autoSpaceDE w:val="0"/>
        <w:autoSpaceDN w:val="0"/>
        <w:adjustRightInd w:val="0"/>
        <w:jc w:val="both"/>
        <w:rPr>
          <w:rFonts w:ascii="Arial" w:hAnsi="Arial" w:cs="Arial"/>
        </w:rPr>
      </w:pPr>
    </w:p>
    <w:p w14:paraId="546B044F" w14:textId="1F9C6A47" w:rsidR="00333C3B" w:rsidRDefault="009D1B19" w:rsidP="009D1B19">
      <w:pPr>
        <w:jc w:val="both"/>
        <w:rPr>
          <w:rFonts w:ascii="Arial" w:hAnsi="Arial" w:cs="Arial"/>
          <w:lang w:val="es-ES"/>
        </w:rPr>
      </w:pPr>
      <w:r w:rsidRPr="00D264B8">
        <w:rPr>
          <w:rFonts w:ascii="Arial" w:hAnsi="Arial" w:cs="Arial"/>
          <w:lang w:val="es-ES"/>
        </w:rPr>
        <w:t xml:space="preserve">En caso </w:t>
      </w:r>
      <w:r w:rsidRPr="00D264B8">
        <w:rPr>
          <w:rFonts w:ascii="Arial" w:hAnsi="Arial" w:cs="Arial"/>
          <w:bCs/>
          <w:spacing w:val="-2"/>
          <w:lang w:val="es-ES"/>
        </w:rPr>
        <w:t xml:space="preserve">que </w:t>
      </w:r>
      <w:r>
        <w:rPr>
          <w:rFonts w:ascii="Arial" w:hAnsi="Arial" w:cs="Arial"/>
          <w:b/>
          <w:bCs/>
        </w:rPr>
        <w:t>“EL PROVEEDOR”</w:t>
      </w:r>
      <w:r w:rsidRPr="00D264B8">
        <w:rPr>
          <w:rFonts w:ascii="Arial" w:hAnsi="Arial" w:cs="Arial"/>
          <w:b/>
        </w:rPr>
        <w:t xml:space="preserve">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w:t>
      </w:r>
      <w:r w:rsidR="000D2D4A" w:rsidRPr="000D2D4A">
        <w:rPr>
          <w:rFonts w:ascii="Arial" w:hAnsi="Arial" w:cs="Arial"/>
          <w:b/>
          <w:bCs/>
          <w:spacing w:val="-2"/>
        </w:rPr>
        <w:t>ANEXO 1 “TÉRMINOS DE REFERENCIA”</w:t>
      </w:r>
      <w:r w:rsidR="000D2D4A">
        <w:rPr>
          <w:rFonts w:ascii="Arial" w:hAnsi="Arial" w:cs="Arial"/>
          <w:b/>
          <w:bCs/>
          <w:spacing w:val="-2"/>
        </w:rPr>
        <w:t xml:space="preserve">, </w:t>
      </w:r>
      <w:r>
        <w:rPr>
          <w:rFonts w:ascii="Arial" w:hAnsi="Arial" w:cs="Arial"/>
          <w:bCs/>
          <w:spacing w:val="-2"/>
          <w:lang w:val="es-ES"/>
        </w:rPr>
        <w:t xml:space="preserve">el cual forma </w:t>
      </w:r>
      <w:r w:rsidRPr="00D264B8">
        <w:rPr>
          <w:rFonts w:ascii="Arial" w:hAnsi="Arial" w:cs="Arial"/>
          <w:bCs/>
          <w:spacing w:val="-2"/>
          <w:lang w:val="es-ES"/>
        </w:rPr>
        <w:t xml:space="preserve">parte integral del presente contrato, </w:t>
      </w:r>
      <w:r w:rsidRPr="00D264B8">
        <w:rPr>
          <w:rFonts w:ascii="Arial" w:hAnsi="Arial" w:cs="Arial"/>
          <w:b/>
        </w:rPr>
        <w:t>“EL CIATEJ, A.C.”</w:t>
      </w:r>
      <w:r>
        <w:rPr>
          <w:rFonts w:ascii="Arial" w:hAnsi="Arial" w:cs="Arial"/>
          <w:b/>
        </w:rPr>
        <w:t xml:space="preserve"> </w:t>
      </w:r>
      <w:r w:rsidRPr="00D264B8">
        <w:rPr>
          <w:rFonts w:ascii="Arial" w:hAnsi="Arial" w:cs="Arial"/>
          <w:bCs/>
          <w:spacing w:val="-2"/>
          <w:lang w:val="es-ES"/>
        </w:rPr>
        <w:t xml:space="preserve">por 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Pr>
          <w:rFonts w:ascii="Arial" w:hAnsi="Arial" w:cs="Arial"/>
          <w:bCs/>
          <w:spacing w:val="-2"/>
          <w:lang w:val="es-ES"/>
        </w:rPr>
        <w:t>5%</w:t>
      </w:r>
      <w:r w:rsidRPr="00D264B8">
        <w:rPr>
          <w:rFonts w:ascii="Arial" w:hAnsi="Arial" w:cs="Arial"/>
          <w:lang w:val="es-ES"/>
        </w:rPr>
        <w:t xml:space="preserve">, </w:t>
      </w:r>
      <w:r w:rsidR="00333C3B" w:rsidRPr="00333C3B">
        <w:rPr>
          <w:rFonts w:ascii="Arial" w:hAnsi="Arial" w:cs="Arial"/>
          <w:bCs/>
          <w:lang w:val="es-ES"/>
        </w:rPr>
        <w:t xml:space="preserve">por cada </w:t>
      </w:r>
      <w:r w:rsidR="00333C3B" w:rsidRPr="00333C3B">
        <w:rPr>
          <w:rFonts w:ascii="Arial" w:hAnsi="Arial" w:cs="Arial"/>
          <w:b/>
          <w:bCs/>
          <w:lang w:val="es-ES"/>
        </w:rPr>
        <w:t>(CALCULAR PERIODICIDAD DE PENA)</w:t>
      </w:r>
      <w:r w:rsidR="00333C3B" w:rsidRPr="00333C3B">
        <w:rPr>
          <w:rFonts w:ascii="Arial" w:hAnsi="Arial" w:cs="Arial"/>
          <w:bCs/>
          <w:lang w:val="es-ES"/>
        </w:rPr>
        <w:t xml:space="preserve"> de atraso sobre la parte de los servicios no prestados, de conformidad con </w:t>
      </w:r>
      <w:r w:rsidR="00333C3B" w:rsidRPr="00333C3B">
        <w:rPr>
          <w:rFonts w:ascii="Arial" w:hAnsi="Arial" w:cs="Arial"/>
          <w:lang w:val="es-ES"/>
        </w:rPr>
        <w:t>este instrumento legal</w:t>
      </w:r>
      <w:r w:rsidR="00333C3B" w:rsidRPr="00333C3B">
        <w:rPr>
          <w:rFonts w:ascii="Arial" w:hAnsi="Arial" w:cs="Arial"/>
          <w:bCs/>
          <w:lang w:val="es-ES"/>
        </w:rPr>
        <w:t xml:space="preserve"> </w:t>
      </w:r>
      <w:r w:rsidR="00333C3B" w:rsidRPr="00333C3B">
        <w:rPr>
          <w:rFonts w:ascii="Arial" w:hAnsi="Arial" w:cs="Arial"/>
        </w:rPr>
        <w:t>y sus respectivos anexos.</w:t>
      </w:r>
      <w:r w:rsidR="00333C3B">
        <w:rPr>
          <w:rFonts w:ascii="Arial" w:hAnsi="Arial" w:cs="Arial"/>
        </w:rPr>
        <w:t xml:space="preserve"> </w:t>
      </w:r>
    </w:p>
    <w:p w14:paraId="365732E5" w14:textId="77777777" w:rsidR="009D1B19" w:rsidRPr="00D264B8" w:rsidRDefault="009D1B19" w:rsidP="009D1B19">
      <w:pPr>
        <w:jc w:val="both"/>
        <w:rPr>
          <w:rFonts w:ascii="Arial" w:hAnsi="Arial" w:cs="Arial"/>
          <w:bCs/>
          <w:spacing w:val="-2"/>
          <w:lang w:val="es-ES"/>
        </w:rPr>
      </w:pPr>
    </w:p>
    <w:p w14:paraId="418919ED" w14:textId="745C874B" w:rsidR="00333C3B" w:rsidRPr="00333C3B" w:rsidRDefault="00333C3B" w:rsidP="00333C3B">
      <w:pPr>
        <w:jc w:val="both"/>
        <w:rPr>
          <w:rFonts w:ascii="Arial" w:hAnsi="Arial" w:cs="Arial"/>
          <w:lang w:val="es-ES"/>
        </w:rPr>
      </w:pPr>
      <w:r w:rsidRPr="00333C3B">
        <w:rPr>
          <w:rFonts w:ascii="Arial" w:hAnsi="Arial" w:cs="Arial"/>
          <w:lang w:val="es-ES"/>
        </w:rPr>
        <w:lastRenderedPageBreak/>
        <w:t xml:space="preserve">El Administrador </w:t>
      </w:r>
      <w:r w:rsidR="0048628B">
        <w:rPr>
          <w:rFonts w:ascii="Arial" w:hAnsi="Arial" w:cs="Arial"/>
          <w:lang w:val="es-ES"/>
        </w:rPr>
        <w:t xml:space="preserve">del contrato </w:t>
      </w:r>
      <w:r w:rsidRPr="00333C3B">
        <w:rPr>
          <w:rFonts w:ascii="Arial" w:hAnsi="Arial" w:cs="Arial"/>
          <w:lang w:val="es-ES"/>
        </w:rPr>
        <w:t xml:space="preserve">determinará el cálculo de la pena convencional, </w:t>
      </w:r>
      <w:r w:rsidRPr="00333C3B">
        <w:rPr>
          <w:rFonts w:ascii="Arial" w:hAnsi="Arial" w:cs="Arial"/>
          <w:bCs/>
        </w:rPr>
        <w:t xml:space="preserve">cuya notificación se realizará por escrito o vía correo electrónico, dentro de los 5 (cinco) días posteriores al atraso en el cumplimiento de la obligación de que se trate. </w:t>
      </w:r>
    </w:p>
    <w:p w14:paraId="506F2E0E" w14:textId="77777777" w:rsidR="009D1B19" w:rsidRPr="00D264B8" w:rsidRDefault="009D1B19" w:rsidP="009D1B19">
      <w:pPr>
        <w:jc w:val="both"/>
        <w:rPr>
          <w:rFonts w:ascii="Arial" w:hAnsi="Arial" w:cs="Arial"/>
          <w:lang w:val="es-ES"/>
        </w:rPr>
      </w:pPr>
    </w:p>
    <w:p w14:paraId="5446C060"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deba efectuar por concepto de penas convencionales por atraso; </w:t>
      </w:r>
      <w:r w:rsidRPr="00D264B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394F154B" w14:textId="77777777" w:rsidR="009D1B19" w:rsidRPr="00D264B8" w:rsidRDefault="009D1B19" w:rsidP="009D1B19">
      <w:pPr>
        <w:jc w:val="both"/>
        <w:rPr>
          <w:rFonts w:ascii="Arial" w:hAnsi="Arial" w:cs="Arial"/>
          <w:lang w:val="es-ES"/>
        </w:rPr>
      </w:pPr>
    </w:p>
    <w:p w14:paraId="29F09FBC" w14:textId="7BCB3416"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 xml:space="preserve">a través </w:t>
      </w:r>
      <w:r>
        <w:rPr>
          <w:rFonts w:ascii="Arial" w:hAnsi="Arial" w:cs="Arial"/>
          <w:bCs/>
          <w:spacing w:val="-2"/>
        </w:rPr>
        <w:t>de transferencia electrónica</w:t>
      </w:r>
      <w:r w:rsidRPr="00D264B8">
        <w:rPr>
          <w:rFonts w:ascii="Arial" w:hAnsi="Arial" w:cs="Arial"/>
          <w:spacing w:val="-2"/>
        </w:rPr>
        <w:t>,</w:t>
      </w:r>
      <w:r w:rsidRPr="00D264B8">
        <w:rPr>
          <w:rFonts w:ascii="Arial" w:hAnsi="Arial" w:cs="Arial"/>
          <w:lang w:val="es-ES"/>
        </w:rPr>
        <w:t xml:space="preserve"> </w:t>
      </w:r>
      <w:r w:rsidRPr="00D264B8">
        <w:rPr>
          <w:rFonts w:ascii="Arial" w:hAnsi="Arial" w:cs="Arial"/>
          <w:spacing w:val="-2"/>
        </w:rPr>
        <w:t xml:space="preserve">a favor de la </w:t>
      </w:r>
      <w:r>
        <w:rPr>
          <w:rFonts w:ascii="Arial" w:hAnsi="Arial" w:cs="Arial"/>
          <w:spacing w:val="-2"/>
        </w:rPr>
        <w:t>CENTRO DE INVES</w:t>
      </w:r>
      <w:r w:rsidR="00166BFB">
        <w:rPr>
          <w:rFonts w:ascii="Arial" w:hAnsi="Arial" w:cs="Arial"/>
          <w:spacing w:val="-2"/>
        </w:rPr>
        <w:t>T</w:t>
      </w:r>
      <w:r>
        <w:rPr>
          <w:rFonts w:ascii="Arial" w:hAnsi="Arial" w:cs="Arial"/>
          <w:spacing w:val="-2"/>
        </w:rPr>
        <w:t>IGACIÓN Y ASISTENCIA EN TECNOLOGÍA Y DISEÑO DEL ESTADO DE JALISCO, A.C</w:t>
      </w:r>
      <w:r w:rsidRPr="00D264B8">
        <w:rPr>
          <w:rFonts w:ascii="Arial" w:hAnsi="Arial" w:cs="Arial"/>
          <w:lang w:val="es-ES"/>
        </w:rPr>
        <w:t xml:space="preserve"> </w:t>
      </w:r>
      <w:r w:rsidRPr="00D264B8">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F2CBFB3" w14:textId="77777777" w:rsidR="009D1B19" w:rsidRPr="00D264B8" w:rsidRDefault="009D1B19" w:rsidP="009D1B19">
      <w:pPr>
        <w:tabs>
          <w:tab w:val="left" w:pos="708"/>
        </w:tabs>
        <w:jc w:val="both"/>
        <w:rPr>
          <w:rFonts w:ascii="Arial" w:hAnsi="Arial" w:cs="Arial"/>
          <w:lang w:val="es-ES"/>
        </w:rPr>
      </w:pPr>
    </w:p>
    <w:p w14:paraId="42C2E5AF" w14:textId="77777777" w:rsidR="009D1B19" w:rsidRPr="00D264B8" w:rsidRDefault="009D1B19" w:rsidP="009D1B19">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14:paraId="49F23221" w14:textId="77777777" w:rsidR="009D1B19" w:rsidRPr="00D264B8" w:rsidRDefault="009D1B19" w:rsidP="009D1B19">
      <w:pPr>
        <w:jc w:val="both"/>
        <w:rPr>
          <w:rFonts w:ascii="Arial" w:eastAsia="Calibri" w:hAnsi="Arial" w:cs="Arial"/>
        </w:rPr>
      </w:pPr>
    </w:p>
    <w:p w14:paraId="6B7A07BC"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w:t>
      </w:r>
      <w:r>
        <w:rPr>
          <w:rFonts w:ascii="Arial" w:hAnsi="Arial" w:cs="Arial"/>
          <w:b/>
          <w:bCs/>
        </w:rPr>
        <w:t>“EL PROVEEDOR”</w:t>
      </w:r>
      <w:r w:rsidRPr="00D264B8">
        <w:rPr>
          <w:rFonts w:ascii="Arial" w:hAnsi="Arial" w:cs="Arial"/>
        </w:rPr>
        <w:t xml:space="preserve"> 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38798C7" w14:textId="77777777" w:rsidR="009D1B19" w:rsidRPr="00D264B8" w:rsidRDefault="009D1B19" w:rsidP="009D1B19">
      <w:pPr>
        <w:autoSpaceDE w:val="0"/>
        <w:autoSpaceDN w:val="0"/>
        <w:adjustRightInd w:val="0"/>
        <w:jc w:val="both"/>
        <w:rPr>
          <w:rFonts w:ascii="Arial" w:hAnsi="Arial" w:cs="Arial"/>
        </w:rPr>
      </w:pPr>
    </w:p>
    <w:p w14:paraId="43FCF045" w14:textId="1FECDA00" w:rsidR="009D1B19" w:rsidRPr="00D264B8" w:rsidRDefault="002B4180" w:rsidP="009D1B19">
      <w:pPr>
        <w:autoSpaceDE w:val="0"/>
        <w:autoSpaceDN w:val="0"/>
        <w:adjustRightInd w:val="0"/>
        <w:jc w:val="both"/>
        <w:rPr>
          <w:rFonts w:ascii="Arial" w:hAnsi="Arial" w:cs="Arial"/>
        </w:rPr>
      </w:pPr>
      <w:r>
        <w:rPr>
          <w:rFonts w:ascii="Arial" w:hAnsi="Arial" w:cs="Arial"/>
        </w:rPr>
        <w:t>I</w:t>
      </w:r>
      <w:r w:rsidR="0048628B">
        <w:rPr>
          <w:rFonts w:ascii="Arial" w:hAnsi="Arial" w:cs="Arial"/>
        </w:rPr>
        <w:t xml:space="preserve">NSTRUCCIÓN: </w:t>
      </w:r>
      <w:r w:rsidR="0048628B" w:rsidRPr="00D264B8">
        <w:rPr>
          <w:rFonts w:ascii="Arial" w:hAnsi="Arial" w:cs="Arial"/>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r w:rsidR="0048628B">
        <w:rPr>
          <w:rFonts w:ascii="Arial" w:hAnsi="Arial" w:cs="Arial"/>
        </w:rPr>
        <w:t>.</w:t>
      </w:r>
    </w:p>
    <w:p w14:paraId="599A6912" w14:textId="77777777" w:rsidR="009D1B19" w:rsidRPr="00D264B8" w:rsidRDefault="009D1B19" w:rsidP="009D1B19">
      <w:pPr>
        <w:jc w:val="both"/>
        <w:rPr>
          <w:rFonts w:ascii="Arial" w:eastAsia="Calibri" w:hAnsi="Arial" w:cs="Arial"/>
        </w:rPr>
      </w:pPr>
    </w:p>
    <w:p w14:paraId="13BDC7DC" w14:textId="7961E2C1" w:rsidR="009D1B19" w:rsidRPr="00D264B8" w:rsidRDefault="009D1B19" w:rsidP="009D1B19">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r w:rsidR="00971F27">
        <w:rPr>
          <w:rFonts w:ascii="Arial" w:eastAsia="Calibri" w:hAnsi="Arial" w:cs="Arial"/>
          <w:b/>
          <w:lang w:val="es-ES"/>
        </w:rPr>
        <w:t>.</w:t>
      </w:r>
    </w:p>
    <w:p w14:paraId="72A9011C" w14:textId="77777777" w:rsidR="009D1B19" w:rsidRPr="00D264B8" w:rsidRDefault="009D1B19" w:rsidP="009D1B19">
      <w:pPr>
        <w:jc w:val="both"/>
        <w:rPr>
          <w:rFonts w:ascii="Arial" w:hAnsi="Arial" w:cs="Arial"/>
          <w:b/>
          <w:lang w:val="es-ES" w:eastAsia="es-MX"/>
        </w:rPr>
      </w:pPr>
    </w:p>
    <w:p w14:paraId="589C863B" w14:textId="00746EA6" w:rsidR="009D1B19" w:rsidRDefault="009D1B19" w:rsidP="009D1B19">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14:paraId="0DC58164" w14:textId="6D019DD0" w:rsidR="00971F27" w:rsidRDefault="00971F27" w:rsidP="009D1B19">
      <w:pPr>
        <w:jc w:val="both"/>
        <w:rPr>
          <w:rFonts w:ascii="Arial" w:eastAsia="Calibri" w:hAnsi="Arial" w:cs="Arial"/>
        </w:rPr>
      </w:pPr>
    </w:p>
    <w:p w14:paraId="6EDB520E" w14:textId="5EC2FC9C" w:rsidR="00971F27" w:rsidRPr="00971F27" w:rsidRDefault="00971F27" w:rsidP="00971F27">
      <w:pPr>
        <w:pStyle w:val="Texto0"/>
        <w:spacing w:after="0" w:line="240" w:lineRule="auto"/>
        <w:ind w:firstLine="0"/>
        <w:rPr>
          <w:rFonts w:eastAsia="Calibri"/>
          <w:b/>
          <w:sz w:val="20"/>
          <w:lang w:eastAsia="en-US"/>
        </w:rPr>
      </w:pPr>
      <w:bookmarkStart w:id="95" w:name="_Hlk140736282"/>
      <w:r w:rsidRPr="00971F27">
        <w:rPr>
          <w:b/>
          <w:sz w:val="20"/>
        </w:rPr>
        <w:t>DÉCIMA SEXTA</w:t>
      </w:r>
      <w:r w:rsidRPr="00971F27">
        <w:rPr>
          <w:rFonts w:eastAsia="Calibri"/>
          <w:b/>
          <w:sz w:val="20"/>
          <w:lang w:eastAsia="en-US"/>
        </w:rPr>
        <w:t>. PÓLIZA DE RESPONSABILIDAD CIVIL</w:t>
      </w:r>
      <w:r>
        <w:rPr>
          <w:rFonts w:eastAsia="Calibri"/>
          <w:b/>
          <w:sz w:val="20"/>
          <w:lang w:eastAsia="en-US"/>
        </w:rPr>
        <w:t>.</w:t>
      </w:r>
    </w:p>
    <w:p w14:paraId="3B21DD1D" w14:textId="77777777" w:rsidR="00971F27" w:rsidRPr="00971F27" w:rsidRDefault="00971F27" w:rsidP="00971F27">
      <w:pPr>
        <w:ind w:right="51"/>
        <w:jc w:val="both"/>
        <w:rPr>
          <w:rFonts w:ascii="Arial" w:hAnsi="Arial" w:cs="Arial"/>
          <w:szCs w:val="22"/>
        </w:rPr>
      </w:pPr>
    </w:p>
    <w:p w14:paraId="5580B1D3" w14:textId="77777777" w:rsidR="002B4180" w:rsidRPr="00E94EFA" w:rsidRDefault="002B4180" w:rsidP="002B4180">
      <w:pPr>
        <w:ind w:right="51"/>
        <w:jc w:val="both"/>
        <w:rPr>
          <w:rFonts w:ascii="Arial" w:hAnsi="Arial" w:cs="Arial"/>
          <w:szCs w:val="22"/>
        </w:rPr>
      </w:pPr>
      <w:r w:rsidRPr="00E94EFA">
        <w:rPr>
          <w:rFonts w:ascii="Arial" w:hAnsi="Arial" w:cs="Arial"/>
          <w:szCs w:val="22"/>
        </w:rPr>
        <w:t xml:space="preserve">INSTRUCCIÓN: CUANDO NO SE REQUIERA LA CONTRATACIÓN DE SEGURO INCOPORAR EL SIGUIENTE PÁRRAFO: </w:t>
      </w:r>
    </w:p>
    <w:p w14:paraId="66D35C16" w14:textId="77777777" w:rsidR="002B4180" w:rsidRDefault="002B4180" w:rsidP="00292C81">
      <w:pPr>
        <w:jc w:val="both"/>
        <w:rPr>
          <w:rFonts w:ascii="Arial" w:hAnsi="Arial" w:cs="Arial"/>
          <w:szCs w:val="22"/>
        </w:rPr>
      </w:pPr>
    </w:p>
    <w:p w14:paraId="585D6704" w14:textId="699A7DA7" w:rsidR="00292C81" w:rsidRPr="00E94EFA" w:rsidRDefault="00292C81" w:rsidP="00292C81">
      <w:pPr>
        <w:jc w:val="both"/>
        <w:rPr>
          <w:rFonts w:ascii="Arial" w:hAnsi="Arial" w:cs="Arial"/>
          <w:szCs w:val="22"/>
        </w:rPr>
      </w:pPr>
      <w:r w:rsidRPr="00E94EFA">
        <w:rPr>
          <w:rFonts w:ascii="Arial" w:hAnsi="Arial" w:cs="Arial"/>
          <w:szCs w:val="22"/>
        </w:rPr>
        <w:t xml:space="preserve">Para la prestación de los servicios materia del presente contrato, no se requiere que </w:t>
      </w:r>
      <w:r w:rsidRPr="00E94EFA">
        <w:rPr>
          <w:rFonts w:ascii="Arial" w:hAnsi="Arial" w:cs="Arial"/>
          <w:b/>
          <w:szCs w:val="22"/>
        </w:rPr>
        <w:t>“EL PROVEEDOR”</w:t>
      </w:r>
      <w:r w:rsidRPr="00E94EFA">
        <w:rPr>
          <w:rFonts w:ascii="Arial" w:hAnsi="Arial" w:cs="Arial"/>
          <w:szCs w:val="22"/>
        </w:rPr>
        <w:t xml:space="preserve"> contrate una póliza de seguro por responsabilidad civil.</w:t>
      </w:r>
    </w:p>
    <w:p w14:paraId="1A863500" w14:textId="77777777" w:rsidR="009D1B19" w:rsidRPr="00D264B8" w:rsidRDefault="009D1B19" w:rsidP="009D1B19">
      <w:pPr>
        <w:ind w:right="51"/>
        <w:jc w:val="both"/>
        <w:rPr>
          <w:rFonts w:ascii="Arial" w:hAnsi="Arial" w:cs="Arial"/>
        </w:rPr>
      </w:pPr>
    </w:p>
    <w:p w14:paraId="29ABFCCB" w14:textId="3917BD39" w:rsidR="009D1B19" w:rsidRPr="00D264B8" w:rsidRDefault="009D1B19" w:rsidP="009D1B19">
      <w:pPr>
        <w:jc w:val="both"/>
        <w:rPr>
          <w:rFonts w:ascii="Arial" w:eastAsia="Calibri" w:hAnsi="Arial" w:cs="Arial"/>
        </w:rPr>
      </w:pPr>
      <w:r w:rsidRPr="00D264B8">
        <w:rPr>
          <w:rFonts w:ascii="Arial" w:eastAsia="Calibri" w:hAnsi="Arial" w:cs="Arial"/>
          <w:b/>
        </w:rPr>
        <w:t>DÉCIMA SÉPTIMA. TRANSPORTE</w:t>
      </w:r>
      <w:r w:rsidR="00971F27">
        <w:rPr>
          <w:rFonts w:ascii="Arial" w:eastAsia="Calibri" w:hAnsi="Arial" w:cs="Arial"/>
          <w:b/>
        </w:rPr>
        <w:t>.</w:t>
      </w:r>
    </w:p>
    <w:p w14:paraId="460DCFA3" w14:textId="77777777" w:rsidR="009D1B19" w:rsidRPr="00D264B8" w:rsidRDefault="009D1B19" w:rsidP="009D1B19">
      <w:pPr>
        <w:jc w:val="both"/>
        <w:rPr>
          <w:rFonts w:ascii="Arial" w:eastAsia="Calibri" w:hAnsi="Arial" w:cs="Arial"/>
        </w:rPr>
      </w:pPr>
    </w:p>
    <w:bookmarkEnd w:id="95"/>
    <w:p w14:paraId="1AE37C87" w14:textId="7F3D2399" w:rsidR="009D1B19" w:rsidRPr="00D264B8" w:rsidRDefault="009D1B19" w:rsidP="009D1B19">
      <w:pPr>
        <w:ind w:right="51"/>
        <w:jc w:val="both"/>
        <w:rPr>
          <w:rFonts w:ascii="Arial" w:hAnsi="Arial" w:cs="Arial"/>
        </w:rPr>
      </w:pPr>
      <w:r w:rsidRPr="00D264B8">
        <w:rPr>
          <w:rFonts w:ascii="Arial" w:hAnsi="Arial" w:cs="Arial"/>
          <w:b/>
        </w:rPr>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0048628B" w:rsidRPr="0048628B">
        <w:rPr>
          <w:rFonts w:ascii="Arial" w:eastAsia="Calibri" w:hAnsi="Arial" w:cs="Arial"/>
          <w:b/>
        </w:rPr>
        <w:t>(ESTABLECER EL DOCUMENTO O ANEXO DONDE SE ENCUENTRAN LOS DOMICILIOS, O EN SU DEFECTO REDACTARLOS)</w:t>
      </w:r>
      <w:r w:rsidR="0048628B" w:rsidRPr="00D264B8">
        <w:rPr>
          <w:rFonts w:ascii="Arial" w:eastAsia="Calibri" w:hAnsi="Arial" w:cs="Arial"/>
        </w:rPr>
        <w:t xml:space="preserve"> </w:t>
      </w:r>
      <w:r w:rsidRPr="00D264B8">
        <w:rPr>
          <w:rFonts w:ascii="Arial" w:eastAsia="Calibri" w:hAnsi="Arial" w:cs="Arial"/>
        </w:rPr>
        <w:t>del presente contrato.</w:t>
      </w:r>
    </w:p>
    <w:p w14:paraId="242D187E" w14:textId="77777777" w:rsidR="009D1B19" w:rsidRPr="00D264B8" w:rsidRDefault="009D1B19" w:rsidP="009D1B19">
      <w:pPr>
        <w:ind w:right="51"/>
        <w:jc w:val="both"/>
        <w:rPr>
          <w:rFonts w:ascii="Arial" w:hAnsi="Arial" w:cs="Arial"/>
        </w:rPr>
      </w:pPr>
    </w:p>
    <w:p w14:paraId="71115E41" w14:textId="33AE1992" w:rsidR="009D1B19" w:rsidRPr="00D264B8" w:rsidRDefault="009D1B19" w:rsidP="009D1B19">
      <w:pPr>
        <w:jc w:val="both"/>
        <w:rPr>
          <w:rFonts w:ascii="Arial" w:hAnsi="Arial" w:cs="Arial"/>
        </w:rPr>
      </w:pPr>
      <w:r w:rsidRPr="00D264B8">
        <w:rPr>
          <w:rFonts w:ascii="Arial" w:hAnsi="Arial" w:cs="Arial"/>
          <w:b/>
        </w:rPr>
        <w:t>DÉCIMA OCTAVA. IMPUESTOS Y DERECHOS</w:t>
      </w:r>
      <w:r w:rsidR="00971F27">
        <w:rPr>
          <w:rFonts w:ascii="Arial" w:hAnsi="Arial" w:cs="Arial"/>
          <w:b/>
        </w:rPr>
        <w:t>.</w:t>
      </w:r>
    </w:p>
    <w:p w14:paraId="4259E491" w14:textId="77777777" w:rsidR="009D1B19" w:rsidRPr="00D264B8" w:rsidRDefault="009D1B19" w:rsidP="009D1B19">
      <w:pPr>
        <w:jc w:val="both"/>
        <w:rPr>
          <w:rFonts w:ascii="Arial" w:hAnsi="Arial" w:cs="Arial"/>
        </w:rPr>
      </w:pPr>
    </w:p>
    <w:p w14:paraId="0DA25962" w14:textId="46C10DAB" w:rsidR="009D1B19" w:rsidRPr="00D264B8" w:rsidRDefault="009D1B19" w:rsidP="009D1B19">
      <w:pPr>
        <w:ind w:right="51"/>
        <w:jc w:val="both"/>
        <w:rPr>
          <w:rFonts w:ascii="Arial" w:hAnsi="Arial" w:cs="Arial"/>
        </w:rPr>
      </w:pPr>
      <w:r w:rsidRPr="00D264B8">
        <w:rPr>
          <w:rFonts w:ascii="Arial" w:hAnsi="Arial" w:cs="Arial"/>
        </w:rPr>
        <w:t xml:space="preserve">Los impuestos, derechos y gastos que procedan con motivo de la prestación de los servicios, objeto del presente contrato, serán pagados por </w:t>
      </w:r>
      <w:r>
        <w:rPr>
          <w:rFonts w:ascii="Arial" w:hAnsi="Arial" w:cs="Arial"/>
          <w:b/>
          <w:bCs/>
        </w:rPr>
        <w:t>“EL PROVEEDOR”</w:t>
      </w:r>
      <w:r w:rsidRPr="00D264B8">
        <w:rPr>
          <w:rFonts w:ascii="Arial" w:hAnsi="Arial" w:cs="Arial"/>
        </w:rPr>
        <w:t xml:space="preserve">, mismos que no serán repercutidos a </w:t>
      </w:r>
      <w:r w:rsidRPr="00D264B8">
        <w:rPr>
          <w:rFonts w:ascii="Arial" w:hAnsi="Arial" w:cs="Arial"/>
          <w:b/>
        </w:rPr>
        <w:t>“EL CIATEJ, A.C.”</w:t>
      </w:r>
      <w:r w:rsidRPr="00D264B8">
        <w:rPr>
          <w:rFonts w:ascii="Arial" w:hAnsi="Arial" w:cs="Arial"/>
        </w:rPr>
        <w:t>.</w:t>
      </w:r>
    </w:p>
    <w:p w14:paraId="284BBBC0" w14:textId="77777777" w:rsidR="009D1B19" w:rsidRPr="00D264B8" w:rsidRDefault="009D1B19" w:rsidP="009D1B19">
      <w:pPr>
        <w:ind w:right="51"/>
        <w:jc w:val="both"/>
        <w:rPr>
          <w:rFonts w:ascii="Arial" w:hAnsi="Arial" w:cs="Arial"/>
          <w:b/>
        </w:rPr>
      </w:pPr>
    </w:p>
    <w:p w14:paraId="7C6E8299" w14:textId="77777777" w:rsidR="009D1B19" w:rsidRPr="00D264B8" w:rsidRDefault="009D1B19" w:rsidP="009D1B19">
      <w:pPr>
        <w:ind w:right="51"/>
        <w:jc w:val="both"/>
        <w:rPr>
          <w:rFonts w:ascii="Arial" w:hAnsi="Arial" w:cs="Arial"/>
        </w:rPr>
      </w:pPr>
      <w:r>
        <w:rPr>
          <w:rFonts w:ascii="Arial" w:hAnsi="Arial" w:cs="Arial"/>
          <w:b/>
          <w:bCs/>
        </w:rPr>
        <w:t xml:space="preserve"> “EL CIATEJ, A.C.” </w:t>
      </w:r>
      <w:r w:rsidRPr="00D264B8">
        <w:rPr>
          <w:rFonts w:ascii="Arial" w:hAnsi="Arial" w:cs="Arial"/>
        </w:rPr>
        <w:t>sólo cubrirá, cuando aplique, lo correspondiente al Impuesto al Valor Agregado (IVA), en los términos de la normatividad aplicable y de conformidad con las disposiciones fiscales vigentes.</w:t>
      </w:r>
    </w:p>
    <w:p w14:paraId="36951D38" w14:textId="77777777" w:rsidR="009D1B19" w:rsidRPr="00D264B8" w:rsidRDefault="009D1B19" w:rsidP="009D1B19">
      <w:pPr>
        <w:ind w:right="51"/>
        <w:jc w:val="both"/>
        <w:rPr>
          <w:rFonts w:ascii="Arial" w:hAnsi="Arial" w:cs="Arial"/>
        </w:rPr>
      </w:pPr>
    </w:p>
    <w:p w14:paraId="118ECE14" w14:textId="2FC1AA46" w:rsidR="009D1B19" w:rsidRPr="00D264B8" w:rsidRDefault="009D1B19" w:rsidP="009D1B19">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r w:rsidR="00971F27">
        <w:rPr>
          <w:rFonts w:ascii="Arial" w:hAnsi="Arial" w:cs="Arial"/>
          <w:b/>
        </w:rPr>
        <w:t>.</w:t>
      </w:r>
    </w:p>
    <w:p w14:paraId="2E849BD9" w14:textId="77777777" w:rsidR="009D1B19" w:rsidRPr="00D264B8" w:rsidRDefault="009D1B19" w:rsidP="009D1B19">
      <w:pPr>
        <w:tabs>
          <w:tab w:val="left" w:pos="2340"/>
        </w:tabs>
        <w:jc w:val="both"/>
        <w:rPr>
          <w:rFonts w:ascii="Arial" w:hAnsi="Arial" w:cs="Arial"/>
          <w:b/>
        </w:rPr>
      </w:pPr>
    </w:p>
    <w:p w14:paraId="305BB1B8" w14:textId="11FD6700"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264B8">
        <w:rPr>
          <w:rFonts w:ascii="Arial" w:hAnsi="Arial" w:cs="Arial"/>
          <w:b/>
        </w:rPr>
        <w:t>“EL CIATEJ, A.C.”</w:t>
      </w:r>
      <w:r w:rsidRPr="00D264B8">
        <w:rPr>
          <w:rFonts w:ascii="Arial" w:hAnsi="Arial" w:cs="Arial"/>
        </w:rPr>
        <w:t>.</w:t>
      </w:r>
    </w:p>
    <w:p w14:paraId="48BDAA2C" w14:textId="77777777" w:rsidR="009D1B19" w:rsidRPr="00D264B8" w:rsidRDefault="009D1B19" w:rsidP="009D1B19">
      <w:pPr>
        <w:ind w:right="51"/>
        <w:jc w:val="both"/>
        <w:rPr>
          <w:rFonts w:ascii="Arial" w:hAnsi="Arial" w:cs="Arial"/>
        </w:rPr>
      </w:pPr>
    </w:p>
    <w:p w14:paraId="2F363B05" w14:textId="79E3B5C8" w:rsidR="009D1B19" w:rsidRPr="00D264B8" w:rsidRDefault="009D1B19" w:rsidP="009D1B19">
      <w:pPr>
        <w:tabs>
          <w:tab w:val="left" w:pos="2340"/>
        </w:tabs>
        <w:jc w:val="both"/>
        <w:rPr>
          <w:rFonts w:ascii="Arial" w:hAnsi="Arial" w:cs="Arial"/>
        </w:rPr>
      </w:pPr>
      <w:r w:rsidRPr="00D264B8">
        <w:rPr>
          <w:rFonts w:ascii="Arial" w:hAnsi="Arial" w:cs="Arial"/>
          <w:b/>
        </w:rPr>
        <w:t>VIGÉSIMA. DERECHOS DE AUTOR, PATENTES Y/O MARCAS</w:t>
      </w:r>
      <w:r w:rsidR="00971F27">
        <w:rPr>
          <w:rFonts w:ascii="Arial" w:hAnsi="Arial" w:cs="Arial"/>
          <w:b/>
        </w:rPr>
        <w:t>.</w:t>
      </w:r>
    </w:p>
    <w:p w14:paraId="4E82EAE9" w14:textId="77777777" w:rsidR="009D1B19" w:rsidRPr="00D264B8" w:rsidRDefault="009D1B19" w:rsidP="009D1B19">
      <w:pPr>
        <w:tabs>
          <w:tab w:val="left" w:pos="2340"/>
        </w:tabs>
        <w:jc w:val="both"/>
        <w:rPr>
          <w:rFonts w:ascii="Arial" w:hAnsi="Arial" w:cs="Arial"/>
        </w:rPr>
      </w:pPr>
    </w:p>
    <w:p w14:paraId="0F7ABA0C" w14:textId="77777777" w:rsidR="009D1B19" w:rsidRPr="00D264B8" w:rsidRDefault="009D1B19" w:rsidP="009D1B19">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14:paraId="72402A2F" w14:textId="77777777" w:rsidR="009D1B19" w:rsidRPr="00D264B8" w:rsidRDefault="009D1B19" w:rsidP="009D1B19">
      <w:pPr>
        <w:tabs>
          <w:tab w:val="left" w:pos="2340"/>
        </w:tabs>
        <w:jc w:val="both"/>
        <w:rPr>
          <w:rFonts w:ascii="Arial" w:hAnsi="Arial" w:cs="Arial"/>
        </w:rPr>
      </w:pPr>
    </w:p>
    <w:p w14:paraId="229F4663" w14:textId="77777777" w:rsidR="009D1B19" w:rsidRPr="00D264B8" w:rsidRDefault="009D1B19" w:rsidP="009D1B19">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14:paraId="535BFA70" w14:textId="77777777" w:rsidR="009D1B19" w:rsidRPr="00D264B8" w:rsidRDefault="009D1B19" w:rsidP="009D1B19">
      <w:pPr>
        <w:tabs>
          <w:tab w:val="left" w:pos="2340"/>
        </w:tabs>
        <w:jc w:val="both"/>
        <w:rPr>
          <w:rFonts w:ascii="Arial" w:hAnsi="Arial" w:cs="Arial"/>
        </w:rPr>
      </w:pPr>
    </w:p>
    <w:p w14:paraId="0AA3768E" w14:textId="77777777" w:rsidR="009D1B19" w:rsidRPr="00D264B8" w:rsidRDefault="009D1B19" w:rsidP="009D1B19">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14:paraId="3C07CD39" w14:textId="77777777" w:rsidR="009D1B19" w:rsidRPr="00D264B8" w:rsidRDefault="009D1B19" w:rsidP="009D1B19">
      <w:pPr>
        <w:ind w:right="51"/>
        <w:jc w:val="both"/>
        <w:rPr>
          <w:rFonts w:ascii="Arial" w:hAnsi="Arial" w:cs="Arial"/>
          <w:strike/>
          <w:lang w:val="es-ES"/>
        </w:rPr>
      </w:pPr>
    </w:p>
    <w:p w14:paraId="1258E0EC"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14:paraId="76B96FB5"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p>
    <w:p w14:paraId="42FF78E0"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DCD089B" w14:textId="77777777" w:rsidR="009D1B19" w:rsidRPr="00D264B8" w:rsidRDefault="009D1B19" w:rsidP="009D1B19">
      <w:pPr>
        <w:jc w:val="both"/>
        <w:rPr>
          <w:rFonts w:ascii="Arial" w:hAnsi="Arial" w:cs="Arial"/>
        </w:rPr>
      </w:pPr>
    </w:p>
    <w:p w14:paraId="1DD01D58" w14:textId="77777777" w:rsidR="009D1B19" w:rsidRPr="00D264B8" w:rsidRDefault="009D1B19" w:rsidP="009D1B19">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14:paraId="5402762F" w14:textId="77777777" w:rsidR="009D1B19" w:rsidRPr="00D264B8" w:rsidRDefault="009D1B19" w:rsidP="009D1B19">
      <w:pPr>
        <w:jc w:val="both"/>
        <w:rPr>
          <w:rFonts w:ascii="Arial" w:hAnsi="Arial" w:cs="Arial"/>
        </w:rPr>
      </w:pPr>
    </w:p>
    <w:p w14:paraId="7D7CD245"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Por tal motivo, </w:t>
      </w:r>
      <w:r>
        <w:rPr>
          <w:rFonts w:ascii="Arial" w:hAnsi="Arial" w:cs="Arial"/>
          <w:b/>
          <w:bCs/>
        </w:rPr>
        <w:t>“EL PROVEEDOR”</w:t>
      </w:r>
      <w:r w:rsidRPr="00D264B8">
        <w:rPr>
          <w:rFonts w:ascii="Arial" w:hAnsi="Arial" w:cs="Arial"/>
        </w:rPr>
        <w:t xml:space="preserve"> asume cualquier responsabilidad que se derive del incumplimiento de su parte, o de sus empleados, a las obligaciones de confidencialidad descritas en el presente contrato. </w:t>
      </w:r>
    </w:p>
    <w:p w14:paraId="389BA22B" w14:textId="77777777" w:rsidR="009D1B19" w:rsidRPr="00D264B8" w:rsidRDefault="009D1B19" w:rsidP="009D1B19">
      <w:pPr>
        <w:tabs>
          <w:tab w:val="center" w:pos="567"/>
        </w:tabs>
        <w:autoSpaceDE w:val="0"/>
        <w:autoSpaceDN w:val="0"/>
        <w:adjustRightInd w:val="0"/>
        <w:ind w:right="48"/>
        <w:jc w:val="both"/>
        <w:rPr>
          <w:rFonts w:ascii="Arial" w:hAnsi="Arial" w:cs="Arial"/>
        </w:rPr>
      </w:pPr>
    </w:p>
    <w:p w14:paraId="45A92443"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14:paraId="04E0F39D" w14:textId="77777777" w:rsidR="009D1B19" w:rsidRPr="00D264B8" w:rsidRDefault="009D1B19" w:rsidP="009D1B19">
      <w:pPr>
        <w:jc w:val="both"/>
        <w:rPr>
          <w:rFonts w:ascii="Arial" w:hAnsi="Arial" w:cs="Arial"/>
        </w:rPr>
      </w:pPr>
    </w:p>
    <w:p w14:paraId="44EE7646" w14:textId="77777777" w:rsidR="009D1B19" w:rsidRPr="00D264B8" w:rsidRDefault="009D1B19" w:rsidP="009D1B19">
      <w:pPr>
        <w:jc w:val="both"/>
        <w:rPr>
          <w:rFonts w:ascii="Arial" w:hAnsi="Arial" w:cs="Arial"/>
          <w:b/>
          <w:lang w:eastAsia="es-MX"/>
        </w:rPr>
      </w:pPr>
      <w:r w:rsidRPr="00D264B8">
        <w:rPr>
          <w:rFonts w:ascii="Arial" w:hAnsi="Arial" w:cs="Arial"/>
          <w:b/>
          <w:lang w:eastAsia="es-MX"/>
        </w:rPr>
        <w:t>VIGÉSIMA SEGUNDA. SUSPENSIÓN TEMPORAL DE LA PRESTACIÓN DE LOS SERVICIOS.</w:t>
      </w:r>
    </w:p>
    <w:p w14:paraId="0B3C23AA" w14:textId="77777777" w:rsidR="009D1B19" w:rsidRPr="00D264B8" w:rsidRDefault="009D1B19" w:rsidP="009D1B19">
      <w:pPr>
        <w:jc w:val="both"/>
        <w:rPr>
          <w:rFonts w:ascii="Arial" w:hAnsi="Arial" w:cs="Arial"/>
        </w:rPr>
      </w:pPr>
    </w:p>
    <w:p w14:paraId="1D30E822"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Pr>
          <w:rFonts w:ascii="Arial" w:hAnsi="Arial" w:cs="Arial"/>
          <w:b/>
          <w:bCs/>
        </w:rPr>
        <w:t xml:space="preserve"> “EL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14:paraId="78461CBE"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34C98E4C" w14:textId="3896D526"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si </w:t>
      </w:r>
      <w:r>
        <w:rPr>
          <w:rFonts w:ascii="Arial" w:hAnsi="Arial" w:cs="Arial"/>
          <w:b/>
          <w:bCs/>
        </w:rPr>
        <w:t xml:space="preserve">“EL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14:paraId="3364DB64" w14:textId="77777777" w:rsidR="009D1B19" w:rsidRPr="00D264B8" w:rsidRDefault="009D1B19" w:rsidP="009D1B19">
      <w:pPr>
        <w:jc w:val="both"/>
        <w:rPr>
          <w:rFonts w:ascii="Arial" w:hAnsi="Arial" w:cs="Arial"/>
        </w:rPr>
      </w:pPr>
    </w:p>
    <w:p w14:paraId="3F4166BE" w14:textId="6BFA3C2F" w:rsidR="009D1B19" w:rsidRPr="00D264B8" w:rsidRDefault="009D1B19" w:rsidP="009D1B19">
      <w:pPr>
        <w:jc w:val="both"/>
        <w:rPr>
          <w:rFonts w:ascii="Arial" w:hAnsi="Arial" w:cs="Arial"/>
          <w:lang w:eastAsia="es-MX"/>
        </w:rPr>
      </w:pPr>
      <w:r w:rsidRPr="00D264B8">
        <w:rPr>
          <w:rFonts w:ascii="Arial" w:hAnsi="Arial" w:cs="Arial"/>
          <w:b/>
          <w:lang w:eastAsia="es-MX"/>
        </w:rPr>
        <w:t>VIGÉSIMA TERCERA. TERMINACIÓN ANTICIPADA DEL CONTRATO</w:t>
      </w:r>
      <w:r w:rsidR="00971F27">
        <w:rPr>
          <w:rFonts w:ascii="Arial" w:hAnsi="Arial" w:cs="Arial"/>
          <w:b/>
          <w:lang w:eastAsia="es-MX"/>
        </w:rPr>
        <w:t>.</w:t>
      </w:r>
    </w:p>
    <w:p w14:paraId="4B0F5194" w14:textId="77777777" w:rsidR="009D1B19" w:rsidRPr="00D264B8" w:rsidRDefault="009D1B19" w:rsidP="009D1B19">
      <w:pPr>
        <w:jc w:val="both"/>
        <w:rPr>
          <w:rFonts w:ascii="Arial" w:hAnsi="Arial" w:cs="Arial"/>
          <w:lang w:eastAsia="es-MX"/>
        </w:rPr>
      </w:pPr>
    </w:p>
    <w:p w14:paraId="25B96A57"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Pr>
          <w:rFonts w:ascii="Arial" w:hAnsi="Arial" w:cs="Arial"/>
          <w:b/>
          <w:bCs/>
        </w:rPr>
        <w:t xml:space="preserve"> “EL CIATEJ, A.C.” </w:t>
      </w:r>
      <w:r w:rsidRPr="00D264B8">
        <w:rPr>
          <w:rFonts w:ascii="Arial" w:hAnsi="Arial" w:cs="Arial"/>
          <w:bCs/>
        </w:rPr>
        <w:t>cuando concurran razones de interés general, o bien, cuando por causas justificadas se extinga la necesidad de requerir</w:t>
      </w:r>
      <w:r w:rsidRPr="00D264B8">
        <w:rPr>
          <w:rFonts w:ascii="Arial" w:hAnsi="Arial" w:cs="Arial"/>
          <w:b/>
          <w:bCs/>
        </w:rPr>
        <w:t xml:space="preserve"> </w:t>
      </w:r>
      <w:r w:rsidRPr="00D264B8">
        <w:rPr>
          <w:rFonts w:ascii="Arial" w:hAnsi="Arial" w:cs="Arial"/>
          <w:bCs/>
        </w:rPr>
        <w:t>los servicios</w:t>
      </w:r>
      <w:r w:rsidRPr="00D264B8">
        <w:rPr>
          <w:rFonts w:ascii="Arial" w:hAnsi="Arial" w:cs="Arial"/>
          <w:b/>
          <w:bCs/>
        </w:rPr>
        <w:t xml:space="preserve"> </w:t>
      </w:r>
      <w:r w:rsidRPr="00D264B8">
        <w:rPr>
          <w:rFonts w:ascii="Arial" w:hAnsi="Arial" w:cs="Arial"/>
          <w:bCs/>
        </w:rPr>
        <w:t xml:space="preserve">originalmente contratados y se demuestre que de continuar con el cumplimiento de las obligaciones pactadas, se ocasionaría algún daño o perjuicio a </w:t>
      </w:r>
      <w:r>
        <w:rPr>
          <w:rFonts w:ascii="Arial" w:hAnsi="Arial" w:cs="Arial"/>
          <w:b/>
          <w:bCs/>
        </w:rPr>
        <w:t>“EL CIATEJ, A.C.”,</w:t>
      </w:r>
      <w:r w:rsidRPr="00D264B8">
        <w:rPr>
          <w:rFonts w:ascii="Arial" w:hAnsi="Arial" w:cs="Arial"/>
          <w:bCs/>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D264B8">
        <w:rPr>
          <w:rFonts w:ascii="Arial" w:hAnsi="Arial" w:cs="Arial"/>
          <w:b/>
          <w:bCs/>
        </w:rPr>
        <w:t xml:space="preserve"> </w:t>
      </w:r>
      <w:r w:rsidRPr="00D264B8">
        <w:rPr>
          <w:rFonts w:ascii="Arial" w:hAnsi="Arial" w:cs="Arial"/>
          <w:bCs/>
        </w:rPr>
        <w:t xml:space="preserve">sin responsabilidad alguna para </w:t>
      </w:r>
      <w:r>
        <w:rPr>
          <w:rFonts w:ascii="Arial" w:hAnsi="Arial" w:cs="Arial"/>
          <w:b/>
          <w:bCs/>
        </w:rPr>
        <w:t>“EL CIATEJ, A.C.”,</w:t>
      </w:r>
      <w:r w:rsidRPr="00D264B8">
        <w:rPr>
          <w:rFonts w:ascii="Arial" w:hAnsi="Arial" w:cs="Arial"/>
          <w:bCs/>
        </w:rPr>
        <w:t xml:space="preserve"> ello con independencia de lo establecido en la cláusula que antecede.</w:t>
      </w:r>
    </w:p>
    <w:p w14:paraId="553161B2" w14:textId="77777777" w:rsidR="009D1B19" w:rsidRPr="00D264B8" w:rsidRDefault="009D1B19" w:rsidP="009D1B19">
      <w:pPr>
        <w:tabs>
          <w:tab w:val="center" w:pos="567"/>
        </w:tabs>
        <w:autoSpaceDE w:val="0"/>
        <w:autoSpaceDN w:val="0"/>
        <w:adjustRightInd w:val="0"/>
        <w:ind w:right="48"/>
        <w:jc w:val="both"/>
        <w:rPr>
          <w:rFonts w:ascii="Arial" w:hAnsi="Arial" w:cs="Arial"/>
          <w:bCs/>
        </w:rPr>
      </w:pPr>
    </w:p>
    <w:p w14:paraId="627DDE8D"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Pr>
          <w:rFonts w:ascii="Arial" w:hAnsi="Arial" w:cs="Arial"/>
          <w:b/>
          <w:bCs/>
        </w:rPr>
        <w:t xml:space="preserve"> “EL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Pr>
          <w:rFonts w:ascii="Arial" w:hAnsi="Arial" w:cs="Arial"/>
          <w:b/>
          <w:bCs/>
        </w:rPr>
        <w:t>“EL PROVEEDOR”</w:t>
      </w:r>
      <w:r w:rsidRPr="00D264B8">
        <w:rPr>
          <w:rFonts w:ascii="Arial" w:hAnsi="Arial" w:cs="Arial"/>
        </w:rPr>
        <w:t xml:space="preserve"> 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Pr>
          <w:rFonts w:ascii="Arial" w:hAnsi="Arial" w:cs="Arial"/>
          <w:b/>
          <w:bCs/>
        </w:rPr>
        <w:t>“EL PROVEEDOR”</w:t>
      </w:r>
      <w:r w:rsidRPr="00D264B8">
        <w:rPr>
          <w:rFonts w:ascii="Arial" w:hAnsi="Arial" w:cs="Arial"/>
          <w:b/>
          <w:bCs/>
        </w:rPr>
        <w:t xml:space="preserve">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1CFAEDA"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67739CB0" w14:textId="3EEED8A6" w:rsidR="009D1B19" w:rsidRPr="00D264B8" w:rsidRDefault="009D1B19" w:rsidP="009D1B19">
      <w:pPr>
        <w:ind w:right="51"/>
        <w:jc w:val="both"/>
        <w:rPr>
          <w:rFonts w:ascii="Arial" w:hAnsi="Arial" w:cs="Arial"/>
        </w:rPr>
      </w:pPr>
      <w:r w:rsidRPr="00D264B8">
        <w:rPr>
          <w:rFonts w:ascii="Arial" w:hAnsi="Arial" w:cs="Arial"/>
          <w:b/>
          <w:lang w:eastAsia="es-MX"/>
        </w:rPr>
        <w:t>VIGÉSIMA CUARTA. RESCISIÓN</w:t>
      </w:r>
      <w:r w:rsidR="00971F27">
        <w:rPr>
          <w:rFonts w:ascii="Arial" w:hAnsi="Arial" w:cs="Arial"/>
          <w:b/>
          <w:lang w:eastAsia="es-MX"/>
        </w:rPr>
        <w:t>.</w:t>
      </w:r>
    </w:p>
    <w:p w14:paraId="594EEE51" w14:textId="77777777" w:rsidR="009D1B19" w:rsidRPr="00D264B8" w:rsidRDefault="009D1B19" w:rsidP="009D1B19">
      <w:pPr>
        <w:ind w:right="51"/>
        <w:jc w:val="both"/>
        <w:rPr>
          <w:rFonts w:ascii="Arial" w:hAnsi="Arial" w:cs="Arial"/>
        </w:rPr>
      </w:pPr>
    </w:p>
    <w:p w14:paraId="44198639"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“EL PROVEEDOR”</w:t>
      </w:r>
      <w:r w:rsidRPr="00D264B8">
        <w:rPr>
          <w:rFonts w:ascii="Arial" w:hAnsi="Arial" w:cs="Arial"/>
        </w:rPr>
        <w:t xml:space="preserve"> incurra en incumplimiento de sus obligaciones contractuales, sin necesidad de acudir a los tribunales competentes en la materia, por lo que, de manera enunciativa, más no limitativa, se entenderá por incumplimiento:</w:t>
      </w:r>
    </w:p>
    <w:p w14:paraId="223F08A8" w14:textId="77777777" w:rsidR="009D1B19" w:rsidRPr="00D264B8" w:rsidRDefault="009D1B19" w:rsidP="009D1B19">
      <w:pPr>
        <w:ind w:right="51"/>
        <w:jc w:val="both"/>
        <w:rPr>
          <w:rFonts w:ascii="Arial" w:hAnsi="Arial" w:cs="Arial"/>
        </w:rPr>
      </w:pPr>
    </w:p>
    <w:p w14:paraId="673BE79A" w14:textId="77777777" w:rsidR="009D1B19" w:rsidRPr="00D264B8" w:rsidRDefault="009D1B19" w:rsidP="00457E58">
      <w:pPr>
        <w:numPr>
          <w:ilvl w:val="0"/>
          <w:numId w:val="54"/>
        </w:numPr>
        <w:tabs>
          <w:tab w:val="left" w:pos="284"/>
        </w:tabs>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14:paraId="0030DF3B" w14:textId="77777777" w:rsidR="009D1B19" w:rsidRPr="00D264B8" w:rsidRDefault="009D1B19" w:rsidP="00457E58">
      <w:pPr>
        <w:numPr>
          <w:ilvl w:val="0"/>
          <w:numId w:val="54"/>
        </w:numPr>
        <w:tabs>
          <w:tab w:val="left" w:pos="284"/>
        </w:tabs>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14:paraId="6DF09D91" w14:textId="5BA5AB19" w:rsidR="009D1B19" w:rsidRPr="00D264B8" w:rsidRDefault="009D1B19" w:rsidP="00457E58">
      <w:pPr>
        <w:numPr>
          <w:ilvl w:val="0"/>
          <w:numId w:val="54"/>
        </w:numPr>
        <w:tabs>
          <w:tab w:val="left" w:pos="284"/>
        </w:tabs>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rPr>
        <w:t>“EL CIATEJ, A.C.”</w:t>
      </w:r>
      <w:r w:rsidRPr="00D264B8">
        <w:rPr>
          <w:rFonts w:ascii="Arial" w:hAnsi="Arial" w:cs="Arial"/>
        </w:rPr>
        <w:t>.</w:t>
      </w:r>
    </w:p>
    <w:p w14:paraId="42D9BA4A" w14:textId="77777777" w:rsidR="009D1B19" w:rsidRPr="00D264B8" w:rsidRDefault="009D1B19" w:rsidP="00457E58">
      <w:pPr>
        <w:numPr>
          <w:ilvl w:val="0"/>
          <w:numId w:val="54"/>
        </w:numPr>
        <w:tabs>
          <w:tab w:val="left" w:pos="284"/>
        </w:tabs>
        <w:ind w:left="567" w:right="-1" w:hanging="283"/>
        <w:contextualSpacing/>
        <w:jc w:val="both"/>
        <w:rPr>
          <w:rFonts w:ascii="Arial" w:hAnsi="Arial" w:cs="Arial"/>
        </w:rPr>
      </w:pPr>
      <w:r w:rsidRPr="00D264B8">
        <w:rPr>
          <w:rFonts w:ascii="Arial" w:hAnsi="Arial" w:cs="Arial"/>
        </w:rPr>
        <w:t>Si suspende total o parcialmente y sin causa justificada la prestación de los servicios del presente contrato.</w:t>
      </w:r>
    </w:p>
    <w:p w14:paraId="35CC7F6D" w14:textId="77777777" w:rsidR="009D1B19" w:rsidRPr="00D264B8" w:rsidRDefault="009D1B19" w:rsidP="00457E58">
      <w:pPr>
        <w:numPr>
          <w:ilvl w:val="0"/>
          <w:numId w:val="54"/>
        </w:numPr>
        <w:ind w:left="567" w:hanging="283"/>
        <w:contextualSpacing/>
        <w:jc w:val="both"/>
        <w:rPr>
          <w:rFonts w:ascii="Arial" w:hAnsi="Arial" w:cs="Arial"/>
        </w:rPr>
      </w:pPr>
      <w:r w:rsidRPr="00D264B8">
        <w:rPr>
          <w:rFonts w:ascii="Arial" w:hAnsi="Arial" w:cs="Arial"/>
        </w:rPr>
        <w:t>Si no se realiza la prestación de los servicios en tiempo y forma conforme a lo establecido en el presente contrato y sus respectivos anexos.</w:t>
      </w:r>
    </w:p>
    <w:p w14:paraId="01414A93" w14:textId="77777777" w:rsidR="009D1B19" w:rsidRPr="00D264B8" w:rsidRDefault="009D1B19" w:rsidP="00457E58">
      <w:pPr>
        <w:numPr>
          <w:ilvl w:val="0"/>
          <w:numId w:val="54"/>
        </w:numPr>
        <w:tabs>
          <w:tab w:val="left" w:pos="284"/>
        </w:tabs>
        <w:ind w:left="567" w:right="-1" w:hanging="283"/>
        <w:contextualSpacing/>
        <w:jc w:val="both"/>
        <w:rPr>
          <w:rFonts w:ascii="Arial" w:hAnsi="Arial" w:cs="Arial"/>
        </w:rPr>
      </w:pPr>
      <w:r w:rsidRPr="00D264B8">
        <w:rPr>
          <w:rFonts w:ascii="Arial" w:hAnsi="Arial" w:cs="Arial"/>
        </w:rPr>
        <w:lastRenderedPageBreak/>
        <w:t>Si no proporciona a los Órganos de Fiscalización, la información que le sea requerida con motivo de las auditorías, visitas e inspecciones que realicen.</w:t>
      </w:r>
    </w:p>
    <w:p w14:paraId="40D691F0" w14:textId="77777777" w:rsidR="009D1B19" w:rsidRPr="00D264B8" w:rsidRDefault="009D1B19" w:rsidP="00457E58">
      <w:pPr>
        <w:numPr>
          <w:ilvl w:val="0"/>
          <w:numId w:val="54"/>
        </w:numPr>
        <w:tabs>
          <w:tab w:val="left" w:pos="284"/>
        </w:tabs>
        <w:ind w:left="567" w:right="-1" w:hanging="283"/>
        <w:contextualSpacing/>
        <w:jc w:val="both"/>
        <w:rPr>
          <w:rFonts w:ascii="Arial" w:hAnsi="Arial" w:cs="Arial"/>
        </w:rPr>
      </w:pPr>
      <w:r w:rsidRPr="00D264B8">
        <w:rPr>
          <w:rFonts w:ascii="Arial" w:hAnsi="Arial" w:cs="Arial"/>
        </w:rPr>
        <w:t>Si es declarado en concurso mercantil, o por cualquier otra causa distinta o análoga que afecte su patrimonio.</w:t>
      </w:r>
    </w:p>
    <w:p w14:paraId="02A9884C" w14:textId="77777777" w:rsidR="009D1B19" w:rsidRPr="00D264B8" w:rsidRDefault="009D1B19" w:rsidP="00457E58">
      <w:pPr>
        <w:numPr>
          <w:ilvl w:val="0"/>
          <w:numId w:val="54"/>
        </w:numPr>
        <w:tabs>
          <w:tab w:val="left" w:pos="284"/>
        </w:tabs>
        <w:ind w:left="567" w:right="-1" w:hanging="283"/>
        <w:contextualSpacing/>
        <w:jc w:val="both"/>
        <w:rPr>
          <w:rFonts w:ascii="Arial" w:hAnsi="Arial" w:cs="Arial"/>
        </w:rPr>
      </w:pPr>
      <w:r w:rsidRPr="00D264B8">
        <w:rPr>
          <w:rFonts w:ascii="Arial" w:hAnsi="Arial" w:cs="Arial"/>
        </w:rPr>
        <w:t>Si no entrega dentro de los 10 (diez) días naturales siguientes a la fecha de firma del presente contrato, la garantía de cumplimiento del mismo.</w:t>
      </w:r>
    </w:p>
    <w:p w14:paraId="3CDE7DF6" w14:textId="77777777" w:rsidR="009D1B19" w:rsidRPr="00D264B8" w:rsidRDefault="009D1B19" w:rsidP="00457E58">
      <w:pPr>
        <w:numPr>
          <w:ilvl w:val="0"/>
          <w:numId w:val="54"/>
        </w:numPr>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14:paraId="3E93229B" w14:textId="77777777" w:rsidR="009D1B19" w:rsidRPr="00D264B8" w:rsidRDefault="009D1B19" w:rsidP="00457E58">
      <w:pPr>
        <w:numPr>
          <w:ilvl w:val="0"/>
          <w:numId w:val="54"/>
        </w:numPr>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sidRPr="00D264B8">
        <w:rPr>
          <w:rFonts w:ascii="Arial" w:hAnsi="Arial" w:cs="Arial"/>
          <w:lang w:val="es-ES"/>
        </w:rPr>
        <w:t>en los términos de lo dispuesto en la CLÁUSULA VIGÉSIMA PRIMERA DE CONFIDENCIALIDAD Y PROTECCIÓN DE DATOS PERSONALES del presente instrumento jurídico;</w:t>
      </w:r>
    </w:p>
    <w:p w14:paraId="2DA375CB" w14:textId="77777777" w:rsidR="009D1B19" w:rsidRPr="00D264B8" w:rsidRDefault="009D1B19" w:rsidP="00457E58">
      <w:pPr>
        <w:numPr>
          <w:ilvl w:val="0"/>
          <w:numId w:val="54"/>
        </w:numPr>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14:paraId="72EAAC48" w14:textId="77777777" w:rsidR="009D1B19" w:rsidRPr="00D264B8" w:rsidRDefault="009D1B19" w:rsidP="00457E58">
      <w:pPr>
        <w:numPr>
          <w:ilvl w:val="0"/>
          <w:numId w:val="54"/>
        </w:numPr>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14:paraId="2FE0478F" w14:textId="66230D7F" w:rsidR="009D1B19" w:rsidRPr="00D264B8" w:rsidRDefault="009D1B19" w:rsidP="00457E58">
      <w:pPr>
        <w:numPr>
          <w:ilvl w:val="0"/>
          <w:numId w:val="54"/>
        </w:numPr>
        <w:ind w:left="567" w:right="-1" w:hanging="283"/>
        <w:contextualSpacing/>
        <w:jc w:val="both"/>
        <w:rPr>
          <w:rFonts w:ascii="Arial" w:hAnsi="Arial" w:cs="Arial"/>
          <w:lang w:val="es-ES"/>
        </w:rPr>
      </w:pPr>
      <w:r w:rsidRPr="00D264B8">
        <w:rPr>
          <w:rFonts w:ascii="Arial" w:hAnsi="Arial" w:cs="Arial"/>
          <w:lang w:val="es-ES"/>
        </w:rPr>
        <w:t xml:space="preserve">Cuando </w:t>
      </w:r>
      <w:r>
        <w:rPr>
          <w:rFonts w:ascii="Arial" w:hAnsi="Arial" w:cs="Arial"/>
          <w:b/>
          <w:bCs/>
        </w:rPr>
        <w:t>“EL PROVEEDOR”</w:t>
      </w:r>
      <w:r w:rsidRPr="00D264B8">
        <w:rPr>
          <w:rFonts w:ascii="Arial" w:hAnsi="Arial" w:cs="Arial"/>
          <w:lang w:val="es-ES"/>
        </w:rPr>
        <w:t xml:space="preserve"> y/o su personal, impidan el desempeño normal de labores de</w:t>
      </w:r>
      <w:r w:rsidRPr="00D264B8">
        <w:rPr>
          <w:rFonts w:ascii="Arial" w:hAnsi="Arial" w:cs="Arial"/>
          <w:b/>
        </w:rPr>
        <w:t xml:space="preserve"> “EL CIATEJ, A.C.”</w:t>
      </w:r>
      <w:r w:rsidRPr="00D264B8">
        <w:rPr>
          <w:rFonts w:ascii="Arial" w:hAnsi="Arial" w:cs="Arial"/>
          <w:lang w:val="es-ES"/>
        </w:rPr>
        <w:t>;</w:t>
      </w:r>
    </w:p>
    <w:p w14:paraId="4A260719" w14:textId="77777777" w:rsidR="009D1B19" w:rsidRPr="00D264B8" w:rsidRDefault="009D1B19" w:rsidP="00457E58">
      <w:pPr>
        <w:numPr>
          <w:ilvl w:val="0"/>
          <w:numId w:val="54"/>
        </w:numPr>
        <w:tabs>
          <w:tab w:val="left" w:pos="284"/>
        </w:tabs>
        <w:ind w:left="567" w:right="-1" w:hanging="283"/>
        <w:contextualSpacing/>
        <w:jc w:val="both"/>
        <w:rPr>
          <w:rFonts w:ascii="Arial" w:hAnsi="Arial" w:cs="Arial"/>
        </w:rPr>
      </w:pPr>
      <w:r w:rsidRPr="00D264B8">
        <w:rPr>
          <w:rFonts w:ascii="Arial" w:hAnsi="Arial" w:cs="Arial"/>
        </w:rPr>
        <w:t>Solo para proveedores extranjeros. Si cambia de nacionalidad e invoca la protección de su gobierno contra reclamaciones y órdenes de</w:t>
      </w:r>
      <w:r w:rsidRPr="00D264B8">
        <w:rPr>
          <w:rFonts w:ascii="Arial" w:hAnsi="Arial" w:cs="Arial"/>
          <w:b/>
        </w:rPr>
        <w:t xml:space="preserve"> “EL CIATEJ, A.C.”</w:t>
      </w:r>
      <w:r w:rsidRPr="00D264B8">
        <w:rPr>
          <w:rFonts w:ascii="Arial" w:hAnsi="Arial" w:cs="Arial"/>
        </w:rPr>
        <w:t>.</w:t>
      </w:r>
    </w:p>
    <w:p w14:paraId="2FEB353B" w14:textId="77777777" w:rsidR="009D1B19" w:rsidRPr="00D264B8" w:rsidRDefault="009D1B19" w:rsidP="009D1B19">
      <w:pPr>
        <w:ind w:right="51"/>
        <w:jc w:val="both"/>
        <w:rPr>
          <w:rFonts w:ascii="Arial" w:hAnsi="Arial" w:cs="Arial"/>
        </w:rPr>
      </w:pPr>
    </w:p>
    <w:p w14:paraId="6D65E888" w14:textId="77777777" w:rsidR="009D1B19" w:rsidRPr="00D264B8" w:rsidRDefault="009D1B19" w:rsidP="009D1B19">
      <w:pPr>
        <w:jc w:val="both"/>
        <w:rPr>
          <w:rFonts w:ascii="Arial" w:hAnsi="Arial" w:cs="Arial"/>
          <w:lang w:val="es-ES"/>
        </w:rPr>
      </w:pPr>
      <w:r w:rsidRPr="00D264B8">
        <w:rPr>
          <w:rFonts w:ascii="Arial" w:hAnsi="Arial" w:cs="Arial"/>
          <w:lang w:val="es-ES"/>
        </w:rPr>
        <w:t xml:space="preserve">Para el caso de optar por la rescisión del contrato, </w:t>
      </w:r>
      <w:r>
        <w:rPr>
          <w:rFonts w:ascii="Arial" w:hAnsi="Arial" w:cs="Arial"/>
          <w:b/>
          <w:bCs/>
        </w:rPr>
        <w:t xml:space="preserve">“EL CIATEJ, A.C.” </w:t>
      </w:r>
      <w:r w:rsidRPr="00D264B8">
        <w:rPr>
          <w:rFonts w:ascii="Arial" w:hAnsi="Arial" w:cs="Arial"/>
          <w:lang w:val="es-ES"/>
        </w:rPr>
        <w:t xml:space="preserve">comunicará por escrito a </w:t>
      </w:r>
      <w:r>
        <w:rPr>
          <w:rFonts w:ascii="Arial" w:hAnsi="Arial" w:cs="Arial"/>
          <w:b/>
          <w:bCs/>
        </w:rPr>
        <w:t>“EL PROVEEDOR”</w:t>
      </w:r>
      <w:r w:rsidRPr="00D264B8">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99689E9" w14:textId="77777777" w:rsidR="009D1B19" w:rsidRPr="00D264B8" w:rsidRDefault="009D1B19" w:rsidP="009D1B19">
      <w:pPr>
        <w:ind w:right="-1"/>
        <w:jc w:val="both"/>
        <w:rPr>
          <w:rFonts w:ascii="Arial" w:hAnsi="Arial" w:cs="Arial"/>
          <w:lang w:val="es-ES"/>
        </w:rPr>
      </w:pPr>
    </w:p>
    <w:p w14:paraId="1F35AE0D" w14:textId="77777777" w:rsidR="009D1B19" w:rsidRPr="00D264B8" w:rsidRDefault="009D1B19" w:rsidP="009D1B19">
      <w:pPr>
        <w:tabs>
          <w:tab w:val="left" w:pos="2700"/>
        </w:tabs>
        <w:ind w:right="-1"/>
        <w:jc w:val="both"/>
        <w:rPr>
          <w:rFonts w:ascii="Arial" w:hAnsi="Arial" w:cs="Arial"/>
          <w:b/>
        </w:rPr>
      </w:pPr>
      <w:r w:rsidRPr="00D264B8">
        <w:rPr>
          <w:rFonts w:ascii="Arial" w:hAnsi="Arial" w:cs="Arial"/>
        </w:rPr>
        <w:t xml:space="preserve">Transcurrido dicho término </w:t>
      </w:r>
      <w:r>
        <w:rPr>
          <w:rFonts w:ascii="Arial" w:hAnsi="Arial" w:cs="Arial"/>
          <w:b/>
          <w:bCs/>
        </w:rPr>
        <w:t>“EL CIATEJ, A.C.”,</w:t>
      </w:r>
      <w:r w:rsidRPr="00D264B8">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sidRPr="00D264B8">
        <w:rPr>
          <w:rFonts w:ascii="Arial" w:hAnsi="Arial" w:cs="Arial"/>
        </w:rPr>
        <w:t xml:space="preserve">, determinará de manera fundada y motivada dar o no por rescindido el contrato, y comunicará a </w:t>
      </w:r>
      <w:r>
        <w:rPr>
          <w:rFonts w:ascii="Arial" w:hAnsi="Arial" w:cs="Arial"/>
          <w:b/>
          <w:bCs/>
        </w:rPr>
        <w:t>“EL PROVEEDOR”</w:t>
      </w:r>
      <w:r w:rsidRPr="00D264B8">
        <w:rPr>
          <w:rFonts w:ascii="Arial" w:hAnsi="Arial" w:cs="Arial"/>
        </w:rPr>
        <w:t xml:space="preserve"> dicha determinación dentro del citado plazo.</w:t>
      </w:r>
    </w:p>
    <w:p w14:paraId="6962ECAE" w14:textId="77777777" w:rsidR="009D1B19" w:rsidRPr="00D264B8" w:rsidRDefault="009D1B19" w:rsidP="009D1B19">
      <w:pPr>
        <w:tabs>
          <w:tab w:val="left" w:pos="2700"/>
        </w:tabs>
        <w:ind w:right="-1"/>
        <w:jc w:val="both"/>
        <w:rPr>
          <w:rFonts w:ascii="Arial" w:hAnsi="Arial" w:cs="Arial"/>
        </w:rPr>
      </w:pPr>
    </w:p>
    <w:p w14:paraId="131EC5C0"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Cuando se rescinda el contrato, se formulará el finiquito correspondiente, a efecto de hacer constar los pagos que deba efectuar </w:t>
      </w:r>
      <w:r>
        <w:rPr>
          <w:rFonts w:ascii="Arial" w:hAnsi="Arial" w:cs="Arial"/>
          <w:b/>
          <w:bCs/>
        </w:rPr>
        <w:t xml:space="preserve">“EL CIATEJ, A.C.” </w:t>
      </w:r>
      <w:r w:rsidRPr="00D264B8">
        <w:rPr>
          <w:rFonts w:ascii="Arial" w:hAnsi="Arial" w:cs="Arial"/>
        </w:rPr>
        <w:t xml:space="preserve">por concepto del contrato hasta el momento de rescisión, o los que resulten a cargo de </w:t>
      </w:r>
      <w:r>
        <w:rPr>
          <w:rFonts w:ascii="Arial" w:hAnsi="Arial" w:cs="Arial"/>
          <w:b/>
          <w:bCs/>
        </w:rPr>
        <w:t>“EL PROVEEDOR”</w:t>
      </w:r>
      <w:r w:rsidRPr="00D264B8">
        <w:rPr>
          <w:rFonts w:ascii="Arial" w:hAnsi="Arial" w:cs="Arial"/>
          <w:b/>
        </w:rPr>
        <w:t>.</w:t>
      </w:r>
      <w:r w:rsidRPr="00D264B8">
        <w:rPr>
          <w:rFonts w:ascii="Arial" w:hAnsi="Arial" w:cs="Arial"/>
        </w:rPr>
        <w:t xml:space="preserve"> </w:t>
      </w:r>
    </w:p>
    <w:p w14:paraId="1E9517DD" w14:textId="77777777" w:rsidR="009D1B19" w:rsidRPr="00D264B8" w:rsidRDefault="009D1B19" w:rsidP="009D1B19">
      <w:pPr>
        <w:tabs>
          <w:tab w:val="left" w:pos="2700"/>
        </w:tabs>
        <w:ind w:right="-1"/>
        <w:jc w:val="both"/>
        <w:rPr>
          <w:rFonts w:ascii="Arial" w:hAnsi="Arial" w:cs="Arial"/>
        </w:rPr>
      </w:pPr>
    </w:p>
    <w:p w14:paraId="58C14D34"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Iniciado un procedimiento de conciliación </w:t>
      </w:r>
      <w:r>
        <w:rPr>
          <w:rFonts w:ascii="Arial" w:hAnsi="Arial" w:cs="Arial"/>
          <w:b/>
          <w:bCs/>
        </w:rPr>
        <w:t xml:space="preserve">“EL CIATEJ, A.C.” </w:t>
      </w:r>
      <w:r w:rsidRPr="00D264B8">
        <w:rPr>
          <w:rFonts w:ascii="Arial" w:hAnsi="Arial" w:cs="Arial"/>
        </w:rPr>
        <w:t>podrá suspender el trámite del procedimiento de rescisión.</w:t>
      </w:r>
    </w:p>
    <w:p w14:paraId="0ABBAE84" w14:textId="77777777" w:rsidR="009D1B19" w:rsidRPr="00D264B8" w:rsidRDefault="009D1B19" w:rsidP="009D1B19">
      <w:pPr>
        <w:tabs>
          <w:tab w:val="left" w:pos="2700"/>
        </w:tabs>
        <w:ind w:right="-1"/>
        <w:jc w:val="both"/>
        <w:rPr>
          <w:rFonts w:ascii="Arial" w:hAnsi="Arial" w:cs="Arial"/>
        </w:rPr>
      </w:pPr>
    </w:p>
    <w:p w14:paraId="5D22C3A3"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sidRPr="00D264B8">
        <w:rPr>
          <w:rFonts w:ascii="Arial" w:hAnsi="Arial" w:cs="Arial"/>
        </w:rPr>
        <w:t>de que continúa vigente la necesidad de la prestación de los servicios, aplicando, en su caso, las penas convencionales correspondientes.</w:t>
      </w:r>
    </w:p>
    <w:p w14:paraId="19B81B36" w14:textId="77777777" w:rsidR="009D1B19" w:rsidRPr="00D264B8" w:rsidRDefault="009D1B19" w:rsidP="009D1B19">
      <w:pPr>
        <w:tabs>
          <w:tab w:val="left" w:pos="2700"/>
        </w:tabs>
        <w:ind w:right="-1"/>
        <w:jc w:val="both"/>
        <w:rPr>
          <w:rFonts w:ascii="Arial" w:hAnsi="Arial" w:cs="Arial"/>
        </w:rPr>
      </w:pPr>
    </w:p>
    <w:p w14:paraId="46F895AC"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sidRPr="00D264B8">
        <w:rPr>
          <w:rFonts w:ascii="Arial" w:hAnsi="Arial" w:cs="Arial"/>
        </w:rPr>
        <w:t xml:space="preserve">elaborará un dictamen en el cual justifique que los impactos económicos o de operación que se ocasionarían con la rescisión del contrato resultarían más inconvenientes. </w:t>
      </w:r>
    </w:p>
    <w:p w14:paraId="4992C405"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 </w:t>
      </w:r>
    </w:p>
    <w:p w14:paraId="1E76DA2C"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De no rescindirse el contrato, </w:t>
      </w:r>
      <w:r>
        <w:rPr>
          <w:rFonts w:ascii="Arial" w:hAnsi="Arial" w:cs="Arial"/>
          <w:b/>
          <w:bCs/>
        </w:rPr>
        <w:t xml:space="preserve">“EL CIATEJ, A.C.” </w:t>
      </w:r>
      <w:r w:rsidRPr="00D264B8">
        <w:rPr>
          <w:rFonts w:ascii="Arial" w:hAnsi="Arial" w:cs="Arial"/>
        </w:rPr>
        <w:t xml:space="preserve">establecerá con </w:t>
      </w:r>
      <w:r>
        <w:rPr>
          <w:rFonts w:ascii="Arial" w:hAnsi="Arial" w:cs="Arial"/>
          <w:b/>
          <w:bCs/>
        </w:rPr>
        <w:t>“EL PROVEEDOR”</w:t>
      </w:r>
      <w:r w:rsidRPr="00D264B8">
        <w:rPr>
          <w:rFonts w:ascii="Arial" w:hAnsi="Arial" w:cs="Arial"/>
        </w:rPr>
        <w:t xml:space="preserve">, otro plazo, que le permita subsanar el incumplimiento que hubiere motivado el inicio del procedimiento, </w:t>
      </w:r>
      <w:r w:rsidRPr="00D264B8">
        <w:rPr>
          <w:rFonts w:ascii="Arial" w:hAnsi="Arial" w:cs="Arial"/>
        </w:rPr>
        <w:lastRenderedPageBreak/>
        <w:t xml:space="preserve">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14:paraId="509C821B" w14:textId="77777777" w:rsidR="009D1B19" w:rsidRPr="00D264B8" w:rsidRDefault="009D1B19" w:rsidP="009D1B19">
      <w:pPr>
        <w:tabs>
          <w:tab w:val="left" w:pos="2700"/>
        </w:tabs>
        <w:ind w:right="-1"/>
        <w:jc w:val="both"/>
        <w:rPr>
          <w:rFonts w:ascii="Arial" w:hAnsi="Arial" w:cs="Arial"/>
        </w:rPr>
      </w:pPr>
    </w:p>
    <w:p w14:paraId="1F382186"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sidRPr="00D264B8">
        <w:rPr>
          <w:rFonts w:ascii="Arial" w:hAnsi="Arial" w:cs="Arial"/>
        </w:rPr>
        <w:t>quedará expresamente facultada para optar por exigir el cumplimiento del contrato, o rescindirlo, aplicando las sanciones que procedan.</w:t>
      </w:r>
    </w:p>
    <w:p w14:paraId="476AD1BE" w14:textId="77777777" w:rsidR="009D1B19" w:rsidRPr="00D264B8" w:rsidRDefault="009D1B19" w:rsidP="009D1B19">
      <w:pPr>
        <w:tabs>
          <w:tab w:val="left" w:pos="2700"/>
        </w:tabs>
        <w:ind w:right="-1"/>
        <w:jc w:val="both"/>
        <w:rPr>
          <w:rFonts w:ascii="Arial" w:hAnsi="Arial" w:cs="Arial"/>
        </w:rPr>
      </w:pPr>
    </w:p>
    <w:p w14:paraId="67FD4B79"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Pr>
          <w:rFonts w:ascii="Arial" w:hAnsi="Arial" w:cs="Arial"/>
          <w:b/>
          <w:bCs/>
        </w:rPr>
        <w:t>“EL PROVEEDOR”</w:t>
      </w:r>
      <w:r w:rsidRPr="00D264B8">
        <w:rPr>
          <w:rFonts w:ascii="Arial" w:hAnsi="Arial" w:cs="Arial"/>
        </w:rPr>
        <w:t xml:space="preserve"> 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14:paraId="7B455EE8" w14:textId="77777777" w:rsidR="009D1B19" w:rsidRPr="00D264B8" w:rsidRDefault="009D1B19" w:rsidP="009D1B19">
      <w:pPr>
        <w:tabs>
          <w:tab w:val="left" w:pos="2700"/>
        </w:tabs>
        <w:ind w:right="-1"/>
        <w:jc w:val="both"/>
        <w:rPr>
          <w:rFonts w:ascii="Arial" w:hAnsi="Arial" w:cs="Arial"/>
        </w:rPr>
      </w:pPr>
    </w:p>
    <w:p w14:paraId="2F56F773" w14:textId="77777777" w:rsidR="009D1B19" w:rsidRPr="00D264B8" w:rsidRDefault="009D1B19" w:rsidP="009D1B19">
      <w:pPr>
        <w:ind w:right="51"/>
        <w:jc w:val="both"/>
        <w:rPr>
          <w:rFonts w:ascii="Arial" w:hAnsi="Arial" w:cs="Arial"/>
        </w:rPr>
      </w:pPr>
      <w:r w:rsidRPr="00D264B8">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D264B8">
        <w:rPr>
          <w:rFonts w:ascii="Arial" w:hAnsi="Arial" w:cs="Arial"/>
          <w:b/>
        </w:rPr>
        <w:t>“EL CIATEJ, A.C.”</w:t>
      </w:r>
      <w:r w:rsidRPr="00D264B8">
        <w:rPr>
          <w:rFonts w:ascii="Arial" w:hAnsi="Arial" w:cs="Arial"/>
        </w:rPr>
        <w:t>.</w:t>
      </w:r>
    </w:p>
    <w:p w14:paraId="365FB259" w14:textId="77777777" w:rsidR="009D1B19" w:rsidRPr="00D264B8" w:rsidRDefault="009D1B19" w:rsidP="009D1B19">
      <w:pPr>
        <w:jc w:val="both"/>
        <w:rPr>
          <w:rFonts w:ascii="Arial" w:hAnsi="Arial" w:cs="Arial"/>
        </w:rPr>
      </w:pPr>
    </w:p>
    <w:p w14:paraId="1049C352" w14:textId="620041F2" w:rsidR="009D1B19" w:rsidRPr="00D264B8" w:rsidRDefault="009D1B19" w:rsidP="009D1B19">
      <w:pPr>
        <w:jc w:val="both"/>
        <w:rPr>
          <w:rFonts w:ascii="Arial" w:hAnsi="Arial" w:cs="Arial"/>
          <w:lang w:eastAsia="es-MX"/>
        </w:rPr>
      </w:pPr>
      <w:r w:rsidRPr="00D264B8">
        <w:rPr>
          <w:rFonts w:ascii="Arial" w:hAnsi="Arial" w:cs="Arial"/>
          <w:b/>
          <w:lang w:eastAsia="es-MX"/>
        </w:rPr>
        <w:t>VIGÉSIMA QUINTA. RELACIÓN Y EXCLUSIÓN LABORAL</w:t>
      </w:r>
      <w:r w:rsidR="00971F27">
        <w:rPr>
          <w:rFonts w:ascii="Arial" w:hAnsi="Arial" w:cs="Arial"/>
          <w:b/>
          <w:lang w:eastAsia="es-MX"/>
        </w:rPr>
        <w:t>.</w:t>
      </w:r>
    </w:p>
    <w:p w14:paraId="78D6E319" w14:textId="77777777" w:rsidR="009D1B19" w:rsidRPr="00D264B8" w:rsidRDefault="009D1B19" w:rsidP="009D1B19">
      <w:pPr>
        <w:jc w:val="both"/>
        <w:rPr>
          <w:rFonts w:ascii="Arial" w:hAnsi="Arial" w:cs="Arial"/>
          <w:lang w:eastAsia="es-MX"/>
        </w:rPr>
      </w:pPr>
    </w:p>
    <w:p w14:paraId="66D32CC4" w14:textId="7DA1BFEF"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reconoce y acepta ser el único patrón de todos y cada uno de los trabajadores que intervienen en la prestación del servicio, deslindando de toda responsabilidad a </w:t>
      </w:r>
      <w:r>
        <w:rPr>
          <w:rFonts w:ascii="Arial" w:hAnsi="Arial" w:cs="Arial"/>
          <w:b/>
          <w:bCs/>
        </w:rPr>
        <w:t xml:space="preserve">“EL CIATEJ, A.C.” </w:t>
      </w:r>
      <w:r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4E69509D" w14:textId="77777777" w:rsidR="009D1B19" w:rsidRPr="00D264B8" w:rsidRDefault="009D1B19" w:rsidP="009D1B19">
      <w:pPr>
        <w:widowControl w:val="0"/>
        <w:tabs>
          <w:tab w:val="center" w:pos="567"/>
        </w:tabs>
        <w:ind w:left="284" w:right="423"/>
        <w:jc w:val="both"/>
        <w:rPr>
          <w:rFonts w:ascii="Arial" w:hAnsi="Arial" w:cs="Arial"/>
        </w:rPr>
      </w:pPr>
    </w:p>
    <w:p w14:paraId="3946891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Pr>
          <w:rFonts w:ascii="Arial" w:hAnsi="Arial" w:cs="Arial"/>
          <w:b/>
          <w:bCs/>
        </w:rPr>
        <w:t>“EL CIATEJ, A.C.”,</w:t>
      </w:r>
      <w:r w:rsidRPr="00D264B8">
        <w:rPr>
          <w:rFonts w:ascii="Arial" w:hAnsi="Arial" w:cs="Arial"/>
        </w:rPr>
        <w:t xml:space="preserve"> así como en la ejecución de los servicios.</w:t>
      </w:r>
    </w:p>
    <w:p w14:paraId="62058946" w14:textId="77777777" w:rsidR="009D1B19" w:rsidRPr="00D264B8" w:rsidRDefault="009D1B19" w:rsidP="009D1B19">
      <w:pPr>
        <w:widowControl w:val="0"/>
        <w:tabs>
          <w:tab w:val="center" w:pos="567"/>
        </w:tabs>
        <w:ind w:left="284" w:right="423"/>
        <w:jc w:val="both"/>
        <w:rPr>
          <w:rFonts w:ascii="Arial" w:hAnsi="Arial" w:cs="Arial"/>
        </w:rPr>
      </w:pPr>
    </w:p>
    <w:p w14:paraId="09702770" w14:textId="77777777" w:rsidR="009D1B19" w:rsidRPr="00D264B8" w:rsidRDefault="009D1B19" w:rsidP="009D1B19">
      <w:pPr>
        <w:widowControl w:val="0"/>
        <w:tabs>
          <w:tab w:val="center" w:pos="567"/>
        </w:tabs>
        <w:ind w:right="48"/>
        <w:jc w:val="both"/>
        <w:rPr>
          <w:rFonts w:ascii="Arial" w:hAnsi="Arial" w:cs="Arial"/>
        </w:rPr>
      </w:pPr>
      <w:r w:rsidRPr="00D264B8">
        <w:rPr>
          <w:rFonts w:ascii="Arial" w:hAnsi="Arial" w:cs="Arial"/>
        </w:rPr>
        <w:t xml:space="preserve">Para cualquier caso no previsto, </w:t>
      </w:r>
      <w:r>
        <w:rPr>
          <w:rFonts w:ascii="Arial" w:hAnsi="Arial" w:cs="Arial"/>
          <w:b/>
          <w:bCs/>
        </w:rPr>
        <w:t>“EL PROVEEDOR”</w:t>
      </w:r>
      <w:r w:rsidRPr="00D264B8">
        <w:rPr>
          <w:rFonts w:ascii="Arial" w:hAnsi="Arial" w:cs="Arial"/>
        </w:rPr>
        <w:t xml:space="preserve"> exime expresamente a </w:t>
      </w:r>
      <w:r>
        <w:rPr>
          <w:rFonts w:ascii="Arial" w:hAnsi="Arial" w:cs="Arial"/>
          <w:b/>
          <w:bCs/>
        </w:rPr>
        <w:t xml:space="preserve">“EL CIATEJ, A.C.” </w:t>
      </w:r>
      <w:r w:rsidRPr="00D264B8">
        <w:rPr>
          <w:rFonts w:ascii="Arial" w:hAnsi="Arial" w:cs="Arial"/>
        </w:rPr>
        <w:t>de cualquier responsabilidad laboral, civil o penal o de cualquier otra especie que en su caso pudiera llegar a generarse, relacionado con el presente contrato.</w:t>
      </w:r>
    </w:p>
    <w:p w14:paraId="2EA5A178" w14:textId="77777777" w:rsidR="009D1B19" w:rsidRPr="00D264B8" w:rsidRDefault="009D1B19" w:rsidP="009D1B19">
      <w:pPr>
        <w:widowControl w:val="0"/>
        <w:tabs>
          <w:tab w:val="center" w:pos="567"/>
        </w:tabs>
        <w:ind w:left="284" w:right="423"/>
        <w:jc w:val="both"/>
        <w:rPr>
          <w:rFonts w:ascii="Arial" w:hAnsi="Arial" w:cs="Arial"/>
        </w:rPr>
      </w:pPr>
    </w:p>
    <w:p w14:paraId="233051C3"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con posterioridad a la conclusión del presente contrato, </w:t>
      </w:r>
      <w:r>
        <w:rPr>
          <w:rFonts w:ascii="Arial" w:hAnsi="Arial" w:cs="Arial"/>
          <w:b/>
          <w:bCs/>
        </w:rPr>
        <w:t xml:space="preserve">“EL CIATEJ, A.C.” </w:t>
      </w:r>
      <w:r w:rsidRPr="00D264B8">
        <w:rPr>
          <w:rFonts w:ascii="Arial" w:hAnsi="Arial" w:cs="Arial"/>
        </w:rPr>
        <w:t xml:space="preserve">reciba una demanda laboral por parte de trabajadores de </w:t>
      </w:r>
      <w:r>
        <w:rPr>
          <w:rFonts w:ascii="Arial" w:hAnsi="Arial" w:cs="Arial"/>
          <w:b/>
          <w:bCs/>
        </w:rPr>
        <w:t>“EL PROVEEDOR”</w:t>
      </w:r>
      <w:r w:rsidRPr="00D264B8">
        <w:rPr>
          <w:rFonts w:ascii="Arial" w:hAnsi="Arial" w:cs="Arial"/>
        </w:rPr>
        <w:t xml:space="preserve">, en la que se demande la solidaridad y/o sustitución patronal a </w:t>
      </w:r>
      <w:r>
        <w:rPr>
          <w:rFonts w:ascii="Arial" w:hAnsi="Arial" w:cs="Arial"/>
          <w:b/>
          <w:bCs/>
        </w:rPr>
        <w:t>“EL CIATEJ, A.C.”,</w:t>
      </w:r>
      <w:r w:rsidRPr="00D264B8">
        <w:rPr>
          <w:rFonts w:ascii="Arial" w:hAnsi="Arial" w:cs="Arial"/>
        </w:rPr>
        <w:t xml:space="preserve"> </w:t>
      </w:r>
      <w:r>
        <w:rPr>
          <w:rFonts w:ascii="Arial" w:hAnsi="Arial" w:cs="Arial"/>
          <w:b/>
          <w:bCs/>
        </w:rPr>
        <w:t>“EL PROVEEDOR”</w:t>
      </w:r>
      <w:r w:rsidRPr="00D264B8">
        <w:rPr>
          <w:rFonts w:ascii="Arial" w:hAnsi="Arial" w:cs="Arial"/>
        </w:rPr>
        <w:t xml:space="preserve"> queda obligado a dar cumplimiento a lo establecido en la presente cláusula.</w:t>
      </w:r>
    </w:p>
    <w:p w14:paraId="0FBD5F2A" w14:textId="77777777" w:rsidR="009D1B19" w:rsidRDefault="009D1B19" w:rsidP="009D1B19">
      <w:pPr>
        <w:tabs>
          <w:tab w:val="left" w:pos="2520"/>
        </w:tabs>
        <w:jc w:val="both"/>
        <w:rPr>
          <w:rFonts w:ascii="Arial" w:hAnsi="Arial" w:cs="Arial"/>
          <w:b/>
          <w:lang w:val="es-ES"/>
        </w:rPr>
      </w:pPr>
    </w:p>
    <w:p w14:paraId="6EF88002" w14:textId="0FC70B11" w:rsidR="009D1B19" w:rsidRPr="00D264B8" w:rsidRDefault="009D1B19" w:rsidP="009D1B19">
      <w:pPr>
        <w:tabs>
          <w:tab w:val="left" w:pos="2520"/>
        </w:tabs>
        <w:jc w:val="both"/>
        <w:rPr>
          <w:rFonts w:ascii="Arial" w:hAnsi="Arial" w:cs="Arial"/>
          <w:b/>
          <w:lang w:val="es-ES"/>
        </w:rPr>
      </w:pPr>
      <w:r w:rsidRPr="00D264B8">
        <w:rPr>
          <w:rFonts w:ascii="Arial" w:hAnsi="Arial" w:cs="Arial"/>
          <w:b/>
          <w:lang w:val="es-ES"/>
        </w:rPr>
        <w:t>VIGÉSIMA SEXTA. DISCREPANCIAS</w:t>
      </w:r>
      <w:r w:rsidR="00971F27">
        <w:rPr>
          <w:rFonts w:ascii="Arial" w:hAnsi="Arial" w:cs="Arial"/>
          <w:b/>
          <w:lang w:val="es-ES"/>
        </w:rPr>
        <w:t>.</w:t>
      </w:r>
    </w:p>
    <w:p w14:paraId="4E53BDF1" w14:textId="77777777" w:rsidR="009D1B19" w:rsidRPr="00D264B8" w:rsidRDefault="009D1B19" w:rsidP="009D1B19">
      <w:pPr>
        <w:tabs>
          <w:tab w:val="left" w:pos="2520"/>
        </w:tabs>
        <w:jc w:val="both"/>
        <w:rPr>
          <w:rFonts w:ascii="Arial" w:hAnsi="Arial" w:cs="Arial"/>
        </w:rPr>
      </w:pPr>
    </w:p>
    <w:p w14:paraId="7DAAB212" w14:textId="29DC51A2" w:rsidR="009D1B19" w:rsidRPr="00D264B8" w:rsidRDefault="009D1B19" w:rsidP="009D1B19">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14:paraId="187E4F7B" w14:textId="77777777" w:rsidR="009D1B19" w:rsidRPr="00D264B8" w:rsidRDefault="009D1B19" w:rsidP="009D1B19">
      <w:pPr>
        <w:ind w:right="51"/>
        <w:jc w:val="both"/>
        <w:rPr>
          <w:rFonts w:ascii="Arial" w:hAnsi="Arial" w:cs="Arial"/>
        </w:rPr>
      </w:pPr>
    </w:p>
    <w:p w14:paraId="40BBEDBC" w14:textId="77777777" w:rsidR="009D1B19" w:rsidRPr="00D264B8" w:rsidRDefault="009D1B19" w:rsidP="009D1B19">
      <w:pPr>
        <w:tabs>
          <w:tab w:val="left" w:pos="2520"/>
        </w:tabs>
        <w:jc w:val="both"/>
        <w:rPr>
          <w:rFonts w:ascii="Arial" w:hAnsi="Arial" w:cs="Arial"/>
          <w:b/>
        </w:rPr>
      </w:pPr>
      <w:r w:rsidRPr="00D264B8">
        <w:rPr>
          <w:rFonts w:ascii="Arial" w:hAnsi="Arial" w:cs="Arial"/>
          <w:b/>
        </w:rPr>
        <w:t>VIGÉSIMA SÉPTIMA. CONCILIACIÓN.</w:t>
      </w:r>
    </w:p>
    <w:p w14:paraId="049C2D27" w14:textId="77777777" w:rsidR="009D1B19" w:rsidRPr="00D264B8" w:rsidRDefault="009D1B19" w:rsidP="009D1B19">
      <w:pPr>
        <w:tabs>
          <w:tab w:val="left" w:pos="2520"/>
        </w:tabs>
        <w:jc w:val="both"/>
        <w:rPr>
          <w:rFonts w:ascii="Arial" w:hAnsi="Arial" w:cs="Arial"/>
        </w:rPr>
      </w:pPr>
    </w:p>
    <w:p w14:paraId="1C24C534" w14:textId="773626BE" w:rsidR="009D1B19" w:rsidRPr="00D264B8" w:rsidRDefault="009D1B19" w:rsidP="009D1B19">
      <w:pPr>
        <w:tabs>
          <w:tab w:val="left" w:pos="2520"/>
        </w:tabs>
        <w:jc w:val="both"/>
        <w:rPr>
          <w:rFonts w:ascii="Arial" w:eastAsia="Cambria" w:hAnsi="Arial" w:cs="Arial"/>
          <w:lang w:val="es-ES"/>
        </w:rPr>
      </w:pPr>
      <w:r w:rsidRPr="00D264B8">
        <w:rPr>
          <w:rFonts w:ascii="Arial" w:hAnsi="Arial" w:cs="Arial"/>
          <w:b/>
          <w:lang w:val="es-ES"/>
        </w:rPr>
        <w:t>“LAS PARTES”</w:t>
      </w:r>
      <w:r w:rsidRPr="00D264B8">
        <w:rPr>
          <w:rFonts w:ascii="Arial" w:hAnsi="Arial" w:cs="Arial"/>
          <w:lang w:val="es-ES"/>
        </w:rPr>
        <w:t xml:space="preserve"> </w:t>
      </w:r>
      <w:r w:rsidRPr="00D264B8">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9AE2146" w14:textId="77777777" w:rsidR="009D1B19" w:rsidRPr="00D264B8" w:rsidRDefault="009D1B19" w:rsidP="009D1B19">
      <w:pPr>
        <w:tabs>
          <w:tab w:val="left" w:pos="2520"/>
        </w:tabs>
        <w:jc w:val="both"/>
        <w:rPr>
          <w:rFonts w:ascii="Arial" w:eastAsia="Cambria" w:hAnsi="Arial" w:cs="Arial"/>
          <w:lang w:val="es-ES"/>
        </w:rPr>
      </w:pPr>
    </w:p>
    <w:p w14:paraId="383F5BEA" w14:textId="73794E1E" w:rsidR="009D1B19" w:rsidRPr="00D264B8" w:rsidRDefault="009D1B19" w:rsidP="009D1B19">
      <w:pPr>
        <w:tabs>
          <w:tab w:val="left" w:pos="2520"/>
        </w:tabs>
        <w:jc w:val="both"/>
        <w:rPr>
          <w:rFonts w:ascii="Arial" w:hAnsi="Arial" w:cs="Arial"/>
          <w:b/>
        </w:rPr>
      </w:pPr>
      <w:r w:rsidRPr="00D264B8">
        <w:rPr>
          <w:rFonts w:ascii="Arial" w:hAnsi="Arial" w:cs="Arial"/>
          <w:b/>
        </w:rPr>
        <w:lastRenderedPageBreak/>
        <w:t>VIGÉSIMA OCTAVA. DOMICILIOS</w:t>
      </w:r>
      <w:r w:rsidR="00971F27">
        <w:rPr>
          <w:rFonts w:ascii="Arial" w:hAnsi="Arial" w:cs="Arial"/>
          <w:b/>
        </w:rPr>
        <w:t>.</w:t>
      </w:r>
    </w:p>
    <w:p w14:paraId="71B5DF8B" w14:textId="77777777" w:rsidR="009D1B19" w:rsidRPr="00D264B8" w:rsidRDefault="009D1B19" w:rsidP="009D1B19">
      <w:pPr>
        <w:tabs>
          <w:tab w:val="left" w:pos="2520"/>
        </w:tabs>
        <w:jc w:val="both"/>
        <w:rPr>
          <w:rFonts w:ascii="Arial" w:hAnsi="Arial" w:cs="Arial"/>
        </w:rPr>
      </w:pPr>
    </w:p>
    <w:p w14:paraId="694DD8E5"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A86BDB4" w14:textId="77777777" w:rsidR="009D1B19" w:rsidRPr="00D264B8" w:rsidRDefault="009D1B19" w:rsidP="009D1B19">
      <w:pPr>
        <w:shd w:val="clear" w:color="auto" w:fill="FFFFFF"/>
        <w:jc w:val="both"/>
        <w:textAlignment w:val="baseline"/>
        <w:rPr>
          <w:rFonts w:ascii="Arial" w:hAnsi="Arial" w:cs="Arial"/>
          <w:b/>
          <w:lang w:eastAsia="es-MX"/>
        </w:rPr>
      </w:pPr>
    </w:p>
    <w:p w14:paraId="4E288D8A" w14:textId="0FB6C1EC"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r w:rsidR="00971F27">
        <w:rPr>
          <w:rFonts w:ascii="Arial" w:hAnsi="Arial" w:cs="Arial"/>
          <w:b/>
        </w:rPr>
        <w:t>.</w:t>
      </w:r>
    </w:p>
    <w:p w14:paraId="04CAB73C" w14:textId="77777777" w:rsidR="009D1B19" w:rsidRPr="00D264B8" w:rsidRDefault="009D1B19" w:rsidP="009D1B19">
      <w:pPr>
        <w:shd w:val="clear" w:color="auto" w:fill="FFFFFF"/>
        <w:jc w:val="both"/>
        <w:textAlignment w:val="baseline"/>
        <w:rPr>
          <w:rFonts w:ascii="Arial" w:hAnsi="Arial" w:cs="Arial"/>
          <w:b/>
          <w:lang w:eastAsia="es-MX"/>
        </w:rPr>
      </w:pPr>
    </w:p>
    <w:p w14:paraId="6FE432F0" w14:textId="77777777" w:rsidR="009D1B19" w:rsidRPr="00D264B8" w:rsidRDefault="009D1B19" w:rsidP="009D1B19">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0831F98" w14:textId="77777777" w:rsidR="009D1B19" w:rsidRPr="00D264B8" w:rsidRDefault="009D1B19" w:rsidP="009D1B19">
      <w:pPr>
        <w:shd w:val="clear" w:color="auto" w:fill="FFFFFF"/>
        <w:jc w:val="both"/>
        <w:textAlignment w:val="baseline"/>
        <w:rPr>
          <w:rFonts w:ascii="Arial" w:hAnsi="Arial" w:cs="Arial"/>
          <w:b/>
          <w:lang w:eastAsia="es-MX"/>
        </w:rPr>
      </w:pPr>
    </w:p>
    <w:p w14:paraId="615FCE2D" w14:textId="713A394C" w:rsidR="009D1B19" w:rsidRPr="00D264B8" w:rsidRDefault="009D1B19" w:rsidP="009D1B19">
      <w:pPr>
        <w:tabs>
          <w:tab w:val="left" w:pos="2520"/>
        </w:tabs>
        <w:jc w:val="both"/>
        <w:rPr>
          <w:rFonts w:ascii="Arial" w:hAnsi="Arial" w:cs="Arial"/>
          <w:b/>
        </w:rPr>
      </w:pPr>
      <w:r w:rsidRPr="00D264B8">
        <w:rPr>
          <w:rFonts w:ascii="Arial" w:hAnsi="Arial" w:cs="Arial"/>
          <w:b/>
        </w:rPr>
        <w:t>TRIGÉSIMA. JURISDICCIÓN</w:t>
      </w:r>
      <w:r w:rsidR="00971F27">
        <w:rPr>
          <w:rFonts w:ascii="Arial" w:hAnsi="Arial" w:cs="Arial"/>
          <w:b/>
        </w:rPr>
        <w:t>.</w:t>
      </w:r>
    </w:p>
    <w:p w14:paraId="33758AE3" w14:textId="77777777" w:rsidR="009D1B19" w:rsidRPr="00D264B8" w:rsidRDefault="009D1B19" w:rsidP="009D1B19">
      <w:pPr>
        <w:tabs>
          <w:tab w:val="left" w:pos="2520"/>
        </w:tabs>
        <w:jc w:val="both"/>
        <w:rPr>
          <w:rFonts w:ascii="Arial" w:hAnsi="Arial" w:cs="Arial"/>
          <w:b/>
        </w:rPr>
      </w:pPr>
    </w:p>
    <w:p w14:paraId="3F5DE794" w14:textId="35E0960F" w:rsidR="009D1B19" w:rsidRPr="0082370C" w:rsidRDefault="009D1B19" w:rsidP="009D1B19">
      <w:pPr>
        <w:shd w:val="clear" w:color="auto" w:fill="FFFFFF"/>
        <w:jc w:val="both"/>
        <w:textAlignment w:val="baseline"/>
        <w:rPr>
          <w:rFonts w:ascii="Arial" w:hAnsi="Arial" w:cs="Arial"/>
          <w:lang w:val="es-ES"/>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así como para lo no previsto en el mismo, se someterán a la jurisdicción y competencia de los Tribunales Federales en la Ciudad de</w:t>
      </w:r>
      <w:r>
        <w:rPr>
          <w:rFonts w:ascii="Arial" w:hAnsi="Arial" w:cs="Arial"/>
          <w:lang w:val="es-ES"/>
        </w:rPr>
        <w:t xml:space="preserve"> Guadalajara</w:t>
      </w:r>
      <w:r w:rsidR="00EB5694">
        <w:rPr>
          <w:rFonts w:ascii="Arial" w:hAnsi="Arial" w:cs="Arial"/>
          <w:lang w:val="es-ES"/>
        </w:rPr>
        <w:t>,</w:t>
      </w:r>
      <w:r>
        <w:rPr>
          <w:rFonts w:ascii="Arial" w:hAnsi="Arial" w:cs="Arial"/>
          <w:lang w:val="es-ES"/>
        </w:rPr>
        <w:t xml:space="preserve"> Jalisco</w:t>
      </w:r>
      <w:r w:rsidR="00EB5694">
        <w:rPr>
          <w:rFonts w:ascii="Arial" w:hAnsi="Arial" w:cs="Arial"/>
          <w:lang w:val="es-ES"/>
        </w:rPr>
        <w:t>;</w:t>
      </w:r>
      <w:r w:rsidRPr="00D264B8">
        <w:rPr>
          <w:rFonts w:ascii="Arial" w:hAnsi="Arial" w:cs="Arial"/>
          <w:lang w:val="es-ES"/>
        </w:rPr>
        <w:t xml:space="preserve"> renunciando expresamente al fuero que pudiera corresponderles en razón de su domicilio actual o futuro</w:t>
      </w:r>
      <w:r w:rsidR="00973576">
        <w:rPr>
          <w:rFonts w:ascii="Arial" w:hAnsi="Arial" w:cs="Arial"/>
          <w:lang w:val="es-ES"/>
        </w:rPr>
        <w:t>.</w:t>
      </w:r>
    </w:p>
    <w:p w14:paraId="2B2ACA36" w14:textId="77777777" w:rsidR="009D1B19" w:rsidRPr="00D264B8" w:rsidRDefault="009D1B19" w:rsidP="00067CA7">
      <w:pPr>
        <w:rPr>
          <w:rFonts w:ascii="Arial" w:hAnsi="Arial" w:cs="Arial"/>
          <w:b/>
        </w:rPr>
      </w:pPr>
    </w:p>
    <w:p w14:paraId="239C509C" w14:textId="77777777" w:rsidR="009D1B19" w:rsidRPr="00D264B8" w:rsidRDefault="009D1B19" w:rsidP="009D1B19">
      <w:pPr>
        <w:ind w:left="720"/>
        <w:jc w:val="center"/>
        <w:rPr>
          <w:rFonts w:ascii="Arial" w:hAnsi="Arial" w:cs="Arial"/>
        </w:rPr>
      </w:pPr>
      <w:r w:rsidRPr="00D264B8">
        <w:rPr>
          <w:rFonts w:ascii="Arial" w:hAnsi="Arial" w:cs="Arial"/>
          <w:b/>
        </w:rPr>
        <w:t>FIRMANTES O SUSCRIPCIÓN.</w:t>
      </w:r>
    </w:p>
    <w:p w14:paraId="3ECD4617" w14:textId="77777777" w:rsidR="009D1B19" w:rsidRPr="00D264B8" w:rsidRDefault="009D1B19" w:rsidP="009D1B19">
      <w:pPr>
        <w:jc w:val="both"/>
        <w:rPr>
          <w:rFonts w:ascii="Arial" w:hAnsi="Arial" w:cs="Arial"/>
        </w:rPr>
      </w:pPr>
    </w:p>
    <w:p w14:paraId="6406BCE4" w14:textId="77777777" w:rsidR="009D1B19" w:rsidRPr="00D264B8" w:rsidRDefault="009D1B19" w:rsidP="009D1B19">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71895D2D" w14:textId="77777777" w:rsidR="009D1B19" w:rsidRPr="00D264B8" w:rsidRDefault="009D1B19" w:rsidP="009D1B19">
      <w:pPr>
        <w:tabs>
          <w:tab w:val="left" w:pos="2520"/>
        </w:tabs>
        <w:jc w:val="both"/>
        <w:rPr>
          <w:rFonts w:ascii="Arial" w:hAnsi="Arial" w:cs="Arial"/>
        </w:rPr>
      </w:pPr>
    </w:p>
    <w:p w14:paraId="3DC88C32" w14:textId="69C9BCEB" w:rsidR="009D1B19" w:rsidRDefault="009D1B19" w:rsidP="009D1B19">
      <w:pPr>
        <w:jc w:val="both"/>
        <w:rPr>
          <w:rFonts w:ascii="Arial" w:hAnsi="Arial" w:cs="Arial"/>
        </w:rPr>
      </w:pPr>
      <w:r w:rsidRPr="006E1F75">
        <w:rPr>
          <w:rFonts w:ascii="Arial" w:hAnsi="Arial" w:cs="Arial"/>
        </w:rPr>
        <w:t xml:space="preserve">Por lo anterior expuesto, </w:t>
      </w:r>
      <w:r w:rsidRPr="006E1F75">
        <w:rPr>
          <w:rFonts w:ascii="Arial" w:hAnsi="Arial" w:cs="Arial"/>
          <w:b/>
          <w:bCs/>
        </w:rPr>
        <w:t xml:space="preserve">“EL CIATEJ, A.C.” </w:t>
      </w:r>
      <w:r w:rsidRPr="006E1F75">
        <w:rPr>
          <w:rFonts w:ascii="Arial" w:hAnsi="Arial" w:cs="Arial"/>
        </w:rPr>
        <w:t xml:space="preserve">y </w:t>
      </w:r>
      <w:r w:rsidRPr="006E1F75">
        <w:rPr>
          <w:rFonts w:ascii="Arial" w:hAnsi="Arial" w:cs="Arial"/>
          <w:b/>
          <w:bCs/>
        </w:rPr>
        <w:t>“EL PROVEEDOR”</w:t>
      </w:r>
      <w:r w:rsidRPr="006E1F75">
        <w:rPr>
          <w:rFonts w:ascii="Arial" w:hAnsi="Arial" w:cs="Arial"/>
        </w:rPr>
        <w:t xml:space="preserve">, manifiestan estar conformes y enterados de las consecuencias, valor y alcance legal de todas y cada una de las estipulaciones que el presente instrumento jurídico contiene, por lo que lo </w:t>
      </w:r>
      <w:r w:rsidRPr="00F57B7E">
        <w:rPr>
          <w:rFonts w:ascii="Arial" w:hAnsi="Arial" w:cs="Arial"/>
        </w:rPr>
        <w:t xml:space="preserve">ratifican y firman </w:t>
      </w:r>
      <w:r w:rsidRPr="00D02D6A">
        <w:rPr>
          <w:rFonts w:ascii="Arial" w:hAnsi="Arial" w:cs="Arial"/>
        </w:rPr>
        <w:t xml:space="preserve">al calce y al margen de todas sus fojas, en la ciudad de Guadalajara, Jalisco, México, el </w:t>
      </w:r>
      <w:r w:rsidR="00971F27">
        <w:rPr>
          <w:rFonts w:ascii="Arial" w:hAnsi="Arial" w:cs="Arial"/>
        </w:rPr>
        <w:t>XX</w:t>
      </w:r>
      <w:r w:rsidRPr="00D02D6A">
        <w:rPr>
          <w:rFonts w:ascii="Arial" w:hAnsi="Arial" w:cs="Arial"/>
        </w:rPr>
        <w:t xml:space="preserve"> de </w:t>
      </w:r>
      <w:r>
        <w:rPr>
          <w:rFonts w:ascii="Arial" w:hAnsi="Arial" w:cs="Arial"/>
        </w:rPr>
        <w:t>___</w:t>
      </w:r>
      <w:r w:rsidRPr="00D02D6A">
        <w:rPr>
          <w:rFonts w:ascii="Arial" w:hAnsi="Arial" w:cs="Arial"/>
        </w:rPr>
        <w:t xml:space="preserve"> del 202</w:t>
      </w:r>
      <w:r w:rsidR="003F23BD">
        <w:rPr>
          <w:rFonts w:ascii="Arial" w:hAnsi="Arial" w:cs="Arial"/>
        </w:rPr>
        <w:t>4.</w:t>
      </w:r>
    </w:p>
    <w:p w14:paraId="7C9D98AB" w14:textId="77777777" w:rsidR="009D1B19" w:rsidRDefault="009D1B19" w:rsidP="009D1B19">
      <w:pPr>
        <w:jc w:val="both"/>
        <w:rPr>
          <w:rFonts w:ascii="Arial" w:hAnsi="Arial" w:cs="Arial"/>
        </w:rPr>
      </w:pPr>
    </w:p>
    <w:p w14:paraId="44F6DFD1" w14:textId="77777777" w:rsidR="009D1B19" w:rsidRPr="00D264B8" w:rsidRDefault="009D1B19" w:rsidP="009D1B19">
      <w:pPr>
        <w:jc w:val="both"/>
        <w:rPr>
          <w:rFonts w:ascii="Arial" w:hAnsi="Arial" w:cs="Arial"/>
        </w:rPr>
      </w:pPr>
    </w:p>
    <w:p w14:paraId="4DF52CF7" w14:textId="77777777" w:rsidR="009D1B19" w:rsidRPr="00D264B8" w:rsidRDefault="009D1B19" w:rsidP="009D1B19">
      <w:pPr>
        <w:jc w:val="center"/>
        <w:rPr>
          <w:rFonts w:ascii="Arial" w:hAnsi="Arial" w:cs="Arial"/>
          <w:b/>
        </w:rPr>
      </w:pPr>
      <w:r w:rsidRPr="00D264B8">
        <w:rPr>
          <w:rFonts w:ascii="Arial" w:hAnsi="Arial" w:cs="Arial"/>
          <w:b/>
        </w:rPr>
        <w:t xml:space="preserve">POR: </w:t>
      </w:r>
    </w:p>
    <w:p w14:paraId="51CAE9FA" w14:textId="77777777" w:rsidR="009D1B19" w:rsidRPr="00D264B8" w:rsidRDefault="009D1B19" w:rsidP="009D1B19">
      <w:pPr>
        <w:jc w:val="center"/>
        <w:rPr>
          <w:rFonts w:ascii="Arial" w:hAnsi="Arial" w:cs="Arial"/>
          <w:b/>
        </w:rPr>
      </w:pPr>
      <w:r w:rsidRPr="00D264B8">
        <w:rPr>
          <w:rFonts w:ascii="Arial" w:hAnsi="Arial" w:cs="Arial"/>
          <w:b/>
        </w:rPr>
        <w:t xml:space="preserve"> “EL CIATEJ, A.C.”</w:t>
      </w:r>
    </w:p>
    <w:p w14:paraId="707F0B63" w14:textId="77777777" w:rsidR="009D1B19" w:rsidRPr="00C83430" w:rsidRDefault="009D1B19" w:rsidP="009D1B19">
      <w:pPr>
        <w:rPr>
          <w:rFonts w:ascii="Arial" w:hAnsi="Arial" w:cs="Arial"/>
          <w:b/>
          <w:sz w:val="19"/>
          <w:szCs w:val="19"/>
          <w:lang w:val="es-ES"/>
        </w:rPr>
      </w:pPr>
    </w:p>
    <w:p w14:paraId="54E4C090"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5408" behindDoc="0" locked="0" layoutInCell="1" allowOverlap="1" wp14:anchorId="72AEFB95" wp14:editId="3DF6703A">
                <wp:simplePos x="0" y="0"/>
                <wp:positionH relativeFrom="margin">
                  <wp:posOffset>-175260</wp:posOffset>
                </wp:positionH>
                <wp:positionV relativeFrom="paragraph">
                  <wp:posOffset>172085</wp:posOffset>
                </wp:positionV>
                <wp:extent cx="3113405" cy="7410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E966D" w14:textId="4CC12C8B" w:rsidR="002618BA" w:rsidRDefault="002618BA"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2618BA" w:rsidRDefault="002618BA"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2618BA" w:rsidRDefault="002618BA"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2618BA" w:rsidRDefault="002618BA" w:rsidP="009D1B19">
                            <w:pPr>
                              <w:pBdr>
                                <w:top w:val="single" w:sz="4" w:space="1" w:color="auto"/>
                              </w:pBdr>
                              <w:rPr>
                                <w:sz w:val="19"/>
                                <w:szCs w:val="19"/>
                              </w:rPr>
                            </w:pPr>
                          </w:p>
                          <w:p w14:paraId="12D55D0A" w14:textId="77777777" w:rsidR="002618BA" w:rsidRDefault="002618BA" w:rsidP="009D1B19">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EFB95" id="_x0000_t202" coordsize="21600,21600" o:spt="202" path="m,l,21600r21600,l21600,xe">
                <v:stroke joinstyle="miter"/>
                <v:path gradientshapeok="t" o:connecttype="rect"/>
              </v:shapetype>
              <v:shape id="Cuadro de texto 2" o:spid="_x0000_s1026" type="#_x0000_t202" style="position:absolute;left:0;text-align:left;margin-left:-13.8pt;margin-top:13.55pt;width:245.15pt;height:5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NLiAIAABY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" stroked="f">
                <v:textbox>
                  <w:txbxContent>
                    <w:p w14:paraId="0FBE966D" w14:textId="4CC12C8B" w:rsidR="002618BA" w:rsidRDefault="002618BA"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2618BA" w:rsidRDefault="002618BA"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2618BA" w:rsidRDefault="002618BA"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2618BA" w:rsidRDefault="002618BA" w:rsidP="009D1B19">
                      <w:pPr>
                        <w:pBdr>
                          <w:top w:val="single" w:sz="4" w:space="1" w:color="auto"/>
                        </w:pBdr>
                        <w:rPr>
                          <w:sz w:val="19"/>
                          <w:szCs w:val="19"/>
                        </w:rPr>
                      </w:pPr>
                    </w:p>
                    <w:p w14:paraId="12D55D0A" w14:textId="77777777" w:rsidR="002618BA" w:rsidRDefault="002618BA" w:rsidP="009D1B19">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6432" behindDoc="0" locked="0" layoutInCell="1" allowOverlap="1" wp14:anchorId="323C2688" wp14:editId="489EF17E">
                <wp:simplePos x="0" y="0"/>
                <wp:positionH relativeFrom="page">
                  <wp:posOffset>4330700</wp:posOffset>
                </wp:positionH>
                <wp:positionV relativeFrom="paragraph">
                  <wp:posOffset>140970</wp:posOffset>
                </wp:positionV>
                <wp:extent cx="2970530" cy="775335"/>
                <wp:effectExtent l="0" t="0" r="1270"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E070D" w14:textId="77777777" w:rsidR="002618BA" w:rsidRPr="00CA6909" w:rsidRDefault="002618BA"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2618BA" w:rsidRPr="00CA6909" w:rsidRDefault="002618BA"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2618BA" w:rsidRPr="00CA6909" w:rsidRDefault="002618BA"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2618BA" w:rsidRDefault="002618BA" w:rsidP="009D1B19">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2688" id="Cuadro de texto 5" o:spid="_x0000_s1027" type="#_x0000_t202" style="position:absolute;left:0;text-align:left;margin-left:341pt;margin-top:11.1pt;width:233.9pt;height:6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" stroked="f">
                <v:textbox>
                  <w:txbxContent>
                    <w:p w14:paraId="3DBE070D" w14:textId="77777777" w:rsidR="002618BA" w:rsidRPr="00CA6909" w:rsidRDefault="002618BA"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2618BA" w:rsidRPr="00CA6909" w:rsidRDefault="002618BA"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2618BA" w:rsidRPr="00CA6909" w:rsidRDefault="002618BA"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2618BA" w:rsidRDefault="002618BA" w:rsidP="009D1B19">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2F6B5EF8" w14:textId="77777777" w:rsidR="009D1B19" w:rsidRPr="00C83430" w:rsidRDefault="009D1B19" w:rsidP="008843A7">
      <w:pPr>
        <w:rPr>
          <w:rFonts w:ascii="Arial" w:hAnsi="Arial" w:cs="Arial"/>
          <w:b/>
          <w:sz w:val="19"/>
          <w:szCs w:val="19"/>
          <w:lang w:val="es-ES"/>
        </w:rPr>
      </w:pPr>
    </w:p>
    <w:p w14:paraId="45272D14" w14:textId="77777777" w:rsidR="009D1B19" w:rsidRPr="0015792F" w:rsidRDefault="009D1B19" w:rsidP="009D1B19">
      <w:pPr>
        <w:rPr>
          <w:rFonts w:ascii="Arial" w:hAnsi="Arial" w:cs="Arial"/>
          <w:b/>
        </w:rPr>
      </w:pPr>
    </w:p>
    <w:p w14:paraId="0AF94211" w14:textId="2396D1AF" w:rsidR="009D1B19" w:rsidRDefault="009D1B19" w:rsidP="009D1B19">
      <w:pPr>
        <w:jc w:val="center"/>
        <w:rPr>
          <w:rFonts w:ascii="Arial" w:hAnsi="Arial" w:cs="Arial"/>
          <w:b/>
        </w:rPr>
      </w:pPr>
      <w:r w:rsidRPr="0015792F">
        <w:rPr>
          <w:rFonts w:ascii="Arial" w:hAnsi="Arial" w:cs="Arial"/>
          <w:b/>
        </w:rPr>
        <w:t>POR</w:t>
      </w:r>
    </w:p>
    <w:p w14:paraId="277EA203" w14:textId="401A1373" w:rsidR="009F43BF" w:rsidRDefault="009F43BF" w:rsidP="009D1B19">
      <w:pPr>
        <w:jc w:val="center"/>
        <w:rPr>
          <w:rFonts w:ascii="Arial" w:hAnsi="Arial" w:cs="Arial"/>
          <w:b/>
        </w:rPr>
      </w:pPr>
    </w:p>
    <w:p w14:paraId="4368EBC2" w14:textId="2B29482C" w:rsidR="009F43BF" w:rsidRDefault="009F43BF" w:rsidP="009D1B19">
      <w:pPr>
        <w:jc w:val="center"/>
        <w:rPr>
          <w:rFonts w:ascii="Arial" w:hAnsi="Arial" w:cs="Arial"/>
          <w:b/>
        </w:rPr>
      </w:pPr>
    </w:p>
    <w:p w14:paraId="69C27987" w14:textId="64BD1D10" w:rsidR="009F43BF" w:rsidRDefault="009F43BF" w:rsidP="009D1B19">
      <w:pPr>
        <w:jc w:val="center"/>
        <w:rPr>
          <w:rFonts w:ascii="Arial" w:hAnsi="Arial" w:cs="Arial"/>
          <w:b/>
        </w:rPr>
      </w:pPr>
    </w:p>
    <w:p w14:paraId="4610D3AA" w14:textId="77777777" w:rsidR="009F43BF" w:rsidRPr="0015792F" w:rsidRDefault="009F43BF" w:rsidP="009D1B19">
      <w:pPr>
        <w:jc w:val="center"/>
        <w:rPr>
          <w:rFonts w:ascii="Arial" w:hAnsi="Arial" w:cs="Arial"/>
          <w:b/>
        </w:rPr>
      </w:pPr>
    </w:p>
    <w:p w14:paraId="17684BF0" w14:textId="77777777" w:rsidR="009D1B19" w:rsidRPr="00CA6909" w:rsidRDefault="009D1B19" w:rsidP="009D1B19">
      <w:pPr>
        <w:jc w:val="center"/>
        <w:rPr>
          <w:rFonts w:ascii="Arial" w:hAnsi="Arial" w:cs="Arial"/>
          <w:b/>
        </w:rPr>
      </w:pPr>
      <w:r>
        <w:rPr>
          <w:rFonts w:ascii="Arial" w:hAnsi="Arial" w:cs="Arial"/>
          <w:b/>
          <w:bCs/>
        </w:rPr>
        <w:t>“EL PROVEEDOR”</w:t>
      </w:r>
    </w:p>
    <w:p w14:paraId="1735EDCA" w14:textId="77777777" w:rsidR="009D1B19" w:rsidRPr="00CA6909" w:rsidRDefault="009D1B19" w:rsidP="009D1B19">
      <w:pPr>
        <w:jc w:val="center"/>
        <w:rPr>
          <w:rFonts w:ascii="Arial" w:hAnsi="Arial" w:cs="Arial"/>
          <w:bCs/>
          <w:iCs/>
          <w:sz w:val="19"/>
          <w:szCs w:val="19"/>
        </w:rPr>
      </w:pPr>
      <w:r w:rsidRPr="00CA6909">
        <w:rPr>
          <w:rFonts w:ascii="Arial" w:hAnsi="Arial" w:cs="Arial"/>
          <w:bCs/>
          <w:iCs/>
          <w:sz w:val="19"/>
          <w:szCs w:val="19"/>
        </w:rPr>
        <w:t>___________ (Razón social) ___________</w:t>
      </w:r>
    </w:p>
    <w:p w14:paraId="0AF00952" w14:textId="77777777" w:rsidR="009D1B19" w:rsidRPr="00C83430" w:rsidRDefault="009D1B19" w:rsidP="009D1B19">
      <w:pPr>
        <w:jc w:val="center"/>
        <w:rPr>
          <w:rFonts w:ascii="Arial" w:hAnsi="Arial" w:cs="Arial"/>
          <w:bCs/>
          <w:iCs/>
          <w:sz w:val="19"/>
          <w:szCs w:val="19"/>
        </w:rPr>
      </w:pPr>
      <w:r w:rsidRPr="00C83430">
        <w:rPr>
          <w:rFonts w:ascii="Arial" w:hAnsi="Arial" w:cs="Arial"/>
          <w:bCs/>
          <w:iCs/>
          <w:sz w:val="19"/>
          <w:szCs w:val="19"/>
        </w:rPr>
        <w:t>R.F.C.________________</w:t>
      </w:r>
    </w:p>
    <w:p w14:paraId="35A24556" w14:textId="77777777" w:rsidR="009D1B19" w:rsidRPr="00C83430" w:rsidRDefault="009D1B19" w:rsidP="009D1B19">
      <w:pPr>
        <w:jc w:val="center"/>
        <w:rPr>
          <w:rFonts w:ascii="Arial" w:hAnsi="Arial" w:cs="Arial"/>
          <w:b/>
          <w:sz w:val="19"/>
          <w:szCs w:val="19"/>
          <w:lang w:val="es-ES"/>
        </w:rPr>
      </w:pPr>
    </w:p>
    <w:p w14:paraId="2D4AD713" w14:textId="77777777" w:rsidR="009D1B19" w:rsidRPr="00C83430" w:rsidRDefault="009D1B19" w:rsidP="009D1B19">
      <w:pPr>
        <w:rPr>
          <w:rFonts w:ascii="Arial" w:hAnsi="Arial" w:cs="Arial"/>
          <w:b/>
          <w:sz w:val="19"/>
          <w:szCs w:val="19"/>
          <w:lang w:val="es-ES"/>
        </w:rPr>
      </w:pPr>
    </w:p>
    <w:p w14:paraId="2B29BDC9"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lastRenderedPageBreak/>
        <w:t xml:space="preserve"> </w:t>
      </w:r>
    </w:p>
    <w:p w14:paraId="7B627F3D" w14:textId="77777777" w:rsidR="009D1B19" w:rsidRPr="00C83430" w:rsidRDefault="009D1B19" w:rsidP="009D1B19">
      <w:pPr>
        <w:jc w:val="center"/>
        <w:rPr>
          <w:rFonts w:ascii="Arial" w:hAnsi="Arial" w:cs="Arial"/>
          <w:b/>
          <w:sz w:val="19"/>
          <w:szCs w:val="19"/>
          <w:lang w:val="es-ES"/>
        </w:rPr>
      </w:pPr>
    </w:p>
    <w:p w14:paraId="0CB84259"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7456" behindDoc="0" locked="0" layoutInCell="1" allowOverlap="1" wp14:anchorId="14A3508F" wp14:editId="585632FF">
                <wp:simplePos x="0" y="0"/>
                <wp:positionH relativeFrom="margin">
                  <wp:align>center</wp:align>
                </wp:positionH>
                <wp:positionV relativeFrom="paragraph">
                  <wp:posOffset>112395</wp:posOffset>
                </wp:positionV>
                <wp:extent cx="3181985" cy="440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F717C" w14:textId="77777777" w:rsidR="002618BA" w:rsidRPr="00CA6909" w:rsidRDefault="002618BA"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2618BA" w:rsidRDefault="002618BA"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2618BA" w:rsidRDefault="002618BA" w:rsidP="009D1B19">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508F" id="Cuadro de texto 6" o:spid="_x0000_s1028" type="#_x0000_t202" style="position:absolute;left:0;text-align:left;margin-left:0;margin-top:8.85pt;width:250.55pt;height:34.65pt;rotation:180;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6+Xo5sCAAA2BQAADgAAAAAAAAAAAAAAAAAuAgAAZHJzL2Uyb0Rv&#10;Yy54bWxQSwECLQAUAAYACAAAACEA4bnYFNsAAAAGAQAADwAAAAAAAAAAAAAAAAD1BAAAZHJzL2Rv&#10;d25yZXYueG1sUEsFBgAAAAAEAAQA8wAAAP0FAAAAAA==&#10;" stroked="f">
                <v:textbox>
                  <w:txbxContent>
                    <w:p w14:paraId="4BFF717C" w14:textId="77777777" w:rsidR="002618BA" w:rsidRPr="00CA6909" w:rsidRDefault="002618BA"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2618BA" w:rsidRDefault="002618BA"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2618BA" w:rsidRDefault="002618BA" w:rsidP="009D1B19">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13D5F520" w14:textId="77777777" w:rsidR="009D1B19" w:rsidRPr="00C83430" w:rsidRDefault="009D1B19" w:rsidP="009D1B19">
      <w:pPr>
        <w:jc w:val="center"/>
        <w:rPr>
          <w:rFonts w:ascii="Arial" w:hAnsi="Arial" w:cs="Arial"/>
          <w:b/>
          <w:sz w:val="19"/>
          <w:szCs w:val="19"/>
          <w:lang w:val="es-ES"/>
        </w:rPr>
      </w:pPr>
    </w:p>
    <w:p w14:paraId="12298739" w14:textId="77777777" w:rsidR="009D1B19" w:rsidRPr="00C83430" w:rsidRDefault="009D1B19" w:rsidP="009D1B19">
      <w:pPr>
        <w:rPr>
          <w:rFonts w:ascii="Arial" w:hAnsi="Arial" w:cs="Arial"/>
          <w:b/>
          <w:sz w:val="19"/>
          <w:szCs w:val="19"/>
          <w:lang w:val="es-ES"/>
        </w:rPr>
      </w:pPr>
    </w:p>
    <w:p w14:paraId="5E354AD4" w14:textId="77777777" w:rsidR="009D1B19" w:rsidRPr="00C83430" w:rsidRDefault="009D1B19" w:rsidP="009D1B19">
      <w:pPr>
        <w:rPr>
          <w:rFonts w:ascii="Arial" w:hAnsi="Arial" w:cs="Arial"/>
          <w:b/>
          <w:sz w:val="19"/>
          <w:szCs w:val="19"/>
          <w:lang w:val="es-ES"/>
        </w:rPr>
      </w:pPr>
    </w:p>
    <w:p w14:paraId="3D849EE7" w14:textId="77777777" w:rsidR="009D1B19" w:rsidRPr="00C83430" w:rsidRDefault="009D1B19" w:rsidP="009D1B19">
      <w:pPr>
        <w:jc w:val="center"/>
        <w:rPr>
          <w:rFonts w:ascii="Arial" w:hAnsi="Arial" w:cs="Arial"/>
          <w:b/>
          <w:sz w:val="19"/>
          <w:szCs w:val="19"/>
          <w:lang w:val="es-ES"/>
        </w:rPr>
      </w:pPr>
    </w:p>
    <w:p w14:paraId="23D0CF5F"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TESTIGOS</w:t>
      </w:r>
    </w:p>
    <w:p w14:paraId="1CB045FB" w14:textId="77777777" w:rsidR="009D1B19" w:rsidRPr="00C83430" w:rsidRDefault="009D1B19" w:rsidP="009D1B19">
      <w:pPr>
        <w:jc w:val="center"/>
        <w:rPr>
          <w:rFonts w:ascii="Arial" w:hAnsi="Arial" w:cs="Arial"/>
          <w:b/>
          <w:sz w:val="19"/>
          <w:szCs w:val="19"/>
          <w:lang w:val="es-ES"/>
        </w:rPr>
      </w:pPr>
    </w:p>
    <w:p w14:paraId="31797930" w14:textId="77777777" w:rsidR="009D1B19" w:rsidRPr="00C83430" w:rsidRDefault="009D1B19" w:rsidP="009D1B19">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9504" behindDoc="0" locked="0" layoutInCell="1" allowOverlap="1" wp14:anchorId="7DEF518D" wp14:editId="61188428">
                <wp:simplePos x="0" y="0"/>
                <wp:positionH relativeFrom="margin">
                  <wp:posOffset>-201930</wp:posOffset>
                </wp:positionH>
                <wp:positionV relativeFrom="paragraph">
                  <wp:posOffset>163830</wp:posOffset>
                </wp:positionV>
                <wp:extent cx="2970530" cy="612775"/>
                <wp:effectExtent l="0" t="0" r="127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73AF2" w14:textId="77777777" w:rsidR="002618BA" w:rsidRPr="00CA6909" w:rsidRDefault="002618BA"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2618BA" w:rsidRPr="008B5B45" w:rsidRDefault="002618BA"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2618BA" w:rsidRPr="008B5B45" w:rsidRDefault="002618BA"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2618BA" w:rsidRDefault="002618BA" w:rsidP="009D1B19">
                            <w:pPr>
                              <w:pBdr>
                                <w:top w:val="single" w:sz="4" w:space="1" w:color="auto"/>
                              </w:pBdr>
                              <w:jc w:val="center"/>
                              <w:rPr>
                                <w:rFonts w:ascii="Arial" w:hAnsi="Arial" w:cs="Arial"/>
                                <w:bCs/>
                                <w:color w:val="FF0000"/>
                                <w:sz w:val="19"/>
                                <w:szCs w:val="19"/>
                              </w:rPr>
                            </w:pPr>
                          </w:p>
                          <w:p w14:paraId="3CC52426" w14:textId="77777777" w:rsidR="002618BA" w:rsidRDefault="002618BA" w:rsidP="009D1B19">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518D" id="Cuadro de texto 8" o:spid="_x0000_s1029" type="#_x0000_t202" style="position:absolute;margin-left:-15.9pt;margin-top:12.9pt;width:233.9pt;height:4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" stroked="f">
                <v:textbox>
                  <w:txbxContent>
                    <w:p w14:paraId="1C773AF2" w14:textId="77777777" w:rsidR="002618BA" w:rsidRPr="00CA6909" w:rsidRDefault="002618BA"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2618BA" w:rsidRPr="008B5B45" w:rsidRDefault="002618BA"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2618BA" w:rsidRPr="008B5B45" w:rsidRDefault="002618BA"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2618BA" w:rsidRDefault="002618BA" w:rsidP="009D1B19">
                      <w:pPr>
                        <w:pBdr>
                          <w:top w:val="single" w:sz="4" w:space="1" w:color="auto"/>
                        </w:pBdr>
                        <w:jc w:val="center"/>
                        <w:rPr>
                          <w:rFonts w:ascii="Arial" w:hAnsi="Arial" w:cs="Arial"/>
                          <w:bCs/>
                          <w:color w:val="FF0000"/>
                          <w:sz w:val="19"/>
                          <w:szCs w:val="19"/>
                        </w:rPr>
                      </w:pPr>
                    </w:p>
                    <w:p w14:paraId="3CC52426" w14:textId="77777777" w:rsidR="002618BA" w:rsidRDefault="002618BA" w:rsidP="009D1B19">
                      <w:pPr>
                        <w:pBdr>
                          <w:top w:val="single" w:sz="4" w:space="1" w:color="auto"/>
                        </w:pBdr>
                        <w:jc w:val="center"/>
                        <w:rPr>
                          <w:rFonts w:ascii="Arial" w:hAnsi="Arial" w:cs="Arial"/>
                          <w:sz w:val="19"/>
                          <w:szCs w:val="19"/>
                          <w:lang w:val="pt-BR"/>
                        </w:rPr>
                      </w:pPr>
                    </w:p>
                  </w:txbxContent>
                </v:textbox>
                <w10:wrap anchorx="margin"/>
              </v:shape>
            </w:pict>
          </mc:Fallback>
        </mc:AlternateContent>
      </w:r>
    </w:p>
    <w:p w14:paraId="1C2AF976"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8480" behindDoc="0" locked="0" layoutInCell="1" allowOverlap="1" wp14:anchorId="0492EF24" wp14:editId="13ECEE2E">
                <wp:simplePos x="0" y="0"/>
                <wp:positionH relativeFrom="page">
                  <wp:posOffset>4152899</wp:posOffset>
                </wp:positionH>
                <wp:positionV relativeFrom="paragraph">
                  <wp:posOffset>17779</wp:posOffset>
                </wp:positionV>
                <wp:extent cx="3157855" cy="1000125"/>
                <wp:effectExtent l="0" t="0" r="444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B42C" w14:textId="77777777" w:rsidR="002618BA" w:rsidRDefault="002618BA"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2618BA" w:rsidRDefault="002618BA"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2618BA" w:rsidRPr="00924CE4" w:rsidRDefault="002618BA"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2618BA" w:rsidRDefault="002618BA" w:rsidP="009D1B1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EF24" id="Cuadro de texto 10" o:spid="_x0000_s1030" type="#_x0000_t202" style="position:absolute;left:0;text-align:left;margin-left:327pt;margin-top:1.4pt;width:248.65pt;height:78.75pt;rotation:180;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" stroked="f">
                <v:textbox>
                  <w:txbxContent>
                    <w:p w14:paraId="4F65B42C" w14:textId="77777777" w:rsidR="002618BA" w:rsidRDefault="002618BA"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2618BA" w:rsidRDefault="002618BA"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2618BA" w:rsidRPr="00924CE4" w:rsidRDefault="002618BA"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2618BA" w:rsidRDefault="002618BA" w:rsidP="009D1B19">
                      <w:pPr>
                        <w:rPr>
                          <w:sz w:val="19"/>
                          <w:szCs w:val="19"/>
                        </w:rPr>
                      </w:pPr>
                    </w:p>
                  </w:txbxContent>
                </v:textbox>
                <w10:wrap anchorx="page"/>
              </v:shape>
            </w:pict>
          </mc:Fallback>
        </mc:AlternateContent>
      </w:r>
    </w:p>
    <w:p w14:paraId="37B0E13C" w14:textId="77777777" w:rsidR="009D1B19" w:rsidRPr="00C83430" w:rsidRDefault="009D1B19" w:rsidP="009D1B19">
      <w:pPr>
        <w:jc w:val="center"/>
        <w:rPr>
          <w:rFonts w:ascii="Arial" w:hAnsi="Arial" w:cs="Arial"/>
          <w:b/>
          <w:sz w:val="19"/>
          <w:szCs w:val="19"/>
          <w:lang w:val="es-ES"/>
        </w:rPr>
      </w:pPr>
    </w:p>
    <w:p w14:paraId="17BD8B93" w14:textId="77777777" w:rsidR="009D1B19" w:rsidRPr="00C83430" w:rsidRDefault="009D1B19" w:rsidP="009D1B19">
      <w:pPr>
        <w:jc w:val="center"/>
        <w:rPr>
          <w:rFonts w:ascii="Arial" w:hAnsi="Arial" w:cs="Arial"/>
          <w:b/>
          <w:sz w:val="19"/>
          <w:szCs w:val="19"/>
          <w:lang w:val="es-ES"/>
        </w:rPr>
      </w:pPr>
    </w:p>
    <w:p w14:paraId="5DA03289" w14:textId="77777777" w:rsidR="009D1B19" w:rsidRPr="00C83430" w:rsidRDefault="009D1B19" w:rsidP="009D1B19">
      <w:pPr>
        <w:jc w:val="center"/>
        <w:rPr>
          <w:rFonts w:ascii="Arial" w:hAnsi="Arial" w:cs="Arial"/>
          <w:b/>
          <w:sz w:val="19"/>
          <w:szCs w:val="19"/>
          <w:lang w:val="es-ES"/>
        </w:rPr>
      </w:pPr>
    </w:p>
    <w:p w14:paraId="65BF8B15" w14:textId="77777777" w:rsidR="009D1B19" w:rsidRPr="00C83430" w:rsidRDefault="009D1B19" w:rsidP="009D1B19">
      <w:pPr>
        <w:jc w:val="both"/>
        <w:rPr>
          <w:rFonts w:ascii="Arial" w:hAnsi="Arial" w:cs="Arial"/>
          <w:i/>
          <w:sz w:val="19"/>
          <w:szCs w:val="19"/>
        </w:rPr>
      </w:pPr>
    </w:p>
    <w:p w14:paraId="00479241" w14:textId="77777777" w:rsidR="009D1B19" w:rsidRPr="00C83430" w:rsidRDefault="009D1B19" w:rsidP="009D1B19">
      <w:pPr>
        <w:jc w:val="both"/>
        <w:rPr>
          <w:rFonts w:ascii="Arial" w:hAnsi="Arial" w:cs="Arial"/>
          <w:i/>
          <w:sz w:val="19"/>
          <w:szCs w:val="19"/>
        </w:rPr>
      </w:pPr>
    </w:p>
    <w:p w14:paraId="54C2711F" w14:textId="4ABC44A1" w:rsidR="009D1B19" w:rsidRDefault="009D1B19" w:rsidP="009D1B19">
      <w:pPr>
        <w:jc w:val="both"/>
        <w:rPr>
          <w:rFonts w:ascii="Arial" w:hAnsi="Arial" w:cs="Arial"/>
          <w:i/>
          <w:sz w:val="16"/>
        </w:rPr>
      </w:pPr>
    </w:p>
    <w:p w14:paraId="33A1B167" w14:textId="77777777" w:rsidR="00067CA7" w:rsidRPr="00C83430" w:rsidRDefault="00067CA7" w:rsidP="009D1B19">
      <w:pPr>
        <w:jc w:val="both"/>
        <w:rPr>
          <w:rFonts w:ascii="Arial" w:hAnsi="Arial" w:cs="Arial"/>
          <w:i/>
          <w:sz w:val="16"/>
        </w:rPr>
      </w:pPr>
    </w:p>
    <w:p w14:paraId="427AA43B" w14:textId="77777777" w:rsidR="009D1B19" w:rsidRPr="00C83430" w:rsidRDefault="009D1B19" w:rsidP="009D1B19">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20"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21" w:history="1">
        <w:r w:rsidRPr="00C83430">
          <w:rPr>
            <w:i/>
            <w:color w:val="0000FF"/>
            <w:sz w:val="16"/>
            <w:u w:val="single"/>
          </w:rPr>
          <w:t>http://ciatej.mx/integridad-publica/</w:t>
        </w:r>
      </w:hyperlink>
    </w:p>
    <w:p w14:paraId="75FB37DC" w14:textId="59D7A4C3" w:rsidR="009D1B19" w:rsidRDefault="009D1B19" w:rsidP="009D1B19">
      <w:pPr>
        <w:pStyle w:val="Default"/>
        <w:ind w:right="-2"/>
        <w:jc w:val="both"/>
        <w:rPr>
          <w:sz w:val="20"/>
          <w:szCs w:val="20"/>
        </w:rPr>
      </w:pPr>
    </w:p>
    <w:p w14:paraId="40D8B4B1" w14:textId="5498BAB3" w:rsidR="00AA2D50" w:rsidRDefault="00AA2D50" w:rsidP="009D1B19">
      <w:pPr>
        <w:pStyle w:val="Default"/>
        <w:ind w:right="-2"/>
        <w:jc w:val="both"/>
        <w:rPr>
          <w:sz w:val="20"/>
          <w:szCs w:val="20"/>
        </w:rPr>
      </w:pPr>
    </w:p>
    <w:p w14:paraId="023F3B0D" w14:textId="4EC902EA" w:rsidR="00AA2D50" w:rsidRDefault="00AA2D50" w:rsidP="009D1B19">
      <w:pPr>
        <w:pStyle w:val="Default"/>
        <w:ind w:right="-2"/>
        <w:jc w:val="both"/>
        <w:rPr>
          <w:sz w:val="20"/>
          <w:szCs w:val="20"/>
        </w:rPr>
      </w:pPr>
    </w:p>
    <w:p w14:paraId="1081B6C3" w14:textId="5B4D0299" w:rsidR="00AA2D50" w:rsidRDefault="00AA2D50" w:rsidP="009D1B19">
      <w:pPr>
        <w:pStyle w:val="Default"/>
        <w:ind w:right="-2"/>
        <w:jc w:val="both"/>
        <w:rPr>
          <w:sz w:val="20"/>
          <w:szCs w:val="20"/>
        </w:rPr>
      </w:pPr>
    </w:p>
    <w:p w14:paraId="3469846B" w14:textId="4F09D8BC" w:rsidR="00AA2D50" w:rsidRDefault="00AA2D50" w:rsidP="009D1B19">
      <w:pPr>
        <w:pStyle w:val="Default"/>
        <w:ind w:right="-2"/>
        <w:jc w:val="both"/>
        <w:rPr>
          <w:sz w:val="20"/>
          <w:szCs w:val="20"/>
        </w:rPr>
      </w:pPr>
    </w:p>
    <w:p w14:paraId="47CC724C" w14:textId="0949AAD3" w:rsidR="00AA2D50" w:rsidRDefault="00AA2D50" w:rsidP="009D1B19">
      <w:pPr>
        <w:pStyle w:val="Default"/>
        <w:ind w:right="-2"/>
        <w:jc w:val="both"/>
        <w:rPr>
          <w:sz w:val="20"/>
          <w:szCs w:val="20"/>
        </w:rPr>
      </w:pPr>
    </w:p>
    <w:p w14:paraId="6A2B12A1" w14:textId="11768A40" w:rsidR="00AA2D50" w:rsidRDefault="00AA2D50" w:rsidP="009D1B19">
      <w:pPr>
        <w:pStyle w:val="Default"/>
        <w:ind w:right="-2"/>
        <w:jc w:val="both"/>
        <w:rPr>
          <w:sz w:val="20"/>
          <w:szCs w:val="20"/>
        </w:rPr>
      </w:pPr>
    </w:p>
    <w:p w14:paraId="0BA271F9" w14:textId="71FB2430" w:rsidR="00AA2D50" w:rsidRDefault="00AA2D50" w:rsidP="009D1B19">
      <w:pPr>
        <w:pStyle w:val="Default"/>
        <w:ind w:right="-2"/>
        <w:jc w:val="both"/>
        <w:rPr>
          <w:sz w:val="20"/>
          <w:szCs w:val="20"/>
        </w:rPr>
      </w:pPr>
    </w:p>
    <w:p w14:paraId="4AA83142" w14:textId="31769981" w:rsidR="00AA2D50" w:rsidRDefault="00AA2D50" w:rsidP="009D1B19">
      <w:pPr>
        <w:pStyle w:val="Default"/>
        <w:ind w:right="-2"/>
        <w:jc w:val="both"/>
        <w:rPr>
          <w:sz w:val="20"/>
          <w:szCs w:val="20"/>
        </w:rPr>
      </w:pPr>
    </w:p>
    <w:p w14:paraId="2DEBAC40" w14:textId="453BEA8B" w:rsidR="00AA2D50" w:rsidRDefault="00AA2D50" w:rsidP="009D1B19">
      <w:pPr>
        <w:pStyle w:val="Default"/>
        <w:ind w:right="-2"/>
        <w:jc w:val="both"/>
        <w:rPr>
          <w:sz w:val="20"/>
          <w:szCs w:val="20"/>
        </w:rPr>
      </w:pPr>
    </w:p>
    <w:p w14:paraId="26A1A16D" w14:textId="21BA9EA7" w:rsidR="00AA2D50" w:rsidRDefault="00AA2D50" w:rsidP="009D1B19">
      <w:pPr>
        <w:pStyle w:val="Default"/>
        <w:ind w:right="-2"/>
        <w:jc w:val="both"/>
        <w:rPr>
          <w:sz w:val="20"/>
          <w:szCs w:val="20"/>
        </w:rPr>
      </w:pPr>
    </w:p>
    <w:p w14:paraId="0F652E29" w14:textId="37A884EE" w:rsidR="00AA2D50" w:rsidRDefault="00AA2D50" w:rsidP="009D1B19">
      <w:pPr>
        <w:pStyle w:val="Default"/>
        <w:ind w:right="-2"/>
        <w:jc w:val="both"/>
        <w:rPr>
          <w:sz w:val="20"/>
          <w:szCs w:val="20"/>
        </w:rPr>
      </w:pPr>
    </w:p>
    <w:p w14:paraId="5700747A" w14:textId="47815A3D" w:rsidR="00AA2D50" w:rsidRDefault="00AA2D50" w:rsidP="009D1B19">
      <w:pPr>
        <w:pStyle w:val="Default"/>
        <w:ind w:right="-2"/>
        <w:jc w:val="both"/>
        <w:rPr>
          <w:sz w:val="20"/>
          <w:szCs w:val="20"/>
        </w:rPr>
      </w:pPr>
    </w:p>
    <w:p w14:paraId="486FC1E8" w14:textId="026EC2C4" w:rsidR="00AA2D50" w:rsidRDefault="00AA2D50" w:rsidP="009D1B19">
      <w:pPr>
        <w:pStyle w:val="Default"/>
        <w:ind w:right="-2"/>
        <w:jc w:val="both"/>
        <w:rPr>
          <w:sz w:val="20"/>
          <w:szCs w:val="20"/>
        </w:rPr>
      </w:pPr>
    </w:p>
    <w:p w14:paraId="6E3298BD" w14:textId="261A8C11" w:rsidR="00AA2D50" w:rsidRDefault="00AA2D50" w:rsidP="009D1B19">
      <w:pPr>
        <w:pStyle w:val="Default"/>
        <w:ind w:right="-2"/>
        <w:jc w:val="both"/>
        <w:rPr>
          <w:sz w:val="20"/>
          <w:szCs w:val="20"/>
        </w:rPr>
      </w:pPr>
    </w:p>
    <w:p w14:paraId="637C26E4" w14:textId="2CECD3F1" w:rsidR="00AA2D50" w:rsidRDefault="00AA2D50" w:rsidP="009D1B19">
      <w:pPr>
        <w:pStyle w:val="Default"/>
        <w:ind w:right="-2"/>
        <w:jc w:val="both"/>
        <w:rPr>
          <w:sz w:val="20"/>
          <w:szCs w:val="20"/>
        </w:rPr>
      </w:pPr>
    </w:p>
    <w:p w14:paraId="148B9999" w14:textId="4A903C47" w:rsidR="00AA2D50" w:rsidRDefault="00AA2D50" w:rsidP="009D1B19">
      <w:pPr>
        <w:pStyle w:val="Default"/>
        <w:ind w:right="-2"/>
        <w:jc w:val="both"/>
        <w:rPr>
          <w:sz w:val="20"/>
          <w:szCs w:val="20"/>
        </w:rPr>
      </w:pPr>
    </w:p>
    <w:p w14:paraId="1A654464" w14:textId="39FD6694" w:rsidR="00AA2D50" w:rsidRDefault="00AA2D50" w:rsidP="009D1B19">
      <w:pPr>
        <w:pStyle w:val="Default"/>
        <w:ind w:right="-2"/>
        <w:jc w:val="both"/>
        <w:rPr>
          <w:sz w:val="20"/>
          <w:szCs w:val="20"/>
        </w:rPr>
      </w:pPr>
    </w:p>
    <w:p w14:paraId="495502B9" w14:textId="5D564D92" w:rsidR="00AA2D50" w:rsidRDefault="00AA2D50" w:rsidP="009D1B19">
      <w:pPr>
        <w:pStyle w:val="Default"/>
        <w:ind w:right="-2"/>
        <w:jc w:val="both"/>
        <w:rPr>
          <w:sz w:val="20"/>
          <w:szCs w:val="20"/>
        </w:rPr>
      </w:pPr>
    </w:p>
    <w:p w14:paraId="52EAB620" w14:textId="1159CC89" w:rsidR="00AA2D50" w:rsidRDefault="00AA2D50" w:rsidP="009D1B19">
      <w:pPr>
        <w:pStyle w:val="Default"/>
        <w:ind w:right="-2"/>
        <w:jc w:val="both"/>
        <w:rPr>
          <w:sz w:val="20"/>
          <w:szCs w:val="20"/>
        </w:rPr>
      </w:pPr>
    </w:p>
    <w:p w14:paraId="3D084E41" w14:textId="02AEED15" w:rsidR="00AA2D50" w:rsidRDefault="00AA2D50" w:rsidP="009D1B19">
      <w:pPr>
        <w:pStyle w:val="Default"/>
        <w:ind w:right="-2"/>
        <w:jc w:val="both"/>
        <w:rPr>
          <w:sz w:val="20"/>
          <w:szCs w:val="20"/>
        </w:rPr>
      </w:pPr>
    </w:p>
    <w:p w14:paraId="0BC9ED76" w14:textId="5CA78F80" w:rsidR="00AA2D50" w:rsidRDefault="00AA2D50" w:rsidP="009D1B19">
      <w:pPr>
        <w:pStyle w:val="Default"/>
        <w:ind w:right="-2"/>
        <w:jc w:val="both"/>
        <w:rPr>
          <w:sz w:val="20"/>
          <w:szCs w:val="20"/>
        </w:rPr>
      </w:pPr>
    </w:p>
    <w:p w14:paraId="233904D9" w14:textId="06FAF9F2" w:rsidR="00AA2D50" w:rsidRDefault="00AA2D50" w:rsidP="009D1B19">
      <w:pPr>
        <w:pStyle w:val="Default"/>
        <w:ind w:right="-2"/>
        <w:jc w:val="both"/>
        <w:rPr>
          <w:sz w:val="20"/>
          <w:szCs w:val="20"/>
        </w:rPr>
      </w:pPr>
    </w:p>
    <w:p w14:paraId="65537B39" w14:textId="4EAB3065" w:rsidR="00292C81" w:rsidRDefault="00292C81" w:rsidP="009D1B19">
      <w:pPr>
        <w:pStyle w:val="Default"/>
        <w:ind w:right="-2"/>
        <w:jc w:val="both"/>
        <w:rPr>
          <w:sz w:val="20"/>
          <w:szCs w:val="20"/>
        </w:rPr>
      </w:pPr>
    </w:p>
    <w:p w14:paraId="186C61BE" w14:textId="10EE81B4" w:rsidR="00292C81" w:rsidRDefault="00292C81" w:rsidP="009D1B19">
      <w:pPr>
        <w:pStyle w:val="Default"/>
        <w:ind w:right="-2"/>
        <w:jc w:val="both"/>
        <w:rPr>
          <w:sz w:val="20"/>
          <w:szCs w:val="20"/>
        </w:rPr>
      </w:pPr>
    </w:p>
    <w:p w14:paraId="32F92815" w14:textId="77777777" w:rsidR="00973576" w:rsidRDefault="00973576" w:rsidP="009D1B19">
      <w:pPr>
        <w:pStyle w:val="Default"/>
        <w:ind w:right="-2"/>
        <w:jc w:val="both"/>
        <w:rPr>
          <w:sz w:val="20"/>
          <w:szCs w:val="20"/>
        </w:rPr>
      </w:pPr>
    </w:p>
    <w:p w14:paraId="400836CA" w14:textId="3EAC0AAC" w:rsidR="00973576" w:rsidRDefault="00AA2D50">
      <w:pPr>
        <w:pStyle w:val="Default"/>
        <w:ind w:right="-2"/>
        <w:jc w:val="both"/>
        <w:rPr>
          <w:b/>
          <w:sz w:val="22"/>
          <w:u w:val="single"/>
        </w:rPr>
      </w:pPr>
      <w:r w:rsidRPr="00236588">
        <w:rPr>
          <w:b/>
          <w:color w:val="FF0000"/>
          <w:sz w:val="22"/>
          <w:u w:val="single"/>
        </w:rPr>
        <w:t>NOTA IMPORTANTE A CONSIDERAR:</w:t>
      </w:r>
      <w:r w:rsidRPr="00236588">
        <w:rPr>
          <w:b/>
          <w:color w:val="auto"/>
          <w:sz w:val="22"/>
          <w:u w:val="single"/>
        </w:rPr>
        <w:t xml:space="preserve"> </w:t>
      </w:r>
      <w:r w:rsidR="003F23BD" w:rsidRPr="00E94EFA">
        <w:rPr>
          <w:b/>
          <w:sz w:val="22"/>
          <w:u w:val="single"/>
        </w:rPr>
        <w:t xml:space="preserve">El modelo de contrato que se inserta en la presente convocatoria es de acuerdo a la última versión publicada en Compranet al día de la publicación de la </w:t>
      </w:r>
      <w:r w:rsidR="00187BA0">
        <w:rPr>
          <w:b/>
          <w:sz w:val="22"/>
          <w:u w:val="single"/>
        </w:rPr>
        <w:t>Inv</w:t>
      </w:r>
      <w:r w:rsidR="003F23BD" w:rsidRPr="00E94EFA">
        <w:rPr>
          <w:b/>
          <w:sz w:val="22"/>
          <w:u w:val="single"/>
        </w:rPr>
        <w:t>itación, este modelo estará sujeto a cambios de conformidad a las actualizaciones que la Función Pública determine.</w:t>
      </w:r>
    </w:p>
    <w:p w14:paraId="2CC11979" w14:textId="32487E7D" w:rsidR="00292C81" w:rsidRDefault="003F23BD" w:rsidP="00E94EFA">
      <w:pPr>
        <w:pStyle w:val="Default"/>
        <w:ind w:right="-2"/>
        <w:jc w:val="both"/>
      </w:pPr>
      <w:r w:rsidRPr="00E94EFA">
        <w:rPr>
          <w:b/>
          <w:sz w:val="22"/>
          <w:u w:val="single"/>
        </w:rPr>
        <w:t xml:space="preserve"> </w:t>
      </w:r>
    </w:p>
    <w:p w14:paraId="1E7E08F3" w14:textId="77777777" w:rsidR="00973576" w:rsidRDefault="00973576" w:rsidP="0012594C">
      <w:pPr>
        <w:tabs>
          <w:tab w:val="left" w:pos="851"/>
        </w:tabs>
        <w:jc w:val="center"/>
        <w:rPr>
          <w:rFonts w:ascii="Arial" w:hAnsi="Arial" w:cs="Arial"/>
          <w:b/>
          <w:bCs/>
          <w:color w:val="FF0000"/>
          <w:sz w:val="22"/>
        </w:rPr>
      </w:pPr>
    </w:p>
    <w:p w14:paraId="5492A9A8" w14:textId="1B837DCE"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lastRenderedPageBreak/>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t>CUARTA. - VIGENCIA.</w:t>
      </w:r>
    </w:p>
    <w:p w14:paraId="17214764" w14:textId="77777777" w:rsidR="0012594C" w:rsidRPr="00377B91" w:rsidRDefault="0012594C" w:rsidP="0012594C">
      <w:pPr>
        <w:pStyle w:val="texto"/>
        <w:spacing w:line="276" w:lineRule="exact"/>
        <w:rPr>
          <w:sz w:val="20"/>
        </w:rPr>
      </w:pPr>
      <w:r w:rsidRPr="00377B91">
        <w:rPr>
          <w:sz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w:t>
      </w:r>
      <w:r w:rsidRPr="00377B91">
        <w:rPr>
          <w:sz w:val="20"/>
        </w:rPr>
        <w:lastRenderedPageBreak/>
        <w:t xml:space="preserve">a lo establecido en el artículo 283 de la Ley de Instituciones de Seguros y de Fianzas, aun cuando la obligación se encuentre </w:t>
      </w:r>
      <w:proofErr w:type="spellStart"/>
      <w:r w:rsidRPr="00377B91">
        <w:rPr>
          <w:sz w:val="20"/>
        </w:rPr>
        <w:t>subjúdice</w:t>
      </w:r>
      <w:proofErr w:type="spellEnd"/>
      <w:r w:rsidRPr="00377B91">
        <w:rPr>
          <w:sz w:val="20"/>
        </w:rPr>
        <w:t>, en virtud de procedimiento ante autoridad judicial, 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621B111D" w14:textId="6B962F52" w:rsidR="00D8632E" w:rsidRPr="00AD5D5C" w:rsidRDefault="0012594C" w:rsidP="00AD5D5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27112A57" w14:textId="70A5B1C7"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lastRenderedPageBreak/>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EDB2122" w14:textId="77777777" w:rsidR="00B6764D" w:rsidRPr="006C7738" w:rsidRDefault="00B6764D" w:rsidP="00B6764D">
      <w:pPr>
        <w:pStyle w:val="Textoindependiente"/>
        <w:jc w:val="right"/>
        <w:rPr>
          <w:rFonts w:ascii="Arial" w:hAnsi="Arial" w:cs="Arial"/>
          <w:sz w:val="22"/>
          <w:szCs w:val="18"/>
        </w:rPr>
      </w:pPr>
      <w:bookmarkStart w:id="96" w:name="_Hlk151733872"/>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96"/>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AA7305D" w14:textId="0F38F0FD" w:rsidR="0073460A" w:rsidRPr="005B3FA8" w:rsidRDefault="0073460A" w:rsidP="0073460A">
      <w:pPr>
        <w:jc w:val="both"/>
        <w:rPr>
          <w:rFonts w:asciiTheme="minorHAnsi" w:eastAsiaTheme="minorHAnsi" w:hAnsiTheme="minorHAnsi" w:cstheme="minorBidi"/>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C.__________________________________,</w:t>
      </w:r>
      <w:r w:rsidRPr="00E84D44">
        <w:rPr>
          <w:rFonts w:ascii="Arial" w:hAnsi="Arial" w:cs="Arial"/>
          <w:sz w:val="22"/>
        </w:rPr>
        <w:t xml:space="preserve"> en mi carácter de representante legal de </w:t>
      </w:r>
      <w:r w:rsidRPr="00E84D44">
        <w:rPr>
          <w:rFonts w:ascii="Arial" w:hAnsi="Arial" w:cs="Arial"/>
          <w:b/>
          <w:sz w:val="22"/>
        </w:rPr>
        <w:t>__________________________,</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Pr="00E84D44">
        <w:rPr>
          <w:rFonts w:ascii="Arial" w:hAnsi="Arial" w:cs="Arial"/>
          <w:b/>
          <w:sz w:val="22"/>
        </w:rPr>
        <w:t>_________________________</w:t>
      </w:r>
      <w:r>
        <w:rPr>
          <w:rFonts w:ascii="Arial" w:hAnsi="Arial" w:cs="Arial"/>
          <w:b/>
          <w:sz w:val="22"/>
        </w:rPr>
        <w:t xml:space="preserve"> </w:t>
      </w:r>
      <w:r w:rsidRPr="00E84D44">
        <w:rPr>
          <w:rFonts w:ascii="Arial" w:hAnsi="Arial" w:cs="Arial"/>
          <w:sz w:val="22"/>
        </w:rPr>
        <w:t xml:space="preserve">de fecha </w:t>
      </w:r>
      <w:r w:rsidRPr="00B6764D">
        <w:rPr>
          <w:rFonts w:ascii="Arial" w:hAnsi="Arial" w:cs="Arial"/>
          <w:b/>
          <w:sz w:val="22"/>
        </w:rPr>
        <w:t>__</w:t>
      </w:r>
      <w:r w:rsidRPr="00E84D44">
        <w:rPr>
          <w:rFonts w:ascii="Arial" w:hAnsi="Arial" w:cs="Arial"/>
          <w:b/>
          <w:sz w:val="22"/>
        </w:rPr>
        <w:t>_____________,</w:t>
      </w:r>
      <w:r w:rsidRPr="00E84D44">
        <w:rPr>
          <w:rFonts w:ascii="Arial" w:hAnsi="Arial" w:cs="Arial"/>
          <w:sz w:val="22"/>
        </w:rPr>
        <w:t xml:space="preserve"> por un importe total de </w:t>
      </w:r>
      <w:r w:rsidRPr="00E94EFA">
        <w:rPr>
          <w:rFonts w:ascii="Arial" w:hAnsi="Arial" w:cs="Arial"/>
          <w:b/>
          <w:sz w:val="22"/>
        </w:rPr>
        <w:t>$</w:t>
      </w:r>
      <w:r w:rsidRPr="00E84D44">
        <w:rPr>
          <w:rFonts w:ascii="Arial" w:hAnsi="Arial" w:cs="Arial"/>
          <w:b/>
          <w:sz w:val="22"/>
        </w:rPr>
        <w:t>______________________________,</w:t>
      </w:r>
      <w:r w:rsidRPr="00E84D44">
        <w:rPr>
          <w:rFonts w:ascii="Arial" w:hAnsi="Arial" w:cs="Arial"/>
          <w:sz w:val="22"/>
        </w:rPr>
        <w:t xml:space="preserve"> derivado del procedimiento de </w:t>
      </w:r>
      <w:r w:rsidR="00784ACB">
        <w:rPr>
          <w:rFonts w:ascii="Arial" w:hAnsi="Arial" w:cs="Arial"/>
          <w:b/>
          <w:sz w:val="22"/>
        </w:rPr>
        <w:t>Invitación a Cuando Menos Tres Personas</w:t>
      </w:r>
      <w:r w:rsidRPr="00E84D44">
        <w:rPr>
          <w:rFonts w:ascii="Arial" w:hAnsi="Arial" w:cs="Arial"/>
          <w:b/>
          <w:sz w:val="22"/>
        </w:rPr>
        <w:t xml:space="preserve"> Electrónica</w:t>
      </w:r>
      <w:r w:rsidR="00784ACB">
        <w:rPr>
          <w:rFonts w:ascii="Arial" w:hAnsi="Arial" w:cs="Arial"/>
          <w:b/>
          <w:sz w:val="22"/>
        </w:rPr>
        <w:t xml:space="preserve"> Nacional</w:t>
      </w:r>
      <w:r w:rsidRPr="00E84D44">
        <w:rPr>
          <w:rFonts w:ascii="Arial" w:hAnsi="Arial" w:cs="Arial"/>
          <w:b/>
          <w:sz w:val="22"/>
        </w:rPr>
        <w:t xml:space="preserve"> </w:t>
      </w:r>
      <w:r w:rsidRPr="00E84D44">
        <w:rPr>
          <w:rFonts w:ascii="Arial" w:hAnsi="Arial" w:cs="Arial"/>
          <w:sz w:val="22"/>
        </w:rPr>
        <w:t>número</w:t>
      </w:r>
      <w:r w:rsidRPr="00E84D44">
        <w:rPr>
          <w:rFonts w:ascii="Arial" w:hAnsi="Arial" w:cs="Arial"/>
          <w:b/>
          <w:sz w:val="22"/>
        </w:rPr>
        <w:t xml:space="preserve"> </w:t>
      </w:r>
      <w:r w:rsidRPr="001F6806">
        <w:rPr>
          <w:rFonts w:ascii="Arial" w:hAnsi="Arial" w:cs="Arial"/>
          <w:b/>
          <w:sz w:val="22"/>
          <w:u w:val="single"/>
        </w:rPr>
        <w:t xml:space="preserve">  </w:t>
      </w:r>
      <w:proofErr w:type="spellStart"/>
      <w:r w:rsidRPr="00E94EFA">
        <w:rPr>
          <w:rFonts w:ascii="Arial" w:hAnsi="Arial" w:cs="Arial"/>
          <w:b/>
          <w:i/>
          <w:sz w:val="22"/>
          <w:highlight w:val="lightGray"/>
          <w:u w:val="single"/>
        </w:rPr>
        <w:t>número</w:t>
      </w:r>
      <w:proofErr w:type="spellEnd"/>
      <w:r w:rsidRPr="00E94EFA">
        <w:rPr>
          <w:rFonts w:ascii="Arial" w:hAnsi="Arial" w:cs="Arial"/>
          <w:b/>
          <w:i/>
          <w:sz w:val="22"/>
          <w:highlight w:val="lightGray"/>
          <w:u w:val="single"/>
        </w:rPr>
        <w:t xml:space="preserve"> de licitación</w:t>
      </w:r>
      <w:r w:rsidRPr="00E94EFA">
        <w:rPr>
          <w:rFonts w:ascii="Arial" w:hAnsi="Arial" w:cs="Arial"/>
          <w:b/>
          <w:i/>
          <w:sz w:val="22"/>
          <w:u w:val="single"/>
        </w:rPr>
        <w:t>,</w:t>
      </w:r>
      <w:r>
        <w:rPr>
          <w:rFonts w:ascii="Arial" w:hAnsi="Arial" w:cs="Arial"/>
          <w:b/>
          <w:i/>
          <w:sz w:val="22"/>
          <w:u w:val="single"/>
        </w:rPr>
        <w:t xml:space="preserve">  </w:t>
      </w:r>
      <w:r w:rsidRPr="00E84D44">
        <w:rPr>
          <w:rFonts w:ascii="Arial" w:hAnsi="Arial" w:cs="Arial"/>
          <w:b/>
          <w:sz w:val="22"/>
        </w:rPr>
        <w:t xml:space="preserve"> </w:t>
      </w:r>
      <w:r>
        <w:rPr>
          <w:rFonts w:ascii="Arial" w:hAnsi="Arial" w:cs="Arial"/>
          <w:sz w:val="22"/>
        </w:rPr>
        <w:t xml:space="preserve">para la </w:t>
      </w:r>
      <w:r w:rsidR="00784ACB">
        <w:rPr>
          <w:rFonts w:ascii="Arial" w:hAnsi="Arial" w:cs="Arial"/>
          <w:sz w:val="22"/>
          <w:lang w:val="es-ES"/>
        </w:rPr>
        <w:t>pres</w:t>
      </w:r>
      <w:r w:rsidR="00784ACB" w:rsidRPr="00676354">
        <w:rPr>
          <w:rFonts w:ascii="Arial" w:hAnsi="Arial" w:cs="Arial"/>
          <w:sz w:val="22"/>
          <w:lang w:val="es-ES"/>
        </w:rPr>
        <w:t>tación de</w:t>
      </w:r>
      <w:r w:rsidR="00784ACB">
        <w:rPr>
          <w:rFonts w:ascii="Arial" w:hAnsi="Arial" w:cs="Arial"/>
          <w:sz w:val="22"/>
          <w:lang w:val="es-ES"/>
        </w:rPr>
        <w:t>l</w:t>
      </w:r>
      <w:r w:rsidR="00784ACB" w:rsidRPr="00676354">
        <w:rPr>
          <w:rFonts w:ascii="Arial" w:hAnsi="Arial" w:cs="Arial"/>
          <w:sz w:val="22"/>
          <w:lang w:val="es-ES"/>
        </w:rPr>
        <w:t xml:space="preserve"> </w:t>
      </w:r>
      <w:r w:rsidR="00784ACB" w:rsidRPr="00676354">
        <w:rPr>
          <w:rFonts w:ascii="Arial" w:hAnsi="Arial" w:cs="Arial"/>
          <w:b/>
          <w:sz w:val="22"/>
        </w:rPr>
        <w:t>SERVICIO</w:t>
      </w:r>
      <w:r w:rsidR="00784ACB">
        <w:rPr>
          <w:rFonts w:ascii="Arial" w:hAnsi="Arial" w:cs="Arial"/>
          <w:b/>
          <w:sz w:val="22"/>
        </w:rPr>
        <w:t xml:space="preserve"> INTEGRAL DE LIMPIEZA</w:t>
      </w:r>
      <w:r w:rsidR="00784ACB" w:rsidRPr="00676354">
        <w:rPr>
          <w:rFonts w:ascii="Arial" w:hAnsi="Arial" w:cs="Arial"/>
          <w:b/>
          <w:sz w:val="22"/>
        </w:rPr>
        <w:t xml:space="preserve"> PARA </w:t>
      </w:r>
      <w:r w:rsidR="00784ACB">
        <w:rPr>
          <w:rFonts w:ascii="Arial" w:hAnsi="Arial" w:cs="Arial"/>
          <w:b/>
          <w:sz w:val="22"/>
        </w:rPr>
        <w:t>INSTALACIONES</w:t>
      </w:r>
      <w:r w:rsidR="00784ACB" w:rsidRPr="00676354">
        <w:rPr>
          <w:rFonts w:ascii="Arial" w:hAnsi="Arial" w:cs="Arial"/>
          <w:b/>
          <w:sz w:val="22"/>
        </w:rPr>
        <w:t xml:space="preserve"> DEL CIATEJ, A.C., 2024</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Pr>
          <w:rFonts w:ascii="Arial" w:hAnsi="Arial" w:cs="Arial"/>
          <w:sz w:val="22"/>
        </w:rPr>
        <w:t xml:space="preserve"> </w:t>
      </w:r>
      <w:r w:rsidRPr="00E84D44">
        <w:rPr>
          <w:rFonts w:ascii="Arial" w:hAnsi="Arial" w:cs="Arial"/>
          <w:b/>
          <w:sz w:val="22"/>
        </w:rPr>
        <w:t>_______________________ de fecha ____________________</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del citado instrumento jurídico en los términos estipulados en la convocatoria de licitación pública,  sus anexos,  la Junta de Aclaraciones y el contrato antes mencionado.</w:t>
      </w:r>
    </w:p>
    <w:p w14:paraId="0BFF6604" w14:textId="77777777" w:rsidR="0012594C" w:rsidRPr="0012594C" w:rsidRDefault="0012594C" w:rsidP="0012594C">
      <w:pPr>
        <w:contextualSpacing/>
        <w:jc w:val="both"/>
        <w:rPr>
          <w:rFonts w:ascii="Arial" w:hAnsi="Arial" w:cs="Arial"/>
          <w:b/>
          <w:sz w:val="22"/>
        </w:rPr>
      </w:pP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362AEB28" w14:textId="77777777" w:rsidR="0012594C" w:rsidRPr="0012594C" w:rsidRDefault="0012594C" w:rsidP="0012594C">
      <w:pPr>
        <w:jc w:val="center"/>
        <w:rPr>
          <w:rFonts w:ascii="Arial" w:hAnsi="Arial" w:cs="Arial"/>
          <w:b/>
          <w:bCs/>
          <w:sz w:val="22"/>
        </w:rPr>
      </w:pPr>
    </w:p>
    <w:p w14:paraId="278C25EA" w14:textId="77777777" w:rsidR="0012594C" w:rsidRPr="0012594C" w:rsidRDefault="0012594C" w:rsidP="0012594C">
      <w:pPr>
        <w:jc w:val="center"/>
        <w:rPr>
          <w:rFonts w:ascii="Arial" w:hAnsi="Arial" w:cs="Arial"/>
          <w:b/>
          <w:bCs/>
          <w:sz w:val="22"/>
        </w:rPr>
      </w:pPr>
    </w:p>
    <w:p w14:paraId="46974751" w14:textId="77777777" w:rsidR="0012594C" w:rsidRPr="0012594C" w:rsidRDefault="0012594C" w:rsidP="0012594C">
      <w:pPr>
        <w:jc w:val="center"/>
        <w:rPr>
          <w:rFonts w:ascii="Arial" w:hAnsi="Arial" w:cs="Arial"/>
          <w:b/>
          <w:bCs/>
          <w:sz w:val="22"/>
        </w:rPr>
      </w:pPr>
      <w:r w:rsidRPr="0012594C">
        <w:rPr>
          <w:rFonts w:ascii="Arial" w:hAnsi="Arial" w:cs="Arial"/>
          <w:b/>
          <w:bCs/>
          <w:sz w:val="22"/>
        </w:rPr>
        <w:t>_______________________________________________________</w:t>
      </w:r>
    </w:p>
    <w:p w14:paraId="6D5CA4EE" w14:textId="77777777" w:rsidR="0073460A" w:rsidRPr="004A0CBB" w:rsidRDefault="0073460A" w:rsidP="0073460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Nombre y firma del Apoderado o</w:t>
      </w:r>
    </w:p>
    <w:p w14:paraId="16302797" w14:textId="77777777" w:rsidR="0073460A" w:rsidRPr="004A0CBB" w:rsidRDefault="0073460A" w:rsidP="0073460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506B7956" w14:textId="77777777" w:rsidR="0073460A" w:rsidRPr="004A0CBB" w:rsidRDefault="0073460A" w:rsidP="0073460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254C6EC0" w:rsidR="00786D51" w:rsidRDefault="00786D51" w:rsidP="0012594C">
      <w:pPr>
        <w:spacing w:after="160" w:line="259" w:lineRule="auto"/>
        <w:rPr>
          <w:rFonts w:ascii="Arial" w:hAnsi="Arial" w:cs="Arial"/>
          <w:b/>
          <w:bCs/>
        </w:rPr>
      </w:pPr>
    </w:p>
    <w:p w14:paraId="00418A6E" w14:textId="085D7FBA" w:rsidR="002D43DF" w:rsidRDefault="002D43DF" w:rsidP="0012594C">
      <w:pPr>
        <w:spacing w:after="160" w:line="259" w:lineRule="auto"/>
        <w:rPr>
          <w:rFonts w:ascii="Arial" w:hAnsi="Arial" w:cs="Arial"/>
          <w:b/>
          <w:bCs/>
        </w:rPr>
      </w:pPr>
    </w:p>
    <w:p w14:paraId="05F9BD2B" w14:textId="5F7CED19" w:rsidR="002D43DF" w:rsidRDefault="002D43DF" w:rsidP="0012594C">
      <w:pPr>
        <w:spacing w:after="160" w:line="259" w:lineRule="auto"/>
        <w:rPr>
          <w:rFonts w:ascii="Arial" w:hAnsi="Arial" w:cs="Arial"/>
          <w:b/>
          <w:bCs/>
        </w:rPr>
      </w:pPr>
    </w:p>
    <w:p w14:paraId="56A0AE8C" w14:textId="77777777" w:rsidR="002D43DF" w:rsidRDefault="002D43DF" w:rsidP="0012594C">
      <w:pPr>
        <w:spacing w:after="160" w:line="259" w:lineRule="auto"/>
        <w:rPr>
          <w:rFonts w:ascii="Arial" w:hAnsi="Arial" w:cs="Arial"/>
          <w:b/>
          <w:bCs/>
        </w:rPr>
      </w:pPr>
    </w:p>
    <w:p w14:paraId="1BA9B627" w14:textId="77777777" w:rsidR="00181C62" w:rsidRDefault="00181C62" w:rsidP="00AA2D50">
      <w:pPr>
        <w:pBdr>
          <w:top w:val="nil"/>
          <w:left w:val="nil"/>
          <w:bottom w:val="nil"/>
          <w:right w:val="nil"/>
          <w:between w:val="nil"/>
        </w:pBdr>
        <w:ind w:right="-2"/>
        <w:rPr>
          <w:rFonts w:ascii="Arial" w:eastAsia="Arial" w:hAnsi="Arial" w:cs="Arial"/>
          <w:b/>
          <w:color w:val="FF0000"/>
          <w:sz w:val="22"/>
        </w:rPr>
      </w:pPr>
      <w:bookmarkStart w:id="97" w:name="_Hlk135130041"/>
    </w:p>
    <w:p w14:paraId="7A74AA6B" w14:textId="4D6D974C"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lastRenderedPageBreak/>
        <w:t xml:space="preserve">ANEXO </w:t>
      </w:r>
      <w:bookmarkEnd w:id="97"/>
      <w:r w:rsidR="00AA2D50">
        <w:rPr>
          <w:rFonts w:ascii="Arial" w:eastAsia="Arial" w:hAnsi="Arial" w:cs="Arial"/>
          <w:b/>
          <w:color w:val="FF0000"/>
          <w:sz w:val="22"/>
        </w:rPr>
        <w:t>19</w:t>
      </w:r>
    </w:p>
    <w:p w14:paraId="00521B26" w14:textId="77777777" w:rsidR="007A15C3" w:rsidRDefault="007A15C3" w:rsidP="00181C62">
      <w:pPr>
        <w:pBdr>
          <w:top w:val="nil"/>
          <w:left w:val="nil"/>
          <w:bottom w:val="nil"/>
          <w:right w:val="nil"/>
          <w:between w:val="nil"/>
        </w:pBdr>
        <w:ind w:right="-2"/>
        <w:jc w:val="center"/>
        <w:rPr>
          <w:rFonts w:ascii="Arial" w:eastAsia="Arial" w:hAnsi="Arial" w:cs="Arial"/>
          <w:b/>
          <w:color w:val="FF0000"/>
          <w:sz w:val="22"/>
        </w:rPr>
      </w:pPr>
    </w:p>
    <w:p w14:paraId="59CEBC27" w14:textId="77777777" w:rsidR="007A15C3" w:rsidRPr="007A15C3" w:rsidRDefault="007A15C3" w:rsidP="007A15C3">
      <w:pPr>
        <w:widowControl w:val="0"/>
        <w:jc w:val="center"/>
        <w:rPr>
          <w:rFonts w:ascii="Arial" w:hAnsi="Arial" w:cs="Arial"/>
          <w:color w:val="FF0000"/>
          <w:sz w:val="22"/>
        </w:rPr>
      </w:pPr>
      <w:r w:rsidRPr="007A15C3">
        <w:rPr>
          <w:rFonts w:ascii="Arial" w:hAnsi="Arial" w:cs="Arial"/>
          <w:color w:val="FF0000"/>
          <w:sz w:val="22"/>
        </w:rPr>
        <w:t>“RELACIONES LABORALES”</w:t>
      </w:r>
    </w:p>
    <w:p w14:paraId="6B14F769" w14:textId="77777777" w:rsidR="007A15C3" w:rsidRPr="007A15C3" w:rsidRDefault="007A15C3" w:rsidP="007A15C3">
      <w:pPr>
        <w:widowControl w:val="0"/>
        <w:jc w:val="center"/>
        <w:rPr>
          <w:rFonts w:ascii="Arial" w:hAnsi="Arial" w:cs="Arial"/>
          <w:color w:val="FF0000"/>
          <w:sz w:val="22"/>
        </w:rPr>
      </w:pPr>
    </w:p>
    <w:p w14:paraId="1E646FC8" w14:textId="77777777" w:rsidR="007A15C3" w:rsidRPr="007A15C3" w:rsidRDefault="007A15C3" w:rsidP="007A15C3">
      <w:pPr>
        <w:spacing w:after="120"/>
        <w:jc w:val="right"/>
        <w:rPr>
          <w:rFonts w:ascii="Arial" w:hAnsi="Arial" w:cs="Arial"/>
          <w:sz w:val="22"/>
          <w:szCs w:val="18"/>
        </w:rPr>
      </w:pPr>
      <w:bookmarkStart w:id="98" w:name="_Hlk151734087"/>
      <w:r w:rsidRPr="007A15C3">
        <w:rPr>
          <w:rFonts w:ascii="Arial" w:hAnsi="Arial" w:cs="Arial"/>
          <w:sz w:val="22"/>
          <w:szCs w:val="18"/>
        </w:rPr>
        <w:t xml:space="preserve">Población a, </w:t>
      </w:r>
      <w:r w:rsidRPr="007A15C3">
        <w:rPr>
          <w:rFonts w:ascii="Arial" w:hAnsi="Arial" w:cs="Arial"/>
          <w:b/>
          <w:sz w:val="22"/>
          <w:szCs w:val="18"/>
        </w:rPr>
        <w:t xml:space="preserve">(día) </w:t>
      </w:r>
      <w:r w:rsidRPr="007A15C3">
        <w:rPr>
          <w:rFonts w:ascii="Arial" w:hAnsi="Arial" w:cs="Arial"/>
          <w:sz w:val="22"/>
          <w:szCs w:val="18"/>
        </w:rPr>
        <w:t xml:space="preserve">de </w:t>
      </w:r>
      <w:r w:rsidRPr="007A15C3">
        <w:rPr>
          <w:rFonts w:ascii="Arial" w:hAnsi="Arial" w:cs="Arial"/>
          <w:b/>
          <w:sz w:val="22"/>
          <w:szCs w:val="18"/>
        </w:rPr>
        <w:t>(mes)</w:t>
      </w:r>
      <w:r w:rsidRPr="007A15C3">
        <w:rPr>
          <w:rFonts w:ascii="Arial" w:hAnsi="Arial" w:cs="Arial"/>
          <w:sz w:val="22"/>
          <w:szCs w:val="18"/>
        </w:rPr>
        <w:t xml:space="preserve"> de 2024.</w:t>
      </w:r>
    </w:p>
    <w:bookmarkEnd w:id="98"/>
    <w:p w14:paraId="0E211038" w14:textId="77777777" w:rsidR="007A15C3" w:rsidRPr="007A15C3" w:rsidRDefault="007A15C3" w:rsidP="007A15C3">
      <w:pPr>
        <w:widowControl w:val="0"/>
        <w:rPr>
          <w:rFonts w:ascii="Arial" w:hAnsi="Arial" w:cs="Arial"/>
          <w:b/>
          <w:sz w:val="22"/>
          <w:lang w:val="es-ES_tradnl"/>
        </w:rPr>
      </w:pPr>
      <w:r w:rsidRPr="007A15C3">
        <w:rPr>
          <w:rFonts w:ascii="Arial" w:hAnsi="Arial" w:cs="Arial"/>
          <w:b/>
          <w:sz w:val="22"/>
          <w:lang w:val="es-ES_tradnl"/>
        </w:rPr>
        <w:t xml:space="preserve">SUBDIRECCIÓN DE RECURSOS MATERIALES </w:t>
      </w:r>
    </w:p>
    <w:p w14:paraId="2577EF8A" w14:textId="77777777" w:rsidR="007A15C3" w:rsidRPr="007A15C3" w:rsidRDefault="007A15C3" w:rsidP="007A15C3">
      <w:pPr>
        <w:tabs>
          <w:tab w:val="center" w:pos="4252"/>
          <w:tab w:val="right" w:pos="8504"/>
        </w:tabs>
        <w:overflowPunct w:val="0"/>
        <w:autoSpaceDE w:val="0"/>
        <w:autoSpaceDN w:val="0"/>
        <w:adjustRightInd w:val="0"/>
        <w:textAlignment w:val="baseline"/>
        <w:rPr>
          <w:rFonts w:ascii="Arial" w:hAnsi="Arial" w:cs="Arial"/>
          <w:b/>
          <w:sz w:val="22"/>
          <w:lang w:val="es-ES"/>
        </w:rPr>
      </w:pPr>
      <w:r w:rsidRPr="007A15C3">
        <w:rPr>
          <w:rFonts w:ascii="Arial" w:hAnsi="Arial" w:cs="Arial"/>
          <w:b/>
          <w:sz w:val="22"/>
          <w:lang w:val="es-ES"/>
        </w:rPr>
        <w:t xml:space="preserve">DEL CENTRO DE INVESTIGACIÓN Y ASISTENCIA EN </w:t>
      </w:r>
    </w:p>
    <w:p w14:paraId="052D47A5" w14:textId="77777777" w:rsidR="007A15C3" w:rsidRPr="007A15C3" w:rsidRDefault="007A15C3" w:rsidP="007A15C3">
      <w:pPr>
        <w:tabs>
          <w:tab w:val="center" w:pos="4252"/>
          <w:tab w:val="right" w:pos="8504"/>
        </w:tabs>
        <w:overflowPunct w:val="0"/>
        <w:autoSpaceDE w:val="0"/>
        <w:autoSpaceDN w:val="0"/>
        <w:adjustRightInd w:val="0"/>
        <w:textAlignment w:val="baseline"/>
        <w:rPr>
          <w:rFonts w:ascii="Arial" w:hAnsi="Arial" w:cs="Arial"/>
          <w:b/>
          <w:sz w:val="22"/>
          <w:lang w:val="es-ES"/>
        </w:rPr>
      </w:pPr>
      <w:r w:rsidRPr="007A15C3">
        <w:rPr>
          <w:rFonts w:ascii="Arial" w:hAnsi="Arial" w:cs="Arial"/>
          <w:b/>
          <w:sz w:val="22"/>
          <w:lang w:val="es-ES"/>
        </w:rPr>
        <w:t>TECNOLOGÍA Y DISEÑO DEL ESTADO DE JALISCO, A.C.</w:t>
      </w:r>
    </w:p>
    <w:p w14:paraId="3522357F" w14:textId="77777777" w:rsidR="007A15C3" w:rsidRPr="007A15C3" w:rsidRDefault="007A15C3" w:rsidP="007A15C3">
      <w:pPr>
        <w:tabs>
          <w:tab w:val="center" w:pos="4252"/>
          <w:tab w:val="right" w:pos="8504"/>
        </w:tabs>
        <w:overflowPunct w:val="0"/>
        <w:autoSpaceDE w:val="0"/>
        <w:autoSpaceDN w:val="0"/>
        <w:adjustRightInd w:val="0"/>
        <w:textAlignment w:val="baseline"/>
        <w:rPr>
          <w:rFonts w:ascii="Arial" w:hAnsi="Arial" w:cs="Arial"/>
          <w:b/>
          <w:sz w:val="22"/>
          <w:lang w:val="es-ES"/>
        </w:rPr>
      </w:pPr>
      <w:r w:rsidRPr="007A15C3">
        <w:rPr>
          <w:rFonts w:ascii="Arial" w:hAnsi="Arial" w:cs="Arial"/>
          <w:b/>
          <w:sz w:val="22"/>
          <w:lang w:val="es-ES"/>
        </w:rPr>
        <w:t>P R E S E N T E.</w:t>
      </w:r>
    </w:p>
    <w:p w14:paraId="7C6B1795" w14:textId="77777777" w:rsidR="007A15C3" w:rsidRPr="007A15C3" w:rsidRDefault="007A15C3" w:rsidP="007A15C3">
      <w:pPr>
        <w:widowControl w:val="0"/>
        <w:autoSpaceDE w:val="0"/>
        <w:autoSpaceDN w:val="0"/>
        <w:ind w:right="49"/>
        <w:jc w:val="right"/>
        <w:rPr>
          <w:rFonts w:ascii="Arial" w:hAnsi="Arial" w:cs="Arial"/>
          <w:sz w:val="22"/>
          <w:szCs w:val="22"/>
          <w:lang w:eastAsia="en-US"/>
        </w:rPr>
      </w:pPr>
      <w:r w:rsidRPr="007A15C3">
        <w:rPr>
          <w:rFonts w:ascii="Arial" w:hAnsi="Arial" w:cs="Arial"/>
          <w:sz w:val="22"/>
          <w:szCs w:val="22"/>
          <w:lang w:eastAsia="en-US"/>
        </w:rPr>
        <w:t>Licitación Pública Electrónica Nacional</w:t>
      </w:r>
      <w:r w:rsidRPr="007A15C3">
        <w:rPr>
          <w:rFonts w:ascii="Arial" w:hAnsi="Arial" w:cs="Arial"/>
          <w:b/>
          <w:sz w:val="22"/>
          <w:szCs w:val="22"/>
          <w:lang w:eastAsia="en-US"/>
        </w:rPr>
        <w:t>: __________________</w:t>
      </w:r>
    </w:p>
    <w:p w14:paraId="3374B627" w14:textId="77777777" w:rsidR="007A15C3" w:rsidRPr="007A15C3" w:rsidRDefault="007A15C3" w:rsidP="007A15C3">
      <w:pPr>
        <w:widowControl w:val="0"/>
        <w:rPr>
          <w:rFonts w:ascii="Arial" w:hAnsi="Arial" w:cs="Arial"/>
          <w:sz w:val="22"/>
        </w:rPr>
      </w:pPr>
    </w:p>
    <w:p w14:paraId="1F7CB5EF" w14:textId="77777777" w:rsidR="007A15C3" w:rsidRPr="007A15C3" w:rsidRDefault="007A15C3" w:rsidP="007A15C3">
      <w:pPr>
        <w:widowControl w:val="0"/>
        <w:jc w:val="both"/>
        <w:rPr>
          <w:rFonts w:ascii="Arial" w:hAnsi="Arial" w:cs="Arial"/>
          <w:sz w:val="22"/>
          <w:lang w:val="es-ES_tradnl"/>
        </w:rPr>
      </w:pPr>
      <w:bookmarkStart w:id="99" w:name="_Hlk156987314"/>
      <w:r w:rsidRPr="007A15C3">
        <w:rPr>
          <w:rFonts w:ascii="Arial" w:hAnsi="Arial" w:cs="Arial"/>
          <w:b/>
          <w:i/>
          <w:sz w:val="22"/>
          <w:u w:val="single"/>
        </w:rPr>
        <w:t xml:space="preserve">    Nombre completo del Apoderado o Representante Legal de la persona moral o en su caso, de la persona física</w:t>
      </w:r>
      <w:r w:rsidRPr="007A15C3">
        <w:rPr>
          <w:rFonts w:ascii="Arial" w:hAnsi="Arial" w:cs="Arial"/>
          <w:b/>
          <w:i/>
          <w:sz w:val="22"/>
          <w:u w:val="single"/>
          <w:lang w:val="es-ES_tradnl"/>
        </w:rPr>
        <w:t xml:space="preserve">,  </w:t>
      </w:r>
      <w:r w:rsidRPr="007A15C3">
        <w:rPr>
          <w:rFonts w:ascii="Arial" w:hAnsi="Arial" w:cs="Arial"/>
          <w:sz w:val="22"/>
          <w:lang w:val="es-ES_tradnl"/>
        </w:rPr>
        <w:t xml:space="preserve"> </w:t>
      </w:r>
      <w:bookmarkEnd w:id="99"/>
      <w:r w:rsidRPr="007A15C3">
        <w:rPr>
          <w:rFonts w:ascii="Arial" w:hAnsi="Arial" w:cs="Arial"/>
          <w:sz w:val="22"/>
          <w:lang w:val="es-ES_tradnl"/>
        </w:rPr>
        <w:t xml:space="preserve">en mi propia </w:t>
      </w:r>
      <w:bookmarkStart w:id="100" w:name="_Hlk156987604"/>
      <w:r w:rsidRPr="007A15C3">
        <w:rPr>
          <w:rFonts w:ascii="Arial" w:hAnsi="Arial" w:cs="Arial"/>
          <w:sz w:val="22"/>
          <w:lang w:val="es-ES_tradnl"/>
        </w:rPr>
        <w:t xml:space="preserve">representación o en nombre de mi representada </w:t>
      </w:r>
      <w:r w:rsidRPr="007A15C3">
        <w:rPr>
          <w:rFonts w:ascii="Arial" w:hAnsi="Arial" w:cs="Arial"/>
          <w:b/>
          <w:i/>
          <w:sz w:val="22"/>
          <w:u w:val="single"/>
          <w:lang w:val="es-ES_tradnl"/>
        </w:rPr>
        <w:t>__________________________</w:t>
      </w:r>
      <w:r w:rsidRPr="007A15C3">
        <w:rPr>
          <w:rFonts w:ascii="Arial" w:hAnsi="Arial" w:cs="Arial"/>
          <w:b/>
          <w:i/>
          <w:sz w:val="22"/>
          <w:lang w:val="es-ES_tradnl"/>
        </w:rPr>
        <w:t xml:space="preserve"> </w:t>
      </w:r>
      <w:bookmarkEnd w:id="100"/>
      <w:r w:rsidRPr="007A15C3">
        <w:rPr>
          <w:rFonts w:ascii="Arial" w:hAnsi="Arial" w:cs="Arial"/>
          <w:sz w:val="22"/>
          <w:lang w:val="es-ES_tradnl"/>
        </w:rPr>
        <w:t>manifiesto</w:t>
      </w:r>
      <w:r w:rsidRPr="007A15C3">
        <w:rPr>
          <w:rFonts w:ascii="Arial" w:hAnsi="Arial" w:cs="Arial"/>
          <w:b/>
          <w:sz w:val="22"/>
          <w:lang w:val="es-ES_tradnl"/>
        </w:rPr>
        <w:t xml:space="preserve"> </w:t>
      </w:r>
      <w:r w:rsidRPr="007A15C3">
        <w:rPr>
          <w:rFonts w:ascii="Arial" w:hAnsi="Arial" w:cs="Arial"/>
          <w:sz w:val="22"/>
          <w:lang w:val="es-ES_tradnl"/>
        </w:rPr>
        <w:t xml:space="preserve">bajo protesta de decir verdad y </w:t>
      </w:r>
      <w:r w:rsidRPr="007A15C3">
        <w:rPr>
          <w:rFonts w:ascii="Arial" w:hAnsi="Arial" w:cs="Arial"/>
          <w:sz w:val="22"/>
          <w:szCs w:val="22"/>
        </w:rPr>
        <w:t>bajo el principio de buena fe</w:t>
      </w:r>
      <w:r w:rsidRPr="007A15C3">
        <w:rPr>
          <w:rFonts w:ascii="Arial" w:hAnsi="Arial" w:cs="Arial"/>
          <w:sz w:val="22"/>
          <w:lang w:val="es-ES_tradnl"/>
        </w:rPr>
        <w:t xml:space="preserve"> que tengo </w:t>
      </w:r>
      <w:r w:rsidRPr="007A15C3">
        <w:rPr>
          <w:rFonts w:ascii="Arial" w:hAnsi="Arial" w:cs="Arial"/>
          <w:sz w:val="22"/>
        </w:rPr>
        <w:t>la capacidad</w:t>
      </w:r>
      <w:r w:rsidRPr="007A15C3">
        <w:rPr>
          <w:rFonts w:ascii="Arial" w:hAnsi="Arial" w:cs="Arial"/>
          <w:sz w:val="22"/>
          <w:lang w:val="es-ES_tradnl"/>
        </w:rPr>
        <w:t xml:space="preserve"> de realizar el servicio ya que cuento con </w:t>
      </w:r>
      <w:r w:rsidRPr="007A15C3">
        <w:rPr>
          <w:rFonts w:ascii="Arial" w:hAnsi="Arial" w:cs="Arial"/>
          <w:sz w:val="22"/>
        </w:rPr>
        <w:t>el equipo, materiales, recursos técnicos y humanos para poder realizarlo en tiempo y forma</w:t>
      </w:r>
      <w:r w:rsidRPr="007A15C3">
        <w:rPr>
          <w:rFonts w:ascii="Arial" w:hAnsi="Arial" w:cs="Arial"/>
          <w:sz w:val="22"/>
          <w:lang w:val="es-ES_tradnl"/>
        </w:rPr>
        <w:t xml:space="preserve"> y, en caso de resultar adjudicado, desde este momento </w:t>
      </w:r>
      <w:r w:rsidRPr="007A15C3">
        <w:rPr>
          <w:rFonts w:ascii="Arial" w:hAnsi="Arial" w:cs="Arial"/>
          <w:b/>
          <w:sz w:val="22"/>
          <w:lang w:val="es-ES_tradnl"/>
        </w:rPr>
        <w:t>reconozco y acepto que</w:t>
      </w:r>
      <w:r w:rsidRPr="007A15C3">
        <w:rPr>
          <w:rFonts w:ascii="Arial" w:hAnsi="Arial" w:cs="Arial"/>
          <w:sz w:val="22"/>
          <w:lang w:val="es-ES_tradnl"/>
        </w:rPr>
        <w:t>:</w:t>
      </w:r>
    </w:p>
    <w:p w14:paraId="0E5C5B68" w14:textId="77777777" w:rsidR="007A15C3" w:rsidRPr="007A15C3" w:rsidRDefault="007A15C3" w:rsidP="007A15C3">
      <w:pPr>
        <w:widowControl w:val="0"/>
        <w:rPr>
          <w:rFonts w:ascii="Arial" w:hAnsi="Arial" w:cs="Arial"/>
          <w:sz w:val="22"/>
          <w:lang w:val="es-ES_tradnl"/>
        </w:rPr>
      </w:pPr>
    </w:p>
    <w:p w14:paraId="082B667F" w14:textId="77777777" w:rsidR="007A15C3" w:rsidRPr="007A15C3" w:rsidRDefault="007A15C3" w:rsidP="00953099">
      <w:pPr>
        <w:widowControl w:val="0"/>
        <w:numPr>
          <w:ilvl w:val="1"/>
          <w:numId w:val="89"/>
        </w:numPr>
        <w:jc w:val="both"/>
        <w:rPr>
          <w:rFonts w:ascii="Arial" w:hAnsi="Arial" w:cs="Arial"/>
          <w:sz w:val="22"/>
          <w:lang w:val="es-ES"/>
        </w:rPr>
      </w:pPr>
      <w:r w:rsidRPr="007A15C3">
        <w:rPr>
          <w:rFonts w:ascii="Arial" w:hAnsi="Arial" w:cs="Arial"/>
          <w:sz w:val="22"/>
          <w:lang w:val="es-ES_tradnl"/>
        </w:rPr>
        <w:t xml:space="preserve">El </w:t>
      </w:r>
      <w:r w:rsidRPr="007A15C3">
        <w:rPr>
          <w:rFonts w:ascii="Arial" w:hAnsi="Arial" w:cs="Arial"/>
          <w:b/>
          <w:sz w:val="22"/>
          <w:lang w:val="es-ES_tradnl"/>
        </w:rPr>
        <w:t>Centro de Investigación y Asistencia en Tecnología y Diseño del Estado de Jalisco, A.C.</w:t>
      </w:r>
      <w:r w:rsidRPr="007A15C3">
        <w:rPr>
          <w:rFonts w:ascii="Arial" w:hAnsi="Arial" w:cs="Arial"/>
          <w:sz w:val="22"/>
          <w:lang w:val="es-ES_tradnl"/>
        </w:rPr>
        <w:t xml:space="preserve"> no genera ninguna relación laboral con el personal que designe para cumplir con el servicio. </w:t>
      </w:r>
    </w:p>
    <w:p w14:paraId="0407D515" w14:textId="77777777" w:rsidR="007A15C3" w:rsidRPr="007A15C3" w:rsidRDefault="007A15C3" w:rsidP="00953099">
      <w:pPr>
        <w:widowControl w:val="0"/>
        <w:numPr>
          <w:ilvl w:val="1"/>
          <w:numId w:val="89"/>
        </w:numPr>
        <w:jc w:val="both"/>
        <w:rPr>
          <w:rFonts w:ascii="Arial" w:hAnsi="Arial" w:cs="Arial"/>
          <w:sz w:val="22"/>
          <w:lang w:val="es-ES_tradnl"/>
        </w:rPr>
      </w:pPr>
      <w:r w:rsidRPr="007A15C3">
        <w:rPr>
          <w:rFonts w:ascii="Arial" w:hAnsi="Arial" w:cs="Arial"/>
          <w:sz w:val="22"/>
          <w:lang w:val="es-ES_tradnl"/>
        </w:rPr>
        <w:t xml:space="preserve">El personal que designaré para cumplir con el servicio, no será proporcionado, ni puesto a disposición en forma alguna al </w:t>
      </w:r>
      <w:r w:rsidRPr="007A15C3">
        <w:rPr>
          <w:rFonts w:ascii="Arial" w:hAnsi="Arial" w:cs="Arial"/>
          <w:b/>
          <w:sz w:val="22"/>
          <w:lang w:val="es-ES_tradnl"/>
        </w:rPr>
        <w:t>CIATEJ, A.C</w:t>
      </w:r>
      <w:r w:rsidRPr="007A15C3">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3B8629EC" w14:textId="77777777" w:rsidR="007A15C3" w:rsidRPr="007A15C3" w:rsidRDefault="007A15C3" w:rsidP="00953099">
      <w:pPr>
        <w:widowControl w:val="0"/>
        <w:numPr>
          <w:ilvl w:val="1"/>
          <w:numId w:val="89"/>
        </w:numPr>
        <w:jc w:val="both"/>
        <w:rPr>
          <w:rFonts w:ascii="Arial" w:hAnsi="Arial" w:cs="Arial"/>
          <w:sz w:val="22"/>
          <w:lang w:val="es-ES_tradnl"/>
        </w:rPr>
      </w:pPr>
      <w:r w:rsidRPr="007A15C3">
        <w:rPr>
          <w:rFonts w:ascii="Arial" w:hAnsi="Arial" w:cs="Arial"/>
          <w:sz w:val="22"/>
          <w:lang w:val="es-ES_tradnl"/>
        </w:rPr>
        <w:t>Me obligo a coordinar, administrar, supervisar y controlar al personal que designe para la prestación del servicio.</w:t>
      </w:r>
    </w:p>
    <w:p w14:paraId="25030B6B" w14:textId="77777777" w:rsidR="007A15C3" w:rsidRPr="007A15C3" w:rsidRDefault="007A15C3" w:rsidP="007A15C3">
      <w:pPr>
        <w:widowControl w:val="0"/>
        <w:ind w:left="1440"/>
        <w:jc w:val="both"/>
        <w:rPr>
          <w:rFonts w:ascii="Arial" w:hAnsi="Arial" w:cs="Arial"/>
          <w:sz w:val="22"/>
          <w:lang w:val="es-ES_tradnl"/>
        </w:rPr>
      </w:pPr>
    </w:p>
    <w:p w14:paraId="00D9C2B2" w14:textId="77777777" w:rsidR="007A15C3" w:rsidRPr="007A15C3" w:rsidRDefault="007A15C3" w:rsidP="007A15C3">
      <w:pPr>
        <w:widowControl w:val="0"/>
        <w:ind w:left="1440"/>
        <w:jc w:val="both"/>
        <w:rPr>
          <w:rFonts w:ascii="Arial" w:hAnsi="Arial" w:cs="Arial"/>
          <w:sz w:val="22"/>
          <w:lang w:val="es-ES_tradnl"/>
        </w:rPr>
      </w:pPr>
    </w:p>
    <w:p w14:paraId="3D0ECA55" w14:textId="77777777" w:rsidR="007A15C3" w:rsidRPr="007A15C3" w:rsidRDefault="007A15C3" w:rsidP="007A15C3">
      <w:pPr>
        <w:ind w:left="720"/>
        <w:jc w:val="both"/>
        <w:rPr>
          <w:rFonts w:ascii="Arial" w:hAnsi="Arial" w:cs="Arial"/>
          <w:sz w:val="22"/>
          <w:lang w:val="es-ES_tradnl"/>
        </w:rPr>
      </w:pPr>
    </w:p>
    <w:p w14:paraId="7B74E409" w14:textId="77777777" w:rsidR="007A15C3" w:rsidRPr="007A15C3" w:rsidRDefault="007A15C3" w:rsidP="007A15C3">
      <w:pPr>
        <w:widowControl w:val="0"/>
        <w:jc w:val="center"/>
        <w:rPr>
          <w:rFonts w:ascii="Arial" w:hAnsi="Arial" w:cs="Arial"/>
          <w:b/>
          <w:sz w:val="22"/>
          <w:lang w:val="es-ES_tradnl"/>
        </w:rPr>
      </w:pPr>
      <w:r w:rsidRPr="007A15C3">
        <w:rPr>
          <w:rFonts w:ascii="Arial" w:hAnsi="Arial" w:cs="Arial"/>
          <w:b/>
          <w:sz w:val="22"/>
          <w:lang w:val="es-ES_tradnl"/>
        </w:rPr>
        <w:t>PROTESTO LO NECESARIO</w:t>
      </w:r>
    </w:p>
    <w:p w14:paraId="4E5D2BAC" w14:textId="77777777" w:rsidR="007A15C3" w:rsidRPr="007A15C3" w:rsidRDefault="007A15C3" w:rsidP="007A15C3">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67614FCE" w14:textId="77777777" w:rsidR="007A15C3" w:rsidRPr="007A15C3" w:rsidRDefault="007A15C3" w:rsidP="007A15C3">
      <w:pPr>
        <w:widowControl w:val="0"/>
        <w:jc w:val="center"/>
        <w:rPr>
          <w:rFonts w:ascii="Arial" w:hAnsi="Arial" w:cs="Arial"/>
          <w:b/>
          <w:bCs/>
          <w:sz w:val="22"/>
          <w:lang w:val="es-ES_tradnl"/>
        </w:rPr>
      </w:pPr>
      <w:r w:rsidRPr="007A15C3">
        <w:rPr>
          <w:rFonts w:ascii="Arial" w:hAnsi="Arial" w:cs="Arial"/>
          <w:b/>
          <w:bCs/>
          <w:sz w:val="22"/>
          <w:lang w:val="es-ES_tradnl"/>
        </w:rPr>
        <w:t>A T E N T A M E N T E</w:t>
      </w:r>
    </w:p>
    <w:p w14:paraId="1B3F8860" w14:textId="77777777" w:rsidR="007A15C3" w:rsidRPr="007A15C3" w:rsidRDefault="007A15C3" w:rsidP="007A15C3">
      <w:pPr>
        <w:widowControl w:val="0"/>
        <w:rPr>
          <w:rFonts w:ascii="Arial" w:hAnsi="Arial" w:cs="Arial"/>
          <w:b/>
          <w:bCs/>
          <w:sz w:val="22"/>
          <w:lang w:val="es-ES_tradnl"/>
        </w:rPr>
      </w:pPr>
    </w:p>
    <w:p w14:paraId="6F5F8BFC" w14:textId="77777777" w:rsidR="007A15C3" w:rsidRPr="007A15C3" w:rsidRDefault="007A15C3" w:rsidP="007A15C3">
      <w:pPr>
        <w:widowControl w:val="0"/>
        <w:rPr>
          <w:rFonts w:ascii="Arial" w:hAnsi="Arial" w:cs="Arial"/>
          <w:b/>
          <w:bCs/>
          <w:sz w:val="22"/>
          <w:lang w:val="es-ES_tradnl"/>
        </w:rPr>
      </w:pPr>
    </w:p>
    <w:p w14:paraId="3F8A3CD5" w14:textId="77777777" w:rsidR="007A15C3" w:rsidRPr="007A15C3" w:rsidRDefault="007A15C3" w:rsidP="007A15C3">
      <w:pPr>
        <w:widowControl w:val="0"/>
        <w:jc w:val="center"/>
        <w:rPr>
          <w:rFonts w:ascii="Arial" w:hAnsi="Arial" w:cs="Arial"/>
          <w:b/>
          <w:bCs/>
          <w:sz w:val="22"/>
          <w:lang w:val="es-ES_tradnl"/>
        </w:rPr>
      </w:pPr>
      <w:r w:rsidRPr="007A15C3">
        <w:rPr>
          <w:rFonts w:ascii="Arial" w:hAnsi="Arial" w:cs="Arial"/>
          <w:b/>
          <w:bCs/>
          <w:sz w:val="22"/>
          <w:lang w:val="es-ES_tradnl"/>
        </w:rPr>
        <w:t>_______________________________________________________</w:t>
      </w:r>
    </w:p>
    <w:p w14:paraId="354C7BA4" w14:textId="77777777" w:rsidR="007A15C3" w:rsidRPr="007A15C3" w:rsidRDefault="007A15C3" w:rsidP="007A15C3">
      <w:pPr>
        <w:jc w:val="center"/>
        <w:rPr>
          <w:rFonts w:ascii="Arial" w:hAnsi="Arial" w:cs="Arial"/>
          <w:b/>
          <w:bCs/>
          <w:sz w:val="22"/>
          <w:szCs w:val="22"/>
        </w:rPr>
      </w:pPr>
      <w:bookmarkStart w:id="101" w:name="_Hlk156987729"/>
      <w:r w:rsidRPr="007A15C3">
        <w:rPr>
          <w:rFonts w:ascii="Arial" w:hAnsi="Arial" w:cs="Arial"/>
          <w:b/>
          <w:bCs/>
          <w:sz w:val="22"/>
          <w:szCs w:val="22"/>
        </w:rPr>
        <w:t>Nombre y firma del Apoderado o</w:t>
      </w:r>
    </w:p>
    <w:p w14:paraId="52300843" w14:textId="77777777" w:rsidR="007A15C3" w:rsidRPr="007A15C3" w:rsidRDefault="007A15C3" w:rsidP="007A15C3">
      <w:pPr>
        <w:jc w:val="center"/>
        <w:rPr>
          <w:rFonts w:ascii="Arial" w:hAnsi="Arial" w:cs="Arial"/>
          <w:b/>
          <w:bCs/>
          <w:sz w:val="22"/>
          <w:szCs w:val="22"/>
        </w:rPr>
      </w:pPr>
      <w:r w:rsidRPr="007A15C3">
        <w:rPr>
          <w:rFonts w:ascii="Arial" w:hAnsi="Arial" w:cs="Arial"/>
          <w:b/>
          <w:bCs/>
          <w:sz w:val="22"/>
          <w:szCs w:val="22"/>
        </w:rPr>
        <w:t xml:space="preserve">Representante Legal de la persona moral </w:t>
      </w:r>
    </w:p>
    <w:p w14:paraId="17B9C956" w14:textId="7C65E387" w:rsidR="007A15C3" w:rsidRDefault="007A15C3" w:rsidP="007A15C3">
      <w:pPr>
        <w:jc w:val="center"/>
        <w:rPr>
          <w:rFonts w:ascii="Arial" w:hAnsi="Arial" w:cs="Arial"/>
          <w:b/>
          <w:bCs/>
          <w:sz w:val="22"/>
          <w:szCs w:val="22"/>
        </w:rPr>
      </w:pPr>
      <w:r w:rsidRPr="007A15C3">
        <w:rPr>
          <w:rFonts w:ascii="Arial" w:hAnsi="Arial" w:cs="Arial"/>
          <w:b/>
          <w:bCs/>
          <w:sz w:val="22"/>
          <w:szCs w:val="22"/>
        </w:rPr>
        <w:t>o en su caso, de la persona física</w:t>
      </w:r>
    </w:p>
    <w:p w14:paraId="6BD6BA09" w14:textId="7E9D6599" w:rsidR="007A15C3" w:rsidRDefault="007A15C3" w:rsidP="007A15C3">
      <w:pPr>
        <w:jc w:val="center"/>
        <w:rPr>
          <w:rFonts w:ascii="Arial" w:hAnsi="Arial" w:cs="Arial"/>
          <w:b/>
          <w:bCs/>
          <w:sz w:val="22"/>
          <w:szCs w:val="22"/>
        </w:rPr>
      </w:pPr>
    </w:p>
    <w:p w14:paraId="774F932B" w14:textId="2B41ADF8" w:rsidR="007A15C3" w:rsidRDefault="007A15C3" w:rsidP="007A15C3">
      <w:pPr>
        <w:jc w:val="center"/>
        <w:rPr>
          <w:rFonts w:ascii="Arial" w:hAnsi="Arial" w:cs="Arial"/>
          <w:b/>
          <w:bCs/>
          <w:sz w:val="22"/>
          <w:szCs w:val="22"/>
        </w:rPr>
      </w:pPr>
    </w:p>
    <w:p w14:paraId="11BBD3A5" w14:textId="27796B34" w:rsidR="007A15C3" w:rsidRDefault="007A15C3" w:rsidP="007A15C3">
      <w:pPr>
        <w:jc w:val="center"/>
        <w:rPr>
          <w:rFonts w:ascii="Arial" w:hAnsi="Arial" w:cs="Arial"/>
          <w:b/>
          <w:bCs/>
          <w:sz w:val="22"/>
          <w:szCs w:val="22"/>
        </w:rPr>
      </w:pPr>
    </w:p>
    <w:p w14:paraId="781264EE" w14:textId="311302DD" w:rsidR="007A15C3" w:rsidRDefault="007A15C3" w:rsidP="007A15C3">
      <w:pPr>
        <w:jc w:val="center"/>
        <w:rPr>
          <w:rFonts w:ascii="Arial" w:hAnsi="Arial" w:cs="Arial"/>
          <w:b/>
          <w:bCs/>
          <w:sz w:val="22"/>
          <w:szCs w:val="22"/>
        </w:rPr>
      </w:pPr>
    </w:p>
    <w:p w14:paraId="41619C78" w14:textId="07782BA1" w:rsidR="007A15C3" w:rsidRDefault="007A15C3" w:rsidP="007A15C3">
      <w:pPr>
        <w:jc w:val="center"/>
        <w:rPr>
          <w:rFonts w:ascii="Arial" w:hAnsi="Arial" w:cs="Arial"/>
          <w:b/>
          <w:bCs/>
          <w:sz w:val="22"/>
          <w:szCs w:val="22"/>
        </w:rPr>
      </w:pPr>
    </w:p>
    <w:p w14:paraId="282E792F" w14:textId="50397341" w:rsidR="007A15C3" w:rsidRDefault="007A15C3" w:rsidP="007A15C3">
      <w:pPr>
        <w:jc w:val="center"/>
        <w:rPr>
          <w:rFonts w:ascii="Arial" w:hAnsi="Arial" w:cs="Arial"/>
          <w:b/>
          <w:bCs/>
          <w:sz w:val="22"/>
          <w:szCs w:val="22"/>
        </w:rPr>
      </w:pPr>
    </w:p>
    <w:p w14:paraId="47075EFA" w14:textId="77777777" w:rsidR="007A15C3" w:rsidRPr="007A15C3" w:rsidRDefault="007A15C3" w:rsidP="007A15C3">
      <w:pPr>
        <w:jc w:val="center"/>
        <w:rPr>
          <w:rFonts w:ascii="Arial" w:hAnsi="Arial" w:cs="Arial"/>
          <w:b/>
          <w:bCs/>
          <w:sz w:val="22"/>
          <w:szCs w:val="22"/>
        </w:rPr>
      </w:pPr>
    </w:p>
    <w:bookmarkEnd w:id="101"/>
    <w:p w14:paraId="7393AD5D" w14:textId="3B712050" w:rsidR="00786D51" w:rsidRDefault="007A15C3" w:rsidP="007A15C3">
      <w:pPr>
        <w:jc w:val="center"/>
        <w:rPr>
          <w:rFonts w:ascii="Arial" w:hAnsi="Arial"/>
          <w:b/>
          <w:color w:val="FF0000"/>
          <w:sz w:val="22"/>
        </w:rPr>
      </w:pPr>
      <w:r w:rsidRPr="007A15C3">
        <w:rPr>
          <w:rFonts w:ascii="Arial" w:hAnsi="Arial"/>
          <w:b/>
          <w:color w:val="FF0000"/>
          <w:sz w:val="22"/>
        </w:rPr>
        <w:lastRenderedPageBreak/>
        <w:t>ANEXO 20</w:t>
      </w:r>
    </w:p>
    <w:p w14:paraId="7DF174A6" w14:textId="77777777" w:rsidR="007A15C3" w:rsidRPr="007A15C3" w:rsidRDefault="007A15C3" w:rsidP="007A15C3">
      <w:pPr>
        <w:jc w:val="center"/>
        <w:rPr>
          <w:rFonts w:ascii="Arial" w:hAnsi="Arial"/>
          <w:b/>
          <w:color w:val="FF0000"/>
          <w:sz w:val="22"/>
        </w:rPr>
      </w:pPr>
    </w:p>
    <w:p w14:paraId="495EFA89" w14:textId="6AB382E8" w:rsidR="00461ABD" w:rsidRPr="00461ABD" w:rsidRDefault="00461ABD" w:rsidP="002D43DF">
      <w:pPr>
        <w:tabs>
          <w:tab w:val="left" w:pos="851"/>
        </w:tabs>
        <w:jc w:val="center"/>
        <w:rPr>
          <w:rFonts w:ascii="Arial" w:hAnsi="Arial" w:cs="Arial"/>
          <w:bCs/>
          <w:color w:val="FF0000"/>
          <w:sz w:val="22"/>
        </w:rPr>
      </w:pPr>
      <w:bookmarkStart w:id="102" w:name="_Hlk135650892"/>
      <w:bookmarkEnd w:id="85"/>
      <w:bookmarkEnd w:id="86"/>
      <w:bookmarkEnd w:id="88"/>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56AF2102" w:rsid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1792339A" w14:textId="77777777" w:rsidR="00187BA0" w:rsidRPr="00461ABD" w:rsidRDefault="00187BA0" w:rsidP="00461ABD">
      <w:pPr>
        <w:pStyle w:val="Textoindependiente"/>
        <w:spacing w:before="8"/>
        <w:ind w:right="49"/>
        <w:rPr>
          <w:rFonts w:ascii="Arial" w:hAnsi="Arial" w:cs="Arial"/>
          <w:b/>
          <w:sz w:val="22"/>
        </w:rPr>
      </w:pPr>
    </w:p>
    <w:p w14:paraId="057438AE" w14:textId="77777777" w:rsidR="00187BA0" w:rsidRPr="008A64C2" w:rsidRDefault="00187BA0" w:rsidP="00187BA0">
      <w:pPr>
        <w:widowControl w:val="0"/>
        <w:autoSpaceDE w:val="0"/>
        <w:autoSpaceDN w:val="0"/>
        <w:spacing w:before="7"/>
        <w:ind w:right="49"/>
        <w:jc w:val="right"/>
        <w:rPr>
          <w:rFonts w:ascii="Arial" w:hAnsi="Arial" w:cs="Arial"/>
          <w:sz w:val="22"/>
        </w:rPr>
      </w:pPr>
      <w:bookmarkStart w:id="103" w:name="_Hlk135652537"/>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0B131597" w14:textId="08D24380" w:rsidR="00461ABD" w:rsidRPr="00E84D44" w:rsidRDefault="00461ABD" w:rsidP="00461ABD">
      <w:pPr>
        <w:ind w:right="49"/>
        <w:jc w:val="right"/>
        <w:rPr>
          <w:rFonts w:ascii="Arial" w:hAnsi="Arial" w:cs="Arial"/>
          <w:sz w:val="22"/>
          <w:lang w:val="pt-BR"/>
        </w:rPr>
      </w:pPr>
    </w:p>
    <w:bookmarkEnd w:id="103"/>
    <w:p w14:paraId="762FF122" w14:textId="77777777" w:rsidR="00461ABD" w:rsidRPr="00461ABD" w:rsidRDefault="00461ABD" w:rsidP="00461ABD">
      <w:pPr>
        <w:tabs>
          <w:tab w:val="left" w:pos="851"/>
        </w:tabs>
        <w:jc w:val="center"/>
        <w:rPr>
          <w:rFonts w:ascii="Arial" w:hAnsi="Arial" w:cs="Arial"/>
          <w:bCs/>
          <w:color w:val="FF0000"/>
          <w:sz w:val="22"/>
        </w:rPr>
      </w:pPr>
    </w:p>
    <w:p w14:paraId="6673A404" w14:textId="77777777" w:rsidR="0073460A" w:rsidRPr="00F54C87" w:rsidRDefault="0073460A" w:rsidP="0073460A">
      <w:pPr>
        <w:widowControl w:val="0"/>
        <w:jc w:val="both"/>
        <w:rPr>
          <w:rFonts w:ascii="Arial" w:hAnsi="Arial" w:cs="Arial"/>
          <w:sz w:val="22"/>
          <w:lang w:val="es-ES_tradnl"/>
        </w:rPr>
      </w:pPr>
      <w:bookmarkStart w:id="104" w:name="_Hlk130390753"/>
      <w:r w:rsidRPr="00F54C87">
        <w:rPr>
          <w:rFonts w:ascii="Arial" w:hAnsi="Arial" w:cs="Arial"/>
          <w:sz w:val="22"/>
          <w:lang w:val="es-ES_tradnl"/>
        </w:rPr>
        <w:t xml:space="preserve">Por este conducto, quien suscribe, </w:t>
      </w:r>
      <w:r>
        <w:rPr>
          <w:rFonts w:ascii="Arial" w:hAnsi="Arial" w:cs="Arial"/>
          <w:sz w:val="22"/>
          <w:lang w:val="es-ES_tradnl"/>
        </w:rPr>
        <w:t>C</w:t>
      </w:r>
      <w:r w:rsidRPr="00F54C87">
        <w:rPr>
          <w:rFonts w:ascii="Arial" w:hAnsi="Arial" w:cs="Arial"/>
          <w:sz w:val="22"/>
          <w:lang w:val="es-ES_tradnl"/>
        </w:rPr>
        <w:t xml:space="preserve">. </w:t>
      </w:r>
      <w:bookmarkStart w:id="105" w:name="_Hlk156987819"/>
      <w:r w:rsidRPr="00BE4AC5">
        <w:rPr>
          <w:rFonts w:ascii="Arial" w:hAnsi="Arial" w:cs="Arial"/>
          <w:b/>
          <w:sz w:val="22"/>
          <w:lang w:val="es-ES_tradnl"/>
        </w:rPr>
        <w:t>__</w:t>
      </w:r>
      <w:r w:rsidRPr="004A0CBB">
        <w:rPr>
          <w:rFonts w:ascii="Arial" w:hAnsi="Arial" w:cs="Arial"/>
          <w:b/>
          <w:i/>
          <w:sz w:val="22"/>
          <w:u w:val="single"/>
        </w:rPr>
        <w:t>nombre completo del Apoderado o Representante Legal de la persona moral o en su caso, de la persona física</w:t>
      </w:r>
      <w:bookmarkEnd w:id="105"/>
      <w:r>
        <w:rPr>
          <w:rFonts w:ascii="Arial" w:hAnsi="Arial" w:cs="Arial"/>
          <w:b/>
          <w:i/>
          <w:sz w:val="22"/>
          <w:u w:val="single"/>
        </w:rPr>
        <w:t>__</w:t>
      </w:r>
      <w:r w:rsidRPr="004A0CBB">
        <w:rPr>
          <w:rFonts w:ascii="Arial" w:hAnsi="Arial" w:cs="Arial"/>
          <w:b/>
          <w:i/>
          <w:sz w:val="22"/>
          <w:u w:val="single"/>
        </w:rPr>
        <w:t>,</w:t>
      </w:r>
      <w:r w:rsidRPr="004A0CBB">
        <w:rPr>
          <w:rFonts w:ascii="Arial" w:hAnsi="Arial" w:cs="Arial"/>
          <w:b/>
          <w:i/>
          <w:sz w:val="22"/>
        </w:rPr>
        <w:t xml:space="preserve"> </w:t>
      </w:r>
      <w:r w:rsidRPr="00E84D44">
        <w:rPr>
          <w:rFonts w:ascii="Arial" w:hAnsi="Arial" w:cs="Arial"/>
          <w:sz w:val="22"/>
          <w:lang w:val="es-ES_tradnl"/>
        </w:rPr>
        <w:t xml:space="preserve">en mi propia </w:t>
      </w:r>
      <w:r>
        <w:rPr>
          <w:rFonts w:ascii="Arial" w:hAnsi="Arial" w:cs="Arial"/>
          <w:sz w:val="22"/>
          <w:lang w:val="es-ES_tradnl"/>
        </w:rPr>
        <w:t xml:space="preserve">representación </w:t>
      </w:r>
      <w:r w:rsidRPr="00E94EFA">
        <w:rPr>
          <w:rFonts w:ascii="Arial" w:hAnsi="Arial" w:cs="Arial"/>
          <w:sz w:val="22"/>
          <w:lang w:val="es-ES_tradnl"/>
        </w:rPr>
        <w:t>o en nombre de mi representada</w:t>
      </w:r>
      <w:r w:rsidRPr="00E84D44">
        <w:rPr>
          <w:rFonts w:ascii="Arial" w:hAnsi="Arial" w:cs="Arial"/>
          <w:b/>
          <w:i/>
          <w:sz w:val="22"/>
          <w:lang w:val="es-ES_tradnl"/>
        </w:rPr>
        <w:t xml:space="preserve"> </w:t>
      </w:r>
      <w:r>
        <w:rPr>
          <w:rFonts w:ascii="Arial" w:hAnsi="Arial" w:cs="Arial"/>
          <w:b/>
          <w:i/>
          <w:sz w:val="22"/>
          <w:u w:val="single"/>
          <w:lang w:val="es-ES_tradnl"/>
        </w:rPr>
        <w:t>______________________</w:t>
      </w:r>
      <w:r w:rsidRPr="00E94EFA">
        <w:rPr>
          <w:rFonts w:ascii="Arial" w:hAnsi="Arial" w:cs="Arial"/>
          <w:sz w:val="22"/>
          <w:u w:val="single"/>
          <w:lang w:val="es-ES_tradnl"/>
        </w:rPr>
        <w:t>,</w:t>
      </w:r>
      <w:r w:rsidRPr="00E84D44">
        <w:rPr>
          <w:rFonts w:ascii="Arial" w:hAnsi="Arial" w:cs="Arial"/>
          <w:sz w:val="22"/>
          <w:lang w:val="es-ES_tradnl"/>
        </w:rPr>
        <w:t xml:space="preserve"> manifiesto </w:t>
      </w:r>
      <w:r w:rsidRPr="00E94EFA">
        <w:rPr>
          <w:rFonts w:ascii="Arial" w:hAnsi="Arial" w:cs="Arial"/>
          <w:sz w:val="22"/>
          <w:lang w:val="es-ES_tradnl"/>
        </w:rPr>
        <w:t xml:space="preserve">bajo protesta de decir verdad y </w:t>
      </w:r>
      <w:r w:rsidRPr="00E94EFA">
        <w:rPr>
          <w:rFonts w:ascii="Arial" w:hAnsi="Arial" w:cs="Arial"/>
          <w:sz w:val="22"/>
          <w:szCs w:val="22"/>
        </w:rPr>
        <w:t>bajo el principio de buena fe</w:t>
      </w:r>
      <w:r w:rsidRPr="001B540E">
        <w:rPr>
          <w:rFonts w:ascii="Arial" w:hAnsi="Arial" w:cs="Arial"/>
          <w:sz w:val="22"/>
          <w:lang w:val="es-ES_tradnl"/>
        </w:rPr>
        <w:t>,</w:t>
      </w:r>
      <w:r w:rsidRPr="00E84D44">
        <w:rPr>
          <w:rFonts w:ascii="Arial" w:hAnsi="Arial" w:cs="Arial"/>
          <w:sz w:val="22"/>
          <w:lang w:val="es-ES_tradnl"/>
        </w:rPr>
        <w:t xml:space="preserve"> </w:t>
      </w:r>
      <w:bookmarkEnd w:id="104"/>
      <w:r w:rsidRPr="00E84D44">
        <w:rPr>
          <w:rFonts w:ascii="Arial" w:hAnsi="Arial" w:cs="Arial"/>
          <w:sz w:val="22"/>
          <w:lang w:val="es-ES_tradnl"/>
        </w:rPr>
        <w:t xml:space="preserve">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Pr="001B540E">
        <w:rPr>
          <w:rFonts w:ascii="Arial" w:hAnsi="Arial" w:cs="Arial"/>
          <w:b/>
          <w:sz w:val="22"/>
          <w:lang w:val="es-ES_tradnl"/>
        </w:rPr>
        <w:t>________________,</w:t>
      </w:r>
      <w:r w:rsidRPr="00E84D44">
        <w:rPr>
          <w:rFonts w:ascii="Arial" w:hAnsi="Arial" w:cs="Arial"/>
          <w:sz w:val="22"/>
          <w:lang w:val="es-ES_tradnl"/>
        </w:rPr>
        <w:t xml:space="preserve"> a nombre de </w:t>
      </w:r>
      <w:r w:rsidRPr="001B540E">
        <w:rPr>
          <w:rFonts w:ascii="Arial" w:hAnsi="Arial" w:cs="Arial"/>
          <w:b/>
          <w:sz w:val="22"/>
          <w:lang w:val="es-ES_tradnl"/>
        </w:rPr>
        <w:t>___</w:t>
      </w:r>
      <w:r w:rsidRPr="00E84D44">
        <w:rPr>
          <w:rFonts w:ascii="Arial" w:hAnsi="Arial" w:cs="Arial"/>
          <w:b/>
          <w:sz w:val="22"/>
          <w:lang w:val="es-ES_tradnl"/>
        </w:rPr>
        <w:t>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457E58">
      <w:pPr>
        <w:widowControl w:val="0"/>
        <w:numPr>
          <w:ilvl w:val="0"/>
          <w:numId w:val="49"/>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0E1A50D2" w:rsidR="00461ABD" w:rsidRP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7CD3FE94" w14:textId="77777777" w:rsidR="00461ABD" w:rsidRPr="00461ABD" w:rsidRDefault="00461ABD" w:rsidP="00461ABD">
      <w:pPr>
        <w:pStyle w:val="Sinespaciado"/>
        <w:jc w:val="center"/>
        <w:rPr>
          <w:rFonts w:ascii="Arial" w:hAnsi="Arial" w:cs="Arial"/>
          <w:b/>
          <w:szCs w:val="20"/>
          <w:lang w:val="es-ES"/>
        </w:rPr>
      </w:pPr>
    </w:p>
    <w:p w14:paraId="1152EB62"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_______________________________________________________</w:t>
      </w:r>
    </w:p>
    <w:p w14:paraId="2B971585" w14:textId="77777777" w:rsidR="0073460A" w:rsidRPr="004A0CBB" w:rsidRDefault="0073460A" w:rsidP="0073460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Nombre y firma del Apoderado o</w:t>
      </w:r>
    </w:p>
    <w:p w14:paraId="5E21499C" w14:textId="77777777" w:rsidR="0073460A" w:rsidRPr="004A0CBB" w:rsidRDefault="0073460A" w:rsidP="0073460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3E11CBA6" w14:textId="77777777" w:rsidR="0073460A" w:rsidRPr="004A0CBB" w:rsidRDefault="0073460A" w:rsidP="0073460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102"/>
    <w:p w14:paraId="3C81223A" w14:textId="2264D00B" w:rsidR="00E84D44" w:rsidRDefault="00E84D44" w:rsidP="00461ABD">
      <w:pPr>
        <w:spacing w:after="160" w:line="259" w:lineRule="auto"/>
        <w:rPr>
          <w:rFonts w:ascii="Arial" w:eastAsia="Batang" w:hAnsi="Arial" w:cs="Arial"/>
          <w:b/>
          <w:szCs w:val="17"/>
        </w:rPr>
      </w:pPr>
    </w:p>
    <w:p w14:paraId="29AED6C8" w14:textId="5C179C85" w:rsidR="004A0CC4" w:rsidRPr="007A15C3" w:rsidRDefault="004A0CC4" w:rsidP="004A0CC4">
      <w:pPr>
        <w:spacing w:after="120"/>
        <w:ind w:right="49"/>
        <w:jc w:val="center"/>
        <w:rPr>
          <w:rFonts w:ascii="Arial" w:eastAsia="Batang" w:hAnsi="Arial" w:cs="Arial"/>
          <w:b/>
          <w:bCs/>
          <w:color w:val="FF0000"/>
          <w:sz w:val="22"/>
          <w:szCs w:val="22"/>
        </w:rPr>
      </w:pPr>
      <w:r w:rsidRPr="007A15C3">
        <w:rPr>
          <w:rFonts w:ascii="Arial" w:eastAsia="Batang" w:hAnsi="Arial" w:cs="Arial"/>
          <w:b/>
          <w:bCs/>
          <w:color w:val="FF0000"/>
          <w:sz w:val="22"/>
          <w:szCs w:val="22"/>
        </w:rPr>
        <w:lastRenderedPageBreak/>
        <w:t>ANEXO 2</w:t>
      </w:r>
      <w:r w:rsidR="007A15C3">
        <w:rPr>
          <w:rFonts w:ascii="Arial" w:eastAsia="Batang" w:hAnsi="Arial" w:cs="Arial"/>
          <w:b/>
          <w:bCs/>
          <w:color w:val="FF0000"/>
          <w:sz w:val="22"/>
          <w:szCs w:val="22"/>
        </w:rPr>
        <w:t>1</w:t>
      </w:r>
    </w:p>
    <w:p w14:paraId="779F007B" w14:textId="33728F26" w:rsidR="00181C62" w:rsidRPr="007A15C3" w:rsidRDefault="004A0CC4" w:rsidP="004A0CC4">
      <w:pPr>
        <w:spacing w:after="120"/>
        <w:ind w:right="49"/>
        <w:jc w:val="center"/>
        <w:rPr>
          <w:rFonts w:ascii="Arial" w:hAnsi="Arial" w:cs="Arial"/>
          <w:color w:val="FF0000"/>
          <w:sz w:val="22"/>
          <w:szCs w:val="22"/>
        </w:rPr>
      </w:pPr>
      <w:r w:rsidRPr="007A15C3">
        <w:rPr>
          <w:rFonts w:ascii="Arial" w:eastAsia="Batang" w:hAnsi="Arial" w:cs="Arial"/>
          <w:b/>
          <w:bCs/>
          <w:color w:val="FF0000"/>
          <w:sz w:val="22"/>
          <w:szCs w:val="22"/>
        </w:rPr>
        <w:t xml:space="preserve"> </w:t>
      </w:r>
      <w:r w:rsidR="00181C62" w:rsidRPr="007A15C3">
        <w:rPr>
          <w:rFonts w:ascii="Arial" w:hAnsi="Arial" w:cs="Arial"/>
          <w:color w:val="FF0000"/>
          <w:sz w:val="22"/>
          <w:szCs w:val="22"/>
        </w:rPr>
        <w:t>“FORMATO PARA LA MANIFESTACIÓN DE ABSTENERSE DE ACORDAR CON OTRAS PERSONAS LOS PRECIOS O DESCUENTOS OFERTADOS”</w:t>
      </w:r>
    </w:p>
    <w:p w14:paraId="15D39E4E" w14:textId="77777777" w:rsidR="001B540E" w:rsidRPr="00F54C87" w:rsidRDefault="001B540E" w:rsidP="00181C62">
      <w:pPr>
        <w:spacing w:after="120"/>
        <w:ind w:right="49"/>
        <w:jc w:val="center"/>
        <w:rPr>
          <w:rFonts w:ascii="Arial" w:hAnsi="Arial" w:cs="Arial"/>
          <w:color w:val="FF0000"/>
          <w:sz w:val="22"/>
          <w:szCs w:val="18"/>
        </w:rPr>
      </w:pPr>
    </w:p>
    <w:p w14:paraId="1B775109" w14:textId="77777777" w:rsidR="001B540E" w:rsidRPr="006C7738" w:rsidRDefault="001B540E" w:rsidP="001B540E">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5ED267AC"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4CA379FF" w14:textId="77777777" w:rsidR="00181C62" w:rsidRPr="00E84D44" w:rsidRDefault="00181C62" w:rsidP="00181C62">
      <w:pPr>
        <w:ind w:right="49"/>
        <w:jc w:val="both"/>
        <w:rPr>
          <w:rFonts w:ascii="Arial" w:hAnsi="Arial" w:cs="Arial"/>
          <w:sz w:val="22"/>
          <w:szCs w:val="18"/>
          <w:lang w:val="es-ES"/>
        </w:rPr>
      </w:pPr>
    </w:p>
    <w:p w14:paraId="12D0A4E6" w14:textId="0FA51EA1" w:rsidR="0073460A" w:rsidRPr="005B3FA8" w:rsidRDefault="0073460A" w:rsidP="0073460A">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w:t>
      </w:r>
      <w:r>
        <w:rPr>
          <w:rFonts w:ascii="Arial" w:hAnsi="Arial" w:cs="Arial"/>
          <w:sz w:val="22"/>
          <w:szCs w:val="18"/>
          <w:lang w:val="es-ES"/>
        </w:rPr>
        <w:t>C</w:t>
      </w:r>
      <w:r w:rsidRPr="00E84D44">
        <w:rPr>
          <w:rFonts w:ascii="Arial" w:hAnsi="Arial" w:cs="Arial"/>
          <w:sz w:val="22"/>
          <w:szCs w:val="18"/>
          <w:lang w:val="es-ES"/>
        </w:rPr>
        <w:t xml:space="preserve">. </w:t>
      </w:r>
      <w:bookmarkStart w:id="106" w:name="_Hlk156988076"/>
      <w:r w:rsidRPr="00BE4AC5">
        <w:rPr>
          <w:rFonts w:ascii="Arial" w:hAnsi="Arial" w:cs="Arial"/>
          <w:b/>
          <w:sz w:val="22"/>
          <w:szCs w:val="18"/>
          <w:lang w:val="es-ES"/>
        </w:rPr>
        <w:t>__</w:t>
      </w:r>
      <w:r w:rsidRPr="007D0277">
        <w:rPr>
          <w:rFonts w:ascii="Arial" w:hAnsi="Arial" w:cs="Arial"/>
          <w:b/>
          <w:i/>
          <w:sz w:val="22"/>
          <w:szCs w:val="18"/>
          <w:u w:val="single"/>
        </w:rPr>
        <w:t>nombre completo del Apoderado o Representante Legal de la persona moral o en su caso, de la persona física</w:t>
      </w:r>
      <w:r>
        <w:rPr>
          <w:rFonts w:ascii="Arial" w:hAnsi="Arial" w:cs="Arial"/>
          <w:b/>
          <w:i/>
          <w:sz w:val="22"/>
          <w:szCs w:val="18"/>
          <w:u w:val="single"/>
        </w:rPr>
        <w:t xml:space="preserve">  </w:t>
      </w:r>
      <w:r w:rsidRPr="007D0277">
        <w:rPr>
          <w:rFonts w:ascii="Arial" w:hAnsi="Arial" w:cs="Arial"/>
          <w:b/>
          <w:i/>
          <w:sz w:val="22"/>
          <w:szCs w:val="18"/>
          <w:u w:val="single"/>
        </w:rPr>
        <w:t>,</w:t>
      </w:r>
      <w:r w:rsidRPr="007D0277">
        <w:rPr>
          <w:rFonts w:ascii="Arial" w:hAnsi="Arial" w:cs="Arial"/>
          <w:b/>
          <w:i/>
          <w:sz w:val="22"/>
          <w:szCs w:val="18"/>
        </w:rPr>
        <w:t xml:space="preserve"> </w:t>
      </w:r>
      <w:bookmarkEnd w:id="106"/>
      <w:r w:rsidRPr="00F54C87">
        <w:rPr>
          <w:rFonts w:ascii="Arial" w:hAnsi="Arial" w:cs="Arial"/>
          <w:sz w:val="22"/>
          <w:szCs w:val="18"/>
          <w:lang w:val="es-ES"/>
        </w:rPr>
        <w:t>en mi propia representación</w:t>
      </w:r>
      <w:r>
        <w:rPr>
          <w:rFonts w:ascii="Arial" w:hAnsi="Arial" w:cs="Arial"/>
          <w:b/>
          <w:i/>
          <w:sz w:val="22"/>
          <w:szCs w:val="18"/>
          <w:lang w:val="es-ES"/>
        </w:rPr>
        <w:t xml:space="preserve"> </w:t>
      </w:r>
      <w:r w:rsidRPr="00E94EFA">
        <w:rPr>
          <w:rFonts w:ascii="Arial" w:hAnsi="Arial" w:cs="Arial"/>
          <w:sz w:val="22"/>
          <w:szCs w:val="18"/>
          <w:lang w:val="es-ES"/>
        </w:rPr>
        <w:t xml:space="preserve">o en nombre de mi representada </w:t>
      </w:r>
      <w:r>
        <w:rPr>
          <w:rFonts w:ascii="Arial" w:hAnsi="Arial" w:cs="Arial"/>
          <w:b/>
          <w:i/>
          <w:sz w:val="22"/>
          <w:szCs w:val="18"/>
          <w:u w:val="single"/>
          <w:lang w:val="es-ES"/>
        </w:rPr>
        <w:t>_____________________</w:t>
      </w:r>
      <w:r w:rsidRPr="00E94EFA">
        <w:rPr>
          <w:rFonts w:ascii="Arial" w:hAnsi="Arial" w:cs="Arial"/>
          <w:b/>
          <w:i/>
          <w:sz w:val="22"/>
          <w:szCs w:val="18"/>
          <w:u w:val="single"/>
          <w:lang w:val="es-ES"/>
        </w:rPr>
        <w:t>,</w:t>
      </w:r>
      <w:r>
        <w:rPr>
          <w:rFonts w:ascii="Arial" w:hAnsi="Arial" w:cs="Arial"/>
          <w:sz w:val="22"/>
          <w:szCs w:val="18"/>
          <w:lang w:val="es-ES"/>
        </w:rPr>
        <w:t xml:space="preserve"> </w:t>
      </w:r>
      <w:r w:rsidRPr="00E84D44">
        <w:rPr>
          <w:rFonts w:ascii="Arial" w:hAnsi="Arial" w:cs="Arial"/>
          <w:sz w:val="22"/>
          <w:szCs w:val="18"/>
          <w:lang w:val="es-ES"/>
        </w:rPr>
        <w:t>manifiesto</w:t>
      </w:r>
      <w:r w:rsidRPr="00E84D44">
        <w:rPr>
          <w:rFonts w:ascii="Arial" w:hAnsi="Arial" w:cs="Arial"/>
          <w:b/>
          <w:sz w:val="22"/>
          <w:szCs w:val="18"/>
          <w:lang w:val="es-ES"/>
        </w:rPr>
        <w:t xml:space="preserve"> </w:t>
      </w:r>
      <w:r w:rsidRPr="00E94EFA">
        <w:rPr>
          <w:rFonts w:ascii="Arial" w:hAnsi="Arial" w:cs="Arial"/>
          <w:sz w:val="22"/>
          <w:szCs w:val="18"/>
          <w:lang w:val="es-ES"/>
        </w:rPr>
        <w:t xml:space="preserve">bajo protesta de decir verdad y </w:t>
      </w:r>
      <w:r w:rsidRPr="00E94EFA">
        <w:rPr>
          <w:rFonts w:ascii="Arial" w:hAnsi="Arial" w:cs="Arial"/>
          <w:sz w:val="22"/>
          <w:szCs w:val="22"/>
        </w:rPr>
        <w:t>bajo el principio de buena fe</w:t>
      </w:r>
      <w:r w:rsidRPr="00F54C87">
        <w:rPr>
          <w:rFonts w:ascii="Arial" w:hAnsi="Arial" w:cs="Arial"/>
          <w:sz w:val="22"/>
          <w:szCs w:val="18"/>
          <w:lang w:val="es-ES"/>
        </w:rPr>
        <w:t xml:space="preserve">, que por sí misma o a través de interpósita persona, me abstendré de acordar con otra u otras personas y/o </w:t>
      </w:r>
      <w:r>
        <w:rPr>
          <w:rFonts w:ascii="Arial" w:hAnsi="Arial" w:cs="Arial"/>
          <w:sz w:val="22"/>
          <w:szCs w:val="18"/>
          <w:lang w:val="es-ES"/>
        </w:rPr>
        <w:t>licitantes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00784ACB">
        <w:rPr>
          <w:rFonts w:ascii="Arial" w:hAnsi="Arial" w:cs="Arial"/>
          <w:sz w:val="22"/>
          <w:lang w:val="es-ES"/>
        </w:rPr>
        <w:t>pres</w:t>
      </w:r>
      <w:r w:rsidR="00784ACB" w:rsidRPr="00676354">
        <w:rPr>
          <w:rFonts w:ascii="Arial" w:hAnsi="Arial" w:cs="Arial"/>
          <w:sz w:val="22"/>
          <w:lang w:val="es-ES"/>
        </w:rPr>
        <w:t>tación de</w:t>
      </w:r>
      <w:r w:rsidR="00784ACB">
        <w:rPr>
          <w:rFonts w:ascii="Arial" w:hAnsi="Arial" w:cs="Arial"/>
          <w:sz w:val="22"/>
          <w:lang w:val="es-ES"/>
        </w:rPr>
        <w:t>l</w:t>
      </w:r>
      <w:r w:rsidR="00784ACB" w:rsidRPr="00676354">
        <w:rPr>
          <w:rFonts w:ascii="Arial" w:hAnsi="Arial" w:cs="Arial"/>
          <w:sz w:val="22"/>
          <w:lang w:val="es-ES"/>
        </w:rPr>
        <w:t xml:space="preserve"> </w:t>
      </w:r>
      <w:r w:rsidR="00784ACB" w:rsidRPr="00676354">
        <w:rPr>
          <w:rFonts w:ascii="Arial" w:hAnsi="Arial" w:cs="Arial"/>
          <w:b/>
          <w:sz w:val="22"/>
        </w:rPr>
        <w:t>SERVICIO</w:t>
      </w:r>
      <w:r w:rsidR="00784ACB">
        <w:rPr>
          <w:rFonts w:ascii="Arial" w:hAnsi="Arial" w:cs="Arial"/>
          <w:b/>
          <w:sz w:val="22"/>
        </w:rPr>
        <w:t xml:space="preserve"> INTEGRAL DE LIMPIEZA</w:t>
      </w:r>
      <w:r w:rsidR="00784ACB" w:rsidRPr="00676354">
        <w:rPr>
          <w:rFonts w:ascii="Arial" w:hAnsi="Arial" w:cs="Arial"/>
          <w:b/>
          <w:sz w:val="22"/>
        </w:rPr>
        <w:t xml:space="preserve"> PARA </w:t>
      </w:r>
      <w:r w:rsidR="00784ACB">
        <w:rPr>
          <w:rFonts w:ascii="Arial" w:hAnsi="Arial" w:cs="Arial"/>
          <w:b/>
          <w:sz w:val="22"/>
        </w:rPr>
        <w:t>INSTALACIONES</w:t>
      </w:r>
      <w:r w:rsidR="00784ACB" w:rsidRPr="00676354">
        <w:rPr>
          <w:rFonts w:ascii="Arial" w:hAnsi="Arial" w:cs="Arial"/>
          <w:b/>
          <w:sz w:val="22"/>
        </w:rPr>
        <w:t xml:space="preserve"> DEL CIATEJ, A.C., 2024</w:t>
      </w:r>
      <w:r>
        <w:rPr>
          <w:rFonts w:asciiTheme="minorHAnsi" w:eastAsiaTheme="minorHAnsi" w:hAnsiTheme="minorHAnsi" w:cstheme="minorBidi"/>
          <w:sz w:val="22"/>
          <w:szCs w:val="22"/>
          <w:lang w:eastAsia="en-US"/>
        </w:rPr>
        <w:t xml:space="preserve">, </w:t>
      </w:r>
      <w:r w:rsidRPr="00F54C87">
        <w:rPr>
          <w:rFonts w:ascii="Arial" w:hAnsi="Arial" w:cs="Arial"/>
          <w:sz w:val="22"/>
          <w:szCs w:val="18"/>
          <w:lang w:val="es-ES"/>
        </w:rPr>
        <w:t xml:space="preserve">los precios o descuentos ofertados con el fin de obtener una ventaja sobre otras personas y/o </w:t>
      </w:r>
      <w:r>
        <w:rPr>
          <w:rFonts w:ascii="Arial" w:hAnsi="Arial" w:cs="Arial"/>
          <w:sz w:val="22"/>
          <w:szCs w:val="18"/>
          <w:lang w:val="es-ES"/>
        </w:rPr>
        <w:t>licitantes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77777777"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_______________________________________________________</w:t>
      </w:r>
    </w:p>
    <w:p w14:paraId="1B8A7F20" w14:textId="77777777" w:rsidR="0073460A" w:rsidRPr="004A0CBB" w:rsidRDefault="0073460A" w:rsidP="0073460A">
      <w:pPr>
        <w:jc w:val="center"/>
        <w:rPr>
          <w:rFonts w:ascii="Arial" w:eastAsia="Calibri" w:hAnsi="Arial" w:cs="Arial"/>
          <w:b/>
          <w:bCs/>
          <w:sz w:val="22"/>
          <w:szCs w:val="18"/>
          <w:lang w:eastAsia="en-US"/>
        </w:rPr>
      </w:pPr>
      <w:bookmarkStart w:id="107" w:name="_Hlk156988104"/>
      <w:r w:rsidRPr="004A0CBB">
        <w:rPr>
          <w:rFonts w:ascii="Arial" w:eastAsia="Calibri" w:hAnsi="Arial" w:cs="Arial"/>
          <w:b/>
          <w:bCs/>
          <w:sz w:val="22"/>
          <w:szCs w:val="18"/>
          <w:lang w:eastAsia="en-US"/>
        </w:rPr>
        <w:t>Nombre y firma del Apoderado o</w:t>
      </w:r>
    </w:p>
    <w:p w14:paraId="2B3BB522" w14:textId="77777777" w:rsidR="0073460A" w:rsidRPr="004A0CBB" w:rsidRDefault="0073460A" w:rsidP="0073460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2CA0B045" w14:textId="77777777" w:rsidR="0073460A" w:rsidRPr="004A0CBB" w:rsidRDefault="0073460A" w:rsidP="0073460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bookmarkEnd w:id="107"/>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4F6CD751" w14:textId="77777777" w:rsidR="001B540E" w:rsidRPr="00F54C87" w:rsidRDefault="001B540E" w:rsidP="00181C62">
      <w:pPr>
        <w:jc w:val="center"/>
        <w:rPr>
          <w:sz w:val="22"/>
        </w:rPr>
      </w:pPr>
    </w:p>
    <w:p w14:paraId="098401CC" w14:textId="27E4DBF2" w:rsidR="00E84D44" w:rsidRDefault="00E84D44" w:rsidP="00461ABD">
      <w:pPr>
        <w:spacing w:after="160" w:line="259" w:lineRule="auto"/>
        <w:rPr>
          <w:rFonts w:ascii="Arial" w:eastAsia="Batang" w:hAnsi="Arial" w:cs="Arial"/>
          <w:b/>
          <w:szCs w:val="17"/>
        </w:rPr>
      </w:pPr>
    </w:p>
    <w:p w14:paraId="11D69B73" w14:textId="299CA26F" w:rsidR="002D43DF" w:rsidRDefault="002D43DF" w:rsidP="00461ABD">
      <w:pPr>
        <w:spacing w:after="160" w:line="259" w:lineRule="auto"/>
        <w:rPr>
          <w:rFonts w:ascii="Arial" w:eastAsia="Batang" w:hAnsi="Arial" w:cs="Arial"/>
          <w:b/>
          <w:szCs w:val="17"/>
        </w:rPr>
      </w:pPr>
    </w:p>
    <w:p w14:paraId="79103ABD" w14:textId="77777777" w:rsidR="004A0CC4" w:rsidRDefault="004A0CC4" w:rsidP="00461ABD">
      <w:pPr>
        <w:spacing w:after="160" w:line="259" w:lineRule="auto"/>
        <w:rPr>
          <w:rFonts w:ascii="Arial" w:eastAsia="Batang" w:hAnsi="Arial" w:cs="Arial"/>
          <w:b/>
          <w:szCs w:val="17"/>
        </w:rPr>
      </w:pPr>
    </w:p>
    <w:p w14:paraId="6FC0B99B" w14:textId="74F0ADBC" w:rsidR="0006158C" w:rsidRPr="002D43DF" w:rsidRDefault="002D43DF" w:rsidP="002D43DF">
      <w:pPr>
        <w:spacing w:after="160" w:line="259" w:lineRule="auto"/>
        <w:jc w:val="center"/>
        <w:rPr>
          <w:rFonts w:ascii="Arial" w:hAnsi="Arial" w:cs="Arial"/>
          <w:b/>
          <w:color w:val="FF0000"/>
          <w:sz w:val="22"/>
        </w:rPr>
      </w:pPr>
      <w:r w:rsidRPr="002D43DF">
        <w:rPr>
          <w:rFonts w:ascii="Arial" w:hAnsi="Arial" w:cs="Arial"/>
          <w:b/>
          <w:color w:val="FF0000"/>
          <w:sz w:val="22"/>
        </w:rPr>
        <w:lastRenderedPageBreak/>
        <w:t>ANEXO 2</w:t>
      </w:r>
      <w:r w:rsidR="007A15C3">
        <w:rPr>
          <w:rFonts w:ascii="Arial" w:hAnsi="Arial" w:cs="Arial"/>
          <w:b/>
          <w:color w:val="FF0000"/>
          <w:sz w:val="22"/>
        </w:rPr>
        <w:t>2</w:t>
      </w:r>
    </w:p>
    <w:p w14:paraId="4F9D50F1" w14:textId="77777777"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 OTORGAMIENTO Y PRÓRROGA DE LICENCIAS, PERMISOS, AUTORIZACIONES Y CONCESIONES”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457E58">
      <w:pPr>
        <w:numPr>
          <w:ilvl w:val="0"/>
          <w:numId w:val="58"/>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457E58">
      <w:pPr>
        <w:numPr>
          <w:ilvl w:val="0"/>
          <w:numId w:val="58"/>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457E58">
      <w:pPr>
        <w:numPr>
          <w:ilvl w:val="0"/>
          <w:numId w:val="58"/>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457E58">
      <w:pPr>
        <w:numPr>
          <w:ilvl w:val="0"/>
          <w:numId w:val="58"/>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457E58">
      <w:pPr>
        <w:numPr>
          <w:ilvl w:val="0"/>
          <w:numId w:val="58"/>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3ECC3933" w14:textId="77777777" w:rsidR="0073460A" w:rsidRPr="00F54C87" w:rsidRDefault="0073460A" w:rsidP="0073460A">
      <w:pPr>
        <w:jc w:val="center"/>
        <w:rPr>
          <w:rFonts w:ascii="Arial" w:hAnsi="Arial" w:cs="Arial"/>
          <w:b/>
          <w:bCs/>
          <w:sz w:val="22"/>
          <w:szCs w:val="22"/>
        </w:rPr>
      </w:pPr>
      <w:r w:rsidRPr="00F54C87">
        <w:rPr>
          <w:rFonts w:ascii="Arial" w:hAnsi="Arial" w:cs="Arial"/>
          <w:b/>
          <w:bCs/>
          <w:sz w:val="22"/>
          <w:szCs w:val="22"/>
        </w:rPr>
        <w:t>A T E N T A M E N T E</w:t>
      </w:r>
    </w:p>
    <w:p w14:paraId="3BBB3C49" w14:textId="77777777" w:rsidR="0073460A" w:rsidRPr="00F54C87" w:rsidRDefault="0073460A" w:rsidP="0073460A">
      <w:pPr>
        <w:jc w:val="center"/>
        <w:rPr>
          <w:rFonts w:ascii="Arial" w:hAnsi="Arial" w:cs="Arial"/>
          <w:b/>
          <w:bCs/>
          <w:sz w:val="22"/>
          <w:szCs w:val="22"/>
        </w:rPr>
      </w:pPr>
      <w:r w:rsidRPr="00F54C87">
        <w:rPr>
          <w:rFonts w:ascii="Arial" w:hAnsi="Arial" w:cs="Arial"/>
          <w:b/>
          <w:bCs/>
          <w:sz w:val="22"/>
          <w:szCs w:val="22"/>
        </w:rPr>
        <w:t>_______________________________________________________</w:t>
      </w:r>
    </w:p>
    <w:p w14:paraId="19047F6F" w14:textId="77777777" w:rsidR="0073460A" w:rsidRPr="00F54C87" w:rsidRDefault="0073460A" w:rsidP="0073460A">
      <w:pPr>
        <w:jc w:val="center"/>
        <w:rPr>
          <w:rFonts w:ascii="Arial" w:hAnsi="Arial" w:cs="Arial"/>
          <w:b/>
          <w:bCs/>
          <w:sz w:val="22"/>
          <w:szCs w:val="22"/>
        </w:rPr>
      </w:pPr>
      <w:r w:rsidRPr="00F54C87">
        <w:rPr>
          <w:rFonts w:ascii="Arial" w:hAnsi="Arial" w:cs="Arial"/>
          <w:b/>
          <w:bCs/>
          <w:sz w:val="22"/>
          <w:szCs w:val="22"/>
        </w:rPr>
        <w:t>Nombre y firma del Apoderado o</w:t>
      </w:r>
    </w:p>
    <w:p w14:paraId="5C9980AA" w14:textId="77777777" w:rsidR="0073460A" w:rsidRDefault="0073460A" w:rsidP="0073460A">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7E9F492" w14:textId="77777777" w:rsidR="0073460A" w:rsidRPr="004D219E" w:rsidRDefault="0073460A" w:rsidP="0073460A">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3"/>
    <w:bookmarkEnd w:id="5"/>
    <w:p w14:paraId="20E2F5F8" w14:textId="5D0D5C13" w:rsidR="00667BB5" w:rsidRPr="00B224DB" w:rsidRDefault="00667BB5" w:rsidP="00067CA7">
      <w:pPr>
        <w:rPr>
          <w:rFonts w:ascii="Arial" w:eastAsia="Batang" w:hAnsi="Arial" w:cs="Arial"/>
          <w:b/>
          <w:szCs w:val="17"/>
        </w:rPr>
      </w:pPr>
    </w:p>
    <w:sectPr w:rsidR="00667BB5" w:rsidRPr="00B224D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2F3D8" w14:textId="77777777" w:rsidR="002618BA" w:rsidRDefault="002618BA" w:rsidP="00223226">
      <w:r>
        <w:separator/>
      </w:r>
    </w:p>
  </w:endnote>
  <w:endnote w:type="continuationSeparator" w:id="0">
    <w:p w14:paraId="55E99BB9" w14:textId="77777777" w:rsidR="002618BA" w:rsidRDefault="002618BA"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167D" w14:textId="77777777" w:rsidR="002618BA" w:rsidRDefault="002618BA" w:rsidP="0092040C">
    <w:pPr>
      <w:pStyle w:val="Piedepgina"/>
      <w:pBdr>
        <w:bottom w:val="thinThickLargeGap" w:sz="24" w:space="0" w:color="1F497D"/>
      </w:pBdr>
      <w:jc w:val="right"/>
      <w:rPr>
        <w:rFonts w:ascii="Tahoma" w:hAnsi="Tahoma" w:cs="Tahoma"/>
        <w:sz w:val="18"/>
        <w:szCs w:val="18"/>
      </w:rPr>
    </w:pPr>
  </w:p>
  <w:p w14:paraId="346F6937" w14:textId="2140DA46" w:rsidR="002618BA" w:rsidRPr="0092040C" w:rsidRDefault="002618BA" w:rsidP="0092040C">
    <w:pPr>
      <w:pStyle w:val="Piedepgina"/>
      <w:jc w:val="right"/>
      <w:rPr>
        <w:rFonts w:ascii="Tahoma" w:hAnsi="Tahoma" w:cs="Tahoma"/>
        <w:sz w:val="16"/>
        <w:szCs w:val="16"/>
      </w:rPr>
    </w:pPr>
    <w:r>
      <w:rPr>
        <w:rFonts w:ascii="Tahoma" w:hAnsi="Tahoma" w:cs="Tahoma"/>
        <w:sz w:val="16"/>
        <w:szCs w:val="16"/>
      </w:rPr>
      <w:t>Invitación a Cuando Menos Tres Personas</w:t>
    </w:r>
    <w:r w:rsidRPr="0092040C">
      <w:rPr>
        <w:rFonts w:ascii="Tahoma" w:hAnsi="Tahoma" w:cs="Tahoma"/>
        <w:sz w:val="16"/>
        <w:szCs w:val="16"/>
      </w:rPr>
      <w:t xml:space="preserve"> Electrónica Nacional </w:t>
    </w:r>
  </w:p>
  <w:p w14:paraId="0D86203B" w14:textId="77777777" w:rsidR="002618BA" w:rsidRDefault="002618BA" w:rsidP="0092040C">
    <w:pPr>
      <w:pStyle w:val="Piedepgina"/>
      <w:jc w:val="right"/>
      <w:rPr>
        <w:rFonts w:ascii="Tahoma" w:hAnsi="Tahoma" w:cs="Tahoma"/>
        <w:sz w:val="16"/>
        <w:szCs w:val="16"/>
      </w:rPr>
    </w:pPr>
    <w:r w:rsidRPr="00A83E76">
      <w:rPr>
        <w:rFonts w:ascii="Tahoma" w:hAnsi="Tahoma" w:cs="Tahoma"/>
        <w:sz w:val="16"/>
        <w:szCs w:val="16"/>
      </w:rPr>
      <w:t>IA-38-90I-03890I001-N-10-2024</w:t>
    </w:r>
  </w:p>
  <w:p w14:paraId="55975D76" w14:textId="45634CCD" w:rsidR="002618BA" w:rsidRPr="0092040C" w:rsidRDefault="002618BA" w:rsidP="0092040C">
    <w:pPr>
      <w:pStyle w:val="Piedepgina"/>
      <w:jc w:val="right"/>
      <w:rPr>
        <w:rFonts w:ascii="Tahoma" w:hAnsi="Tahoma" w:cs="Tahoma"/>
        <w:sz w:val="16"/>
        <w:szCs w:val="16"/>
      </w:rPr>
    </w:pPr>
    <w:r w:rsidRPr="00D056FB">
      <w:rPr>
        <w:rFonts w:ascii="Tahoma" w:hAnsi="Tahoma" w:cs="Tahoma"/>
        <w:sz w:val="16"/>
        <w:szCs w:val="16"/>
        <w:lang w:val="es-ES"/>
      </w:rPr>
      <w:t xml:space="preserve">Página </w:t>
    </w:r>
    <w:r w:rsidRPr="00D056FB">
      <w:rPr>
        <w:rFonts w:ascii="Tahoma" w:hAnsi="Tahoma" w:cs="Tahoma"/>
        <w:b/>
        <w:bCs/>
        <w:sz w:val="16"/>
        <w:szCs w:val="16"/>
      </w:rPr>
      <w:fldChar w:fldCharType="begin"/>
    </w:r>
    <w:r w:rsidRPr="00D056FB">
      <w:rPr>
        <w:rFonts w:ascii="Tahoma" w:hAnsi="Tahoma" w:cs="Tahoma"/>
        <w:b/>
        <w:bCs/>
        <w:sz w:val="16"/>
        <w:szCs w:val="16"/>
      </w:rPr>
      <w:instrText>PAGE</w:instrText>
    </w:r>
    <w:r w:rsidRPr="00D056FB">
      <w:rPr>
        <w:rFonts w:ascii="Tahoma" w:hAnsi="Tahoma" w:cs="Tahoma"/>
        <w:b/>
        <w:bCs/>
        <w:sz w:val="16"/>
        <w:szCs w:val="16"/>
      </w:rPr>
      <w:fldChar w:fldCharType="separate"/>
    </w:r>
    <w:r w:rsidRPr="00D056FB">
      <w:rPr>
        <w:rFonts w:ascii="Tahoma" w:hAnsi="Tahoma" w:cs="Tahoma"/>
        <w:b/>
        <w:bCs/>
        <w:sz w:val="16"/>
        <w:szCs w:val="16"/>
      </w:rPr>
      <w:t>2</w:t>
    </w:r>
    <w:r w:rsidRPr="00D056FB">
      <w:rPr>
        <w:rFonts w:ascii="Tahoma" w:hAnsi="Tahoma" w:cs="Tahoma"/>
        <w:b/>
        <w:bCs/>
        <w:sz w:val="16"/>
        <w:szCs w:val="16"/>
      </w:rPr>
      <w:fldChar w:fldCharType="end"/>
    </w:r>
    <w:r w:rsidRPr="00D056FB">
      <w:rPr>
        <w:rFonts w:ascii="Tahoma" w:hAnsi="Tahoma" w:cs="Tahoma"/>
        <w:sz w:val="16"/>
        <w:szCs w:val="16"/>
        <w:lang w:val="es-ES"/>
      </w:rPr>
      <w:t xml:space="preserve"> de </w:t>
    </w:r>
    <w:r w:rsidRPr="00D056FB">
      <w:rPr>
        <w:rFonts w:ascii="Tahoma" w:hAnsi="Tahoma" w:cs="Tahoma"/>
        <w:b/>
        <w:bCs/>
        <w:sz w:val="16"/>
        <w:szCs w:val="16"/>
      </w:rPr>
      <w:fldChar w:fldCharType="begin"/>
    </w:r>
    <w:r w:rsidRPr="00D056FB">
      <w:rPr>
        <w:rFonts w:ascii="Tahoma" w:hAnsi="Tahoma" w:cs="Tahoma"/>
        <w:b/>
        <w:bCs/>
        <w:sz w:val="16"/>
        <w:szCs w:val="16"/>
      </w:rPr>
      <w:instrText>NUMPAGES</w:instrText>
    </w:r>
    <w:r w:rsidRPr="00D056FB">
      <w:rPr>
        <w:rFonts w:ascii="Tahoma" w:hAnsi="Tahoma" w:cs="Tahoma"/>
        <w:b/>
        <w:bCs/>
        <w:sz w:val="16"/>
        <w:szCs w:val="16"/>
      </w:rPr>
      <w:fldChar w:fldCharType="separate"/>
    </w:r>
    <w:r w:rsidRPr="00D056FB">
      <w:rPr>
        <w:rFonts w:ascii="Tahoma" w:hAnsi="Tahoma" w:cs="Tahoma"/>
        <w:b/>
        <w:bCs/>
        <w:sz w:val="16"/>
        <w:szCs w:val="16"/>
      </w:rPr>
      <w:t>121</w:t>
    </w:r>
    <w:r w:rsidRPr="00D056FB">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3C8C" w14:textId="77777777" w:rsidR="002618BA" w:rsidRDefault="002618BA" w:rsidP="0092040C">
    <w:pPr>
      <w:pStyle w:val="Piedepgina"/>
      <w:pBdr>
        <w:bottom w:val="thinThickMediumGap" w:sz="24" w:space="1" w:color="auto"/>
      </w:pBdr>
      <w:jc w:val="right"/>
      <w:rPr>
        <w:rFonts w:ascii="Tahoma" w:hAnsi="Tahoma" w:cs="Tahoma"/>
        <w:sz w:val="18"/>
        <w:szCs w:val="18"/>
      </w:rPr>
    </w:pPr>
  </w:p>
  <w:p w14:paraId="78DD8772" w14:textId="67603748" w:rsidR="002618BA" w:rsidRPr="0092040C" w:rsidRDefault="002618BA" w:rsidP="0092040C">
    <w:pPr>
      <w:pStyle w:val="Piedepgina"/>
      <w:jc w:val="right"/>
      <w:rPr>
        <w:rFonts w:ascii="Tahoma" w:hAnsi="Tahoma" w:cs="Tahoma"/>
        <w:sz w:val="16"/>
        <w:szCs w:val="20"/>
      </w:rPr>
    </w:pPr>
    <w:r>
      <w:rPr>
        <w:rFonts w:ascii="Tahoma" w:hAnsi="Tahoma" w:cs="Tahoma"/>
        <w:sz w:val="16"/>
        <w:szCs w:val="20"/>
      </w:rPr>
      <w:t>INVITACIÓN A CUANDO MENOS TRES PERSONAS</w:t>
    </w:r>
    <w:r w:rsidRPr="0092040C">
      <w:rPr>
        <w:rFonts w:ascii="Tahoma" w:hAnsi="Tahoma" w:cs="Tahoma"/>
        <w:sz w:val="16"/>
        <w:szCs w:val="20"/>
      </w:rPr>
      <w:t xml:space="preserve"> ELECTRÓNICA NACIONAL </w:t>
    </w:r>
  </w:p>
  <w:p w14:paraId="09E4D794" w14:textId="77777777" w:rsidR="002618BA" w:rsidRDefault="002618BA" w:rsidP="0092040C">
    <w:pPr>
      <w:pStyle w:val="Piedepgina"/>
      <w:jc w:val="right"/>
      <w:rPr>
        <w:rFonts w:ascii="Tahoma" w:hAnsi="Tahoma" w:cs="Tahoma"/>
        <w:sz w:val="16"/>
        <w:szCs w:val="20"/>
      </w:rPr>
    </w:pPr>
    <w:r w:rsidRPr="00CB5FDF">
      <w:rPr>
        <w:rFonts w:ascii="Tahoma" w:hAnsi="Tahoma" w:cs="Tahoma"/>
        <w:sz w:val="16"/>
        <w:szCs w:val="20"/>
      </w:rPr>
      <w:t>IA-38-90I-03890I001-N-10-2024</w:t>
    </w:r>
  </w:p>
  <w:p w14:paraId="15577B57" w14:textId="6D30F2F0" w:rsidR="002618BA" w:rsidRPr="0092040C" w:rsidRDefault="002618BA"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E5BAB" w14:textId="77777777" w:rsidR="002618BA" w:rsidRDefault="002618BA" w:rsidP="00223226">
      <w:r>
        <w:separator/>
      </w:r>
    </w:p>
  </w:footnote>
  <w:footnote w:type="continuationSeparator" w:id="0">
    <w:p w14:paraId="365FCEB1" w14:textId="77777777" w:rsidR="002618BA" w:rsidRDefault="002618BA"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CB4B" w14:textId="77777777" w:rsidR="002618BA" w:rsidRPr="00BA3EA6" w:rsidRDefault="002618BA"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2618BA" w:rsidRDefault="002618BA"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2618BA" w:rsidRDefault="002618BA" w:rsidP="0092040C">
    <w:pPr>
      <w:pStyle w:val="Piedepgina"/>
      <w:pBdr>
        <w:bottom w:val="thinThickLargeGap" w:sz="24" w:space="0" w:color="1F497D"/>
      </w:pBdr>
      <w:jc w:val="right"/>
      <w:rPr>
        <w:rFonts w:ascii="Tahoma" w:hAnsi="Tahoma" w:cs="Tahoma"/>
        <w:sz w:val="18"/>
        <w:szCs w:val="18"/>
      </w:rPr>
    </w:pPr>
  </w:p>
  <w:p w14:paraId="7B7C9C70" w14:textId="77777777" w:rsidR="002618BA" w:rsidRPr="00C9177D" w:rsidRDefault="002618BA" w:rsidP="0092040C">
    <w:pPr>
      <w:jc w:val="center"/>
    </w:pPr>
  </w:p>
  <w:p w14:paraId="768A7CC1" w14:textId="77777777" w:rsidR="002618BA" w:rsidRDefault="002618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122"/>
      <w:gridCol w:w="8640"/>
    </w:tblGrid>
    <w:tr w:rsidR="002618BA" w14:paraId="1A20CB18" w14:textId="77777777" w:rsidTr="0092040C">
      <w:trPr>
        <w:jc w:val="center"/>
      </w:trPr>
      <w:tc>
        <w:tcPr>
          <w:tcW w:w="2127" w:type="dxa"/>
          <w:shd w:val="clear" w:color="auto" w:fill="auto"/>
        </w:tcPr>
        <w:p w14:paraId="55324FF1" w14:textId="77777777" w:rsidR="002618BA" w:rsidRPr="005B4CB6" w:rsidRDefault="002618BA"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2618BA" w:rsidRPr="005B4CB6" w:rsidRDefault="002618BA"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2618BA" w:rsidRPr="005B4CB6" w:rsidRDefault="002618BA"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2618BA" w:rsidRPr="005B4CB6" w:rsidRDefault="002618BA" w:rsidP="0092040C">
          <w:pPr>
            <w:tabs>
              <w:tab w:val="left" w:pos="3000"/>
            </w:tabs>
            <w:jc w:val="center"/>
            <w:rPr>
              <w:rFonts w:ascii="Arial" w:hAnsi="Arial" w:cs="Arial"/>
              <w:b/>
              <w:sz w:val="26"/>
              <w:szCs w:val="26"/>
            </w:rPr>
          </w:pPr>
        </w:p>
      </w:tc>
    </w:tr>
  </w:tbl>
  <w:p w14:paraId="771C245E" w14:textId="14C107C3" w:rsidR="002618BA" w:rsidRDefault="002618BA" w:rsidP="000C59E1">
    <w:pPr>
      <w:pStyle w:val="Encabezado"/>
      <w:tabs>
        <w:tab w:val="clear" w:pos="4252"/>
        <w:tab w:val="clear" w:pos="8504"/>
        <w:tab w:val="left" w:pos="73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6955D5"/>
    <w:multiLevelType w:val="hybridMultilevel"/>
    <w:tmpl w:val="4BE0341A"/>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776364"/>
    <w:multiLevelType w:val="multilevel"/>
    <w:tmpl w:val="682839AE"/>
    <w:lvl w:ilvl="0">
      <w:start w:val="1"/>
      <w:numFmt w:val="decimal"/>
      <w:lvlText w:val="%1."/>
      <w:lvlJc w:val="left"/>
      <w:pPr>
        <w:ind w:left="1630" w:hanging="360"/>
      </w:pPr>
      <w:rPr>
        <w:rFonts w:ascii="Century Gothic" w:eastAsia="Century Gothic" w:hAnsi="Century Gothic" w:cs="Century Gothic"/>
        <w:sz w:val="20"/>
        <w:szCs w:val="20"/>
      </w:rPr>
    </w:lvl>
    <w:lvl w:ilvl="1">
      <w:start w:val="1"/>
      <w:numFmt w:val="bullet"/>
      <w:lvlText w:val="•"/>
      <w:lvlJc w:val="left"/>
      <w:pPr>
        <w:ind w:left="2478" w:hanging="360"/>
      </w:pPr>
    </w:lvl>
    <w:lvl w:ilvl="2">
      <w:start w:val="1"/>
      <w:numFmt w:val="bullet"/>
      <w:lvlText w:val="•"/>
      <w:lvlJc w:val="left"/>
      <w:pPr>
        <w:ind w:left="3316" w:hanging="360"/>
      </w:pPr>
    </w:lvl>
    <w:lvl w:ilvl="3">
      <w:start w:val="1"/>
      <w:numFmt w:val="bullet"/>
      <w:lvlText w:val="•"/>
      <w:lvlJc w:val="left"/>
      <w:pPr>
        <w:ind w:left="4154" w:hanging="360"/>
      </w:pPr>
    </w:lvl>
    <w:lvl w:ilvl="4">
      <w:start w:val="1"/>
      <w:numFmt w:val="bullet"/>
      <w:lvlText w:val="•"/>
      <w:lvlJc w:val="left"/>
      <w:pPr>
        <w:ind w:left="4992" w:hanging="360"/>
      </w:pPr>
    </w:lvl>
    <w:lvl w:ilvl="5">
      <w:start w:val="1"/>
      <w:numFmt w:val="bullet"/>
      <w:lvlText w:val="•"/>
      <w:lvlJc w:val="left"/>
      <w:pPr>
        <w:ind w:left="5830" w:hanging="360"/>
      </w:pPr>
    </w:lvl>
    <w:lvl w:ilvl="6">
      <w:start w:val="1"/>
      <w:numFmt w:val="bullet"/>
      <w:lvlText w:val="•"/>
      <w:lvlJc w:val="left"/>
      <w:pPr>
        <w:ind w:left="6668" w:hanging="360"/>
      </w:pPr>
    </w:lvl>
    <w:lvl w:ilvl="7">
      <w:start w:val="1"/>
      <w:numFmt w:val="bullet"/>
      <w:lvlText w:val="•"/>
      <w:lvlJc w:val="left"/>
      <w:pPr>
        <w:ind w:left="7506" w:hanging="360"/>
      </w:pPr>
    </w:lvl>
    <w:lvl w:ilvl="8">
      <w:start w:val="1"/>
      <w:numFmt w:val="bullet"/>
      <w:lvlText w:val="•"/>
      <w:lvlJc w:val="left"/>
      <w:pPr>
        <w:ind w:left="8344" w:hanging="360"/>
      </w:pPr>
    </w:lvl>
  </w:abstractNum>
  <w:abstractNum w:abstractNumId="13"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5"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6"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8" w15:restartNumberingAfterBreak="0">
    <w:nsid w:val="161E3148"/>
    <w:multiLevelType w:val="multilevel"/>
    <w:tmpl w:val="8346814E"/>
    <w:lvl w:ilvl="0">
      <w:start w:val="7"/>
      <w:numFmt w:val="decimal"/>
      <w:lvlText w:val="%1."/>
      <w:lvlJc w:val="left"/>
      <w:pPr>
        <w:ind w:left="360" w:hanging="360"/>
      </w:pPr>
      <w:rPr>
        <w:rFonts w:hint="default"/>
      </w:rPr>
    </w:lvl>
    <w:lvl w:ilvl="1">
      <w:start w:val="9"/>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9"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BA95AC3"/>
    <w:multiLevelType w:val="hybridMultilevel"/>
    <w:tmpl w:val="5672C9D4"/>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C6F0708"/>
    <w:multiLevelType w:val="multilevel"/>
    <w:tmpl w:val="FC18E5E0"/>
    <w:lvl w:ilvl="0">
      <w:start w:val="1"/>
      <w:numFmt w:val="decimal"/>
      <w:lvlText w:val="%1."/>
      <w:lvlJc w:val="left"/>
      <w:pPr>
        <w:ind w:left="910" w:hanging="404"/>
      </w:pPr>
      <w:rPr>
        <w:rFonts w:ascii="Century Gothic" w:eastAsia="Century Gothic" w:hAnsi="Century Gothic" w:cs="Century Gothic"/>
        <w:b/>
        <w:sz w:val="20"/>
        <w:szCs w:val="20"/>
      </w:rPr>
    </w:lvl>
    <w:lvl w:ilvl="1">
      <w:start w:val="1"/>
      <w:numFmt w:val="decimal"/>
      <w:lvlText w:val="%1.%2."/>
      <w:lvlJc w:val="left"/>
      <w:pPr>
        <w:ind w:left="641" w:hanging="357"/>
      </w:pPr>
      <w:rPr>
        <w:rFonts w:ascii="Century Gothic" w:eastAsia="Century Gothic" w:hAnsi="Century Gothic" w:cs="Century Gothic"/>
        <w:b/>
        <w:sz w:val="20"/>
        <w:szCs w:val="20"/>
      </w:rPr>
    </w:lvl>
    <w:lvl w:ilvl="2">
      <w:start w:val="1"/>
      <w:numFmt w:val="bullet"/>
      <w:lvlText w:val="●"/>
      <w:lvlJc w:val="left"/>
      <w:pPr>
        <w:ind w:left="1630" w:hanging="360"/>
      </w:pPr>
      <w:rPr>
        <w:rFonts w:ascii="Noto Sans Symbols" w:eastAsia="Noto Sans Symbols" w:hAnsi="Noto Sans Symbols" w:cs="Noto Sans Symbols"/>
        <w:sz w:val="20"/>
        <w:szCs w:val="20"/>
      </w:rPr>
    </w:lvl>
    <w:lvl w:ilvl="3">
      <w:start w:val="1"/>
      <w:numFmt w:val="bullet"/>
      <w:lvlText w:val="•"/>
      <w:lvlJc w:val="left"/>
      <w:pPr>
        <w:ind w:left="1640" w:hanging="360"/>
      </w:pPr>
    </w:lvl>
    <w:lvl w:ilvl="4">
      <w:start w:val="1"/>
      <w:numFmt w:val="bullet"/>
      <w:lvlText w:val="•"/>
      <w:lvlJc w:val="left"/>
      <w:pPr>
        <w:ind w:left="2837" w:hanging="360"/>
      </w:pPr>
    </w:lvl>
    <w:lvl w:ilvl="5">
      <w:start w:val="1"/>
      <w:numFmt w:val="bullet"/>
      <w:lvlText w:val="•"/>
      <w:lvlJc w:val="left"/>
      <w:pPr>
        <w:ind w:left="4034" w:hanging="360"/>
      </w:pPr>
    </w:lvl>
    <w:lvl w:ilvl="6">
      <w:start w:val="1"/>
      <w:numFmt w:val="bullet"/>
      <w:lvlText w:val="•"/>
      <w:lvlJc w:val="left"/>
      <w:pPr>
        <w:ind w:left="5231" w:hanging="360"/>
      </w:pPr>
    </w:lvl>
    <w:lvl w:ilvl="7">
      <w:start w:val="1"/>
      <w:numFmt w:val="bullet"/>
      <w:lvlText w:val="•"/>
      <w:lvlJc w:val="left"/>
      <w:pPr>
        <w:ind w:left="6428" w:hanging="360"/>
      </w:pPr>
    </w:lvl>
    <w:lvl w:ilvl="8">
      <w:start w:val="1"/>
      <w:numFmt w:val="bullet"/>
      <w:lvlText w:val="•"/>
      <w:lvlJc w:val="left"/>
      <w:pPr>
        <w:ind w:left="7625" w:hanging="360"/>
      </w:pPr>
    </w:lvl>
  </w:abstractNum>
  <w:abstractNum w:abstractNumId="22"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841857"/>
    <w:multiLevelType w:val="hybridMultilevel"/>
    <w:tmpl w:val="05A634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7"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4CC628D"/>
    <w:multiLevelType w:val="hybridMultilevel"/>
    <w:tmpl w:val="21DA2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4"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5" w15:restartNumberingAfterBreak="0">
    <w:nsid w:val="2A4B4D0B"/>
    <w:multiLevelType w:val="multilevel"/>
    <w:tmpl w:val="847601EC"/>
    <w:lvl w:ilvl="0">
      <w:start w:val="1"/>
      <w:numFmt w:val="decimal"/>
      <w:lvlText w:val="%1."/>
      <w:lvlJc w:val="left"/>
      <w:pPr>
        <w:ind w:left="720" w:hanging="360"/>
      </w:p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7" w15:restartNumberingAfterBreak="0">
    <w:nsid w:val="2C654D32"/>
    <w:multiLevelType w:val="hybridMultilevel"/>
    <w:tmpl w:val="4F34151E"/>
    <w:lvl w:ilvl="0" w:tplc="8AFEC61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9"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2F0D46DC"/>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3406A8F"/>
    <w:multiLevelType w:val="hybridMultilevel"/>
    <w:tmpl w:val="135034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3C253D6"/>
    <w:multiLevelType w:val="hybridMultilevel"/>
    <w:tmpl w:val="1B70D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53D31EC"/>
    <w:multiLevelType w:val="hybridMultilevel"/>
    <w:tmpl w:val="88EC5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DAA6BDA"/>
    <w:multiLevelType w:val="hybridMultilevel"/>
    <w:tmpl w:val="6914A64A"/>
    <w:lvl w:ilvl="0" w:tplc="F30A5F46">
      <w:start w:val="1"/>
      <w:numFmt w:val="decimal"/>
      <w:lvlText w:val="%1."/>
      <w:lvlJc w:val="left"/>
      <w:pPr>
        <w:ind w:left="720" w:hanging="360"/>
      </w:pPr>
      <w:rPr>
        <w:rFonts w:ascii="Arial" w:eastAsia="Times New Roman"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3F2B1E74"/>
    <w:multiLevelType w:val="multilevel"/>
    <w:tmpl w:val="5E8ED7F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sz w:val="20"/>
        <w:szCs w:val="20"/>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50"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433A553E"/>
    <w:multiLevelType w:val="multilevel"/>
    <w:tmpl w:val="8F9CDA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81F1746"/>
    <w:multiLevelType w:val="multilevel"/>
    <w:tmpl w:val="FAD8BAC4"/>
    <w:lvl w:ilvl="0">
      <w:start w:val="1"/>
      <w:numFmt w:val="decimal"/>
      <w:lvlText w:val="%1."/>
      <w:lvlJc w:val="left"/>
      <w:pPr>
        <w:ind w:left="1760" w:hanging="423"/>
      </w:pPr>
      <w:rPr>
        <w:rFonts w:ascii="Century Gothic" w:eastAsia="Century Gothic" w:hAnsi="Century Gothic" w:cs="Century Gothic"/>
        <w:b/>
        <w:sz w:val="20"/>
        <w:szCs w:val="20"/>
      </w:rPr>
    </w:lvl>
    <w:lvl w:ilvl="1">
      <w:start w:val="1"/>
      <w:numFmt w:val="decimal"/>
      <w:lvlText w:val="%1.%2"/>
      <w:lvlJc w:val="left"/>
      <w:pPr>
        <w:ind w:left="1784" w:hanging="360"/>
      </w:pPr>
      <w:rPr>
        <w:rFonts w:ascii="Century Gothic" w:eastAsia="Century Gothic" w:hAnsi="Century Gothic" w:cs="Century Gothic"/>
        <w:sz w:val="20"/>
        <w:szCs w:val="20"/>
      </w:rPr>
    </w:lvl>
    <w:lvl w:ilvl="2">
      <w:start w:val="1"/>
      <w:numFmt w:val="bullet"/>
      <w:lvlText w:val="•"/>
      <w:lvlJc w:val="left"/>
      <w:pPr>
        <w:ind w:left="2695" w:hanging="360"/>
      </w:pPr>
    </w:lvl>
    <w:lvl w:ilvl="3">
      <w:start w:val="1"/>
      <w:numFmt w:val="bullet"/>
      <w:lvlText w:val="•"/>
      <w:lvlJc w:val="left"/>
      <w:pPr>
        <w:ind w:left="3611" w:hanging="360"/>
      </w:pPr>
    </w:lvl>
    <w:lvl w:ilvl="4">
      <w:start w:val="1"/>
      <w:numFmt w:val="bullet"/>
      <w:lvlText w:val="•"/>
      <w:lvlJc w:val="left"/>
      <w:pPr>
        <w:ind w:left="4526" w:hanging="360"/>
      </w:pPr>
    </w:lvl>
    <w:lvl w:ilvl="5">
      <w:start w:val="1"/>
      <w:numFmt w:val="bullet"/>
      <w:lvlText w:val="•"/>
      <w:lvlJc w:val="left"/>
      <w:pPr>
        <w:ind w:left="5442" w:hanging="360"/>
      </w:pPr>
    </w:lvl>
    <w:lvl w:ilvl="6">
      <w:start w:val="1"/>
      <w:numFmt w:val="bullet"/>
      <w:lvlText w:val="•"/>
      <w:lvlJc w:val="left"/>
      <w:pPr>
        <w:ind w:left="6357" w:hanging="360"/>
      </w:pPr>
    </w:lvl>
    <w:lvl w:ilvl="7">
      <w:start w:val="1"/>
      <w:numFmt w:val="bullet"/>
      <w:lvlText w:val="•"/>
      <w:lvlJc w:val="left"/>
      <w:pPr>
        <w:ind w:left="7273" w:hanging="360"/>
      </w:pPr>
    </w:lvl>
    <w:lvl w:ilvl="8">
      <w:start w:val="1"/>
      <w:numFmt w:val="bullet"/>
      <w:lvlText w:val="•"/>
      <w:lvlJc w:val="left"/>
      <w:pPr>
        <w:ind w:left="8188" w:hanging="360"/>
      </w:pPr>
    </w:lvl>
  </w:abstractNum>
  <w:abstractNum w:abstractNumId="54"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5" w15:restartNumberingAfterBreak="0">
    <w:nsid w:val="4A107AB6"/>
    <w:multiLevelType w:val="multilevel"/>
    <w:tmpl w:val="B4D4A3D4"/>
    <w:lvl w:ilvl="0">
      <w:start w:val="1"/>
      <w:numFmt w:val="decimal"/>
      <w:lvlText w:val="%1."/>
      <w:lvlJc w:val="left"/>
      <w:pPr>
        <w:ind w:left="1664" w:hanging="360"/>
      </w:pPr>
      <w:rPr>
        <w:rFonts w:ascii="Century Gothic" w:eastAsia="Century Gothic" w:hAnsi="Century Gothic" w:cs="Century Gothic"/>
        <w:sz w:val="20"/>
        <w:szCs w:val="20"/>
      </w:rPr>
    </w:lvl>
    <w:lvl w:ilvl="1">
      <w:start w:val="1"/>
      <w:numFmt w:val="bullet"/>
      <w:lvlText w:val="•"/>
      <w:lvlJc w:val="left"/>
      <w:pPr>
        <w:ind w:left="2496" w:hanging="360"/>
      </w:pPr>
    </w:lvl>
    <w:lvl w:ilvl="2">
      <w:start w:val="1"/>
      <w:numFmt w:val="bullet"/>
      <w:lvlText w:val="•"/>
      <w:lvlJc w:val="left"/>
      <w:pPr>
        <w:ind w:left="3332" w:hanging="360"/>
      </w:pPr>
    </w:lvl>
    <w:lvl w:ilvl="3">
      <w:start w:val="1"/>
      <w:numFmt w:val="bullet"/>
      <w:lvlText w:val="•"/>
      <w:lvlJc w:val="left"/>
      <w:pPr>
        <w:ind w:left="4168" w:hanging="360"/>
      </w:pPr>
    </w:lvl>
    <w:lvl w:ilvl="4">
      <w:start w:val="1"/>
      <w:numFmt w:val="bullet"/>
      <w:lvlText w:val="•"/>
      <w:lvlJc w:val="left"/>
      <w:pPr>
        <w:ind w:left="5004" w:hanging="360"/>
      </w:pPr>
    </w:lvl>
    <w:lvl w:ilvl="5">
      <w:start w:val="1"/>
      <w:numFmt w:val="bullet"/>
      <w:lvlText w:val="•"/>
      <w:lvlJc w:val="left"/>
      <w:pPr>
        <w:ind w:left="5840" w:hanging="360"/>
      </w:pPr>
    </w:lvl>
    <w:lvl w:ilvl="6">
      <w:start w:val="1"/>
      <w:numFmt w:val="bullet"/>
      <w:lvlText w:val="•"/>
      <w:lvlJc w:val="left"/>
      <w:pPr>
        <w:ind w:left="6676" w:hanging="360"/>
      </w:pPr>
    </w:lvl>
    <w:lvl w:ilvl="7">
      <w:start w:val="1"/>
      <w:numFmt w:val="bullet"/>
      <w:lvlText w:val="•"/>
      <w:lvlJc w:val="left"/>
      <w:pPr>
        <w:ind w:left="7512" w:hanging="360"/>
      </w:pPr>
    </w:lvl>
    <w:lvl w:ilvl="8">
      <w:start w:val="1"/>
      <w:numFmt w:val="bullet"/>
      <w:lvlText w:val="•"/>
      <w:lvlJc w:val="left"/>
      <w:pPr>
        <w:ind w:left="8348" w:hanging="360"/>
      </w:pPr>
    </w:lvl>
  </w:abstractNum>
  <w:abstractNum w:abstractNumId="56"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7"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8"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9" w15:restartNumberingAfterBreak="0">
    <w:nsid w:val="4ED04211"/>
    <w:multiLevelType w:val="multilevel"/>
    <w:tmpl w:val="BBFEA33E"/>
    <w:lvl w:ilvl="0">
      <w:start w:val="1"/>
      <w:numFmt w:val="decimal"/>
      <w:lvlText w:val="%1."/>
      <w:lvlJc w:val="left"/>
      <w:pPr>
        <w:ind w:left="1338" w:hanging="359"/>
      </w:pPr>
      <w:rPr>
        <w:rFonts w:ascii="Century Gothic" w:eastAsia="Century Gothic" w:hAnsi="Century Gothic" w:cs="Century Gothic"/>
        <w:b w:val="0"/>
        <w:sz w:val="20"/>
        <w:szCs w:val="20"/>
      </w:rPr>
    </w:lvl>
    <w:lvl w:ilvl="1">
      <w:start w:val="1"/>
      <w:numFmt w:val="lowerLetter"/>
      <w:lvlText w:val="%2."/>
      <w:lvlJc w:val="left"/>
      <w:pPr>
        <w:ind w:left="1762" w:hanging="360"/>
      </w:pPr>
      <w:rPr>
        <w:rFonts w:ascii="Century Gothic" w:eastAsia="Century Gothic" w:hAnsi="Century Gothic" w:cs="Century Gothic"/>
        <w:sz w:val="20"/>
        <w:szCs w:val="20"/>
      </w:rPr>
    </w:lvl>
    <w:lvl w:ilvl="2">
      <w:start w:val="1"/>
      <w:numFmt w:val="bullet"/>
      <w:lvlText w:val="•"/>
      <w:lvlJc w:val="left"/>
      <w:pPr>
        <w:ind w:left="2677" w:hanging="360"/>
      </w:pPr>
    </w:lvl>
    <w:lvl w:ilvl="3">
      <w:start w:val="1"/>
      <w:numFmt w:val="bullet"/>
      <w:lvlText w:val="•"/>
      <w:lvlJc w:val="left"/>
      <w:pPr>
        <w:ind w:left="3595" w:hanging="360"/>
      </w:pPr>
    </w:lvl>
    <w:lvl w:ilvl="4">
      <w:start w:val="1"/>
      <w:numFmt w:val="bullet"/>
      <w:lvlText w:val="•"/>
      <w:lvlJc w:val="left"/>
      <w:pPr>
        <w:ind w:left="4513" w:hanging="360"/>
      </w:pPr>
    </w:lvl>
    <w:lvl w:ilvl="5">
      <w:start w:val="1"/>
      <w:numFmt w:val="bullet"/>
      <w:lvlText w:val="•"/>
      <w:lvlJc w:val="left"/>
      <w:pPr>
        <w:ind w:left="5431" w:hanging="360"/>
      </w:pPr>
    </w:lvl>
    <w:lvl w:ilvl="6">
      <w:start w:val="1"/>
      <w:numFmt w:val="bullet"/>
      <w:lvlText w:val="•"/>
      <w:lvlJc w:val="left"/>
      <w:pPr>
        <w:ind w:left="6348" w:hanging="360"/>
      </w:pPr>
    </w:lvl>
    <w:lvl w:ilvl="7">
      <w:start w:val="1"/>
      <w:numFmt w:val="bullet"/>
      <w:lvlText w:val="•"/>
      <w:lvlJc w:val="left"/>
      <w:pPr>
        <w:ind w:left="7266" w:hanging="360"/>
      </w:pPr>
    </w:lvl>
    <w:lvl w:ilvl="8">
      <w:start w:val="1"/>
      <w:numFmt w:val="bullet"/>
      <w:lvlText w:val="•"/>
      <w:lvlJc w:val="left"/>
      <w:pPr>
        <w:ind w:left="8184" w:hanging="360"/>
      </w:pPr>
    </w:lvl>
  </w:abstractNum>
  <w:abstractNum w:abstractNumId="60"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1"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62"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63"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1760EF"/>
    <w:multiLevelType w:val="hybridMultilevel"/>
    <w:tmpl w:val="603AE568"/>
    <w:lvl w:ilvl="0" w:tplc="28C6847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4784386"/>
    <w:multiLevelType w:val="hybridMultilevel"/>
    <w:tmpl w:val="865C0B56"/>
    <w:lvl w:ilvl="0" w:tplc="080A0009">
      <w:start w:val="1"/>
      <w:numFmt w:val="bullet"/>
      <w:lvlText w:val=""/>
      <w:lvlJc w:val="left"/>
      <w:pPr>
        <w:ind w:left="720" w:hanging="360"/>
      </w:pPr>
      <w:rPr>
        <w:rFonts w:ascii="Wingdings" w:hAnsi="Wingding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8"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70"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4A55E2B"/>
    <w:multiLevelType w:val="multilevel"/>
    <w:tmpl w:val="D37E19FC"/>
    <w:lvl w:ilvl="0">
      <w:start w:val="1"/>
      <w:numFmt w:val="decimal"/>
      <w:lvlText w:val="%1."/>
      <w:lvlJc w:val="left"/>
      <w:pPr>
        <w:tabs>
          <w:tab w:val="num" w:pos="2421"/>
        </w:tabs>
        <w:ind w:left="2421"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3"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74"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5"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76"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7" w15:restartNumberingAfterBreak="0">
    <w:nsid w:val="691A58AA"/>
    <w:multiLevelType w:val="multilevel"/>
    <w:tmpl w:val="F7FE5A60"/>
    <w:styleLink w:val="Listaactual1"/>
    <w:lvl w:ilvl="0">
      <w:start w:val="1"/>
      <w:numFmt w:val="upperRoman"/>
      <w:lvlText w:val="%1."/>
      <w:lvlJc w:val="left"/>
      <w:pPr>
        <w:ind w:left="1320" w:hanging="720"/>
      </w:pPr>
      <w:rPr>
        <w:rFonts w:hint="default"/>
        <w:b/>
        <w:sz w:val="24"/>
        <w:szCs w:val="24"/>
      </w:rPr>
    </w:lvl>
    <w:lvl w:ilvl="1">
      <w:numFmt w:val="bullet"/>
      <w:lvlText w:val="•"/>
      <w:lvlJc w:val="left"/>
      <w:pPr>
        <w:ind w:left="1680" w:hanging="360"/>
      </w:pPr>
      <w:rPr>
        <w:rFonts w:ascii="Arial" w:eastAsia="Times New Roman" w:hAnsi="Arial" w:cs="Arial" w:hint="default"/>
      </w:r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78"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0"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520217D"/>
    <w:multiLevelType w:val="hybridMultilevel"/>
    <w:tmpl w:val="059454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75301459"/>
    <w:multiLevelType w:val="multilevel"/>
    <w:tmpl w:val="14323B00"/>
    <w:lvl w:ilvl="0">
      <w:start w:val="7"/>
      <w:numFmt w:val="decimal"/>
      <w:lvlText w:val="%1."/>
      <w:lvlJc w:val="left"/>
      <w:pPr>
        <w:ind w:left="360" w:hanging="360"/>
      </w:pPr>
      <w:rPr>
        <w:rFonts w:hint="default"/>
      </w:rPr>
    </w:lvl>
    <w:lvl w:ilvl="1">
      <w:start w:val="7"/>
      <w:numFmt w:val="decimal"/>
      <w:lvlText w:val="%1.%2."/>
      <w:lvlJc w:val="left"/>
      <w:pPr>
        <w:ind w:left="1084"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84"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86"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87"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88" w15:restartNumberingAfterBreak="0">
    <w:nsid w:val="78331DA5"/>
    <w:multiLevelType w:val="multilevel"/>
    <w:tmpl w:val="115EA0B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90"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91"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92"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0"/>
  </w:num>
  <w:num w:numId="15">
    <w:abstractNumId w:val="15"/>
  </w:num>
  <w:num w:numId="16">
    <w:abstractNumId w:val="38"/>
  </w:num>
  <w:num w:numId="17">
    <w:abstractNumId w:val="58"/>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lvlOverride w:ilvl="2"/>
    <w:lvlOverride w:ilvl="3"/>
    <w:lvlOverride w:ilvl="4"/>
    <w:lvlOverride w:ilvl="5"/>
    <w:lvlOverride w:ilvl="6"/>
    <w:lvlOverride w:ilvl="7"/>
    <w:lvlOverride w:ilvl="8"/>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
    </w:lvlOverride>
    <w:lvlOverride w:ilvl="1"/>
    <w:lvlOverride w:ilvl="2"/>
    <w:lvlOverride w:ilvl="3"/>
    <w:lvlOverride w:ilvl="4"/>
    <w:lvlOverride w:ilvl="5"/>
    <w:lvlOverride w:ilvl="6"/>
    <w:lvlOverride w:ilvl="7"/>
    <w:lvlOverride w:ilvl="8"/>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6"/>
  </w:num>
  <w:num w:numId="36">
    <w:abstractNumId w:val="39"/>
    <w:lvlOverride w:ilvl="0">
      <w:startOverride w:val="1"/>
    </w:lvlOverride>
    <w:lvlOverride w:ilvl="1"/>
    <w:lvlOverride w:ilvl="2"/>
    <w:lvlOverride w:ilvl="3"/>
    <w:lvlOverride w:ilvl="4"/>
    <w:lvlOverride w:ilvl="5"/>
    <w:lvlOverride w:ilvl="6"/>
    <w:lvlOverride w:ilvl="7"/>
    <w:lvlOverride w:ilvl="8"/>
  </w:num>
  <w:num w:numId="37">
    <w:abstractNumId w:val="67"/>
    <w:lvlOverride w:ilvl="0">
      <w:startOverride w:val="1"/>
    </w:lvlOverride>
    <w:lvlOverride w:ilvl="1"/>
    <w:lvlOverride w:ilvl="2"/>
    <w:lvlOverride w:ilvl="3"/>
    <w:lvlOverride w:ilvl="4"/>
    <w:lvlOverride w:ilvl="5"/>
    <w:lvlOverride w:ilvl="6"/>
    <w:lvlOverride w:ilvl="7"/>
    <w:lvlOverride w:ilvl="8"/>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7"/>
  </w:num>
  <w:num w:numId="45">
    <w:abstractNumId w:val="30"/>
  </w:num>
  <w:num w:numId="46">
    <w:abstractNumId w:val="40"/>
  </w:num>
  <w:num w:numId="47">
    <w:abstractNumId w:val="17"/>
  </w:num>
  <w:num w:numId="48">
    <w:abstractNumId w:val="81"/>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8"/>
  </w:num>
  <w:num w:numId="51">
    <w:abstractNumId w:val="32"/>
  </w:num>
  <w:num w:numId="52">
    <w:abstractNumId w:val="47"/>
  </w:num>
  <w:num w:numId="53">
    <w:abstractNumId w:val="50"/>
  </w:num>
  <w:num w:numId="54">
    <w:abstractNumId w:val="57"/>
  </w:num>
  <w:num w:numId="55">
    <w:abstractNumId w:val="79"/>
  </w:num>
  <w:num w:numId="56">
    <w:abstractNumId w:val="44"/>
  </w:num>
  <w:num w:numId="57">
    <w:abstractNumId w:val="70"/>
  </w:num>
  <w:num w:numId="58">
    <w:abstractNumId w:val="26"/>
  </w:num>
  <w:num w:numId="59">
    <w:abstractNumId w:val="13"/>
  </w:num>
  <w:num w:numId="60">
    <w:abstractNumId w:val="22"/>
  </w:num>
  <w:num w:numId="61">
    <w:abstractNumId w:val="19"/>
  </w:num>
  <w:num w:numId="62">
    <w:abstractNumId w:val="63"/>
  </w:num>
  <w:num w:numId="63">
    <w:abstractNumId w:val="71"/>
  </w:num>
  <w:num w:numId="64">
    <w:abstractNumId w:val="92"/>
  </w:num>
  <w:num w:numId="65">
    <w:abstractNumId w:val="76"/>
  </w:num>
  <w:num w:numId="66">
    <w:abstractNumId w:val="49"/>
  </w:num>
  <w:num w:numId="67">
    <w:abstractNumId w:val="86"/>
  </w:num>
  <w:num w:numId="68">
    <w:abstractNumId w:val="34"/>
  </w:num>
  <w:num w:numId="69">
    <w:abstractNumId w:val="48"/>
  </w:num>
  <w:num w:numId="70">
    <w:abstractNumId w:val="74"/>
  </w:num>
  <w:num w:numId="71">
    <w:abstractNumId w:val="43"/>
  </w:num>
  <w:num w:numId="72">
    <w:abstractNumId w:val="42"/>
  </w:num>
  <w:num w:numId="73">
    <w:abstractNumId w:val="31"/>
  </w:num>
  <w:num w:numId="74">
    <w:abstractNumId w:val="35"/>
  </w:num>
  <w:num w:numId="75">
    <w:abstractNumId w:val="82"/>
  </w:num>
  <w:num w:numId="76">
    <w:abstractNumId w:val="41"/>
  </w:num>
  <w:num w:numId="77">
    <w:abstractNumId w:val="59"/>
  </w:num>
  <w:num w:numId="78">
    <w:abstractNumId w:val="53"/>
  </w:num>
  <w:num w:numId="79">
    <w:abstractNumId w:val="12"/>
  </w:num>
  <w:num w:numId="80">
    <w:abstractNumId w:val="55"/>
  </w:num>
  <w:num w:numId="81">
    <w:abstractNumId w:val="21"/>
  </w:num>
  <w:num w:numId="82">
    <w:abstractNumId w:val="77"/>
  </w:num>
  <w:num w:numId="83">
    <w:abstractNumId w:val="65"/>
  </w:num>
  <w:num w:numId="84">
    <w:abstractNumId w:val="37"/>
  </w:num>
  <w:num w:numId="85">
    <w:abstractNumId w:val="64"/>
  </w:num>
  <w:num w:numId="86">
    <w:abstractNumId w:val="88"/>
  </w:num>
  <w:num w:numId="87">
    <w:abstractNumId w:val="83"/>
  </w:num>
  <w:num w:numId="88">
    <w:abstractNumId w:val="18"/>
  </w:num>
  <w:num w:numId="89">
    <w:abstractNumId w:val="9"/>
  </w:num>
  <w:num w:numId="90">
    <w:abstractNumId w:val="24"/>
  </w:num>
  <w:num w:numId="91">
    <w:abstractNumId w:val="4"/>
  </w:num>
  <w:num w:numId="92">
    <w:abstractNumId w:val="20"/>
  </w:num>
  <w:num w:numId="93">
    <w:abstractNumId w:val="72"/>
  </w:num>
  <w:num w:numId="94">
    <w:abstractNumId w:val="52"/>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eana Plascencia Aragon">
    <w15:presenceInfo w15:providerId="AD" w15:userId="S-1-5-21-790525478-725345543-271511957-22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0AD8"/>
    <w:rsid w:val="00002431"/>
    <w:rsid w:val="000027C9"/>
    <w:rsid w:val="00002B7F"/>
    <w:rsid w:val="0000560A"/>
    <w:rsid w:val="00005FA0"/>
    <w:rsid w:val="00012691"/>
    <w:rsid w:val="000137F1"/>
    <w:rsid w:val="00015DFC"/>
    <w:rsid w:val="00016CAE"/>
    <w:rsid w:val="00020F13"/>
    <w:rsid w:val="00035488"/>
    <w:rsid w:val="00041929"/>
    <w:rsid w:val="00041C64"/>
    <w:rsid w:val="00043DC2"/>
    <w:rsid w:val="00045789"/>
    <w:rsid w:val="00050262"/>
    <w:rsid w:val="00050A32"/>
    <w:rsid w:val="00054794"/>
    <w:rsid w:val="0006158C"/>
    <w:rsid w:val="00062247"/>
    <w:rsid w:val="00064274"/>
    <w:rsid w:val="00067CA7"/>
    <w:rsid w:val="00083115"/>
    <w:rsid w:val="00084595"/>
    <w:rsid w:val="00084E57"/>
    <w:rsid w:val="0008696C"/>
    <w:rsid w:val="00086ECB"/>
    <w:rsid w:val="00087833"/>
    <w:rsid w:val="00091349"/>
    <w:rsid w:val="000967B4"/>
    <w:rsid w:val="00096F93"/>
    <w:rsid w:val="00097403"/>
    <w:rsid w:val="00097557"/>
    <w:rsid w:val="000A3CE6"/>
    <w:rsid w:val="000B0AD4"/>
    <w:rsid w:val="000B684E"/>
    <w:rsid w:val="000C0FCA"/>
    <w:rsid w:val="000C2049"/>
    <w:rsid w:val="000C59E1"/>
    <w:rsid w:val="000D2D4A"/>
    <w:rsid w:val="000D2FF5"/>
    <w:rsid w:val="000D3D99"/>
    <w:rsid w:val="000D761E"/>
    <w:rsid w:val="000D79B7"/>
    <w:rsid w:val="000E0F3D"/>
    <w:rsid w:val="000E3BBF"/>
    <w:rsid w:val="000E5337"/>
    <w:rsid w:val="000F1B2F"/>
    <w:rsid w:val="000F3FC3"/>
    <w:rsid w:val="000F47D5"/>
    <w:rsid w:val="000F599F"/>
    <w:rsid w:val="0010122B"/>
    <w:rsid w:val="001015A7"/>
    <w:rsid w:val="00102938"/>
    <w:rsid w:val="00104897"/>
    <w:rsid w:val="001066C5"/>
    <w:rsid w:val="00106F62"/>
    <w:rsid w:val="00107DED"/>
    <w:rsid w:val="00112133"/>
    <w:rsid w:val="00113FE7"/>
    <w:rsid w:val="00120EA3"/>
    <w:rsid w:val="00124764"/>
    <w:rsid w:val="00124A5A"/>
    <w:rsid w:val="00125812"/>
    <w:rsid w:val="0012594C"/>
    <w:rsid w:val="00130DA5"/>
    <w:rsid w:val="00131DF0"/>
    <w:rsid w:val="001332B3"/>
    <w:rsid w:val="00133465"/>
    <w:rsid w:val="00134628"/>
    <w:rsid w:val="00135BEF"/>
    <w:rsid w:val="00141639"/>
    <w:rsid w:val="00141995"/>
    <w:rsid w:val="001431F3"/>
    <w:rsid w:val="00143A90"/>
    <w:rsid w:val="00144A7C"/>
    <w:rsid w:val="0014607B"/>
    <w:rsid w:val="00146E38"/>
    <w:rsid w:val="0015001E"/>
    <w:rsid w:val="00150B64"/>
    <w:rsid w:val="00152925"/>
    <w:rsid w:val="001529F8"/>
    <w:rsid w:val="00154A12"/>
    <w:rsid w:val="0015501C"/>
    <w:rsid w:val="001571FE"/>
    <w:rsid w:val="0015757D"/>
    <w:rsid w:val="0016176E"/>
    <w:rsid w:val="00166BFB"/>
    <w:rsid w:val="00172FD0"/>
    <w:rsid w:val="00173A1D"/>
    <w:rsid w:val="001748B8"/>
    <w:rsid w:val="00177AB4"/>
    <w:rsid w:val="00181C62"/>
    <w:rsid w:val="00182EBF"/>
    <w:rsid w:val="00187BA0"/>
    <w:rsid w:val="0019090D"/>
    <w:rsid w:val="001A3F0E"/>
    <w:rsid w:val="001A6C12"/>
    <w:rsid w:val="001A7EE3"/>
    <w:rsid w:val="001B540E"/>
    <w:rsid w:val="001B64D6"/>
    <w:rsid w:val="001C0374"/>
    <w:rsid w:val="001C39A6"/>
    <w:rsid w:val="001C509F"/>
    <w:rsid w:val="001C5619"/>
    <w:rsid w:val="001D23DA"/>
    <w:rsid w:val="001D5335"/>
    <w:rsid w:val="001D7E60"/>
    <w:rsid w:val="001E65CF"/>
    <w:rsid w:val="001F0F96"/>
    <w:rsid w:val="001F240B"/>
    <w:rsid w:val="001F36C0"/>
    <w:rsid w:val="001F3977"/>
    <w:rsid w:val="001F5782"/>
    <w:rsid w:val="001F5B35"/>
    <w:rsid w:val="001F5FCC"/>
    <w:rsid w:val="0020095D"/>
    <w:rsid w:val="002040F1"/>
    <w:rsid w:val="002113CA"/>
    <w:rsid w:val="002117B6"/>
    <w:rsid w:val="00221D3E"/>
    <w:rsid w:val="00223226"/>
    <w:rsid w:val="0022413C"/>
    <w:rsid w:val="00225893"/>
    <w:rsid w:val="00233582"/>
    <w:rsid w:val="002340F0"/>
    <w:rsid w:val="0023480F"/>
    <w:rsid w:val="00236588"/>
    <w:rsid w:val="00245270"/>
    <w:rsid w:val="00246F49"/>
    <w:rsid w:val="00250871"/>
    <w:rsid w:val="00254CF2"/>
    <w:rsid w:val="00254F48"/>
    <w:rsid w:val="00256B68"/>
    <w:rsid w:val="0025799A"/>
    <w:rsid w:val="002618BA"/>
    <w:rsid w:val="002624BE"/>
    <w:rsid w:val="00263742"/>
    <w:rsid w:val="002653D1"/>
    <w:rsid w:val="002667C5"/>
    <w:rsid w:val="002675A3"/>
    <w:rsid w:val="00267982"/>
    <w:rsid w:val="00270816"/>
    <w:rsid w:val="0027388C"/>
    <w:rsid w:val="0028538B"/>
    <w:rsid w:val="00290873"/>
    <w:rsid w:val="00292AC2"/>
    <w:rsid w:val="00292C81"/>
    <w:rsid w:val="00293B40"/>
    <w:rsid w:val="002949AE"/>
    <w:rsid w:val="002A025D"/>
    <w:rsid w:val="002A188A"/>
    <w:rsid w:val="002A7960"/>
    <w:rsid w:val="002B4180"/>
    <w:rsid w:val="002B55C7"/>
    <w:rsid w:val="002C150D"/>
    <w:rsid w:val="002C31AB"/>
    <w:rsid w:val="002C4643"/>
    <w:rsid w:val="002C4E3B"/>
    <w:rsid w:val="002D038D"/>
    <w:rsid w:val="002D2BBC"/>
    <w:rsid w:val="002D43DF"/>
    <w:rsid w:val="002D4B40"/>
    <w:rsid w:val="002D522B"/>
    <w:rsid w:val="002E1464"/>
    <w:rsid w:val="002E4BE0"/>
    <w:rsid w:val="002F65DB"/>
    <w:rsid w:val="00305338"/>
    <w:rsid w:val="003139C4"/>
    <w:rsid w:val="0031734E"/>
    <w:rsid w:val="0032100A"/>
    <w:rsid w:val="00321789"/>
    <w:rsid w:val="00321AC6"/>
    <w:rsid w:val="00321E01"/>
    <w:rsid w:val="00325EA8"/>
    <w:rsid w:val="00330CB4"/>
    <w:rsid w:val="003314DC"/>
    <w:rsid w:val="003334EC"/>
    <w:rsid w:val="00333537"/>
    <w:rsid w:val="00333C3B"/>
    <w:rsid w:val="003357C9"/>
    <w:rsid w:val="00340358"/>
    <w:rsid w:val="003405F6"/>
    <w:rsid w:val="00341DF6"/>
    <w:rsid w:val="00342CC8"/>
    <w:rsid w:val="00343456"/>
    <w:rsid w:val="00347782"/>
    <w:rsid w:val="00347C60"/>
    <w:rsid w:val="00350B70"/>
    <w:rsid w:val="00352C82"/>
    <w:rsid w:val="0035541B"/>
    <w:rsid w:val="0036040A"/>
    <w:rsid w:val="003739F3"/>
    <w:rsid w:val="00377A7E"/>
    <w:rsid w:val="00377B91"/>
    <w:rsid w:val="003858E5"/>
    <w:rsid w:val="00386238"/>
    <w:rsid w:val="00396B95"/>
    <w:rsid w:val="00397BB5"/>
    <w:rsid w:val="003A07E7"/>
    <w:rsid w:val="003A180A"/>
    <w:rsid w:val="003A30AE"/>
    <w:rsid w:val="003A6855"/>
    <w:rsid w:val="003A78F3"/>
    <w:rsid w:val="003B06BE"/>
    <w:rsid w:val="003B1FD8"/>
    <w:rsid w:val="003B4EE9"/>
    <w:rsid w:val="003B5329"/>
    <w:rsid w:val="003B59C6"/>
    <w:rsid w:val="003B6D6E"/>
    <w:rsid w:val="003B737B"/>
    <w:rsid w:val="003B7AAA"/>
    <w:rsid w:val="003C1F8E"/>
    <w:rsid w:val="003C4D45"/>
    <w:rsid w:val="003C5889"/>
    <w:rsid w:val="003C7DFA"/>
    <w:rsid w:val="003D13C0"/>
    <w:rsid w:val="003D142F"/>
    <w:rsid w:val="003D7C35"/>
    <w:rsid w:val="003E15EF"/>
    <w:rsid w:val="003E317C"/>
    <w:rsid w:val="003E31A5"/>
    <w:rsid w:val="003E44C7"/>
    <w:rsid w:val="003E4776"/>
    <w:rsid w:val="003E4A74"/>
    <w:rsid w:val="003F23BD"/>
    <w:rsid w:val="003F26C9"/>
    <w:rsid w:val="003F5937"/>
    <w:rsid w:val="00402578"/>
    <w:rsid w:val="00403C01"/>
    <w:rsid w:val="00407E6F"/>
    <w:rsid w:val="00407F2E"/>
    <w:rsid w:val="00413741"/>
    <w:rsid w:val="00414478"/>
    <w:rsid w:val="00414F98"/>
    <w:rsid w:val="004177CB"/>
    <w:rsid w:val="00421A81"/>
    <w:rsid w:val="00421BD8"/>
    <w:rsid w:val="004235DA"/>
    <w:rsid w:val="0042450C"/>
    <w:rsid w:val="00424700"/>
    <w:rsid w:val="0042539E"/>
    <w:rsid w:val="00425BE1"/>
    <w:rsid w:val="00426168"/>
    <w:rsid w:val="00427EFB"/>
    <w:rsid w:val="00431180"/>
    <w:rsid w:val="00431F99"/>
    <w:rsid w:val="00435DF1"/>
    <w:rsid w:val="00436E92"/>
    <w:rsid w:val="0043723E"/>
    <w:rsid w:val="00441709"/>
    <w:rsid w:val="00441EAD"/>
    <w:rsid w:val="00443065"/>
    <w:rsid w:val="004468A4"/>
    <w:rsid w:val="004478FE"/>
    <w:rsid w:val="0045173A"/>
    <w:rsid w:val="00451880"/>
    <w:rsid w:val="00452B43"/>
    <w:rsid w:val="0045419E"/>
    <w:rsid w:val="004558E5"/>
    <w:rsid w:val="00455E6A"/>
    <w:rsid w:val="0045631A"/>
    <w:rsid w:val="00457724"/>
    <w:rsid w:val="00457E58"/>
    <w:rsid w:val="00457EB9"/>
    <w:rsid w:val="00461ABD"/>
    <w:rsid w:val="004721BF"/>
    <w:rsid w:val="00472854"/>
    <w:rsid w:val="00476E47"/>
    <w:rsid w:val="0048006F"/>
    <w:rsid w:val="0048029E"/>
    <w:rsid w:val="00481C13"/>
    <w:rsid w:val="00483580"/>
    <w:rsid w:val="0048628B"/>
    <w:rsid w:val="00490281"/>
    <w:rsid w:val="00493DDF"/>
    <w:rsid w:val="00496567"/>
    <w:rsid w:val="0049733A"/>
    <w:rsid w:val="0049757E"/>
    <w:rsid w:val="00497ED9"/>
    <w:rsid w:val="004A0CC4"/>
    <w:rsid w:val="004A2BC6"/>
    <w:rsid w:val="004A3910"/>
    <w:rsid w:val="004A3C4A"/>
    <w:rsid w:val="004B152B"/>
    <w:rsid w:val="004B1D0E"/>
    <w:rsid w:val="004B54AF"/>
    <w:rsid w:val="004B641A"/>
    <w:rsid w:val="004B702A"/>
    <w:rsid w:val="004C7E5E"/>
    <w:rsid w:val="004D1AA7"/>
    <w:rsid w:val="004D57FC"/>
    <w:rsid w:val="004D59CE"/>
    <w:rsid w:val="004D7668"/>
    <w:rsid w:val="004E07EA"/>
    <w:rsid w:val="004E1D60"/>
    <w:rsid w:val="004E2E5B"/>
    <w:rsid w:val="004E7F87"/>
    <w:rsid w:val="004F2265"/>
    <w:rsid w:val="004F3EC7"/>
    <w:rsid w:val="004F7327"/>
    <w:rsid w:val="004F7E81"/>
    <w:rsid w:val="00500325"/>
    <w:rsid w:val="005076BD"/>
    <w:rsid w:val="005124EA"/>
    <w:rsid w:val="005150B8"/>
    <w:rsid w:val="00517690"/>
    <w:rsid w:val="00520416"/>
    <w:rsid w:val="0052432D"/>
    <w:rsid w:val="0052752B"/>
    <w:rsid w:val="00527EC4"/>
    <w:rsid w:val="0053106C"/>
    <w:rsid w:val="0053142D"/>
    <w:rsid w:val="00531605"/>
    <w:rsid w:val="00533850"/>
    <w:rsid w:val="00535B2F"/>
    <w:rsid w:val="00543B0D"/>
    <w:rsid w:val="00545174"/>
    <w:rsid w:val="00550D60"/>
    <w:rsid w:val="00551909"/>
    <w:rsid w:val="0055556F"/>
    <w:rsid w:val="00560147"/>
    <w:rsid w:val="005608D7"/>
    <w:rsid w:val="00562584"/>
    <w:rsid w:val="00564428"/>
    <w:rsid w:val="00573D1B"/>
    <w:rsid w:val="00583625"/>
    <w:rsid w:val="00586B9F"/>
    <w:rsid w:val="005875C0"/>
    <w:rsid w:val="00597605"/>
    <w:rsid w:val="005A6F71"/>
    <w:rsid w:val="005A71AA"/>
    <w:rsid w:val="005B3FA8"/>
    <w:rsid w:val="005B5ECE"/>
    <w:rsid w:val="005C1111"/>
    <w:rsid w:val="005C773C"/>
    <w:rsid w:val="005D229C"/>
    <w:rsid w:val="005D7823"/>
    <w:rsid w:val="005E6D8D"/>
    <w:rsid w:val="005F04F4"/>
    <w:rsid w:val="005F0C51"/>
    <w:rsid w:val="005F5C31"/>
    <w:rsid w:val="005F7438"/>
    <w:rsid w:val="005F7F72"/>
    <w:rsid w:val="00600A2E"/>
    <w:rsid w:val="006065DA"/>
    <w:rsid w:val="00606973"/>
    <w:rsid w:val="00610D0B"/>
    <w:rsid w:val="00616B46"/>
    <w:rsid w:val="00625939"/>
    <w:rsid w:val="006304E9"/>
    <w:rsid w:val="00633E0C"/>
    <w:rsid w:val="006427C0"/>
    <w:rsid w:val="006537B2"/>
    <w:rsid w:val="0065608F"/>
    <w:rsid w:val="0065624D"/>
    <w:rsid w:val="00656499"/>
    <w:rsid w:val="00657B3A"/>
    <w:rsid w:val="00660154"/>
    <w:rsid w:val="0066034F"/>
    <w:rsid w:val="0066093D"/>
    <w:rsid w:val="00662915"/>
    <w:rsid w:val="00664691"/>
    <w:rsid w:val="0066495A"/>
    <w:rsid w:val="00664A5A"/>
    <w:rsid w:val="006652B6"/>
    <w:rsid w:val="0066723C"/>
    <w:rsid w:val="00667BB5"/>
    <w:rsid w:val="006726FA"/>
    <w:rsid w:val="00672A69"/>
    <w:rsid w:val="00673B42"/>
    <w:rsid w:val="0067434D"/>
    <w:rsid w:val="00675481"/>
    <w:rsid w:val="00676354"/>
    <w:rsid w:val="006800FC"/>
    <w:rsid w:val="00681670"/>
    <w:rsid w:val="00681970"/>
    <w:rsid w:val="00683ED2"/>
    <w:rsid w:val="006860C2"/>
    <w:rsid w:val="006865F3"/>
    <w:rsid w:val="006907B5"/>
    <w:rsid w:val="00690E8D"/>
    <w:rsid w:val="00692C92"/>
    <w:rsid w:val="00693606"/>
    <w:rsid w:val="0069436F"/>
    <w:rsid w:val="006947D2"/>
    <w:rsid w:val="006A06C7"/>
    <w:rsid w:val="006A241B"/>
    <w:rsid w:val="006A3050"/>
    <w:rsid w:val="006A411E"/>
    <w:rsid w:val="006A4628"/>
    <w:rsid w:val="006A56A2"/>
    <w:rsid w:val="006B1A04"/>
    <w:rsid w:val="006B2728"/>
    <w:rsid w:val="006B34DD"/>
    <w:rsid w:val="006B4EE8"/>
    <w:rsid w:val="006B6A55"/>
    <w:rsid w:val="006C39D6"/>
    <w:rsid w:val="006C6C71"/>
    <w:rsid w:val="006C74EB"/>
    <w:rsid w:val="006C7738"/>
    <w:rsid w:val="006D16A0"/>
    <w:rsid w:val="006D281C"/>
    <w:rsid w:val="006D7E45"/>
    <w:rsid w:val="006E2C0F"/>
    <w:rsid w:val="006E2D57"/>
    <w:rsid w:val="006E7994"/>
    <w:rsid w:val="006F1054"/>
    <w:rsid w:val="006F1844"/>
    <w:rsid w:val="006F4D09"/>
    <w:rsid w:val="006F5FAD"/>
    <w:rsid w:val="006F63A4"/>
    <w:rsid w:val="006F790E"/>
    <w:rsid w:val="0070062F"/>
    <w:rsid w:val="0070156F"/>
    <w:rsid w:val="00704357"/>
    <w:rsid w:val="00706E35"/>
    <w:rsid w:val="00710CCB"/>
    <w:rsid w:val="007142BD"/>
    <w:rsid w:val="00717404"/>
    <w:rsid w:val="007217C8"/>
    <w:rsid w:val="00722077"/>
    <w:rsid w:val="0072268B"/>
    <w:rsid w:val="0072413C"/>
    <w:rsid w:val="00724649"/>
    <w:rsid w:val="0072790B"/>
    <w:rsid w:val="00731F32"/>
    <w:rsid w:val="0073365B"/>
    <w:rsid w:val="0073455C"/>
    <w:rsid w:val="0073460A"/>
    <w:rsid w:val="00736729"/>
    <w:rsid w:val="00742DA3"/>
    <w:rsid w:val="00743E73"/>
    <w:rsid w:val="007514A1"/>
    <w:rsid w:val="00751802"/>
    <w:rsid w:val="007552B4"/>
    <w:rsid w:val="00755FF9"/>
    <w:rsid w:val="00762319"/>
    <w:rsid w:val="00762F38"/>
    <w:rsid w:val="0076349E"/>
    <w:rsid w:val="00763B44"/>
    <w:rsid w:val="00765FA9"/>
    <w:rsid w:val="0076663F"/>
    <w:rsid w:val="007707F2"/>
    <w:rsid w:val="00771CFB"/>
    <w:rsid w:val="007779A3"/>
    <w:rsid w:val="007835FC"/>
    <w:rsid w:val="00784ACB"/>
    <w:rsid w:val="00786D51"/>
    <w:rsid w:val="00793357"/>
    <w:rsid w:val="00793B5D"/>
    <w:rsid w:val="007965BA"/>
    <w:rsid w:val="007A122D"/>
    <w:rsid w:val="007A15C3"/>
    <w:rsid w:val="007A46CF"/>
    <w:rsid w:val="007B1681"/>
    <w:rsid w:val="007B1A32"/>
    <w:rsid w:val="007D731C"/>
    <w:rsid w:val="007D7403"/>
    <w:rsid w:val="007E20D7"/>
    <w:rsid w:val="007E2BCD"/>
    <w:rsid w:val="007E4688"/>
    <w:rsid w:val="007E51B5"/>
    <w:rsid w:val="007F5B01"/>
    <w:rsid w:val="00800B9A"/>
    <w:rsid w:val="00804447"/>
    <w:rsid w:val="00812726"/>
    <w:rsid w:val="00815960"/>
    <w:rsid w:val="00816942"/>
    <w:rsid w:val="008171BC"/>
    <w:rsid w:val="00820726"/>
    <w:rsid w:val="0082075B"/>
    <w:rsid w:val="0082301E"/>
    <w:rsid w:val="00824DD5"/>
    <w:rsid w:val="00826D10"/>
    <w:rsid w:val="00827940"/>
    <w:rsid w:val="00830C99"/>
    <w:rsid w:val="00831F0C"/>
    <w:rsid w:val="00832351"/>
    <w:rsid w:val="008339DB"/>
    <w:rsid w:val="0083546E"/>
    <w:rsid w:val="00835B7C"/>
    <w:rsid w:val="00836A17"/>
    <w:rsid w:val="00841367"/>
    <w:rsid w:val="00843DA8"/>
    <w:rsid w:val="00844704"/>
    <w:rsid w:val="00847AAF"/>
    <w:rsid w:val="00851ADF"/>
    <w:rsid w:val="008523F6"/>
    <w:rsid w:val="00853811"/>
    <w:rsid w:val="008543F0"/>
    <w:rsid w:val="008547D8"/>
    <w:rsid w:val="0085518E"/>
    <w:rsid w:val="008562A6"/>
    <w:rsid w:val="008604BA"/>
    <w:rsid w:val="0086203C"/>
    <w:rsid w:val="008641EF"/>
    <w:rsid w:val="00867CC3"/>
    <w:rsid w:val="008708F2"/>
    <w:rsid w:val="00870FD6"/>
    <w:rsid w:val="00873653"/>
    <w:rsid w:val="00880C25"/>
    <w:rsid w:val="00881AB5"/>
    <w:rsid w:val="008843A7"/>
    <w:rsid w:val="008872E4"/>
    <w:rsid w:val="00892052"/>
    <w:rsid w:val="0089291B"/>
    <w:rsid w:val="0089310F"/>
    <w:rsid w:val="00895097"/>
    <w:rsid w:val="00896661"/>
    <w:rsid w:val="00896803"/>
    <w:rsid w:val="008A0D7B"/>
    <w:rsid w:val="008A5670"/>
    <w:rsid w:val="008A64C2"/>
    <w:rsid w:val="008A6964"/>
    <w:rsid w:val="008A6B3F"/>
    <w:rsid w:val="008A6B94"/>
    <w:rsid w:val="008B16B5"/>
    <w:rsid w:val="008B323C"/>
    <w:rsid w:val="008B47DC"/>
    <w:rsid w:val="008B4EDA"/>
    <w:rsid w:val="008C2CB7"/>
    <w:rsid w:val="008C5BFC"/>
    <w:rsid w:val="008D2D69"/>
    <w:rsid w:val="008D2E70"/>
    <w:rsid w:val="008D2E8F"/>
    <w:rsid w:val="008D3970"/>
    <w:rsid w:val="008D6C6D"/>
    <w:rsid w:val="008E12DB"/>
    <w:rsid w:val="008E1DDE"/>
    <w:rsid w:val="008E2012"/>
    <w:rsid w:val="008E4230"/>
    <w:rsid w:val="008F303B"/>
    <w:rsid w:val="008F31D5"/>
    <w:rsid w:val="008F5355"/>
    <w:rsid w:val="008F5B8D"/>
    <w:rsid w:val="008F6A75"/>
    <w:rsid w:val="008F6F80"/>
    <w:rsid w:val="00900822"/>
    <w:rsid w:val="00900D41"/>
    <w:rsid w:val="00902A93"/>
    <w:rsid w:val="00906245"/>
    <w:rsid w:val="0091019E"/>
    <w:rsid w:val="009106F5"/>
    <w:rsid w:val="009165FF"/>
    <w:rsid w:val="0092040C"/>
    <w:rsid w:val="0092524E"/>
    <w:rsid w:val="009378A1"/>
    <w:rsid w:val="00943DF3"/>
    <w:rsid w:val="009524DF"/>
    <w:rsid w:val="00953099"/>
    <w:rsid w:val="009534F5"/>
    <w:rsid w:val="00961757"/>
    <w:rsid w:val="009619C6"/>
    <w:rsid w:val="00965B46"/>
    <w:rsid w:val="0097070C"/>
    <w:rsid w:val="0097083E"/>
    <w:rsid w:val="009715F2"/>
    <w:rsid w:val="00971F27"/>
    <w:rsid w:val="00973576"/>
    <w:rsid w:val="009741C6"/>
    <w:rsid w:val="00975787"/>
    <w:rsid w:val="009761B7"/>
    <w:rsid w:val="00977B65"/>
    <w:rsid w:val="009856AF"/>
    <w:rsid w:val="00990FD1"/>
    <w:rsid w:val="00992962"/>
    <w:rsid w:val="009941E7"/>
    <w:rsid w:val="009A3411"/>
    <w:rsid w:val="009A71D4"/>
    <w:rsid w:val="009B276A"/>
    <w:rsid w:val="009B61D5"/>
    <w:rsid w:val="009C21E1"/>
    <w:rsid w:val="009C3787"/>
    <w:rsid w:val="009C43A7"/>
    <w:rsid w:val="009C51D9"/>
    <w:rsid w:val="009C62C9"/>
    <w:rsid w:val="009C7767"/>
    <w:rsid w:val="009D0E72"/>
    <w:rsid w:val="009D10B3"/>
    <w:rsid w:val="009D1B19"/>
    <w:rsid w:val="009D316E"/>
    <w:rsid w:val="009D4080"/>
    <w:rsid w:val="009D7309"/>
    <w:rsid w:val="009D7695"/>
    <w:rsid w:val="009E0E33"/>
    <w:rsid w:val="009E1A25"/>
    <w:rsid w:val="009E1E54"/>
    <w:rsid w:val="009E3B15"/>
    <w:rsid w:val="009E4DA3"/>
    <w:rsid w:val="009F43BF"/>
    <w:rsid w:val="009F53CA"/>
    <w:rsid w:val="009F5ED2"/>
    <w:rsid w:val="00A00B62"/>
    <w:rsid w:val="00A03AAB"/>
    <w:rsid w:val="00A060D0"/>
    <w:rsid w:val="00A061DD"/>
    <w:rsid w:val="00A07119"/>
    <w:rsid w:val="00A13FAD"/>
    <w:rsid w:val="00A213E7"/>
    <w:rsid w:val="00A245BB"/>
    <w:rsid w:val="00A24C89"/>
    <w:rsid w:val="00A259C9"/>
    <w:rsid w:val="00A25F11"/>
    <w:rsid w:val="00A31505"/>
    <w:rsid w:val="00A3577B"/>
    <w:rsid w:val="00A41FEC"/>
    <w:rsid w:val="00A425A4"/>
    <w:rsid w:val="00A61202"/>
    <w:rsid w:val="00A649C2"/>
    <w:rsid w:val="00A714D2"/>
    <w:rsid w:val="00A72928"/>
    <w:rsid w:val="00A74780"/>
    <w:rsid w:val="00A74C0F"/>
    <w:rsid w:val="00A74D72"/>
    <w:rsid w:val="00A755D2"/>
    <w:rsid w:val="00A81B09"/>
    <w:rsid w:val="00A82147"/>
    <w:rsid w:val="00A83E76"/>
    <w:rsid w:val="00A85A9F"/>
    <w:rsid w:val="00A86BEA"/>
    <w:rsid w:val="00A901C3"/>
    <w:rsid w:val="00A93260"/>
    <w:rsid w:val="00A9330C"/>
    <w:rsid w:val="00A94212"/>
    <w:rsid w:val="00AA048A"/>
    <w:rsid w:val="00AA2D50"/>
    <w:rsid w:val="00AA375B"/>
    <w:rsid w:val="00AB0A18"/>
    <w:rsid w:val="00AB0E28"/>
    <w:rsid w:val="00AB1388"/>
    <w:rsid w:val="00AB683E"/>
    <w:rsid w:val="00AC2202"/>
    <w:rsid w:val="00AC2416"/>
    <w:rsid w:val="00AC3078"/>
    <w:rsid w:val="00AC5FA8"/>
    <w:rsid w:val="00AC6024"/>
    <w:rsid w:val="00AC7011"/>
    <w:rsid w:val="00AC7DD0"/>
    <w:rsid w:val="00AD5D5C"/>
    <w:rsid w:val="00AD5D7B"/>
    <w:rsid w:val="00AE0393"/>
    <w:rsid w:val="00AE0CCC"/>
    <w:rsid w:val="00AE3002"/>
    <w:rsid w:val="00AE5E71"/>
    <w:rsid w:val="00AE7057"/>
    <w:rsid w:val="00AF0E47"/>
    <w:rsid w:val="00AF28D0"/>
    <w:rsid w:val="00AF2CEC"/>
    <w:rsid w:val="00AF2D0A"/>
    <w:rsid w:val="00AF3A6D"/>
    <w:rsid w:val="00B01077"/>
    <w:rsid w:val="00B05456"/>
    <w:rsid w:val="00B06C0A"/>
    <w:rsid w:val="00B07B6A"/>
    <w:rsid w:val="00B13C4C"/>
    <w:rsid w:val="00B13DAD"/>
    <w:rsid w:val="00B15B9C"/>
    <w:rsid w:val="00B15E3C"/>
    <w:rsid w:val="00B16031"/>
    <w:rsid w:val="00B179E3"/>
    <w:rsid w:val="00B20748"/>
    <w:rsid w:val="00B224DB"/>
    <w:rsid w:val="00B24F35"/>
    <w:rsid w:val="00B26359"/>
    <w:rsid w:val="00B2730E"/>
    <w:rsid w:val="00B407E3"/>
    <w:rsid w:val="00B40875"/>
    <w:rsid w:val="00B41BBE"/>
    <w:rsid w:val="00B42BDA"/>
    <w:rsid w:val="00B44973"/>
    <w:rsid w:val="00B45B6B"/>
    <w:rsid w:val="00B46EA8"/>
    <w:rsid w:val="00B475E2"/>
    <w:rsid w:val="00B55497"/>
    <w:rsid w:val="00B56DFC"/>
    <w:rsid w:val="00B6599C"/>
    <w:rsid w:val="00B66FBB"/>
    <w:rsid w:val="00B6764D"/>
    <w:rsid w:val="00B7074F"/>
    <w:rsid w:val="00B72205"/>
    <w:rsid w:val="00B76157"/>
    <w:rsid w:val="00B77B54"/>
    <w:rsid w:val="00B807A6"/>
    <w:rsid w:val="00B81E65"/>
    <w:rsid w:val="00B851D5"/>
    <w:rsid w:val="00B87E56"/>
    <w:rsid w:val="00B93811"/>
    <w:rsid w:val="00B95660"/>
    <w:rsid w:val="00B96947"/>
    <w:rsid w:val="00BA1219"/>
    <w:rsid w:val="00BA1BEA"/>
    <w:rsid w:val="00BA57E1"/>
    <w:rsid w:val="00BA7997"/>
    <w:rsid w:val="00BB09F5"/>
    <w:rsid w:val="00BB14AC"/>
    <w:rsid w:val="00BB390B"/>
    <w:rsid w:val="00BB4329"/>
    <w:rsid w:val="00BB51B3"/>
    <w:rsid w:val="00BB5983"/>
    <w:rsid w:val="00BC148C"/>
    <w:rsid w:val="00BC5213"/>
    <w:rsid w:val="00BD054D"/>
    <w:rsid w:val="00BD3358"/>
    <w:rsid w:val="00BD342A"/>
    <w:rsid w:val="00BD7223"/>
    <w:rsid w:val="00BF3BDB"/>
    <w:rsid w:val="00BF5F5C"/>
    <w:rsid w:val="00BF7A69"/>
    <w:rsid w:val="00BF7FB2"/>
    <w:rsid w:val="00C00B9A"/>
    <w:rsid w:val="00C03144"/>
    <w:rsid w:val="00C036BA"/>
    <w:rsid w:val="00C0556C"/>
    <w:rsid w:val="00C06D8F"/>
    <w:rsid w:val="00C13360"/>
    <w:rsid w:val="00C17BB7"/>
    <w:rsid w:val="00C21E84"/>
    <w:rsid w:val="00C2228E"/>
    <w:rsid w:val="00C22665"/>
    <w:rsid w:val="00C25F30"/>
    <w:rsid w:val="00C26AAE"/>
    <w:rsid w:val="00C4185B"/>
    <w:rsid w:val="00C41F5E"/>
    <w:rsid w:val="00C42CDC"/>
    <w:rsid w:val="00C4331D"/>
    <w:rsid w:val="00C43587"/>
    <w:rsid w:val="00C43717"/>
    <w:rsid w:val="00C446F7"/>
    <w:rsid w:val="00C47800"/>
    <w:rsid w:val="00C54CEF"/>
    <w:rsid w:val="00C55C24"/>
    <w:rsid w:val="00C61672"/>
    <w:rsid w:val="00C63168"/>
    <w:rsid w:val="00C63D82"/>
    <w:rsid w:val="00C66E68"/>
    <w:rsid w:val="00C67D19"/>
    <w:rsid w:val="00C74D28"/>
    <w:rsid w:val="00C75954"/>
    <w:rsid w:val="00C7797E"/>
    <w:rsid w:val="00C77D5E"/>
    <w:rsid w:val="00C77FBE"/>
    <w:rsid w:val="00C80121"/>
    <w:rsid w:val="00C80A0B"/>
    <w:rsid w:val="00C8163F"/>
    <w:rsid w:val="00C82F6F"/>
    <w:rsid w:val="00C83800"/>
    <w:rsid w:val="00C85905"/>
    <w:rsid w:val="00C864B5"/>
    <w:rsid w:val="00C87266"/>
    <w:rsid w:val="00C87FB3"/>
    <w:rsid w:val="00C909D3"/>
    <w:rsid w:val="00C927E3"/>
    <w:rsid w:val="00C93126"/>
    <w:rsid w:val="00C931B3"/>
    <w:rsid w:val="00CA0DF0"/>
    <w:rsid w:val="00CA200C"/>
    <w:rsid w:val="00CA23EF"/>
    <w:rsid w:val="00CA7A07"/>
    <w:rsid w:val="00CB0074"/>
    <w:rsid w:val="00CB1073"/>
    <w:rsid w:val="00CB5B1F"/>
    <w:rsid w:val="00CB5FDF"/>
    <w:rsid w:val="00CB6927"/>
    <w:rsid w:val="00CB7A50"/>
    <w:rsid w:val="00CB7AC3"/>
    <w:rsid w:val="00CC1A00"/>
    <w:rsid w:val="00CC1F4C"/>
    <w:rsid w:val="00CC22C4"/>
    <w:rsid w:val="00CC3BB3"/>
    <w:rsid w:val="00CC4A48"/>
    <w:rsid w:val="00CC65E6"/>
    <w:rsid w:val="00CD3387"/>
    <w:rsid w:val="00CE1FD2"/>
    <w:rsid w:val="00CE389B"/>
    <w:rsid w:val="00CE5B92"/>
    <w:rsid w:val="00CE70ED"/>
    <w:rsid w:val="00CE7EF7"/>
    <w:rsid w:val="00D0005D"/>
    <w:rsid w:val="00D011D3"/>
    <w:rsid w:val="00D02E13"/>
    <w:rsid w:val="00D056FB"/>
    <w:rsid w:val="00D076FB"/>
    <w:rsid w:val="00D128E5"/>
    <w:rsid w:val="00D131C4"/>
    <w:rsid w:val="00D170EB"/>
    <w:rsid w:val="00D26B5F"/>
    <w:rsid w:val="00D27AC2"/>
    <w:rsid w:val="00D31686"/>
    <w:rsid w:val="00D33B03"/>
    <w:rsid w:val="00D35901"/>
    <w:rsid w:val="00D428C8"/>
    <w:rsid w:val="00D43E4D"/>
    <w:rsid w:val="00D44947"/>
    <w:rsid w:val="00D45A27"/>
    <w:rsid w:val="00D53633"/>
    <w:rsid w:val="00D57008"/>
    <w:rsid w:val="00D57B04"/>
    <w:rsid w:val="00D64A67"/>
    <w:rsid w:val="00D664C3"/>
    <w:rsid w:val="00D67546"/>
    <w:rsid w:val="00D6778B"/>
    <w:rsid w:val="00D73281"/>
    <w:rsid w:val="00D7540F"/>
    <w:rsid w:val="00D76BA0"/>
    <w:rsid w:val="00D772C0"/>
    <w:rsid w:val="00D852EC"/>
    <w:rsid w:val="00D8632E"/>
    <w:rsid w:val="00D913DB"/>
    <w:rsid w:val="00D91E5F"/>
    <w:rsid w:val="00D94CF6"/>
    <w:rsid w:val="00D95112"/>
    <w:rsid w:val="00DA2529"/>
    <w:rsid w:val="00DA44FC"/>
    <w:rsid w:val="00DA6C87"/>
    <w:rsid w:val="00DB55ED"/>
    <w:rsid w:val="00DC36A8"/>
    <w:rsid w:val="00DC4627"/>
    <w:rsid w:val="00DC64E7"/>
    <w:rsid w:val="00DD1A5C"/>
    <w:rsid w:val="00DD5DC6"/>
    <w:rsid w:val="00DD7C96"/>
    <w:rsid w:val="00DE169B"/>
    <w:rsid w:val="00DE19C8"/>
    <w:rsid w:val="00DE19D8"/>
    <w:rsid w:val="00DE1E1F"/>
    <w:rsid w:val="00DE219C"/>
    <w:rsid w:val="00DE2A77"/>
    <w:rsid w:val="00DE3FA7"/>
    <w:rsid w:val="00DF3F7C"/>
    <w:rsid w:val="00DF4963"/>
    <w:rsid w:val="00DF5CB7"/>
    <w:rsid w:val="00E10014"/>
    <w:rsid w:val="00E10DE6"/>
    <w:rsid w:val="00E207B5"/>
    <w:rsid w:val="00E218FA"/>
    <w:rsid w:val="00E23A3B"/>
    <w:rsid w:val="00E25AE8"/>
    <w:rsid w:val="00E25E0C"/>
    <w:rsid w:val="00E265A3"/>
    <w:rsid w:val="00E3060D"/>
    <w:rsid w:val="00E34EB0"/>
    <w:rsid w:val="00E35326"/>
    <w:rsid w:val="00E36A10"/>
    <w:rsid w:val="00E375BE"/>
    <w:rsid w:val="00E409F2"/>
    <w:rsid w:val="00E41750"/>
    <w:rsid w:val="00E4239F"/>
    <w:rsid w:val="00E47DBC"/>
    <w:rsid w:val="00E513AD"/>
    <w:rsid w:val="00E5184A"/>
    <w:rsid w:val="00E51FA1"/>
    <w:rsid w:val="00E53B0A"/>
    <w:rsid w:val="00E56CE8"/>
    <w:rsid w:val="00E6000B"/>
    <w:rsid w:val="00E6066E"/>
    <w:rsid w:val="00E61A01"/>
    <w:rsid w:val="00E6376C"/>
    <w:rsid w:val="00E63EDE"/>
    <w:rsid w:val="00E64F2D"/>
    <w:rsid w:val="00E657FB"/>
    <w:rsid w:val="00E70AA7"/>
    <w:rsid w:val="00E710EA"/>
    <w:rsid w:val="00E71A26"/>
    <w:rsid w:val="00E71EDD"/>
    <w:rsid w:val="00E72E3A"/>
    <w:rsid w:val="00E73082"/>
    <w:rsid w:val="00E75EC8"/>
    <w:rsid w:val="00E7671F"/>
    <w:rsid w:val="00E84921"/>
    <w:rsid w:val="00E84C54"/>
    <w:rsid w:val="00E84D44"/>
    <w:rsid w:val="00E855BB"/>
    <w:rsid w:val="00E878C9"/>
    <w:rsid w:val="00E87DDE"/>
    <w:rsid w:val="00E911A9"/>
    <w:rsid w:val="00E94EFA"/>
    <w:rsid w:val="00E971BA"/>
    <w:rsid w:val="00E97629"/>
    <w:rsid w:val="00EA0DAB"/>
    <w:rsid w:val="00EA3A01"/>
    <w:rsid w:val="00EA4589"/>
    <w:rsid w:val="00EB5694"/>
    <w:rsid w:val="00EC4384"/>
    <w:rsid w:val="00ED0703"/>
    <w:rsid w:val="00ED1D5E"/>
    <w:rsid w:val="00ED28D2"/>
    <w:rsid w:val="00ED3563"/>
    <w:rsid w:val="00ED4EBE"/>
    <w:rsid w:val="00EE0DE5"/>
    <w:rsid w:val="00EE4880"/>
    <w:rsid w:val="00EE6A6A"/>
    <w:rsid w:val="00EE7AA2"/>
    <w:rsid w:val="00EF074D"/>
    <w:rsid w:val="00EF2EAA"/>
    <w:rsid w:val="00EF3477"/>
    <w:rsid w:val="00EF5849"/>
    <w:rsid w:val="00EF6325"/>
    <w:rsid w:val="00EF7523"/>
    <w:rsid w:val="00F02893"/>
    <w:rsid w:val="00F03B70"/>
    <w:rsid w:val="00F054BE"/>
    <w:rsid w:val="00F06DFC"/>
    <w:rsid w:val="00F06F81"/>
    <w:rsid w:val="00F111DF"/>
    <w:rsid w:val="00F124E0"/>
    <w:rsid w:val="00F15517"/>
    <w:rsid w:val="00F16B07"/>
    <w:rsid w:val="00F2082F"/>
    <w:rsid w:val="00F2203F"/>
    <w:rsid w:val="00F233B9"/>
    <w:rsid w:val="00F2466A"/>
    <w:rsid w:val="00F26ACE"/>
    <w:rsid w:val="00F34327"/>
    <w:rsid w:val="00F34352"/>
    <w:rsid w:val="00F4303B"/>
    <w:rsid w:val="00F439D5"/>
    <w:rsid w:val="00F504B2"/>
    <w:rsid w:val="00F539F6"/>
    <w:rsid w:val="00F613BE"/>
    <w:rsid w:val="00F651FE"/>
    <w:rsid w:val="00F65B42"/>
    <w:rsid w:val="00F6716C"/>
    <w:rsid w:val="00F70564"/>
    <w:rsid w:val="00F70789"/>
    <w:rsid w:val="00F70922"/>
    <w:rsid w:val="00F71F30"/>
    <w:rsid w:val="00F72F07"/>
    <w:rsid w:val="00F74D24"/>
    <w:rsid w:val="00F806B0"/>
    <w:rsid w:val="00F80ED3"/>
    <w:rsid w:val="00F83FC1"/>
    <w:rsid w:val="00F8520B"/>
    <w:rsid w:val="00F87599"/>
    <w:rsid w:val="00F90A9C"/>
    <w:rsid w:val="00FA0269"/>
    <w:rsid w:val="00FA05D7"/>
    <w:rsid w:val="00FA2577"/>
    <w:rsid w:val="00FA68A1"/>
    <w:rsid w:val="00FB1845"/>
    <w:rsid w:val="00FB75B7"/>
    <w:rsid w:val="00FC10C0"/>
    <w:rsid w:val="00FC36F2"/>
    <w:rsid w:val="00FC3DE8"/>
    <w:rsid w:val="00FC4F07"/>
    <w:rsid w:val="00FD3E98"/>
    <w:rsid w:val="00FD6C61"/>
    <w:rsid w:val="00FE10B4"/>
    <w:rsid w:val="00FE65F4"/>
    <w:rsid w:val="00FF0D23"/>
    <w:rsid w:val="00FF1E0F"/>
    <w:rsid w:val="00FF3E62"/>
    <w:rsid w:val="00FF4AAA"/>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823"/>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iPriority w:val="9"/>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unhideWhenUsed/>
    <w:qFormat/>
    <w:rsid w:val="00342CC8"/>
    <w:pPr>
      <w:spacing w:before="240" w:after="60"/>
      <w:outlineLvl w:val="5"/>
    </w:pPr>
    <w:rPr>
      <w:b/>
      <w:bCs/>
      <w:sz w:val="22"/>
      <w:szCs w:val="22"/>
    </w:rPr>
  </w:style>
  <w:style w:type="paragraph" w:styleId="Ttulo7">
    <w:name w:val="heading 7"/>
    <w:basedOn w:val="Normal"/>
    <w:next w:val="Normal"/>
    <w:link w:val="Ttulo7Car"/>
    <w:uiPriority w:val="9"/>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iPriority w:val="99"/>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iPriority w:val="99"/>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iPriority w:val="99"/>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iPriority w:val="99"/>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uiPriority w:val="10"/>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42CC8"/>
    <w:rPr>
      <w:b/>
      <w:bCs/>
    </w:rPr>
  </w:style>
  <w:style w:type="character" w:customStyle="1" w:styleId="AsuntodelcomentarioCar">
    <w:name w:val="Asunto del comentario Car"/>
    <w:basedOn w:val="TextocomentarioCar"/>
    <w:link w:val="Asuntodelcomentario"/>
    <w:uiPriority w:val="99"/>
    <w:semiHidden/>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3"/>
      </w:numPr>
    </w:pPr>
  </w:style>
  <w:style w:type="table" w:customStyle="1" w:styleId="Tablaconcuadrcula1">
    <w:name w:val="Tabla con cuadrícula1"/>
    <w:basedOn w:val="Tablanormal"/>
    <w:next w:val="Tablaconcuadrcula"/>
    <w:uiPriority w:val="39"/>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semiHidden/>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57"/>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676354"/>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
    <w:name w:val="Lista actual1"/>
    <w:uiPriority w:val="99"/>
    <w:rsid w:val="00676354"/>
    <w:pPr>
      <w:numPr>
        <w:numId w:val="8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44091">
      <w:bodyDiv w:val="1"/>
      <w:marLeft w:val="0"/>
      <w:marRight w:val="0"/>
      <w:marTop w:val="0"/>
      <w:marBottom w:val="0"/>
      <w:divBdr>
        <w:top w:val="none" w:sz="0" w:space="0" w:color="auto"/>
        <w:left w:val="none" w:sz="0" w:space="0" w:color="auto"/>
        <w:bottom w:val="none" w:sz="0" w:space="0" w:color="auto"/>
        <w:right w:val="none" w:sz="0" w:space="0" w:color="auto"/>
      </w:divBdr>
    </w:div>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872185599">
      <w:bodyDiv w:val="1"/>
      <w:marLeft w:val="0"/>
      <w:marRight w:val="0"/>
      <w:marTop w:val="0"/>
      <w:marBottom w:val="0"/>
      <w:divBdr>
        <w:top w:val="none" w:sz="0" w:space="0" w:color="auto"/>
        <w:left w:val="none" w:sz="0" w:space="0" w:color="auto"/>
        <w:bottom w:val="none" w:sz="0" w:space="0" w:color="auto"/>
        <w:right w:val="none" w:sz="0" w:space="0" w:color="auto"/>
      </w:divBdr>
    </w:div>
    <w:div w:id="951475708">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 w:id="178700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hyperlink" Target="https://www.comprasdegobierno.gob.mx/calculadora" TargetMode="External"/><Relationship Id="rId3" Type="http://schemas.openxmlformats.org/officeDocument/2006/relationships/styles" Target="styles.xml"/><Relationship Id="rId21" Type="http://schemas.openxmlformats.org/officeDocument/2006/relationships/hyperlink" Target="http://ciatej.mx/integridad-publica/" TargetMode="External"/><Relationship Id="rId7" Type="http://schemas.openxmlformats.org/officeDocument/2006/relationships/endnotes" Target="endnotes.xml"/><Relationship Id="rId12" Type="http://schemas.openxmlformats.org/officeDocument/2006/relationships/hyperlink" Target="https://upcp-compranet.hacienda.gob.mx/" TargetMode="External"/><Relationship Id="rId17"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hyperlink" Target="https://upcp-compranet.hacienda.gob.mx/" TargetMode="External"/><Relationship Id="rId20" Type="http://schemas.openxmlformats.org/officeDocument/2006/relationships/hyperlink" Target="mailto:denuncias@ciatej.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villalvazo@ciatej.mx" TargetMode="Externa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taciones@ciatej.m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01E3-9954-4C02-9547-C39FAE22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210</Pages>
  <Words>67896</Words>
  <Characters>373431</Characters>
  <Application>Microsoft Office Word</Application>
  <DocSecurity>0</DocSecurity>
  <Lines>3111</Lines>
  <Paragraphs>880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López Echeverria</dc:creator>
  <cp:keywords/>
  <dc:description/>
  <cp:lastModifiedBy>Karina Marisol Villalvazo Avalos</cp:lastModifiedBy>
  <cp:revision>9</cp:revision>
  <cp:lastPrinted>2024-02-01T23:42:00Z</cp:lastPrinted>
  <dcterms:created xsi:type="dcterms:W3CDTF">2024-02-01T00:59:00Z</dcterms:created>
  <dcterms:modified xsi:type="dcterms:W3CDTF">2024-02-02T00:08:00Z</dcterms:modified>
</cp:coreProperties>
</file>